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CDC" w14:textId="77777777" w:rsidR="00B32562" w:rsidRPr="003C4BE2" w:rsidRDefault="000C0FF9" w:rsidP="000B44FB">
      <w:pPr>
        <w:pStyle w:val="BodyText"/>
        <w:ind w:right="3"/>
        <w:jc w:val="center"/>
        <w:rPr>
          <w:rFonts w:ascii="Calibri" w:hAnsi="Calibri"/>
          <w:b/>
          <w:bCs/>
          <w:color w:val="auto"/>
          <w:sz w:val="40"/>
          <w:szCs w:val="40"/>
          <w:cs/>
        </w:rPr>
      </w:pPr>
      <w:r>
        <w:rPr>
          <w:rFonts w:ascii="Calibri" w:hAnsi="Calibri"/>
          <w:b/>
          <w:bCs/>
          <w:color w:val="auto"/>
          <w:sz w:val="40"/>
          <w:szCs w:val="40"/>
        </w:rPr>
        <w:tab/>
      </w:r>
    </w:p>
    <w:p w14:paraId="1097C334" w14:textId="77777777" w:rsidR="00B32562" w:rsidRPr="003C4BE2" w:rsidRDefault="00B32562" w:rsidP="000B44FB">
      <w:pPr>
        <w:pStyle w:val="BodyText"/>
        <w:ind w:right="3"/>
        <w:jc w:val="center"/>
        <w:rPr>
          <w:rFonts w:ascii="Calibri" w:hAnsi="Calibri"/>
          <w:b/>
          <w:bCs/>
          <w:color w:val="auto"/>
          <w:sz w:val="40"/>
          <w:szCs w:val="40"/>
        </w:rPr>
      </w:pPr>
    </w:p>
    <w:p w14:paraId="29286CF8" w14:textId="77777777" w:rsidR="00B32562" w:rsidRPr="003C4BE2" w:rsidRDefault="00B32562" w:rsidP="000B44FB">
      <w:pPr>
        <w:pStyle w:val="BodyText"/>
        <w:ind w:right="3"/>
        <w:jc w:val="center"/>
        <w:rPr>
          <w:rFonts w:ascii="Calibri" w:hAnsi="Calibri"/>
          <w:b/>
          <w:bCs/>
          <w:color w:val="auto"/>
          <w:sz w:val="40"/>
          <w:szCs w:val="40"/>
        </w:rPr>
      </w:pPr>
    </w:p>
    <w:p w14:paraId="0EE94016" w14:textId="77777777" w:rsidR="00B32562" w:rsidRPr="003C4BE2" w:rsidRDefault="00B32562" w:rsidP="000B44FB">
      <w:pPr>
        <w:pStyle w:val="BodyText"/>
        <w:ind w:right="3"/>
        <w:jc w:val="center"/>
        <w:rPr>
          <w:rFonts w:ascii="Calibri" w:hAnsi="Calibri"/>
          <w:b/>
          <w:bCs/>
          <w:color w:val="auto"/>
          <w:sz w:val="40"/>
          <w:szCs w:val="40"/>
        </w:rPr>
      </w:pPr>
    </w:p>
    <w:p w14:paraId="1888510C" w14:textId="77777777" w:rsidR="00E861BA" w:rsidRPr="003C4BE2" w:rsidRDefault="00E861BA" w:rsidP="000B44FB">
      <w:pPr>
        <w:pStyle w:val="BodyText"/>
        <w:ind w:right="3"/>
        <w:jc w:val="center"/>
        <w:rPr>
          <w:rFonts w:ascii="Calibri" w:hAnsi="Calibri"/>
          <w:b/>
          <w:bCs/>
          <w:color w:val="auto"/>
          <w:sz w:val="40"/>
          <w:szCs w:val="40"/>
        </w:rPr>
      </w:pPr>
    </w:p>
    <w:p w14:paraId="101C58B6" w14:textId="77777777" w:rsidR="00B32562" w:rsidRPr="003C4BE2" w:rsidRDefault="00B32562" w:rsidP="000B44FB">
      <w:pPr>
        <w:pStyle w:val="BodyText"/>
        <w:ind w:right="3"/>
        <w:jc w:val="center"/>
        <w:rPr>
          <w:rFonts w:ascii="Calibri" w:hAnsi="Calibri"/>
          <w:b/>
          <w:bCs/>
          <w:color w:val="auto"/>
          <w:sz w:val="40"/>
          <w:szCs w:val="40"/>
        </w:rPr>
      </w:pPr>
    </w:p>
    <w:p w14:paraId="226DCAAE" w14:textId="77777777" w:rsidR="00B32562" w:rsidRDefault="00B32562" w:rsidP="000B44FB">
      <w:pPr>
        <w:pStyle w:val="BodyText"/>
        <w:ind w:right="3"/>
        <w:jc w:val="center"/>
        <w:rPr>
          <w:rFonts w:ascii="Calibri" w:hAnsi="Calibri"/>
          <w:b/>
          <w:bCs/>
          <w:color w:val="auto"/>
          <w:sz w:val="40"/>
          <w:szCs w:val="40"/>
        </w:rPr>
      </w:pPr>
    </w:p>
    <w:p w14:paraId="0C04900A" w14:textId="77777777" w:rsidR="00707FBB" w:rsidRPr="00570434" w:rsidRDefault="00707FBB" w:rsidP="000B44FB">
      <w:pPr>
        <w:pStyle w:val="BodyText"/>
        <w:ind w:left="270" w:right="3"/>
        <w:jc w:val="center"/>
        <w:rPr>
          <w:rFonts w:ascii="Calibri" w:hAnsi="Calibri"/>
          <w:b/>
          <w:bCs/>
          <w:color w:val="auto"/>
          <w:sz w:val="36"/>
          <w:szCs w:val="36"/>
        </w:rPr>
      </w:pPr>
    </w:p>
    <w:p w14:paraId="69052743" w14:textId="14729D26" w:rsidR="00B32562" w:rsidRPr="00790739" w:rsidRDefault="00773806" w:rsidP="000B44FB">
      <w:pPr>
        <w:pStyle w:val="BodyText"/>
        <w:ind w:left="270" w:right="3"/>
        <w:jc w:val="center"/>
        <w:rPr>
          <w:rFonts w:ascii="Calibri" w:hAnsi="Calibri"/>
          <w:b/>
          <w:bCs/>
          <w:color w:val="auto"/>
          <w:sz w:val="40"/>
          <w:szCs w:val="40"/>
        </w:rPr>
      </w:pPr>
      <w:r>
        <w:rPr>
          <w:rFonts w:ascii="Calibri" w:hAnsi="Calibri"/>
          <w:b/>
          <w:bCs/>
          <w:color w:val="auto"/>
          <w:sz w:val="40"/>
          <w:szCs w:val="40"/>
        </w:rPr>
        <w:t xml:space="preserve">   </w:t>
      </w:r>
      <w:r w:rsidR="006A5A91" w:rsidRPr="00790739">
        <w:rPr>
          <w:rFonts w:ascii="Calibri" w:hAnsi="Calibri"/>
          <w:b/>
          <w:bCs/>
          <w:color w:val="auto"/>
          <w:sz w:val="40"/>
          <w:szCs w:val="40"/>
        </w:rPr>
        <w:t xml:space="preserve">Millcon Steel </w:t>
      </w:r>
      <w:r w:rsidR="00B32562" w:rsidRPr="00790739">
        <w:rPr>
          <w:rFonts w:ascii="Calibri" w:hAnsi="Calibri"/>
          <w:b/>
          <w:bCs/>
          <w:color w:val="auto"/>
          <w:sz w:val="40"/>
          <w:szCs w:val="40"/>
        </w:rPr>
        <w:t>Public Company Limited</w:t>
      </w:r>
    </w:p>
    <w:p w14:paraId="05C01C12" w14:textId="7EB28366" w:rsidR="00B32562" w:rsidRPr="00790739" w:rsidRDefault="00773806" w:rsidP="000B44FB">
      <w:pPr>
        <w:pStyle w:val="BodyText"/>
        <w:ind w:left="270" w:right="3"/>
        <w:jc w:val="center"/>
        <w:rPr>
          <w:rFonts w:ascii="Calibri" w:hAnsi="Calibri"/>
          <w:b/>
          <w:bCs/>
          <w:color w:val="auto"/>
          <w:sz w:val="40"/>
          <w:szCs w:val="40"/>
        </w:rPr>
      </w:pPr>
      <w:r w:rsidRPr="00790739">
        <w:rPr>
          <w:rFonts w:ascii="Calibri" w:hAnsi="Calibri"/>
          <w:b/>
          <w:bCs/>
          <w:color w:val="auto"/>
          <w:sz w:val="40"/>
          <w:szCs w:val="40"/>
        </w:rPr>
        <w:t xml:space="preserve">  </w:t>
      </w:r>
      <w:r w:rsidR="00B32562" w:rsidRPr="00790739">
        <w:rPr>
          <w:rFonts w:ascii="Calibri" w:hAnsi="Calibri"/>
          <w:b/>
          <w:bCs/>
          <w:color w:val="auto"/>
          <w:sz w:val="40"/>
          <w:szCs w:val="40"/>
        </w:rPr>
        <w:t>and its subsidiaries</w:t>
      </w:r>
    </w:p>
    <w:p w14:paraId="36019324" w14:textId="77777777" w:rsidR="00B32562" w:rsidRPr="00790739" w:rsidRDefault="00B32562" w:rsidP="000B44FB">
      <w:pPr>
        <w:pStyle w:val="BodyText"/>
        <w:ind w:left="270"/>
        <w:jc w:val="center"/>
        <w:rPr>
          <w:rFonts w:ascii="Calibri" w:hAnsi="Calibri"/>
          <w:color w:val="auto"/>
          <w:sz w:val="52"/>
          <w:szCs w:val="52"/>
        </w:rPr>
      </w:pPr>
    </w:p>
    <w:p w14:paraId="7576932F" w14:textId="71443A5F" w:rsidR="00681E43" w:rsidRPr="00790739" w:rsidRDefault="00703E6D" w:rsidP="000B44FB">
      <w:pPr>
        <w:pStyle w:val="CoverTitle"/>
        <w:spacing w:line="240" w:lineRule="atLeast"/>
        <w:ind w:left="270"/>
        <w:jc w:val="center"/>
        <w:rPr>
          <w:rFonts w:ascii="Calibri" w:hAnsi="Calibri"/>
          <w:spacing w:val="-3"/>
          <w:sz w:val="25"/>
          <w:szCs w:val="25"/>
        </w:rPr>
      </w:pPr>
      <w:r w:rsidRPr="00790739">
        <w:rPr>
          <w:rFonts w:ascii="Calibri" w:hAnsi="Calibri"/>
          <w:spacing w:val="-3"/>
          <w:sz w:val="25"/>
          <w:szCs w:val="25"/>
        </w:rPr>
        <w:t xml:space="preserve"> </w:t>
      </w:r>
      <w:r w:rsidR="00570434" w:rsidRPr="00790739">
        <w:rPr>
          <w:rFonts w:ascii="Calibri" w:hAnsi="Calibri"/>
          <w:spacing w:val="-3"/>
          <w:sz w:val="25"/>
          <w:szCs w:val="25"/>
        </w:rPr>
        <w:t xml:space="preserve">  </w:t>
      </w:r>
      <w:r w:rsidRPr="00790739">
        <w:rPr>
          <w:rFonts w:ascii="Calibri" w:hAnsi="Calibri"/>
          <w:spacing w:val="-3"/>
          <w:sz w:val="25"/>
          <w:szCs w:val="25"/>
        </w:rPr>
        <w:t xml:space="preserve"> </w:t>
      </w:r>
      <w:r w:rsidR="00B91D64" w:rsidRPr="00790739">
        <w:rPr>
          <w:rFonts w:ascii="Calibri" w:hAnsi="Calibri"/>
          <w:spacing w:val="-3"/>
          <w:sz w:val="25"/>
          <w:szCs w:val="25"/>
        </w:rPr>
        <w:t xml:space="preserve">  </w:t>
      </w:r>
      <w:r w:rsidRPr="00790739">
        <w:rPr>
          <w:rFonts w:ascii="Calibri" w:hAnsi="Calibri"/>
          <w:spacing w:val="-3"/>
          <w:sz w:val="25"/>
          <w:szCs w:val="25"/>
        </w:rPr>
        <w:t xml:space="preserve"> </w:t>
      </w:r>
      <w:r w:rsidR="00676E43" w:rsidRPr="00790739">
        <w:rPr>
          <w:rFonts w:ascii="Calibri" w:hAnsi="Calibri"/>
          <w:spacing w:val="-3"/>
          <w:sz w:val="25"/>
          <w:szCs w:val="25"/>
        </w:rPr>
        <w:t xml:space="preserve">  </w:t>
      </w:r>
      <w:r w:rsidR="00A02B33" w:rsidRPr="00790739">
        <w:rPr>
          <w:rFonts w:ascii="Calibri" w:hAnsi="Calibri"/>
          <w:spacing w:val="-3"/>
          <w:sz w:val="25"/>
          <w:szCs w:val="25"/>
        </w:rPr>
        <w:t>Condensed i</w:t>
      </w:r>
      <w:r w:rsidR="00681E43" w:rsidRPr="00790739">
        <w:rPr>
          <w:rFonts w:ascii="Calibri" w:hAnsi="Calibri"/>
          <w:spacing w:val="-3"/>
          <w:sz w:val="25"/>
          <w:szCs w:val="25"/>
        </w:rPr>
        <w:t xml:space="preserve">nterim Financial </w:t>
      </w:r>
      <w:r w:rsidR="008A38FF" w:rsidRPr="00790739">
        <w:rPr>
          <w:rFonts w:ascii="Calibri" w:hAnsi="Calibri"/>
          <w:spacing w:val="-3"/>
          <w:sz w:val="25"/>
          <w:szCs w:val="25"/>
        </w:rPr>
        <w:t>Information</w:t>
      </w:r>
    </w:p>
    <w:p w14:paraId="21F2DFBF" w14:textId="57FF5A73" w:rsidR="009E34F6" w:rsidRPr="00790739" w:rsidRDefault="00B91D64" w:rsidP="000B44FB">
      <w:pPr>
        <w:pStyle w:val="CoverTitle"/>
        <w:spacing w:line="240" w:lineRule="atLeast"/>
        <w:jc w:val="center"/>
        <w:rPr>
          <w:rFonts w:ascii="Calibri" w:hAnsi="Calibri" w:cs="Cordia New"/>
          <w:spacing w:val="-3"/>
          <w:sz w:val="25"/>
          <w:szCs w:val="25"/>
          <w:lang w:bidi="th-TH"/>
        </w:rPr>
      </w:pPr>
      <w:r w:rsidRPr="00790739">
        <w:rPr>
          <w:rFonts w:ascii="Calibri" w:hAnsi="Calibri"/>
          <w:spacing w:val="-3"/>
          <w:sz w:val="25"/>
          <w:szCs w:val="25"/>
        </w:rPr>
        <w:t xml:space="preserve">  </w:t>
      </w:r>
      <w:r w:rsidR="00703E6D" w:rsidRPr="00790739">
        <w:rPr>
          <w:rFonts w:ascii="Calibri" w:hAnsi="Calibri"/>
          <w:spacing w:val="-3"/>
          <w:sz w:val="25"/>
          <w:szCs w:val="25"/>
        </w:rPr>
        <w:t xml:space="preserve">  </w:t>
      </w:r>
      <w:r w:rsidR="00570434" w:rsidRPr="00790739">
        <w:rPr>
          <w:rFonts w:ascii="Calibri" w:hAnsi="Calibri"/>
          <w:spacing w:val="-3"/>
          <w:sz w:val="25"/>
          <w:szCs w:val="25"/>
        </w:rPr>
        <w:t xml:space="preserve">  </w:t>
      </w:r>
      <w:r w:rsidR="00703E6D" w:rsidRPr="00790739">
        <w:rPr>
          <w:rFonts w:ascii="Calibri" w:hAnsi="Calibri"/>
          <w:spacing w:val="-3"/>
          <w:sz w:val="25"/>
          <w:szCs w:val="25"/>
        </w:rPr>
        <w:t xml:space="preserve"> </w:t>
      </w:r>
      <w:r w:rsidR="00676E43" w:rsidRPr="00790739">
        <w:rPr>
          <w:rFonts w:ascii="Calibri" w:hAnsi="Calibri"/>
          <w:spacing w:val="-3"/>
          <w:sz w:val="25"/>
          <w:szCs w:val="25"/>
        </w:rPr>
        <w:t xml:space="preserve">  </w:t>
      </w:r>
      <w:r w:rsidR="00212776" w:rsidRPr="00790739">
        <w:rPr>
          <w:rFonts w:ascii="Calibri" w:hAnsi="Calibri"/>
          <w:spacing w:val="-3"/>
          <w:sz w:val="25"/>
          <w:szCs w:val="25"/>
        </w:rPr>
        <w:t>for the three-month and nine-month periods ended 30 September 202</w:t>
      </w:r>
      <w:r w:rsidR="00A57CC8" w:rsidRPr="00790739">
        <w:rPr>
          <w:rFonts w:ascii="Calibri" w:hAnsi="Calibri"/>
          <w:spacing w:val="-3"/>
          <w:sz w:val="25"/>
          <w:szCs w:val="25"/>
        </w:rPr>
        <w:t>5</w:t>
      </w:r>
    </w:p>
    <w:p w14:paraId="590CE8B8" w14:textId="311A58A1" w:rsidR="001072D1" w:rsidRPr="00790739" w:rsidRDefault="00B91D64" w:rsidP="000B44FB">
      <w:pPr>
        <w:pStyle w:val="CoverTitle"/>
        <w:spacing w:line="240" w:lineRule="atLeast"/>
        <w:ind w:left="270"/>
        <w:jc w:val="center"/>
        <w:rPr>
          <w:rFonts w:ascii="Calibri" w:hAnsi="Calibri"/>
          <w:spacing w:val="-3"/>
          <w:sz w:val="25"/>
          <w:szCs w:val="25"/>
        </w:rPr>
      </w:pPr>
      <w:r w:rsidRPr="00790739">
        <w:rPr>
          <w:rFonts w:ascii="Calibri" w:hAnsi="Calibri"/>
          <w:spacing w:val="-3"/>
          <w:sz w:val="25"/>
          <w:szCs w:val="25"/>
        </w:rPr>
        <w:t xml:space="preserve">  </w:t>
      </w:r>
      <w:r w:rsidR="00570434" w:rsidRPr="00790739">
        <w:rPr>
          <w:rFonts w:ascii="Calibri" w:hAnsi="Calibri"/>
          <w:spacing w:val="-3"/>
          <w:sz w:val="25"/>
          <w:szCs w:val="25"/>
        </w:rPr>
        <w:t xml:space="preserve">  </w:t>
      </w:r>
      <w:r w:rsidR="00703E6D" w:rsidRPr="00790739">
        <w:rPr>
          <w:rFonts w:ascii="Calibri" w:hAnsi="Calibri"/>
          <w:spacing w:val="-3"/>
          <w:sz w:val="25"/>
          <w:szCs w:val="25"/>
        </w:rPr>
        <w:t xml:space="preserve">   </w:t>
      </w:r>
      <w:r w:rsidR="00676E43" w:rsidRPr="00790739">
        <w:rPr>
          <w:rFonts w:ascii="Calibri" w:hAnsi="Calibri"/>
          <w:spacing w:val="-3"/>
          <w:sz w:val="25"/>
          <w:szCs w:val="25"/>
        </w:rPr>
        <w:t xml:space="preserve"> </w:t>
      </w:r>
      <w:r w:rsidR="001072D1" w:rsidRPr="00790739">
        <w:rPr>
          <w:rFonts w:ascii="Calibri" w:hAnsi="Calibri"/>
          <w:spacing w:val="-3"/>
          <w:sz w:val="25"/>
          <w:szCs w:val="25"/>
        </w:rPr>
        <w:t>and</w:t>
      </w:r>
    </w:p>
    <w:p w14:paraId="5F48BE7F" w14:textId="2F4566A7" w:rsidR="00D53789" w:rsidRPr="00790739" w:rsidRDefault="00703E6D" w:rsidP="000B44FB">
      <w:pPr>
        <w:spacing w:line="240" w:lineRule="atLeast"/>
        <w:ind w:left="270"/>
        <w:jc w:val="center"/>
        <w:rPr>
          <w:rFonts w:ascii="Calibri" w:hAnsi="Calibri"/>
          <w:sz w:val="25"/>
          <w:szCs w:val="25"/>
        </w:rPr>
        <w:sectPr w:rsidR="00D53789" w:rsidRPr="00790739" w:rsidSect="009E786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06" w:footer="878" w:gutter="0"/>
          <w:pgNumType w:start="17"/>
          <w:cols w:space="720"/>
        </w:sectPr>
      </w:pPr>
      <w:r w:rsidRPr="00790739">
        <w:rPr>
          <w:rFonts w:ascii="Calibri" w:hAnsi="Calibri"/>
          <w:spacing w:val="-3"/>
          <w:sz w:val="25"/>
          <w:szCs w:val="25"/>
        </w:rPr>
        <w:t xml:space="preserve"> </w:t>
      </w:r>
      <w:r w:rsidR="00B91D64" w:rsidRPr="00790739">
        <w:rPr>
          <w:rFonts w:ascii="Calibri" w:hAnsi="Calibri"/>
          <w:spacing w:val="-3"/>
          <w:sz w:val="25"/>
          <w:szCs w:val="25"/>
        </w:rPr>
        <w:t xml:space="preserve">  </w:t>
      </w:r>
      <w:r w:rsidR="00570434" w:rsidRPr="00790739">
        <w:rPr>
          <w:rFonts w:ascii="Calibri" w:hAnsi="Calibri"/>
          <w:spacing w:val="-3"/>
          <w:sz w:val="25"/>
          <w:szCs w:val="25"/>
        </w:rPr>
        <w:t xml:space="preserve">  </w:t>
      </w:r>
      <w:r w:rsidRPr="00790739">
        <w:rPr>
          <w:rFonts w:ascii="Calibri" w:hAnsi="Calibri"/>
          <w:spacing w:val="-3"/>
          <w:sz w:val="25"/>
          <w:szCs w:val="25"/>
        </w:rPr>
        <w:t xml:space="preserve">  </w:t>
      </w:r>
      <w:r w:rsidR="00676E43" w:rsidRPr="00790739">
        <w:rPr>
          <w:rFonts w:ascii="Calibri" w:hAnsi="Calibri"/>
          <w:spacing w:val="-3"/>
          <w:sz w:val="25"/>
          <w:szCs w:val="25"/>
        </w:rPr>
        <w:t xml:space="preserve">  </w:t>
      </w:r>
      <w:r w:rsidR="001E7DBE" w:rsidRPr="00790739">
        <w:rPr>
          <w:rFonts w:ascii="Calibri" w:hAnsi="Calibri"/>
          <w:spacing w:val="-3"/>
          <w:sz w:val="25"/>
          <w:szCs w:val="25"/>
        </w:rPr>
        <w:t>Independent auditor’s r</w:t>
      </w:r>
      <w:r w:rsidR="001072D1" w:rsidRPr="00790739">
        <w:rPr>
          <w:rFonts w:ascii="Calibri" w:hAnsi="Calibri"/>
          <w:spacing w:val="-3"/>
          <w:sz w:val="25"/>
          <w:szCs w:val="25"/>
        </w:rPr>
        <w:t>eport</w:t>
      </w:r>
      <w:r w:rsidR="001E7DBE" w:rsidRPr="00790739">
        <w:rPr>
          <w:rFonts w:ascii="Calibri" w:hAnsi="Calibri"/>
          <w:spacing w:val="-3"/>
          <w:sz w:val="25"/>
          <w:szCs w:val="25"/>
        </w:rPr>
        <w:t xml:space="preserve"> </w:t>
      </w:r>
      <w:r w:rsidR="002E309E" w:rsidRPr="00790739">
        <w:rPr>
          <w:rFonts w:ascii="Calibri" w:hAnsi="Calibri"/>
          <w:spacing w:val="-3"/>
          <w:sz w:val="25"/>
          <w:szCs w:val="25"/>
        </w:rPr>
        <w:br/>
      </w:r>
      <w:r w:rsidR="00570434" w:rsidRPr="00790739">
        <w:rPr>
          <w:rFonts w:ascii="Calibri" w:hAnsi="Calibri"/>
          <w:spacing w:val="-3"/>
          <w:sz w:val="25"/>
          <w:szCs w:val="25"/>
        </w:rPr>
        <w:t xml:space="preserve"> </w:t>
      </w:r>
      <w:r w:rsidR="00B91D64" w:rsidRPr="00790739">
        <w:rPr>
          <w:rFonts w:ascii="Calibri" w:hAnsi="Calibri"/>
          <w:spacing w:val="-3"/>
          <w:sz w:val="25"/>
          <w:szCs w:val="25"/>
        </w:rPr>
        <w:t xml:space="preserve">  </w:t>
      </w:r>
      <w:r w:rsidR="00570434" w:rsidRPr="00790739">
        <w:rPr>
          <w:rFonts w:ascii="Calibri" w:hAnsi="Calibri"/>
          <w:spacing w:val="-3"/>
          <w:sz w:val="25"/>
          <w:szCs w:val="25"/>
        </w:rPr>
        <w:t xml:space="preserve"> </w:t>
      </w:r>
      <w:r w:rsidRPr="00790739">
        <w:rPr>
          <w:rFonts w:ascii="Calibri" w:hAnsi="Calibri"/>
          <w:spacing w:val="-3"/>
          <w:sz w:val="25"/>
          <w:szCs w:val="25"/>
        </w:rPr>
        <w:t xml:space="preserve">   </w:t>
      </w:r>
      <w:r w:rsidR="00676E43" w:rsidRPr="00790739">
        <w:rPr>
          <w:rFonts w:ascii="Calibri" w:hAnsi="Calibri"/>
          <w:spacing w:val="-3"/>
          <w:sz w:val="25"/>
          <w:szCs w:val="25"/>
        </w:rPr>
        <w:t xml:space="preserve">  </w:t>
      </w:r>
      <w:r w:rsidR="001E7DBE" w:rsidRPr="00790739">
        <w:rPr>
          <w:rFonts w:ascii="Calibri" w:hAnsi="Calibri"/>
          <w:spacing w:val="-3"/>
          <w:sz w:val="25"/>
          <w:szCs w:val="25"/>
        </w:rPr>
        <w:t>on r</w:t>
      </w:r>
      <w:r w:rsidR="00681E43" w:rsidRPr="00790739">
        <w:rPr>
          <w:rFonts w:ascii="Calibri" w:hAnsi="Calibri"/>
          <w:spacing w:val="-3"/>
          <w:sz w:val="25"/>
          <w:szCs w:val="25"/>
        </w:rPr>
        <w:t xml:space="preserve">eview of </w:t>
      </w:r>
      <w:r w:rsidR="008F0265" w:rsidRPr="00790739">
        <w:rPr>
          <w:rFonts w:ascii="Calibri" w:hAnsi="Calibri"/>
          <w:spacing w:val="-3"/>
          <w:sz w:val="25"/>
          <w:szCs w:val="25"/>
        </w:rPr>
        <w:t>i</w:t>
      </w:r>
      <w:r w:rsidR="00681E43" w:rsidRPr="00790739">
        <w:rPr>
          <w:rFonts w:ascii="Calibri" w:hAnsi="Calibri"/>
          <w:spacing w:val="-3"/>
          <w:sz w:val="25"/>
          <w:szCs w:val="25"/>
        </w:rPr>
        <w:t xml:space="preserve">nterim </w:t>
      </w:r>
      <w:r w:rsidR="008F0265" w:rsidRPr="00790739">
        <w:rPr>
          <w:rFonts w:ascii="Calibri" w:hAnsi="Calibri"/>
          <w:spacing w:val="-3"/>
          <w:sz w:val="25"/>
          <w:szCs w:val="25"/>
        </w:rPr>
        <w:t>f</w:t>
      </w:r>
      <w:r w:rsidR="00681E43" w:rsidRPr="00790739">
        <w:rPr>
          <w:rFonts w:ascii="Calibri" w:hAnsi="Calibri"/>
          <w:spacing w:val="-3"/>
          <w:sz w:val="25"/>
          <w:szCs w:val="25"/>
        </w:rPr>
        <w:t xml:space="preserve">inancial </w:t>
      </w:r>
      <w:r w:rsidR="008F0265" w:rsidRPr="00790739">
        <w:rPr>
          <w:rFonts w:ascii="Calibri" w:hAnsi="Calibri"/>
          <w:spacing w:val="-3"/>
          <w:sz w:val="25"/>
          <w:szCs w:val="25"/>
        </w:rPr>
        <w:t>i</w:t>
      </w:r>
      <w:r w:rsidR="00681E43" w:rsidRPr="00790739">
        <w:rPr>
          <w:rFonts w:ascii="Calibri" w:hAnsi="Calibri"/>
          <w:spacing w:val="-3"/>
          <w:sz w:val="25"/>
          <w:szCs w:val="25"/>
        </w:rPr>
        <w:t>nformation</w:t>
      </w:r>
    </w:p>
    <w:p w14:paraId="04C0FE4F" w14:textId="77777777" w:rsidR="00DA1C03" w:rsidRPr="00790739" w:rsidRDefault="00DA1C03" w:rsidP="000B44FB">
      <w:pPr>
        <w:ind w:left="567" w:hanging="567"/>
        <w:rPr>
          <w:rFonts w:ascii="Calibri" w:hAnsi="Calibri" w:cs="Calibri"/>
          <w:b/>
          <w:bCs/>
          <w:sz w:val="22"/>
          <w:szCs w:val="22"/>
        </w:rPr>
      </w:pPr>
      <w:r w:rsidRPr="00790739">
        <w:rPr>
          <w:rFonts w:ascii="Calibri" w:hAnsi="Calibri" w:cs="Calibri"/>
          <w:b/>
          <w:bCs/>
          <w:sz w:val="22"/>
          <w:szCs w:val="22"/>
        </w:rPr>
        <w:lastRenderedPageBreak/>
        <w:t>Note</w:t>
      </w:r>
      <w:r w:rsidRPr="00790739">
        <w:rPr>
          <w:rFonts w:ascii="Calibri" w:hAnsi="Calibri" w:cs="Calibri"/>
          <w:b/>
          <w:bCs/>
          <w:sz w:val="22"/>
          <w:szCs w:val="22"/>
        </w:rPr>
        <w:tab/>
      </w:r>
      <w:r w:rsidRPr="00790739">
        <w:rPr>
          <w:rFonts w:ascii="Calibri" w:hAnsi="Calibri" w:cs="Calibri"/>
          <w:b/>
          <w:bCs/>
          <w:sz w:val="22"/>
          <w:szCs w:val="22"/>
        </w:rPr>
        <w:tab/>
      </w:r>
      <w:r w:rsidRPr="00790739">
        <w:rPr>
          <w:rFonts w:ascii="Calibri" w:hAnsi="Calibri" w:cs="Calibri"/>
          <w:b/>
          <w:bCs/>
          <w:sz w:val="22"/>
          <w:szCs w:val="22"/>
        </w:rPr>
        <w:tab/>
        <w:t>Contents</w:t>
      </w:r>
    </w:p>
    <w:p w14:paraId="7AE8CCF3" w14:textId="77777777" w:rsidR="00DA1C03" w:rsidRPr="00790739" w:rsidRDefault="00DA1C03" w:rsidP="000B44FB">
      <w:pPr>
        <w:rPr>
          <w:rFonts w:ascii="Calibri" w:hAnsi="Calibri" w:cs="Calibri"/>
          <w:sz w:val="22"/>
          <w:szCs w:val="22"/>
        </w:rPr>
      </w:pPr>
      <w:r w:rsidRPr="00790739">
        <w:rPr>
          <w:rFonts w:ascii="Calibri" w:hAnsi="Calibri" w:cs="Calibri"/>
          <w:sz w:val="22"/>
          <w:szCs w:val="22"/>
        </w:rPr>
        <w:tab/>
      </w:r>
    </w:p>
    <w:p w14:paraId="500B8594" w14:textId="1ABB9EB7"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General information</w:t>
      </w:r>
    </w:p>
    <w:p w14:paraId="65106FFB" w14:textId="7B2CD897"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 xml:space="preserve">Basis of preparation of the interim financial </w:t>
      </w:r>
      <w:r w:rsidR="003C0153" w:rsidRPr="00790739">
        <w:rPr>
          <w:rFonts w:ascii="Calibri" w:hAnsi="Calibri" w:cs="Calibri"/>
          <w:sz w:val="22"/>
          <w:szCs w:val="22"/>
        </w:rPr>
        <w:t>information</w:t>
      </w:r>
    </w:p>
    <w:p w14:paraId="42A4DBA2" w14:textId="54674ABB" w:rsidR="00DF7DDB" w:rsidRPr="00790739" w:rsidRDefault="00DF7DDB" w:rsidP="000B44FB">
      <w:pPr>
        <w:numPr>
          <w:ilvl w:val="0"/>
          <w:numId w:val="9"/>
        </w:numPr>
        <w:ind w:left="1440" w:hanging="1404"/>
        <w:rPr>
          <w:rFonts w:ascii="Calibri" w:hAnsi="Calibri" w:cs="Calibri"/>
          <w:sz w:val="22"/>
          <w:szCs w:val="22"/>
        </w:rPr>
      </w:pPr>
      <w:r w:rsidRPr="00790739">
        <w:rPr>
          <w:rFonts w:ascii="Calibri" w:hAnsi="Calibri" w:cs="Browallia New"/>
          <w:sz w:val="22"/>
          <w:szCs w:val="28"/>
        </w:rPr>
        <w:t>Going concern basis</w:t>
      </w:r>
    </w:p>
    <w:p w14:paraId="498A9B76" w14:textId="19AAC18D" w:rsidR="00BF72DD" w:rsidRPr="00790739" w:rsidRDefault="00BF72DD" w:rsidP="000B44FB">
      <w:pPr>
        <w:numPr>
          <w:ilvl w:val="0"/>
          <w:numId w:val="9"/>
        </w:numPr>
        <w:ind w:left="1440" w:hanging="1404"/>
        <w:rPr>
          <w:rFonts w:ascii="Calibri" w:hAnsi="Calibri" w:cs="Calibri"/>
          <w:sz w:val="22"/>
          <w:szCs w:val="22"/>
        </w:rPr>
      </w:pPr>
      <w:r w:rsidRPr="00790739">
        <w:rPr>
          <w:rFonts w:ascii="Calibri" w:hAnsi="Calibri" w:cs="Calibri"/>
          <w:sz w:val="22"/>
          <w:szCs w:val="22"/>
        </w:rPr>
        <w:t>Related parties</w:t>
      </w:r>
    </w:p>
    <w:p w14:paraId="657ACDE3" w14:textId="46CFFAFD"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Transactions with business alliances</w:t>
      </w:r>
    </w:p>
    <w:p w14:paraId="33397D5E" w14:textId="33DCA1AA"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Trade receivable</w:t>
      </w:r>
      <w:r w:rsidR="005A69C8" w:rsidRPr="00790739">
        <w:rPr>
          <w:rFonts w:ascii="Calibri" w:hAnsi="Calibri" w:cs="Calibri"/>
          <w:sz w:val="22"/>
          <w:szCs w:val="22"/>
        </w:rPr>
        <w:t>s</w:t>
      </w:r>
    </w:p>
    <w:p w14:paraId="3F8B5B50" w14:textId="3232C3DC" w:rsidR="00AC430E" w:rsidRPr="00790739" w:rsidRDefault="00AC430E" w:rsidP="000B44FB">
      <w:pPr>
        <w:numPr>
          <w:ilvl w:val="0"/>
          <w:numId w:val="9"/>
        </w:numPr>
        <w:ind w:left="1440" w:hanging="1404"/>
        <w:rPr>
          <w:rFonts w:ascii="Calibri" w:hAnsi="Calibri" w:cs="Calibri"/>
          <w:sz w:val="22"/>
          <w:szCs w:val="22"/>
        </w:rPr>
      </w:pPr>
      <w:r w:rsidRPr="00790739">
        <w:rPr>
          <w:rFonts w:ascii="Calibri" w:hAnsi="Calibri" w:cs="Calibri"/>
          <w:sz w:val="22"/>
          <w:szCs w:val="22"/>
        </w:rPr>
        <w:t>Inventories</w:t>
      </w:r>
    </w:p>
    <w:p w14:paraId="79EAEBF0" w14:textId="0797DDF6" w:rsidR="00C50F0E" w:rsidRPr="00790739" w:rsidRDefault="000805C4" w:rsidP="000B44FB">
      <w:pPr>
        <w:numPr>
          <w:ilvl w:val="0"/>
          <w:numId w:val="9"/>
        </w:numPr>
        <w:ind w:left="1440" w:hanging="1404"/>
        <w:rPr>
          <w:rFonts w:ascii="Calibri" w:hAnsi="Calibri" w:cs="Calibri"/>
          <w:sz w:val="22"/>
          <w:szCs w:val="22"/>
        </w:rPr>
      </w:pPr>
      <w:r w:rsidRPr="00790739">
        <w:rPr>
          <w:rFonts w:ascii="Calibri" w:hAnsi="Calibri" w:cs="Calibri"/>
          <w:sz w:val="22"/>
          <w:szCs w:val="22"/>
        </w:rPr>
        <w:t>Advance payment</w:t>
      </w:r>
      <w:r w:rsidR="003C0153" w:rsidRPr="00790739">
        <w:rPr>
          <w:rFonts w:ascii="Calibri" w:hAnsi="Calibri" w:cs="Calibri"/>
          <w:sz w:val="22"/>
          <w:szCs w:val="22"/>
        </w:rPr>
        <w:t>s</w:t>
      </w:r>
      <w:r w:rsidRPr="00790739">
        <w:rPr>
          <w:rFonts w:ascii="Calibri" w:hAnsi="Calibri" w:cs="Calibri"/>
          <w:sz w:val="22"/>
          <w:szCs w:val="22"/>
        </w:rPr>
        <w:t xml:space="preserve"> for inventories</w:t>
      </w:r>
    </w:p>
    <w:p w14:paraId="603ACF92" w14:textId="6090A53D" w:rsidR="00AC430E" w:rsidRPr="00790739" w:rsidRDefault="00CE2227" w:rsidP="000B44FB">
      <w:pPr>
        <w:numPr>
          <w:ilvl w:val="0"/>
          <w:numId w:val="9"/>
        </w:numPr>
        <w:ind w:left="1440" w:hanging="1404"/>
        <w:rPr>
          <w:rFonts w:ascii="Calibri" w:hAnsi="Calibri" w:cs="Calibri"/>
          <w:sz w:val="22"/>
          <w:szCs w:val="22"/>
        </w:rPr>
      </w:pPr>
      <w:r w:rsidRPr="00790739">
        <w:rPr>
          <w:rFonts w:ascii="Calibri" w:hAnsi="Calibri" w:cs="Calibri"/>
          <w:sz w:val="22"/>
          <w:szCs w:val="22"/>
        </w:rPr>
        <w:t>Other current f</w:t>
      </w:r>
      <w:r w:rsidR="00AC430E" w:rsidRPr="00790739">
        <w:rPr>
          <w:rFonts w:ascii="Calibri" w:hAnsi="Calibri" w:cs="Calibri"/>
          <w:sz w:val="22"/>
          <w:szCs w:val="22"/>
        </w:rPr>
        <w:t>inancial assets</w:t>
      </w:r>
    </w:p>
    <w:p w14:paraId="4B3A0721" w14:textId="281FF897"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Investment</w:t>
      </w:r>
      <w:r w:rsidRPr="00790739">
        <w:rPr>
          <w:rFonts w:ascii="Calibri" w:hAnsi="Calibri" w:cs="Cordia New"/>
          <w:sz w:val="22"/>
          <w:szCs w:val="22"/>
        </w:rPr>
        <w:t>s</w:t>
      </w:r>
      <w:r w:rsidRPr="00790739">
        <w:rPr>
          <w:rFonts w:ascii="Calibri" w:hAnsi="Calibri" w:cs="Calibri"/>
          <w:sz w:val="22"/>
          <w:szCs w:val="22"/>
        </w:rPr>
        <w:t xml:space="preserve"> in associate</w:t>
      </w:r>
      <w:r w:rsidR="000776A2" w:rsidRPr="00790739">
        <w:rPr>
          <w:rFonts w:ascii="Calibri" w:hAnsi="Calibri" w:cs="Calibri"/>
          <w:sz w:val="22"/>
          <w:szCs w:val="22"/>
        </w:rPr>
        <w:t>s</w:t>
      </w:r>
    </w:p>
    <w:p w14:paraId="0C3056D5" w14:textId="6D90941E"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Investments in subsidiaries</w:t>
      </w:r>
    </w:p>
    <w:p w14:paraId="357FD4B0" w14:textId="5E8F25E1"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Investments in joint venture</w:t>
      </w:r>
      <w:r w:rsidR="00D56784" w:rsidRPr="00790739">
        <w:rPr>
          <w:rFonts w:ascii="Calibri" w:hAnsi="Calibri" w:cs="Calibri"/>
          <w:sz w:val="22"/>
          <w:szCs w:val="22"/>
        </w:rPr>
        <w:t>s</w:t>
      </w:r>
    </w:p>
    <w:p w14:paraId="040F3D55" w14:textId="34AD00A1"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Interest-bearing liabilities</w:t>
      </w:r>
    </w:p>
    <w:p w14:paraId="055300DE" w14:textId="1BEBE15B" w:rsidR="00790BFC" w:rsidRPr="00790739" w:rsidRDefault="00790BFC" w:rsidP="000B44FB">
      <w:pPr>
        <w:numPr>
          <w:ilvl w:val="0"/>
          <w:numId w:val="9"/>
        </w:numPr>
        <w:ind w:left="1440" w:hanging="1404"/>
        <w:rPr>
          <w:rFonts w:ascii="Calibri" w:hAnsi="Calibri" w:cs="Calibri"/>
          <w:sz w:val="22"/>
          <w:szCs w:val="22"/>
        </w:rPr>
      </w:pPr>
      <w:r w:rsidRPr="00790739">
        <w:rPr>
          <w:rFonts w:ascii="Calibri" w:hAnsi="Calibri" w:cs="Calibri"/>
          <w:sz w:val="22"/>
          <w:szCs w:val="22"/>
        </w:rPr>
        <w:t>Other current payables</w:t>
      </w:r>
    </w:p>
    <w:p w14:paraId="5EC4C66F" w14:textId="5CCA7396" w:rsidR="00CE43F5" w:rsidRPr="00790739" w:rsidRDefault="001D587C" w:rsidP="000B44FB">
      <w:pPr>
        <w:numPr>
          <w:ilvl w:val="0"/>
          <w:numId w:val="9"/>
        </w:numPr>
        <w:ind w:left="1440" w:hanging="1404"/>
        <w:rPr>
          <w:rFonts w:ascii="Calibri" w:hAnsi="Calibri" w:cs="Calibri"/>
          <w:sz w:val="22"/>
          <w:szCs w:val="22"/>
        </w:rPr>
      </w:pPr>
      <w:r w:rsidRPr="00790739">
        <w:rPr>
          <w:rFonts w:ascii="Calibri" w:hAnsi="Calibri" w:cs="Calibri"/>
          <w:sz w:val="22"/>
          <w:szCs w:val="22"/>
        </w:rPr>
        <w:t>Advances received for inventories</w:t>
      </w:r>
    </w:p>
    <w:p w14:paraId="57B08DBD" w14:textId="6BFDFCCC"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Share capital</w:t>
      </w:r>
    </w:p>
    <w:p w14:paraId="2B3A7DC7" w14:textId="09D815EC" w:rsidR="003C3C48" w:rsidRPr="00790739" w:rsidRDefault="003C3C48" w:rsidP="000B44FB">
      <w:pPr>
        <w:numPr>
          <w:ilvl w:val="0"/>
          <w:numId w:val="9"/>
        </w:numPr>
        <w:ind w:left="1440" w:hanging="1404"/>
        <w:rPr>
          <w:rFonts w:ascii="Calibri" w:hAnsi="Calibri" w:cs="Calibri"/>
          <w:sz w:val="22"/>
          <w:szCs w:val="22"/>
        </w:rPr>
      </w:pPr>
      <w:r w:rsidRPr="00790739">
        <w:rPr>
          <w:rFonts w:ascii="Calibri" w:hAnsi="Calibri" w:cs="Calibri"/>
          <w:sz w:val="22"/>
          <w:szCs w:val="22"/>
        </w:rPr>
        <w:t>Segment information</w:t>
      </w:r>
    </w:p>
    <w:p w14:paraId="7DF80744" w14:textId="41CDC34B" w:rsidR="001A01B2" w:rsidRPr="00790739" w:rsidRDefault="001A01B2" w:rsidP="000B44FB">
      <w:pPr>
        <w:numPr>
          <w:ilvl w:val="0"/>
          <w:numId w:val="9"/>
        </w:numPr>
        <w:ind w:left="1440" w:hanging="1404"/>
        <w:rPr>
          <w:rFonts w:ascii="Calibri" w:hAnsi="Calibri" w:cs="Calibri"/>
          <w:sz w:val="22"/>
          <w:szCs w:val="22"/>
        </w:rPr>
      </w:pPr>
      <w:r w:rsidRPr="00790739">
        <w:rPr>
          <w:rFonts w:ascii="Calibri" w:hAnsi="Calibri" w:cs="Calibri"/>
          <w:sz w:val="22"/>
          <w:szCs w:val="22"/>
        </w:rPr>
        <w:t>Earnings (loss) per share</w:t>
      </w:r>
    </w:p>
    <w:p w14:paraId="22B2B8E0" w14:textId="17E7A659"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Financial instruments</w:t>
      </w:r>
    </w:p>
    <w:p w14:paraId="3D6B1FA0" w14:textId="2CE554E3" w:rsidR="00CA4CE2" w:rsidRPr="00790739" w:rsidRDefault="00CA4CE2" w:rsidP="000B44FB">
      <w:pPr>
        <w:numPr>
          <w:ilvl w:val="0"/>
          <w:numId w:val="9"/>
        </w:numPr>
        <w:ind w:left="1440" w:hanging="1404"/>
        <w:rPr>
          <w:rFonts w:ascii="Calibri" w:hAnsi="Calibri" w:cs="Calibri"/>
          <w:sz w:val="22"/>
          <w:szCs w:val="22"/>
        </w:rPr>
      </w:pPr>
      <w:r w:rsidRPr="00790739">
        <w:rPr>
          <w:rFonts w:ascii="Calibri" w:hAnsi="Calibri" w:cs="Calibri"/>
          <w:sz w:val="22"/>
          <w:szCs w:val="22"/>
        </w:rPr>
        <w:t xml:space="preserve">Commitments </w:t>
      </w:r>
      <w:r w:rsidR="00694442" w:rsidRPr="00790739">
        <w:rPr>
          <w:rFonts w:ascii="Calibri" w:hAnsi="Calibri" w:cs="Calibri"/>
          <w:sz w:val="22"/>
          <w:szCs w:val="22"/>
        </w:rPr>
        <w:t>with</w:t>
      </w:r>
      <w:r w:rsidRPr="00790739">
        <w:rPr>
          <w:rFonts w:ascii="Calibri" w:hAnsi="Calibri" w:cs="Calibri"/>
          <w:sz w:val="22"/>
          <w:szCs w:val="22"/>
        </w:rPr>
        <w:t xml:space="preserve"> non-related parties</w:t>
      </w:r>
    </w:p>
    <w:p w14:paraId="5C0E73FE" w14:textId="22106456" w:rsidR="006176A4" w:rsidRPr="00790739" w:rsidRDefault="0089404C" w:rsidP="000B44FB">
      <w:pPr>
        <w:numPr>
          <w:ilvl w:val="0"/>
          <w:numId w:val="9"/>
        </w:numPr>
        <w:ind w:left="1440" w:hanging="1404"/>
        <w:rPr>
          <w:rFonts w:ascii="Calibri" w:hAnsi="Calibri" w:cs="Calibri"/>
          <w:sz w:val="22"/>
          <w:szCs w:val="22"/>
        </w:rPr>
      </w:pPr>
      <w:r w:rsidRPr="00790739">
        <w:rPr>
          <w:rFonts w:ascii="Calibri" w:eastAsia="Arial Unicode MS" w:hAnsi="Calibri" w:cs="Calibri"/>
          <w:sz w:val="22"/>
          <w:szCs w:val="22"/>
        </w:rPr>
        <w:t>Litigation and claims</w:t>
      </w:r>
      <w:r w:rsidRPr="00790739">
        <w:rPr>
          <w:rFonts w:ascii="Calibri" w:hAnsi="Calibri" w:cs="Calibri"/>
          <w:sz w:val="22"/>
          <w:szCs w:val="22"/>
        </w:rPr>
        <w:t xml:space="preserve"> </w:t>
      </w:r>
    </w:p>
    <w:p w14:paraId="3184B35D" w14:textId="763E72E2" w:rsidR="00103685" w:rsidRPr="00790739" w:rsidRDefault="00103685" w:rsidP="000B44FB">
      <w:pPr>
        <w:numPr>
          <w:ilvl w:val="0"/>
          <w:numId w:val="9"/>
        </w:numPr>
        <w:ind w:left="1440" w:hanging="1404"/>
        <w:rPr>
          <w:rFonts w:ascii="Calibri" w:hAnsi="Calibri" w:cs="Calibri"/>
          <w:sz w:val="22"/>
          <w:szCs w:val="22"/>
        </w:rPr>
      </w:pPr>
      <w:r w:rsidRPr="00790739">
        <w:rPr>
          <w:rFonts w:ascii="Calibri" w:hAnsi="Calibri" w:cs="Calibri"/>
          <w:sz w:val="22"/>
          <w:szCs w:val="22"/>
        </w:rPr>
        <w:t>Events after the reporting period</w:t>
      </w:r>
    </w:p>
    <w:p w14:paraId="4AE1B354" w14:textId="77777777" w:rsidR="00C81470" w:rsidRPr="00790739" w:rsidRDefault="00C81470" w:rsidP="000B44FB">
      <w:pPr>
        <w:rPr>
          <w:sz w:val="22"/>
          <w:szCs w:val="22"/>
        </w:rPr>
      </w:pPr>
    </w:p>
    <w:p w14:paraId="4FA96E5D" w14:textId="77777777" w:rsidR="00C81470" w:rsidRPr="00790739" w:rsidRDefault="00C81470" w:rsidP="000B44FB">
      <w:pPr>
        <w:rPr>
          <w:sz w:val="22"/>
          <w:szCs w:val="22"/>
        </w:rPr>
      </w:pPr>
    </w:p>
    <w:p w14:paraId="5FEB06C9" w14:textId="77777777" w:rsidR="00C81470" w:rsidRPr="00790739" w:rsidRDefault="00C81470" w:rsidP="000B44FB">
      <w:pPr>
        <w:rPr>
          <w:sz w:val="22"/>
          <w:szCs w:val="22"/>
        </w:rPr>
      </w:pPr>
    </w:p>
    <w:p w14:paraId="28DD0898" w14:textId="77777777" w:rsidR="007A5FD3" w:rsidRPr="00790739" w:rsidRDefault="007A5FD3" w:rsidP="007A5FD3">
      <w:pPr>
        <w:rPr>
          <w:sz w:val="22"/>
          <w:szCs w:val="22"/>
        </w:rPr>
      </w:pPr>
    </w:p>
    <w:p w14:paraId="7AA2356A" w14:textId="77777777" w:rsidR="007A5FD3" w:rsidRPr="00790739" w:rsidRDefault="007A5FD3" w:rsidP="007A5FD3">
      <w:pPr>
        <w:rPr>
          <w:sz w:val="22"/>
          <w:szCs w:val="22"/>
        </w:rPr>
      </w:pPr>
    </w:p>
    <w:p w14:paraId="5397CFE6" w14:textId="77777777" w:rsidR="007A5FD3" w:rsidRPr="00790739" w:rsidRDefault="007A5FD3" w:rsidP="007A5FD3">
      <w:pPr>
        <w:rPr>
          <w:sz w:val="22"/>
          <w:szCs w:val="22"/>
        </w:rPr>
      </w:pPr>
    </w:p>
    <w:p w14:paraId="2882066D" w14:textId="77777777" w:rsidR="007A5FD3" w:rsidRPr="00790739" w:rsidRDefault="007A5FD3" w:rsidP="007A5FD3">
      <w:pPr>
        <w:rPr>
          <w:sz w:val="22"/>
          <w:szCs w:val="22"/>
        </w:rPr>
      </w:pPr>
    </w:p>
    <w:p w14:paraId="0CA1839F" w14:textId="77777777" w:rsidR="007A5FD3" w:rsidRPr="00790739" w:rsidRDefault="007A5FD3" w:rsidP="007A5FD3">
      <w:pPr>
        <w:rPr>
          <w:sz w:val="22"/>
          <w:szCs w:val="22"/>
        </w:rPr>
      </w:pPr>
    </w:p>
    <w:p w14:paraId="49089A8A" w14:textId="77777777" w:rsidR="007A5FD3" w:rsidRPr="00790739" w:rsidRDefault="007A5FD3" w:rsidP="007A5FD3">
      <w:pPr>
        <w:rPr>
          <w:sz w:val="22"/>
          <w:szCs w:val="22"/>
        </w:rPr>
      </w:pPr>
    </w:p>
    <w:p w14:paraId="075E9CD3" w14:textId="77777777" w:rsidR="007A5FD3" w:rsidRPr="00790739" w:rsidRDefault="007A5FD3" w:rsidP="007A5FD3">
      <w:pPr>
        <w:rPr>
          <w:sz w:val="22"/>
          <w:szCs w:val="22"/>
        </w:rPr>
      </w:pPr>
    </w:p>
    <w:p w14:paraId="13285C8B" w14:textId="77777777" w:rsidR="007A5FD3" w:rsidRPr="00790739" w:rsidRDefault="007A5FD3" w:rsidP="007A5FD3">
      <w:pPr>
        <w:rPr>
          <w:sz w:val="22"/>
          <w:szCs w:val="22"/>
        </w:rPr>
      </w:pPr>
    </w:p>
    <w:p w14:paraId="6EE33CA3" w14:textId="77777777" w:rsidR="007A5FD3" w:rsidRPr="00790739" w:rsidRDefault="007A5FD3" w:rsidP="007A5FD3">
      <w:pPr>
        <w:rPr>
          <w:sz w:val="22"/>
          <w:szCs w:val="22"/>
        </w:rPr>
      </w:pPr>
    </w:p>
    <w:p w14:paraId="1DCD4D4B" w14:textId="77777777" w:rsidR="007A5FD3" w:rsidRPr="00790739" w:rsidRDefault="007A5FD3" w:rsidP="007A5FD3">
      <w:pPr>
        <w:rPr>
          <w:sz w:val="22"/>
          <w:szCs w:val="22"/>
        </w:rPr>
      </w:pPr>
    </w:p>
    <w:p w14:paraId="6CE1003A" w14:textId="77777777" w:rsidR="007A5FD3" w:rsidRPr="00790739" w:rsidRDefault="007A5FD3" w:rsidP="007A5FD3">
      <w:pPr>
        <w:rPr>
          <w:sz w:val="22"/>
          <w:szCs w:val="22"/>
        </w:rPr>
      </w:pPr>
    </w:p>
    <w:p w14:paraId="43D93CE6" w14:textId="77777777" w:rsidR="007A5FD3" w:rsidRPr="00790739" w:rsidRDefault="007A5FD3" w:rsidP="007A5FD3">
      <w:pPr>
        <w:rPr>
          <w:sz w:val="22"/>
          <w:szCs w:val="22"/>
        </w:rPr>
      </w:pPr>
    </w:p>
    <w:p w14:paraId="6B8AA4BC" w14:textId="77777777" w:rsidR="007A5FD3" w:rsidRPr="00790739" w:rsidRDefault="007A5FD3" w:rsidP="007A5FD3">
      <w:pPr>
        <w:rPr>
          <w:sz w:val="22"/>
          <w:szCs w:val="22"/>
        </w:rPr>
      </w:pPr>
    </w:p>
    <w:p w14:paraId="376FE8F4" w14:textId="77777777" w:rsidR="007A5FD3" w:rsidRPr="00790739" w:rsidRDefault="007A5FD3" w:rsidP="007A5FD3">
      <w:pPr>
        <w:jc w:val="right"/>
        <w:rPr>
          <w:sz w:val="22"/>
          <w:szCs w:val="22"/>
        </w:rPr>
      </w:pPr>
    </w:p>
    <w:p w14:paraId="0CF16182" w14:textId="77777777" w:rsidR="007A5FD3" w:rsidRPr="00790739" w:rsidRDefault="007A5FD3" w:rsidP="007A5FD3">
      <w:pPr>
        <w:rPr>
          <w:sz w:val="22"/>
          <w:szCs w:val="22"/>
        </w:rPr>
      </w:pPr>
    </w:p>
    <w:p w14:paraId="31FBBF40" w14:textId="77777777" w:rsidR="007A5FD3" w:rsidRPr="00790739" w:rsidRDefault="007A5FD3" w:rsidP="007A5FD3">
      <w:pPr>
        <w:rPr>
          <w:sz w:val="22"/>
          <w:szCs w:val="22"/>
        </w:rPr>
        <w:sectPr w:rsidR="007A5FD3" w:rsidRPr="00790739" w:rsidSect="009E7864">
          <w:headerReference w:type="default" r:id="rId17"/>
          <w:footerReference w:type="first" r:id="rId18"/>
          <w:pgSz w:w="11909" w:h="16834" w:code="9"/>
          <w:pgMar w:top="964" w:right="749" w:bottom="1077" w:left="1418" w:header="720" w:footer="720" w:gutter="0"/>
          <w:pgNumType w:start="17"/>
          <w:cols w:space="720"/>
          <w:titlePg/>
          <w:docGrid w:linePitch="272"/>
        </w:sectPr>
      </w:pPr>
    </w:p>
    <w:p w14:paraId="21E4CF72" w14:textId="77777777" w:rsidR="00B32562" w:rsidRPr="00790739" w:rsidRDefault="00B32562" w:rsidP="000B44FB">
      <w:pPr>
        <w:spacing w:line="240" w:lineRule="atLeast"/>
        <w:ind w:left="547"/>
        <w:rPr>
          <w:rFonts w:ascii="Calibri" w:hAnsi="Calibri" w:cs="Calibri"/>
          <w:sz w:val="22"/>
          <w:szCs w:val="22"/>
        </w:rPr>
      </w:pPr>
      <w:r w:rsidRPr="00790739">
        <w:rPr>
          <w:rFonts w:ascii="Calibri" w:hAnsi="Calibri" w:cs="Calibri"/>
          <w:sz w:val="22"/>
          <w:szCs w:val="22"/>
        </w:rPr>
        <w:lastRenderedPageBreak/>
        <w:t>These notes form an integral part of the</w:t>
      </w:r>
      <w:r w:rsidR="00E5003C" w:rsidRPr="00790739">
        <w:rPr>
          <w:rFonts w:ascii="Calibri" w:hAnsi="Calibri" w:cs="Calibri"/>
          <w:sz w:val="22"/>
          <w:szCs w:val="22"/>
        </w:rPr>
        <w:t xml:space="preserve"> interim</w:t>
      </w:r>
      <w:r w:rsidRPr="00790739">
        <w:rPr>
          <w:rFonts w:ascii="Calibri" w:hAnsi="Calibri" w:cs="Calibri"/>
          <w:sz w:val="22"/>
          <w:szCs w:val="22"/>
        </w:rPr>
        <w:t xml:space="preserve"> financial statements.</w:t>
      </w:r>
    </w:p>
    <w:p w14:paraId="61F7100B" w14:textId="77777777" w:rsidR="000F2D27" w:rsidRPr="00790739" w:rsidRDefault="000F2D27" w:rsidP="000B44FB">
      <w:pPr>
        <w:spacing w:line="240" w:lineRule="atLeast"/>
        <w:ind w:left="547"/>
        <w:rPr>
          <w:rFonts w:ascii="Calibri" w:hAnsi="Calibri" w:cs="Calibri"/>
          <w:sz w:val="22"/>
          <w:szCs w:val="22"/>
        </w:rPr>
      </w:pPr>
    </w:p>
    <w:p w14:paraId="5E2F68B6" w14:textId="4A3687E2" w:rsidR="00C57E94" w:rsidRPr="00790739" w:rsidRDefault="0049767B" w:rsidP="000B44FB">
      <w:pPr>
        <w:pStyle w:val="BodyTextIndent"/>
        <w:ind w:left="547"/>
        <w:rPr>
          <w:rFonts w:ascii="Calibri" w:hAnsi="Calibri" w:cs="Cordia New"/>
          <w:sz w:val="22"/>
          <w:szCs w:val="22"/>
        </w:rPr>
      </w:pPr>
      <w:r w:rsidRPr="00790739">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790739">
        <w:rPr>
          <w:rFonts w:ascii="Calibri" w:hAnsi="Calibri" w:cs="Calibri"/>
          <w:sz w:val="22"/>
          <w:szCs w:val="22"/>
        </w:rPr>
        <w:t>statements and</w:t>
      </w:r>
      <w:r w:rsidRPr="00790739">
        <w:rPr>
          <w:rFonts w:ascii="Calibri" w:hAnsi="Calibri" w:cs="Calibri"/>
          <w:sz w:val="22"/>
          <w:szCs w:val="22"/>
        </w:rPr>
        <w:t xml:space="preserve"> were approved and authorised for iss</w:t>
      </w:r>
      <w:r w:rsidR="007E7913" w:rsidRPr="00790739">
        <w:rPr>
          <w:rFonts w:ascii="Calibri" w:hAnsi="Calibri" w:cs="Calibri"/>
          <w:sz w:val="22"/>
          <w:szCs w:val="22"/>
        </w:rPr>
        <w:t xml:space="preserve">ue by the Board of Directors </w:t>
      </w:r>
      <w:r w:rsidR="00061F27" w:rsidRPr="00790739">
        <w:rPr>
          <w:rFonts w:ascii="Calibri" w:hAnsi="Calibri" w:cs="Calibri"/>
          <w:sz w:val="22"/>
          <w:szCs w:val="22"/>
        </w:rPr>
        <w:t xml:space="preserve">of the Company </w:t>
      </w:r>
      <w:r w:rsidR="007E7913" w:rsidRPr="00790739">
        <w:rPr>
          <w:rFonts w:ascii="Calibri" w:hAnsi="Calibri" w:cs="Calibri"/>
          <w:sz w:val="22"/>
          <w:szCs w:val="22"/>
        </w:rPr>
        <w:t>on</w:t>
      </w:r>
      <w:r w:rsidR="00FB32DD" w:rsidRPr="00790739">
        <w:rPr>
          <w:rFonts w:ascii="Calibri" w:hAnsi="Calibri" w:cs="Calibri"/>
          <w:sz w:val="22"/>
          <w:szCs w:val="22"/>
        </w:rPr>
        <w:t xml:space="preserve"> </w:t>
      </w:r>
      <w:r w:rsidR="009D65BB">
        <w:rPr>
          <w:rFonts w:ascii="Calibri" w:hAnsi="Calibri" w:cs="Calibri"/>
          <w:sz w:val="22"/>
          <w:szCs w:val="22"/>
        </w:rPr>
        <w:t>14</w:t>
      </w:r>
      <w:r w:rsidR="0085254F" w:rsidRPr="00790739">
        <w:rPr>
          <w:rFonts w:ascii="Calibri" w:hAnsi="Calibri" w:cs="Calibri"/>
          <w:sz w:val="22"/>
          <w:szCs w:val="22"/>
        </w:rPr>
        <w:t xml:space="preserve"> November 2025</w:t>
      </w:r>
      <w:r w:rsidR="00070B9F" w:rsidRPr="00790739">
        <w:rPr>
          <w:rFonts w:ascii="Calibri" w:hAnsi="Calibri" w:cs="Calibri"/>
          <w:sz w:val="22"/>
          <w:szCs w:val="22"/>
        </w:rPr>
        <w:t>.</w:t>
      </w:r>
    </w:p>
    <w:p w14:paraId="5BD0EB7A" w14:textId="77777777" w:rsidR="0049767B" w:rsidRPr="00790739" w:rsidRDefault="0049767B" w:rsidP="000B44FB">
      <w:pPr>
        <w:pStyle w:val="BodyTextIndent"/>
        <w:ind w:left="547"/>
        <w:rPr>
          <w:rFonts w:ascii="Calibri" w:hAnsi="Calibri" w:cs="Calibri"/>
          <w:b/>
          <w:bCs/>
          <w:sz w:val="22"/>
          <w:szCs w:val="22"/>
        </w:rPr>
      </w:pPr>
    </w:p>
    <w:p w14:paraId="78E68D98" w14:textId="77777777" w:rsidR="00B32562" w:rsidRPr="00790739"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General information</w:t>
      </w:r>
    </w:p>
    <w:p w14:paraId="3FD2FE19" w14:textId="77777777" w:rsidR="00B32562" w:rsidRPr="00790739" w:rsidRDefault="00B32562" w:rsidP="000B44FB">
      <w:pPr>
        <w:spacing w:line="240" w:lineRule="atLeast"/>
        <w:ind w:left="547" w:hanging="547"/>
        <w:jc w:val="both"/>
        <w:rPr>
          <w:rFonts w:ascii="Calibri" w:eastAsia="Arial Unicode MS" w:hAnsi="Calibri" w:cs="Calibri"/>
          <w:b/>
          <w:bCs/>
          <w:sz w:val="22"/>
          <w:szCs w:val="22"/>
        </w:rPr>
      </w:pPr>
    </w:p>
    <w:p w14:paraId="1C6AE4EB" w14:textId="0F09E898" w:rsidR="00B0578B" w:rsidRPr="00790739" w:rsidRDefault="00AD60AB" w:rsidP="000B44FB">
      <w:pPr>
        <w:spacing w:line="240" w:lineRule="atLeast"/>
        <w:ind w:left="547"/>
        <w:jc w:val="thaiDistribute"/>
        <w:rPr>
          <w:rFonts w:ascii="Calibri" w:hAnsi="Calibri" w:cs="Calibri"/>
          <w:sz w:val="22"/>
          <w:szCs w:val="22"/>
        </w:rPr>
      </w:pPr>
      <w:r w:rsidRPr="00790739">
        <w:rPr>
          <w:rFonts w:ascii="Calibri" w:hAnsi="Calibri" w:cs="Calibri"/>
          <w:sz w:val="22"/>
          <w:szCs w:val="22"/>
        </w:rPr>
        <w:t>Millcon Steel</w:t>
      </w:r>
      <w:r w:rsidR="007547F1" w:rsidRPr="00790739">
        <w:rPr>
          <w:rFonts w:ascii="Calibri" w:hAnsi="Calibri" w:cs="Calibri"/>
          <w:sz w:val="22"/>
          <w:szCs w:val="22"/>
        </w:rPr>
        <w:t xml:space="preserve"> Public Company Limited</w:t>
      </w:r>
      <w:r w:rsidR="002D012D" w:rsidRPr="00790739">
        <w:rPr>
          <w:rFonts w:ascii="Calibri" w:hAnsi="Calibri" w:cs="Calibri"/>
          <w:sz w:val="22"/>
          <w:szCs w:val="22"/>
        </w:rPr>
        <w:t xml:space="preserve">, the “Company”, is incorporated in Thailand and has its registered office at No. </w:t>
      </w:r>
      <w:r w:rsidR="00AA7419" w:rsidRPr="00790739">
        <w:rPr>
          <w:rFonts w:ascii="Calibri" w:hAnsi="Calibri" w:cs="Calibri"/>
          <w:sz w:val="22"/>
          <w:szCs w:val="22"/>
        </w:rPr>
        <w:t>9,</w:t>
      </w:r>
      <w:r w:rsidR="0085254F" w:rsidRPr="00790739">
        <w:rPr>
          <w:rFonts w:ascii="Calibri" w:hAnsi="Calibri" w:cs="Calibri"/>
          <w:sz w:val="22"/>
          <w:szCs w:val="22"/>
        </w:rPr>
        <w:t xml:space="preserve"> </w:t>
      </w:r>
      <w:r w:rsidR="00AA7419" w:rsidRPr="00790739">
        <w:rPr>
          <w:rFonts w:ascii="Calibri" w:hAnsi="Calibri" w:cs="Calibri"/>
          <w:sz w:val="22"/>
          <w:szCs w:val="22"/>
        </w:rPr>
        <w:t>11,</w:t>
      </w:r>
      <w:r w:rsidR="0085254F" w:rsidRPr="00790739">
        <w:rPr>
          <w:rFonts w:ascii="Calibri" w:hAnsi="Calibri" w:cs="Calibri"/>
          <w:sz w:val="22"/>
          <w:szCs w:val="22"/>
        </w:rPr>
        <w:t xml:space="preserve"> </w:t>
      </w:r>
      <w:r w:rsidR="00CA14FF" w:rsidRPr="00790739">
        <w:rPr>
          <w:rFonts w:ascii="Calibri" w:hAnsi="Calibri" w:cs="Calibri"/>
          <w:sz w:val="22"/>
          <w:szCs w:val="22"/>
        </w:rPr>
        <w:t>1</w:t>
      </w:r>
      <w:r w:rsidR="00AA7419" w:rsidRPr="00790739">
        <w:rPr>
          <w:rFonts w:ascii="Calibri" w:hAnsi="Calibri" w:cs="Calibri"/>
          <w:sz w:val="22"/>
          <w:szCs w:val="22"/>
        </w:rPr>
        <w:t>3 Soi Banggradee 32, Banggradee Road, Samaedum, Bangkhuntien, Bangkok</w:t>
      </w:r>
      <w:r w:rsidR="00EE748F" w:rsidRPr="00790739">
        <w:rPr>
          <w:rFonts w:ascii="Calibri" w:hAnsi="Calibri" w:cs="Calibri"/>
          <w:sz w:val="22"/>
          <w:szCs w:val="22"/>
        </w:rPr>
        <w:t>.</w:t>
      </w:r>
    </w:p>
    <w:p w14:paraId="4BDCCB0F" w14:textId="77777777" w:rsidR="002D012D" w:rsidRPr="00790739" w:rsidRDefault="002D012D" w:rsidP="000B44FB">
      <w:pPr>
        <w:pStyle w:val="block"/>
        <w:spacing w:after="0" w:line="240" w:lineRule="atLeast"/>
        <w:ind w:left="540"/>
        <w:jc w:val="both"/>
        <w:rPr>
          <w:rFonts w:ascii="Calibri" w:hAnsi="Calibri" w:cs="Calibri"/>
          <w:szCs w:val="22"/>
          <w:lang w:val="en-US"/>
        </w:rPr>
      </w:pPr>
    </w:p>
    <w:p w14:paraId="7066E76C" w14:textId="77777777" w:rsidR="00B0578B" w:rsidRPr="00790739" w:rsidRDefault="00B0578B" w:rsidP="000B44FB">
      <w:pPr>
        <w:pStyle w:val="block"/>
        <w:spacing w:after="0" w:line="240" w:lineRule="atLeast"/>
        <w:ind w:left="540"/>
        <w:jc w:val="both"/>
        <w:rPr>
          <w:rFonts w:ascii="Calibri" w:hAnsi="Calibri" w:cs="Calibri"/>
          <w:szCs w:val="22"/>
          <w:lang w:val="en-US"/>
        </w:rPr>
      </w:pPr>
      <w:r w:rsidRPr="00790739">
        <w:rPr>
          <w:rFonts w:ascii="Calibri" w:hAnsi="Calibri" w:cs="Calibri"/>
          <w:szCs w:val="22"/>
          <w:lang w:val="en-US"/>
        </w:rPr>
        <w:t xml:space="preserve">The Company was listed on the Stock Exchange of Thailand in </w:t>
      </w:r>
      <w:r w:rsidR="00AA7419" w:rsidRPr="00790739">
        <w:rPr>
          <w:rFonts w:ascii="Calibri" w:hAnsi="Calibri" w:cs="Calibri"/>
          <w:szCs w:val="22"/>
          <w:lang w:val="en-US" w:bidi="th-TH"/>
        </w:rPr>
        <w:t>June</w:t>
      </w:r>
      <w:r w:rsidR="00A87136" w:rsidRPr="00790739">
        <w:rPr>
          <w:rFonts w:ascii="Calibri" w:hAnsi="Calibri" w:cs="Calibri"/>
          <w:szCs w:val="22"/>
          <w:lang w:val="en-US"/>
        </w:rPr>
        <w:t xml:space="preserve"> </w:t>
      </w:r>
      <w:r w:rsidR="006D45B7" w:rsidRPr="00790739">
        <w:rPr>
          <w:rFonts w:ascii="Calibri" w:hAnsi="Calibri" w:cs="Calibri"/>
          <w:szCs w:val="22"/>
          <w:lang w:val="en-US"/>
        </w:rPr>
        <w:t>2007</w:t>
      </w:r>
      <w:r w:rsidRPr="00790739">
        <w:rPr>
          <w:rFonts w:ascii="Calibri" w:hAnsi="Calibri" w:cs="Calibri"/>
          <w:szCs w:val="22"/>
          <w:lang w:val="en-US"/>
        </w:rPr>
        <w:t xml:space="preserve">. </w:t>
      </w:r>
    </w:p>
    <w:p w14:paraId="36C9066F" w14:textId="77777777" w:rsidR="00351C4D" w:rsidRPr="00790739" w:rsidRDefault="00351C4D" w:rsidP="000B44FB">
      <w:pPr>
        <w:spacing w:line="240" w:lineRule="atLeast"/>
        <w:jc w:val="thaiDistribute"/>
        <w:rPr>
          <w:rFonts w:ascii="Calibri" w:hAnsi="Calibri" w:cs="Calibri"/>
          <w:sz w:val="22"/>
          <w:szCs w:val="22"/>
        </w:rPr>
      </w:pPr>
    </w:p>
    <w:p w14:paraId="59088EE3" w14:textId="03307210" w:rsidR="00351C4D" w:rsidRPr="00790739" w:rsidRDefault="00F31A97" w:rsidP="000B44FB">
      <w:pPr>
        <w:pStyle w:val="block"/>
        <w:spacing w:after="0" w:line="240" w:lineRule="atLeast"/>
        <w:ind w:left="540"/>
        <w:jc w:val="thaiDistribute"/>
        <w:rPr>
          <w:rFonts w:ascii="Calibri" w:hAnsi="Calibri" w:cs="Calibri"/>
          <w:szCs w:val="22"/>
        </w:rPr>
      </w:pPr>
      <w:r w:rsidRPr="00790739">
        <w:rPr>
          <w:rFonts w:ascii="Calibri" w:hAnsi="Calibri" w:cs="Calibri"/>
          <w:szCs w:val="22"/>
          <w:lang w:val="en-US"/>
        </w:rPr>
        <w:t xml:space="preserve">The Company’s major shareholder during the financial </w:t>
      </w:r>
      <w:r w:rsidR="00F808E7" w:rsidRPr="00790739">
        <w:rPr>
          <w:rFonts w:ascii="Calibri" w:hAnsi="Calibri" w:cs="Calibri"/>
          <w:szCs w:val="22"/>
          <w:lang w:val="en-US"/>
        </w:rPr>
        <w:t xml:space="preserve">period </w:t>
      </w:r>
      <w:r w:rsidR="006D45B7" w:rsidRPr="00790739">
        <w:rPr>
          <w:rFonts w:ascii="Calibri" w:hAnsi="Calibri" w:cs="Calibri"/>
          <w:szCs w:val="22"/>
          <w:lang w:val="en-US"/>
        </w:rPr>
        <w:t>was</w:t>
      </w:r>
      <w:r w:rsidRPr="00790739">
        <w:rPr>
          <w:rFonts w:ascii="Calibri" w:hAnsi="Calibri" w:cs="Calibri"/>
          <w:szCs w:val="22"/>
          <w:lang w:val="en-US"/>
        </w:rPr>
        <w:t xml:space="preserve"> </w:t>
      </w:r>
      <w:r w:rsidR="006D45B7" w:rsidRPr="00790739">
        <w:rPr>
          <w:rFonts w:ascii="Calibri" w:hAnsi="Calibri" w:cs="Calibri"/>
          <w:szCs w:val="22"/>
          <w:lang w:val="en-US" w:bidi="th-TH"/>
        </w:rPr>
        <w:t xml:space="preserve">Mr.Sittichai Leeswadtrakul </w:t>
      </w:r>
      <w:r w:rsidR="001E15E4" w:rsidRPr="00790739">
        <w:rPr>
          <w:rFonts w:ascii="Calibri" w:hAnsi="Calibri" w:cs="Calibri"/>
          <w:szCs w:val="22"/>
          <w:lang w:val="en-US"/>
        </w:rPr>
        <w:t>who</w:t>
      </w:r>
      <w:r w:rsidR="0040263B" w:rsidRPr="00790739">
        <w:rPr>
          <w:rFonts w:ascii="Calibri" w:hAnsi="Calibri" w:cs="Calibri"/>
          <w:szCs w:val="22"/>
          <w:lang w:val="en-US"/>
        </w:rPr>
        <w:t xml:space="preserve"> </w:t>
      </w:r>
      <w:r w:rsidR="00B87909" w:rsidRPr="00790739">
        <w:rPr>
          <w:rFonts w:ascii="Calibri" w:hAnsi="Calibri" w:cs="Calibri"/>
          <w:szCs w:val="22"/>
          <w:lang w:val="en-US"/>
        </w:rPr>
        <w:t>held</w:t>
      </w:r>
      <w:r w:rsidR="007A6F67" w:rsidRPr="00790739">
        <w:rPr>
          <w:rFonts w:ascii="Calibri" w:hAnsi="Calibri" w:cs="Calibri"/>
          <w:szCs w:val="22"/>
          <w:lang w:val="en-US"/>
        </w:rPr>
        <w:t xml:space="preserve"> </w:t>
      </w:r>
      <w:r w:rsidR="006B602B" w:rsidRPr="00790739">
        <w:rPr>
          <w:rFonts w:ascii="Calibri" w:hAnsi="Calibri" w:cs="Cordia New"/>
          <w:szCs w:val="28"/>
          <w:lang w:val="en-US" w:bidi="th-TH"/>
        </w:rPr>
        <w:t>2</w:t>
      </w:r>
      <w:r w:rsidR="00D8144E" w:rsidRPr="00790739">
        <w:rPr>
          <w:rFonts w:ascii="Calibri" w:hAnsi="Calibri" w:cs="Cordia New"/>
          <w:szCs w:val="28"/>
          <w:lang w:val="en-US" w:bidi="th-TH"/>
        </w:rPr>
        <w:t>3</w:t>
      </w:r>
      <w:r w:rsidR="006B602B" w:rsidRPr="00790739">
        <w:rPr>
          <w:rFonts w:ascii="Calibri" w:hAnsi="Calibri" w:cs="Cordia New"/>
          <w:szCs w:val="28"/>
          <w:lang w:val="en-US" w:bidi="th-TH"/>
        </w:rPr>
        <w:t>.</w:t>
      </w:r>
      <w:r w:rsidR="00D8144E" w:rsidRPr="00790739">
        <w:rPr>
          <w:rFonts w:ascii="Calibri" w:hAnsi="Calibri" w:cs="Cordia New"/>
          <w:szCs w:val="28"/>
          <w:lang w:val="en-US" w:bidi="th-TH"/>
        </w:rPr>
        <w:t>45</w:t>
      </w:r>
      <w:r w:rsidR="00C55DC6" w:rsidRPr="00790739">
        <w:rPr>
          <w:rFonts w:ascii="Calibri" w:hAnsi="Calibri" w:cs="Calibri"/>
          <w:szCs w:val="22"/>
          <w:lang w:val="en-US"/>
        </w:rPr>
        <w:t>%</w:t>
      </w:r>
      <w:r w:rsidR="0040263B" w:rsidRPr="00790739">
        <w:rPr>
          <w:rFonts w:ascii="Calibri" w:hAnsi="Calibri" w:cs="Calibri"/>
          <w:szCs w:val="22"/>
          <w:lang w:val="en-US"/>
        </w:rPr>
        <w:t xml:space="preserve"> shareholding.</w:t>
      </w:r>
    </w:p>
    <w:p w14:paraId="385E8E01" w14:textId="77777777" w:rsidR="00F31A97" w:rsidRPr="00790739" w:rsidRDefault="00F31A97" w:rsidP="000B44FB">
      <w:pPr>
        <w:spacing w:line="240" w:lineRule="atLeast"/>
        <w:ind w:left="540"/>
        <w:jc w:val="thaiDistribute"/>
        <w:rPr>
          <w:rFonts w:ascii="Calibri" w:hAnsi="Calibri" w:cs="Calibri"/>
          <w:sz w:val="22"/>
          <w:szCs w:val="22"/>
        </w:rPr>
      </w:pPr>
    </w:p>
    <w:p w14:paraId="1E7A99A7" w14:textId="0F06C187" w:rsidR="006F104B" w:rsidRPr="00790739" w:rsidRDefault="006F104B" w:rsidP="000B44FB">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The principal activities of the Company and its subsidiaries are </w:t>
      </w:r>
      <w:r w:rsidR="006D45B7" w:rsidRPr="00790739">
        <w:rPr>
          <w:rFonts w:ascii="Calibri" w:hAnsi="Calibri" w:cs="Calibri"/>
          <w:sz w:val="22"/>
          <w:szCs w:val="22"/>
        </w:rPr>
        <w:t xml:space="preserve">manufacturing and trading of steel </w:t>
      </w:r>
      <w:r w:rsidR="008D09BB" w:rsidRPr="00790739">
        <w:rPr>
          <w:rFonts w:ascii="Calibri" w:hAnsi="Calibri" w:cs="Calibri"/>
          <w:sz w:val="22"/>
          <w:szCs w:val="22"/>
        </w:rPr>
        <w:br/>
      </w:r>
      <w:r w:rsidR="006D45B7" w:rsidRPr="00790739">
        <w:rPr>
          <w:rFonts w:ascii="Calibri" w:hAnsi="Calibri" w:cs="Calibri"/>
          <w:sz w:val="22"/>
          <w:szCs w:val="22"/>
        </w:rPr>
        <w:t>products</w:t>
      </w:r>
      <w:r w:rsidRPr="00790739">
        <w:rPr>
          <w:rFonts w:ascii="Calibri" w:hAnsi="Calibri" w:cs="Calibri"/>
          <w:sz w:val="22"/>
          <w:szCs w:val="22"/>
        </w:rPr>
        <w:t>. Details of the associate</w:t>
      </w:r>
      <w:r w:rsidR="00A77251" w:rsidRPr="00790739">
        <w:rPr>
          <w:rFonts w:ascii="Calibri" w:hAnsi="Calibri" w:cs="Calibri"/>
          <w:sz w:val="22"/>
          <w:szCs w:val="22"/>
        </w:rPr>
        <w:t>s</w:t>
      </w:r>
      <w:r w:rsidR="00D47307" w:rsidRPr="00790739">
        <w:rPr>
          <w:rFonts w:ascii="Calibri" w:hAnsi="Calibri" w:cs="Calibri"/>
          <w:sz w:val="22"/>
          <w:szCs w:val="22"/>
        </w:rPr>
        <w:t>,</w:t>
      </w:r>
      <w:r w:rsidR="001C074D" w:rsidRPr="00790739">
        <w:rPr>
          <w:rFonts w:ascii="Calibri" w:hAnsi="Calibri" w:cs="Calibri"/>
          <w:sz w:val="22"/>
          <w:szCs w:val="22"/>
        </w:rPr>
        <w:t xml:space="preserve"> subsidiaries and</w:t>
      </w:r>
      <w:r w:rsidR="00D47307" w:rsidRPr="00790739">
        <w:rPr>
          <w:rFonts w:ascii="Calibri" w:hAnsi="Calibri" w:cs="Calibri"/>
          <w:sz w:val="22"/>
          <w:szCs w:val="22"/>
        </w:rPr>
        <w:t xml:space="preserve"> joint venture</w:t>
      </w:r>
      <w:r w:rsidR="00A77251" w:rsidRPr="00790739">
        <w:rPr>
          <w:rFonts w:ascii="Calibri" w:hAnsi="Calibri" w:cs="Calibri"/>
          <w:sz w:val="22"/>
          <w:szCs w:val="22"/>
        </w:rPr>
        <w:t>s</w:t>
      </w:r>
      <w:r w:rsidRPr="00790739">
        <w:rPr>
          <w:rFonts w:ascii="Calibri" w:hAnsi="Calibri" w:cs="Calibri"/>
          <w:sz w:val="22"/>
          <w:szCs w:val="22"/>
        </w:rPr>
        <w:t xml:space="preserve"> as at </w:t>
      </w:r>
      <w:r w:rsidR="009E686C" w:rsidRPr="00790739">
        <w:rPr>
          <w:rFonts w:ascii="Calibri" w:hAnsi="Calibri" w:cs="Calibri"/>
          <w:sz w:val="22"/>
          <w:szCs w:val="22"/>
        </w:rPr>
        <w:t>3</w:t>
      </w:r>
      <w:r w:rsidR="002D1BAA" w:rsidRPr="00790739">
        <w:rPr>
          <w:rFonts w:ascii="Calibri" w:hAnsi="Calibri" w:cs="Cordia New"/>
          <w:sz w:val="22"/>
          <w:szCs w:val="22"/>
        </w:rPr>
        <w:t>0</w:t>
      </w:r>
      <w:r w:rsidR="00053028" w:rsidRPr="00790739">
        <w:rPr>
          <w:rFonts w:ascii="Calibri" w:hAnsi="Calibri" w:cs="Calibri"/>
          <w:sz w:val="22"/>
          <w:szCs w:val="22"/>
        </w:rPr>
        <w:t xml:space="preserve"> </w:t>
      </w:r>
      <w:r w:rsidR="002D1BAA" w:rsidRPr="00790739">
        <w:rPr>
          <w:rFonts w:ascii="Calibri" w:hAnsi="Calibri" w:cs="Calibri"/>
          <w:sz w:val="22"/>
          <w:szCs w:val="22"/>
        </w:rPr>
        <w:t>September</w:t>
      </w:r>
      <w:r w:rsidR="009E686C" w:rsidRPr="00790739">
        <w:rPr>
          <w:rFonts w:ascii="Calibri" w:hAnsi="Calibri" w:cs="Calibri"/>
          <w:sz w:val="22"/>
          <w:szCs w:val="22"/>
        </w:rPr>
        <w:t xml:space="preserve"> </w:t>
      </w:r>
      <w:r w:rsidR="004F3C06" w:rsidRPr="00790739">
        <w:rPr>
          <w:rFonts w:ascii="Calibri" w:hAnsi="Calibri" w:cs="Calibri"/>
          <w:sz w:val="22"/>
          <w:szCs w:val="22"/>
        </w:rPr>
        <w:t>202</w:t>
      </w:r>
      <w:r w:rsidR="000668D6" w:rsidRPr="00790739">
        <w:rPr>
          <w:rFonts w:ascii="Calibri" w:hAnsi="Calibri" w:cs="Calibri"/>
          <w:sz w:val="22"/>
          <w:szCs w:val="22"/>
        </w:rPr>
        <w:t>5</w:t>
      </w:r>
      <w:r w:rsidR="00070B9F" w:rsidRPr="00790739">
        <w:rPr>
          <w:rFonts w:ascii="Calibri" w:hAnsi="Calibri" w:cs="Calibri"/>
          <w:sz w:val="22"/>
          <w:szCs w:val="22"/>
        </w:rPr>
        <w:t xml:space="preserve"> </w:t>
      </w:r>
      <w:r w:rsidRPr="00790739">
        <w:rPr>
          <w:rFonts w:ascii="Calibri" w:hAnsi="Calibri" w:cs="Calibri"/>
          <w:sz w:val="22"/>
          <w:szCs w:val="22"/>
        </w:rPr>
        <w:t xml:space="preserve">and </w:t>
      </w:r>
      <w:r w:rsidR="0023270F" w:rsidRPr="00790739">
        <w:rPr>
          <w:rFonts w:ascii="Calibri" w:hAnsi="Calibri" w:cs="Calibri"/>
          <w:sz w:val="22"/>
          <w:szCs w:val="22"/>
        </w:rPr>
        <w:br/>
      </w:r>
      <w:r w:rsidRPr="00790739">
        <w:rPr>
          <w:rFonts w:ascii="Calibri" w:hAnsi="Calibri" w:cs="Calibri"/>
          <w:sz w:val="22"/>
          <w:szCs w:val="22"/>
        </w:rPr>
        <w:t xml:space="preserve">31 December </w:t>
      </w:r>
      <w:r w:rsidR="004F3C06" w:rsidRPr="00790739">
        <w:rPr>
          <w:rFonts w:ascii="Calibri" w:hAnsi="Calibri" w:cs="Calibri"/>
          <w:sz w:val="22"/>
          <w:szCs w:val="22"/>
        </w:rPr>
        <w:t>202</w:t>
      </w:r>
      <w:r w:rsidR="000668D6" w:rsidRPr="00790739">
        <w:rPr>
          <w:rFonts w:ascii="Calibri" w:hAnsi="Calibri" w:cs="Calibri"/>
          <w:sz w:val="22"/>
          <w:szCs w:val="22"/>
        </w:rPr>
        <w:t>4</w:t>
      </w:r>
      <w:r w:rsidR="00070B9F" w:rsidRPr="00790739">
        <w:rPr>
          <w:rFonts w:ascii="Calibri" w:hAnsi="Calibri" w:cs="Calibri"/>
          <w:sz w:val="22"/>
          <w:szCs w:val="22"/>
        </w:rPr>
        <w:t xml:space="preserve"> </w:t>
      </w:r>
      <w:r w:rsidRPr="00790739">
        <w:rPr>
          <w:rFonts w:ascii="Calibri" w:hAnsi="Calibri" w:cs="Calibri"/>
          <w:sz w:val="22"/>
          <w:szCs w:val="22"/>
        </w:rPr>
        <w:t>ar</w:t>
      </w:r>
      <w:r w:rsidR="007D53AE" w:rsidRPr="00790739">
        <w:rPr>
          <w:rFonts w:ascii="Calibri" w:hAnsi="Calibri" w:cs="Calibri"/>
          <w:sz w:val="22"/>
          <w:szCs w:val="22"/>
        </w:rPr>
        <w:t xml:space="preserve">e given in notes </w:t>
      </w:r>
      <w:r w:rsidR="00E40236" w:rsidRPr="00790739">
        <w:rPr>
          <w:rFonts w:ascii="Calibri" w:hAnsi="Calibri" w:cs="Calibri"/>
          <w:sz w:val="22"/>
          <w:szCs w:val="22"/>
        </w:rPr>
        <w:t>1</w:t>
      </w:r>
      <w:r w:rsidR="00670DC4" w:rsidRPr="00790739">
        <w:rPr>
          <w:rFonts w:ascii="Calibri" w:hAnsi="Calibri" w:cs="Calibri"/>
          <w:sz w:val="22"/>
          <w:szCs w:val="22"/>
        </w:rPr>
        <w:t>0</w:t>
      </w:r>
      <w:r w:rsidR="004E60D3" w:rsidRPr="00790739">
        <w:rPr>
          <w:rFonts w:ascii="Calibri" w:hAnsi="Calibri" w:cs="Cordia New"/>
          <w:sz w:val="22"/>
          <w:szCs w:val="22"/>
        </w:rPr>
        <w:t>,</w:t>
      </w:r>
      <w:r w:rsidR="00E07224" w:rsidRPr="00790739">
        <w:rPr>
          <w:rFonts w:ascii="Calibri" w:hAnsi="Calibri" w:cs="Calibri"/>
          <w:sz w:val="22"/>
          <w:szCs w:val="22"/>
        </w:rPr>
        <w:t xml:space="preserve"> </w:t>
      </w:r>
      <w:r w:rsidR="00521FEB" w:rsidRPr="00790739">
        <w:rPr>
          <w:rFonts w:ascii="Calibri" w:hAnsi="Calibri" w:cs="Calibri"/>
          <w:sz w:val="22"/>
          <w:szCs w:val="22"/>
        </w:rPr>
        <w:t>1</w:t>
      </w:r>
      <w:r w:rsidR="00670DC4" w:rsidRPr="00790739">
        <w:rPr>
          <w:rFonts w:ascii="Calibri" w:hAnsi="Calibri" w:cs="Calibri"/>
          <w:sz w:val="22"/>
          <w:szCs w:val="22"/>
        </w:rPr>
        <w:t>1</w:t>
      </w:r>
      <w:r w:rsidR="004E60D3" w:rsidRPr="00790739">
        <w:rPr>
          <w:rFonts w:ascii="Calibri" w:hAnsi="Calibri" w:cs="Calibri"/>
          <w:sz w:val="22"/>
          <w:szCs w:val="22"/>
        </w:rPr>
        <w:t xml:space="preserve"> and </w:t>
      </w:r>
      <w:r w:rsidR="006B6AB1" w:rsidRPr="00790739">
        <w:rPr>
          <w:rFonts w:ascii="Calibri" w:hAnsi="Calibri" w:cs="Calibri"/>
          <w:sz w:val="22"/>
          <w:szCs w:val="22"/>
        </w:rPr>
        <w:t>1</w:t>
      </w:r>
      <w:r w:rsidR="00670DC4" w:rsidRPr="00790739">
        <w:rPr>
          <w:rFonts w:ascii="Calibri" w:hAnsi="Calibri" w:cs="Calibri"/>
          <w:sz w:val="22"/>
          <w:szCs w:val="22"/>
        </w:rPr>
        <w:t>2</w:t>
      </w:r>
      <w:r w:rsidR="004E60D3" w:rsidRPr="00790739">
        <w:rPr>
          <w:rFonts w:ascii="Calibri" w:hAnsi="Calibri" w:cs="Calibri"/>
          <w:sz w:val="22"/>
          <w:szCs w:val="22"/>
        </w:rPr>
        <w:t>.</w:t>
      </w:r>
    </w:p>
    <w:p w14:paraId="6065549D" w14:textId="77777777" w:rsidR="00FB32DD" w:rsidRPr="00790739" w:rsidRDefault="00FB32DD" w:rsidP="000B44FB">
      <w:pPr>
        <w:spacing w:line="240" w:lineRule="atLeast"/>
        <w:jc w:val="thaiDistribute"/>
        <w:rPr>
          <w:rFonts w:ascii="Calibri" w:hAnsi="Calibri" w:cs="Calibri"/>
          <w:sz w:val="22"/>
          <w:szCs w:val="22"/>
        </w:rPr>
      </w:pPr>
    </w:p>
    <w:p w14:paraId="2A6BE6AD" w14:textId="12D511FC" w:rsidR="00B32562" w:rsidRPr="00790739"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2"/>
          <w:szCs w:val="22"/>
        </w:rPr>
      </w:pPr>
      <w:r w:rsidRPr="00790739">
        <w:rPr>
          <w:rFonts w:ascii="Calibri" w:eastAsia="Arial Unicode MS" w:hAnsi="Calibri" w:cs="Calibri"/>
          <w:b/>
          <w:bCs/>
          <w:sz w:val="24"/>
          <w:szCs w:val="24"/>
        </w:rPr>
        <w:t>Basis of preparation of the</w:t>
      </w:r>
      <w:r w:rsidR="00B22B7E" w:rsidRPr="00790739">
        <w:rPr>
          <w:rFonts w:ascii="Calibri" w:eastAsia="Arial Unicode MS" w:hAnsi="Calibri" w:cs="Calibri"/>
          <w:b/>
          <w:bCs/>
          <w:sz w:val="24"/>
          <w:szCs w:val="24"/>
        </w:rPr>
        <w:t xml:space="preserve"> interim</w:t>
      </w:r>
      <w:r w:rsidRPr="00790739">
        <w:rPr>
          <w:rFonts w:ascii="Calibri" w:eastAsia="Arial Unicode MS" w:hAnsi="Calibri" w:cs="Calibri"/>
          <w:b/>
          <w:bCs/>
          <w:sz w:val="24"/>
          <w:szCs w:val="24"/>
        </w:rPr>
        <w:t xml:space="preserve"> financial </w:t>
      </w:r>
      <w:r w:rsidR="003C0153" w:rsidRPr="00790739">
        <w:rPr>
          <w:rFonts w:ascii="Calibri" w:eastAsia="Arial Unicode MS" w:hAnsi="Calibri" w:cs="Calibri"/>
          <w:b/>
          <w:bCs/>
          <w:sz w:val="24"/>
          <w:szCs w:val="24"/>
        </w:rPr>
        <w:t>information</w:t>
      </w:r>
      <w:r w:rsidRPr="00790739">
        <w:rPr>
          <w:rFonts w:ascii="Calibri" w:eastAsia="Arial Unicode MS" w:hAnsi="Calibri" w:cs="Calibri"/>
          <w:b/>
          <w:bCs/>
          <w:sz w:val="24"/>
          <w:szCs w:val="24"/>
        </w:rPr>
        <w:t xml:space="preserve"> </w:t>
      </w:r>
    </w:p>
    <w:p w14:paraId="087D33F2" w14:textId="77777777" w:rsidR="00B32562" w:rsidRPr="00790739" w:rsidRDefault="00B32562" w:rsidP="000B44FB">
      <w:pPr>
        <w:rPr>
          <w:rFonts w:ascii="Calibri" w:hAnsi="Calibri" w:cs="Calibri"/>
          <w:sz w:val="22"/>
          <w:szCs w:val="22"/>
        </w:rPr>
      </w:pPr>
    </w:p>
    <w:p w14:paraId="463E8E20" w14:textId="77777777" w:rsidR="00B32562" w:rsidRPr="00790739" w:rsidRDefault="00B32562" w:rsidP="000B44FB">
      <w:pPr>
        <w:pStyle w:val="BodyText"/>
        <w:numPr>
          <w:ilvl w:val="1"/>
          <w:numId w:val="8"/>
        </w:numPr>
        <w:ind w:left="567" w:hanging="567"/>
        <w:rPr>
          <w:rFonts w:ascii="Calibri" w:hAnsi="Calibri" w:cs="Calibri"/>
          <w:b/>
          <w:bCs/>
          <w:i/>
          <w:iCs/>
          <w:sz w:val="22"/>
          <w:szCs w:val="22"/>
        </w:rPr>
      </w:pPr>
      <w:r w:rsidRPr="00790739">
        <w:rPr>
          <w:rFonts w:ascii="Calibri" w:hAnsi="Calibri" w:cs="Calibri"/>
          <w:b/>
          <w:bCs/>
          <w:i/>
          <w:iCs/>
          <w:sz w:val="22"/>
          <w:szCs w:val="22"/>
        </w:rPr>
        <w:t>Statement of compliance</w:t>
      </w:r>
    </w:p>
    <w:p w14:paraId="68DF38D7" w14:textId="77777777" w:rsidR="00B32562" w:rsidRPr="00790739" w:rsidRDefault="00B32562" w:rsidP="000B44FB">
      <w:pPr>
        <w:pStyle w:val="BodyText"/>
        <w:rPr>
          <w:rFonts w:ascii="Calibri" w:hAnsi="Calibri" w:cs="Calibri"/>
          <w:sz w:val="22"/>
          <w:szCs w:val="22"/>
        </w:rPr>
      </w:pPr>
    </w:p>
    <w:p w14:paraId="56947A6D" w14:textId="16947EAE" w:rsidR="00CA4CE2" w:rsidRPr="00790739" w:rsidRDefault="00CA4CE2" w:rsidP="000B44FB">
      <w:pPr>
        <w:pStyle w:val="BodyText"/>
        <w:ind w:left="576"/>
        <w:rPr>
          <w:rFonts w:ascii="Calibri" w:hAnsi="Calibri" w:cs="Calibri"/>
          <w:sz w:val="22"/>
          <w:szCs w:val="22"/>
        </w:rPr>
      </w:pPr>
      <w:r w:rsidRPr="00790739">
        <w:rPr>
          <w:rFonts w:ascii="Calibri" w:hAnsi="Calibri" w:cs="Calibri"/>
          <w:sz w:val="22"/>
          <w:szCs w:val="22"/>
        </w:rPr>
        <w:t xml:space="preserve">The interim financial </w:t>
      </w:r>
      <w:r w:rsidR="00C479DF" w:rsidRPr="00790739">
        <w:rPr>
          <w:rFonts w:ascii="Calibri" w:hAnsi="Calibri" w:cs="Browallia New"/>
          <w:sz w:val="22"/>
          <w:szCs w:val="28"/>
        </w:rPr>
        <w:t>information</w:t>
      </w:r>
      <w:r w:rsidRPr="00790739">
        <w:rPr>
          <w:rFonts w:ascii="Calibri" w:hAnsi="Calibri" w:cs="Calibri"/>
          <w:sz w:val="22"/>
          <w:szCs w:val="22"/>
        </w:rPr>
        <w:t xml:space="preserve"> are prepared on a condensed basis in accordance with Thai Accounting Standard (TAS) No. 34 </w:t>
      </w:r>
      <w:r w:rsidRPr="00790739">
        <w:rPr>
          <w:rFonts w:ascii="Calibri" w:hAnsi="Calibri" w:cs="Calibri"/>
          <w:i/>
          <w:iCs/>
          <w:sz w:val="22"/>
          <w:szCs w:val="22"/>
        </w:rPr>
        <w:t xml:space="preserve">Interim Financial Reporting; </w:t>
      </w:r>
      <w:r w:rsidRPr="00790739">
        <w:rPr>
          <w:rFonts w:ascii="Calibri" w:hAnsi="Calibri" w:cs="Calibri"/>
          <w:sz w:val="22"/>
          <w:szCs w:val="22"/>
        </w:rPr>
        <w:t>guidelines promulgated by the Thailand Federation of Accounting Professions (TFAC); and applicable rules and regulations of the Thai Securities and Exchange Commission.</w:t>
      </w:r>
    </w:p>
    <w:p w14:paraId="19299E23" w14:textId="77777777" w:rsidR="00CA4CE2" w:rsidRPr="00790739" w:rsidRDefault="00CA4CE2" w:rsidP="000B44FB">
      <w:pPr>
        <w:pStyle w:val="BodyText"/>
        <w:ind w:left="576"/>
        <w:rPr>
          <w:rFonts w:ascii="Calibri" w:hAnsi="Calibri" w:cs="Calibri"/>
          <w:color w:val="auto"/>
          <w:sz w:val="22"/>
          <w:szCs w:val="22"/>
        </w:rPr>
      </w:pPr>
    </w:p>
    <w:p w14:paraId="6CA465D3" w14:textId="6CBC0339" w:rsidR="00AE78A6" w:rsidRPr="00790739" w:rsidRDefault="00CA4CE2" w:rsidP="000B44FB">
      <w:pPr>
        <w:pStyle w:val="BodyText"/>
        <w:ind w:left="540"/>
        <w:rPr>
          <w:rFonts w:ascii="Calibri" w:hAnsi="Calibri" w:cs="Calibri"/>
          <w:sz w:val="22"/>
          <w:szCs w:val="22"/>
        </w:rPr>
      </w:pPr>
      <w:r w:rsidRPr="00790739">
        <w:rPr>
          <w:rFonts w:ascii="Calibri" w:hAnsi="Calibri" w:cs="Calibri"/>
          <w:sz w:val="22"/>
          <w:szCs w:val="22"/>
        </w:rPr>
        <w:t xml:space="preserve">The interim financial </w:t>
      </w:r>
      <w:r w:rsidR="00CB1724" w:rsidRPr="00790739">
        <w:rPr>
          <w:rFonts w:ascii="Calibri" w:hAnsi="Calibri" w:cs="Calibri"/>
          <w:sz w:val="22"/>
          <w:szCs w:val="22"/>
        </w:rPr>
        <w:t>information</w:t>
      </w:r>
      <w:r w:rsidR="001E7429" w:rsidRPr="00790739">
        <w:rPr>
          <w:rFonts w:ascii="Calibri" w:hAnsi="Calibri" w:cs="Calibri"/>
          <w:sz w:val="22"/>
          <w:szCs w:val="22"/>
        </w:rPr>
        <w:t xml:space="preserve"> </w:t>
      </w:r>
      <w:r w:rsidR="00CB1724" w:rsidRPr="00790739">
        <w:rPr>
          <w:rFonts w:ascii="Calibri" w:hAnsi="Calibri" w:cs="Calibri"/>
          <w:sz w:val="22"/>
          <w:szCs w:val="22"/>
        </w:rPr>
        <w:t>is</w:t>
      </w:r>
      <w:r w:rsidRPr="00790739">
        <w:rPr>
          <w:rFonts w:ascii="Calibri" w:hAnsi="Calibri" w:cs="Calibri"/>
          <w:sz w:val="22"/>
          <w:szCs w:val="22"/>
        </w:rPr>
        <w:t xml:space="preserve"> prepared to provide</w:t>
      </w:r>
      <w:r w:rsidR="00BB4FCF" w:rsidRPr="00790739">
        <w:rPr>
          <w:rFonts w:ascii="Calibri" w:hAnsi="Calibri" w:cs="Calibri"/>
          <w:sz w:val="22"/>
          <w:szCs w:val="22"/>
        </w:rPr>
        <w:t xml:space="preserve"> </w:t>
      </w:r>
      <w:r w:rsidRPr="00790739">
        <w:rPr>
          <w:rFonts w:ascii="Calibri" w:hAnsi="Calibri" w:cs="Calibri"/>
          <w:sz w:val="22"/>
          <w:szCs w:val="22"/>
        </w:rPr>
        <w:t xml:space="preserve">additional information to the financial statements for the year ended 31 December </w:t>
      </w:r>
      <w:r w:rsidR="004F3C06" w:rsidRPr="00790739">
        <w:rPr>
          <w:rFonts w:ascii="Calibri" w:hAnsi="Calibri" w:cs="Calibri"/>
          <w:sz w:val="22"/>
          <w:szCs w:val="22"/>
        </w:rPr>
        <w:t>202</w:t>
      </w:r>
      <w:r w:rsidR="007A2E48" w:rsidRPr="00790739">
        <w:rPr>
          <w:rFonts w:ascii="Calibri" w:hAnsi="Calibri" w:cs="Calibri"/>
          <w:sz w:val="22"/>
          <w:szCs w:val="22"/>
        </w:rPr>
        <w:t>4</w:t>
      </w:r>
      <w:r w:rsidRPr="00790739">
        <w:rPr>
          <w:rFonts w:ascii="Calibri" w:hAnsi="Calibri" w:cs="Calibri"/>
          <w:sz w:val="22"/>
          <w:szCs w:val="22"/>
        </w:rPr>
        <w:t xml:space="preserve">. The interim financial </w:t>
      </w:r>
      <w:r w:rsidR="001E7429" w:rsidRPr="00790739">
        <w:rPr>
          <w:rFonts w:ascii="Calibri" w:hAnsi="Calibri" w:cs="Calibri"/>
          <w:sz w:val="22"/>
          <w:szCs w:val="22"/>
        </w:rPr>
        <w:t>information</w:t>
      </w:r>
      <w:r w:rsidRPr="00790739">
        <w:rPr>
          <w:rFonts w:ascii="Calibri" w:hAnsi="Calibri" w:cs="Calibri"/>
          <w:sz w:val="22"/>
          <w:szCs w:val="22"/>
        </w:rPr>
        <w:t xml:space="preserve"> do not include all of the financial information required for the full annual financial statements, but emphasize</w:t>
      </w:r>
      <w:r w:rsidR="001E7429" w:rsidRPr="00790739">
        <w:rPr>
          <w:rFonts w:ascii="Calibri" w:hAnsi="Calibri" w:cs="Calibri"/>
          <w:sz w:val="22"/>
          <w:szCs w:val="22"/>
        </w:rPr>
        <w:t>s</w:t>
      </w:r>
      <w:r w:rsidRPr="00790739">
        <w:rPr>
          <w:rFonts w:ascii="Calibri" w:hAnsi="Calibri" w:cs="Calibri"/>
          <w:sz w:val="22"/>
          <w:szCs w:val="22"/>
        </w:rPr>
        <w:t xml:space="preserve"> providing information about new activities, events and circumstances to avoid repetition of information previously reported. Accordingly, th</w:t>
      </w:r>
      <w:r w:rsidR="00015691" w:rsidRPr="00790739">
        <w:rPr>
          <w:rFonts w:ascii="Calibri" w:hAnsi="Calibri" w:cs="Calibri"/>
          <w:sz w:val="22"/>
          <w:szCs w:val="22"/>
        </w:rPr>
        <w:t>is</w:t>
      </w:r>
      <w:r w:rsidRPr="00790739">
        <w:rPr>
          <w:rFonts w:ascii="Calibri" w:hAnsi="Calibri" w:cs="Calibri"/>
          <w:sz w:val="22"/>
          <w:szCs w:val="22"/>
        </w:rPr>
        <w:t xml:space="preserve"> interim financial </w:t>
      </w:r>
      <w:r w:rsidR="00703B2E" w:rsidRPr="00790739">
        <w:rPr>
          <w:rFonts w:ascii="Calibri" w:hAnsi="Calibri" w:cs="Calibri"/>
          <w:sz w:val="22"/>
          <w:szCs w:val="22"/>
        </w:rPr>
        <w:t>information</w:t>
      </w:r>
      <w:r w:rsidRPr="00790739">
        <w:rPr>
          <w:rFonts w:ascii="Calibri" w:hAnsi="Calibri" w:cs="Calibri"/>
          <w:sz w:val="22"/>
          <w:szCs w:val="22"/>
        </w:rPr>
        <w:t xml:space="preserve"> should be read in conjunction with the financial statements of the </w:t>
      </w:r>
      <w:r w:rsidR="00CA0EF6" w:rsidRPr="00790739">
        <w:rPr>
          <w:rFonts w:ascii="Calibri" w:hAnsi="Calibri" w:cs="Calibri"/>
          <w:sz w:val="22"/>
          <w:szCs w:val="22"/>
        </w:rPr>
        <w:t>Group and the Company</w:t>
      </w:r>
      <w:r w:rsidRPr="00790739">
        <w:rPr>
          <w:rFonts w:ascii="Calibri" w:hAnsi="Calibri" w:cs="Calibri"/>
          <w:sz w:val="22"/>
          <w:szCs w:val="22"/>
        </w:rPr>
        <w:t xml:space="preserve"> for the year ended 31 December </w:t>
      </w:r>
      <w:r w:rsidR="004F3C06" w:rsidRPr="00790739">
        <w:rPr>
          <w:rFonts w:ascii="Calibri" w:hAnsi="Calibri" w:cs="Calibri"/>
          <w:sz w:val="22"/>
          <w:szCs w:val="22"/>
        </w:rPr>
        <w:t>202</w:t>
      </w:r>
      <w:r w:rsidR="009A7464" w:rsidRPr="00790739">
        <w:rPr>
          <w:rFonts w:ascii="Calibri" w:hAnsi="Calibri" w:cs="Calibri"/>
          <w:sz w:val="22"/>
          <w:szCs w:val="22"/>
        </w:rPr>
        <w:t>4</w:t>
      </w:r>
      <w:r w:rsidR="00CA14FF" w:rsidRPr="00790739">
        <w:rPr>
          <w:rFonts w:ascii="Calibri" w:hAnsi="Calibri" w:cs="Calibri"/>
          <w:sz w:val="22"/>
          <w:szCs w:val="22"/>
        </w:rPr>
        <w:t>.</w:t>
      </w:r>
    </w:p>
    <w:p w14:paraId="0B524CB4" w14:textId="77777777" w:rsidR="00196DF0" w:rsidRPr="00790739" w:rsidRDefault="00196DF0" w:rsidP="000B44FB">
      <w:pPr>
        <w:pStyle w:val="BodyText"/>
        <w:ind w:left="540"/>
        <w:rPr>
          <w:rFonts w:ascii="Calibri" w:hAnsi="Calibri" w:cs="Calibri"/>
          <w:sz w:val="22"/>
          <w:szCs w:val="22"/>
        </w:rPr>
      </w:pPr>
    </w:p>
    <w:p w14:paraId="31FD4A5A" w14:textId="581729E6" w:rsidR="00FB2F3D" w:rsidRPr="00790739" w:rsidRDefault="00FB2F3D" w:rsidP="000B44FB">
      <w:pPr>
        <w:pStyle w:val="BodyText"/>
        <w:ind w:left="540"/>
        <w:rPr>
          <w:rFonts w:ascii="Calibri" w:hAnsi="Calibri" w:cs="Calibri"/>
          <w:b/>
          <w:bCs/>
          <w:i/>
          <w:iCs/>
          <w:sz w:val="22"/>
          <w:szCs w:val="22"/>
        </w:rPr>
      </w:pPr>
      <w:r w:rsidRPr="00790739">
        <w:rPr>
          <w:rFonts w:ascii="Calibri" w:hAnsi="Calibri" w:cs="Calibri"/>
          <w:b/>
          <w:bCs/>
          <w:i/>
          <w:iCs/>
          <w:sz w:val="22"/>
          <w:szCs w:val="22"/>
        </w:rPr>
        <w:t>Financial reporting standards that</w:t>
      </w:r>
      <w:r w:rsidR="00366ED3" w:rsidRPr="00790739">
        <w:rPr>
          <w:rFonts w:ascii="Calibri" w:hAnsi="Calibri" w:cs="Calibri"/>
          <w:b/>
          <w:bCs/>
          <w:i/>
          <w:iCs/>
          <w:sz w:val="22"/>
          <w:szCs w:val="22"/>
        </w:rPr>
        <w:t xml:space="preserve"> </w:t>
      </w:r>
      <w:r w:rsidRPr="00790739">
        <w:rPr>
          <w:rFonts w:ascii="Calibri" w:hAnsi="Calibri" w:cs="Calibri"/>
          <w:b/>
          <w:bCs/>
          <w:i/>
          <w:iCs/>
          <w:sz w:val="22"/>
          <w:szCs w:val="22"/>
        </w:rPr>
        <w:t xml:space="preserve">become effective </w:t>
      </w:r>
      <w:r w:rsidR="00366ED3" w:rsidRPr="00790739">
        <w:rPr>
          <w:rFonts w:ascii="Calibri" w:hAnsi="Calibri" w:cs="Calibri"/>
          <w:b/>
          <w:bCs/>
          <w:i/>
          <w:iCs/>
          <w:sz w:val="22"/>
          <w:szCs w:val="22"/>
        </w:rPr>
        <w:t>in the current year</w:t>
      </w:r>
    </w:p>
    <w:p w14:paraId="510EDBEB" w14:textId="77777777" w:rsidR="00FB2F3D" w:rsidRPr="00790739" w:rsidRDefault="00FB2F3D" w:rsidP="000B44FB">
      <w:pPr>
        <w:pStyle w:val="BodyText"/>
        <w:ind w:left="540"/>
        <w:rPr>
          <w:rFonts w:ascii="Browallia New" w:hAnsi="Browallia New" w:cs="Browallia New"/>
          <w:sz w:val="22"/>
          <w:szCs w:val="22"/>
          <w:cs/>
        </w:rPr>
      </w:pPr>
    </w:p>
    <w:p w14:paraId="708BB7A4" w14:textId="02AC6A77" w:rsidR="002351E4" w:rsidRPr="00790739" w:rsidRDefault="002351E4" w:rsidP="000B44FB">
      <w:pPr>
        <w:pStyle w:val="BodyText"/>
        <w:ind w:left="540"/>
        <w:rPr>
          <w:rFonts w:asciiTheme="minorHAnsi" w:hAnsiTheme="minorHAnsi" w:cstheme="minorBidi"/>
          <w:szCs w:val="28"/>
        </w:rPr>
      </w:pPr>
      <w:r w:rsidRPr="00790739">
        <w:rPr>
          <w:rFonts w:asciiTheme="minorHAnsi" w:hAnsiTheme="minorHAnsi" w:cstheme="minorBidi"/>
          <w:szCs w:val="28"/>
        </w:rPr>
        <w:t xml:space="preserve">The revised financial reporting standards, which are effective for annual accounting periods beginning on or after 1 January </w:t>
      </w:r>
      <w:r w:rsidRPr="00790739">
        <w:rPr>
          <w:rFonts w:asciiTheme="minorHAnsi" w:hAnsiTheme="minorHAnsi" w:cs="Cordia New"/>
          <w:szCs w:val="28"/>
        </w:rPr>
        <w:t>2025</w:t>
      </w:r>
      <w:r w:rsidRPr="00790739">
        <w:rPr>
          <w:rFonts w:asciiTheme="minorHAnsi" w:hAnsiTheme="minorHAnsi" w:cstheme="minorBidi"/>
          <w:szCs w:val="28"/>
        </w:rPr>
        <w:t xml:space="preserve"> do not have any significant impact on the Group’s financial statements.</w:t>
      </w:r>
    </w:p>
    <w:p w14:paraId="7A438C19" w14:textId="379B0FC6" w:rsidR="00DD42F8" w:rsidRPr="00790739" w:rsidRDefault="00DD42F8" w:rsidP="000B44FB">
      <w:pPr>
        <w:rPr>
          <w:rFonts w:ascii="Calibri" w:hAnsi="Calibri" w:cs="Calibri"/>
          <w:color w:val="000000"/>
          <w:sz w:val="22"/>
          <w:szCs w:val="22"/>
        </w:rPr>
      </w:pPr>
      <w:r w:rsidRPr="00790739">
        <w:rPr>
          <w:rFonts w:ascii="Calibri" w:hAnsi="Calibri" w:cs="Calibri"/>
          <w:sz w:val="22"/>
          <w:szCs w:val="22"/>
        </w:rPr>
        <w:br w:type="page"/>
      </w:r>
    </w:p>
    <w:p w14:paraId="1F984073" w14:textId="77777777" w:rsidR="008D010D" w:rsidRPr="00790739" w:rsidRDefault="008D010D" w:rsidP="000B44FB">
      <w:pPr>
        <w:pStyle w:val="BodyText"/>
        <w:numPr>
          <w:ilvl w:val="1"/>
          <w:numId w:val="8"/>
        </w:numPr>
        <w:ind w:left="567" w:hanging="567"/>
        <w:rPr>
          <w:rFonts w:ascii="Calibri" w:hAnsi="Calibri" w:cs="Calibri"/>
          <w:b/>
          <w:bCs/>
          <w:i/>
          <w:iCs/>
          <w:sz w:val="22"/>
          <w:szCs w:val="22"/>
        </w:rPr>
      </w:pPr>
      <w:r w:rsidRPr="00790739">
        <w:rPr>
          <w:rFonts w:ascii="Calibri" w:hAnsi="Calibri" w:cs="Calibri"/>
          <w:b/>
          <w:bCs/>
          <w:i/>
          <w:iCs/>
          <w:sz w:val="22"/>
          <w:szCs w:val="22"/>
        </w:rPr>
        <w:lastRenderedPageBreak/>
        <w:t>Basis of consolidation</w:t>
      </w:r>
    </w:p>
    <w:p w14:paraId="2EED4189" w14:textId="77777777" w:rsidR="006627C9" w:rsidRPr="00790739" w:rsidRDefault="006627C9" w:rsidP="000B44FB">
      <w:pPr>
        <w:pStyle w:val="BodyText"/>
        <w:ind w:left="567"/>
        <w:rPr>
          <w:rFonts w:ascii="Calibri" w:hAnsi="Calibri" w:cs="Cordia New"/>
          <w:b/>
          <w:bCs/>
          <w:i/>
          <w:iCs/>
          <w:sz w:val="20"/>
          <w:szCs w:val="20"/>
          <w:cs/>
        </w:rPr>
      </w:pPr>
    </w:p>
    <w:p w14:paraId="5EF802BA" w14:textId="685B9DCE" w:rsidR="008D010D" w:rsidRPr="00790739" w:rsidRDefault="008D010D" w:rsidP="000B44FB">
      <w:pPr>
        <w:pStyle w:val="BodyText"/>
        <w:ind w:left="540"/>
        <w:jc w:val="thaiDistribute"/>
        <w:rPr>
          <w:rFonts w:ascii="Calibri" w:hAnsi="Calibri" w:cs="Calibri"/>
          <w:sz w:val="22"/>
          <w:szCs w:val="22"/>
        </w:rPr>
      </w:pPr>
      <w:r w:rsidRPr="00790739">
        <w:rPr>
          <w:rFonts w:ascii="Calibri" w:hAnsi="Calibri" w:cs="Calibri"/>
          <w:sz w:val="22"/>
          <w:szCs w:val="22"/>
        </w:rPr>
        <w:t>The</w:t>
      </w:r>
      <w:r w:rsidRPr="00790739">
        <w:rPr>
          <w:rFonts w:ascii="Calibri" w:hAnsi="Calibri" w:cs="Calibri"/>
          <w:sz w:val="22"/>
          <w:szCs w:val="22"/>
          <w:cs/>
        </w:rPr>
        <w:t xml:space="preserve"> </w:t>
      </w:r>
      <w:r w:rsidRPr="00790739">
        <w:rPr>
          <w:rFonts w:ascii="Calibri" w:hAnsi="Calibri" w:cs="Calibri"/>
          <w:sz w:val="22"/>
          <w:szCs w:val="22"/>
        </w:rPr>
        <w:t>interim</w:t>
      </w:r>
      <w:r w:rsidRPr="00790739">
        <w:rPr>
          <w:rFonts w:ascii="Calibri" w:hAnsi="Calibri" w:cs="Calibri"/>
          <w:sz w:val="22"/>
          <w:szCs w:val="22"/>
          <w:cs/>
        </w:rPr>
        <w:t xml:space="preserve"> </w:t>
      </w:r>
      <w:r w:rsidRPr="00790739">
        <w:rPr>
          <w:rFonts w:ascii="Calibri" w:hAnsi="Calibri" w:cs="Calibri"/>
          <w:sz w:val="22"/>
          <w:szCs w:val="22"/>
        </w:rPr>
        <w:t>consolidated financial</w:t>
      </w:r>
      <w:r w:rsidRPr="00790739">
        <w:rPr>
          <w:rFonts w:ascii="Calibri" w:hAnsi="Calibri" w:cs="Calibri"/>
          <w:sz w:val="22"/>
          <w:szCs w:val="22"/>
          <w:cs/>
        </w:rPr>
        <w:t xml:space="preserve"> </w:t>
      </w:r>
      <w:r w:rsidR="00D921BC" w:rsidRPr="00790739">
        <w:rPr>
          <w:rFonts w:ascii="Calibri" w:hAnsi="Calibri" w:cs="Calibri"/>
          <w:sz w:val="22"/>
          <w:szCs w:val="22"/>
        </w:rPr>
        <w:t>information</w:t>
      </w:r>
      <w:r w:rsidRPr="00790739">
        <w:rPr>
          <w:rFonts w:ascii="Calibri" w:hAnsi="Calibri" w:cs="Calibri"/>
          <w:sz w:val="22"/>
          <w:szCs w:val="22"/>
          <w:cs/>
        </w:rPr>
        <w:t xml:space="preserve"> </w:t>
      </w:r>
      <w:r w:rsidRPr="00790739">
        <w:rPr>
          <w:rFonts w:ascii="Calibri" w:hAnsi="Calibri" w:cs="Calibri"/>
          <w:sz w:val="22"/>
          <w:szCs w:val="22"/>
        </w:rPr>
        <w:t>include</w:t>
      </w:r>
      <w:r w:rsidRPr="00790739">
        <w:rPr>
          <w:rFonts w:ascii="Calibri" w:hAnsi="Calibri" w:cs="Calibri"/>
          <w:sz w:val="22"/>
          <w:szCs w:val="22"/>
          <w:cs/>
        </w:rPr>
        <w:t xml:space="preserve"> </w:t>
      </w:r>
      <w:r w:rsidRPr="00790739">
        <w:rPr>
          <w:rFonts w:ascii="Calibri" w:hAnsi="Calibri" w:cs="Calibri"/>
          <w:sz w:val="22"/>
          <w:szCs w:val="22"/>
        </w:rPr>
        <w:t>the</w:t>
      </w:r>
      <w:r w:rsidRPr="00790739">
        <w:rPr>
          <w:rFonts w:ascii="Calibri" w:hAnsi="Calibri" w:cs="Calibri"/>
          <w:sz w:val="22"/>
          <w:szCs w:val="22"/>
          <w:cs/>
        </w:rPr>
        <w:t xml:space="preserve"> </w:t>
      </w:r>
      <w:r w:rsidRPr="00790739">
        <w:rPr>
          <w:rFonts w:ascii="Calibri" w:hAnsi="Calibri" w:cs="Calibri"/>
          <w:sz w:val="22"/>
          <w:szCs w:val="22"/>
        </w:rPr>
        <w:t>financial</w:t>
      </w:r>
      <w:r w:rsidRPr="00790739">
        <w:rPr>
          <w:rFonts w:ascii="Calibri" w:hAnsi="Calibri" w:cs="Calibri"/>
          <w:sz w:val="22"/>
          <w:szCs w:val="22"/>
          <w:cs/>
        </w:rPr>
        <w:t xml:space="preserve"> </w:t>
      </w:r>
      <w:r w:rsidR="00477A4F" w:rsidRPr="00790739">
        <w:rPr>
          <w:rFonts w:ascii="Calibri" w:hAnsi="Calibri" w:cs="Browallia New"/>
          <w:sz w:val="22"/>
          <w:szCs w:val="28"/>
        </w:rPr>
        <w:t xml:space="preserve">information </w:t>
      </w:r>
      <w:r w:rsidRPr="00790739">
        <w:rPr>
          <w:rFonts w:ascii="Calibri" w:hAnsi="Calibri" w:cs="Calibri"/>
          <w:sz w:val="22"/>
          <w:szCs w:val="22"/>
        </w:rPr>
        <w:t>of Millcon Steel Public Company</w:t>
      </w:r>
      <w:r w:rsidRPr="00790739">
        <w:rPr>
          <w:rFonts w:ascii="Calibri" w:hAnsi="Calibri" w:cs="Calibri"/>
          <w:sz w:val="22"/>
          <w:szCs w:val="22"/>
          <w:cs/>
        </w:rPr>
        <w:t xml:space="preserve"> </w:t>
      </w:r>
      <w:r w:rsidRPr="00790739">
        <w:rPr>
          <w:rFonts w:ascii="Calibri" w:hAnsi="Calibri" w:cs="Calibri"/>
          <w:sz w:val="22"/>
          <w:szCs w:val="22"/>
        </w:rPr>
        <w:t>Limited</w:t>
      </w:r>
      <w:r w:rsidRPr="00790739">
        <w:rPr>
          <w:rFonts w:ascii="Calibri" w:hAnsi="Calibri" w:cs="Calibri"/>
          <w:sz w:val="22"/>
          <w:szCs w:val="22"/>
          <w:cs/>
        </w:rPr>
        <w:t xml:space="preserve"> </w:t>
      </w:r>
      <w:r w:rsidRPr="00790739">
        <w:rPr>
          <w:rFonts w:ascii="Calibri" w:hAnsi="Calibri" w:cs="Calibri"/>
          <w:sz w:val="22"/>
          <w:szCs w:val="22"/>
        </w:rPr>
        <w:t>(“the</w:t>
      </w:r>
      <w:r w:rsidRPr="00790739">
        <w:rPr>
          <w:rFonts w:ascii="Calibri" w:hAnsi="Calibri" w:cs="Calibri"/>
          <w:sz w:val="22"/>
          <w:szCs w:val="22"/>
          <w:cs/>
        </w:rPr>
        <w:t xml:space="preserve"> </w:t>
      </w:r>
      <w:r w:rsidRPr="00790739">
        <w:rPr>
          <w:rFonts w:ascii="Calibri" w:hAnsi="Calibri" w:cs="Calibri"/>
          <w:sz w:val="22"/>
          <w:szCs w:val="22"/>
        </w:rPr>
        <w:t>Company”)</w:t>
      </w:r>
      <w:r w:rsidRPr="00790739">
        <w:rPr>
          <w:rFonts w:ascii="Calibri" w:hAnsi="Calibri" w:cs="Calibri"/>
          <w:sz w:val="22"/>
          <w:szCs w:val="22"/>
          <w:cs/>
        </w:rPr>
        <w:t xml:space="preserve"> </w:t>
      </w:r>
      <w:r w:rsidRPr="00790739">
        <w:rPr>
          <w:rFonts w:ascii="Calibri" w:hAnsi="Calibri" w:cs="Calibri"/>
          <w:sz w:val="22"/>
          <w:szCs w:val="22"/>
        </w:rPr>
        <w:t>and</w:t>
      </w:r>
      <w:r w:rsidRPr="00790739">
        <w:rPr>
          <w:rFonts w:ascii="Calibri" w:hAnsi="Calibri" w:cs="Calibri"/>
          <w:sz w:val="22"/>
          <w:szCs w:val="22"/>
          <w:cs/>
        </w:rPr>
        <w:t xml:space="preserve"> </w:t>
      </w:r>
      <w:r w:rsidRPr="00790739">
        <w:rPr>
          <w:rFonts w:ascii="Calibri" w:hAnsi="Calibri" w:cs="Calibri"/>
          <w:sz w:val="22"/>
          <w:szCs w:val="22"/>
        </w:rPr>
        <w:t>its</w:t>
      </w:r>
      <w:r w:rsidRPr="00790739">
        <w:rPr>
          <w:rFonts w:ascii="Calibri" w:hAnsi="Calibri" w:cs="Calibri"/>
          <w:sz w:val="22"/>
          <w:szCs w:val="22"/>
          <w:cs/>
        </w:rPr>
        <w:t xml:space="preserve"> </w:t>
      </w:r>
      <w:r w:rsidRPr="00790739">
        <w:rPr>
          <w:rFonts w:ascii="Calibri" w:hAnsi="Calibri" w:cs="Calibri"/>
          <w:sz w:val="22"/>
          <w:szCs w:val="22"/>
        </w:rPr>
        <w:t>subsidiaries (“the subsidiaries”) and ha</w:t>
      </w:r>
      <w:r w:rsidR="00477A4F" w:rsidRPr="00790739">
        <w:rPr>
          <w:rFonts w:ascii="Calibri" w:hAnsi="Calibri" w:cs="Calibri"/>
          <w:sz w:val="22"/>
          <w:szCs w:val="22"/>
        </w:rPr>
        <w:t>s</w:t>
      </w:r>
      <w:r w:rsidRPr="00790739">
        <w:rPr>
          <w:rFonts w:ascii="Calibri" w:hAnsi="Calibri" w:cs="Calibri"/>
          <w:sz w:val="22"/>
          <w:szCs w:val="22"/>
        </w:rPr>
        <w:t xml:space="preserve"> been prepared on the same basis as that applied for the consolidated financial statements for the year ended </w:t>
      </w:r>
      <w:r w:rsidR="00040711" w:rsidRPr="00790739">
        <w:rPr>
          <w:rFonts w:ascii="Calibri" w:hAnsi="Calibri" w:cs="Calibri"/>
          <w:sz w:val="22"/>
          <w:szCs w:val="22"/>
        </w:rPr>
        <w:br/>
      </w:r>
      <w:r w:rsidRPr="00790739">
        <w:rPr>
          <w:rFonts w:ascii="Calibri" w:hAnsi="Calibri" w:cs="Calibri"/>
          <w:sz w:val="22"/>
          <w:szCs w:val="22"/>
        </w:rPr>
        <w:t xml:space="preserve">31 December </w:t>
      </w:r>
      <w:r w:rsidR="004F3C06" w:rsidRPr="00790739">
        <w:rPr>
          <w:rFonts w:ascii="Calibri" w:hAnsi="Calibri" w:cs="Calibri"/>
          <w:sz w:val="22"/>
          <w:szCs w:val="22"/>
        </w:rPr>
        <w:t>202</w:t>
      </w:r>
      <w:r w:rsidR="00100D04" w:rsidRPr="00790739">
        <w:rPr>
          <w:rFonts w:ascii="Calibri" w:hAnsi="Calibri" w:cs="Calibri"/>
          <w:sz w:val="22"/>
          <w:szCs w:val="22"/>
        </w:rPr>
        <w:t>4</w:t>
      </w:r>
      <w:r w:rsidR="00F65B40" w:rsidRPr="00790739">
        <w:rPr>
          <w:rFonts w:ascii="Calibri" w:hAnsi="Calibri" w:cs="Calibri"/>
          <w:sz w:val="22"/>
          <w:szCs w:val="22"/>
        </w:rPr>
        <w:t>.</w:t>
      </w:r>
    </w:p>
    <w:p w14:paraId="26F52365" w14:textId="77777777" w:rsidR="00B16BAD" w:rsidRPr="00790739" w:rsidRDefault="00B16BAD" w:rsidP="000B44FB">
      <w:pPr>
        <w:pStyle w:val="BodyText"/>
        <w:ind w:left="540"/>
        <w:jc w:val="thaiDistribute"/>
        <w:rPr>
          <w:rFonts w:ascii="Calibri" w:hAnsi="Calibri" w:cs="Calibri"/>
          <w:sz w:val="20"/>
          <w:szCs w:val="20"/>
        </w:rPr>
      </w:pPr>
    </w:p>
    <w:p w14:paraId="31096159" w14:textId="1E0F2B41" w:rsidR="00F3447C" w:rsidRPr="00790739" w:rsidRDefault="00F3447C" w:rsidP="000B44FB">
      <w:pPr>
        <w:pStyle w:val="BodyText"/>
        <w:numPr>
          <w:ilvl w:val="1"/>
          <w:numId w:val="8"/>
        </w:numPr>
        <w:ind w:left="567" w:hanging="567"/>
        <w:rPr>
          <w:rFonts w:ascii="Calibri" w:hAnsi="Calibri" w:cs="Calibri"/>
          <w:b/>
          <w:bCs/>
          <w:i/>
          <w:iCs/>
          <w:sz w:val="22"/>
          <w:szCs w:val="22"/>
        </w:rPr>
      </w:pPr>
      <w:r w:rsidRPr="00790739">
        <w:rPr>
          <w:rFonts w:ascii="Calibri" w:hAnsi="Calibri" w:cs="Calibri"/>
          <w:b/>
          <w:bCs/>
          <w:i/>
          <w:iCs/>
          <w:sz w:val="22"/>
          <w:szCs w:val="22"/>
        </w:rPr>
        <w:t>Functional and presentation currency</w:t>
      </w:r>
    </w:p>
    <w:p w14:paraId="4FE84FCC" w14:textId="77777777" w:rsidR="00F3447C" w:rsidRPr="00790739" w:rsidRDefault="00F3447C" w:rsidP="000B44FB">
      <w:pPr>
        <w:pStyle w:val="BodyText"/>
        <w:ind w:left="540" w:hanging="540"/>
        <w:rPr>
          <w:rFonts w:ascii="Calibri" w:hAnsi="Calibri" w:cs="Calibri"/>
          <w:b/>
          <w:bCs/>
          <w:sz w:val="20"/>
          <w:szCs w:val="20"/>
        </w:rPr>
      </w:pPr>
      <w:r w:rsidRPr="00790739">
        <w:rPr>
          <w:rFonts w:ascii="Calibri" w:hAnsi="Calibri" w:cs="Calibri"/>
          <w:b/>
          <w:bCs/>
          <w:sz w:val="22"/>
          <w:szCs w:val="22"/>
        </w:rPr>
        <w:tab/>
      </w:r>
    </w:p>
    <w:p w14:paraId="1E4A355B" w14:textId="413DDF54" w:rsidR="00A52581" w:rsidRPr="00790739" w:rsidRDefault="00F3447C" w:rsidP="000B44FB">
      <w:pPr>
        <w:pStyle w:val="BodyText"/>
        <w:ind w:left="540" w:hanging="540"/>
        <w:rPr>
          <w:rFonts w:ascii="Calibri" w:hAnsi="Calibri" w:cs="Calibri"/>
          <w:sz w:val="22"/>
          <w:szCs w:val="22"/>
        </w:rPr>
      </w:pPr>
      <w:r w:rsidRPr="00790739">
        <w:rPr>
          <w:rFonts w:ascii="Calibri" w:hAnsi="Calibri" w:cs="Calibri"/>
          <w:b/>
          <w:bCs/>
          <w:sz w:val="22"/>
          <w:szCs w:val="22"/>
        </w:rPr>
        <w:tab/>
      </w:r>
      <w:r w:rsidRPr="00790739">
        <w:rPr>
          <w:rFonts w:ascii="Calibri" w:hAnsi="Calibri" w:cs="Calibri"/>
          <w:color w:val="auto"/>
          <w:sz w:val="22"/>
          <w:szCs w:val="22"/>
        </w:rPr>
        <w:t xml:space="preserve">The interim financial </w:t>
      </w:r>
      <w:r w:rsidR="00424CBE" w:rsidRPr="00790739">
        <w:rPr>
          <w:rFonts w:ascii="Calibri" w:hAnsi="Calibri" w:cs="Browallia New"/>
          <w:color w:val="auto"/>
          <w:sz w:val="22"/>
          <w:szCs w:val="28"/>
        </w:rPr>
        <w:t>info</w:t>
      </w:r>
      <w:r w:rsidR="008F5164" w:rsidRPr="00790739">
        <w:rPr>
          <w:rFonts w:ascii="Calibri" w:hAnsi="Calibri" w:cs="Browallia New"/>
          <w:color w:val="auto"/>
          <w:sz w:val="22"/>
          <w:szCs w:val="28"/>
        </w:rPr>
        <w:t>rmation</w:t>
      </w:r>
      <w:r w:rsidRPr="00790739">
        <w:rPr>
          <w:rFonts w:ascii="Calibri" w:hAnsi="Calibri" w:cs="Calibri"/>
          <w:color w:val="auto"/>
          <w:sz w:val="22"/>
          <w:szCs w:val="22"/>
        </w:rPr>
        <w:t xml:space="preserve"> are </w:t>
      </w:r>
      <w:r w:rsidR="007D53AE" w:rsidRPr="00790739">
        <w:rPr>
          <w:rFonts w:ascii="Calibri" w:hAnsi="Calibri" w:cs="Calibri"/>
          <w:color w:val="auto"/>
          <w:sz w:val="22"/>
          <w:szCs w:val="22"/>
        </w:rPr>
        <w:t xml:space="preserve">prepared and </w:t>
      </w:r>
      <w:r w:rsidRPr="00790739">
        <w:rPr>
          <w:rFonts w:ascii="Calibri" w:hAnsi="Calibri" w:cs="Calibri"/>
          <w:color w:val="auto"/>
          <w:sz w:val="22"/>
          <w:szCs w:val="22"/>
        </w:rPr>
        <w:t xml:space="preserve">presented </w:t>
      </w:r>
      <w:r w:rsidR="00523F1D" w:rsidRPr="00790739">
        <w:rPr>
          <w:rFonts w:ascii="Calibri" w:hAnsi="Calibri" w:cs="Calibri"/>
          <w:color w:val="auto"/>
          <w:sz w:val="22"/>
          <w:szCs w:val="22"/>
        </w:rPr>
        <w:t xml:space="preserve">in Thai Baht, which is the </w:t>
      </w:r>
      <w:r w:rsidR="006627C9" w:rsidRPr="00790739">
        <w:rPr>
          <w:rFonts w:ascii="Calibri" w:hAnsi="Calibri" w:cs="Browallia New"/>
          <w:color w:val="auto"/>
          <w:sz w:val="22"/>
          <w:szCs w:val="28"/>
        </w:rPr>
        <w:t>Group</w:t>
      </w:r>
      <w:r w:rsidRPr="00790739">
        <w:rPr>
          <w:rFonts w:ascii="Calibri" w:hAnsi="Calibri" w:cs="Calibri"/>
          <w:color w:val="auto"/>
          <w:sz w:val="22"/>
          <w:szCs w:val="22"/>
        </w:rPr>
        <w:t xml:space="preserve">’s functional currency. All financial information presented in Thai Baht has been rounded to the nearest </w:t>
      </w:r>
      <w:r w:rsidR="00F875EF" w:rsidRPr="00790739">
        <w:rPr>
          <w:rFonts w:ascii="Calibri" w:hAnsi="Calibri" w:cs="Calibri"/>
          <w:color w:val="auto"/>
          <w:sz w:val="22"/>
          <w:szCs w:val="22"/>
        </w:rPr>
        <w:t>thousand</w:t>
      </w:r>
      <w:r w:rsidR="00180E7E" w:rsidRPr="00790739">
        <w:rPr>
          <w:rFonts w:ascii="Calibri" w:hAnsi="Calibri" w:cs="Calibri"/>
          <w:sz w:val="22"/>
          <w:szCs w:val="22"/>
        </w:rPr>
        <w:t xml:space="preserve"> unless otherwise stated.</w:t>
      </w:r>
    </w:p>
    <w:p w14:paraId="1FED9B48" w14:textId="77777777" w:rsidR="00632B00" w:rsidRPr="00790739" w:rsidRDefault="00632B00" w:rsidP="000B44FB">
      <w:pPr>
        <w:pStyle w:val="BodyText"/>
        <w:ind w:left="540" w:hanging="540"/>
        <w:rPr>
          <w:rFonts w:ascii="Calibri" w:hAnsi="Calibri" w:cs="Calibri"/>
          <w:sz w:val="20"/>
          <w:szCs w:val="20"/>
        </w:rPr>
      </w:pPr>
    </w:p>
    <w:p w14:paraId="796AEDF9" w14:textId="77777777" w:rsidR="00F875EF" w:rsidRPr="00790739" w:rsidRDefault="00363AE3" w:rsidP="000B44FB">
      <w:pPr>
        <w:pStyle w:val="BodyText"/>
        <w:numPr>
          <w:ilvl w:val="1"/>
          <w:numId w:val="8"/>
        </w:numPr>
        <w:ind w:left="567" w:hanging="567"/>
        <w:rPr>
          <w:rFonts w:ascii="Calibri" w:hAnsi="Calibri" w:cs="Calibri"/>
          <w:b/>
          <w:bCs/>
          <w:i/>
          <w:iCs/>
          <w:sz w:val="22"/>
          <w:szCs w:val="22"/>
        </w:rPr>
      </w:pPr>
      <w:r w:rsidRPr="00790739">
        <w:rPr>
          <w:rFonts w:ascii="Calibri" w:hAnsi="Calibri" w:cs="Calibri"/>
          <w:b/>
          <w:bCs/>
          <w:i/>
          <w:iCs/>
          <w:sz w:val="22"/>
          <w:szCs w:val="22"/>
        </w:rPr>
        <w:t>Judgments</w:t>
      </w:r>
      <w:r w:rsidR="00D663E7" w:rsidRPr="00790739">
        <w:rPr>
          <w:rFonts w:ascii="Calibri" w:hAnsi="Calibri" w:cs="Calibri"/>
          <w:b/>
          <w:bCs/>
          <w:i/>
          <w:iCs/>
          <w:sz w:val="22"/>
          <w:szCs w:val="22"/>
        </w:rPr>
        <w:t xml:space="preserve"> </w:t>
      </w:r>
      <w:r w:rsidR="00F875EF" w:rsidRPr="00790739">
        <w:rPr>
          <w:rFonts w:ascii="Calibri" w:hAnsi="Calibri" w:cs="Calibri"/>
          <w:b/>
          <w:bCs/>
          <w:i/>
          <w:iCs/>
          <w:sz w:val="22"/>
          <w:szCs w:val="22"/>
        </w:rPr>
        <w:t xml:space="preserve">and </w:t>
      </w:r>
      <w:r w:rsidR="00D663E7" w:rsidRPr="00790739">
        <w:rPr>
          <w:rFonts w:ascii="Calibri" w:hAnsi="Calibri" w:cs="Calibri"/>
          <w:b/>
          <w:bCs/>
          <w:i/>
          <w:iCs/>
          <w:sz w:val="22"/>
          <w:szCs w:val="22"/>
        </w:rPr>
        <w:t>estimates</w:t>
      </w:r>
    </w:p>
    <w:p w14:paraId="16385AFA" w14:textId="77777777" w:rsidR="004C41EE" w:rsidRPr="00790739" w:rsidRDefault="004C41EE" w:rsidP="000B44FB">
      <w:pPr>
        <w:pStyle w:val="BodyText"/>
        <w:ind w:left="360"/>
        <w:rPr>
          <w:rFonts w:ascii="Calibri" w:hAnsi="Calibri" w:cs="Calibri"/>
          <w:sz w:val="20"/>
          <w:szCs w:val="20"/>
        </w:rPr>
      </w:pPr>
    </w:p>
    <w:p w14:paraId="0B06E37E" w14:textId="65D75132" w:rsidR="00F875EF" w:rsidRPr="00790739" w:rsidRDefault="00F875EF" w:rsidP="000B44FB">
      <w:pPr>
        <w:pStyle w:val="BodyText"/>
        <w:ind w:left="540"/>
        <w:rPr>
          <w:rFonts w:ascii="Calibri" w:hAnsi="Calibri" w:cs="Calibri"/>
          <w:color w:val="auto"/>
          <w:sz w:val="22"/>
          <w:szCs w:val="22"/>
        </w:rPr>
      </w:pPr>
      <w:r w:rsidRPr="00790739">
        <w:rPr>
          <w:rFonts w:ascii="Calibri" w:hAnsi="Calibri" w:cs="Calibri"/>
          <w:color w:val="auto"/>
          <w:spacing w:val="6"/>
          <w:sz w:val="22"/>
          <w:szCs w:val="22"/>
        </w:rPr>
        <w:t xml:space="preserve">The preparation of interim financial </w:t>
      </w:r>
      <w:r w:rsidR="007740C1" w:rsidRPr="00790739">
        <w:rPr>
          <w:rFonts w:ascii="Calibri" w:hAnsi="Calibri" w:cs="Calibri"/>
          <w:color w:val="auto"/>
          <w:spacing w:val="6"/>
          <w:sz w:val="22"/>
          <w:szCs w:val="22"/>
        </w:rPr>
        <w:t>information</w:t>
      </w:r>
      <w:r w:rsidRPr="00790739">
        <w:rPr>
          <w:rFonts w:ascii="Calibri" w:hAnsi="Calibri" w:cs="Calibri"/>
          <w:color w:val="auto"/>
          <w:spacing w:val="6"/>
          <w:sz w:val="22"/>
          <w:szCs w:val="22"/>
        </w:rPr>
        <w:t xml:space="preserve"> in conformity with TFRS requires management </w:t>
      </w:r>
      <w:r w:rsidRPr="00790739">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225214DE" w14:textId="77777777" w:rsidR="00F875EF" w:rsidRPr="00790739" w:rsidRDefault="00F875EF" w:rsidP="000B44FB">
      <w:pPr>
        <w:pStyle w:val="BodyText"/>
        <w:ind w:left="540"/>
        <w:rPr>
          <w:rFonts w:ascii="Calibri" w:hAnsi="Calibri" w:cs="Calibri"/>
          <w:color w:val="auto"/>
          <w:sz w:val="20"/>
          <w:szCs w:val="20"/>
        </w:rPr>
      </w:pPr>
    </w:p>
    <w:p w14:paraId="41F7560D" w14:textId="32800BE7" w:rsidR="00302676" w:rsidRPr="00790739" w:rsidRDefault="00180E7E" w:rsidP="000B44FB">
      <w:pPr>
        <w:pStyle w:val="BodyText"/>
        <w:ind w:left="540"/>
        <w:jc w:val="thaiDistribute"/>
        <w:rPr>
          <w:rFonts w:ascii="Calibri" w:hAnsi="Calibri" w:cs="Cordia New"/>
          <w:color w:val="auto"/>
          <w:sz w:val="22"/>
          <w:szCs w:val="22"/>
        </w:rPr>
      </w:pPr>
      <w:r w:rsidRPr="00790739">
        <w:rPr>
          <w:rFonts w:ascii="Calibri" w:hAnsi="Calibri" w:cs="Calibri"/>
          <w:color w:val="auto"/>
          <w:spacing w:val="4"/>
          <w:sz w:val="22"/>
          <w:szCs w:val="22"/>
        </w:rPr>
        <w:t>In</w:t>
      </w:r>
      <w:r w:rsidR="00F875EF" w:rsidRPr="00790739">
        <w:rPr>
          <w:rFonts w:ascii="Calibri" w:hAnsi="Calibri" w:cs="Calibri"/>
          <w:color w:val="auto"/>
          <w:spacing w:val="4"/>
          <w:sz w:val="22"/>
          <w:szCs w:val="22"/>
        </w:rPr>
        <w:t xml:space="preserve"> preparing the interim financial </w:t>
      </w:r>
      <w:r w:rsidR="005E5BDF" w:rsidRPr="00790739">
        <w:rPr>
          <w:rFonts w:ascii="Calibri" w:hAnsi="Calibri" w:cs="Calibri"/>
          <w:color w:val="auto"/>
          <w:spacing w:val="4"/>
          <w:sz w:val="22"/>
          <w:szCs w:val="22"/>
        </w:rPr>
        <w:t>information</w:t>
      </w:r>
      <w:r w:rsidR="00F875EF" w:rsidRPr="00790739">
        <w:rPr>
          <w:rFonts w:ascii="Calibri" w:hAnsi="Calibri" w:cs="Calibri"/>
          <w:color w:val="auto"/>
          <w:spacing w:val="4"/>
          <w:sz w:val="22"/>
          <w:szCs w:val="22"/>
        </w:rPr>
        <w:t>, the significant judgements made by management</w:t>
      </w:r>
      <w:r w:rsidR="00F875EF" w:rsidRPr="00790739">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w:t>
      </w:r>
      <w:r w:rsidR="004F3C06" w:rsidRPr="00790739">
        <w:rPr>
          <w:rFonts w:ascii="Calibri" w:hAnsi="Calibri" w:cs="Calibri"/>
          <w:color w:val="auto"/>
          <w:sz w:val="22"/>
          <w:szCs w:val="22"/>
        </w:rPr>
        <w:t>202</w:t>
      </w:r>
      <w:r w:rsidR="005B062A" w:rsidRPr="00790739">
        <w:rPr>
          <w:rFonts w:ascii="Calibri" w:hAnsi="Calibri" w:cs="Cordia New"/>
          <w:color w:val="auto"/>
          <w:sz w:val="22"/>
          <w:szCs w:val="22"/>
        </w:rPr>
        <w:t>4</w:t>
      </w:r>
      <w:r w:rsidR="00121D8A" w:rsidRPr="00790739">
        <w:rPr>
          <w:rFonts w:ascii="Calibri" w:hAnsi="Calibri" w:cs="Calibri"/>
          <w:color w:val="auto"/>
          <w:sz w:val="22"/>
          <w:szCs w:val="22"/>
        </w:rPr>
        <w:t>.</w:t>
      </w:r>
    </w:p>
    <w:p w14:paraId="48ACFC8D" w14:textId="77777777" w:rsidR="00FE2FD0" w:rsidRPr="00790739" w:rsidRDefault="00FE2FD0" w:rsidP="000B44FB">
      <w:pPr>
        <w:pStyle w:val="BodyText"/>
        <w:ind w:left="540"/>
        <w:rPr>
          <w:rFonts w:ascii="Calibri" w:hAnsi="Calibri" w:cs="Cordia New"/>
          <w:color w:val="auto"/>
          <w:sz w:val="20"/>
          <w:szCs w:val="20"/>
        </w:rPr>
      </w:pPr>
    </w:p>
    <w:p w14:paraId="2F61802B" w14:textId="77777777" w:rsidR="006B7E21" w:rsidRPr="00790739" w:rsidRDefault="006B7E21"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Going concern basis</w:t>
      </w:r>
    </w:p>
    <w:p w14:paraId="4A7ECE62" w14:textId="77777777" w:rsidR="006B7E21" w:rsidRPr="00790739" w:rsidRDefault="006B7E21" w:rsidP="000B44FB">
      <w:pPr>
        <w:rPr>
          <w:rFonts w:ascii="Calibri" w:eastAsia="Arial Unicode MS" w:hAnsi="Calibri" w:cs="Calibri"/>
          <w:b/>
          <w:bCs/>
        </w:rPr>
      </w:pPr>
    </w:p>
    <w:p w14:paraId="46FA03B0" w14:textId="0AE61FC0" w:rsidR="00BF74EF" w:rsidRPr="00790739" w:rsidRDefault="00BF74EF" w:rsidP="00BF74EF">
      <w:pPr>
        <w:pStyle w:val="BodyText"/>
        <w:ind w:left="540"/>
        <w:jc w:val="thaiDistribute"/>
        <w:rPr>
          <w:rFonts w:ascii="Calibri" w:eastAsia="Calibri" w:hAnsi="Calibri" w:cs="Calibri"/>
          <w:color w:val="000000" w:themeColor="text1"/>
          <w:sz w:val="22"/>
          <w:szCs w:val="22"/>
        </w:rPr>
      </w:pPr>
      <w:r w:rsidRPr="00790739">
        <w:rPr>
          <w:rFonts w:ascii="Calibri" w:eastAsia="Calibri" w:hAnsi="Calibri" w:cs="Calibri"/>
          <w:color w:val="000000" w:themeColor="text1"/>
          <w:sz w:val="22"/>
          <w:szCs w:val="22"/>
        </w:rPr>
        <w:t xml:space="preserve">The </w:t>
      </w:r>
      <w:r w:rsidR="00E70DEA" w:rsidRPr="00790739">
        <w:rPr>
          <w:rFonts w:ascii="Calibri" w:eastAsia="Calibri" w:hAnsi="Calibri" w:cs="Calibri"/>
          <w:color w:val="000000" w:themeColor="text1"/>
          <w:sz w:val="22"/>
          <w:szCs w:val="22"/>
        </w:rPr>
        <w:t xml:space="preserve">Group and the </w:t>
      </w:r>
      <w:r w:rsidRPr="00790739">
        <w:rPr>
          <w:rFonts w:ascii="Calibri" w:eastAsia="Calibri" w:hAnsi="Calibri" w:cs="Calibri"/>
          <w:color w:val="000000" w:themeColor="text1"/>
          <w:sz w:val="22"/>
          <w:szCs w:val="22"/>
        </w:rPr>
        <w:t>Company had the financial position as at 30 September 2025, and 31 December 2024, and the financial performance for the three-month and nine-month period</w:t>
      </w:r>
      <w:r w:rsidR="00371B1A">
        <w:rPr>
          <w:rFonts w:ascii="Calibri" w:eastAsia="Calibri" w:hAnsi="Calibri" w:cs="Calibri"/>
          <w:color w:val="000000" w:themeColor="text1"/>
          <w:sz w:val="22"/>
          <w:szCs w:val="22"/>
        </w:rPr>
        <w:t>s</w:t>
      </w:r>
      <w:r w:rsidRPr="00790739">
        <w:rPr>
          <w:rFonts w:ascii="Calibri" w:eastAsia="Calibri" w:hAnsi="Calibri" w:cs="Calibri"/>
          <w:color w:val="000000" w:themeColor="text1"/>
          <w:sz w:val="22"/>
          <w:szCs w:val="22"/>
        </w:rPr>
        <w:t xml:space="preserve"> ended 30 September 2025</w:t>
      </w:r>
      <w:r w:rsidR="004C4295" w:rsidRPr="00790739">
        <w:rPr>
          <w:rFonts w:ascii="Calibri" w:eastAsia="Calibri" w:hAnsi="Calibri" w:cs="Cordia New" w:hint="cs"/>
          <w:color w:val="000000" w:themeColor="text1"/>
          <w:sz w:val="22"/>
          <w:szCs w:val="22"/>
          <w:cs/>
        </w:rPr>
        <w:t xml:space="preserve"> </w:t>
      </w:r>
      <w:r w:rsidRPr="00790739">
        <w:rPr>
          <w:rFonts w:ascii="Calibri" w:eastAsia="Calibri" w:hAnsi="Calibri" w:cs="Calibri"/>
          <w:color w:val="000000" w:themeColor="text1"/>
          <w:sz w:val="22"/>
          <w:szCs w:val="22"/>
        </w:rPr>
        <w:t>as follow</w:t>
      </w:r>
      <w:r w:rsidR="004C4295" w:rsidRPr="00790739">
        <w:rPr>
          <w:rFonts w:ascii="Calibri" w:eastAsia="Calibri" w:hAnsi="Calibri" w:cs="Browallia New"/>
          <w:color w:val="000000" w:themeColor="text1"/>
          <w:sz w:val="22"/>
          <w:szCs w:val="28"/>
        </w:rPr>
        <w:t>s</w:t>
      </w:r>
      <w:r w:rsidRPr="00790739">
        <w:rPr>
          <w:rFonts w:ascii="Calibri" w:eastAsia="Calibri" w:hAnsi="Calibri" w:cs="Calibri"/>
          <w:color w:val="000000" w:themeColor="text1"/>
          <w:sz w:val="22"/>
          <w:szCs w:val="22"/>
        </w:rPr>
        <w:t>:</w:t>
      </w:r>
    </w:p>
    <w:p w14:paraId="242E1C13" w14:textId="77777777" w:rsidR="005F5E7C" w:rsidRPr="00790739" w:rsidRDefault="005F5E7C" w:rsidP="000B44FB">
      <w:pPr>
        <w:rPr>
          <w:rFonts w:ascii="Calibri" w:eastAsia="Arial Unicode MS" w:hAnsi="Calibri" w:cs="Calibri"/>
          <w:b/>
          <w:bCs/>
        </w:rPr>
      </w:pPr>
    </w:p>
    <w:tbl>
      <w:tblPr>
        <w:tblStyle w:val="TableGrid"/>
        <w:tblW w:w="9669" w:type="dxa"/>
        <w:tblInd w:w="540" w:type="dxa"/>
        <w:tblLayout w:type="fixed"/>
        <w:tblLook w:val="04A0" w:firstRow="1" w:lastRow="0" w:firstColumn="1" w:lastColumn="0" w:noHBand="0" w:noVBand="1"/>
      </w:tblPr>
      <w:tblGrid>
        <w:gridCol w:w="2677"/>
        <w:gridCol w:w="1536"/>
        <w:gridCol w:w="325"/>
        <w:gridCol w:w="1495"/>
        <w:gridCol w:w="296"/>
        <w:gridCol w:w="1522"/>
        <w:gridCol w:w="325"/>
        <w:gridCol w:w="1493"/>
      </w:tblGrid>
      <w:tr w:rsidR="00993C14" w:rsidRPr="00790739" w14:paraId="66A6A450" w14:textId="77777777" w:rsidTr="0005579F">
        <w:trPr>
          <w:trHeight w:val="325"/>
        </w:trPr>
        <w:tc>
          <w:tcPr>
            <w:tcW w:w="2677" w:type="dxa"/>
          </w:tcPr>
          <w:p w14:paraId="310FEDB3" w14:textId="77777777" w:rsidR="00993C14" w:rsidRPr="00790739" w:rsidRDefault="00993C14" w:rsidP="00521920">
            <w:pPr>
              <w:pStyle w:val="BodyText"/>
              <w:ind w:firstLine="540"/>
              <w:rPr>
                <w:rFonts w:ascii="Calibri" w:hAnsi="Calibri" w:cs="Calibri"/>
                <w:color w:val="auto"/>
                <w:sz w:val="22"/>
                <w:szCs w:val="22"/>
              </w:rPr>
            </w:pPr>
          </w:p>
        </w:tc>
        <w:tc>
          <w:tcPr>
            <w:tcW w:w="3356" w:type="dxa"/>
            <w:gridSpan w:val="3"/>
          </w:tcPr>
          <w:p w14:paraId="39494004" w14:textId="77777777" w:rsidR="00993C14" w:rsidRPr="00790739" w:rsidRDefault="00993C14" w:rsidP="00993C14">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03FF0ABD" w14:textId="4A29ACD9" w:rsidR="00993C14" w:rsidRPr="00790739" w:rsidRDefault="00993C14" w:rsidP="00993C14">
            <w:pPr>
              <w:pStyle w:val="acctmergecolhdg"/>
              <w:spacing w:line="240" w:lineRule="atLeast"/>
              <w:rPr>
                <w:rFonts w:ascii="Calibri" w:hAnsi="Calibri" w:cs="Calibri"/>
                <w:b w:val="0"/>
                <w:bCs/>
                <w:szCs w:val="22"/>
              </w:rPr>
            </w:pPr>
            <w:r w:rsidRPr="00790739">
              <w:rPr>
                <w:rFonts w:ascii="Calibri" w:hAnsi="Calibri" w:cs="Calibri"/>
                <w:szCs w:val="22"/>
              </w:rPr>
              <w:t>financial statements</w:t>
            </w:r>
          </w:p>
        </w:tc>
        <w:tc>
          <w:tcPr>
            <w:tcW w:w="296" w:type="dxa"/>
          </w:tcPr>
          <w:p w14:paraId="6A4BA2E3" w14:textId="77777777" w:rsidR="00993C14" w:rsidRPr="00790739" w:rsidRDefault="00993C14" w:rsidP="00521920">
            <w:pPr>
              <w:pStyle w:val="acctmergecolhdg"/>
              <w:spacing w:line="240" w:lineRule="atLeast"/>
              <w:rPr>
                <w:rFonts w:ascii="Calibri" w:hAnsi="Calibri" w:cs="Calibri"/>
                <w:b w:val="0"/>
                <w:bCs/>
                <w:szCs w:val="22"/>
              </w:rPr>
            </w:pPr>
          </w:p>
        </w:tc>
        <w:tc>
          <w:tcPr>
            <w:tcW w:w="3340" w:type="dxa"/>
            <w:gridSpan w:val="3"/>
          </w:tcPr>
          <w:p w14:paraId="198E920D" w14:textId="77777777" w:rsidR="00993C14" w:rsidRPr="00790739" w:rsidRDefault="00993C14" w:rsidP="00993C14">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56FDEE2A" w14:textId="0D85C089" w:rsidR="00993C14" w:rsidRPr="00790739" w:rsidRDefault="00993C14" w:rsidP="00993C14">
            <w:pPr>
              <w:pStyle w:val="acctmergecolhdg"/>
              <w:spacing w:line="240" w:lineRule="atLeast"/>
              <w:rPr>
                <w:rFonts w:ascii="Calibri" w:hAnsi="Calibri" w:cs="Calibri"/>
                <w:b w:val="0"/>
                <w:bCs/>
                <w:szCs w:val="22"/>
              </w:rPr>
            </w:pPr>
            <w:r w:rsidRPr="00790739">
              <w:rPr>
                <w:rFonts w:ascii="Calibri" w:hAnsi="Calibri" w:cs="Calibri"/>
                <w:szCs w:val="22"/>
              </w:rPr>
              <w:t>financial statements</w:t>
            </w:r>
          </w:p>
        </w:tc>
      </w:tr>
      <w:tr w:rsidR="002E1510" w:rsidRPr="00790739" w14:paraId="203E6533" w14:textId="29099D7D" w:rsidTr="0005579F">
        <w:trPr>
          <w:trHeight w:val="78"/>
        </w:trPr>
        <w:tc>
          <w:tcPr>
            <w:tcW w:w="2677" w:type="dxa"/>
          </w:tcPr>
          <w:p w14:paraId="0FE73B3A" w14:textId="77777777" w:rsidR="002E1510" w:rsidRPr="00790739" w:rsidRDefault="002E1510">
            <w:pPr>
              <w:pStyle w:val="BodyText"/>
              <w:ind w:firstLine="540"/>
              <w:rPr>
                <w:rFonts w:ascii="Calibri" w:hAnsi="Calibri" w:cs="Calibri"/>
                <w:color w:val="auto"/>
                <w:sz w:val="22"/>
                <w:szCs w:val="22"/>
              </w:rPr>
            </w:pPr>
            <w:bookmarkStart w:id="0" w:name="_Hlk71621049"/>
          </w:p>
        </w:tc>
        <w:tc>
          <w:tcPr>
            <w:tcW w:w="1536" w:type="dxa"/>
          </w:tcPr>
          <w:p w14:paraId="59C1122A" w14:textId="77777777" w:rsidR="002E1510" w:rsidRPr="00790739" w:rsidRDefault="002E1510">
            <w:pPr>
              <w:pStyle w:val="acctmergecolhdg"/>
              <w:spacing w:line="240" w:lineRule="atLeast"/>
              <w:rPr>
                <w:rFonts w:ascii="Calibri" w:hAnsi="Calibri" w:cs="Calibri"/>
                <w:b w:val="0"/>
                <w:bCs/>
                <w:szCs w:val="22"/>
              </w:rPr>
            </w:pPr>
            <w:r w:rsidRPr="00790739">
              <w:rPr>
                <w:rFonts w:ascii="Calibri" w:hAnsi="Calibri" w:cs="Calibri"/>
                <w:b w:val="0"/>
                <w:bCs/>
                <w:szCs w:val="22"/>
              </w:rPr>
              <w:t>30 September</w:t>
            </w:r>
          </w:p>
        </w:tc>
        <w:tc>
          <w:tcPr>
            <w:tcW w:w="325" w:type="dxa"/>
          </w:tcPr>
          <w:p w14:paraId="5EE2B996" w14:textId="77777777" w:rsidR="002E1510" w:rsidRPr="00790739" w:rsidRDefault="002E1510">
            <w:pPr>
              <w:pStyle w:val="acctmergecolhdg"/>
              <w:spacing w:line="240" w:lineRule="atLeast"/>
              <w:rPr>
                <w:rFonts w:ascii="Calibri" w:hAnsi="Calibri" w:cs="Calibri"/>
                <w:b w:val="0"/>
                <w:bCs/>
                <w:szCs w:val="22"/>
              </w:rPr>
            </w:pPr>
          </w:p>
        </w:tc>
        <w:tc>
          <w:tcPr>
            <w:tcW w:w="1495" w:type="dxa"/>
          </w:tcPr>
          <w:p w14:paraId="3AF691A6" w14:textId="77777777" w:rsidR="002E1510" w:rsidRPr="00790739" w:rsidRDefault="002E1510">
            <w:pPr>
              <w:pStyle w:val="acctmergecolhdg"/>
              <w:spacing w:line="240" w:lineRule="atLeast"/>
              <w:rPr>
                <w:rFonts w:ascii="Calibri" w:hAnsi="Calibri" w:cs="Calibri"/>
                <w:b w:val="0"/>
                <w:bCs/>
                <w:szCs w:val="22"/>
                <w:cs/>
              </w:rPr>
            </w:pPr>
            <w:r w:rsidRPr="00790739">
              <w:rPr>
                <w:rFonts w:ascii="Calibri" w:hAnsi="Calibri" w:cs="Calibri"/>
                <w:b w:val="0"/>
                <w:bCs/>
                <w:szCs w:val="22"/>
              </w:rPr>
              <w:t xml:space="preserve">31 </w:t>
            </w:r>
            <w:r w:rsidRPr="00790739">
              <w:rPr>
                <w:rFonts w:ascii="Calibri" w:hAnsi="Calibri" w:cs="Calibri"/>
                <w:b w:val="0"/>
                <w:bCs/>
                <w:szCs w:val="22"/>
                <w:lang w:bidi="th-TH"/>
              </w:rPr>
              <w:t>D</w:t>
            </w:r>
            <w:r w:rsidRPr="00790739">
              <w:rPr>
                <w:rFonts w:ascii="Calibri" w:hAnsi="Calibri" w:cs="Calibri"/>
                <w:b w:val="0"/>
                <w:bCs/>
                <w:szCs w:val="22"/>
              </w:rPr>
              <w:t>ecember</w:t>
            </w:r>
          </w:p>
        </w:tc>
        <w:tc>
          <w:tcPr>
            <w:tcW w:w="296" w:type="dxa"/>
          </w:tcPr>
          <w:p w14:paraId="20BA720A" w14:textId="77777777" w:rsidR="002B4603" w:rsidRPr="00790739" w:rsidRDefault="002B4603">
            <w:pPr>
              <w:pStyle w:val="acctmergecolhdg"/>
              <w:spacing w:line="240" w:lineRule="atLeast"/>
              <w:rPr>
                <w:rFonts w:ascii="Calibri" w:hAnsi="Calibri" w:cs="Calibri"/>
                <w:b w:val="0"/>
                <w:bCs/>
                <w:szCs w:val="22"/>
              </w:rPr>
            </w:pPr>
          </w:p>
        </w:tc>
        <w:tc>
          <w:tcPr>
            <w:tcW w:w="1522" w:type="dxa"/>
          </w:tcPr>
          <w:p w14:paraId="3F1E6732" w14:textId="02A87449" w:rsidR="00521920" w:rsidRPr="00790739" w:rsidRDefault="00521920" w:rsidP="00521920">
            <w:pPr>
              <w:pStyle w:val="acctmergecolhdg"/>
              <w:spacing w:line="240" w:lineRule="atLeast"/>
              <w:rPr>
                <w:rFonts w:ascii="Calibri" w:hAnsi="Calibri" w:cs="Calibri"/>
                <w:b w:val="0"/>
                <w:bCs/>
                <w:szCs w:val="22"/>
              </w:rPr>
            </w:pPr>
            <w:r w:rsidRPr="00790739">
              <w:rPr>
                <w:rFonts w:ascii="Calibri" w:hAnsi="Calibri" w:cs="Calibri"/>
                <w:b w:val="0"/>
                <w:bCs/>
                <w:szCs w:val="22"/>
              </w:rPr>
              <w:t>30</w:t>
            </w:r>
            <w:r w:rsidR="00B63306" w:rsidRPr="00790739">
              <w:rPr>
                <w:rFonts w:ascii="Calibri" w:hAnsi="Calibri" w:cs="Calibri"/>
                <w:b w:val="0"/>
                <w:bCs/>
                <w:szCs w:val="22"/>
              </w:rPr>
              <w:t xml:space="preserve"> </w:t>
            </w:r>
            <w:r w:rsidRPr="00790739">
              <w:rPr>
                <w:rFonts w:ascii="Calibri" w:hAnsi="Calibri" w:cs="Calibri"/>
                <w:b w:val="0"/>
                <w:bCs/>
                <w:szCs w:val="22"/>
              </w:rPr>
              <w:t>September</w:t>
            </w:r>
          </w:p>
        </w:tc>
        <w:tc>
          <w:tcPr>
            <w:tcW w:w="325" w:type="dxa"/>
          </w:tcPr>
          <w:p w14:paraId="0C69C062" w14:textId="77777777" w:rsidR="00521920" w:rsidRPr="00790739" w:rsidRDefault="00521920" w:rsidP="00521920">
            <w:pPr>
              <w:pStyle w:val="acctmergecolhdg"/>
              <w:spacing w:line="240" w:lineRule="atLeast"/>
              <w:rPr>
                <w:rFonts w:ascii="Calibri" w:hAnsi="Calibri" w:cs="Calibri"/>
                <w:b w:val="0"/>
                <w:bCs/>
                <w:szCs w:val="22"/>
              </w:rPr>
            </w:pPr>
          </w:p>
        </w:tc>
        <w:tc>
          <w:tcPr>
            <w:tcW w:w="1493" w:type="dxa"/>
          </w:tcPr>
          <w:p w14:paraId="194A1719" w14:textId="44C97A60" w:rsidR="00521920" w:rsidRPr="00790739" w:rsidRDefault="00521920" w:rsidP="00521920">
            <w:pPr>
              <w:pStyle w:val="acctmergecolhdg"/>
              <w:spacing w:line="240" w:lineRule="atLeast"/>
              <w:rPr>
                <w:rFonts w:ascii="Calibri" w:hAnsi="Calibri" w:cs="Calibri"/>
                <w:b w:val="0"/>
                <w:bCs/>
                <w:szCs w:val="22"/>
              </w:rPr>
            </w:pPr>
            <w:r w:rsidRPr="00790739">
              <w:rPr>
                <w:rFonts w:ascii="Calibri" w:hAnsi="Calibri" w:cs="Calibri"/>
                <w:b w:val="0"/>
                <w:bCs/>
                <w:szCs w:val="22"/>
              </w:rPr>
              <w:t>31 December</w:t>
            </w:r>
          </w:p>
        </w:tc>
      </w:tr>
      <w:tr w:rsidR="002E1510" w:rsidRPr="00790739" w14:paraId="17D6A6D9" w14:textId="6A2C3E77" w:rsidTr="0005579F">
        <w:tc>
          <w:tcPr>
            <w:tcW w:w="2677" w:type="dxa"/>
          </w:tcPr>
          <w:p w14:paraId="14BD0B7B" w14:textId="77777777" w:rsidR="002E1510" w:rsidRPr="00790739" w:rsidRDefault="002E1510">
            <w:pPr>
              <w:pStyle w:val="BodyText"/>
              <w:rPr>
                <w:rFonts w:ascii="Calibri" w:hAnsi="Calibri" w:cs="Calibri"/>
                <w:color w:val="auto"/>
                <w:sz w:val="22"/>
                <w:szCs w:val="22"/>
              </w:rPr>
            </w:pPr>
          </w:p>
        </w:tc>
        <w:tc>
          <w:tcPr>
            <w:tcW w:w="1536" w:type="dxa"/>
          </w:tcPr>
          <w:p w14:paraId="21B9020E" w14:textId="77777777" w:rsidR="002E1510" w:rsidRPr="00790739" w:rsidRDefault="002E1510">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325" w:type="dxa"/>
          </w:tcPr>
          <w:p w14:paraId="5190874F" w14:textId="77777777" w:rsidR="002E1510" w:rsidRPr="00790739" w:rsidRDefault="002E1510">
            <w:pPr>
              <w:pStyle w:val="acctmergecolhdg"/>
              <w:spacing w:line="240" w:lineRule="atLeast"/>
              <w:rPr>
                <w:rFonts w:ascii="Calibri" w:hAnsi="Calibri" w:cs="Calibri"/>
                <w:b w:val="0"/>
                <w:bCs/>
                <w:szCs w:val="22"/>
              </w:rPr>
            </w:pPr>
          </w:p>
        </w:tc>
        <w:tc>
          <w:tcPr>
            <w:tcW w:w="1495" w:type="dxa"/>
          </w:tcPr>
          <w:p w14:paraId="30A3D2B1" w14:textId="77777777" w:rsidR="002E1510" w:rsidRPr="00790739" w:rsidRDefault="002E1510">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c>
          <w:tcPr>
            <w:tcW w:w="296" w:type="dxa"/>
          </w:tcPr>
          <w:p w14:paraId="7C984E70" w14:textId="77777777" w:rsidR="002B4603" w:rsidRPr="00790739" w:rsidRDefault="002B4603">
            <w:pPr>
              <w:pStyle w:val="acctmergecolhdg"/>
              <w:spacing w:line="240" w:lineRule="atLeast"/>
              <w:rPr>
                <w:rFonts w:ascii="Calibri" w:hAnsi="Calibri" w:cs="Calibri"/>
                <w:b w:val="0"/>
                <w:bCs/>
                <w:szCs w:val="22"/>
              </w:rPr>
            </w:pPr>
          </w:p>
        </w:tc>
        <w:tc>
          <w:tcPr>
            <w:tcW w:w="1522" w:type="dxa"/>
          </w:tcPr>
          <w:p w14:paraId="60C47799" w14:textId="00687B29" w:rsidR="00521920" w:rsidRPr="00790739" w:rsidRDefault="00521920" w:rsidP="00521920">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325" w:type="dxa"/>
          </w:tcPr>
          <w:p w14:paraId="6C2D1334" w14:textId="77777777" w:rsidR="00521920" w:rsidRPr="00790739" w:rsidRDefault="00521920" w:rsidP="00521920">
            <w:pPr>
              <w:pStyle w:val="acctmergecolhdg"/>
              <w:spacing w:line="240" w:lineRule="atLeast"/>
              <w:rPr>
                <w:rFonts w:ascii="Calibri" w:hAnsi="Calibri" w:cs="Calibri"/>
                <w:b w:val="0"/>
                <w:bCs/>
                <w:szCs w:val="22"/>
              </w:rPr>
            </w:pPr>
          </w:p>
        </w:tc>
        <w:tc>
          <w:tcPr>
            <w:tcW w:w="1493" w:type="dxa"/>
          </w:tcPr>
          <w:p w14:paraId="1E72BAE2" w14:textId="434995E8" w:rsidR="00521920" w:rsidRPr="00790739" w:rsidRDefault="00521920" w:rsidP="00521920">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r>
      <w:tr w:rsidR="0068154F" w:rsidRPr="00790739" w14:paraId="71F4578A" w14:textId="77777777" w:rsidTr="0005579F">
        <w:tc>
          <w:tcPr>
            <w:tcW w:w="2677" w:type="dxa"/>
          </w:tcPr>
          <w:p w14:paraId="23F56914" w14:textId="77777777" w:rsidR="0068154F" w:rsidRPr="00790739" w:rsidRDefault="0068154F">
            <w:pPr>
              <w:pStyle w:val="BodyText"/>
              <w:rPr>
                <w:rFonts w:ascii="Calibri" w:hAnsi="Calibri" w:cs="Calibri"/>
                <w:color w:val="auto"/>
                <w:sz w:val="22"/>
                <w:szCs w:val="22"/>
              </w:rPr>
            </w:pPr>
          </w:p>
        </w:tc>
        <w:tc>
          <w:tcPr>
            <w:tcW w:w="6992" w:type="dxa"/>
            <w:gridSpan w:val="7"/>
          </w:tcPr>
          <w:p w14:paraId="2916FCFE" w14:textId="34463AD4" w:rsidR="0068154F" w:rsidRPr="00790739" w:rsidRDefault="00F7742F" w:rsidP="00521920">
            <w:pPr>
              <w:pStyle w:val="acctmergecolhdg"/>
              <w:spacing w:line="240" w:lineRule="atLeast"/>
              <w:rPr>
                <w:rFonts w:ascii="Calibri" w:hAnsi="Calibri" w:cs="Calibri"/>
                <w:b w:val="0"/>
                <w:bCs/>
                <w:szCs w:val="22"/>
              </w:rPr>
            </w:pPr>
            <w:r w:rsidRPr="00790739">
              <w:rPr>
                <w:rFonts w:ascii="Calibri" w:hAnsi="Calibri" w:cs="Calibri"/>
                <w:b w:val="0"/>
                <w:bCs/>
                <w:i/>
                <w:iCs/>
                <w:szCs w:val="22"/>
              </w:rPr>
              <w:t>(in thousand Baht)</w:t>
            </w:r>
          </w:p>
        </w:tc>
      </w:tr>
      <w:tr w:rsidR="002E1510" w:rsidRPr="00790739" w14:paraId="6F084388" w14:textId="1C0678DF" w:rsidTr="0005579F">
        <w:tc>
          <w:tcPr>
            <w:tcW w:w="2677" w:type="dxa"/>
          </w:tcPr>
          <w:p w14:paraId="6AEE6872" w14:textId="0B3A84C3" w:rsidR="002E1510" w:rsidRPr="00790739" w:rsidRDefault="000D6F0F" w:rsidP="000D6F0F">
            <w:pPr>
              <w:ind w:left="221" w:hanging="306"/>
              <w:rPr>
                <w:rFonts w:asciiTheme="minorHAnsi" w:eastAsiaTheme="minorHAnsi" w:hAnsiTheme="minorHAnsi" w:cstheme="minorHAnsi"/>
                <w:spacing w:val="-2"/>
                <w:sz w:val="22"/>
                <w:szCs w:val="22"/>
                <w:lang w:bidi="ar-SA"/>
              </w:rPr>
            </w:pPr>
            <w:r w:rsidRPr="00790739">
              <w:rPr>
                <w:rFonts w:asciiTheme="minorHAnsi" w:eastAsiaTheme="minorHAnsi" w:hAnsiTheme="minorHAnsi" w:cstheme="minorHAnsi"/>
                <w:spacing w:val="-2"/>
                <w:sz w:val="22"/>
                <w:szCs w:val="22"/>
                <w:lang w:bidi="ar-SA"/>
              </w:rPr>
              <w:t>Deficits on unappropriated earnings</w:t>
            </w:r>
          </w:p>
        </w:tc>
        <w:tc>
          <w:tcPr>
            <w:tcW w:w="1536" w:type="dxa"/>
          </w:tcPr>
          <w:p w14:paraId="4B1B5A2F" w14:textId="77777777" w:rsidR="00330A23" w:rsidRPr="00790739" w:rsidRDefault="00330A23" w:rsidP="007D7A2A">
            <w:pPr>
              <w:pStyle w:val="BodyText"/>
              <w:ind w:left="-107"/>
              <w:jc w:val="right"/>
              <w:rPr>
                <w:rFonts w:asciiTheme="minorHAnsi" w:hAnsiTheme="minorHAnsi" w:cstheme="minorHAnsi"/>
                <w:sz w:val="22"/>
                <w:szCs w:val="22"/>
              </w:rPr>
            </w:pPr>
          </w:p>
          <w:p w14:paraId="7C5B85D0" w14:textId="3FF8E94F" w:rsidR="002E1510" w:rsidRPr="00790739" w:rsidRDefault="00EA1F9D" w:rsidP="007D7A2A">
            <w:pPr>
              <w:pStyle w:val="BodyText"/>
              <w:ind w:left="-107"/>
              <w:jc w:val="right"/>
              <w:rPr>
                <w:rFonts w:asciiTheme="minorHAnsi" w:hAnsiTheme="minorHAnsi" w:cstheme="minorHAnsi"/>
                <w:color w:val="auto"/>
                <w:sz w:val="22"/>
                <w:szCs w:val="22"/>
              </w:rPr>
            </w:pPr>
            <w:r w:rsidRPr="00790739">
              <w:rPr>
                <w:rFonts w:asciiTheme="minorHAnsi" w:hAnsiTheme="minorHAnsi" w:cstheme="minorHAnsi"/>
                <w:sz w:val="22"/>
                <w:szCs w:val="22"/>
              </w:rPr>
              <w:t>(7,</w:t>
            </w:r>
            <w:r w:rsidRPr="00790739">
              <w:rPr>
                <w:rFonts w:asciiTheme="minorHAnsi" w:hAnsiTheme="minorHAnsi" w:cstheme="minorHAnsi"/>
                <w:sz w:val="22"/>
                <w:szCs w:val="22"/>
                <w:lang w:bidi="ar-SA"/>
              </w:rPr>
              <w:t>77</w:t>
            </w:r>
            <w:r w:rsidR="00915429" w:rsidRPr="00790739">
              <w:rPr>
                <w:rFonts w:asciiTheme="minorHAnsi" w:hAnsiTheme="minorHAnsi" w:cs="Browallia New"/>
                <w:sz w:val="22"/>
                <w:szCs w:val="28"/>
              </w:rPr>
              <w:t>4</w:t>
            </w:r>
            <w:r w:rsidRPr="00790739">
              <w:rPr>
                <w:rFonts w:asciiTheme="minorHAnsi" w:hAnsiTheme="minorHAnsi" w:cstheme="minorHAnsi"/>
                <w:sz w:val="22"/>
                <w:szCs w:val="22"/>
              </w:rPr>
              <w:t>,557)</w:t>
            </w:r>
          </w:p>
        </w:tc>
        <w:tc>
          <w:tcPr>
            <w:tcW w:w="325" w:type="dxa"/>
          </w:tcPr>
          <w:p w14:paraId="5E2985D4"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Pr>
          <w:p w14:paraId="35753D73" w14:textId="77777777" w:rsidR="00330A23" w:rsidRPr="00790739" w:rsidRDefault="00330A23" w:rsidP="007D7A2A">
            <w:pPr>
              <w:pStyle w:val="BodyText"/>
              <w:ind w:left="-107"/>
              <w:jc w:val="right"/>
              <w:rPr>
                <w:rFonts w:asciiTheme="minorHAnsi" w:hAnsiTheme="minorHAnsi" w:cstheme="minorHAnsi"/>
                <w:sz w:val="22"/>
                <w:szCs w:val="22"/>
              </w:rPr>
            </w:pPr>
          </w:p>
          <w:p w14:paraId="7A000D39" w14:textId="735F98C9" w:rsidR="002E1510" w:rsidRPr="00790739" w:rsidRDefault="00EA1F9D"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(7,215,960)</w:t>
            </w:r>
          </w:p>
        </w:tc>
        <w:tc>
          <w:tcPr>
            <w:tcW w:w="296" w:type="dxa"/>
          </w:tcPr>
          <w:p w14:paraId="3AF0F9A1" w14:textId="77777777" w:rsidR="002B4603" w:rsidRPr="00790739" w:rsidRDefault="002B4603" w:rsidP="007D7A2A">
            <w:pPr>
              <w:pStyle w:val="BodyText"/>
              <w:ind w:left="-107"/>
              <w:jc w:val="right"/>
              <w:rPr>
                <w:rFonts w:asciiTheme="minorHAnsi" w:hAnsiTheme="minorHAnsi" w:cstheme="minorHAnsi"/>
                <w:sz w:val="22"/>
                <w:szCs w:val="22"/>
              </w:rPr>
            </w:pPr>
          </w:p>
        </w:tc>
        <w:tc>
          <w:tcPr>
            <w:tcW w:w="1522" w:type="dxa"/>
          </w:tcPr>
          <w:p w14:paraId="7246B31C" w14:textId="77777777" w:rsidR="00330A23" w:rsidRPr="00790739" w:rsidRDefault="00330A23" w:rsidP="007D7A2A">
            <w:pPr>
              <w:pStyle w:val="BodyText"/>
              <w:ind w:left="-107"/>
              <w:jc w:val="right"/>
              <w:rPr>
                <w:rFonts w:asciiTheme="minorHAnsi" w:hAnsiTheme="minorHAnsi" w:cstheme="minorHAnsi"/>
                <w:sz w:val="22"/>
                <w:szCs w:val="22"/>
              </w:rPr>
            </w:pPr>
          </w:p>
          <w:p w14:paraId="2B11600C" w14:textId="4D597011" w:rsidR="00521920" w:rsidRPr="00790739" w:rsidRDefault="00EA1F9D"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(6,805,46</w:t>
            </w:r>
            <w:r w:rsidR="009D7521" w:rsidRPr="00790739">
              <w:rPr>
                <w:rFonts w:asciiTheme="minorHAnsi" w:hAnsiTheme="minorHAnsi" w:cstheme="minorHAnsi"/>
                <w:sz w:val="22"/>
                <w:szCs w:val="22"/>
              </w:rPr>
              <w:t>7</w:t>
            </w:r>
            <w:r w:rsidRPr="00790739">
              <w:rPr>
                <w:rFonts w:asciiTheme="minorHAnsi" w:hAnsiTheme="minorHAnsi" w:cstheme="minorHAnsi"/>
                <w:sz w:val="22"/>
                <w:szCs w:val="22"/>
              </w:rPr>
              <w:t>)</w:t>
            </w:r>
          </w:p>
        </w:tc>
        <w:tc>
          <w:tcPr>
            <w:tcW w:w="325" w:type="dxa"/>
          </w:tcPr>
          <w:p w14:paraId="549E768A" w14:textId="77777777" w:rsidR="00521920" w:rsidRPr="00790739" w:rsidRDefault="00521920" w:rsidP="007D7A2A">
            <w:pPr>
              <w:pStyle w:val="BodyText"/>
              <w:ind w:left="-107"/>
              <w:jc w:val="right"/>
              <w:rPr>
                <w:rFonts w:asciiTheme="minorHAnsi" w:hAnsiTheme="minorHAnsi" w:cstheme="minorHAnsi"/>
                <w:sz w:val="22"/>
                <w:szCs w:val="22"/>
              </w:rPr>
            </w:pPr>
          </w:p>
        </w:tc>
        <w:tc>
          <w:tcPr>
            <w:tcW w:w="1493" w:type="dxa"/>
          </w:tcPr>
          <w:p w14:paraId="72091C51" w14:textId="77777777" w:rsidR="00330A23" w:rsidRPr="00790739" w:rsidRDefault="00330A23" w:rsidP="007D7A2A">
            <w:pPr>
              <w:pStyle w:val="BodyText"/>
              <w:ind w:left="-107"/>
              <w:jc w:val="right"/>
              <w:rPr>
                <w:rFonts w:asciiTheme="minorHAnsi" w:hAnsiTheme="minorHAnsi" w:cstheme="minorHAnsi"/>
                <w:sz w:val="22"/>
                <w:szCs w:val="22"/>
              </w:rPr>
            </w:pPr>
          </w:p>
          <w:p w14:paraId="48A3439D" w14:textId="1D521C01" w:rsidR="00521920" w:rsidRPr="00790739" w:rsidRDefault="00EA1F9D"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(6,704,499)</w:t>
            </w:r>
          </w:p>
        </w:tc>
      </w:tr>
      <w:tr w:rsidR="002E1510" w:rsidRPr="00790739" w14:paraId="5EE19668" w14:textId="2C001D71" w:rsidTr="0005579F">
        <w:tc>
          <w:tcPr>
            <w:tcW w:w="2677" w:type="dxa"/>
          </w:tcPr>
          <w:p w14:paraId="2B13B41D" w14:textId="77777777" w:rsidR="002E1510" w:rsidRPr="00790739" w:rsidRDefault="002E1510" w:rsidP="00E95BF8">
            <w:pPr>
              <w:ind w:left="197" w:hanging="301"/>
              <w:rPr>
                <w:rFonts w:asciiTheme="minorHAnsi" w:eastAsiaTheme="minorHAnsi" w:hAnsiTheme="minorHAnsi" w:cstheme="minorHAnsi"/>
                <w:spacing w:val="-2"/>
                <w:sz w:val="22"/>
                <w:szCs w:val="22"/>
                <w:lang w:bidi="ar-SA"/>
              </w:rPr>
            </w:pPr>
            <w:r w:rsidRPr="00790739">
              <w:rPr>
                <w:rFonts w:asciiTheme="minorHAnsi" w:eastAsiaTheme="minorHAnsi" w:hAnsiTheme="minorHAnsi" w:cstheme="minorHAnsi"/>
                <w:spacing w:val="-2"/>
                <w:sz w:val="22"/>
                <w:szCs w:val="22"/>
                <w:lang w:bidi="ar-SA"/>
              </w:rPr>
              <w:t>Current liabilities in excess of the current assets</w:t>
            </w:r>
          </w:p>
        </w:tc>
        <w:tc>
          <w:tcPr>
            <w:tcW w:w="1536" w:type="dxa"/>
          </w:tcPr>
          <w:p w14:paraId="3C5371A6" w14:textId="77777777" w:rsidR="00D00106" w:rsidRPr="00790739" w:rsidRDefault="00D00106" w:rsidP="007D7A2A">
            <w:pPr>
              <w:pStyle w:val="BodyText"/>
              <w:ind w:right="31"/>
              <w:jc w:val="right"/>
              <w:rPr>
                <w:rFonts w:asciiTheme="minorHAnsi" w:hAnsiTheme="minorHAnsi" w:cstheme="minorHAnsi"/>
                <w:sz w:val="22"/>
                <w:szCs w:val="22"/>
                <w:lang w:bidi="ar-SA"/>
              </w:rPr>
            </w:pPr>
          </w:p>
          <w:p w14:paraId="2781B9CA" w14:textId="68B525C8" w:rsidR="002E1510" w:rsidRPr="00790739" w:rsidRDefault="00EA1F9D" w:rsidP="007D7A2A">
            <w:pPr>
              <w:pStyle w:val="BodyText"/>
              <w:ind w:right="31"/>
              <w:jc w:val="right"/>
              <w:rPr>
                <w:rFonts w:asciiTheme="minorHAnsi" w:hAnsiTheme="minorHAnsi" w:cstheme="minorHAnsi"/>
                <w:sz w:val="22"/>
                <w:szCs w:val="22"/>
                <w:lang w:bidi="ar-SA"/>
              </w:rPr>
            </w:pPr>
            <w:r w:rsidRPr="00790739">
              <w:rPr>
                <w:rFonts w:asciiTheme="minorHAnsi" w:hAnsiTheme="minorHAnsi" w:cstheme="minorHAnsi"/>
                <w:sz w:val="22"/>
                <w:szCs w:val="22"/>
                <w:lang w:bidi="ar-SA"/>
              </w:rPr>
              <w:t>10,455,111</w:t>
            </w:r>
          </w:p>
        </w:tc>
        <w:tc>
          <w:tcPr>
            <w:tcW w:w="325" w:type="dxa"/>
          </w:tcPr>
          <w:p w14:paraId="36C1545F"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Pr>
          <w:p w14:paraId="6F1D2321" w14:textId="77777777" w:rsidR="002E1510" w:rsidRPr="00790739" w:rsidRDefault="002E1510" w:rsidP="00572BD7">
            <w:pPr>
              <w:pStyle w:val="BodyText"/>
              <w:jc w:val="right"/>
              <w:rPr>
                <w:rFonts w:asciiTheme="minorHAnsi" w:hAnsiTheme="minorHAnsi" w:cstheme="minorHAnsi"/>
                <w:sz w:val="22"/>
                <w:szCs w:val="22"/>
              </w:rPr>
            </w:pPr>
          </w:p>
          <w:p w14:paraId="31CEA01F" w14:textId="08774A05" w:rsidR="002E1510" w:rsidRPr="00790739" w:rsidRDefault="00EA1F9D" w:rsidP="007D7A2A">
            <w:pPr>
              <w:pStyle w:val="BodyText"/>
              <w:ind w:right="36"/>
              <w:jc w:val="right"/>
              <w:rPr>
                <w:rFonts w:asciiTheme="minorHAnsi" w:hAnsiTheme="minorHAnsi" w:cstheme="minorHAnsi"/>
                <w:color w:val="auto"/>
                <w:sz w:val="22"/>
                <w:szCs w:val="22"/>
              </w:rPr>
            </w:pPr>
            <w:r w:rsidRPr="00790739">
              <w:rPr>
                <w:rFonts w:asciiTheme="minorHAnsi" w:hAnsiTheme="minorHAnsi" w:cstheme="minorHAnsi"/>
                <w:sz w:val="22"/>
                <w:szCs w:val="22"/>
              </w:rPr>
              <w:t>10,098,511</w:t>
            </w:r>
          </w:p>
        </w:tc>
        <w:tc>
          <w:tcPr>
            <w:tcW w:w="296" w:type="dxa"/>
          </w:tcPr>
          <w:p w14:paraId="37C940E8" w14:textId="77777777" w:rsidR="002B4603" w:rsidRPr="00790739" w:rsidRDefault="002B4603">
            <w:pPr>
              <w:pStyle w:val="BodyText"/>
              <w:ind w:right="68"/>
              <w:jc w:val="right"/>
              <w:rPr>
                <w:rFonts w:asciiTheme="minorHAnsi" w:hAnsiTheme="minorHAnsi" w:cstheme="minorHAnsi"/>
                <w:color w:val="auto"/>
                <w:sz w:val="22"/>
                <w:szCs w:val="22"/>
              </w:rPr>
            </w:pPr>
          </w:p>
        </w:tc>
        <w:tc>
          <w:tcPr>
            <w:tcW w:w="1522" w:type="dxa"/>
          </w:tcPr>
          <w:p w14:paraId="23C13B18" w14:textId="77777777" w:rsidR="00D00106" w:rsidRPr="00790739" w:rsidRDefault="00D00106" w:rsidP="002C37C7">
            <w:pPr>
              <w:pStyle w:val="BodyText"/>
              <w:ind w:right="36"/>
              <w:jc w:val="right"/>
              <w:rPr>
                <w:rFonts w:asciiTheme="minorHAnsi" w:hAnsiTheme="minorHAnsi" w:cstheme="minorHAnsi"/>
                <w:sz w:val="22"/>
                <w:szCs w:val="22"/>
              </w:rPr>
            </w:pPr>
          </w:p>
          <w:p w14:paraId="3C4E8F37" w14:textId="13ADD591" w:rsidR="00521920" w:rsidRPr="00790739" w:rsidRDefault="00EA1F9D" w:rsidP="002C37C7">
            <w:pPr>
              <w:pStyle w:val="BodyText"/>
              <w:ind w:right="36"/>
              <w:jc w:val="right"/>
              <w:rPr>
                <w:rFonts w:asciiTheme="minorHAnsi" w:hAnsiTheme="minorHAnsi" w:cstheme="minorHAnsi"/>
                <w:sz w:val="22"/>
                <w:szCs w:val="22"/>
              </w:rPr>
            </w:pPr>
            <w:r w:rsidRPr="00790739">
              <w:rPr>
                <w:rFonts w:asciiTheme="minorHAnsi" w:hAnsiTheme="minorHAnsi" w:cstheme="minorHAnsi"/>
                <w:sz w:val="22"/>
                <w:szCs w:val="22"/>
              </w:rPr>
              <w:t>6,145,58</w:t>
            </w:r>
            <w:r w:rsidR="00302A33" w:rsidRPr="00790739">
              <w:rPr>
                <w:rFonts w:asciiTheme="minorHAnsi" w:hAnsiTheme="minorHAnsi" w:cstheme="minorHAnsi"/>
                <w:sz w:val="22"/>
                <w:szCs w:val="22"/>
              </w:rPr>
              <w:t>2</w:t>
            </w:r>
          </w:p>
        </w:tc>
        <w:tc>
          <w:tcPr>
            <w:tcW w:w="325" w:type="dxa"/>
          </w:tcPr>
          <w:p w14:paraId="2CD906C6" w14:textId="77777777" w:rsidR="00521920" w:rsidRPr="00790739" w:rsidRDefault="00521920" w:rsidP="00521920">
            <w:pPr>
              <w:pStyle w:val="BodyText"/>
              <w:ind w:right="68"/>
              <w:jc w:val="right"/>
              <w:rPr>
                <w:rFonts w:asciiTheme="minorHAnsi" w:hAnsiTheme="minorHAnsi" w:cstheme="minorHAnsi"/>
                <w:color w:val="auto"/>
                <w:sz w:val="22"/>
                <w:szCs w:val="22"/>
              </w:rPr>
            </w:pPr>
          </w:p>
        </w:tc>
        <w:tc>
          <w:tcPr>
            <w:tcW w:w="1493" w:type="dxa"/>
          </w:tcPr>
          <w:p w14:paraId="4F43E6DF" w14:textId="77777777" w:rsidR="00521920" w:rsidRPr="00790739" w:rsidRDefault="00521920" w:rsidP="00572BD7">
            <w:pPr>
              <w:pStyle w:val="BodyText"/>
              <w:jc w:val="right"/>
              <w:rPr>
                <w:rFonts w:asciiTheme="minorHAnsi" w:hAnsiTheme="minorHAnsi" w:cstheme="minorHAnsi"/>
                <w:sz w:val="22"/>
                <w:szCs w:val="22"/>
              </w:rPr>
            </w:pPr>
          </w:p>
          <w:p w14:paraId="18A81270" w14:textId="79A347D6" w:rsidR="00521920" w:rsidRPr="00790739" w:rsidRDefault="00EA1F9D" w:rsidP="002C37C7">
            <w:pPr>
              <w:pStyle w:val="BodyText"/>
              <w:ind w:right="36"/>
              <w:jc w:val="right"/>
              <w:rPr>
                <w:rFonts w:asciiTheme="minorHAnsi" w:hAnsiTheme="minorHAnsi" w:cstheme="minorHAnsi"/>
                <w:color w:val="auto"/>
                <w:sz w:val="22"/>
                <w:szCs w:val="22"/>
              </w:rPr>
            </w:pPr>
            <w:r w:rsidRPr="00790739">
              <w:rPr>
                <w:rFonts w:asciiTheme="minorHAnsi" w:hAnsiTheme="minorHAnsi" w:cstheme="minorHAnsi"/>
                <w:sz w:val="22"/>
                <w:szCs w:val="22"/>
              </w:rPr>
              <w:t>6,182,47</w:t>
            </w:r>
            <w:r w:rsidR="00FF77EE" w:rsidRPr="00790739">
              <w:rPr>
                <w:rFonts w:asciiTheme="minorHAnsi" w:hAnsiTheme="minorHAnsi" w:cstheme="minorHAnsi"/>
                <w:sz w:val="22"/>
                <w:szCs w:val="22"/>
              </w:rPr>
              <w:t>1</w:t>
            </w:r>
          </w:p>
        </w:tc>
      </w:tr>
      <w:tr w:rsidR="002E1510" w:rsidRPr="00790739" w14:paraId="5C3B9FDE" w14:textId="636C35F5" w:rsidTr="0005579F">
        <w:tc>
          <w:tcPr>
            <w:tcW w:w="2677" w:type="dxa"/>
          </w:tcPr>
          <w:p w14:paraId="0F54091F" w14:textId="77777777" w:rsidR="002E1510" w:rsidRPr="00790739" w:rsidRDefault="002E1510">
            <w:pPr>
              <w:ind w:left="796" w:hanging="900"/>
              <w:rPr>
                <w:rFonts w:asciiTheme="minorHAnsi" w:eastAsiaTheme="minorHAnsi" w:hAnsiTheme="minorHAnsi" w:cstheme="minorHAnsi"/>
                <w:spacing w:val="-2"/>
                <w:sz w:val="22"/>
                <w:szCs w:val="22"/>
                <w:lang w:bidi="ar-SA"/>
              </w:rPr>
            </w:pPr>
          </w:p>
        </w:tc>
        <w:tc>
          <w:tcPr>
            <w:tcW w:w="1536" w:type="dxa"/>
          </w:tcPr>
          <w:p w14:paraId="50BB4F96" w14:textId="77777777" w:rsidR="002E1510" w:rsidRPr="00790739" w:rsidRDefault="002E1510">
            <w:pPr>
              <w:pStyle w:val="BodyText"/>
              <w:ind w:right="72"/>
              <w:jc w:val="right"/>
              <w:rPr>
                <w:rFonts w:asciiTheme="minorHAnsi" w:hAnsiTheme="minorHAnsi" w:cstheme="minorHAnsi"/>
                <w:color w:val="auto"/>
                <w:sz w:val="22"/>
                <w:szCs w:val="22"/>
              </w:rPr>
            </w:pPr>
          </w:p>
        </w:tc>
        <w:tc>
          <w:tcPr>
            <w:tcW w:w="325" w:type="dxa"/>
          </w:tcPr>
          <w:p w14:paraId="3CE9121F"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Pr>
          <w:p w14:paraId="546906ED" w14:textId="77777777" w:rsidR="002E1510" w:rsidRPr="00790739" w:rsidRDefault="002E1510">
            <w:pPr>
              <w:pStyle w:val="BodyText"/>
              <w:ind w:right="68"/>
              <w:jc w:val="right"/>
              <w:rPr>
                <w:rFonts w:asciiTheme="minorHAnsi" w:hAnsiTheme="minorHAnsi" w:cstheme="minorHAnsi"/>
                <w:color w:val="auto"/>
                <w:sz w:val="22"/>
                <w:szCs w:val="22"/>
              </w:rPr>
            </w:pPr>
          </w:p>
        </w:tc>
        <w:tc>
          <w:tcPr>
            <w:tcW w:w="296" w:type="dxa"/>
          </w:tcPr>
          <w:p w14:paraId="3494D09F" w14:textId="77777777" w:rsidR="002B4603" w:rsidRPr="00790739" w:rsidRDefault="002B4603">
            <w:pPr>
              <w:pStyle w:val="BodyText"/>
              <w:ind w:right="68"/>
              <w:jc w:val="right"/>
              <w:rPr>
                <w:rFonts w:asciiTheme="minorHAnsi" w:hAnsiTheme="minorHAnsi" w:cstheme="minorHAnsi"/>
                <w:color w:val="auto"/>
                <w:sz w:val="22"/>
                <w:szCs w:val="22"/>
              </w:rPr>
            </w:pPr>
          </w:p>
        </w:tc>
        <w:tc>
          <w:tcPr>
            <w:tcW w:w="1522" w:type="dxa"/>
          </w:tcPr>
          <w:p w14:paraId="1E333438" w14:textId="77777777" w:rsidR="00521920" w:rsidRPr="00790739" w:rsidRDefault="00521920" w:rsidP="00521920">
            <w:pPr>
              <w:pStyle w:val="BodyText"/>
              <w:ind w:right="68"/>
              <w:jc w:val="right"/>
              <w:rPr>
                <w:rFonts w:asciiTheme="minorHAnsi" w:hAnsiTheme="minorHAnsi" w:cstheme="minorHAnsi"/>
                <w:color w:val="auto"/>
                <w:sz w:val="22"/>
                <w:szCs w:val="22"/>
              </w:rPr>
            </w:pPr>
          </w:p>
        </w:tc>
        <w:tc>
          <w:tcPr>
            <w:tcW w:w="325" w:type="dxa"/>
          </w:tcPr>
          <w:p w14:paraId="2D671479" w14:textId="77777777" w:rsidR="00521920" w:rsidRPr="00790739" w:rsidRDefault="00521920" w:rsidP="00521920">
            <w:pPr>
              <w:pStyle w:val="BodyText"/>
              <w:ind w:right="68"/>
              <w:jc w:val="right"/>
              <w:rPr>
                <w:rFonts w:asciiTheme="minorHAnsi" w:hAnsiTheme="minorHAnsi" w:cstheme="minorHAnsi"/>
                <w:color w:val="auto"/>
                <w:sz w:val="22"/>
                <w:szCs w:val="22"/>
              </w:rPr>
            </w:pPr>
          </w:p>
        </w:tc>
        <w:tc>
          <w:tcPr>
            <w:tcW w:w="1493" w:type="dxa"/>
          </w:tcPr>
          <w:p w14:paraId="17DDC5FC" w14:textId="77777777" w:rsidR="00521920" w:rsidRPr="00790739" w:rsidRDefault="00521920" w:rsidP="00521920">
            <w:pPr>
              <w:pStyle w:val="BodyText"/>
              <w:ind w:right="68"/>
              <w:jc w:val="right"/>
              <w:rPr>
                <w:rFonts w:asciiTheme="minorHAnsi" w:hAnsiTheme="minorHAnsi" w:cstheme="minorHAnsi"/>
                <w:color w:val="auto"/>
                <w:sz w:val="22"/>
                <w:szCs w:val="22"/>
              </w:rPr>
            </w:pPr>
          </w:p>
        </w:tc>
      </w:tr>
      <w:tr w:rsidR="002E1510" w:rsidRPr="00790739" w14:paraId="69E2ABF8" w14:textId="65366499" w:rsidTr="0005579F">
        <w:tc>
          <w:tcPr>
            <w:tcW w:w="2677" w:type="dxa"/>
          </w:tcPr>
          <w:p w14:paraId="7670E575" w14:textId="435FAD1B" w:rsidR="002E1510" w:rsidRPr="00790739" w:rsidRDefault="002E1510" w:rsidP="00E64A24">
            <w:pPr>
              <w:ind w:left="204" w:hanging="308"/>
              <w:rPr>
                <w:rFonts w:asciiTheme="minorHAnsi" w:eastAsiaTheme="minorHAnsi" w:hAnsiTheme="minorHAnsi" w:cstheme="minorHAnsi"/>
                <w:b/>
                <w:bCs/>
                <w:i/>
                <w:iCs/>
                <w:spacing w:val="-2"/>
                <w:sz w:val="22"/>
                <w:szCs w:val="22"/>
                <w:lang w:bidi="ar-SA"/>
              </w:rPr>
            </w:pPr>
          </w:p>
        </w:tc>
        <w:tc>
          <w:tcPr>
            <w:tcW w:w="1536" w:type="dxa"/>
          </w:tcPr>
          <w:p w14:paraId="2CC5CD4D" w14:textId="77777777" w:rsidR="002E1510" w:rsidRPr="00790739" w:rsidRDefault="002E1510">
            <w:pPr>
              <w:pStyle w:val="acctmergecolhdg"/>
              <w:spacing w:line="240" w:lineRule="atLeast"/>
              <w:rPr>
                <w:rFonts w:asciiTheme="minorHAnsi" w:hAnsiTheme="minorHAnsi" w:cstheme="minorHAnsi"/>
                <w:b w:val="0"/>
                <w:bCs/>
                <w:szCs w:val="22"/>
              </w:rPr>
            </w:pPr>
            <w:r w:rsidRPr="00790739">
              <w:rPr>
                <w:rFonts w:asciiTheme="minorHAnsi" w:hAnsiTheme="minorHAnsi" w:cstheme="minorHAnsi"/>
                <w:b w:val="0"/>
                <w:bCs/>
                <w:szCs w:val="22"/>
              </w:rPr>
              <w:t>2025</w:t>
            </w:r>
          </w:p>
        </w:tc>
        <w:tc>
          <w:tcPr>
            <w:tcW w:w="325" w:type="dxa"/>
          </w:tcPr>
          <w:p w14:paraId="3B61C5A9" w14:textId="77777777" w:rsidR="002E1510" w:rsidRPr="00790739" w:rsidRDefault="002E1510">
            <w:pPr>
              <w:pStyle w:val="acctmergecolhdg"/>
              <w:spacing w:line="240" w:lineRule="atLeast"/>
              <w:rPr>
                <w:rFonts w:asciiTheme="minorHAnsi" w:hAnsiTheme="minorHAnsi" w:cstheme="minorHAnsi"/>
                <w:b w:val="0"/>
                <w:bCs/>
                <w:szCs w:val="22"/>
              </w:rPr>
            </w:pPr>
          </w:p>
        </w:tc>
        <w:tc>
          <w:tcPr>
            <w:tcW w:w="1495" w:type="dxa"/>
          </w:tcPr>
          <w:p w14:paraId="30E8B133" w14:textId="77777777" w:rsidR="002E1510" w:rsidRPr="00790739" w:rsidRDefault="002E1510">
            <w:pPr>
              <w:pStyle w:val="acctmergecolhdg"/>
              <w:spacing w:line="240" w:lineRule="atLeast"/>
              <w:rPr>
                <w:rFonts w:asciiTheme="minorHAnsi" w:hAnsiTheme="minorHAnsi" w:cstheme="minorHAnsi"/>
                <w:b w:val="0"/>
                <w:bCs/>
                <w:szCs w:val="22"/>
              </w:rPr>
            </w:pPr>
            <w:r w:rsidRPr="00790739">
              <w:rPr>
                <w:rFonts w:asciiTheme="minorHAnsi" w:hAnsiTheme="minorHAnsi" w:cstheme="minorHAnsi"/>
                <w:b w:val="0"/>
                <w:bCs/>
                <w:szCs w:val="22"/>
              </w:rPr>
              <w:t>2024</w:t>
            </w:r>
          </w:p>
        </w:tc>
        <w:tc>
          <w:tcPr>
            <w:tcW w:w="296" w:type="dxa"/>
          </w:tcPr>
          <w:p w14:paraId="2B5120CA" w14:textId="77777777" w:rsidR="002B4603" w:rsidRPr="00790739" w:rsidRDefault="002B4603">
            <w:pPr>
              <w:pStyle w:val="acctmergecolhdg"/>
              <w:spacing w:line="240" w:lineRule="atLeast"/>
              <w:rPr>
                <w:rFonts w:asciiTheme="minorHAnsi" w:hAnsiTheme="minorHAnsi" w:cstheme="minorHAnsi"/>
                <w:b w:val="0"/>
                <w:bCs/>
                <w:szCs w:val="22"/>
              </w:rPr>
            </w:pPr>
          </w:p>
        </w:tc>
        <w:tc>
          <w:tcPr>
            <w:tcW w:w="1522" w:type="dxa"/>
          </w:tcPr>
          <w:p w14:paraId="38AE2B8B" w14:textId="6FEA6A60" w:rsidR="00521920" w:rsidRPr="00790739" w:rsidRDefault="005A3FC0" w:rsidP="00521920">
            <w:pPr>
              <w:pStyle w:val="acctmergecolhdg"/>
              <w:spacing w:line="240" w:lineRule="atLeast"/>
              <w:rPr>
                <w:rFonts w:asciiTheme="minorHAnsi" w:hAnsiTheme="minorHAnsi" w:cstheme="minorHAnsi"/>
                <w:b w:val="0"/>
                <w:bCs/>
                <w:szCs w:val="22"/>
              </w:rPr>
            </w:pPr>
            <w:r w:rsidRPr="00790739">
              <w:rPr>
                <w:rFonts w:asciiTheme="minorHAnsi" w:hAnsiTheme="minorHAnsi" w:cstheme="minorHAnsi"/>
                <w:b w:val="0"/>
                <w:bCs/>
                <w:szCs w:val="22"/>
              </w:rPr>
              <w:t>2025</w:t>
            </w:r>
          </w:p>
        </w:tc>
        <w:tc>
          <w:tcPr>
            <w:tcW w:w="325" w:type="dxa"/>
          </w:tcPr>
          <w:p w14:paraId="0CC94AA4" w14:textId="77777777" w:rsidR="00521920" w:rsidRPr="00790739" w:rsidRDefault="00521920" w:rsidP="00521920">
            <w:pPr>
              <w:pStyle w:val="acctmergecolhdg"/>
              <w:spacing w:line="240" w:lineRule="atLeast"/>
              <w:rPr>
                <w:rFonts w:asciiTheme="minorHAnsi" w:hAnsiTheme="minorHAnsi" w:cstheme="minorHAnsi"/>
                <w:b w:val="0"/>
                <w:bCs/>
                <w:szCs w:val="22"/>
              </w:rPr>
            </w:pPr>
          </w:p>
        </w:tc>
        <w:tc>
          <w:tcPr>
            <w:tcW w:w="1493" w:type="dxa"/>
          </w:tcPr>
          <w:p w14:paraId="0077F854" w14:textId="0EFFD56C" w:rsidR="00521920" w:rsidRPr="00790739" w:rsidRDefault="005A3FC0" w:rsidP="00521920">
            <w:pPr>
              <w:pStyle w:val="acctmergecolhdg"/>
              <w:spacing w:line="240" w:lineRule="atLeast"/>
              <w:rPr>
                <w:rFonts w:asciiTheme="minorHAnsi" w:hAnsiTheme="minorHAnsi" w:cstheme="minorHAnsi"/>
                <w:b w:val="0"/>
                <w:bCs/>
                <w:szCs w:val="22"/>
              </w:rPr>
            </w:pPr>
            <w:r w:rsidRPr="00790739">
              <w:rPr>
                <w:rFonts w:asciiTheme="minorHAnsi" w:hAnsiTheme="minorHAnsi" w:cstheme="minorHAnsi"/>
                <w:b w:val="0"/>
                <w:bCs/>
                <w:szCs w:val="22"/>
              </w:rPr>
              <w:t>2024</w:t>
            </w:r>
          </w:p>
        </w:tc>
      </w:tr>
      <w:tr w:rsidR="00371B1A" w:rsidRPr="00790739" w14:paraId="390BD2D0" w14:textId="77777777">
        <w:tc>
          <w:tcPr>
            <w:tcW w:w="2677" w:type="dxa"/>
          </w:tcPr>
          <w:p w14:paraId="16748E4B" w14:textId="77777777" w:rsidR="00371B1A" w:rsidRPr="00790739" w:rsidRDefault="00371B1A" w:rsidP="00E64A24">
            <w:pPr>
              <w:ind w:left="204" w:hanging="308"/>
              <w:rPr>
                <w:rFonts w:asciiTheme="minorHAnsi" w:eastAsiaTheme="minorHAnsi" w:hAnsiTheme="minorHAnsi" w:cstheme="minorHAnsi"/>
                <w:b/>
                <w:bCs/>
                <w:i/>
                <w:iCs/>
                <w:spacing w:val="-2"/>
                <w:sz w:val="22"/>
                <w:szCs w:val="22"/>
                <w:lang w:bidi="ar-SA"/>
              </w:rPr>
            </w:pPr>
          </w:p>
        </w:tc>
        <w:tc>
          <w:tcPr>
            <w:tcW w:w="6992" w:type="dxa"/>
            <w:gridSpan w:val="7"/>
          </w:tcPr>
          <w:p w14:paraId="5E9FF1CB" w14:textId="2D945F41" w:rsidR="00371B1A" w:rsidRPr="00790739" w:rsidRDefault="00371B1A" w:rsidP="00521920">
            <w:pPr>
              <w:pStyle w:val="acctmergecolhdg"/>
              <w:spacing w:line="240" w:lineRule="atLeast"/>
              <w:rPr>
                <w:rFonts w:asciiTheme="minorHAnsi" w:hAnsiTheme="minorHAnsi" w:cstheme="minorHAnsi"/>
                <w:b w:val="0"/>
                <w:bCs/>
                <w:szCs w:val="22"/>
              </w:rPr>
            </w:pPr>
            <w:r w:rsidRPr="00790739">
              <w:rPr>
                <w:rFonts w:asciiTheme="minorHAnsi" w:hAnsiTheme="minorHAnsi" w:cstheme="minorHAnsi"/>
                <w:b w:val="0"/>
                <w:bCs/>
                <w:i/>
                <w:iCs/>
                <w:szCs w:val="22"/>
              </w:rPr>
              <w:t>(in thousand Baht)</w:t>
            </w:r>
          </w:p>
        </w:tc>
      </w:tr>
      <w:tr w:rsidR="00F7742F" w:rsidRPr="00790739" w14:paraId="76A3E6CF" w14:textId="77777777" w:rsidTr="00371B1A">
        <w:tc>
          <w:tcPr>
            <w:tcW w:w="2677" w:type="dxa"/>
          </w:tcPr>
          <w:p w14:paraId="22B3ABDF" w14:textId="260C5CEF" w:rsidR="00F7742F" w:rsidRPr="00790739" w:rsidRDefault="003563DE" w:rsidP="0089204F">
            <w:pPr>
              <w:ind w:left="197" w:hanging="301"/>
              <w:rPr>
                <w:rFonts w:asciiTheme="minorHAnsi" w:eastAsiaTheme="minorHAnsi" w:hAnsiTheme="minorHAnsi" w:cstheme="minorHAnsi"/>
                <w:spacing w:val="-2"/>
                <w:sz w:val="22"/>
                <w:szCs w:val="22"/>
                <w:lang w:bidi="ar-SA"/>
              </w:rPr>
            </w:pPr>
            <w:r w:rsidRPr="00790739">
              <w:rPr>
                <w:rFonts w:asciiTheme="minorHAnsi" w:eastAsiaTheme="minorHAnsi" w:hAnsiTheme="minorHAnsi" w:cstheme="minorHAnsi"/>
                <w:b/>
                <w:bCs/>
                <w:i/>
                <w:iCs/>
                <w:spacing w:val="-2"/>
                <w:sz w:val="22"/>
                <w:szCs w:val="22"/>
                <w:lang w:bidi="ar-SA"/>
              </w:rPr>
              <w:t>For the three-month periods ended 30</w:t>
            </w:r>
            <w:r w:rsidR="0089204F" w:rsidRPr="00790739">
              <w:rPr>
                <w:rFonts w:asciiTheme="minorHAnsi" w:eastAsiaTheme="minorHAnsi" w:hAnsiTheme="minorHAnsi" w:cstheme="minorHAnsi"/>
                <w:b/>
                <w:bCs/>
                <w:i/>
                <w:iCs/>
                <w:spacing w:val="-2"/>
                <w:sz w:val="22"/>
                <w:szCs w:val="22"/>
                <w:lang w:bidi="ar-SA"/>
              </w:rPr>
              <w:t xml:space="preserve"> </w:t>
            </w:r>
            <w:r w:rsidRPr="00790739">
              <w:rPr>
                <w:rFonts w:ascii="Calibri" w:hAnsi="Calibri" w:cs="Calibri"/>
                <w:b/>
                <w:bCs/>
                <w:i/>
                <w:iCs/>
                <w:sz w:val="22"/>
                <w:szCs w:val="22"/>
              </w:rPr>
              <w:t>September</w:t>
            </w:r>
          </w:p>
        </w:tc>
        <w:tc>
          <w:tcPr>
            <w:tcW w:w="6992" w:type="dxa"/>
            <w:gridSpan w:val="7"/>
            <w:tcBorders>
              <w:top w:val="nil"/>
              <w:left w:val="nil"/>
              <w:bottom w:val="nil"/>
            </w:tcBorders>
            <w:vAlign w:val="bottom"/>
          </w:tcPr>
          <w:p w14:paraId="4E859B4E" w14:textId="54FA7F58" w:rsidR="00F7742F" w:rsidRPr="00790739" w:rsidRDefault="00F7742F" w:rsidP="00B63306">
            <w:pPr>
              <w:pStyle w:val="acctmergecolhdg"/>
              <w:spacing w:line="240" w:lineRule="atLeast"/>
              <w:ind w:hanging="175"/>
              <w:rPr>
                <w:rFonts w:asciiTheme="minorHAnsi" w:hAnsiTheme="minorHAnsi" w:cstheme="minorHAnsi"/>
                <w:b w:val="0"/>
                <w:bCs/>
                <w:i/>
                <w:iCs/>
                <w:szCs w:val="22"/>
              </w:rPr>
            </w:pPr>
          </w:p>
        </w:tc>
      </w:tr>
      <w:tr w:rsidR="00E27270" w:rsidRPr="00790739" w14:paraId="558FE0D8" w14:textId="4621F25B" w:rsidTr="0005579F">
        <w:trPr>
          <w:trHeight w:val="216"/>
        </w:trPr>
        <w:tc>
          <w:tcPr>
            <w:tcW w:w="2677" w:type="dxa"/>
          </w:tcPr>
          <w:p w14:paraId="0A32A11B" w14:textId="1BE79983" w:rsidR="002E1510" w:rsidRPr="00790739" w:rsidRDefault="002E1510">
            <w:pPr>
              <w:ind w:left="796" w:hanging="900"/>
              <w:rPr>
                <w:rFonts w:asciiTheme="minorHAnsi" w:hAnsiTheme="minorHAnsi" w:cstheme="minorHAnsi"/>
                <w:spacing w:val="4"/>
                <w:sz w:val="22"/>
                <w:szCs w:val="22"/>
              </w:rPr>
            </w:pPr>
            <w:r w:rsidRPr="00790739">
              <w:rPr>
                <w:rFonts w:asciiTheme="minorHAnsi" w:hAnsiTheme="minorHAnsi" w:cstheme="minorHAnsi"/>
                <w:spacing w:val="4"/>
                <w:sz w:val="22"/>
                <w:szCs w:val="22"/>
              </w:rPr>
              <w:t xml:space="preserve">Gross </w:t>
            </w:r>
            <w:r w:rsidR="00E7170C" w:rsidRPr="00790739">
              <w:rPr>
                <w:rFonts w:asciiTheme="minorHAnsi" w:hAnsiTheme="minorHAnsi" w:cstheme="minorHAnsi"/>
                <w:spacing w:val="4"/>
                <w:sz w:val="22"/>
                <w:szCs w:val="22"/>
              </w:rPr>
              <w:t>profit (loss)</w:t>
            </w:r>
          </w:p>
        </w:tc>
        <w:tc>
          <w:tcPr>
            <w:tcW w:w="1536" w:type="dxa"/>
            <w:tcBorders>
              <w:top w:val="nil"/>
              <w:left w:val="nil"/>
              <w:bottom w:val="nil"/>
              <w:right w:val="nil"/>
            </w:tcBorders>
          </w:tcPr>
          <w:p w14:paraId="6BF12789" w14:textId="068B95BC" w:rsidR="002E1510" w:rsidRPr="00790739" w:rsidRDefault="0011004A" w:rsidP="007D7A2A">
            <w:pPr>
              <w:pStyle w:val="BodyText"/>
              <w:ind w:right="31"/>
              <w:jc w:val="right"/>
              <w:rPr>
                <w:rFonts w:asciiTheme="minorHAnsi" w:hAnsiTheme="minorHAnsi" w:cstheme="minorHAnsi"/>
                <w:color w:val="auto"/>
                <w:sz w:val="22"/>
                <w:szCs w:val="22"/>
              </w:rPr>
            </w:pPr>
            <w:r w:rsidRPr="00790739">
              <w:rPr>
                <w:rFonts w:asciiTheme="minorHAnsi" w:hAnsiTheme="minorHAnsi" w:cstheme="minorHAnsi"/>
                <w:sz w:val="22"/>
                <w:szCs w:val="22"/>
                <w:lang w:bidi="ar-SA"/>
              </w:rPr>
              <w:t>21,626</w:t>
            </w:r>
          </w:p>
        </w:tc>
        <w:tc>
          <w:tcPr>
            <w:tcW w:w="325" w:type="dxa"/>
            <w:tcBorders>
              <w:top w:val="nil"/>
              <w:left w:val="nil"/>
              <w:bottom w:val="nil"/>
              <w:right w:val="nil"/>
            </w:tcBorders>
          </w:tcPr>
          <w:p w14:paraId="1D86B49F"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Borders>
              <w:top w:val="nil"/>
              <w:left w:val="nil"/>
              <w:bottom w:val="nil"/>
              <w:right w:val="nil"/>
            </w:tcBorders>
          </w:tcPr>
          <w:p w14:paraId="53CC095C" w14:textId="095B27D8" w:rsidR="002E1510" w:rsidRPr="00790739" w:rsidRDefault="00572BD7"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(511,455)</w:t>
            </w:r>
          </w:p>
        </w:tc>
        <w:tc>
          <w:tcPr>
            <w:tcW w:w="296" w:type="dxa"/>
          </w:tcPr>
          <w:p w14:paraId="71673682" w14:textId="77777777" w:rsidR="002B4603" w:rsidRPr="00790739" w:rsidRDefault="002B4603">
            <w:pPr>
              <w:pStyle w:val="BodyText"/>
              <w:jc w:val="right"/>
              <w:rPr>
                <w:rFonts w:asciiTheme="minorHAnsi" w:hAnsiTheme="minorHAnsi" w:cstheme="minorHAnsi"/>
                <w:color w:val="auto"/>
                <w:sz w:val="22"/>
                <w:szCs w:val="22"/>
              </w:rPr>
            </w:pPr>
          </w:p>
        </w:tc>
        <w:tc>
          <w:tcPr>
            <w:tcW w:w="1522" w:type="dxa"/>
          </w:tcPr>
          <w:p w14:paraId="609D668D" w14:textId="09143B99" w:rsidR="00521920" w:rsidRPr="00790739" w:rsidRDefault="009F7683" w:rsidP="002C37C7">
            <w:pPr>
              <w:pStyle w:val="BodyText"/>
              <w:ind w:right="36"/>
              <w:jc w:val="right"/>
              <w:rPr>
                <w:rFonts w:asciiTheme="minorHAnsi" w:hAnsiTheme="minorHAnsi" w:cstheme="minorHAnsi"/>
                <w:sz w:val="22"/>
                <w:szCs w:val="22"/>
              </w:rPr>
            </w:pPr>
            <w:r w:rsidRPr="00790739">
              <w:rPr>
                <w:rFonts w:asciiTheme="minorHAnsi" w:hAnsiTheme="minorHAnsi" w:cstheme="minorHAnsi"/>
                <w:sz w:val="22"/>
                <w:szCs w:val="22"/>
              </w:rPr>
              <w:t>61,322</w:t>
            </w:r>
          </w:p>
        </w:tc>
        <w:tc>
          <w:tcPr>
            <w:tcW w:w="325" w:type="dxa"/>
          </w:tcPr>
          <w:p w14:paraId="117420E4" w14:textId="77777777" w:rsidR="00521920" w:rsidRPr="00790739" w:rsidRDefault="00521920" w:rsidP="00521920">
            <w:pPr>
              <w:pStyle w:val="BodyText"/>
              <w:jc w:val="right"/>
              <w:rPr>
                <w:rFonts w:asciiTheme="minorHAnsi" w:hAnsiTheme="minorHAnsi" w:cstheme="minorHAnsi"/>
                <w:color w:val="auto"/>
                <w:sz w:val="22"/>
                <w:szCs w:val="22"/>
              </w:rPr>
            </w:pPr>
          </w:p>
        </w:tc>
        <w:tc>
          <w:tcPr>
            <w:tcW w:w="1493" w:type="dxa"/>
          </w:tcPr>
          <w:p w14:paraId="0FCFCBD9" w14:textId="5E3091AF" w:rsidR="00521920" w:rsidRPr="00790739" w:rsidRDefault="004F6308" w:rsidP="004F6308">
            <w:pPr>
              <w:pStyle w:val="BodyText"/>
              <w:jc w:val="right"/>
              <w:rPr>
                <w:rFonts w:asciiTheme="minorHAnsi" w:hAnsiTheme="minorHAnsi" w:cstheme="minorHAnsi"/>
                <w:sz w:val="22"/>
                <w:szCs w:val="22"/>
              </w:rPr>
            </w:pPr>
            <w:r w:rsidRPr="00790739">
              <w:rPr>
                <w:rFonts w:asciiTheme="minorHAnsi" w:hAnsiTheme="minorHAnsi" w:cstheme="minorHAnsi"/>
                <w:sz w:val="22"/>
                <w:szCs w:val="22"/>
              </w:rPr>
              <w:t>(</w:t>
            </w:r>
            <w:r w:rsidR="00572BD7" w:rsidRPr="00790739">
              <w:rPr>
                <w:rFonts w:asciiTheme="minorHAnsi" w:hAnsiTheme="minorHAnsi" w:cstheme="minorHAnsi"/>
                <w:sz w:val="22"/>
                <w:szCs w:val="22"/>
              </w:rPr>
              <w:t>165,345</w:t>
            </w:r>
            <w:r w:rsidRPr="00790739">
              <w:rPr>
                <w:rFonts w:asciiTheme="minorHAnsi" w:hAnsiTheme="minorHAnsi" w:cstheme="minorHAnsi"/>
                <w:sz w:val="22"/>
                <w:szCs w:val="22"/>
              </w:rPr>
              <w:t>)</w:t>
            </w:r>
          </w:p>
        </w:tc>
      </w:tr>
      <w:tr w:rsidR="00E27270" w:rsidRPr="00790739" w14:paraId="695FD77F" w14:textId="5E900182" w:rsidTr="0005579F">
        <w:tc>
          <w:tcPr>
            <w:tcW w:w="2677" w:type="dxa"/>
          </w:tcPr>
          <w:p w14:paraId="0BB190D2" w14:textId="0EF56337" w:rsidR="002E1510" w:rsidRPr="00790739" w:rsidRDefault="00E7170C">
            <w:pPr>
              <w:ind w:left="796" w:hanging="900"/>
              <w:rPr>
                <w:rFonts w:asciiTheme="minorHAnsi" w:hAnsiTheme="minorHAnsi" w:cstheme="minorHAnsi"/>
                <w:spacing w:val="4"/>
                <w:sz w:val="22"/>
                <w:szCs w:val="22"/>
                <w:cs/>
                <w:lang w:bidi="ar-SA"/>
              </w:rPr>
            </w:pPr>
            <w:r w:rsidRPr="00790739">
              <w:rPr>
                <w:rFonts w:asciiTheme="minorHAnsi" w:hAnsiTheme="minorHAnsi" w:cstheme="minorHAnsi"/>
                <w:spacing w:val="4"/>
                <w:sz w:val="22"/>
                <w:szCs w:val="22"/>
              </w:rPr>
              <w:t>Profit (loss)</w:t>
            </w:r>
            <w:r w:rsidR="002E1510" w:rsidRPr="00790739">
              <w:rPr>
                <w:rFonts w:asciiTheme="minorHAnsi" w:hAnsiTheme="minorHAnsi" w:cstheme="minorHAnsi"/>
                <w:spacing w:val="4"/>
                <w:sz w:val="22"/>
                <w:szCs w:val="22"/>
              </w:rPr>
              <w:t xml:space="preserve"> for the period</w:t>
            </w:r>
          </w:p>
        </w:tc>
        <w:tc>
          <w:tcPr>
            <w:tcW w:w="1536" w:type="dxa"/>
            <w:tcBorders>
              <w:top w:val="nil"/>
              <w:left w:val="nil"/>
              <w:bottom w:val="nil"/>
              <w:right w:val="nil"/>
            </w:tcBorders>
          </w:tcPr>
          <w:p w14:paraId="3C2718D6" w14:textId="59519ED9" w:rsidR="002E1510" w:rsidRPr="00790739" w:rsidRDefault="009F7683" w:rsidP="007D7A2A">
            <w:pPr>
              <w:pStyle w:val="BodyText"/>
              <w:ind w:left="-107"/>
              <w:jc w:val="right"/>
              <w:rPr>
                <w:rFonts w:asciiTheme="minorHAnsi" w:hAnsiTheme="minorHAnsi" w:cstheme="minorHAnsi"/>
                <w:sz w:val="22"/>
                <w:szCs w:val="22"/>
                <w:lang w:bidi="ar-SA"/>
              </w:rPr>
            </w:pPr>
            <w:r w:rsidRPr="00790739">
              <w:rPr>
                <w:rFonts w:asciiTheme="minorHAnsi" w:hAnsiTheme="minorHAnsi" w:cstheme="minorHAnsi"/>
                <w:sz w:val="22"/>
                <w:szCs w:val="22"/>
                <w:lang w:bidi="ar-SA"/>
              </w:rPr>
              <w:t>(176,760)</w:t>
            </w:r>
          </w:p>
        </w:tc>
        <w:tc>
          <w:tcPr>
            <w:tcW w:w="325" w:type="dxa"/>
            <w:tcBorders>
              <w:top w:val="nil"/>
              <w:left w:val="nil"/>
              <w:bottom w:val="nil"/>
              <w:right w:val="nil"/>
            </w:tcBorders>
          </w:tcPr>
          <w:p w14:paraId="42F098DE"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Borders>
              <w:top w:val="nil"/>
              <w:left w:val="nil"/>
              <w:bottom w:val="nil"/>
              <w:right w:val="nil"/>
            </w:tcBorders>
          </w:tcPr>
          <w:p w14:paraId="23254F4C" w14:textId="2B47D8AE" w:rsidR="002E1510" w:rsidRPr="00790739" w:rsidRDefault="00572BD7"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(3,</w:t>
            </w:r>
            <w:r w:rsidR="009F7683" w:rsidRPr="00790739">
              <w:rPr>
                <w:rFonts w:asciiTheme="minorHAnsi" w:hAnsiTheme="minorHAnsi" w:cstheme="minorHAnsi"/>
                <w:sz w:val="22"/>
                <w:szCs w:val="22"/>
              </w:rPr>
              <w:t>038,756</w:t>
            </w:r>
            <w:r w:rsidRPr="00790739">
              <w:rPr>
                <w:rFonts w:asciiTheme="minorHAnsi" w:hAnsiTheme="minorHAnsi" w:cstheme="minorHAnsi"/>
                <w:sz w:val="22"/>
                <w:szCs w:val="22"/>
              </w:rPr>
              <w:t>)</w:t>
            </w:r>
          </w:p>
        </w:tc>
        <w:tc>
          <w:tcPr>
            <w:tcW w:w="296" w:type="dxa"/>
          </w:tcPr>
          <w:p w14:paraId="0D516F55" w14:textId="77777777" w:rsidR="002B4603" w:rsidRPr="00790739" w:rsidRDefault="002B4603">
            <w:pPr>
              <w:pStyle w:val="BodyText"/>
              <w:jc w:val="right"/>
              <w:rPr>
                <w:rFonts w:asciiTheme="minorHAnsi" w:hAnsiTheme="minorHAnsi" w:cstheme="minorHAnsi"/>
                <w:color w:val="auto"/>
                <w:sz w:val="22"/>
                <w:szCs w:val="22"/>
              </w:rPr>
            </w:pPr>
          </w:p>
        </w:tc>
        <w:tc>
          <w:tcPr>
            <w:tcW w:w="1522" w:type="dxa"/>
          </w:tcPr>
          <w:p w14:paraId="7580AC19" w14:textId="47B7D2E0" w:rsidR="00521920" w:rsidRPr="00790739" w:rsidRDefault="009F7683" w:rsidP="002C37C7">
            <w:pPr>
              <w:pStyle w:val="BodyText"/>
              <w:ind w:right="36"/>
              <w:jc w:val="right"/>
              <w:rPr>
                <w:rFonts w:asciiTheme="minorHAnsi" w:hAnsiTheme="minorHAnsi" w:cstheme="minorHAnsi"/>
                <w:sz w:val="22"/>
                <w:szCs w:val="22"/>
              </w:rPr>
            </w:pPr>
            <w:r w:rsidRPr="00790739">
              <w:rPr>
                <w:rFonts w:asciiTheme="minorHAnsi" w:hAnsiTheme="minorHAnsi" w:cstheme="minorHAnsi"/>
                <w:sz w:val="22"/>
                <w:szCs w:val="22"/>
              </w:rPr>
              <w:t>4,67</w:t>
            </w:r>
            <w:r w:rsidR="000D1C2B" w:rsidRPr="00790739">
              <w:rPr>
                <w:rFonts w:asciiTheme="minorHAnsi" w:hAnsiTheme="minorHAnsi" w:cstheme="minorHAnsi"/>
                <w:sz w:val="22"/>
                <w:szCs w:val="22"/>
              </w:rPr>
              <w:t>1</w:t>
            </w:r>
          </w:p>
        </w:tc>
        <w:tc>
          <w:tcPr>
            <w:tcW w:w="325" w:type="dxa"/>
          </w:tcPr>
          <w:p w14:paraId="64573510" w14:textId="77777777" w:rsidR="00521920" w:rsidRPr="00790739" w:rsidRDefault="00521920" w:rsidP="00521920">
            <w:pPr>
              <w:pStyle w:val="BodyText"/>
              <w:jc w:val="right"/>
              <w:rPr>
                <w:rFonts w:asciiTheme="minorHAnsi" w:hAnsiTheme="minorHAnsi" w:cstheme="minorHAnsi"/>
                <w:color w:val="auto"/>
                <w:sz w:val="22"/>
                <w:szCs w:val="22"/>
              </w:rPr>
            </w:pPr>
          </w:p>
        </w:tc>
        <w:tc>
          <w:tcPr>
            <w:tcW w:w="1493" w:type="dxa"/>
          </w:tcPr>
          <w:p w14:paraId="7E12BEA8" w14:textId="692564BA" w:rsidR="00521920" w:rsidRPr="00790739" w:rsidRDefault="00572BD7" w:rsidP="00521920">
            <w:pPr>
              <w:pStyle w:val="BodyText"/>
              <w:jc w:val="right"/>
              <w:rPr>
                <w:rFonts w:asciiTheme="minorHAnsi" w:hAnsiTheme="minorHAnsi" w:cstheme="minorHAnsi"/>
                <w:color w:val="auto"/>
                <w:sz w:val="22"/>
                <w:szCs w:val="22"/>
              </w:rPr>
            </w:pPr>
            <w:r w:rsidRPr="00790739">
              <w:rPr>
                <w:rFonts w:asciiTheme="minorHAnsi" w:hAnsiTheme="minorHAnsi" w:cstheme="minorHAnsi"/>
                <w:sz w:val="22"/>
                <w:szCs w:val="22"/>
              </w:rPr>
              <w:t>(2,545</w:t>
            </w:r>
            <w:r w:rsidR="009F7683" w:rsidRPr="00790739">
              <w:rPr>
                <w:rFonts w:asciiTheme="minorHAnsi" w:hAnsiTheme="minorHAnsi" w:cstheme="minorHAnsi"/>
                <w:sz w:val="22"/>
                <w:szCs w:val="22"/>
              </w:rPr>
              <w:t>,346</w:t>
            </w:r>
            <w:r w:rsidRPr="00790739">
              <w:rPr>
                <w:rFonts w:asciiTheme="minorHAnsi" w:hAnsiTheme="minorHAnsi" w:cstheme="minorHAnsi"/>
                <w:sz w:val="22"/>
                <w:szCs w:val="22"/>
              </w:rPr>
              <w:t>)</w:t>
            </w:r>
          </w:p>
        </w:tc>
      </w:tr>
      <w:tr w:rsidR="002E1510" w:rsidRPr="00790739" w14:paraId="5F50000A" w14:textId="38FCE491" w:rsidTr="0005579F">
        <w:tc>
          <w:tcPr>
            <w:tcW w:w="2677" w:type="dxa"/>
          </w:tcPr>
          <w:p w14:paraId="1CDB0884" w14:textId="77777777" w:rsidR="002E1510" w:rsidRPr="00790739" w:rsidRDefault="002E1510">
            <w:pPr>
              <w:ind w:left="796" w:hanging="900"/>
              <w:rPr>
                <w:rFonts w:asciiTheme="minorHAnsi" w:eastAsiaTheme="minorHAnsi" w:hAnsiTheme="minorHAnsi" w:cstheme="minorHAnsi"/>
                <w:b/>
                <w:bCs/>
                <w:i/>
                <w:iCs/>
                <w:spacing w:val="-2"/>
                <w:sz w:val="22"/>
                <w:szCs w:val="22"/>
                <w:lang w:bidi="ar-SA"/>
              </w:rPr>
            </w:pPr>
          </w:p>
        </w:tc>
        <w:tc>
          <w:tcPr>
            <w:tcW w:w="1536" w:type="dxa"/>
          </w:tcPr>
          <w:p w14:paraId="216B7254" w14:textId="77777777" w:rsidR="002E1510" w:rsidRPr="00790739" w:rsidRDefault="002E1510">
            <w:pPr>
              <w:pStyle w:val="BodyText"/>
              <w:jc w:val="right"/>
              <w:rPr>
                <w:rFonts w:asciiTheme="minorHAnsi" w:hAnsiTheme="minorHAnsi" w:cstheme="minorHAnsi"/>
                <w:color w:val="auto"/>
                <w:sz w:val="22"/>
                <w:szCs w:val="22"/>
              </w:rPr>
            </w:pPr>
          </w:p>
        </w:tc>
        <w:tc>
          <w:tcPr>
            <w:tcW w:w="325" w:type="dxa"/>
          </w:tcPr>
          <w:p w14:paraId="320DBBB6"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Pr>
          <w:p w14:paraId="53E6FBA0" w14:textId="77777777" w:rsidR="002E1510" w:rsidRPr="00790739" w:rsidRDefault="002E1510">
            <w:pPr>
              <w:pStyle w:val="BodyText"/>
              <w:jc w:val="right"/>
              <w:rPr>
                <w:rFonts w:asciiTheme="minorHAnsi" w:hAnsiTheme="minorHAnsi" w:cstheme="minorHAnsi"/>
                <w:color w:val="auto"/>
                <w:sz w:val="22"/>
                <w:szCs w:val="22"/>
              </w:rPr>
            </w:pPr>
          </w:p>
        </w:tc>
        <w:tc>
          <w:tcPr>
            <w:tcW w:w="296" w:type="dxa"/>
          </w:tcPr>
          <w:p w14:paraId="2746FBF0" w14:textId="77777777" w:rsidR="002B4603" w:rsidRPr="00790739" w:rsidRDefault="002B4603">
            <w:pPr>
              <w:pStyle w:val="BodyText"/>
              <w:jc w:val="right"/>
              <w:rPr>
                <w:rFonts w:asciiTheme="minorHAnsi" w:hAnsiTheme="minorHAnsi" w:cstheme="minorHAnsi"/>
                <w:color w:val="auto"/>
                <w:sz w:val="22"/>
                <w:szCs w:val="22"/>
              </w:rPr>
            </w:pPr>
          </w:p>
        </w:tc>
        <w:tc>
          <w:tcPr>
            <w:tcW w:w="1522" w:type="dxa"/>
          </w:tcPr>
          <w:p w14:paraId="63E04C48" w14:textId="77777777" w:rsidR="00521920" w:rsidRPr="00790739" w:rsidRDefault="00521920" w:rsidP="00521920">
            <w:pPr>
              <w:pStyle w:val="BodyText"/>
              <w:jc w:val="right"/>
              <w:rPr>
                <w:rFonts w:asciiTheme="minorHAnsi" w:hAnsiTheme="minorHAnsi" w:cstheme="minorHAnsi"/>
                <w:color w:val="auto"/>
                <w:sz w:val="22"/>
                <w:szCs w:val="22"/>
              </w:rPr>
            </w:pPr>
          </w:p>
        </w:tc>
        <w:tc>
          <w:tcPr>
            <w:tcW w:w="325" w:type="dxa"/>
          </w:tcPr>
          <w:p w14:paraId="2EDB4E4F" w14:textId="77777777" w:rsidR="00521920" w:rsidRPr="00790739" w:rsidRDefault="00521920" w:rsidP="00521920">
            <w:pPr>
              <w:pStyle w:val="BodyText"/>
              <w:jc w:val="right"/>
              <w:rPr>
                <w:rFonts w:asciiTheme="minorHAnsi" w:hAnsiTheme="minorHAnsi" w:cstheme="minorHAnsi"/>
                <w:color w:val="auto"/>
                <w:sz w:val="22"/>
                <w:szCs w:val="22"/>
              </w:rPr>
            </w:pPr>
          </w:p>
        </w:tc>
        <w:tc>
          <w:tcPr>
            <w:tcW w:w="1493" w:type="dxa"/>
          </w:tcPr>
          <w:p w14:paraId="6EE5D2F7" w14:textId="77777777" w:rsidR="00521920" w:rsidRPr="00790739" w:rsidRDefault="00521920" w:rsidP="00521920">
            <w:pPr>
              <w:pStyle w:val="BodyText"/>
              <w:jc w:val="right"/>
              <w:rPr>
                <w:rFonts w:asciiTheme="minorHAnsi" w:hAnsiTheme="minorHAnsi" w:cstheme="minorHAnsi"/>
                <w:color w:val="auto"/>
                <w:sz w:val="22"/>
                <w:szCs w:val="22"/>
              </w:rPr>
            </w:pPr>
          </w:p>
        </w:tc>
      </w:tr>
      <w:tr w:rsidR="002E1510" w:rsidRPr="00790739" w14:paraId="097C263D" w14:textId="323EBFCF" w:rsidTr="0005579F">
        <w:tc>
          <w:tcPr>
            <w:tcW w:w="2677" w:type="dxa"/>
          </w:tcPr>
          <w:p w14:paraId="1B1E7473" w14:textId="77777777" w:rsidR="002E1510" w:rsidRPr="00790739" w:rsidRDefault="002E1510" w:rsidP="00E64A24">
            <w:pPr>
              <w:ind w:left="204" w:hanging="308"/>
              <w:rPr>
                <w:rFonts w:asciiTheme="minorHAnsi" w:eastAsiaTheme="minorHAnsi" w:hAnsiTheme="minorHAnsi" w:cstheme="minorHAnsi"/>
                <w:b/>
                <w:bCs/>
                <w:i/>
                <w:iCs/>
                <w:spacing w:val="-2"/>
                <w:sz w:val="22"/>
                <w:szCs w:val="22"/>
                <w:lang w:bidi="ar-SA"/>
              </w:rPr>
            </w:pPr>
            <w:r w:rsidRPr="00790739">
              <w:rPr>
                <w:rFonts w:asciiTheme="minorHAnsi" w:eastAsiaTheme="minorHAnsi" w:hAnsiTheme="minorHAnsi" w:cstheme="minorHAnsi"/>
                <w:b/>
                <w:bCs/>
                <w:i/>
                <w:iCs/>
                <w:spacing w:val="-2"/>
                <w:sz w:val="22"/>
                <w:szCs w:val="22"/>
                <w:lang w:bidi="ar-SA"/>
              </w:rPr>
              <w:t xml:space="preserve">For the nine-month periods ended 30 </w:t>
            </w:r>
            <w:r w:rsidRPr="00790739">
              <w:rPr>
                <w:rFonts w:ascii="Calibri" w:hAnsi="Calibri" w:cs="Calibri"/>
                <w:b/>
                <w:bCs/>
                <w:i/>
                <w:iCs/>
                <w:sz w:val="22"/>
                <w:szCs w:val="22"/>
              </w:rPr>
              <w:t>September</w:t>
            </w:r>
          </w:p>
        </w:tc>
        <w:tc>
          <w:tcPr>
            <w:tcW w:w="1536" w:type="dxa"/>
            <w:tcBorders>
              <w:top w:val="nil"/>
              <w:left w:val="nil"/>
              <w:bottom w:val="nil"/>
              <w:right w:val="nil"/>
            </w:tcBorders>
          </w:tcPr>
          <w:p w14:paraId="3A030A84" w14:textId="7BC6C914" w:rsidR="002E1510" w:rsidRPr="00790739" w:rsidRDefault="002E1510">
            <w:pPr>
              <w:pStyle w:val="acctmergecolhdg"/>
              <w:spacing w:line="240" w:lineRule="atLeast"/>
              <w:rPr>
                <w:rFonts w:asciiTheme="minorHAnsi" w:hAnsiTheme="minorHAnsi" w:cstheme="minorHAnsi"/>
                <w:b w:val="0"/>
                <w:bCs/>
                <w:szCs w:val="22"/>
              </w:rPr>
            </w:pPr>
          </w:p>
        </w:tc>
        <w:tc>
          <w:tcPr>
            <w:tcW w:w="325" w:type="dxa"/>
            <w:tcBorders>
              <w:top w:val="nil"/>
              <w:left w:val="nil"/>
              <w:bottom w:val="nil"/>
              <w:right w:val="nil"/>
            </w:tcBorders>
          </w:tcPr>
          <w:p w14:paraId="21B74C09" w14:textId="77777777" w:rsidR="002E1510" w:rsidRPr="00790739" w:rsidRDefault="002E1510">
            <w:pPr>
              <w:pStyle w:val="acctmergecolhdg"/>
              <w:spacing w:line="240" w:lineRule="atLeast"/>
              <w:rPr>
                <w:rFonts w:asciiTheme="minorHAnsi" w:hAnsiTheme="minorHAnsi" w:cstheme="minorHAnsi"/>
                <w:b w:val="0"/>
                <w:bCs/>
                <w:szCs w:val="22"/>
              </w:rPr>
            </w:pPr>
          </w:p>
        </w:tc>
        <w:tc>
          <w:tcPr>
            <w:tcW w:w="1495" w:type="dxa"/>
            <w:tcBorders>
              <w:top w:val="nil"/>
              <w:left w:val="nil"/>
              <w:bottom w:val="nil"/>
              <w:right w:val="nil"/>
            </w:tcBorders>
          </w:tcPr>
          <w:p w14:paraId="0FECC632" w14:textId="43CBC80F" w:rsidR="002E1510" w:rsidRPr="00790739" w:rsidRDefault="002E1510">
            <w:pPr>
              <w:pStyle w:val="acctmergecolhdg"/>
              <w:spacing w:line="240" w:lineRule="atLeast"/>
              <w:rPr>
                <w:rFonts w:asciiTheme="minorHAnsi" w:hAnsiTheme="minorHAnsi" w:cstheme="minorHAnsi"/>
                <w:b w:val="0"/>
                <w:bCs/>
                <w:szCs w:val="22"/>
              </w:rPr>
            </w:pPr>
          </w:p>
        </w:tc>
        <w:tc>
          <w:tcPr>
            <w:tcW w:w="296" w:type="dxa"/>
          </w:tcPr>
          <w:p w14:paraId="30D85DCD" w14:textId="77777777" w:rsidR="002B4603" w:rsidRPr="00790739" w:rsidRDefault="002B4603">
            <w:pPr>
              <w:pStyle w:val="acctmergecolhdg"/>
              <w:spacing w:line="240" w:lineRule="atLeast"/>
              <w:rPr>
                <w:rFonts w:asciiTheme="minorHAnsi" w:hAnsiTheme="minorHAnsi" w:cstheme="minorHAnsi"/>
                <w:b w:val="0"/>
                <w:bCs/>
                <w:szCs w:val="22"/>
              </w:rPr>
            </w:pPr>
          </w:p>
        </w:tc>
        <w:tc>
          <w:tcPr>
            <w:tcW w:w="1522" w:type="dxa"/>
          </w:tcPr>
          <w:p w14:paraId="7173D66F" w14:textId="1B7DCA6F" w:rsidR="00521920" w:rsidRPr="00790739" w:rsidRDefault="00521920" w:rsidP="00521920">
            <w:pPr>
              <w:pStyle w:val="acctmergecolhdg"/>
              <w:spacing w:line="240" w:lineRule="atLeast"/>
              <w:rPr>
                <w:rFonts w:asciiTheme="minorHAnsi" w:hAnsiTheme="minorHAnsi" w:cstheme="minorHAnsi"/>
                <w:b w:val="0"/>
                <w:bCs/>
                <w:szCs w:val="22"/>
              </w:rPr>
            </w:pPr>
          </w:p>
        </w:tc>
        <w:tc>
          <w:tcPr>
            <w:tcW w:w="325" w:type="dxa"/>
          </w:tcPr>
          <w:p w14:paraId="03F64315" w14:textId="77777777" w:rsidR="00521920" w:rsidRPr="00790739" w:rsidRDefault="00521920" w:rsidP="00521920">
            <w:pPr>
              <w:pStyle w:val="acctmergecolhdg"/>
              <w:spacing w:line="240" w:lineRule="atLeast"/>
              <w:rPr>
                <w:rFonts w:asciiTheme="minorHAnsi" w:hAnsiTheme="minorHAnsi" w:cstheme="minorHAnsi"/>
                <w:b w:val="0"/>
                <w:bCs/>
                <w:szCs w:val="22"/>
              </w:rPr>
            </w:pPr>
          </w:p>
        </w:tc>
        <w:tc>
          <w:tcPr>
            <w:tcW w:w="1493" w:type="dxa"/>
          </w:tcPr>
          <w:p w14:paraId="2BBC55BB" w14:textId="1CE86BD7" w:rsidR="00521920" w:rsidRPr="00790739" w:rsidRDefault="00521920" w:rsidP="00521920">
            <w:pPr>
              <w:pStyle w:val="acctmergecolhdg"/>
              <w:spacing w:line="240" w:lineRule="atLeast"/>
              <w:rPr>
                <w:rFonts w:asciiTheme="minorHAnsi" w:hAnsiTheme="minorHAnsi" w:cstheme="minorHAnsi"/>
                <w:b w:val="0"/>
                <w:bCs/>
                <w:szCs w:val="22"/>
              </w:rPr>
            </w:pPr>
          </w:p>
        </w:tc>
      </w:tr>
      <w:tr w:rsidR="00E27270" w:rsidRPr="00790739" w14:paraId="5CAB3690" w14:textId="7E87E9D7" w:rsidTr="0005579F">
        <w:tc>
          <w:tcPr>
            <w:tcW w:w="2677" w:type="dxa"/>
          </w:tcPr>
          <w:p w14:paraId="4367197E" w14:textId="07AF0D80" w:rsidR="002E1510" w:rsidRPr="00790739" w:rsidRDefault="00B76DF8">
            <w:pPr>
              <w:ind w:left="796" w:hanging="900"/>
              <w:rPr>
                <w:rFonts w:asciiTheme="minorHAnsi" w:hAnsiTheme="minorHAnsi" w:cstheme="minorHAnsi"/>
                <w:spacing w:val="4"/>
                <w:sz w:val="22"/>
                <w:szCs w:val="22"/>
              </w:rPr>
            </w:pPr>
            <w:r w:rsidRPr="00790739">
              <w:rPr>
                <w:rFonts w:asciiTheme="minorHAnsi" w:hAnsiTheme="minorHAnsi" w:cstheme="minorHAnsi"/>
                <w:spacing w:val="4"/>
                <w:sz w:val="22"/>
                <w:szCs w:val="22"/>
              </w:rPr>
              <w:t>Gross profit (loss)</w:t>
            </w:r>
          </w:p>
        </w:tc>
        <w:tc>
          <w:tcPr>
            <w:tcW w:w="1536" w:type="dxa"/>
            <w:tcBorders>
              <w:top w:val="nil"/>
              <w:left w:val="nil"/>
              <w:bottom w:val="nil"/>
              <w:right w:val="nil"/>
            </w:tcBorders>
          </w:tcPr>
          <w:p w14:paraId="58E6AA76" w14:textId="0E9FEDC0" w:rsidR="002E1510" w:rsidRPr="00790739" w:rsidRDefault="0073311C" w:rsidP="007D7A2A">
            <w:pPr>
              <w:pStyle w:val="BodyText"/>
              <w:ind w:left="-107"/>
              <w:jc w:val="right"/>
              <w:rPr>
                <w:rFonts w:asciiTheme="minorHAnsi" w:hAnsiTheme="minorHAnsi" w:cstheme="minorHAnsi"/>
                <w:sz w:val="22"/>
                <w:szCs w:val="22"/>
                <w:lang w:bidi="ar-SA"/>
              </w:rPr>
            </w:pPr>
            <w:r w:rsidRPr="00790739">
              <w:rPr>
                <w:rFonts w:asciiTheme="minorHAnsi" w:hAnsiTheme="minorHAnsi" w:cstheme="minorHAnsi"/>
                <w:sz w:val="22"/>
                <w:szCs w:val="22"/>
                <w:lang w:bidi="ar-SA"/>
              </w:rPr>
              <w:t>(</w:t>
            </w:r>
            <w:r w:rsidR="0011004A" w:rsidRPr="00790739">
              <w:rPr>
                <w:rFonts w:asciiTheme="minorHAnsi" w:hAnsiTheme="minorHAnsi" w:cstheme="minorHAnsi"/>
                <w:sz w:val="22"/>
                <w:szCs w:val="22"/>
                <w:lang w:bidi="ar-SA"/>
              </w:rPr>
              <w:t>84,154</w:t>
            </w:r>
            <w:r w:rsidRPr="00790739">
              <w:rPr>
                <w:rFonts w:asciiTheme="minorHAnsi" w:hAnsiTheme="minorHAnsi" w:cstheme="minorHAnsi"/>
                <w:sz w:val="22"/>
                <w:szCs w:val="22"/>
                <w:lang w:bidi="ar-SA"/>
              </w:rPr>
              <w:t>)</w:t>
            </w:r>
          </w:p>
        </w:tc>
        <w:tc>
          <w:tcPr>
            <w:tcW w:w="325" w:type="dxa"/>
            <w:tcBorders>
              <w:top w:val="nil"/>
              <w:left w:val="nil"/>
              <w:bottom w:val="nil"/>
              <w:right w:val="nil"/>
            </w:tcBorders>
          </w:tcPr>
          <w:p w14:paraId="24264BAF"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Borders>
              <w:top w:val="nil"/>
              <w:left w:val="nil"/>
              <w:bottom w:val="nil"/>
              <w:right w:val="nil"/>
            </w:tcBorders>
          </w:tcPr>
          <w:p w14:paraId="6C3231BE" w14:textId="07A3349D" w:rsidR="002E1510" w:rsidRPr="00790739" w:rsidRDefault="00572BD7"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(966,092)</w:t>
            </w:r>
          </w:p>
        </w:tc>
        <w:tc>
          <w:tcPr>
            <w:tcW w:w="296" w:type="dxa"/>
          </w:tcPr>
          <w:p w14:paraId="406CC257" w14:textId="77777777" w:rsidR="002B4603" w:rsidRPr="00790739" w:rsidRDefault="002B4603">
            <w:pPr>
              <w:pStyle w:val="BodyText"/>
              <w:jc w:val="right"/>
              <w:rPr>
                <w:rFonts w:asciiTheme="minorHAnsi" w:hAnsiTheme="minorHAnsi" w:cstheme="minorHAnsi"/>
                <w:color w:val="auto"/>
                <w:sz w:val="22"/>
                <w:szCs w:val="22"/>
              </w:rPr>
            </w:pPr>
          </w:p>
        </w:tc>
        <w:tc>
          <w:tcPr>
            <w:tcW w:w="1522" w:type="dxa"/>
          </w:tcPr>
          <w:p w14:paraId="2515835B" w14:textId="1B2612E6" w:rsidR="00521920" w:rsidRPr="00790739" w:rsidRDefault="0073311C" w:rsidP="002C37C7">
            <w:pPr>
              <w:pStyle w:val="BodyText"/>
              <w:ind w:right="36"/>
              <w:jc w:val="right"/>
              <w:rPr>
                <w:rFonts w:asciiTheme="minorHAnsi" w:hAnsiTheme="minorHAnsi" w:cstheme="minorHAnsi"/>
                <w:sz w:val="22"/>
                <w:szCs w:val="22"/>
              </w:rPr>
            </w:pPr>
            <w:r w:rsidRPr="00790739">
              <w:rPr>
                <w:rFonts w:asciiTheme="minorHAnsi" w:hAnsiTheme="minorHAnsi" w:cstheme="minorHAnsi"/>
                <w:sz w:val="22"/>
                <w:szCs w:val="22"/>
              </w:rPr>
              <w:t>48,479</w:t>
            </w:r>
          </w:p>
        </w:tc>
        <w:tc>
          <w:tcPr>
            <w:tcW w:w="325" w:type="dxa"/>
          </w:tcPr>
          <w:p w14:paraId="455CFCBF" w14:textId="77777777" w:rsidR="00521920" w:rsidRPr="00790739" w:rsidRDefault="00521920" w:rsidP="00521920">
            <w:pPr>
              <w:pStyle w:val="BodyText"/>
              <w:jc w:val="right"/>
              <w:rPr>
                <w:rFonts w:asciiTheme="minorHAnsi" w:hAnsiTheme="minorHAnsi" w:cstheme="minorHAnsi"/>
                <w:color w:val="auto"/>
                <w:sz w:val="22"/>
                <w:szCs w:val="22"/>
              </w:rPr>
            </w:pPr>
          </w:p>
        </w:tc>
        <w:tc>
          <w:tcPr>
            <w:tcW w:w="1493" w:type="dxa"/>
          </w:tcPr>
          <w:p w14:paraId="2340B92F" w14:textId="1EAFCD4F" w:rsidR="00521920" w:rsidRPr="00790739" w:rsidRDefault="00572BD7" w:rsidP="00521920">
            <w:pPr>
              <w:pStyle w:val="BodyText"/>
              <w:jc w:val="right"/>
              <w:rPr>
                <w:rFonts w:asciiTheme="minorHAnsi" w:hAnsiTheme="minorHAnsi" w:cstheme="minorHAnsi"/>
                <w:color w:val="auto"/>
                <w:sz w:val="22"/>
                <w:szCs w:val="22"/>
              </w:rPr>
            </w:pPr>
            <w:r w:rsidRPr="00790739">
              <w:rPr>
                <w:rFonts w:asciiTheme="minorHAnsi" w:hAnsiTheme="minorHAnsi" w:cstheme="minorHAnsi"/>
                <w:sz w:val="22"/>
                <w:szCs w:val="22"/>
              </w:rPr>
              <w:t>(234,550)</w:t>
            </w:r>
          </w:p>
        </w:tc>
      </w:tr>
      <w:tr w:rsidR="00E27270" w:rsidRPr="00790739" w14:paraId="2A99A971" w14:textId="32D6C6C1" w:rsidTr="0005579F">
        <w:tc>
          <w:tcPr>
            <w:tcW w:w="2677" w:type="dxa"/>
          </w:tcPr>
          <w:p w14:paraId="2F592BEC" w14:textId="111B640C" w:rsidR="002E1510" w:rsidRPr="00790739" w:rsidRDefault="00F81DE5">
            <w:pPr>
              <w:ind w:left="796" w:hanging="900"/>
              <w:rPr>
                <w:rFonts w:asciiTheme="minorHAnsi" w:hAnsiTheme="minorHAnsi" w:cstheme="minorHAnsi"/>
                <w:spacing w:val="4"/>
                <w:sz w:val="22"/>
                <w:szCs w:val="22"/>
              </w:rPr>
            </w:pPr>
            <w:r w:rsidRPr="00790739">
              <w:rPr>
                <w:rFonts w:asciiTheme="minorHAnsi" w:hAnsiTheme="minorHAnsi" w:cstheme="minorHAnsi"/>
                <w:spacing w:val="4"/>
                <w:sz w:val="22"/>
                <w:szCs w:val="22"/>
              </w:rPr>
              <w:t>L</w:t>
            </w:r>
            <w:r w:rsidR="00D24C12" w:rsidRPr="00790739">
              <w:rPr>
                <w:rFonts w:asciiTheme="minorHAnsi" w:hAnsiTheme="minorHAnsi" w:cstheme="minorHAnsi"/>
                <w:spacing w:val="4"/>
                <w:sz w:val="22"/>
                <w:szCs w:val="22"/>
              </w:rPr>
              <w:t>oss for</w:t>
            </w:r>
            <w:r w:rsidR="002E1510" w:rsidRPr="00790739">
              <w:rPr>
                <w:rFonts w:asciiTheme="minorHAnsi" w:hAnsiTheme="minorHAnsi" w:cstheme="minorHAnsi"/>
                <w:spacing w:val="4"/>
                <w:sz w:val="22"/>
                <w:szCs w:val="22"/>
              </w:rPr>
              <w:t xml:space="preserve"> the period</w:t>
            </w:r>
          </w:p>
        </w:tc>
        <w:tc>
          <w:tcPr>
            <w:tcW w:w="1536" w:type="dxa"/>
            <w:tcBorders>
              <w:top w:val="nil"/>
              <w:left w:val="nil"/>
              <w:bottom w:val="nil"/>
              <w:right w:val="nil"/>
            </w:tcBorders>
          </w:tcPr>
          <w:p w14:paraId="39704423" w14:textId="59641BAD" w:rsidR="002E1510" w:rsidRPr="00790739" w:rsidRDefault="0073311C" w:rsidP="007D7A2A">
            <w:pPr>
              <w:pStyle w:val="BodyText"/>
              <w:ind w:left="-107"/>
              <w:jc w:val="right"/>
              <w:rPr>
                <w:rFonts w:asciiTheme="minorHAnsi" w:hAnsiTheme="minorHAnsi" w:cstheme="minorHAnsi"/>
                <w:sz w:val="22"/>
                <w:szCs w:val="22"/>
                <w:lang w:bidi="ar-SA"/>
              </w:rPr>
            </w:pPr>
            <w:r w:rsidRPr="00790739">
              <w:rPr>
                <w:rFonts w:asciiTheme="minorHAnsi" w:hAnsiTheme="minorHAnsi" w:cstheme="minorHAnsi"/>
                <w:sz w:val="22"/>
                <w:szCs w:val="22"/>
                <w:lang w:bidi="ar-SA"/>
              </w:rPr>
              <w:t>(618,819)</w:t>
            </w:r>
          </w:p>
        </w:tc>
        <w:tc>
          <w:tcPr>
            <w:tcW w:w="325" w:type="dxa"/>
            <w:tcBorders>
              <w:top w:val="nil"/>
              <w:left w:val="nil"/>
              <w:bottom w:val="nil"/>
              <w:right w:val="nil"/>
            </w:tcBorders>
          </w:tcPr>
          <w:p w14:paraId="22F2C656" w14:textId="77777777" w:rsidR="002E1510" w:rsidRPr="00790739" w:rsidRDefault="002E1510">
            <w:pPr>
              <w:pStyle w:val="BodyText"/>
              <w:ind w:left="540"/>
              <w:jc w:val="right"/>
              <w:rPr>
                <w:rFonts w:asciiTheme="minorHAnsi" w:hAnsiTheme="minorHAnsi" w:cstheme="minorHAnsi"/>
                <w:color w:val="auto"/>
                <w:sz w:val="22"/>
                <w:szCs w:val="22"/>
              </w:rPr>
            </w:pPr>
          </w:p>
        </w:tc>
        <w:tc>
          <w:tcPr>
            <w:tcW w:w="1495" w:type="dxa"/>
            <w:tcBorders>
              <w:top w:val="nil"/>
              <w:left w:val="nil"/>
              <w:bottom w:val="nil"/>
              <w:right w:val="nil"/>
            </w:tcBorders>
          </w:tcPr>
          <w:p w14:paraId="56AF9FFE" w14:textId="70869CBA" w:rsidR="002E1510" w:rsidRPr="00790739" w:rsidRDefault="00572BD7" w:rsidP="007D7A2A">
            <w:pPr>
              <w:pStyle w:val="BodyText"/>
              <w:ind w:left="-107"/>
              <w:jc w:val="right"/>
              <w:rPr>
                <w:rFonts w:asciiTheme="minorHAnsi" w:hAnsiTheme="minorHAnsi" w:cstheme="minorHAnsi"/>
                <w:sz w:val="22"/>
                <w:szCs w:val="22"/>
              </w:rPr>
            </w:pPr>
            <w:r w:rsidRPr="00790739">
              <w:rPr>
                <w:rFonts w:asciiTheme="minorHAnsi" w:hAnsiTheme="minorHAnsi" w:cstheme="minorHAnsi"/>
                <w:sz w:val="22"/>
                <w:szCs w:val="22"/>
              </w:rPr>
              <w:t>(5,</w:t>
            </w:r>
            <w:r w:rsidR="0073311C" w:rsidRPr="00790739">
              <w:rPr>
                <w:rFonts w:asciiTheme="minorHAnsi" w:hAnsiTheme="minorHAnsi" w:cstheme="minorHAnsi"/>
                <w:sz w:val="22"/>
                <w:szCs w:val="22"/>
              </w:rPr>
              <w:t>280,618</w:t>
            </w:r>
            <w:r w:rsidRPr="00790739">
              <w:rPr>
                <w:rFonts w:asciiTheme="minorHAnsi" w:hAnsiTheme="minorHAnsi" w:cstheme="minorHAnsi"/>
                <w:sz w:val="22"/>
                <w:szCs w:val="22"/>
              </w:rPr>
              <w:t>)</w:t>
            </w:r>
          </w:p>
        </w:tc>
        <w:tc>
          <w:tcPr>
            <w:tcW w:w="296" w:type="dxa"/>
          </w:tcPr>
          <w:p w14:paraId="66569DF5" w14:textId="77777777" w:rsidR="002B4603" w:rsidRPr="00790739" w:rsidRDefault="002B4603">
            <w:pPr>
              <w:pStyle w:val="BodyText"/>
              <w:jc w:val="right"/>
              <w:rPr>
                <w:rFonts w:asciiTheme="minorHAnsi" w:hAnsiTheme="minorHAnsi" w:cstheme="minorHAnsi"/>
                <w:color w:val="auto"/>
                <w:sz w:val="22"/>
                <w:szCs w:val="22"/>
              </w:rPr>
            </w:pPr>
          </w:p>
        </w:tc>
        <w:tc>
          <w:tcPr>
            <w:tcW w:w="1522" w:type="dxa"/>
          </w:tcPr>
          <w:p w14:paraId="33EF2274" w14:textId="7B20D1AF" w:rsidR="00521920" w:rsidRPr="00790739" w:rsidRDefault="0073311C" w:rsidP="00521920">
            <w:pPr>
              <w:pStyle w:val="BodyText"/>
              <w:jc w:val="right"/>
              <w:rPr>
                <w:rFonts w:asciiTheme="minorHAnsi" w:hAnsiTheme="minorHAnsi" w:cstheme="minorHAnsi"/>
                <w:color w:val="auto"/>
                <w:sz w:val="22"/>
                <w:szCs w:val="22"/>
              </w:rPr>
            </w:pPr>
            <w:r w:rsidRPr="00790739">
              <w:rPr>
                <w:rFonts w:asciiTheme="minorHAnsi" w:hAnsiTheme="minorHAnsi" w:cstheme="minorHAnsi"/>
                <w:sz w:val="22"/>
                <w:szCs w:val="22"/>
              </w:rPr>
              <w:t>(100,96</w:t>
            </w:r>
            <w:r w:rsidR="001E0228" w:rsidRPr="00790739">
              <w:rPr>
                <w:rFonts w:asciiTheme="minorHAnsi" w:hAnsiTheme="minorHAnsi" w:cstheme="minorHAnsi"/>
                <w:sz w:val="22"/>
                <w:szCs w:val="22"/>
              </w:rPr>
              <w:t>8</w:t>
            </w:r>
            <w:r w:rsidRPr="00790739">
              <w:rPr>
                <w:rFonts w:asciiTheme="minorHAnsi" w:hAnsiTheme="minorHAnsi" w:cstheme="minorHAnsi"/>
                <w:sz w:val="22"/>
                <w:szCs w:val="22"/>
              </w:rPr>
              <w:t>)</w:t>
            </w:r>
          </w:p>
        </w:tc>
        <w:tc>
          <w:tcPr>
            <w:tcW w:w="325" w:type="dxa"/>
          </w:tcPr>
          <w:p w14:paraId="780986D7" w14:textId="77777777" w:rsidR="00521920" w:rsidRPr="00790739" w:rsidRDefault="00521920" w:rsidP="00521920">
            <w:pPr>
              <w:pStyle w:val="BodyText"/>
              <w:jc w:val="right"/>
              <w:rPr>
                <w:rFonts w:asciiTheme="minorHAnsi" w:hAnsiTheme="minorHAnsi" w:cstheme="minorHAnsi"/>
                <w:color w:val="auto"/>
                <w:sz w:val="22"/>
                <w:szCs w:val="22"/>
              </w:rPr>
            </w:pPr>
          </w:p>
        </w:tc>
        <w:tc>
          <w:tcPr>
            <w:tcW w:w="1493" w:type="dxa"/>
          </w:tcPr>
          <w:p w14:paraId="5933FC79" w14:textId="282DE5C9" w:rsidR="00521920" w:rsidRPr="00790739" w:rsidRDefault="00572BD7" w:rsidP="00521920">
            <w:pPr>
              <w:pStyle w:val="BodyText"/>
              <w:jc w:val="right"/>
              <w:rPr>
                <w:rFonts w:asciiTheme="minorHAnsi" w:hAnsiTheme="minorHAnsi" w:cstheme="minorHAnsi"/>
                <w:color w:val="auto"/>
                <w:sz w:val="22"/>
                <w:szCs w:val="22"/>
              </w:rPr>
            </w:pPr>
            <w:r w:rsidRPr="00790739">
              <w:rPr>
                <w:rFonts w:asciiTheme="minorHAnsi" w:hAnsiTheme="minorHAnsi" w:cstheme="minorHAnsi"/>
                <w:sz w:val="22"/>
                <w:szCs w:val="22"/>
              </w:rPr>
              <w:t>(3,</w:t>
            </w:r>
            <w:r w:rsidR="0073311C" w:rsidRPr="00790739">
              <w:rPr>
                <w:rFonts w:asciiTheme="minorHAnsi" w:hAnsiTheme="minorHAnsi" w:cstheme="minorHAnsi"/>
                <w:sz w:val="22"/>
                <w:szCs w:val="22"/>
              </w:rPr>
              <w:t>905,721</w:t>
            </w:r>
            <w:r w:rsidRPr="00790739">
              <w:rPr>
                <w:rFonts w:asciiTheme="minorHAnsi" w:hAnsiTheme="minorHAnsi" w:cstheme="minorHAnsi"/>
                <w:sz w:val="22"/>
                <w:szCs w:val="22"/>
              </w:rPr>
              <w:t>)</w:t>
            </w:r>
          </w:p>
        </w:tc>
      </w:tr>
    </w:tbl>
    <w:p w14:paraId="3605F915" w14:textId="41DEEDEE" w:rsidR="00E832F6" w:rsidRPr="00790739" w:rsidRDefault="00783873" w:rsidP="000B44FB">
      <w:pPr>
        <w:pStyle w:val="BodyText"/>
        <w:ind w:left="540"/>
        <w:rPr>
          <w:rFonts w:ascii="Calibri" w:hAnsi="Calibri" w:cs="Cordia New"/>
          <w:sz w:val="22"/>
          <w:szCs w:val="22"/>
        </w:rPr>
      </w:pPr>
      <w:r w:rsidRPr="00790739">
        <w:rPr>
          <w:rFonts w:ascii="Calibri" w:hAnsi="Calibri" w:cs="Cordia New"/>
          <w:sz w:val="22"/>
          <w:szCs w:val="22"/>
        </w:rPr>
        <w:lastRenderedPageBreak/>
        <w:t>For the nine</w:t>
      </w:r>
      <w:r w:rsidR="004C6364" w:rsidRPr="00790739">
        <w:rPr>
          <w:rFonts w:ascii="Calibri" w:hAnsi="Calibri" w:cs="Cordia New"/>
          <w:sz w:val="22"/>
          <w:szCs w:val="22"/>
        </w:rPr>
        <w:t>-</w:t>
      </w:r>
      <w:r w:rsidR="00E80615" w:rsidRPr="00790739">
        <w:rPr>
          <w:rFonts w:ascii="Calibri" w:hAnsi="Calibri" w:cs="Cordia New"/>
          <w:sz w:val="22"/>
          <w:szCs w:val="22"/>
        </w:rPr>
        <w:t>month period-ended</w:t>
      </w:r>
      <w:r w:rsidR="00E832F6" w:rsidRPr="00790739">
        <w:rPr>
          <w:rFonts w:ascii="Calibri" w:hAnsi="Calibri" w:cs="Cordia New"/>
          <w:sz w:val="22"/>
          <w:szCs w:val="22"/>
        </w:rPr>
        <w:t xml:space="preserve"> 30 September 2025</w:t>
      </w:r>
      <w:r w:rsidR="00E832F6" w:rsidRPr="00790739">
        <w:rPr>
          <w:rFonts w:asciiTheme="minorHAnsi" w:hAnsiTheme="minorHAnsi" w:cstheme="minorHAnsi"/>
          <w:color w:val="auto"/>
          <w:spacing w:val="4"/>
          <w:sz w:val="22"/>
          <w:szCs w:val="22"/>
        </w:rPr>
        <w:t xml:space="preserve">, </w:t>
      </w:r>
      <w:r w:rsidR="00B20386" w:rsidRPr="00790739">
        <w:rPr>
          <w:rFonts w:asciiTheme="minorHAnsi" w:hAnsiTheme="minorHAnsi" w:cstheme="minorHAnsi"/>
          <w:color w:val="auto"/>
          <w:spacing w:val="4"/>
          <w:sz w:val="22"/>
          <w:szCs w:val="22"/>
        </w:rPr>
        <w:t>The Group and the Company had net cash used in operating activities</w:t>
      </w:r>
      <w:r w:rsidR="005D12EF" w:rsidRPr="00790739">
        <w:rPr>
          <w:rFonts w:asciiTheme="minorHAnsi" w:hAnsiTheme="minorHAnsi" w:cstheme="minorHAnsi"/>
          <w:color w:val="auto"/>
          <w:spacing w:val="4"/>
          <w:sz w:val="22"/>
          <w:szCs w:val="22"/>
        </w:rPr>
        <w:t xml:space="preserve"> </w:t>
      </w:r>
      <w:r w:rsidR="004C4295" w:rsidRPr="00790739">
        <w:rPr>
          <w:rFonts w:asciiTheme="minorHAnsi" w:hAnsiTheme="minorHAnsi" w:cstheme="minorHAnsi"/>
          <w:color w:val="auto"/>
          <w:spacing w:val="4"/>
          <w:sz w:val="22"/>
          <w:szCs w:val="22"/>
        </w:rPr>
        <w:t>of</w:t>
      </w:r>
      <w:r w:rsidR="005D12EF" w:rsidRPr="00790739">
        <w:rPr>
          <w:rFonts w:asciiTheme="minorHAnsi" w:hAnsiTheme="minorHAnsi" w:cstheme="minorHAnsi"/>
          <w:color w:val="auto"/>
          <w:spacing w:val="4"/>
          <w:sz w:val="22"/>
          <w:szCs w:val="22"/>
        </w:rPr>
        <w:t xml:space="preserve"> cash outflows of Baht</w:t>
      </w:r>
      <w:r w:rsidR="00B20386" w:rsidRPr="00790739">
        <w:rPr>
          <w:rFonts w:asciiTheme="minorHAnsi" w:hAnsiTheme="minorHAnsi" w:cstheme="minorHAnsi"/>
          <w:color w:val="auto"/>
          <w:spacing w:val="4"/>
          <w:sz w:val="22"/>
          <w:szCs w:val="22"/>
        </w:rPr>
        <w:t xml:space="preserve"> </w:t>
      </w:r>
      <w:r w:rsidR="0011004A" w:rsidRPr="00790739">
        <w:rPr>
          <w:rFonts w:asciiTheme="minorHAnsi" w:hAnsiTheme="minorHAnsi" w:cstheme="minorHAnsi"/>
          <w:color w:val="auto"/>
          <w:spacing w:val="4"/>
          <w:sz w:val="22"/>
          <w:szCs w:val="22"/>
        </w:rPr>
        <w:t xml:space="preserve">116.85 </w:t>
      </w:r>
      <w:r w:rsidR="00B20386" w:rsidRPr="00790739">
        <w:rPr>
          <w:rFonts w:asciiTheme="minorHAnsi" w:hAnsiTheme="minorHAnsi" w:cstheme="minorHAnsi"/>
          <w:color w:val="auto"/>
          <w:spacing w:val="4"/>
          <w:sz w:val="22"/>
          <w:szCs w:val="22"/>
        </w:rPr>
        <w:t xml:space="preserve">million and 111.16 million, respectively </w:t>
      </w:r>
      <w:r w:rsidR="00B20386" w:rsidRPr="00790739">
        <w:rPr>
          <w:rFonts w:asciiTheme="minorHAnsi" w:hAnsiTheme="minorHAnsi" w:cstheme="minorHAnsi"/>
          <w:i/>
          <w:iCs/>
          <w:color w:val="auto"/>
          <w:spacing w:val="4"/>
          <w:sz w:val="22"/>
          <w:szCs w:val="22"/>
        </w:rPr>
        <w:t>(30 September 2024</w:t>
      </w:r>
      <w:r w:rsidR="002C50FC" w:rsidRPr="00790739">
        <w:rPr>
          <w:rFonts w:asciiTheme="minorHAnsi" w:hAnsiTheme="minorHAnsi" w:cstheme="minorHAnsi"/>
          <w:i/>
          <w:iCs/>
          <w:color w:val="auto"/>
          <w:spacing w:val="4"/>
          <w:sz w:val="22"/>
          <w:szCs w:val="22"/>
        </w:rPr>
        <w:t xml:space="preserve"> Baht</w:t>
      </w:r>
      <w:r w:rsidR="00B20386" w:rsidRPr="00790739">
        <w:rPr>
          <w:rFonts w:asciiTheme="minorHAnsi" w:hAnsiTheme="minorHAnsi" w:cstheme="minorHAnsi"/>
          <w:i/>
          <w:iCs/>
          <w:color w:val="auto"/>
          <w:spacing w:val="4"/>
          <w:sz w:val="22"/>
          <w:szCs w:val="22"/>
        </w:rPr>
        <w:t xml:space="preserve">: 107.42 million and </w:t>
      </w:r>
      <w:r w:rsidR="005A7364" w:rsidRPr="00790739">
        <w:rPr>
          <w:rFonts w:asciiTheme="minorHAnsi" w:hAnsiTheme="minorHAnsi" w:cstheme="minorHAnsi"/>
          <w:i/>
          <w:iCs/>
          <w:color w:val="auto"/>
          <w:spacing w:val="4"/>
          <w:sz w:val="22"/>
          <w:szCs w:val="22"/>
        </w:rPr>
        <w:t xml:space="preserve">Baht </w:t>
      </w:r>
      <w:r w:rsidR="00B20386" w:rsidRPr="00790739">
        <w:rPr>
          <w:rFonts w:asciiTheme="minorHAnsi" w:hAnsiTheme="minorHAnsi" w:cstheme="minorHAnsi"/>
          <w:i/>
          <w:iCs/>
          <w:color w:val="auto"/>
          <w:spacing w:val="4"/>
          <w:sz w:val="22"/>
          <w:szCs w:val="22"/>
        </w:rPr>
        <w:t>75.56 million, respectively)</w:t>
      </w:r>
      <w:r w:rsidR="00B20386" w:rsidRPr="00790739">
        <w:rPr>
          <w:rFonts w:asciiTheme="minorHAnsi" w:hAnsiTheme="minorHAnsi" w:cstheme="minorHAnsi"/>
          <w:color w:val="auto"/>
          <w:spacing w:val="4"/>
          <w:sz w:val="22"/>
          <w:szCs w:val="22"/>
        </w:rPr>
        <w:t>.</w:t>
      </w:r>
      <w:r w:rsidR="00403627" w:rsidRPr="00790739">
        <w:rPr>
          <w:rFonts w:asciiTheme="minorHAnsi" w:hAnsiTheme="minorHAnsi" w:cstheme="minorBidi" w:hint="cs"/>
          <w:color w:val="auto"/>
          <w:spacing w:val="4"/>
          <w:sz w:val="22"/>
          <w:szCs w:val="22"/>
          <w:cs/>
        </w:rPr>
        <w:t xml:space="preserve"> </w:t>
      </w:r>
      <w:r w:rsidR="004C4295" w:rsidRPr="00790739">
        <w:rPr>
          <w:rFonts w:asciiTheme="minorHAnsi" w:hAnsiTheme="minorHAnsi" w:cstheme="minorHAnsi"/>
          <w:color w:val="auto"/>
          <w:spacing w:val="4"/>
          <w:sz w:val="22"/>
          <w:szCs w:val="22"/>
        </w:rPr>
        <w:t>T</w:t>
      </w:r>
      <w:r w:rsidR="008B0A5F" w:rsidRPr="00790739">
        <w:rPr>
          <w:rFonts w:asciiTheme="minorHAnsi" w:hAnsiTheme="minorHAnsi" w:cstheme="minorHAnsi"/>
          <w:color w:val="auto"/>
          <w:spacing w:val="4"/>
          <w:sz w:val="22"/>
          <w:szCs w:val="22"/>
        </w:rPr>
        <w:t xml:space="preserve">he Group and the Company had debt to equity ratio of </w:t>
      </w:r>
      <w:r w:rsidR="00DD1D72" w:rsidRPr="00790739">
        <w:rPr>
          <w:rFonts w:asciiTheme="minorHAnsi" w:hAnsiTheme="minorHAnsi" w:cstheme="minorHAnsi"/>
          <w:color w:val="auto"/>
          <w:spacing w:val="4"/>
          <w:sz w:val="22"/>
          <w:szCs w:val="22"/>
        </w:rPr>
        <w:t>39.48</w:t>
      </w:r>
      <w:r w:rsidR="008B0A5F" w:rsidRPr="00790739">
        <w:rPr>
          <w:rFonts w:asciiTheme="minorHAnsi" w:hAnsiTheme="minorHAnsi" w:cstheme="minorHAnsi"/>
          <w:color w:val="auto"/>
          <w:spacing w:val="4"/>
          <w:sz w:val="22"/>
          <w:szCs w:val="22"/>
        </w:rPr>
        <w:t xml:space="preserve"> times and </w:t>
      </w:r>
      <w:r w:rsidR="004B7829" w:rsidRPr="00790739">
        <w:rPr>
          <w:rFonts w:asciiTheme="minorHAnsi" w:hAnsiTheme="minorHAnsi" w:cstheme="minorHAnsi"/>
          <w:color w:val="auto"/>
          <w:spacing w:val="4"/>
          <w:sz w:val="22"/>
          <w:szCs w:val="22"/>
        </w:rPr>
        <w:t>14.62</w:t>
      </w:r>
      <w:r w:rsidR="008B0A5F" w:rsidRPr="00790739">
        <w:rPr>
          <w:rFonts w:asciiTheme="minorHAnsi" w:hAnsiTheme="minorHAnsi" w:cstheme="minorHAnsi"/>
          <w:color w:val="auto"/>
          <w:spacing w:val="4"/>
          <w:sz w:val="22"/>
          <w:szCs w:val="22"/>
        </w:rPr>
        <w:t xml:space="preserve"> times, respectively </w:t>
      </w:r>
      <w:r w:rsidR="008B0A5F" w:rsidRPr="00790739">
        <w:rPr>
          <w:rFonts w:asciiTheme="minorHAnsi" w:hAnsiTheme="minorHAnsi" w:cstheme="minorHAnsi"/>
          <w:i/>
          <w:iCs/>
          <w:color w:val="auto"/>
          <w:spacing w:val="4"/>
          <w:sz w:val="22"/>
          <w:szCs w:val="22"/>
        </w:rPr>
        <w:t>(31 December 2024:</w:t>
      </w:r>
      <w:r w:rsidR="007657D5">
        <w:rPr>
          <w:rFonts w:asciiTheme="minorHAnsi" w:hAnsiTheme="minorHAnsi" w:cstheme="minorHAnsi"/>
          <w:i/>
          <w:iCs/>
          <w:color w:val="auto"/>
          <w:spacing w:val="4"/>
          <w:sz w:val="22"/>
          <w:szCs w:val="22"/>
        </w:rPr>
        <w:t xml:space="preserve"> </w:t>
      </w:r>
      <w:r w:rsidR="005A7364" w:rsidRPr="00790739">
        <w:rPr>
          <w:rFonts w:asciiTheme="minorHAnsi" w:hAnsiTheme="minorHAnsi" w:cstheme="minorHAnsi"/>
          <w:i/>
          <w:iCs/>
          <w:color w:val="auto"/>
          <w:spacing w:val="4"/>
          <w:sz w:val="22"/>
          <w:szCs w:val="22"/>
        </w:rPr>
        <w:t xml:space="preserve">16.78 </w:t>
      </w:r>
      <w:r w:rsidR="008B0A5F" w:rsidRPr="00790739">
        <w:rPr>
          <w:rFonts w:asciiTheme="minorHAnsi" w:hAnsiTheme="minorHAnsi" w:cstheme="minorHAnsi"/>
          <w:i/>
          <w:iCs/>
          <w:color w:val="auto"/>
          <w:spacing w:val="4"/>
          <w:sz w:val="22"/>
          <w:szCs w:val="22"/>
        </w:rPr>
        <w:t>times and 14.29 times</w:t>
      </w:r>
      <w:r w:rsidR="00945BA0" w:rsidRPr="00790739">
        <w:rPr>
          <w:rFonts w:ascii="Calibri" w:hAnsi="Calibri" w:cs="Calibri"/>
          <w:i/>
          <w:iCs/>
          <w:sz w:val="22"/>
          <w:szCs w:val="22"/>
        </w:rPr>
        <w:t>, respectively</w:t>
      </w:r>
      <w:r w:rsidR="008B0A5F" w:rsidRPr="00790739">
        <w:rPr>
          <w:rFonts w:asciiTheme="minorHAnsi" w:hAnsiTheme="minorHAnsi" w:cstheme="minorHAnsi"/>
          <w:i/>
          <w:iCs/>
          <w:color w:val="auto"/>
          <w:spacing w:val="4"/>
          <w:sz w:val="22"/>
          <w:szCs w:val="22"/>
        </w:rPr>
        <w:t>).</w:t>
      </w:r>
      <w:r w:rsidR="00912C4F" w:rsidRPr="00790739">
        <w:rPr>
          <w:rFonts w:asciiTheme="minorHAnsi" w:hAnsiTheme="minorHAnsi" w:cstheme="minorHAnsi"/>
          <w:i/>
          <w:iCs/>
          <w:color w:val="auto"/>
          <w:spacing w:val="4"/>
          <w:sz w:val="22"/>
          <w:szCs w:val="22"/>
        </w:rPr>
        <w:t xml:space="preserve"> </w:t>
      </w:r>
      <w:r w:rsidR="00912C4F" w:rsidRPr="00790739">
        <w:rPr>
          <w:rFonts w:asciiTheme="minorHAnsi" w:hAnsiTheme="minorHAnsi" w:cstheme="minorHAnsi"/>
          <w:color w:val="auto"/>
          <w:spacing w:val="4"/>
          <w:sz w:val="22"/>
          <w:szCs w:val="22"/>
        </w:rPr>
        <w:t>The current liabilities mainly included short-term loans from financial institutions, trade payables, other current payables and long-term loans from financial institutions, where long-term loans have been reclassified to short-term loans due to conditions of loan default detailed in the paragraphs below.</w:t>
      </w:r>
    </w:p>
    <w:p w14:paraId="1E64EDCD" w14:textId="77777777" w:rsidR="00E832F6" w:rsidRPr="00790739" w:rsidRDefault="00E832F6" w:rsidP="000B44FB">
      <w:pPr>
        <w:pStyle w:val="BodyText"/>
        <w:ind w:left="540"/>
        <w:rPr>
          <w:rFonts w:ascii="Calibri" w:hAnsi="Calibri" w:cs="Cordia New"/>
          <w:sz w:val="22"/>
          <w:szCs w:val="22"/>
        </w:rPr>
      </w:pPr>
    </w:p>
    <w:bookmarkEnd w:id="0"/>
    <w:p w14:paraId="4719DAF0" w14:textId="755A1666" w:rsidR="001E4DB1" w:rsidRPr="00790739" w:rsidRDefault="001E4DB1" w:rsidP="000B44FB">
      <w:pPr>
        <w:pStyle w:val="BodyText"/>
        <w:numPr>
          <w:ilvl w:val="0"/>
          <w:numId w:val="14"/>
        </w:numPr>
        <w:jc w:val="thaiDistribute"/>
        <w:rPr>
          <w:rFonts w:ascii="Calibri" w:hAnsi="Calibri" w:cs="Calibri"/>
          <w:color w:val="auto"/>
          <w:spacing w:val="4"/>
          <w:sz w:val="22"/>
          <w:szCs w:val="22"/>
        </w:rPr>
      </w:pPr>
      <w:r w:rsidRPr="00790739">
        <w:rPr>
          <w:rFonts w:ascii="Calibri" w:hAnsi="Calibri" w:cs="Calibri"/>
          <w:color w:val="auto"/>
          <w:spacing w:val="4"/>
          <w:sz w:val="22"/>
          <w:szCs w:val="22"/>
        </w:rPr>
        <w:t xml:space="preserve">As at </w:t>
      </w:r>
      <w:r w:rsidR="00DA4035" w:rsidRPr="00790739">
        <w:rPr>
          <w:rFonts w:ascii="Calibri" w:hAnsi="Calibri" w:cs="Calibri"/>
          <w:color w:val="auto"/>
          <w:spacing w:val="4"/>
          <w:sz w:val="22"/>
          <w:szCs w:val="22"/>
        </w:rPr>
        <w:t>3</w:t>
      </w:r>
      <w:r w:rsidR="007713BA" w:rsidRPr="00790739">
        <w:rPr>
          <w:rFonts w:ascii="Calibri" w:hAnsi="Calibri" w:cs="Calibri"/>
          <w:color w:val="auto"/>
          <w:spacing w:val="4"/>
          <w:sz w:val="22"/>
          <w:szCs w:val="22"/>
        </w:rPr>
        <w:t>0</w:t>
      </w:r>
      <w:r w:rsidR="00DA4035" w:rsidRPr="00790739">
        <w:rPr>
          <w:rFonts w:ascii="Calibri" w:hAnsi="Calibri" w:cs="Calibri"/>
          <w:color w:val="auto"/>
          <w:spacing w:val="4"/>
          <w:sz w:val="22"/>
          <w:szCs w:val="22"/>
        </w:rPr>
        <w:t xml:space="preserve"> </w:t>
      </w:r>
      <w:r w:rsidR="007713BA" w:rsidRPr="00790739">
        <w:rPr>
          <w:rFonts w:ascii="Calibri" w:hAnsi="Calibri" w:cs="Calibri"/>
          <w:color w:val="auto"/>
          <w:spacing w:val="4"/>
          <w:sz w:val="22"/>
          <w:szCs w:val="22"/>
        </w:rPr>
        <w:t>September</w:t>
      </w:r>
      <w:r w:rsidR="00DA4035" w:rsidRPr="00790739">
        <w:rPr>
          <w:rFonts w:ascii="Calibri" w:hAnsi="Calibri" w:cs="Calibri"/>
          <w:color w:val="auto"/>
          <w:spacing w:val="4"/>
          <w:sz w:val="22"/>
          <w:szCs w:val="22"/>
        </w:rPr>
        <w:t xml:space="preserve"> </w:t>
      </w:r>
      <w:r w:rsidRPr="00790739">
        <w:rPr>
          <w:rFonts w:ascii="Calibri" w:hAnsi="Calibri" w:cs="Calibri"/>
          <w:color w:val="auto"/>
          <w:spacing w:val="4"/>
          <w:sz w:val="22"/>
          <w:szCs w:val="22"/>
        </w:rPr>
        <w:t>202</w:t>
      </w:r>
      <w:r w:rsidR="006B2093" w:rsidRPr="00790739">
        <w:rPr>
          <w:rFonts w:ascii="Calibri" w:hAnsi="Calibri" w:cs="Calibri"/>
          <w:color w:val="auto"/>
          <w:spacing w:val="4"/>
          <w:sz w:val="22"/>
          <w:szCs w:val="22"/>
        </w:rPr>
        <w:t>5</w:t>
      </w:r>
      <w:r w:rsidRPr="00790739">
        <w:rPr>
          <w:rFonts w:ascii="Calibri" w:hAnsi="Calibri" w:cs="Calibri"/>
          <w:color w:val="auto"/>
          <w:spacing w:val="4"/>
          <w:sz w:val="22"/>
          <w:szCs w:val="22"/>
        </w:rPr>
        <w:t xml:space="preserve"> and 31 December 202</w:t>
      </w:r>
      <w:r w:rsidR="006B2093" w:rsidRPr="00790739">
        <w:rPr>
          <w:rFonts w:ascii="Calibri" w:hAnsi="Calibri" w:cs="Calibri"/>
          <w:color w:val="auto"/>
          <w:spacing w:val="4"/>
          <w:sz w:val="22"/>
          <w:szCs w:val="22"/>
        </w:rPr>
        <w:t>4</w:t>
      </w:r>
      <w:r w:rsidRPr="00790739">
        <w:rPr>
          <w:rFonts w:ascii="Calibri" w:hAnsi="Calibri" w:cs="Calibri"/>
          <w:color w:val="auto"/>
          <w:spacing w:val="4"/>
          <w:sz w:val="22"/>
          <w:szCs w:val="22"/>
        </w:rPr>
        <w:t>, the Group and the Company failed to maintain financial ratios required under the loan agreement for short and long term loans.</w:t>
      </w:r>
    </w:p>
    <w:p w14:paraId="46A9B60A" w14:textId="72961CE7" w:rsidR="001E4DB1" w:rsidRPr="00790739" w:rsidRDefault="001E4DB1" w:rsidP="000B44FB">
      <w:pPr>
        <w:pStyle w:val="BodyText"/>
        <w:numPr>
          <w:ilvl w:val="0"/>
          <w:numId w:val="14"/>
        </w:numPr>
        <w:jc w:val="thaiDistribute"/>
        <w:rPr>
          <w:rFonts w:ascii="Calibri" w:hAnsi="Calibri" w:cs="Calibri"/>
          <w:color w:val="auto"/>
          <w:spacing w:val="4"/>
          <w:sz w:val="22"/>
          <w:szCs w:val="22"/>
        </w:rPr>
      </w:pPr>
      <w:r w:rsidRPr="00790739">
        <w:rPr>
          <w:rFonts w:ascii="Calibri" w:hAnsi="Calibri" w:cs="Calibri"/>
          <w:color w:val="auto"/>
          <w:spacing w:val="4"/>
          <w:sz w:val="22"/>
          <w:szCs w:val="22"/>
        </w:rPr>
        <w:t>The Group had been subject to Court Orders freezing bank deposits for the purpose of enforcing settlements of litigation according to the red case Por.2061/2564</w:t>
      </w:r>
      <w:r w:rsidR="00482E56" w:rsidRPr="00790739">
        <w:rPr>
          <w:rFonts w:ascii="Calibri" w:hAnsi="Calibri" w:cs="Calibri"/>
          <w:color w:val="auto"/>
          <w:spacing w:val="4"/>
          <w:sz w:val="22"/>
          <w:szCs w:val="22"/>
        </w:rPr>
        <w:t>,</w:t>
      </w:r>
      <w:r w:rsidRPr="00790739">
        <w:rPr>
          <w:rFonts w:ascii="Calibri" w:hAnsi="Calibri" w:cs="Calibri"/>
          <w:color w:val="auto"/>
          <w:spacing w:val="4"/>
          <w:sz w:val="22"/>
          <w:szCs w:val="22"/>
        </w:rPr>
        <w:t xml:space="preserve"> amounting to Baht </w:t>
      </w:r>
      <w:r w:rsidR="002B4B7A" w:rsidRPr="00790739">
        <w:rPr>
          <w:rFonts w:ascii="Calibri" w:hAnsi="Calibri" w:cs="Calibri"/>
          <w:color w:val="auto"/>
          <w:spacing w:val="4"/>
          <w:sz w:val="22"/>
          <w:szCs w:val="22"/>
        </w:rPr>
        <w:t>6.</w:t>
      </w:r>
      <w:r w:rsidR="00834BA4" w:rsidRPr="00790739">
        <w:rPr>
          <w:rFonts w:ascii="Calibri" w:hAnsi="Calibri" w:cs="Calibri"/>
          <w:color w:val="auto"/>
          <w:spacing w:val="4"/>
          <w:sz w:val="22"/>
          <w:szCs w:val="22"/>
        </w:rPr>
        <w:t>57</w:t>
      </w:r>
      <w:r w:rsidRPr="00790739">
        <w:rPr>
          <w:rFonts w:ascii="Calibri" w:hAnsi="Calibri" w:cs="Calibri"/>
          <w:color w:val="auto"/>
          <w:spacing w:val="4"/>
          <w:sz w:val="22"/>
          <w:szCs w:val="22"/>
        </w:rPr>
        <w:t xml:space="preserve"> million. In addition, the </w:t>
      </w:r>
      <w:r w:rsidR="004B7EDC" w:rsidRPr="00790739">
        <w:rPr>
          <w:rFonts w:ascii="Calibri" w:hAnsi="Calibri" w:cs="Calibri"/>
          <w:color w:val="auto"/>
          <w:spacing w:val="4"/>
          <w:sz w:val="22"/>
          <w:szCs w:val="22"/>
        </w:rPr>
        <w:t>Group</w:t>
      </w:r>
      <w:r w:rsidRPr="00790739">
        <w:rPr>
          <w:rFonts w:ascii="Calibri" w:hAnsi="Calibri" w:cs="Calibri"/>
          <w:color w:val="auto"/>
          <w:spacing w:val="4"/>
          <w:sz w:val="22"/>
          <w:szCs w:val="22"/>
        </w:rPr>
        <w:t xml:space="preserve"> had been subject to Court Orders freezing bank deposits for the purpose of enforcing settlements of litigation according to the black case Gor Kor.82/2564</w:t>
      </w:r>
      <w:r w:rsidR="00DB1E11" w:rsidRPr="00790739">
        <w:rPr>
          <w:rFonts w:ascii="Calibri" w:hAnsi="Calibri" w:cs="Calibri"/>
          <w:color w:val="auto"/>
          <w:spacing w:val="4"/>
          <w:sz w:val="22"/>
          <w:szCs w:val="22"/>
        </w:rPr>
        <w:t>,</w:t>
      </w:r>
      <w:r w:rsidRPr="00790739">
        <w:rPr>
          <w:rFonts w:ascii="Calibri" w:hAnsi="Calibri" w:cs="Calibri"/>
          <w:color w:val="auto"/>
          <w:spacing w:val="4"/>
          <w:sz w:val="22"/>
          <w:szCs w:val="22"/>
        </w:rPr>
        <w:t xml:space="preserve"> amounting to Baht </w:t>
      </w:r>
      <w:r w:rsidR="002B4B7A" w:rsidRPr="00790739">
        <w:rPr>
          <w:rFonts w:ascii="Calibri" w:hAnsi="Calibri" w:cs="Calibri"/>
          <w:color w:val="auto"/>
          <w:spacing w:val="4"/>
          <w:sz w:val="22"/>
          <w:szCs w:val="22"/>
        </w:rPr>
        <w:t>16.18</w:t>
      </w:r>
      <w:r w:rsidRPr="00790739">
        <w:rPr>
          <w:rFonts w:ascii="Calibri" w:hAnsi="Calibri" w:cs="Calibri"/>
          <w:color w:val="auto"/>
          <w:spacing w:val="4"/>
          <w:sz w:val="22"/>
          <w:szCs w:val="22"/>
        </w:rPr>
        <w:t xml:space="preserve"> million.</w:t>
      </w:r>
      <w:r w:rsidR="008E07E0" w:rsidRPr="00790739">
        <w:rPr>
          <w:rFonts w:asciiTheme="minorHAnsi" w:eastAsia="Cordia New" w:hAnsiTheme="minorHAnsi" w:cstheme="minorHAnsi"/>
          <w:sz w:val="22"/>
          <w:szCs w:val="22"/>
          <w:lang w:eastAsia="zh-CN"/>
        </w:rPr>
        <w:t xml:space="preserve"> The total of both fr</w:t>
      </w:r>
      <w:r w:rsidR="004C4295" w:rsidRPr="00790739">
        <w:rPr>
          <w:rFonts w:asciiTheme="minorHAnsi" w:eastAsia="Cordia New" w:hAnsiTheme="minorHAnsi" w:cstheme="minorHAnsi"/>
          <w:sz w:val="22"/>
          <w:szCs w:val="22"/>
          <w:lang w:eastAsia="zh-CN"/>
        </w:rPr>
        <w:t>ozen</w:t>
      </w:r>
      <w:r w:rsidR="008E07E0" w:rsidRPr="00790739">
        <w:rPr>
          <w:rFonts w:asciiTheme="minorHAnsi" w:eastAsia="Cordia New" w:hAnsiTheme="minorHAnsi" w:cstheme="minorHAnsi"/>
          <w:sz w:val="22"/>
          <w:szCs w:val="22"/>
          <w:lang w:eastAsia="zh-CN"/>
        </w:rPr>
        <w:t xml:space="preserve"> bank deposits are Baht 22.75 million.</w:t>
      </w:r>
      <w:r w:rsidRPr="00790739">
        <w:rPr>
          <w:rFonts w:ascii="Calibri" w:hAnsi="Calibri" w:cs="Calibri"/>
          <w:color w:val="auto"/>
          <w:spacing w:val="4"/>
          <w:sz w:val="22"/>
          <w:szCs w:val="22"/>
        </w:rPr>
        <w:t xml:space="preserve"> As a consequence of the aforementioned Court enforced actions, </w:t>
      </w:r>
      <w:r w:rsidR="000B0132" w:rsidRPr="00790739">
        <w:rPr>
          <w:rFonts w:ascii="Calibri" w:hAnsi="Calibri" w:cs="Calibri"/>
          <w:color w:val="auto"/>
          <w:spacing w:val="4"/>
          <w:sz w:val="22"/>
          <w:szCs w:val="22"/>
        </w:rPr>
        <w:t>t</w:t>
      </w:r>
      <w:r w:rsidRPr="00790739">
        <w:rPr>
          <w:rFonts w:ascii="Calibri" w:hAnsi="Calibri" w:cs="Calibri"/>
          <w:color w:val="auto"/>
          <w:spacing w:val="4"/>
          <w:sz w:val="22"/>
          <w:szCs w:val="22"/>
        </w:rPr>
        <w:t>he Group triggered an event of long-term loan default.</w:t>
      </w:r>
    </w:p>
    <w:p w14:paraId="7D485FAD" w14:textId="7E821785" w:rsidR="009C75CE" w:rsidRPr="00790739" w:rsidRDefault="009C75CE" w:rsidP="000B44FB">
      <w:pPr>
        <w:pStyle w:val="ListParagraph"/>
        <w:numPr>
          <w:ilvl w:val="0"/>
          <w:numId w:val="14"/>
        </w:numPr>
        <w:jc w:val="thaiDistribute"/>
        <w:rPr>
          <w:rFonts w:ascii="Calibri" w:hAnsi="Calibri" w:cs="Calibri"/>
          <w:spacing w:val="4"/>
          <w:sz w:val="22"/>
          <w:szCs w:val="22"/>
        </w:rPr>
      </w:pPr>
      <w:r w:rsidRPr="00790739">
        <w:rPr>
          <w:rFonts w:ascii="Calibri" w:hAnsi="Calibri" w:cs="Calibri"/>
          <w:spacing w:val="4"/>
          <w:sz w:val="22"/>
          <w:szCs w:val="22"/>
        </w:rPr>
        <w:t>As at 3</w:t>
      </w:r>
      <w:r w:rsidR="003E0952" w:rsidRPr="00790739">
        <w:rPr>
          <w:rFonts w:ascii="Calibri" w:hAnsi="Calibri" w:cs="Calibri"/>
          <w:spacing w:val="4"/>
          <w:sz w:val="22"/>
          <w:szCs w:val="22"/>
        </w:rPr>
        <w:t>0</w:t>
      </w:r>
      <w:r w:rsidRPr="00790739">
        <w:rPr>
          <w:rFonts w:ascii="Calibri" w:hAnsi="Calibri" w:cs="Calibri"/>
          <w:spacing w:val="4"/>
          <w:sz w:val="22"/>
          <w:szCs w:val="22"/>
        </w:rPr>
        <w:t xml:space="preserve"> </w:t>
      </w:r>
      <w:r w:rsidR="003E0952" w:rsidRPr="00790739">
        <w:rPr>
          <w:rFonts w:ascii="Calibri" w:hAnsi="Calibri" w:cs="Calibri"/>
          <w:spacing w:val="4"/>
          <w:sz w:val="22"/>
          <w:szCs w:val="22"/>
        </w:rPr>
        <w:t>September</w:t>
      </w:r>
      <w:r w:rsidRPr="00790739">
        <w:rPr>
          <w:rFonts w:ascii="Calibri" w:hAnsi="Calibri" w:cs="Calibri"/>
          <w:spacing w:val="4"/>
          <w:sz w:val="22"/>
          <w:szCs w:val="22"/>
        </w:rPr>
        <w:t xml:space="preserve"> 202</w:t>
      </w:r>
      <w:r w:rsidR="006B2093" w:rsidRPr="00790739">
        <w:rPr>
          <w:rFonts w:ascii="Calibri" w:hAnsi="Calibri" w:cs="Calibri"/>
          <w:spacing w:val="4"/>
          <w:sz w:val="22"/>
          <w:szCs w:val="22"/>
        </w:rPr>
        <w:t>5</w:t>
      </w:r>
      <w:r w:rsidRPr="00790739">
        <w:rPr>
          <w:rFonts w:ascii="Calibri" w:hAnsi="Calibri" w:cs="Calibri"/>
          <w:spacing w:val="4"/>
          <w:sz w:val="22"/>
          <w:szCs w:val="22"/>
        </w:rPr>
        <w:t xml:space="preserve">, the Group and the Company had defaulted on the payment of loan principal </w:t>
      </w:r>
      <w:r w:rsidR="00FF0585" w:rsidRPr="00790739">
        <w:rPr>
          <w:rFonts w:ascii="Calibri" w:hAnsi="Calibri" w:cs="Calibri"/>
          <w:spacing w:val="4"/>
          <w:sz w:val="22"/>
          <w:szCs w:val="22"/>
        </w:rPr>
        <w:t xml:space="preserve">and accrued interest </w:t>
      </w:r>
      <w:r w:rsidRPr="00790739">
        <w:rPr>
          <w:rFonts w:ascii="Calibri" w:hAnsi="Calibri" w:cs="Calibri"/>
          <w:spacing w:val="4"/>
          <w:sz w:val="22"/>
          <w:szCs w:val="22"/>
        </w:rPr>
        <w:t xml:space="preserve">from financial institutions amounting to Baht </w:t>
      </w:r>
      <w:r w:rsidR="0001096D" w:rsidRPr="00790739">
        <w:rPr>
          <w:rFonts w:ascii="Calibri" w:hAnsi="Calibri" w:cs="Calibri"/>
          <w:spacing w:val="4"/>
          <w:sz w:val="22"/>
          <w:szCs w:val="22"/>
        </w:rPr>
        <w:t>770.57</w:t>
      </w:r>
      <w:r w:rsidRPr="00790739">
        <w:rPr>
          <w:rFonts w:ascii="Calibri" w:hAnsi="Calibri" w:cs="Calibri"/>
          <w:spacing w:val="4"/>
          <w:sz w:val="22"/>
          <w:szCs w:val="22"/>
        </w:rPr>
        <w:t xml:space="preserve"> million and Baht </w:t>
      </w:r>
      <w:r w:rsidR="0001096D" w:rsidRPr="00790739">
        <w:rPr>
          <w:rFonts w:ascii="Calibri" w:hAnsi="Calibri" w:cs="Calibri"/>
          <w:spacing w:val="4"/>
          <w:sz w:val="22"/>
          <w:szCs w:val="22"/>
        </w:rPr>
        <w:t>7.43</w:t>
      </w:r>
      <w:r w:rsidRPr="00790739">
        <w:rPr>
          <w:rFonts w:ascii="Calibri" w:hAnsi="Calibri" w:cs="Calibri"/>
          <w:spacing w:val="4"/>
          <w:sz w:val="22"/>
          <w:szCs w:val="22"/>
        </w:rPr>
        <w:t xml:space="preserve"> million, respectively.</w:t>
      </w:r>
      <w:r w:rsidR="003051B4" w:rsidRPr="00790739">
        <w:rPr>
          <w:rFonts w:ascii="Calibri" w:hAnsi="Calibri" w:cs="Calibri"/>
          <w:spacing w:val="4"/>
          <w:sz w:val="22"/>
          <w:szCs w:val="22"/>
        </w:rPr>
        <w:t xml:space="preserve"> </w:t>
      </w:r>
      <w:r w:rsidR="003051B4" w:rsidRPr="00F67AA5">
        <w:rPr>
          <w:rFonts w:ascii="Calibri" w:hAnsi="Calibri" w:cs="Calibri"/>
          <w:spacing w:val="4"/>
          <w:sz w:val="22"/>
          <w:szCs w:val="22"/>
        </w:rPr>
        <w:t>(31 December 2024: Baht 2,801.46 million and Baht 49.81 million, respectively</w:t>
      </w:r>
      <w:r w:rsidR="00F67AA5" w:rsidRPr="00F67AA5">
        <w:rPr>
          <w:rFonts w:ascii="Calibri" w:hAnsi="Calibri" w:cs="Calibri"/>
          <w:spacing w:val="4"/>
          <w:sz w:val="22"/>
          <w:szCs w:val="22"/>
        </w:rPr>
        <w:t>)</w:t>
      </w:r>
      <w:r w:rsidR="0023185C">
        <w:rPr>
          <w:rFonts w:ascii="Calibri" w:hAnsi="Calibri" w:cs="Browallia New"/>
          <w:spacing w:val="4"/>
          <w:sz w:val="22"/>
          <w:szCs w:val="28"/>
        </w:rPr>
        <w:t>.</w:t>
      </w:r>
      <w:r>
        <w:rPr>
          <w:rFonts w:ascii="Calibri" w:hAnsi="Calibri" w:cs="Cordia New"/>
          <w:spacing w:val="4"/>
          <w:sz w:val="22"/>
          <w:szCs w:val="22"/>
        </w:rPr>
        <w:t xml:space="preserve"> </w:t>
      </w:r>
      <w:r w:rsidR="000511F7" w:rsidRPr="00790739">
        <w:rPr>
          <w:rFonts w:ascii="Calibri" w:hAnsi="Calibri" w:cs="Calibri"/>
          <w:spacing w:val="4"/>
          <w:sz w:val="22"/>
          <w:szCs w:val="22"/>
        </w:rPr>
        <w:t>The accrued interest expenses of the Group and the company are Baht 132.25 million and Baht 0.43 million, respectively</w:t>
      </w:r>
      <w:r w:rsidR="00F67AA5" w:rsidRPr="00F67AA5">
        <w:rPr>
          <w:rFonts w:ascii="Calibri" w:hAnsi="Calibri" w:cs="Calibri"/>
          <w:spacing w:val="4"/>
          <w:sz w:val="22"/>
          <w:szCs w:val="22"/>
        </w:rPr>
        <w:t>,</w:t>
      </w:r>
      <w:r w:rsidR="000511F7" w:rsidRPr="00790739">
        <w:rPr>
          <w:rFonts w:ascii="Calibri" w:hAnsi="Calibri" w:cs="Calibri"/>
          <w:spacing w:val="4"/>
          <w:sz w:val="22"/>
          <w:szCs w:val="22"/>
        </w:rPr>
        <w:t xml:space="preserve"> which </w:t>
      </w:r>
      <w:r w:rsidR="00F67AA5" w:rsidRPr="00F67AA5">
        <w:rPr>
          <w:rFonts w:ascii="Calibri" w:hAnsi="Calibri" w:cs="Calibri"/>
          <w:spacing w:val="4"/>
          <w:sz w:val="22"/>
          <w:szCs w:val="22"/>
        </w:rPr>
        <w:t xml:space="preserve">have been charged at </w:t>
      </w:r>
      <w:r w:rsidR="000511F7" w:rsidRPr="00790739">
        <w:rPr>
          <w:rFonts w:ascii="Calibri" w:hAnsi="Calibri" w:cs="Calibri"/>
          <w:spacing w:val="4"/>
          <w:sz w:val="22"/>
          <w:szCs w:val="22"/>
        </w:rPr>
        <w:t xml:space="preserve">the default </w:t>
      </w:r>
      <w:r w:rsidR="00F67AA5" w:rsidRPr="00F67AA5">
        <w:rPr>
          <w:rFonts w:ascii="Calibri" w:hAnsi="Calibri" w:cs="Calibri"/>
          <w:spacing w:val="4"/>
          <w:sz w:val="22"/>
          <w:szCs w:val="22"/>
        </w:rPr>
        <w:t>rates</w:t>
      </w:r>
      <w:r w:rsidR="000511F7" w:rsidRPr="00790739">
        <w:rPr>
          <w:rFonts w:ascii="Calibri" w:hAnsi="Calibri" w:cs="Calibri"/>
          <w:spacing w:val="4"/>
          <w:sz w:val="22"/>
          <w:szCs w:val="22"/>
        </w:rPr>
        <w:t xml:space="preserve"> of interest </w:t>
      </w:r>
      <w:r w:rsidR="00F67AA5" w:rsidRPr="00F67AA5">
        <w:rPr>
          <w:rFonts w:ascii="Calibri" w:hAnsi="Calibri" w:cs="Calibri"/>
          <w:spacing w:val="4"/>
          <w:sz w:val="22"/>
          <w:szCs w:val="22"/>
        </w:rPr>
        <w:t>applicable to payments which were</w:t>
      </w:r>
      <w:r w:rsidR="000511F7" w:rsidRPr="00790739">
        <w:rPr>
          <w:rFonts w:ascii="Calibri" w:hAnsi="Calibri" w:cs="Calibri"/>
          <w:spacing w:val="4"/>
          <w:sz w:val="22"/>
          <w:szCs w:val="22"/>
        </w:rPr>
        <w:t xml:space="preserve"> due in December 2023 and May 2025. These defaults are considered to be a condition of default to </w:t>
      </w:r>
      <w:r w:rsidR="003D49D6" w:rsidRPr="00790739">
        <w:rPr>
          <w:rFonts w:ascii="Calibri" w:hAnsi="Calibri" w:cs="Calibri"/>
          <w:spacing w:val="4"/>
          <w:sz w:val="22"/>
          <w:szCs w:val="22"/>
        </w:rPr>
        <w:t xml:space="preserve">the </w:t>
      </w:r>
      <w:r w:rsidR="000511F7" w:rsidRPr="00790739">
        <w:rPr>
          <w:rFonts w:ascii="Calibri" w:hAnsi="Calibri" w:cs="Calibri"/>
          <w:spacing w:val="4"/>
          <w:sz w:val="22"/>
          <w:szCs w:val="22"/>
        </w:rPr>
        <w:t>loan agreement</w:t>
      </w:r>
      <w:r w:rsidR="003D49D6" w:rsidRPr="00790739">
        <w:rPr>
          <w:rFonts w:ascii="Calibri" w:hAnsi="Calibri" w:cs="Calibri"/>
          <w:spacing w:val="4"/>
          <w:sz w:val="22"/>
          <w:szCs w:val="22"/>
        </w:rPr>
        <w:t>s</w:t>
      </w:r>
      <w:r w:rsidR="000511F7" w:rsidRPr="00790739">
        <w:rPr>
          <w:rFonts w:ascii="Calibri" w:hAnsi="Calibri" w:cs="Calibri"/>
          <w:spacing w:val="4"/>
          <w:sz w:val="22"/>
          <w:szCs w:val="22"/>
        </w:rPr>
        <w:t xml:space="preserve"> with these financial institutions</w:t>
      </w:r>
      <w:r w:rsidRPr="00790739">
        <w:rPr>
          <w:rFonts w:ascii="Calibri" w:hAnsi="Calibri" w:cs="Calibri"/>
          <w:spacing w:val="4"/>
          <w:sz w:val="22"/>
          <w:szCs w:val="22"/>
        </w:rPr>
        <w:t>, as detailed in Note 1</w:t>
      </w:r>
      <w:r w:rsidR="0022233D" w:rsidRPr="00790739">
        <w:rPr>
          <w:rFonts w:ascii="Calibri" w:hAnsi="Calibri" w:cs="Calibri"/>
          <w:spacing w:val="4"/>
          <w:sz w:val="22"/>
          <w:szCs w:val="22"/>
        </w:rPr>
        <w:t>3</w:t>
      </w:r>
      <w:r w:rsidRPr="00790739">
        <w:rPr>
          <w:rFonts w:ascii="Calibri" w:hAnsi="Calibri" w:cs="Calibri"/>
          <w:spacing w:val="4"/>
          <w:sz w:val="22"/>
          <w:szCs w:val="22"/>
        </w:rPr>
        <w:t xml:space="preserve"> of the </w:t>
      </w:r>
      <w:r w:rsidR="000141BA" w:rsidRPr="00790739">
        <w:rPr>
          <w:rFonts w:ascii="Calibri" w:hAnsi="Calibri" w:cs="Calibri"/>
          <w:spacing w:val="4"/>
          <w:sz w:val="22"/>
          <w:szCs w:val="22"/>
        </w:rPr>
        <w:t xml:space="preserve">interim </w:t>
      </w:r>
      <w:r w:rsidRPr="00790739">
        <w:rPr>
          <w:rFonts w:ascii="Calibri" w:hAnsi="Calibri" w:cs="Calibri"/>
          <w:spacing w:val="4"/>
          <w:sz w:val="22"/>
          <w:szCs w:val="22"/>
        </w:rPr>
        <w:t xml:space="preserve">financial </w:t>
      </w:r>
      <w:r w:rsidR="00613334" w:rsidRPr="00790739">
        <w:rPr>
          <w:rFonts w:ascii="Calibri" w:hAnsi="Calibri" w:cs="Calibri"/>
          <w:spacing w:val="4"/>
          <w:sz w:val="22"/>
          <w:szCs w:val="22"/>
        </w:rPr>
        <w:t>information</w:t>
      </w:r>
      <w:r w:rsidRPr="00790739">
        <w:rPr>
          <w:rFonts w:ascii="Calibri" w:hAnsi="Calibri" w:cs="Calibri"/>
          <w:spacing w:val="4"/>
          <w:sz w:val="22"/>
          <w:szCs w:val="22"/>
        </w:rPr>
        <w:t>.</w:t>
      </w:r>
    </w:p>
    <w:p w14:paraId="0C18FB75" w14:textId="77777777" w:rsidR="00624BB0" w:rsidRPr="00790739" w:rsidRDefault="00624BB0" w:rsidP="000B44FB">
      <w:pPr>
        <w:jc w:val="thaiDistribute"/>
        <w:rPr>
          <w:rFonts w:ascii="Calibri" w:hAnsi="Calibri" w:cs="Cordia New"/>
          <w:spacing w:val="4"/>
          <w:sz w:val="18"/>
          <w:szCs w:val="18"/>
        </w:rPr>
      </w:pPr>
    </w:p>
    <w:p w14:paraId="7DD2035C" w14:textId="0525F745" w:rsidR="00764D19" w:rsidRPr="00790739" w:rsidRDefault="003B7E55" w:rsidP="000B44FB">
      <w:pPr>
        <w:pStyle w:val="ListParagraph"/>
        <w:ind w:left="558"/>
        <w:jc w:val="thaiDistribute"/>
        <w:rPr>
          <w:rFonts w:ascii="Calibri" w:hAnsi="Calibri" w:cs="Calibri"/>
          <w:spacing w:val="4"/>
          <w:sz w:val="22"/>
          <w:szCs w:val="22"/>
        </w:rPr>
      </w:pPr>
      <w:r w:rsidRPr="00790739">
        <w:rPr>
          <w:rFonts w:ascii="Calibri" w:hAnsi="Calibri" w:cs="Calibri"/>
          <w:spacing w:val="4"/>
          <w:sz w:val="22"/>
          <w:szCs w:val="22"/>
        </w:rPr>
        <w:t>As a result of breaching the conditions of the loan agreement mentioned above, the financial institutions have the right</w:t>
      </w:r>
      <w:r w:rsidR="00174B28" w:rsidRPr="00790739">
        <w:rPr>
          <w:rFonts w:ascii="Calibri" w:hAnsi="Calibri" w:cs="Calibri"/>
          <w:spacing w:val="4"/>
          <w:sz w:val="22"/>
          <w:szCs w:val="22"/>
        </w:rPr>
        <w:t>s</w:t>
      </w:r>
      <w:r w:rsidRPr="00790739">
        <w:rPr>
          <w:rFonts w:ascii="Calibri" w:hAnsi="Calibri" w:cs="Calibri"/>
          <w:spacing w:val="4"/>
          <w:sz w:val="22"/>
          <w:szCs w:val="22"/>
        </w:rPr>
        <w:t xml:space="preserve"> to define the Group and the Company’s debts, as at </w:t>
      </w:r>
      <w:r w:rsidR="00BD19D6" w:rsidRPr="00790739">
        <w:rPr>
          <w:rFonts w:ascii="Calibri" w:hAnsi="Calibri" w:cs="Calibri"/>
          <w:spacing w:val="4"/>
          <w:sz w:val="22"/>
          <w:szCs w:val="22"/>
        </w:rPr>
        <w:t>3</w:t>
      </w:r>
      <w:r w:rsidR="00685D76" w:rsidRPr="00790739">
        <w:rPr>
          <w:rFonts w:ascii="Calibri" w:hAnsi="Calibri" w:cs="Calibri"/>
          <w:spacing w:val="4"/>
          <w:sz w:val="22"/>
          <w:szCs w:val="22"/>
        </w:rPr>
        <w:t>0 September</w:t>
      </w:r>
      <w:r w:rsidR="00BD19D6" w:rsidRPr="00790739">
        <w:rPr>
          <w:rFonts w:ascii="Calibri" w:hAnsi="Calibri" w:cs="Calibri"/>
          <w:spacing w:val="4"/>
          <w:sz w:val="22"/>
          <w:szCs w:val="22"/>
        </w:rPr>
        <w:t xml:space="preserve"> 202</w:t>
      </w:r>
      <w:r w:rsidR="00CF1D76" w:rsidRPr="00790739">
        <w:rPr>
          <w:rFonts w:ascii="Calibri" w:hAnsi="Calibri" w:cs="Calibri"/>
          <w:spacing w:val="4"/>
          <w:sz w:val="22"/>
          <w:szCs w:val="22"/>
        </w:rPr>
        <w:t>5</w:t>
      </w:r>
      <w:r w:rsidRPr="00790739">
        <w:rPr>
          <w:rFonts w:ascii="Calibri" w:hAnsi="Calibri" w:cs="Calibri"/>
          <w:spacing w:val="4"/>
          <w:sz w:val="22"/>
          <w:szCs w:val="22"/>
        </w:rPr>
        <w:t xml:space="preserve">, both short and long term loans amounting to Baht </w:t>
      </w:r>
      <w:r w:rsidR="00BC5B13" w:rsidRPr="00790739">
        <w:rPr>
          <w:rFonts w:ascii="Calibri" w:hAnsi="Calibri" w:cs="Browallia New"/>
          <w:spacing w:val="4"/>
          <w:sz w:val="22"/>
          <w:szCs w:val="28"/>
        </w:rPr>
        <w:t>1</w:t>
      </w:r>
      <w:r w:rsidR="00FE755D" w:rsidRPr="00790739">
        <w:rPr>
          <w:rFonts w:ascii="Calibri" w:hAnsi="Calibri" w:cs="Browallia New"/>
          <w:spacing w:val="4"/>
          <w:sz w:val="22"/>
          <w:szCs w:val="28"/>
        </w:rPr>
        <w:t>1</w:t>
      </w:r>
      <w:r w:rsidR="00BC5B13" w:rsidRPr="00790739">
        <w:rPr>
          <w:rFonts w:ascii="Calibri" w:hAnsi="Calibri" w:cs="Browallia New"/>
          <w:spacing w:val="4"/>
          <w:sz w:val="22"/>
          <w:szCs w:val="28"/>
        </w:rPr>
        <w:t>,</w:t>
      </w:r>
      <w:r w:rsidR="00FE755D" w:rsidRPr="00790739">
        <w:rPr>
          <w:rFonts w:ascii="Calibri" w:hAnsi="Calibri" w:cs="Browallia New"/>
          <w:spacing w:val="4"/>
          <w:sz w:val="22"/>
          <w:szCs w:val="28"/>
        </w:rPr>
        <w:t>015.16</w:t>
      </w:r>
      <w:r w:rsidRPr="00790739">
        <w:rPr>
          <w:rFonts w:ascii="Calibri" w:hAnsi="Calibri" w:cs="Calibri"/>
          <w:spacing w:val="4"/>
          <w:sz w:val="22"/>
          <w:szCs w:val="22"/>
        </w:rPr>
        <w:t xml:space="preserve"> million and Baht </w:t>
      </w:r>
      <w:r w:rsidR="00BC5B13" w:rsidRPr="00790739">
        <w:rPr>
          <w:rFonts w:ascii="Calibri" w:hAnsi="Calibri" w:cs="Calibri"/>
          <w:spacing w:val="4"/>
          <w:sz w:val="22"/>
          <w:szCs w:val="22"/>
        </w:rPr>
        <w:t>5,197.64</w:t>
      </w:r>
      <w:r w:rsidRPr="00790739">
        <w:rPr>
          <w:rFonts w:ascii="Calibri" w:hAnsi="Calibri" w:cs="Calibri"/>
          <w:spacing w:val="4"/>
          <w:sz w:val="22"/>
          <w:szCs w:val="22"/>
        </w:rPr>
        <w:t xml:space="preserve"> million, respectively</w:t>
      </w:r>
      <w:r w:rsidR="003051B4" w:rsidRPr="00790739">
        <w:rPr>
          <w:rFonts w:ascii="Calibri" w:hAnsi="Calibri" w:cs="Calibri"/>
          <w:spacing w:val="4"/>
          <w:sz w:val="22"/>
          <w:szCs w:val="22"/>
        </w:rPr>
        <w:t>.</w:t>
      </w:r>
      <w:r w:rsidR="00F62620" w:rsidRPr="00790739">
        <w:rPr>
          <w:rFonts w:ascii="Calibri" w:hAnsi="Calibri" w:cs="Calibri"/>
          <w:spacing w:val="4"/>
          <w:sz w:val="22"/>
          <w:szCs w:val="22"/>
        </w:rPr>
        <w:t xml:space="preserve"> </w:t>
      </w:r>
      <w:r w:rsidR="003051B4" w:rsidRPr="00790739">
        <w:rPr>
          <w:rFonts w:ascii="Calibri" w:hAnsi="Calibri" w:cs="Calibri"/>
          <w:i/>
          <w:iCs/>
          <w:spacing w:val="4"/>
          <w:sz w:val="22"/>
          <w:szCs w:val="22"/>
        </w:rPr>
        <w:t xml:space="preserve">(31 December 2024: Baht 10,673.27 million and Baht 5,193.52 million, respectively) </w:t>
      </w:r>
      <w:r w:rsidR="00CB1883" w:rsidRPr="00790739">
        <w:rPr>
          <w:rFonts w:ascii="Calibri" w:hAnsi="Calibri" w:cs="Calibri"/>
          <w:i/>
          <w:iCs/>
          <w:spacing w:val="4"/>
          <w:sz w:val="22"/>
          <w:szCs w:val="22"/>
        </w:rPr>
        <w:br/>
      </w:r>
      <w:r w:rsidRPr="00790739">
        <w:rPr>
          <w:rFonts w:ascii="Calibri" w:hAnsi="Calibri" w:cs="Calibri"/>
          <w:spacing w:val="4"/>
          <w:sz w:val="22"/>
          <w:szCs w:val="22"/>
        </w:rPr>
        <w:t>as due and must be paid immediately without any demand and have the right</w:t>
      </w:r>
      <w:r w:rsidR="00174B28" w:rsidRPr="00790739">
        <w:rPr>
          <w:rFonts w:ascii="Calibri" w:hAnsi="Calibri" w:cs="Calibri"/>
          <w:spacing w:val="4"/>
          <w:sz w:val="22"/>
          <w:szCs w:val="22"/>
        </w:rPr>
        <w:t>s</w:t>
      </w:r>
      <w:r w:rsidRPr="00790739">
        <w:rPr>
          <w:rFonts w:ascii="Calibri" w:hAnsi="Calibri" w:cs="Calibri"/>
          <w:spacing w:val="4"/>
          <w:sz w:val="22"/>
          <w:szCs w:val="22"/>
        </w:rPr>
        <w:t xml:space="preserve"> to cancel all unutilized credit facilities. The Group and the Company had not received letters of waivers of these right</w:t>
      </w:r>
      <w:r w:rsidR="00174B28" w:rsidRPr="00790739">
        <w:rPr>
          <w:rFonts w:ascii="Calibri" w:hAnsi="Calibri" w:cs="Calibri"/>
          <w:spacing w:val="4"/>
          <w:sz w:val="22"/>
          <w:szCs w:val="22"/>
        </w:rPr>
        <w:t>s</w:t>
      </w:r>
      <w:r w:rsidRPr="00790739">
        <w:rPr>
          <w:rFonts w:ascii="Calibri" w:hAnsi="Calibri" w:cs="Calibri"/>
          <w:spacing w:val="4"/>
          <w:sz w:val="22"/>
          <w:szCs w:val="22"/>
        </w:rPr>
        <w:t xml:space="preserve"> from the bank</w:t>
      </w:r>
      <w:r w:rsidR="00106C19" w:rsidRPr="00790739">
        <w:rPr>
          <w:rFonts w:ascii="Calibri" w:hAnsi="Calibri" w:cs="Calibri"/>
          <w:spacing w:val="4"/>
          <w:sz w:val="22"/>
          <w:szCs w:val="22"/>
        </w:rPr>
        <w:t xml:space="preserve"> due to the breach of the above conditions.</w:t>
      </w:r>
    </w:p>
    <w:p w14:paraId="7CD7E32B" w14:textId="77777777" w:rsidR="00764D19" w:rsidRPr="00790739" w:rsidRDefault="00764D19" w:rsidP="000B44FB">
      <w:pPr>
        <w:pStyle w:val="ListParagraph"/>
        <w:jc w:val="thaiDistribute"/>
        <w:rPr>
          <w:rFonts w:ascii="Calibri" w:eastAsia="Arial Unicode MS" w:hAnsi="Calibri" w:cs="Cordia New"/>
          <w:b/>
          <w:bCs/>
          <w:sz w:val="22"/>
          <w:szCs w:val="22"/>
          <w:cs/>
        </w:rPr>
      </w:pPr>
    </w:p>
    <w:p w14:paraId="3ED2A0EB" w14:textId="525834AB" w:rsidR="00F502C7" w:rsidRPr="00790739" w:rsidRDefault="00F502C7" w:rsidP="00F502C7">
      <w:pPr>
        <w:pStyle w:val="ListParagraph"/>
        <w:ind w:left="558"/>
        <w:jc w:val="thaiDistribute"/>
        <w:rPr>
          <w:rFonts w:ascii="Calibri" w:eastAsia="Arial Unicode MS" w:hAnsi="Calibri" w:cs="Cordia New"/>
          <w:spacing w:val="4"/>
          <w:sz w:val="22"/>
          <w:szCs w:val="22"/>
        </w:rPr>
      </w:pPr>
      <w:r w:rsidRPr="00790739">
        <w:rPr>
          <w:rFonts w:ascii="Calibri" w:eastAsia="Arial Unicode MS" w:hAnsi="Calibri" w:cs="Calibri"/>
          <w:spacing w:val="4"/>
          <w:sz w:val="22"/>
          <w:szCs w:val="22"/>
        </w:rPr>
        <w:t xml:space="preserve">As at 30 </w:t>
      </w:r>
      <w:r w:rsidR="0056293F" w:rsidRPr="00790739">
        <w:rPr>
          <w:rFonts w:ascii="Calibri" w:eastAsia="Arial Unicode MS" w:hAnsi="Calibri" w:cs="Calibri"/>
          <w:spacing w:val="4"/>
          <w:sz w:val="22"/>
          <w:szCs w:val="22"/>
        </w:rPr>
        <w:t>September</w:t>
      </w:r>
      <w:r w:rsidRPr="00790739">
        <w:rPr>
          <w:rFonts w:ascii="Calibri" w:eastAsia="Arial Unicode MS" w:hAnsi="Calibri" w:cs="Calibri"/>
          <w:spacing w:val="4"/>
          <w:sz w:val="22"/>
          <w:szCs w:val="22"/>
        </w:rPr>
        <w:t xml:space="preserve"> 2025, the Group and the Company had</w:t>
      </w:r>
      <w:r w:rsidRPr="00790739">
        <w:rPr>
          <w:rFonts w:ascii="Calibri" w:hAnsi="Calibri" w:cs="Calibri"/>
          <w:spacing w:val="4"/>
          <w:sz w:val="22"/>
          <w:szCs w:val="22"/>
        </w:rPr>
        <w:t xml:space="preserve"> </w:t>
      </w:r>
      <w:r w:rsidRPr="00790739">
        <w:rPr>
          <w:rFonts w:ascii="Calibri" w:eastAsia="Arial Unicode MS" w:hAnsi="Calibri" w:cs="Calibri"/>
          <w:spacing w:val="4"/>
          <w:sz w:val="22"/>
          <w:szCs w:val="22"/>
        </w:rPr>
        <w:t>loan</w:t>
      </w:r>
      <w:r w:rsidR="0084394B" w:rsidRPr="00790739">
        <w:rPr>
          <w:rFonts w:ascii="Calibri" w:eastAsia="Arial Unicode MS" w:hAnsi="Calibri" w:cs="Calibri"/>
          <w:spacing w:val="4"/>
          <w:sz w:val="22"/>
          <w:szCs w:val="22"/>
        </w:rPr>
        <w:t>s</w:t>
      </w:r>
      <w:r w:rsidRPr="00790739">
        <w:rPr>
          <w:rFonts w:ascii="Calibri" w:eastAsia="Arial Unicode MS" w:hAnsi="Calibri" w:cs="Calibri"/>
          <w:spacing w:val="4"/>
          <w:sz w:val="22"/>
          <w:szCs w:val="22"/>
        </w:rPr>
        <w:t xml:space="preserve"> from </w:t>
      </w:r>
      <w:r w:rsidR="000F52E1" w:rsidRPr="00790739">
        <w:rPr>
          <w:rFonts w:ascii="Calibri" w:hAnsi="Calibri" w:cs="Calibri"/>
          <w:spacing w:val="4"/>
          <w:sz w:val="22"/>
          <w:szCs w:val="22"/>
        </w:rPr>
        <w:t>a</w:t>
      </w:r>
      <w:r w:rsidRPr="00790739">
        <w:rPr>
          <w:rFonts w:ascii="Calibri" w:eastAsia="Arial Unicode MS" w:hAnsi="Calibri" w:cs="Calibri"/>
          <w:spacing w:val="4"/>
          <w:sz w:val="22"/>
          <w:szCs w:val="22"/>
        </w:rPr>
        <w:t xml:space="preserve"> financial institution</w:t>
      </w:r>
      <w:r w:rsidR="00A333CA" w:rsidRPr="00790739">
        <w:rPr>
          <w:rFonts w:ascii="Calibri" w:eastAsia="Arial Unicode MS" w:hAnsi="Calibri" w:cs="Calibri"/>
          <w:spacing w:val="4"/>
          <w:sz w:val="22"/>
          <w:szCs w:val="22"/>
        </w:rPr>
        <w:t xml:space="preserve"> </w:t>
      </w:r>
      <w:r w:rsidR="00904BF1" w:rsidRPr="00790739">
        <w:rPr>
          <w:rFonts w:ascii="Calibri" w:eastAsia="Arial Unicode MS" w:hAnsi="Calibri" w:cs="Calibri"/>
          <w:spacing w:val="4"/>
          <w:sz w:val="22"/>
          <w:szCs w:val="22"/>
        </w:rPr>
        <w:t xml:space="preserve"> </w:t>
      </w:r>
      <w:r w:rsidRPr="00790739">
        <w:rPr>
          <w:rFonts w:ascii="Calibri" w:eastAsia="Arial Unicode MS" w:hAnsi="Calibri" w:cs="Calibri"/>
          <w:spacing w:val="4"/>
          <w:sz w:val="22"/>
          <w:szCs w:val="22"/>
        </w:rPr>
        <w:t xml:space="preserve"> amounting to Baht </w:t>
      </w:r>
      <w:r w:rsidR="00D6614F" w:rsidRPr="00790739">
        <w:rPr>
          <w:rFonts w:ascii="Calibri" w:eastAsia="Arial Unicode MS" w:hAnsi="Calibri" w:cs="Calibri"/>
          <w:spacing w:val="4"/>
          <w:sz w:val="22"/>
          <w:szCs w:val="22"/>
        </w:rPr>
        <w:t>638.32</w:t>
      </w:r>
      <w:r w:rsidRPr="00790739">
        <w:rPr>
          <w:rFonts w:ascii="Calibri" w:eastAsia="Arial Unicode MS" w:hAnsi="Calibri" w:cs="Calibri"/>
          <w:spacing w:val="4"/>
          <w:sz w:val="22"/>
          <w:szCs w:val="22"/>
        </w:rPr>
        <w:t xml:space="preserve"> million and Baht </w:t>
      </w:r>
      <w:r w:rsidR="00D6614F" w:rsidRPr="00790739">
        <w:rPr>
          <w:rFonts w:ascii="Calibri" w:eastAsia="Arial Unicode MS" w:hAnsi="Calibri" w:cs="Calibri"/>
          <w:spacing w:val="4"/>
          <w:sz w:val="22"/>
          <w:szCs w:val="22"/>
        </w:rPr>
        <w:t>7</w:t>
      </w:r>
      <w:r w:rsidRPr="00790739">
        <w:rPr>
          <w:rFonts w:ascii="Calibri" w:eastAsia="Arial Unicode MS" w:hAnsi="Calibri" w:cs="Calibri"/>
          <w:spacing w:val="4"/>
          <w:sz w:val="22"/>
          <w:szCs w:val="22"/>
        </w:rPr>
        <w:t xml:space="preserve"> million, respectively</w:t>
      </w:r>
      <w:r w:rsidRPr="00790739">
        <w:rPr>
          <w:rFonts w:ascii="Calibri" w:hAnsi="Calibri" w:cs="Calibri"/>
          <w:spacing w:val="4"/>
          <w:sz w:val="22"/>
          <w:szCs w:val="22"/>
        </w:rPr>
        <w:t xml:space="preserve"> which </w:t>
      </w:r>
      <w:r w:rsidR="00A333CA" w:rsidRPr="00790739">
        <w:rPr>
          <w:rFonts w:ascii="Calibri" w:hAnsi="Calibri" w:cs="Calibri"/>
          <w:spacing w:val="4"/>
          <w:sz w:val="22"/>
          <w:szCs w:val="22"/>
        </w:rPr>
        <w:t>were</w:t>
      </w:r>
      <w:r w:rsidRPr="00790739">
        <w:rPr>
          <w:rFonts w:ascii="Calibri" w:hAnsi="Calibri" w:cs="Calibri"/>
          <w:spacing w:val="4"/>
          <w:sz w:val="22"/>
          <w:szCs w:val="22"/>
        </w:rPr>
        <w:t xml:space="preserve"> due in </w:t>
      </w:r>
      <w:r w:rsidR="000511F7" w:rsidRPr="00790739">
        <w:rPr>
          <w:rFonts w:ascii="Calibri" w:hAnsi="Calibri" w:cs="Calibri"/>
          <w:spacing w:val="4"/>
          <w:sz w:val="22"/>
          <w:szCs w:val="22"/>
        </w:rPr>
        <w:t>October</w:t>
      </w:r>
      <w:r w:rsidRPr="00790739">
        <w:rPr>
          <w:rFonts w:ascii="Calibri" w:hAnsi="Calibri" w:cs="Calibri"/>
          <w:spacing w:val="4"/>
          <w:sz w:val="22"/>
          <w:szCs w:val="22"/>
        </w:rPr>
        <w:t xml:space="preserve"> 2025. </w:t>
      </w:r>
      <w:r w:rsidR="0030555B" w:rsidRPr="00790739">
        <w:rPr>
          <w:rFonts w:ascii="Calibri" w:hAnsi="Calibri" w:cs="Calibri"/>
          <w:spacing w:val="4"/>
          <w:sz w:val="22"/>
          <w:szCs w:val="22"/>
        </w:rPr>
        <w:t>In addi</w:t>
      </w:r>
      <w:r w:rsidR="00EC20A7" w:rsidRPr="00790739">
        <w:rPr>
          <w:rFonts w:ascii="Calibri" w:hAnsi="Calibri" w:cs="Calibri"/>
          <w:spacing w:val="4"/>
          <w:sz w:val="22"/>
          <w:szCs w:val="22"/>
        </w:rPr>
        <w:t>tion</w:t>
      </w:r>
      <w:r w:rsidRPr="00790739">
        <w:rPr>
          <w:rFonts w:ascii="Calibri" w:hAnsi="Calibri" w:cs="Calibri"/>
          <w:spacing w:val="4"/>
          <w:sz w:val="22"/>
          <w:szCs w:val="22"/>
        </w:rPr>
        <w:t xml:space="preserve">, </w:t>
      </w:r>
      <w:r w:rsidRPr="00790739">
        <w:rPr>
          <w:rFonts w:ascii="Calibri" w:eastAsia="Arial Unicode MS" w:hAnsi="Calibri" w:cs="Calibri"/>
          <w:spacing w:val="4"/>
          <w:sz w:val="22"/>
          <w:szCs w:val="22"/>
        </w:rPr>
        <w:t>the Group and the Company had</w:t>
      </w:r>
      <w:r w:rsidRPr="00790739">
        <w:rPr>
          <w:rFonts w:ascii="Calibri" w:hAnsi="Calibri" w:cs="Calibri"/>
          <w:spacing w:val="4"/>
          <w:sz w:val="22"/>
          <w:szCs w:val="22"/>
        </w:rPr>
        <w:t xml:space="preserve"> loans</w:t>
      </w:r>
      <w:r w:rsidRPr="00790739">
        <w:rPr>
          <w:rFonts w:ascii="Calibri" w:eastAsia="Arial Unicode MS" w:hAnsi="Calibri" w:cs="Calibri"/>
          <w:spacing w:val="4"/>
          <w:sz w:val="22"/>
          <w:szCs w:val="22"/>
        </w:rPr>
        <w:t xml:space="preserve"> from </w:t>
      </w:r>
      <w:r w:rsidRPr="00790739">
        <w:rPr>
          <w:rFonts w:ascii="Calibri" w:hAnsi="Calibri" w:cs="Calibri"/>
          <w:spacing w:val="4"/>
          <w:sz w:val="22"/>
          <w:szCs w:val="22"/>
        </w:rPr>
        <w:t>another</w:t>
      </w:r>
      <w:r w:rsidRPr="00790739">
        <w:rPr>
          <w:rFonts w:ascii="Calibri" w:eastAsia="Arial Unicode MS" w:hAnsi="Calibri" w:cs="Calibri"/>
          <w:spacing w:val="4"/>
          <w:sz w:val="22"/>
          <w:szCs w:val="22"/>
        </w:rPr>
        <w:t xml:space="preserve"> financial institutions amounting to Baht </w:t>
      </w:r>
      <w:r w:rsidR="00A92CEB">
        <w:rPr>
          <w:rFonts w:ascii="Calibri" w:eastAsia="Arial Unicode MS" w:hAnsi="Calibri" w:cs="Browallia New"/>
          <w:spacing w:val="4"/>
          <w:sz w:val="22"/>
          <w:szCs w:val="28"/>
        </w:rPr>
        <w:t>9,816</w:t>
      </w:r>
      <w:r w:rsidR="00A9444C" w:rsidRPr="00790739">
        <w:rPr>
          <w:rFonts w:ascii="Calibri" w:eastAsia="Arial Unicode MS" w:hAnsi="Calibri" w:cs="Calibri"/>
          <w:spacing w:val="4"/>
          <w:sz w:val="22"/>
          <w:szCs w:val="22"/>
        </w:rPr>
        <w:t>.</w:t>
      </w:r>
      <w:r w:rsidR="00A92CEB">
        <w:rPr>
          <w:rFonts w:ascii="Calibri" w:eastAsia="Arial Unicode MS" w:hAnsi="Calibri" w:cs="Calibri"/>
          <w:spacing w:val="4"/>
          <w:sz w:val="22"/>
          <w:szCs w:val="22"/>
        </w:rPr>
        <w:t>94</w:t>
      </w:r>
      <w:r w:rsidRPr="00790739">
        <w:rPr>
          <w:rFonts w:ascii="Calibri" w:eastAsia="Arial Unicode MS" w:hAnsi="Calibri" w:cs="Calibri"/>
          <w:spacing w:val="4"/>
          <w:sz w:val="22"/>
          <w:szCs w:val="22"/>
        </w:rPr>
        <w:t xml:space="preserve"> million and Baht </w:t>
      </w:r>
      <w:r w:rsidR="00A9444C" w:rsidRPr="00790739">
        <w:rPr>
          <w:rFonts w:ascii="Calibri" w:eastAsia="Arial Unicode MS" w:hAnsi="Calibri" w:cs="Calibri"/>
          <w:spacing w:val="4"/>
          <w:sz w:val="22"/>
          <w:szCs w:val="22"/>
        </w:rPr>
        <w:t>4,</w:t>
      </w:r>
      <w:r w:rsidR="00A92CEB">
        <w:rPr>
          <w:rFonts w:ascii="Calibri" w:eastAsia="Arial Unicode MS" w:hAnsi="Calibri" w:cs="Calibri"/>
          <w:spacing w:val="4"/>
          <w:sz w:val="22"/>
          <w:szCs w:val="22"/>
        </w:rPr>
        <w:t>94</w:t>
      </w:r>
      <w:r w:rsidR="00A9444C" w:rsidRPr="00790739">
        <w:rPr>
          <w:rFonts w:ascii="Calibri" w:eastAsia="Arial Unicode MS" w:hAnsi="Calibri" w:cs="Calibri"/>
          <w:spacing w:val="4"/>
          <w:sz w:val="22"/>
          <w:szCs w:val="22"/>
        </w:rPr>
        <w:t>7.94</w:t>
      </w:r>
      <w:r w:rsidRPr="00790739">
        <w:rPr>
          <w:rFonts w:ascii="Calibri" w:eastAsia="Arial Unicode MS" w:hAnsi="Calibri" w:cs="Calibri"/>
          <w:spacing w:val="4"/>
          <w:sz w:val="22"/>
          <w:szCs w:val="22"/>
        </w:rPr>
        <w:t xml:space="preserve"> million, respectively</w:t>
      </w:r>
      <w:r w:rsidRPr="00790739">
        <w:rPr>
          <w:rFonts w:ascii="Calibri" w:hAnsi="Calibri" w:cs="Calibri"/>
          <w:spacing w:val="4"/>
          <w:sz w:val="22"/>
          <w:szCs w:val="22"/>
        </w:rPr>
        <w:t xml:space="preserve"> which </w:t>
      </w:r>
      <w:r w:rsidR="00695BD1" w:rsidRPr="00790739">
        <w:rPr>
          <w:rFonts w:ascii="Calibri" w:hAnsi="Calibri" w:cs="Calibri"/>
          <w:spacing w:val="4"/>
          <w:sz w:val="22"/>
          <w:szCs w:val="22"/>
        </w:rPr>
        <w:t>were</w:t>
      </w:r>
      <w:r w:rsidRPr="00790739">
        <w:rPr>
          <w:rFonts w:ascii="Calibri" w:hAnsi="Calibri" w:cs="Calibri"/>
          <w:spacing w:val="4"/>
          <w:sz w:val="22"/>
          <w:szCs w:val="22"/>
        </w:rPr>
        <w:t xml:space="preserve"> due in </w:t>
      </w:r>
      <w:r w:rsidR="008D71CA" w:rsidRPr="00790739">
        <w:rPr>
          <w:rFonts w:ascii="Calibri" w:hAnsi="Calibri" w:cs="Calibri"/>
          <w:spacing w:val="4"/>
          <w:sz w:val="22"/>
          <w:szCs w:val="22"/>
        </w:rPr>
        <w:t>October</w:t>
      </w:r>
      <w:r w:rsidRPr="00790739">
        <w:rPr>
          <w:rFonts w:ascii="Calibri" w:hAnsi="Calibri" w:cs="Calibri"/>
          <w:spacing w:val="4"/>
          <w:sz w:val="22"/>
          <w:szCs w:val="22"/>
        </w:rPr>
        <w:t xml:space="preserve"> 2025. Therefore, the Group </w:t>
      </w:r>
      <w:r w:rsidRPr="00790739">
        <w:rPr>
          <w:rFonts w:ascii="Calibri" w:eastAsia="Arial Unicode MS" w:hAnsi="Calibri" w:cs="Calibri"/>
          <w:spacing w:val="4"/>
          <w:sz w:val="22"/>
          <w:szCs w:val="22"/>
        </w:rPr>
        <w:t xml:space="preserve">and the </w:t>
      </w:r>
      <w:r w:rsidRPr="00790739">
        <w:rPr>
          <w:rFonts w:ascii="Calibri" w:hAnsi="Calibri" w:cs="Calibri"/>
          <w:spacing w:val="4"/>
          <w:sz w:val="22"/>
          <w:szCs w:val="22"/>
        </w:rPr>
        <w:t>Company are</w:t>
      </w:r>
      <w:r w:rsidRPr="00790739">
        <w:rPr>
          <w:rFonts w:ascii="Calibri" w:eastAsia="Arial Unicode MS" w:hAnsi="Calibri" w:cs="Calibri"/>
          <w:spacing w:val="4"/>
          <w:sz w:val="22"/>
          <w:szCs w:val="22"/>
        </w:rPr>
        <w:t xml:space="preserve"> in process of negotiating with the financial institution to extend the repayment period.</w:t>
      </w:r>
      <w:r w:rsidR="00011DD7" w:rsidRPr="00790739">
        <w:rPr>
          <w:rFonts w:ascii="Calibri" w:eastAsia="Arial Unicode MS" w:hAnsi="Calibri" w:cs="Cordia New" w:hint="cs"/>
          <w:spacing w:val="4"/>
          <w:sz w:val="22"/>
          <w:szCs w:val="22"/>
          <w:cs/>
        </w:rPr>
        <w:t xml:space="preserve"> </w:t>
      </w:r>
      <w:r w:rsidR="00011DD7" w:rsidRPr="00790739">
        <w:rPr>
          <w:rFonts w:ascii="Calibri" w:eastAsia="Arial Unicode MS" w:hAnsi="Calibri" w:cs="Cordia New"/>
          <w:spacing w:val="4"/>
          <w:sz w:val="22"/>
          <w:szCs w:val="22"/>
        </w:rPr>
        <w:t>As detailed in Note 13</w:t>
      </w:r>
      <w:r w:rsidR="00011DD7" w:rsidRPr="00790739">
        <w:rPr>
          <w:rFonts w:ascii="Calibri" w:eastAsia="Arial Unicode MS" w:hAnsi="Calibri" w:cs="Cordia New"/>
          <w:spacing w:val="4"/>
          <w:sz w:val="22"/>
          <w:szCs w:val="22"/>
          <w:cs/>
        </w:rPr>
        <w:t xml:space="preserve"> </w:t>
      </w:r>
      <w:r w:rsidR="00613334" w:rsidRPr="00790739">
        <w:rPr>
          <w:rFonts w:ascii="Calibri" w:eastAsia="Arial Unicode MS" w:hAnsi="Calibri" w:cs="Calibri"/>
          <w:spacing w:val="4"/>
          <w:sz w:val="22"/>
          <w:szCs w:val="22"/>
        </w:rPr>
        <w:t xml:space="preserve">of the </w:t>
      </w:r>
      <w:r w:rsidR="00613334" w:rsidRPr="00790739">
        <w:rPr>
          <w:rFonts w:ascii="Calibri" w:hAnsi="Calibri" w:cs="Calibri"/>
          <w:spacing w:val="4"/>
          <w:sz w:val="22"/>
          <w:szCs w:val="22"/>
        </w:rPr>
        <w:t>interim financial information.</w:t>
      </w:r>
    </w:p>
    <w:p w14:paraId="31742BD2" w14:textId="77777777" w:rsidR="00F502C7" w:rsidRPr="00790739" w:rsidRDefault="00F502C7" w:rsidP="00F502C7">
      <w:pPr>
        <w:rPr>
          <w:rFonts w:cstheme="minorBidi"/>
          <w:szCs w:val="22"/>
        </w:rPr>
      </w:pPr>
    </w:p>
    <w:p w14:paraId="50C1D69A" w14:textId="77777777" w:rsidR="00F502C7" w:rsidRPr="00790739" w:rsidRDefault="00F502C7" w:rsidP="00F502C7">
      <w:pPr>
        <w:pStyle w:val="ListParagraph"/>
        <w:ind w:left="558"/>
        <w:jc w:val="thaiDistribute"/>
        <w:rPr>
          <w:rFonts w:ascii="Calibri" w:eastAsia="Arial Unicode MS" w:hAnsi="Calibri" w:cs="Calibri"/>
          <w:spacing w:val="4"/>
          <w:sz w:val="22"/>
          <w:szCs w:val="22"/>
        </w:rPr>
      </w:pPr>
      <w:r w:rsidRPr="00790739">
        <w:rPr>
          <w:rFonts w:ascii="Calibri" w:eastAsia="Arial Unicode MS" w:hAnsi="Calibri" w:cs="Calibri"/>
          <w:spacing w:val="4"/>
          <w:sz w:val="22"/>
          <w:szCs w:val="22"/>
        </w:rPr>
        <w:t>On 9 March 2025, a subsidiary of the Company defaulted on the interest payment for its debentures. On 17 March 2025, the debenture holders’ representative issued a formal notice requesting the subsidiary to immediately settle the outstanding principal, accrued interest, and default interest, calculated from the date of default until full payment is made. The subsidiary was required to settle such debt within 30 days. However, on 17 April 2025, the subsidiary failed to make the required payment. Consequently, the debenture holders’ representative sent a demand letter to the Company, as guarantor, to settle the entire amount of the debt.</w:t>
      </w:r>
    </w:p>
    <w:p w14:paraId="3752BE71" w14:textId="77777777" w:rsidR="00F502C7" w:rsidRPr="00790739" w:rsidRDefault="00F502C7" w:rsidP="00F502C7">
      <w:pPr>
        <w:pStyle w:val="ListParagraph"/>
        <w:ind w:left="558"/>
        <w:jc w:val="thaiDistribute"/>
        <w:rPr>
          <w:rFonts w:ascii="Calibri" w:eastAsia="Arial Unicode MS" w:hAnsi="Calibri" w:cs="Cordia New"/>
          <w:sz w:val="22"/>
          <w:szCs w:val="22"/>
        </w:rPr>
      </w:pPr>
    </w:p>
    <w:p w14:paraId="5486CF40" w14:textId="77777777" w:rsidR="00FF17C9" w:rsidRPr="00790739" w:rsidRDefault="00FF17C9">
      <w:pPr>
        <w:rPr>
          <w:rFonts w:ascii="Calibri" w:eastAsia="Arial Unicode MS" w:hAnsi="Calibri" w:cs="Calibri"/>
          <w:spacing w:val="4"/>
          <w:sz w:val="22"/>
          <w:szCs w:val="22"/>
        </w:rPr>
      </w:pPr>
      <w:r w:rsidRPr="00790739">
        <w:rPr>
          <w:rFonts w:ascii="Calibri" w:eastAsia="Arial Unicode MS" w:hAnsi="Calibri" w:cs="Calibri"/>
          <w:spacing w:val="4"/>
          <w:sz w:val="22"/>
          <w:szCs w:val="22"/>
        </w:rPr>
        <w:br w:type="page"/>
      </w:r>
    </w:p>
    <w:p w14:paraId="7C60CF7C" w14:textId="77D92373" w:rsidR="00F502C7" w:rsidRPr="00790739" w:rsidRDefault="00F502C7" w:rsidP="00F502C7">
      <w:pPr>
        <w:pStyle w:val="ListParagraph"/>
        <w:ind w:left="558"/>
        <w:jc w:val="thaiDistribute"/>
        <w:rPr>
          <w:rFonts w:ascii="Calibri" w:eastAsia="Arial Unicode MS" w:hAnsi="Calibri" w:cs="Calibri"/>
          <w:spacing w:val="4"/>
          <w:sz w:val="22"/>
          <w:szCs w:val="22"/>
        </w:rPr>
      </w:pPr>
      <w:r w:rsidRPr="00790739">
        <w:rPr>
          <w:rFonts w:ascii="Calibri" w:eastAsia="Arial Unicode MS" w:hAnsi="Calibri" w:cs="Calibri"/>
          <w:spacing w:val="4"/>
          <w:sz w:val="22"/>
          <w:szCs w:val="22"/>
        </w:rPr>
        <w:lastRenderedPageBreak/>
        <w:t xml:space="preserve">Therefore, the subsidiary held a debenture holders’ meeting on 30 May 2025 to seek a waiver for the default caused by the missed interest payment on 9 March 2025 that would not be considered to be a default from debenture terms. The subsidiary also proposed to pay the accrued interest in four instalments and requested the debenture holders to consider granting waivers related to the call default event, including the demand against the guarantor. However, the subsidiary did not receive approval for such waiver from the debenture holders’ meeting. Nevertheless, the subsidiary has fully settled the interest of debentures of this payment period during 29 </w:t>
      </w:r>
      <w:r w:rsidR="009A6410" w:rsidRPr="00790739">
        <w:rPr>
          <w:rFonts w:ascii="Calibri" w:eastAsia="Arial Unicode MS" w:hAnsi="Calibri" w:cs="Calibri"/>
          <w:spacing w:val="4"/>
          <w:sz w:val="22"/>
          <w:szCs w:val="22"/>
        </w:rPr>
        <w:t>-</w:t>
      </w:r>
      <w:r w:rsidRPr="00790739">
        <w:rPr>
          <w:rFonts w:ascii="Calibri" w:eastAsia="Arial Unicode MS" w:hAnsi="Calibri" w:cs="Calibri"/>
          <w:spacing w:val="4"/>
          <w:sz w:val="22"/>
          <w:szCs w:val="22"/>
        </w:rPr>
        <w:t xml:space="preserve"> 30 May 2025 in amounting to Baht 7</w:t>
      </w:r>
      <w:r w:rsidR="00B92D1C" w:rsidRPr="00790739">
        <w:rPr>
          <w:rFonts w:ascii="Calibri" w:eastAsia="Arial Unicode MS" w:hAnsi="Calibri" w:cs="Calibri"/>
          <w:spacing w:val="4"/>
          <w:sz w:val="22"/>
          <w:szCs w:val="22"/>
        </w:rPr>
        <w:t xml:space="preserve">.80 </w:t>
      </w:r>
      <w:r w:rsidR="00745972" w:rsidRPr="00790739">
        <w:rPr>
          <w:rFonts w:ascii="Calibri" w:eastAsia="Arial Unicode MS" w:hAnsi="Calibri" w:cs="Calibri"/>
          <w:spacing w:val="4"/>
          <w:sz w:val="22"/>
          <w:szCs w:val="22"/>
        </w:rPr>
        <w:t>million</w:t>
      </w:r>
      <w:r w:rsidRPr="00790739">
        <w:rPr>
          <w:rFonts w:ascii="Calibri" w:eastAsia="Arial Unicode MS" w:hAnsi="Calibri" w:cs="Calibri"/>
          <w:spacing w:val="4"/>
          <w:sz w:val="22"/>
          <w:szCs w:val="22"/>
        </w:rPr>
        <w:t>.</w:t>
      </w:r>
    </w:p>
    <w:p w14:paraId="2904D178" w14:textId="77777777" w:rsidR="00F502C7" w:rsidRPr="00790739" w:rsidRDefault="00F502C7" w:rsidP="00F502C7">
      <w:pPr>
        <w:pStyle w:val="ListParagraph"/>
        <w:ind w:left="558"/>
        <w:jc w:val="thaiDistribute"/>
        <w:rPr>
          <w:rFonts w:ascii="Calibri" w:eastAsia="Arial Unicode MS" w:hAnsi="Calibri" w:cs="Calibri"/>
          <w:spacing w:val="4"/>
          <w:sz w:val="16"/>
          <w:szCs w:val="16"/>
        </w:rPr>
      </w:pPr>
    </w:p>
    <w:p w14:paraId="38E4A12A" w14:textId="2AA3203A" w:rsidR="00F502C7" w:rsidRPr="00790739" w:rsidRDefault="00F502C7" w:rsidP="00F502C7">
      <w:pPr>
        <w:pStyle w:val="ListParagraph"/>
        <w:ind w:left="558"/>
        <w:jc w:val="thaiDistribute"/>
        <w:rPr>
          <w:rFonts w:ascii="Calibri" w:eastAsia="Arial Unicode MS" w:hAnsi="Calibri" w:cs="Cordia New"/>
          <w:sz w:val="22"/>
          <w:szCs w:val="22"/>
        </w:rPr>
      </w:pPr>
      <w:r w:rsidRPr="00790739">
        <w:rPr>
          <w:rFonts w:ascii="Calibri" w:eastAsia="Arial Unicode MS" w:hAnsi="Calibri" w:cs="Cordia New"/>
          <w:sz w:val="22"/>
          <w:szCs w:val="22"/>
        </w:rPr>
        <w:t xml:space="preserve">Additionally, </w:t>
      </w:r>
      <w:r w:rsidR="00A05FEB" w:rsidRPr="00790739">
        <w:rPr>
          <w:rFonts w:ascii="Calibri" w:eastAsia="Arial Unicode MS" w:hAnsi="Calibri" w:cs="Cordia New"/>
          <w:sz w:val="22"/>
          <w:szCs w:val="22"/>
        </w:rPr>
        <w:t>the</w:t>
      </w:r>
      <w:r w:rsidRPr="00790739">
        <w:rPr>
          <w:rFonts w:ascii="Calibri" w:eastAsia="Arial Unicode MS" w:hAnsi="Calibri" w:cs="Cordia New"/>
          <w:sz w:val="22"/>
          <w:szCs w:val="22"/>
        </w:rPr>
        <w:t xml:space="preserve"> subsidiary of the Company defaulted on the debenture interest payment due </w:t>
      </w:r>
      <w:r w:rsidR="001859E6">
        <w:rPr>
          <w:rFonts w:ascii="Calibri" w:eastAsia="Arial Unicode MS" w:hAnsi="Calibri" w:cs="Cordia New"/>
          <w:sz w:val="22"/>
          <w:szCs w:val="22"/>
        </w:rPr>
        <w:br/>
      </w:r>
      <w:r w:rsidRPr="00790739">
        <w:rPr>
          <w:rFonts w:ascii="Calibri" w:eastAsia="Arial Unicode MS" w:hAnsi="Calibri" w:cs="Cordia New"/>
          <w:sz w:val="22"/>
          <w:szCs w:val="22"/>
        </w:rPr>
        <w:t>on 9 June 2025, causing the debentures to become immediately payable in full.</w:t>
      </w:r>
      <w:r w:rsidR="00071ADF" w:rsidRPr="00790739">
        <w:rPr>
          <w:rFonts w:ascii="Calibri" w:eastAsia="Arial Unicode MS" w:hAnsi="Calibri" w:cs="Cordia New"/>
          <w:sz w:val="22"/>
          <w:szCs w:val="22"/>
        </w:rPr>
        <w:t xml:space="preserve"> </w:t>
      </w:r>
      <w:r w:rsidRPr="00790739">
        <w:rPr>
          <w:rFonts w:ascii="Calibri" w:eastAsia="Arial Unicode MS" w:hAnsi="Calibri" w:cs="Cordia New"/>
          <w:sz w:val="22"/>
          <w:szCs w:val="22"/>
        </w:rPr>
        <w:t xml:space="preserve">However, on 9 July 2025, the subsidiary obtained approval from the debenture holders’ meeting as disclosed in Note 13 </w:t>
      </w:r>
      <w:r w:rsidR="007B2152" w:rsidRPr="00790739">
        <w:rPr>
          <w:rFonts w:ascii="Calibri" w:eastAsia="Arial Unicode MS" w:hAnsi="Calibri" w:cs="Cordia New"/>
          <w:sz w:val="22"/>
          <w:szCs w:val="22"/>
        </w:rPr>
        <w:t>of</w:t>
      </w:r>
      <w:r w:rsidRPr="00790739">
        <w:rPr>
          <w:rFonts w:ascii="Calibri" w:eastAsia="Arial Unicode MS" w:hAnsi="Calibri" w:cs="Cordia New"/>
          <w:sz w:val="22"/>
          <w:szCs w:val="22"/>
        </w:rPr>
        <w:t xml:space="preserve"> the </w:t>
      </w:r>
      <w:r w:rsidR="009B12E7" w:rsidRPr="00790739">
        <w:rPr>
          <w:rFonts w:ascii="Calibri" w:eastAsia="Arial Unicode MS" w:hAnsi="Calibri" w:cs="Cordia New"/>
          <w:sz w:val="22"/>
          <w:szCs w:val="22"/>
        </w:rPr>
        <w:t xml:space="preserve">interim </w:t>
      </w:r>
      <w:r w:rsidRPr="00790739">
        <w:rPr>
          <w:rFonts w:ascii="Calibri" w:eastAsia="Arial Unicode MS" w:hAnsi="Calibri" w:cs="Cordia New"/>
          <w:sz w:val="22"/>
          <w:szCs w:val="22"/>
        </w:rPr>
        <w:t xml:space="preserve">financial </w:t>
      </w:r>
      <w:r w:rsidR="009B12E7" w:rsidRPr="00790739">
        <w:rPr>
          <w:rFonts w:ascii="Calibri" w:eastAsia="Arial Unicode MS" w:hAnsi="Calibri" w:cs="Cordia New"/>
          <w:sz w:val="22"/>
          <w:szCs w:val="22"/>
        </w:rPr>
        <w:t>information, including waiving the condition of default arising from the missed interest payment on 9 June 2025.</w:t>
      </w:r>
    </w:p>
    <w:p w14:paraId="3607A76B" w14:textId="77777777" w:rsidR="00F502C7" w:rsidRPr="00790739" w:rsidRDefault="00F502C7" w:rsidP="00F502C7">
      <w:pPr>
        <w:pStyle w:val="ListParagraph"/>
        <w:ind w:left="558"/>
        <w:jc w:val="thaiDistribute"/>
        <w:rPr>
          <w:rFonts w:ascii="Calibri" w:eastAsia="Arial Unicode MS" w:hAnsi="Calibri" w:cs="Cordia New"/>
          <w:sz w:val="22"/>
          <w:szCs w:val="22"/>
        </w:rPr>
      </w:pPr>
    </w:p>
    <w:p w14:paraId="5EAE8192" w14:textId="2526810E" w:rsidR="00F502C7" w:rsidRPr="00790739" w:rsidRDefault="00F502C7" w:rsidP="00F502C7">
      <w:pPr>
        <w:pStyle w:val="ListParagraph"/>
        <w:ind w:left="558"/>
        <w:jc w:val="thaiDistribute"/>
        <w:rPr>
          <w:rFonts w:ascii="Calibri" w:eastAsia="Arial Unicode MS" w:hAnsi="Calibri" w:cs="Cordia New"/>
          <w:sz w:val="22"/>
          <w:szCs w:val="22"/>
          <w:cs/>
        </w:rPr>
      </w:pPr>
      <w:r w:rsidRPr="00790739">
        <w:rPr>
          <w:rFonts w:ascii="Calibri" w:eastAsia="Arial Unicode MS" w:hAnsi="Calibri" w:cs="Cordia New"/>
          <w:sz w:val="22"/>
          <w:szCs w:val="22"/>
        </w:rPr>
        <w:t>During the period 2025 and up to the date of my auditor’s report, subsidiar</w:t>
      </w:r>
      <w:r w:rsidR="005A5A37" w:rsidRPr="00790739">
        <w:rPr>
          <w:rFonts w:ascii="Calibri" w:eastAsia="Arial Unicode MS" w:hAnsi="Calibri" w:cs="Cordia New"/>
          <w:sz w:val="22"/>
          <w:szCs w:val="22"/>
        </w:rPr>
        <w:t>ies</w:t>
      </w:r>
      <w:r w:rsidRPr="00790739">
        <w:rPr>
          <w:rFonts w:ascii="Calibri" w:eastAsia="Arial Unicode MS" w:hAnsi="Calibri" w:cs="Cordia New"/>
          <w:sz w:val="22"/>
          <w:szCs w:val="22"/>
        </w:rPr>
        <w:t xml:space="preserve"> of the Company have temporarily suspended certain operations as they are undergoing a restructuring of their operations within the group.</w:t>
      </w:r>
    </w:p>
    <w:p w14:paraId="67ADA5BD" w14:textId="77777777" w:rsidR="00F502C7" w:rsidRPr="00790739" w:rsidRDefault="00F502C7" w:rsidP="00F502C7">
      <w:pPr>
        <w:pStyle w:val="ListParagraph"/>
        <w:jc w:val="thaiDistribute"/>
        <w:rPr>
          <w:rFonts w:ascii="Calibri" w:eastAsia="Arial Unicode MS" w:hAnsi="Calibri" w:cs="Cordia New"/>
          <w:b/>
          <w:bCs/>
          <w:sz w:val="22"/>
          <w:szCs w:val="22"/>
          <w:cs/>
        </w:rPr>
      </w:pPr>
    </w:p>
    <w:p w14:paraId="0BBC2C7D" w14:textId="3348DBC8" w:rsidR="00F502C7" w:rsidRPr="00790739" w:rsidRDefault="00F502C7" w:rsidP="00F502C7">
      <w:pPr>
        <w:pStyle w:val="ListParagraph"/>
        <w:ind w:left="558"/>
        <w:jc w:val="thaiDistribute"/>
        <w:rPr>
          <w:rFonts w:ascii="Calibri" w:hAnsi="Calibri" w:cs="Calibri"/>
          <w:spacing w:val="4"/>
          <w:sz w:val="22"/>
          <w:szCs w:val="22"/>
        </w:rPr>
      </w:pPr>
      <w:r w:rsidRPr="00790739">
        <w:rPr>
          <w:rFonts w:ascii="Calibri" w:hAnsi="Calibri" w:cs="Calibri"/>
          <w:spacing w:val="4"/>
          <w:sz w:val="22"/>
          <w:szCs w:val="22"/>
        </w:rPr>
        <w:t xml:space="preserve">Although, the Group and the Company are under </w:t>
      </w:r>
      <w:r w:rsidR="00B0042D" w:rsidRPr="00790739">
        <w:rPr>
          <w:rFonts w:ascii="Calibri" w:hAnsi="Calibri" w:cs="Calibri"/>
          <w:spacing w:val="4"/>
          <w:sz w:val="22"/>
          <w:szCs w:val="22"/>
        </w:rPr>
        <w:t xml:space="preserve">a </w:t>
      </w:r>
      <w:r w:rsidRPr="00790739">
        <w:rPr>
          <w:rFonts w:ascii="Calibri" w:hAnsi="Calibri" w:cs="Calibri"/>
          <w:spacing w:val="4"/>
          <w:sz w:val="22"/>
          <w:szCs w:val="22"/>
        </w:rPr>
        <w:t xml:space="preserve">process to follow </w:t>
      </w:r>
      <w:r w:rsidR="005A5A37" w:rsidRPr="00790739">
        <w:rPr>
          <w:rFonts w:ascii="Calibri" w:hAnsi="Calibri" w:cs="Calibri"/>
          <w:spacing w:val="4"/>
          <w:sz w:val="22"/>
          <w:szCs w:val="22"/>
        </w:rPr>
        <w:t xml:space="preserve">a </w:t>
      </w:r>
      <w:r w:rsidRPr="00790739">
        <w:rPr>
          <w:rFonts w:ascii="Calibri" w:hAnsi="Calibri" w:cs="Calibri"/>
          <w:spacing w:val="4"/>
          <w:sz w:val="22"/>
          <w:szCs w:val="22"/>
        </w:rPr>
        <w:t>business operations plan and financial strategy to ensure adequate liquidity in the Group and the Company, the ability to meet liabilities and to continue to trade is dependent upon the rights of the bank to recall the loans, the ability of the Group and the Company to comply with certain amendments to the contract terms of the loans which have been agreed with the Bank</w:t>
      </w:r>
      <w:r w:rsidRPr="00790739">
        <w:rPr>
          <w:rFonts w:ascii="Calibri" w:hAnsi="Calibri" w:cs="Browallia New"/>
          <w:spacing w:val="4"/>
          <w:sz w:val="22"/>
          <w:szCs w:val="28"/>
        </w:rPr>
        <w:t xml:space="preserve">, </w:t>
      </w:r>
      <w:r w:rsidRPr="00790739">
        <w:rPr>
          <w:rFonts w:ascii="Calibri" w:hAnsi="Calibri" w:cs="Calibri"/>
          <w:spacing w:val="4"/>
          <w:sz w:val="22"/>
          <w:szCs w:val="22"/>
        </w:rPr>
        <w:t xml:space="preserve">and the success of management’s plans, the Group's ability to seek additional sources of funds, improve future operating performance, to negotiate repayments of loans </w:t>
      </w:r>
      <w:r w:rsidR="00B0042D" w:rsidRPr="00790739">
        <w:rPr>
          <w:rFonts w:ascii="Calibri" w:hAnsi="Calibri" w:cs="Calibri"/>
          <w:spacing w:val="4"/>
          <w:sz w:val="22"/>
          <w:szCs w:val="22"/>
        </w:rPr>
        <w:t xml:space="preserve">and debentures </w:t>
      </w:r>
      <w:r w:rsidRPr="00790739">
        <w:rPr>
          <w:rFonts w:ascii="Calibri" w:hAnsi="Calibri" w:cs="Calibri"/>
          <w:spacing w:val="4"/>
          <w:sz w:val="22"/>
          <w:szCs w:val="22"/>
        </w:rPr>
        <w:t>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p>
    <w:p w14:paraId="026F2600" w14:textId="77777777" w:rsidR="00F502C7" w:rsidRPr="00790739" w:rsidRDefault="00F502C7" w:rsidP="00F502C7">
      <w:pPr>
        <w:pStyle w:val="BodyText"/>
        <w:jc w:val="thaiDistribute"/>
        <w:rPr>
          <w:rFonts w:ascii="Calibri" w:hAnsi="Calibri" w:cs="Calibri"/>
          <w:sz w:val="22"/>
          <w:szCs w:val="22"/>
        </w:rPr>
      </w:pPr>
    </w:p>
    <w:p w14:paraId="7D1189DD" w14:textId="77777777" w:rsidR="00F502C7" w:rsidRPr="00790739" w:rsidRDefault="00F502C7" w:rsidP="00F502C7">
      <w:pPr>
        <w:pStyle w:val="BodyText"/>
        <w:ind w:left="540"/>
        <w:jc w:val="thaiDistribute"/>
        <w:rPr>
          <w:rFonts w:ascii="Calibri" w:hAnsi="Calibri" w:cs="Calibri"/>
          <w:sz w:val="22"/>
          <w:szCs w:val="22"/>
        </w:rPr>
      </w:pPr>
      <w:r w:rsidRPr="00790739">
        <w:rPr>
          <w:rFonts w:ascii="Calibri" w:hAnsi="Calibri" w:cs="Calibri"/>
          <w:sz w:val="22"/>
          <w:szCs w:val="22"/>
        </w:rPr>
        <w:t>Whilst multiple material uncertainties exist, management consider, in the current conditions and circumstances, including no indications from banks that they would seek to enforce rights arising under breaches of loan agreements, that it remains appropriate to prepare these financial statements on a going concern basis. The interim financial statements do not reflect the adjustments to the carrying values of assets that would be required if the going concern basis were not applied.</w:t>
      </w:r>
    </w:p>
    <w:p w14:paraId="527BD37D" w14:textId="77777777" w:rsidR="00520AAC" w:rsidRPr="00790739" w:rsidRDefault="00520AAC" w:rsidP="000B44FB">
      <w:pPr>
        <w:pStyle w:val="BodyText"/>
        <w:ind w:left="540"/>
        <w:jc w:val="thaiDistribute"/>
        <w:rPr>
          <w:rFonts w:ascii="Calibri" w:hAnsi="Calibri" w:cs="Calibri"/>
          <w:sz w:val="22"/>
          <w:szCs w:val="22"/>
        </w:rPr>
      </w:pPr>
    </w:p>
    <w:p w14:paraId="68DDF306" w14:textId="77777777" w:rsidR="00B32562" w:rsidRPr="00790739"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Related parties</w:t>
      </w:r>
    </w:p>
    <w:p w14:paraId="25C12A3D" w14:textId="77777777" w:rsidR="00B32562" w:rsidRPr="00790739" w:rsidRDefault="00B32562" w:rsidP="000B44FB">
      <w:pPr>
        <w:ind w:left="540"/>
        <w:jc w:val="thaiDistribute"/>
        <w:rPr>
          <w:rFonts w:ascii="Calibri" w:hAnsi="Calibri" w:cs="Calibri"/>
          <w:sz w:val="22"/>
          <w:szCs w:val="22"/>
        </w:rPr>
      </w:pPr>
      <w:r w:rsidRPr="00790739">
        <w:rPr>
          <w:rFonts w:ascii="Calibri" w:eastAsia="Arial Unicode MS" w:hAnsi="Calibri" w:cs="Calibri"/>
          <w:sz w:val="22"/>
          <w:szCs w:val="22"/>
        </w:rPr>
        <w:tab/>
      </w:r>
    </w:p>
    <w:p w14:paraId="7E7E1FB4" w14:textId="3D6C13A9" w:rsidR="001B30DE" w:rsidRPr="00790739" w:rsidRDefault="001B30DE" w:rsidP="000B44FB">
      <w:pPr>
        <w:ind w:left="540"/>
        <w:jc w:val="thaiDistribute"/>
        <w:rPr>
          <w:rFonts w:ascii="Calibri" w:hAnsi="Calibri" w:cs="Calibri"/>
          <w:sz w:val="22"/>
          <w:szCs w:val="22"/>
        </w:rPr>
      </w:pPr>
      <w:r w:rsidRPr="00790739">
        <w:rPr>
          <w:rFonts w:ascii="Calibri" w:hAnsi="Calibri" w:cs="Calibri"/>
          <w:spacing w:val="4"/>
          <w:sz w:val="22"/>
          <w:szCs w:val="22"/>
        </w:rPr>
        <w:t>For the purposes of th</w:t>
      </w:r>
      <w:r w:rsidR="00884D0A" w:rsidRPr="00790739">
        <w:rPr>
          <w:rFonts w:ascii="Calibri" w:hAnsi="Calibri" w:cs="Calibri"/>
          <w:spacing w:val="4"/>
          <w:sz w:val="22"/>
          <w:szCs w:val="22"/>
        </w:rPr>
        <w:t>is</w:t>
      </w:r>
      <w:r w:rsidRPr="00790739">
        <w:rPr>
          <w:rFonts w:ascii="Calibri" w:hAnsi="Calibri" w:cs="Calibri"/>
          <w:spacing w:val="4"/>
          <w:sz w:val="22"/>
          <w:szCs w:val="22"/>
        </w:rPr>
        <w:t xml:space="preserve"> </w:t>
      </w:r>
      <w:r w:rsidR="00884D0A" w:rsidRPr="00790739">
        <w:rPr>
          <w:rFonts w:ascii="Calibri" w:hAnsi="Calibri" w:cs="Calibri"/>
          <w:spacing w:val="4"/>
          <w:sz w:val="22"/>
          <w:szCs w:val="22"/>
        </w:rPr>
        <w:t xml:space="preserve">interim </w:t>
      </w:r>
      <w:r w:rsidRPr="00790739">
        <w:rPr>
          <w:rFonts w:ascii="Calibri" w:hAnsi="Calibri" w:cs="Calibri"/>
          <w:spacing w:val="4"/>
          <w:sz w:val="22"/>
          <w:szCs w:val="22"/>
        </w:rPr>
        <w:t xml:space="preserve">financial </w:t>
      </w:r>
      <w:r w:rsidR="00884D0A" w:rsidRPr="00790739">
        <w:rPr>
          <w:rFonts w:ascii="Calibri" w:hAnsi="Calibri" w:cs="Calibri"/>
          <w:spacing w:val="4"/>
          <w:sz w:val="22"/>
          <w:szCs w:val="22"/>
        </w:rPr>
        <w:t>information</w:t>
      </w:r>
      <w:r w:rsidRPr="00790739">
        <w:rPr>
          <w:rFonts w:ascii="Calibri" w:hAnsi="Calibri" w:cs="Calibri"/>
          <w:spacing w:val="4"/>
          <w:sz w:val="22"/>
          <w:szCs w:val="22"/>
        </w:rPr>
        <w:t xml:space="preserve">, parties are considered to be related to the </w:t>
      </w:r>
      <w:r w:rsidR="004D7394" w:rsidRPr="00790739">
        <w:rPr>
          <w:rFonts w:ascii="Calibri" w:hAnsi="Calibri" w:cs="Calibri"/>
          <w:spacing w:val="4"/>
          <w:sz w:val="22"/>
          <w:szCs w:val="22"/>
        </w:rPr>
        <w:t>Group</w:t>
      </w:r>
      <w:r w:rsidRPr="00790739">
        <w:rPr>
          <w:rFonts w:ascii="Calibri" w:hAnsi="Calibri" w:cs="Calibri"/>
          <w:spacing w:val="4"/>
          <w:sz w:val="22"/>
          <w:szCs w:val="22"/>
        </w:rPr>
        <w:t xml:space="preserve"> </w:t>
      </w:r>
      <w:r w:rsidRPr="00790739">
        <w:rPr>
          <w:rFonts w:ascii="Calibri" w:hAnsi="Calibri" w:cs="Calibri"/>
          <w:sz w:val="22"/>
          <w:szCs w:val="22"/>
        </w:rPr>
        <w:t xml:space="preserve">if the </w:t>
      </w:r>
      <w:r w:rsidR="004D7394" w:rsidRPr="00790739">
        <w:rPr>
          <w:rFonts w:ascii="Calibri" w:hAnsi="Calibri" w:cs="Calibri"/>
          <w:sz w:val="22"/>
          <w:szCs w:val="22"/>
        </w:rPr>
        <w:t>Group</w:t>
      </w:r>
      <w:r w:rsidRPr="00790739">
        <w:rPr>
          <w:rFonts w:ascii="Calibri" w:hAnsi="Calibri" w:cs="Calibri"/>
          <w:sz w:val="22"/>
          <w:szCs w:val="22"/>
        </w:rPr>
        <w:t xml:space="preserve"> has the ability, directly or indirectly, to control or joint control the party or exercise </w:t>
      </w:r>
      <w:r w:rsidRPr="00790739">
        <w:rPr>
          <w:rFonts w:ascii="Calibri" w:hAnsi="Calibri" w:cs="Calibri"/>
          <w:spacing w:val="8"/>
          <w:sz w:val="22"/>
          <w:szCs w:val="22"/>
        </w:rPr>
        <w:t>significant influence over the party in making financial and operating decisions, or vice versa,</w:t>
      </w:r>
      <w:r w:rsidRPr="00790739">
        <w:rPr>
          <w:rFonts w:ascii="Calibri" w:hAnsi="Calibri" w:cs="Calibri"/>
          <w:sz w:val="22"/>
          <w:szCs w:val="22"/>
        </w:rPr>
        <w:t xml:space="preserve"> or where the </w:t>
      </w:r>
      <w:r w:rsidR="004D7394" w:rsidRPr="00790739">
        <w:rPr>
          <w:rFonts w:ascii="Calibri" w:hAnsi="Calibri" w:cs="Calibri"/>
          <w:sz w:val="22"/>
          <w:szCs w:val="22"/>
        </w:rPr>
        <w:t xml:space="preserve">Group </w:t>
      </w:r>
      <w:r w:rsidRPr="00790739">
        <w:rPr>
          <w:rFonts w:ascii="Calibri" w:hAnsi="Calibri" w:cs="Calibri"/>
          <w:sz w:val="22"/>
          <w:szCs w:val="22"/>
        </w:rPr>
        <w:t xml:space="preserve">and the party are subject to common control or common significant influence. Related parties may be </w:t>
      </w:r>
      <w:r w:rsidR="003B311D" w:rsidRPr="00790739">
        <w:rPr>
          <w:rFonts w:ascii="Calibri" w:hAnsi="Calibri" w:cs="Calibri"/>
          <w:sz w:val="22"/>
          <w:szCs w:val="22"/>
        </w:rPr>
        <w:t>individuals or other entities.</w:t>
      </w:r>
    </w:p>
    <w:p w14:paraId="47932969" w14:textId="77777777" w:rsidR="0044645D" w:rsidRPr="00790739" w:rsidRDefault="0044645D" w:rsidP="000B44FB">
      <w:pPr>
        <w:ind w:left="540"/>
        <w:jc w:val="both"/>
        <w:rPr>
          <w:rFonts w:ascii="Calibri" w:hAnsi="Calibri" w:cs="Calibri"/>
          <w:sz w:val="22"/>
          <w:szCs w:val="22"/>
        </w:rPr>
      </w:pPr>
    </w:p>
    <w:p w14:paraId="702431B4" w14:textId="77777777" w:rsidR="00FF17C9" w:rsidRPr="00790739" w:rsidRDefault="00FF17C9">
      <w:pPr>
        <w:rPr>
          <w:rFonts w:ascii="Calibri" w:hAnsi="Calibri" w:cs="Calibri"/>
          <w:sz w:val="22"/>
          <w:szCs w:val="22"/>
        </w:rPr>
      </w:pPr>
      <w:r w:rsidRPr="00790739">
        <w:rPr>
          <w:rFonts w:ascii="Calibri" w:hAnsi="Calibri" w:cs="Calibri"/>
          <w:sz w:val="22"/>
          <w:szCs w:val="22"/>
        </w:rPr>
        <w:br w:type="page"/>
      </w:r>
    </w:p>
    <w:p w14:paraId="73A88612" w14:textId="4A7E7390" w:rsidR="001B30DE" w:rsidRPr="00790739" w:rsidRDefault="001B30DE" w:rsidP="000B44FB">
      <w:pPr>
        <w:ind w:left="540"/>
        <w:jc w:val="thaiDistribute"/>
        <w:rPr>
          <w:rFonts w:ascii="Calibri" w:hAnsi="Calibri" w:cs="Cordia New"/>
          <w:sz w:val="22"/>
          <w:szCs w:val="22"/>
          <w:cs/>
        </w:rPr>
      </w:pPr>
      <w:r w:rsidRPr="00790739">
        <w:rPr>
          <w:rFonts w:ascii="Calibri" w:hAnsi="Calibri" w:cs="Calibri"/>
          <w:sz w:val="22"/>
          <w:szCs w:val="22"/>
        </w:rPr>
        <w:lastRenderedPageBreak/>
        <w:t xml:space="preserve">Relationships with </w:t>
      </w:r>
      <w:r w:rsidR="006C591F" w:rsidRPr="00790739">
        <w:rPr>
          <w:rFonts w:ascii="Calibri" w:hAnsi="Calibri" w:cs="Calibri"/>
          <w:sz w:val="22"/>
          <w:szCs w:val="22"/>
        </w:rPr>
        <w:t xml:space="preserve">associates, </w:t>
      </w:r>
      <w:r w:rsidRPr="00790739">
        <w:rPr>
          <w:rFonts w:ascii="Calibri" w:hAnsi="Calibri" w:cs="Calibri"/>
          <w:sz w:val="22"/>
          <w:szCs w:val="22"/>
        </w:rPr>
        <w:t>subsidiaries</w:t>
      </w:r>
      <w:r w:rsidR="00FB32DD" w:rsidRPr="00790739">
        <w:rPr>
          <w:rFonts w:ascii="Calibri" w:hAnsi="Calibri" w:cs="Calibri"/>
          <w:sz w:val="22"/>
          <w:szCs w:val="22"/>
        </w:rPr>
        <w:t xml:space="preserve"> and joint venture</w:t>
      </w:r>
      <w:r w:rsidR="003416EF" w:rsidRPr="00790739">
        <w:rPr>
          <w:rFonts w:ascii="Calibri" w:hAnsi="Calibri" w:cs="Calibri"/>
          <w:sz w:val="22"/>
          <w:szCs w:val="22"/>
        </w:rPr>
        <w:t>s</w:t>
      </w:r>
      <w:r w:rsidR="007A274D" w:rsidRPr="00790739">
        <w:rPr>
          <w:rFonts w:ascii="Calibri" w:hAnsi="Calibri" w:cs="Calibri"/>
          <w:sz w:val="22"/>
          <w:szCs w:val="22"/>
        </w:rPr>
        <w:t xml:space="preserve"> </w:t>
      </w:r>
      <w:r w:rsidR="002462C3" w:rsidRPr="00790739">
        <w:rPr>
          <w:rFonts w:ascii="Calibri" w:hAnsi="Calibri" w:cs="Calibri"/>
          <w:sz w:val="22"/>
          <w:szCs w:val="22"/>
        </w:rPr>
        <w:t>are described in note</w:t>
      </w:r>
      <w:r w:rsidR="001E0422" w:rsidRPr="00790739">
        <w:rPr>
          <w:rFonts w:ascii="Calibri" w:hAnsi="Calibri" w:cs="Calibri"/>
          <w:sz w:val="22"/>
          <w:szCs w:val="22"/>
        </w:rPr>
        <w:t>s</w:t>
      </w:r>
      <w:r w:rsidR="003E0E07" w:rsidRPr="00790739">
        <w:rPr>
          <w:rFonts w:ascii="Calibri" w:hAnsi="Calibri" w:cs="Calibri"/>
          <w:sz w:val="22"/>
          <w:szCs w:val="22"/>
        </w:rPr>
        <w:t xml:space="preserve"> </w:t>
      </w:r>
      <w:r w:rsidR="00CA7234" w:rsidRPr="00790739">
        <w:rPr>
          <w:rFonts w:ascii="Calibri" w:hAnsi="Calibri" w:cs="Calibri"/>
          <w:sz w:val="22"/>
          <w:szCs w:val="22"/>
        </w:rPr>
        <w:t>1</w:t>
      </w:r>
      <w:r w:rsidR="000D1929" w:rsidRPr="00790739">
        <w:rPr>
          <w:rFonts w:ascii="Calibri" w:hAnsi="Calibri" w:cs="Calibri"/>
          <w:sz w:val="22"/>
          <w:szCs w:val="22"/>
        </w:rPr>
        <w:t>0</w:t>
      </w:r>
      <w:r w:rsidR="003416EF" w:rsidRPr="00790739">
        <w:rPr>
          <w:rFonts w:ascii="Calibri" w:hAnsi="Calibri" w:cs="Calibri"/>
          <w:sz w:val="22"/>
          <w:szCs w:val="22"/>
        </w:rPr>
        <w:t>,</w:t>
      </w:r>
      <w:r w:rsidR="008B099F" w:rsidRPr="00790739">
        <w:rPr>
          <w:rFonts w:ascii="Calibri" w:hAnsi="Calibri" w:cs="Calibri"/>
          <w:sz w:val="22"/>
          <w:szCs w:val="22"/>
        </w:rPr>
        <w:t xml:space="preserve"> </w:t>
      </w:r>
      <w:r w:rsidR="00B85D05" w:rsidRPr="00790739">
        <w:rPr>
          <w:rFonts w:ascii="Calibri" w:hAnsi="Calibri" w:cs="Calibri"/>
          <w:sz w:val="22"/>
          <w:szCs w:val="22"/>
        </w:rPr>
        <w:t>1</w:t>
      </w:r>
      <w:r w:rsidR="000D1929" w:rsidRPr="00790739">
        <w:rPr>
          <w:rFonts w:ascii="Calibri" w:hAnsi="Calibri" w:cs="Calibri"/>
          <w:sz w:val="22"/>
          <w:szCs w:val="22"/>
        </w:rPr>
        <w:t>1</w:t>
      </w:r>
      <w:r w:rsidR="003416EF" w:rsidRPr="00790739">
        <w:rPr>
          <w:rFonts w:ascii="Calibri" w:hAnsi="Calibri" w:cs="Calibri"/>
          <w:sz w:val="22"/>
          <w:szCs w:val="22"/>
        </w:rPr>
        <w:t xml:space="preserve"> and </w:t>
      </w:r>
      <w:r w:rsidR="00C746B8" w:rsidRPr="00790739">
        <w:rPr>
          <w:rFonts w:ascii="Calibri" w:hAnsi="Calibri" w:cs="Calibri"/>
          <w:sz w:val="22"/>
          <w:szCs w:val="22"/>
        </w:rPr>
        <w:t>1</w:t>
      </w:r>
      <w:r w:rsidR="000D1929" w:rsidRPr="00790739">
        <w:rPr>
          <w:rFonts w:ascii="Calibri" w:hAnsi="Calibri" w:cs="Calibri"/>
          <w:sz w:val="22"/>
          <w:szCs w:val="22"/>
        </w:rPr>
        <w:t>2</w:t>
      </w:r>
      <w:r w:rsidR="00FE15D7" w:rsidRPr="00790739">
        <w:rPr>
          <w:rFonts w:ascii="Calibri" w:hAnsi="Calibri" w:cs="Calibri"/>
          <w:sz w:val="22"/>
          <w:szCs w:val="22"/>
        </w:rPr>
        <w:t>.</w:t>
      </w:r>
      <w:r w:rsidR="00D61235" w:rsidRPr="00790739">
        <w:rPr>
          <w:rFonts w:ascii="Calibri" w:hAnsi="Calibri" w:cs="Calibri"/>
          <w:sz w:val="22"/>
          <w:szCs w:val="22"/>
        </w:rPr>
        <w:t xml:space="preserve"> </w:t>
      </w:r>
      <w:r w:rsidRPr="00790739">
        <w:rPr>
          <w:rFonts w:ascii="Calibri" w:hAnsi="Calibri" w:cs="Calibri"/>
          <w:sz w:val="22"/>
          <w:szCs w:val="22"/>
        </w:rPr>
        <w:t>Relationsh</w:t>
      </w:r>
      <w:r w:rsidR="00E753D4" w:rsidRPr="00790739">
        <w:rPr>
          <w:rFonts w:ascii="Calibri" w:hAnsi="Calibri" w:cs="Calibri"/>
          <w:sz w:val="22"/>
          <w:szCs w:val="22"/>
        </w:rPr>
        <w:t>i</w:t>
      </w:r>
      <w:r w:rsidRPr="00790739">
        <w:rPr>
          <w:rFonts w:ascii="Calibri" w:hAnsi="Calibri" w:cs="Calibri"/>
          <w:sz w:val="22"/>
          <w:szCs w:val="22"/>
        </w:rPr>
        <w:t>p</w:t>
      </w:r>
      <w:r w:rsidR="0056418F" w:rsidRPr="00790739">
        <w:rPr>
          <w:rFonts w:ascii="Calibri" w:hAnsi="Calibri" w:cs="Calibri"/>
          <w:sz w:val="22"/>
          <w:szCs w:val="22"/>
        </w:rPr>
        <w:t>s</w:t>
      </w:r>
      <w:r w:rsidRPr="00790739">
        <w:rPr>
          <w:rFonts w:ascii="Calibri" w:hAnsi="Calibri" w:cs="Calibri"/>
          <w:sz w:val="22"/>
          <w:szCs w:val="22"/>
        </w:rPr>
        <w:t xml:space="preserve"> with management </w:t>
      </w:r>
      <w:r w:rsidR="0025401A" w:rsidRPr="00790739">
        <w:rPr>
          <w:rFonts w:ascii="Calibri" w:hAnsi="Calibri" w:cs="Calibri"/>
          <w:sz w:val="22"/>
          <w:szCs w:val="22"/>
        </w:rPr>
        <w:t>or</w:t>
      </w:r>
      <w:r w:rsidRPr="00790739">
        <w:rPr>
          <w:rFonts w:ascii="Calibri" w:hAnsi="Calibri" w:cs="Calibri"/>
          <w:sz w:val="22"/>
          <w:szCs w:val="22"/>
        </w:rPr>
        <w:t xml:space="preserve"> other related parties were as follows:</w:t>
      </w:r>
    </w:p>
    <w:p w14:paraId="232C5415" w14:textId="77777777" w:rsidR="00B32562" w:rsidRPr="00790739" w:rsidRDefault="00B32562" w:rsidP="000B44FB">
      <w:pPr>
        <w:ind w:left="540"/>
        <w:jc w:val="both"/>
        <w:rPr>
          <w:rFonts w:ascii="Calibri" w:hAnsi="Calibri" w:cs="Calibri"/>
          <w:sz w:val="22"/>
          <w:szCs w:val="22"/>
        </w:rPr>
      </w:pPr>
    </w:p>
    <w:tbl>
      <w:tblPr>
        <w:tblW w:w="9270" w:type="dxa"/>
        <w:tblInd w:w="468" w:type="dxa"/>
        <w:tblLook w:val="01E0" w:firstRow="1" w:lastRow="1" w:firstColumn="1" w:lastColumn="1" w:noHBand="0" w:noVBand="0"/>
      </w:tblPr>
      <w:tblGrid>
        <w:gridCol w:w="3240"/>
        <w:gridCol w:w="1620"/>
        <w:gridCol w:w="4410"/>
      </w:tblGrid>
      <w:tr w:rsidR="00757FAE" w:rsidRPr="00790739" w14:paraId="1CEAC032" w14:textId="77777777">
        <w:trPr>
          <w:tblHeader/>
        </w:trPr>
        <w:tc>
          <w:tcPr>
            <w:tcW w:w="3240" w:type="dxa"/>
          </w:tcPr>
          <w:p w14:paraId="1B79E0BD" w14:textId="77777777" w:rsidR="00757FAE" w:rsidRPr="00790739" w:rsidRDefault="00757FAE" w:rsidP="000B44FB">
            <w:pPr>
              <w:pStyle w:val="block"/>
              <w:spacing w:after="0" w:line="240" w:lineRule="atLeast"/>
              <w:ind w:left="-20"/>
              <w:jc w:val="center"/>
              <w:rPr>
                <w:rFonts w:asciiTheme="minorHAnsi" w:hAnsiTheme="minorHAnsi" w:cstheme="minorHAnsi"/>
                <w:b/>
                <w:bCs/>
                <w:szCs w:val="22"/>
              </w:rPr>
            </w:pPr>
          </w:p>
          <w:p w14:paraId="2DAF6397" w14:textId="77777777" w:rsidR="00757FAE" w:rsidRPr="00790739" w:rsidRDefault="00757FAE" w:rsidP="000B44FB">
            <w:pPr>
              <w:pStyle w:val="block"/>
              <w:spacing w:after="0" w:line="240" w:lineRule="atLeast"/>
              <w:ind w:left="-20"/>
              <w:jc w:val="center"/>
              <w:rPr>
                <w:rFonts w:asciiTheme="minorHAnsi" w:hAnsiTheme="minorHAnsi" w:cstheme="minorHAnsi"/>
                <w:b/>
                <w:bCs/>
                <w:szCs w:val="22"/>
              </w:rPr>
            </w:pPr>
          </w:p>
          <w:p w14:paraId="3C8C62C9" w14:textId="77777777" w:rsidR="00757FAE" w:rsidRPr="00790739" w:rsidRDefault="00757FAE" w:rsidP="000B44FB">
            <w:pPr>
              <w:pStyle w:val="block"/>
              <w:pBdr>
                <w:bottom w:val="single" w:sz="4" w:space="1" w:color="auto"/>
              </w:pBdr>
              <w:spacing w:after="0" w:line="240" w:lineRule="atLeast"/>
              <w:ind w:left="-20"/>
              <w:jc w:val="center"/>
              <w:rPr>
                <w:rFonts w:asciiTheme="minorHAnsi" w:hAnsiTheme="minorHAnsi" w:cstheme="minorHAnsi"/>
                <w:b/>
                <w:bCs/>
                <w:szCs w:val="22"/>
              </w:rPr>
            </w:pPr>
            <w:r w:rsidRPr="00790739">
              <w:rPr>
                <w:rFonts w:asciiTheme="minorHAnsi" w:hAnsiTheme="minorHAnsi" w:cstheme="minorHAnsi"/>
                <w:b/>
                <w:bCs/>
                <w:szCs w:val="22"/>
              </w:rPr>
              <w:t>Related parties</w:t>
            </w:r>
          </w:p>
        </w:tc>
        <w:tc>
          <w:tcPr>
            <w:tcW w:w="1620" w:type="dxa"/>
          </w:tcPr>
          <w:p w14:paraId="70B68512" w14:textId="77777777" w:rsidR="00757FAE" w:rsidRPr="00790739" w:rsidRDefault="00757FAE" w:rsidP="000B44FB">
            <w:pPr>
              <w:pStyle w:val="block"/>
              <w:pBdr>
                <w:bottom w:val="single" w:sz="4" w:space="1" w:color="auto"/>
              </w:pBdr>
              <w:spacing w:after="0" w:line="240" w:lineRule="atLeast"/>
              <w:ind w:left="-18"/>
              <w:jc w:val="center"/>
              <w:rPr>
                <w:rFonts w:asciiTheme="minorHAnsi" w:hAnsiTheme="minorHAnsi" w:cstheme="minorHAnsi"/>
                <w:b/>
                <w:bCs/>
                <w:szCs w:val="22"/>
              </w:rPr>
            </w:pPr>
            <w:r w:rsidRPr="00790739">
              <w:rPr>
                <w:rFonts w:asciiTheme="minorHAnsi" w:hAnsiTheme="minorHAnsi" w:cstheme="minorHAnsi"/>
                <w:b/>
                <w:bCs/>
                <w:szCs w:val="22"/>
              </w:rPr>
              <w:t>Country of incorporation/ nationality</w:t>
            </w:r>
          </w:p>
        </w:tc>
        <w:tc>
          <w:tcPr>
            <w:tcW w:w="4410" w:type="dxa"/>
          </w:tcPr>
          <w:p w14:paraId="251BEB64" w14:textId="77777777" w:rsidR="00757FAE" w:rsidRPr="00790739" w:rsidRDefault="00757FAE" w:rsidP="000B44FB">
            <w:pPr>
              <w:pStyle w:val="block"/>
              <w:spacing w:after="0" w:line="240" w:lineRule="atLeast"/>
              <w:ind w:left="0"/>
              <w:jc w:val="center"/>
              <w:rPr>
                <w:rFonts w:asciiTheme="minorHAnsi" w:hAnsiTheme="minorHAnsi" w:cstheme="minorHAnsi"/>
                <w:b/>
                <w:bCs/>
                <w:szCs w:val="22"/>
              </w:rPr>
            </w:pPr>
          </w:p>
          <w:p w14:paraId="3B222BE0" w14:textId="77777777" w:rsidR="00757FAE" w:rsidRPr="00790739" w:rsidRDefault="00757FAE" w:rsidP="000B44FB">
            <w:pPr>
              <w:pStyle w:val="block"/>
              <w:spacing w:after="0" w:line="240" w:lineRule="atLeast"/>
              <w:ind w:left="0"/>
              <w:jc w:val="center"/>
              <w:rPr>
                <w:rFonts w:asciiTheme="minorHAnsi" w:hAnsiTheme="minorHAnsi" w:cstheme="minorHAnsi"/>
                <w:b/>
                <w:bCs/>
                <w:szCs w:val="22"/>
              </w:rPr>
            </w:pPr>
          </w:p>
          <w:p w14:paraId="28FA1455" w14:textId="77777777" w:rsidR="00757FAE" w:rsidRPr="00790739" w:rsidRDefault="00757FAE" w:rsidP="000B44FB">
            <w:pPr>
              <w:pStyle w:val="block"/>
              <w:pBdr>
                <w:bottom w:val="single" w:sz="4" w:space="1" w:color="auto"/>
              </w:pBdr>
              <w:spacing w:after="0" w:line="240" w:lineRule="atLeast"/>
              <w:ind w:left="0"/>
              <w:jc w:val="center"/>
              <w:rPr>
                <w:rFonts w:asciiTheme="minorHAnsi" w:hAnsiTheme="minorHAnsi" w:cstheme="minorHAnsi"/>
                <w:b/>
                <w:bCs/>
                <w:szCs w:val="22"/>
              </w:rPr>
            </w:pPr>
            <w:r w:rsidRPr="00790739">
              <w:rPr>
                <w:rFonts w:asciiTheme="minorHAnsi" w:hAnsiTheme="minorHAnsi" w:cstheme="minorHAnsi"/>
                <w:b/>
                <w:bCs/>
                <w:szCs w:val="22"/>
              </w:rPr>
              <w:t>Nature of relationships</w:t>
            </w:r>
          </w:p>
        </w:tc>
      </w:tr>
      <w:tr w:rsidR="00757FAE" w:rsidRPr="00790739" w14:paraId="02A9F62B" w14:textId="77777777">
        <w:trPr>
          <w:trHeight w:val="1289"/>
        </w:trPr>
        <w:tc>
          <w:tcPr>
            <w:tcW w:w="3240" w:type="dxa"/>
          </w:tcPr>
          <w:p w14:paraId="74DC044B" w14:textId="77777777" w:rsidR="00757FAE" w:rsidRPr="00790739" w:rsidRDefault="00757FAE" w:rsidP="000B44FB">
            <w:pPr>
              <w:spacing w:line="240" w:lineRule="atLeast"/>
              <w:ind w:left="-20"/>
              <w:rPr>
                <w:rFonts w:asciiTheme="minorHAnsi" w:hAnsiTheme="minorHAnsi" w:cstheme="minorHAnsi"/>
                <w:sz w:val="22"/>
                <w:szCs w:val="22"/>
              </w:rPr>
            </w:pPr>
            <w:r w:rsidRPr="00790739">
              <w:rPr>
                <w:rFonts w:asciiTheme="minorHAnsi" w:hAnsiTheme="minorHAnsi" w:cstheme="minorHAnsi"/>
                <w:sz w:val="22"/>
                <w:szCs w:val="22"/>
              </w:rPr>
              <w:t xml:space="preserve">Key management personnel </w:t>
            </w:r>
          </w:p>
        </w:tc>
        <w:tc>
          <w:tcPr>
            <w:tcW w:w="1620" w:type="dxa"/>
          </w:tcPr>
          <w:p w14:paraId="379DB20C" w14:textId="77777777" w:rsidR="00757FAE" w:rsidRPr="00790739" w:rsidRDefault="00757FAE"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w:t>
            </w:r>
          </w:p>
        </w:tc>
        <w:tc>
          <w:tcPr>
            <w:tcW w:w="4410" w:type="dxa"/>
          </w:tcPr>
          <w:p w14:paraId="37C4597E" w14:textId="77777777" w:rsidR="00757FAE" w:rsidRPr="00790739" w:rsidRDefault="00757FAE" w:rsidP="000B44FB">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790739">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757FAE" w:rsidRPr="00790739" w14:paraId="33A488EB" w14:textId="77777777">
        <w:trPr>
          <w:trHeight w:val="324"/>
        </w:trPr>
        <w:tc>
          <w:tcPr>
            <w:tcW w:w="3240" w:type="dxa"/>
          </w:tcPr>
          <w:p w14:paraId="4D55765C" w14:textId="77777777" w:rsidR="00757FAE" w:rsidRPr="00790739" w:rsidRDefault="00757FAE" w:rsidP="000B44FB">
            <w:pPr>
              <w:spacing w:line="240" w:lineRule="atLeast"/>
              <w:ind w:left="168" w:hanging="188"/>
              <w:rPr>
                <w:rFonts w:asciiTheme="minorHAnsi" w:hAnsiTheme="minorHAnsi" w:cstheme="minorHAnsi"/>
                <w:sz w:val="22"/>
                <w:szCs w:val="22"/>
              </w:rPr>
            </w:pPr>
            <w:r w:rsidRPr="00790739">
              <w:rPr>
                <w:rFonts w:asciiTheme="minorHAnsi" w:hAnsiTheme="minorHAnsi" w:cstheme="minorHAnsi"/>
                <w:sz w:val="22"/>
                <w:szCs w:val="22"/>
              </w:rPr>
              <w:t>General Engineering Public Company Limited</w:t>
            </w:r>
          </w:p>
        </w:tc>
        <w:tc>
          <w:tcPr>
            <w:tcW w:w="1620" w:type="dxa"/>
          </w:tcPr>
          <w:p w14:paraId="62AA7DBD" w14:textId="447EE674" w:rsidR="00757FAE" w:rsidRPr="00790739" w:rsidRDefault="00757FAE"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w:t>
            </w:r>
            <w:r w:rsidR="00014DE6" w:rsidRPr="00790739">
              <w:rPr>
                <w:rFonts w:asciiTheme="minorHAnsi" w:hAnsiTheme="minorHAnsi" w:cstheme="minorHAnsi"/>
                <w:szCs w:val="22"/>
              </w:rPr>
              <w:t>land</w:t>
            </w:r>
          </w:p>
        </w:tc>
        <w:tc>
          <w:tcPr>
            <w:tcW w:w="4410" w:type="dxa"/>
          </w:tcPr>
          <w:p w14:paraId="41A6B618" w14:textId="77777777"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Shareholder of the Company</w:t>
            </w:r>
          </w:p>
        </w:tc>
      </w:tr>
      <w:tr w:rsidR="00757FAE" w:rsidRPr="00790739" w14:paraId="1D220CCF" w14:textId="77777777" w:rsidTr="003411FC">
        <w:trPr>
          <w:trHeight w:val="324"/>
        </w:trPr>
        <w:tc>
          <w:tcPr>
            <w:tcW w:w="3240" w:type="dxa"/>
            <w:vAlign w:val="center"/>
          </w:tcPr>
          <w:p w14:paraId="4A255CD0" w14:textId="2E18AC22" w:rsidR="00757FAE" w:rsidRPr="00790739" w:rsidRDefault="00EF766F" w:rsidP="000B44FB">
            <w:pPr>
              <w:spacing w:line="240" w:lineRule="atLeast"/>
              <w:ind w:left="168" w:hanging="188"/>
              <w:rPr>
                <w:rFonts w:asciiTheme="minorHAnsi" w:hAnsiTheme="minorHAnsi" w:cstheme="minorHAnsi"/>
                <w:sz w:val="22"/>
                <w:szCs w:val="22"/>
              </w:rPr>
            </w:pPr>
            <w:r w:rsidRPr="00790739">
              <w:rPr>
                <w:rFonts w:ascii="Calibri" w:hAnsi="Calibri" w:cs="Calibri"/>
                <w:sz w:val="22"/>
                <w:szCs w:val="22"/>
              </w:rPr>
              <w:t xml:space="preserve">P.Overseas Steel </w:t>
            </w:r>
            <w:r w:rsidRPr="00790739">
              <w:rPr>
                <w:rFonts w:asciiTheme="minorHAnsi" w:hAnsiTheme="minorHAnsi" w:cstheme="minorHAnsi"/>
                <w:sz w:val="22"/>
                <w:szCs w:val="22"/>
              </w:rPr>
              <w:t xml:space="preserve">Public </w:t>
            </w:r>
            <w:r w:rsidRPr="00790739">
              <w:rPr>
                <w:rFonts w:asciiTheme="minorHAnsi" w:hAnsiTheme="minorHAnsi" w:cstheme="minorHAnsi"/>
                <w:sz w:val="22"/>
                <w:szCs w:val="22"/>
              </w:rPr>
              <w:br/>
              <w:t>Company Limited</w:t>
            </w:r>
          </w:p>
        </w:tc>
        <w:tc>
          <w:tcPr>
            <w:tcW w:w="1620" w:type="dxa"/>
          </w:tcPr>
          <w:p w14:paraId="16666F4E" w14:textId="0A5FF7B8"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72C8D1B5" w14:textId="60D0987C" w:rsidR="00757FAE" w:rsidRPr="00790739" w:rsidRDefault="00D2111A" w:rsidP="000B44FB">
            <w:pPr>
              <w:pStyle w:val="block"/>
              <w:tabs>
                <w:tab w:val="left" w:pos="2682"/>
              </w:tabs>
              <w:spacing w:after="0" w:line="240" w:lineRule="atLeast"/>
              <w:ind w:left="0"/>
              <w:rPr>
                <w:rFonts w:asciiTheme="minorHAnsi" w:hAnsiTheme="minorHAnsi" w:cstheme="minorHAnsi"/>
                <w:szCs w:val="22"/>
              </w:rPr>
            </w:pPr>
            <w:r w:rsidRPr="00790739">
              <w:rPr>
                <w:rFonts w:asciiTheme="minorHAnsi" w:hAnsiTheme="minorHAnsi" w:cstheme="minorHAnsi"/>
                <w:szCs w:val="22"/>
              </w:rPr>
              <w:t xml:space="preserve">Director </w:t>
            </w:r>
            <w:r w:rsidR="00933FD0" w:rsidRPr="00790739">
              <w:rPr>
                <w:rFonts w:asciiTheme="minorHAnsi" w:hAnsiTheme="minorHAnsi" w:cstheme="minorHAnsi"/>
                <w:szCs w:val="22"/>
              </w:rPr>
              <w:t>are</w:t>
            </w:r>
            <w:r w:rsidRPr="00790739">
              <w:rPr>
                <w:rFonts w:asciiTheme="minorHAnsi" w:hAnsiTheme="minorHAnsi" w:cstheme="minorHAnsi"/>
                <w:szCs w:val="22"/>
              </w:rPr>
              <w:t xml:space="preserve"> shareholder</w:t>
            </w:r>
            <w:r w:rsidR="00553D67" w:rsidRPr="00790739">
              <w:rPr>
                <w:rFonts w:asciiTheme="minorHAnsi" w:hAnsiTheme="minorHAnsi" w:cstheme="minorHAnsi"/>
                <w:szCs w:val="22"/>
              </w:rPr>
              <w:t>s</w:t>
            </w:r>
            <w:r w:rsidRPr="00790739">
              <w:rPr>
                <w:rFonts w:asciiTheme="minorHAnsi" w:hAnsiTheme="minorHAnsi" w:cstheme="minorHAnsi"/>
                <w:szCs w:val="22"/>
              </w:rPr>
              <w:t xml:space="preserve"> of the Company</w:t>
            </w:r>
          </w:p>
        </w:tc>
      </w:tr>
      <w:tr w:rsidR="00757FAE" w:rsidRPr="00790739" w14:paraId="23821742" w14:textId="77777777">
        <w:trPr>
          <w:trHeight w:val="80"/>
        </w:trPr>
        <w:tc>
          <w:tcPr>
            <w:tcW w:w="3240" w:type="dxa"/>
          </w:tcPr>
          <w:p w14:paraId="3E522502" w14:textId="1BC7D122" w:rsidR="00757FAE" w:rsidRPr="00790739" w:rsidRDefault="00C32935" w:rsidP="000B44FB">
            <w:pPr>
              <w:spacing w:line="240" w:lineRule="atLeast"/>
              <w:ind w:left="-20"/>
              <w:rPr>
                <w:rFonts w:asciiTheme="minorHAnsi" w:hAnsiTheme="minorHAnsi" w:cstheme="minorHAnsi"/>
                <w:position w:val="6"/>
                <w:sz w:val="22"/>
                <w:szCs w:val="22"/>
              </w:rPr>
            </w:pPr>
            <w:r w:rsidRPr="00790739">
              <w:rPr>
                <w:rFonts w:ascii="Calibri" w:hAnsi="Calibri" w:cs="Calibri"/>
                <w:sz w:val="22"/>
                <w:szCs w:val="22"/>
              </w:rPr>
              <w:t>R.S.P.Steel Co., Ltd.</w:t>
            </w:r>
          </w:p>
        </w:tc>
        <w:tc>
          <w:tcPr>
            <w:tcW w:w="1620" w:type="dxa"/>
          </w:tcPr>
          <w:p w14:paraId="7062A653" w14:textId="3D8CF909"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1393ADE0" w14:textId="77777777"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lang w:val="en-US"/>
              </w:rPr>
            </w:pPr>
            <w:r w:rsidRPr="00790739">
              <w:rPr>
                <w:rFonts w:asciiTheme="minorHAnsi" w:hAnsiTheme="minorHAnsi" w:cstheme="minorHAnsi"/>
                <w:szCs w:val="22"/>
              </w:rPr>
              <w:t>Common director</w:t>
            </w:r>
          </w:p>
        </w:tc>
      </w:tr>
      <w:tr w:rsidR="00757FAE" w:rsidRPr="00790739" w14:paraId="48875B34" w14:textId="77777777">
        <w:trPr>
          <w:trHeight w:val="80"/>
        </w:trPr>
        <w:tc>
          <w:tcPr>
            <w:tcW w:w="3240" w:type="dxa"/>
          </w:tcPr>
          <w:p w14:paraId="50C3113F" w14:textId="065AA7D1" w:rsidR="00757FAE" w:rsidRPr="00790739" w:rsidRDefault="00410118" w:rsidP="000B44FB">
            <w:pPr>
              <w:spacing w:line="240" w:lineRule="atLeast"/>
              <w:ind w:left="168" w:hanging="188"/>
              <w:rPr>
                <w:rFonts w:asciiTheme="minorHAnsi" w:hAnsiTheme="minorHAnsi" w:cstheme="minorHAnsi"/>
                <w:position w:val="6"/>
                <w:sz w:val="22"/>
                <w:szCs w:val="22"/>
              </w:rPr>
            </w:pPr>
            <w:r w:rsidRPr="00790739">
              <w:rPr>
                <w:rFonts w:ascii="Calibri" w:hAnsi="Calibri" w:cs="Calibri"/>
                <w:sz w:val="22"/>
                <w:szCs w:val="22"/>
              </w:rPr>
              <w:t>Solar Igen Company Limited</w:t>
            </w:r>
          </w:p>
        </w:tc>
        <w:tc>
          <w:tcPr>
            <w:tcW w:w="1620" w:type="dxa"/>
          </w:tcPr>
          <w:p w14:paraId="667988A8" w14:textId="38A6737A"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5F7C8F03" w14:textId="71EB44BB"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 xml:space="preserve">Subsidiary of </w:t>
            </w:r>
            <w:r w:rsidR="00B53B99" w:rsidRPr="00790739">
              <w:rPr>
                <w:rFonts w:asciiTheme="minorHAnsi" w:hAnsiTheme="minorHAnsi" w:cstheme="minorHAnsi"/>
                <w:szCs w:val="22"/>
              </w:rPr>
              <w:t xml:space="preserve">indirect </w:t>
            </w:r>
            <w:r w:rsidRPr="00790739">
              <w:rPr>
                <w:rFonts w:asciiTheme="minorHAnsi" w:hAnsiTheme="minorHAnsi" w:cstheme="minorHAnsi"/>
                <w:szCs w:val="22"/>
              </w:rPr>
              <w:t>associate</w:t>
            </w:r>
          </w:p>
        </w:tc>
      </w:tr>
      <w:tr w:rsidR="00757FAE" w:rsidRPr="00790739" w14:paraId="72EA7C50" w14:textId="77777777">
        <w:trPr>
          <w:trHeight w:val="80"/>
        </w:trPr>
        <w:tc>
          <w:tcPr>
            <w:tcW w:w="3240" w:type="dxa"/>
          </w:tcPr>
          <w:p w14:paraId="0BC2B010" w14:textId="4DC28509" w:rsidR="00757FAE" w:rsidRPr="00790739" w:rsidRDefault="00B9263E" w:rsidP="000B44FB">
            <w:pPr>
              <w:spacing w:line="240" w:lineRule="atLeast"/>
              <w:ind w:left="168" w:hanging="188"/>
              <w:rPr>
                <w:rFonts w:asciiTheme="minorHAnsi" w:hAnsiTheme="minorHAnsi" w:cstheme="minorHAnsi"/>
                <w:position w:val="6"/>
                <w:sz w:val="22"/>
                <w:szCs w:val="22"/>
              </w:rPr>
            </w:pPr>
            <w:r w:rsidRPr="00790739">
              <w:rPr>
                <w:rFonts w:ascii="Calibri" w:hAnsi="Calibri" w:cs="Calibri"/>
                <w:sz w:val="22"/>
                <w:szCs w:val="22"/>
              </w:rPr>
              <w:t>World Wire Processing Co., Ltd.</w:t>
            </w:r>
          </w:p>
        </w:tc>
        <w:tc>
          <w:tcPr>
            <w:tcW w:w="1620" w:type="dxa"/>
          </w:tcPr>
          <w:p w14:paraId="46E904F1" w14:textId="3B25E82F"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746F750D" w14:textId="2C8EEAEE"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 xml:space="preserve">Subsidiary of </w:t>
            </w:r>
            <w:r w:rsidR="00B53B99" w:rsidRPr="00790739">
              <w:rPr>
                <w:rFonts w:asciiTheme="minorHAnsi" w:hAnsiTheme="minorHAnsi" w:cstheme="minorHAnsi"/>
                <w:szCs w:val="22"/>
              </w:rPr>
              <w:t xml:space="preserve">indirect </w:t>
            </w:r>
            <w:r w:rsidRPr="00790739">
              <w:rPr>
                <w:rFonts w:asciiTheme="minorHAnsi" w:hAnsiTheme="minorHAnsi" w:cstheme="minorHAnsi"/>
                <w:szCs w:val="22"/>
              </w:rPr>
              <w:t>associate</w:t>
            </w:r>
          </w:p>
        </w:tc>
      </w:tr>
      <w:tr w:rsidR="00757FAE" w:rsidRPr="00790739" w14:paraId="4A72419B" w14:textId="77777777">
        <w:trPr>
          <w:trHeight w:val="80"/>
        </w:trPr>
        <w:tc>
          <w:tcPr>
            <w:tcW w:w="3240" w:type="dxa"/>
          </w:tcPr>
          <w:p w14:paraId="28B00E5D" w14:textId="77777777" w:rsidR="00757FAE" w:rsidRPr="00790739" w:rsidRDefault="00757FAE" w:rsidP="000B44FB">
            <w:pPr>
              <w:spacing w:line="240" w:lineRule="atLeast"/>
              <w:ind w:left="168" w:hanging="188"/>
              <w:rPr>
                <w:rFonts w:asciiTheme="minorHAnsi" w:hAnsiTheme="minorHAnsi" w:cstheme="minorHAnsi"/>
                <w:position w:val="6"/>
                <w:sz w:val="22"/>
                <w:szCs w:val="22"/>
              </w:rPr>
            </w:pPr>
            <w:r w:rsidRPr="00790739">
              <w:rPr>
                <w:rFonts w:asciiTheme="minorHAnsi" w:hAnsiTheme="minorHAnsi" w:cstheme="minorHAnsi"/>
                <w:position w:val="6"/>
                <w:sz w:val="22"/>
                <w:szCs w:val="22"/>
              </w:rPr>
              <w:t>Power Watt 1 Co., Ltd.</w:t>
            </w:r>
          </w:p>
        </w:tc>
        <w:tc>
          <w:tcPr>
            <w:tcW w:w="1620" w:type="dxa"/>
          </w:tcPr>
          <w:p w14:paraId="0523BEA9" w14:textId="6A94BB72"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475607B3" w14:textId="71D38C0D"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 xml:space="preserve">Subsidiary of </w:t>
            </w:r>
            <w:r w:rsidR="00B53B99" w:rsidRPr="00790739">
              <w:rPr>
                <w:rFonts w:asciiTheme="minorHAnsi" w:hAnsiTheme="minorHAnsi" w:cstheme="minorHAnsi"/>
                <w:szCs w:val="22"/>
              </w:rPr>
              <w:t>indirect Joint Venture</w:t>
            </w:r>
          </w:p>
        </w:tc>
      </w:tr>
      <w:tr w:rsidR="00757FAE" w:rsidRPr="00790739" w14:paraId="747B9AE8" w14:textId="77777777">
        <w:trPr>
          <w:trHeight w:val="80"/>
        </w:trPr>
        <w:tc>
          <w:tcPr>
            <w:tcW w:w="3240" w:type="dxa"/>
          </w:tcPr>
          <w:p w14:paraId="1C4BC083" w14:textId="77777777" w:rsidR="00757FAE" w:rsidRPr="00790739" w:rsidRDefault="00757FAE" w:rsidP="000B44FB">
            <w:pPr>
              <w:spacing w:line="240" w:lineRule="atLeast"/>
              <w:ind w:left="168" w:hanging="188"/>
              <w:rPr>
                <w:rFonts w:asciiTheme="minorHAnsi" w:hAnsiTheme="minorHAnsi" w:cstheme="minorHAnsi"/>
                <w:position w:val="6"/>
                <w:sz w:val="22"/>
                <w:szCs w:val="22"/>
              </w:rPr>
            </w:pPr>
            <w:r w:rsidRPr="00790739">
              <w:rPr>
                <w:rFonts w:asciiTheme="minorHAnsi" w:hAnsiTheme="minorHAnsi" w:cstheme="minorHAnsi"/>
                <w:position w:val="6"/>
                <w:sz w:val="22"/>
                <w:szCs w:val="22"/>
              </w:rPr>
              <w:t>Power Watt 2 Co., Ltd.</w:t>
            </w:r>
          </w:p>
        </w:tc>
        <w:tc>
          <w:tcPr>
            <w:tcW w:w="1620" w:type="dxa"/>
          </w:tcPr>
          <w:p w14:paraId="212515F8" w14:textId="6A03C13D"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26C87D4C" w14:textId="1D49C4A8"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 xml:space="preserve">Subsidiary of </w:t>
            </w:r>
            <w:r w:rsidR="00B53B99" w:rsidRPr="00790739">
              <w:rPr>
                <w:rFonts w:asciiTheme="minorHAnsi" w:hAnsiTheme="minorHAnsi" w:cstheme="minorHAnsi"/>
                <w:szCs w:val="22"/>
              </w:rPr>
              <w:t>indirect Joint Venture</w:t>
            </w:r>
          </w:p>
        </w:tc>
      </w:tr>
      <w:tr w:rsidR="00757FAE" w:rsidRPr="00790739" w14:paraId="4C5DE8C2" w14:textId="77777777">
        <w:trPr>
          <w:trHeight w:val="80"/>
        </w:trPr>
        <w:tc>
          <w:tcPr>
            <w:tcW w:w="3240" w:type="dxa"/>
          </w:tcPr>
          <w:p w14:paraId="44F2AF5E" w14:textId="77777777" w:rsidR="00757FAE" w:rsidRPr="00790739" w:rsidRDefault="00757FAE" w:rsidP="000B44FB">
            <w:pPr>
              <w:spacing w:line="240" w:lineRule="atLeast"/>
              <w:ind w:left="168" w:hanging="188"/>
              <w:rPr>
                <w:rFonts w:asciiTheme="minorHAnsi" w:hAnsiTheme="minorHAnsi" w:cstheme="minorHAnsi"/>
                <w:position w:val="6"/>
                <w:sz w:val="22"/>
                <w:szCs w:val="22"/>
              </w:rPr>
            </w:pPr>
            <w:r w:rsidRPr="00790739">
              <w:rPr>
                <w:rFonts w:ascii="Calibri" w:hAnsi="Calibri" w:cs="Calibri"/>
                <w:sz w:val="22"/>
                <w:szCs w:val="22"/>
              </w:rPr>
              <w:t>Millcon Thiha GEL Limited</w:t>
            </w:r>
          </w:p>
        </w:tc>
        <w:tc>
          <w:tcPr>
            <w:tcW w:w="1620" w:type="dxa"/>
          </w:tcPr>
          <w:p w14:paraId="2D3E7102" w14:textId="77777777" w:rsidR="00757FAE" w:rsidRPr="00790739" w:rsidRDefault="00757FAE" w:rsidP="000B44FB">
            <w:pPr>
              <w:pStyle w:val="block"/>
              <w:spacing w:after="0" w:line="240" w:lineRule="atLeast"/>
              <w:ind w:left="0"/>
              <w:jc w:val="center"/>
              <w:rPr>
                <w:rFonts w:ascii="Calibri" w:hAnsi="Calibri" w:cs="Browallia New"/>
                <w:szCs w:val="22"/>
                <w:lang w:bidi="th-TH"/>
              </w:rPr>
            </w:pPr>
            <w:r w:rsidRPr="00790739">
              <w:rPr>
                <w:rFonts w:ascii="Calibri" w:hAnsi="Calibri" w:cs="Calibri"/>
                <w:szCs w:val="22"/>
              </w:rPr>
              <w:t>Myanmar</w:t>
            </w:r>
          </w:p>
        </w:tc>
        <w:tc>
          <w:tcPr>
            <w:tcW w:w="4410" w:type="dxa"/>
          </w:tcPr>
          <w:p w14:paraId="4F82149F" w14:textId="4616D51D" w:rsidR="00757FAE" w:rsidRPr="00790739" w:rsidRDefault="00835917"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Subsidiary of</w:t>
            </w:r>
            <w:r w:rsidR="00757FAE" w:rsidRPr="00790739">
              <w:rPr>
                <w:rFonts w:asciiTheme="minorHAnsi" w:hAnsiTheme="minorHAnsi" w:cstheme="minorHAnsi"/>
                <w:szCs w:val="22"/>
              </w:rPr>
              <w:t xml:space="preserve"> Joint Venture</w:t>
            </w:r>
          </w:p>
        </w:tc>
      </w:tr>
      <w:tr w:rsidR="00757FAE" w:rsidRPr="00790739" w14:paraId="27583DE2" w14:textId="77777777">
        <w:trPr>
          <w:trHeight w:val="80"/>
        </w:trPr>
        <w:tc>
          <w:tcPr>
            <w:tcW w:w="3240" w:type="dxa"/>
          </w:tcPr>
          <w:p w14:paraId="49B741E1" w14:textId="2A89D273" w:rsidR="00757FAE" w:rsidRPr="00790739" w:rsidRDefault="00DB0474" w:rsidP="000B44FB">
            <w:pPr>
              <w:spacing w:line="240" w:lineRule="atLeast"/>
              <w:ind w:left="168" w:hanging="188"/>
              <w:rPr>
                <w:rFonts w:asciiTheme="minorHAnsi" w:hAnsiTheme="minorHAnsi" w:cstheme="minorHAnsi"/>
                <w:position w:val="6"/>
                <w:sz w:val="22"/>
                <w:szCs w:val="22"/>
              </w:rPr>
            </w:pPr>
            <w:r w:rsidRPr="00790739">
              <w:rPr>
                <w:rFonts w:ascii="Calibri" w:hAnsi="Calibri" w:cs="Calibri"/>
                <w:sz w:val="22"/>
                <w:szCs w:val="22"/>
              </w:rPr>
              <w:t>Green Energy Credit Pte. Ltd.</w:t>
            </w:r>
          </w:p>
        </w:tc>
        <w:tc>
          <w:tcPr>
            <w:tcW w:w="1620" w:type="dxa"/>
          </w:tcPr>
          <w:p w14:paraId="166721B1" w14:textId="77777777" w:rsidR="00757FAE" w:rsidRPr="00790739" w:rsidRDefault="00757FAE" w:rsidP="000B44FB">
            <w:pPr>
              <w:pStyle w:val="block"/>
              <w:spacing w:after="0" w:line="240" w:lineRule="atLeast"/>
              <w:ind w:left="0"/>
              <w:jc w:val="center"/>
              <w:rPr>
                <w:rFonts w:ascii="Calibri" w:hAnsi="Calibri" w:cs="Browallia New"/>
                <w:szCs w:val="22"/>
                <w:lang w:bidi="th-TH"/>
              </w:rPr>
            </w:pPr>
            <w:r w:rsidRPr="00790739">
              <w:rPr>
                <w:rFonts w:ascii="Calibri" w:hAnsi="Calibri" w:cs="Calibri"/>
                <w:szCs w:val="22"/>
              </w:rPr>
              <w:t>Singapore</w:t>
            </w:r>
          </w:p>
        </w:tc>
        <w:tc>
          <w:tcPr>
            <w:tcW w:w="4410" w:type="dxa"/>
          </w:tcPr>
          <w:p w14:paraId="0D844BAF" w14:textId="77777777"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Subsidiary of</w:t>
            </w:r>
            <w:r w:rsidRPr="00790739">
              <w:rPr>
                <w:rFonts w:asciiTheme="minorHAnsi" w:hAnsiTheme="minorHAnsi" w:cstheme="minorHAnsi" w:hint="cs"/>
                <w:szCs w:val="22"/>
                <w:cs/>
                <w:lang w:bidi="th-TH"/>
              </w:rPr>
              <w:t xml:space="preserve"> </w:t>
            </w:r>
            <w:r w:rsidRPr="00790739">
              <w:rPr>
                <w:rFonts w:asciiTheme="minorHAnsi" w:hAnsiTheme="minorHAnsi" w:cstheme="minorHAnsi"/>
                <w:szCs w:val="22"/>
              </w:rPr>
              <w:t>indirect associate</w:t>
            </w:r>
          </w:p>
        </w:tc>
      </w:tr>
      <w:tr w:rsidR="00757FAE" w:rsidRPr="00790739" w14:paraId="22B49A14" w14:textId="77777777">
        <w:trPr>
          <w:trHeight w:val="80"/>
        </w:trPr>
        <w:tc>
          <w:tcPr>
            <w:tcW w:w="3240" w:type="dxa"/>
          </w:tcPr>
          <w:p w14:paraId="7F4AE19D" w14:textId="77777777" w:rsidR="00757FAE" w:rsidRPr="00790739" w:rsidRDefault="00757FAE" w:rsidP="000B44FB">
            <w:pPr>
              <w:spacing w:line="240" w:lineRule="atLeast"/>
              <w:ind w:left="168" w:hanging="188"/>
              <w:rPr>
                <w:rFonts w:asciiTheme="minorHAnsi" w:hAnsiTheme="minorHAnsi" w:cstheme="minorHAnsi"/>
                <w:position w:val="6"/>
                <w:sz w:val="22"/>
                <w:szCs w:val="22"/>
              </w:rPr>
            </w:pPr>
            <w:r w:rsidRPr="00790739">
              <w:rPr>
                <w:rFonts w:ascii="Calibri" w:hAnsi="Calibri" w:cs="Calibri"/>
                <w:sz w:val="22"/>
                <w:szCs w:val="22"/>
              </w:rPr>
              <w:t>Siam Solar Generation Public Company Limited</w:t>
            </w:r>
          </w:p>
        </w:tc>
        <w:tc>
          <w:tcPr>
            <w:tcW w:w="1620" w:type="dxa"/>
          </w:tcPr>
          <w:p w14:paraId="76BE2E0E" w14:textId="391EEA4D" w:rsidR="00757FAE" w:rsidRPr="00790739" w:rsidRDefault="00014DE6" w:rsidP="000B44FB">
            <w:pPr>
              <w:pStyle w:val="block"/>
              <w:spacing w:after="0" w:line="240" w:lineRule="atLeast"/>
              <w:ind w:left="0"/>
              <w:jc w:val="center"/>
              <w:rPr>
                <w:rFonts w:ascii="Calibri" w:hAnsi="Calibri" w:cs="Browallia New"/>
                <w:szCs w:val="22"/>
                <w:lang w:bidi="th-TH"/>
              </w:rPr>
            </w:pPr>
            <w:r w:rsidRPr="00790739">
              <w:rPr>
                <w:rFonts w:asciiTheme="minorHAnsi" w:hAnsiTheme="minorHAnsi" w:cstheme="minorHAnsi"/>
                <w:szCs w:val="22"/>
              </w:rPr>
              <w:t>Thailand</w:t>
            </w:r>
          </w:p>
        </w:tc>
        <w:tc>
          <w:tcPr>
            <w:tcW w:w="4410" w:type="dxa"/>
          </w:tcPr>
          <w:p w14:paraId="78F9D02F" w14:textId="77777777"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zCs w:val="22"/>
              </w:rPr>
              <w:t>Subsidiary of</w:t>
            </w:r>
            <w:r w:rsidRPr="00790739">
              <w:rPr>
                <w:rFonts w:asciiTheme="minorHAnsi" w:hAnsiTheme="minorHAnsi" w:cstheme="minorHAnsi" w:hint="cs"/>
                <w:szCs w:val="22"/>
                <w:cs/>
                <w:lang w:bidi="th-TH"/>
              </w:rPr>
              <w:t xml:space="preserve"> </w:t>
            </w:r>
            <w:r w:rsidRPr="00790739">
              <w:rPr>
                <w:rFonts w:asciiTheme="minorHAnsi" w:hAnsiTheme="minorHAnsi" w:cstheme="minorHAnsi"/>
                <w:szCs w:val="22"/>
              </w:rPr>
              <w:t>indirect associate</w:t>
            </w:r>
          </w:p>
        </w:tc>
      </w:tr>
      <w:tr w:rsidR="00757FAE" w:rsidRPr="00790739" w14:paraId="6DDF7EF6" w14:textId="77777777">
        <w:trPr>
          <w:trHeight w:val="80"/>
        </w:trPr>
        <w:tc>
          <w:tcPr>
            <w:tcW w:w="3240" w:type="dxa"/>
          </w:tcPr>
          <w:p w14:paraId="0587C69D" w14:textId="77777777" w:rsidR="00757FAE" w:rsidRPr="00790739" w:rsidRDefault="00757FAE" w:rsidP="000B44FB">
            <w:pPr>
              <w:spacing w:line="240" w:lineRule="atLeast"/>
              <w:ind w:left="168" w:hanging="188"/>
              <w:rPr>
                <w:rFonts w:asciiTheme="minorHAnsi" w:hAnsiTheme="minorHAnsi" w:cstheme="minorHAnsi"/>
                <w:sz w:val="22"/>
                <w:szCs w:val="22"/>
              </w:rPr>
            </w:pPr>
            <w:r w:rsidRPr="00790739">
              <w:rPr>
                <w:rFonts w:asciiTheme="minorHAnsi" w:hAnsiTheme="minorHAnsi" w:cstheme="minorHAnsi"/>
                <w:sz w:val="22"/>
                <w:szCs w:val="22"/>
              </w:rPr>
              <w:t xml:space="preserve">Wave Exponentials </w:t>
            </w:r>
            <w:r w:rsidRPr="00790739">
              <w:rPr>
                <w:rFonts w:ascii="Calibri" w:hAnsi="Calibri" w:cs="Calibri"/>
                <w:sz w:val="22"/>
                <w:szCs w:val="22"/>
              </w:rPr>
              <w:t>Public</w:t>
            </w:r>
            <w:r w:rsidRPr="00790739">
              <w:rPr>
                <w:rFonts w:asciiTheme="minorHAnsi" w:hAnsiTheme="minorHAnsi" w:cstheme="minorHAnsi"/>
                <w:sz w:val="22"/>
                <w:szCs w:val="22"/>
              </w:rPr>
              <w:t xml:space="preserve"> Company Limited</w:t>
            </w:r>
          </w:p>
        </w:tc>
        <w:tc>
          <w:tcPr>
            <w:tcW w:w="1620" w:type="dxa"/>
          </w:tcPr>
          <w:p w14:paraId="44DB243D" w14:textId="5054F5AE" w:rsidR="00757FAE" w:rsidRPr="00790739" w:rsidRDefault="00014DE6" w:rsidP="000B44FB">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260A22A3" w14:textId="77777777" w:rsidR="00757FAE" w:rsidRPr="00790739" w:rsidRDefault="00757FAE" w:rsidP="000B44FB">
            <w:pPr>
              <w:pStyle w:val="block"/>
              <w:tabs>
                <w:tab w:val="left" w:pos="2682"/>
              </w:tabs>
              <w:spacing w:after="0" w:line="240" w:lineRule="atLeast"/>
              <w:ind w:left="0"/>
              <w:jc w:val="thaiDistribute"/>
              <w:rPr>
                <w:rFonts w:asciiTheme="minorHAnsi" w:hAnsiTheme="minorHAnsi" w:cstheme="minorHAnsi"/>
                <w:szCs w:val="22"/>
                <w:cs/>
                <w:lang w:bidi="th-TH"/>
              </w:rPr>
            </w:pPr>
            <w:r w:rsidRPr="00790739">
              <w:rPr>
                <w:rFonts w:asciiTheme="minorHAnsi" w:hAnsiTheme="minorHAnsi" w:cstheme="minorHAnsi"/>
                <w:szCs w:val="22"/>
              </w:rPr>
              <w:t>Shareholder of</w:t>
            </w:r>
            <w:r w:rsidRPr="00790739">
              <w:rPr>
                <w:rFonts w:asciiTheme="minorHAnsi" w:hAnsiTheme="minorHAnsi" w:cstheme="minorHAnsi" w:hint="cs"/>
                <w:szCs w:val="22"/>
                <w:cs/>
                <w:lang w:bidi="th-TH"/>
              </w:rPr>
              <w:t xml:space="preserve"> </w:t>
            </w:r>
            <w:r w:rsidRPr="00790739">
              <w:rPr>
                <w:rFonts w:asciiTheme="minorHAnsi" w:hAnsiTheme="minorHAnsi" w:cstheme="minorHAnsi"/>
                <w:szCs w:val="22"/>
              </w:rPr>
              <w:t>indirect subsidiary</w:t>
            </w:r>
          </w:p>
        </w:tc>
      </w:tr>
      <w:tr w:rsidR="00A0101E" w:rsidRPr="00790739" w14:paraId="6C1CD4A5" w14:textId="77777777">
        <w:trPr>
          <w:trHeight w:val="80"/>
        </w:trPr>
        <w:tc>
          <w:tcPr>
            <w:tcW w:w="3240" w:type="dxa"/>
          </w:tcPr>
          <w:p w14:paraId="1DDBCEDB" w14:textId="6059C7AB" w:rsidR="00A0101E" w:rsidRPr="00790739" w:rsidRDefault="00A0101E" w:rsidP="00A0101E">
            <w:pPr>
              <w:spacing w:line="240" w:lineRule="atLeast"/>
              <w:ind w:left="168" w:hanging="188"/>
              <w:rPr>
                <w:rFonts w:asciiTheme="minorHAnsi" w:hAnsiTheme="minorHAnsi" w:cstheme="minorHAnsi"/>
                <w:sz w:val="22"/>
                <w:szCs w:val="22"/>
              </w:rPr>
            </w:pPr>
            <w:r w:rsidRPr="00790739">
              <w:rPr>
                <w:rFonts w:asciiTheme="minorHAnsi" w:hAnsiTheme="minorHAnsi" w:cstheme="minorHAnsi"/>
                <w:sz w:val="22"/>
                <w:szCs w:val="22"/>
              </w:rPr>
              <w:t>Begistics Public Company Limited</w:t>
            </w:r>
          </w:p>
        </w:tc>
        <w:tc>
          <w:tcPr>
            <w:tcW w:w="1620" w:type="dxa"/>
          </w:tcPr>
          <w:p w14:paraId="149B6168" w14:textId="6F4DC88E" w:rsidR="00A0101E" w:rsidRPr="00790739" w:rsidRDefault="00A0101E" w:rsidP="00A0101E">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27F48EF3" w14:textId="1613DCD6" w:rsidR="00A0101E" w:rsidRPr="00790739" w:rsidRDefault="00A0101E" w:rsidP="00A0101E">
            <w:pPr>
              <w:pStyle w:val="block"/>
              <w:tabs>
                <w:tab w:val="left" w:pos="2682"/>
              </w:tabs>
              <w:spacing w:after="0" w:line="240" w:lineRule="atLeast"/>
              <w:ind w:left="0"/>
              <w:jc w:val="thaiDistribute"/>
              <w:rPr>
                <w:rFonts w:asciiTheme="minorHAnsi" w:hAnsiTheme="minorHAnsi" w:cstheme="minorHAnsi"/>
                <w:szCs w:val="22"/>
              </w:rPr>
            </w:pPr>
            <w:r w:rsidRPr="00790739">
              <w:rPr>
                <w:rFonts w:asciiTheme="minorHAnsi" w:hAnsiTheme="minorHAnsi" w:cstheme="minorHAnsi"/>
                <w:spacing w:val="-4"/>
                <w:szCs w:val="22"/>
              </w:rPr>
              <w:t>Shareholder of indirect subsidiary and Common director of subsidiary</w:t>
            </w:r>
          </w:p>
        </w:tc>
      </w:tr>
      <w:tr w:rsidR="0006041F" w:rsidRPr="00790739" w14:paraId="4CD9C9AF" w14:textId="77777777">
        <w:trPr>
          <w:trHeight w:val="80"/>
        </w:trPr>
        <w:tc>
          <w:tcPr>
            <w:tcW w:w="3240" w:type="dxa"/>
          </w:tcPr>
          <w:p w14:paraId="3579B7D7" w14:textId="519B5AA7" w:rsidR="0006041F" w:rsidRPr="00790739" w:rsidRDefault="0006041F" w:rsidP="00A0101E">
            <w:pPr>
              <w:spacing w:line="240" w:lineRule="atLeast"/>
              <w:ind w:left="168" w:hanging="188"/>
              <w:rPr>
                <w:rFonts w:asciiTheme="minorHAnsi" w:hAnsiTheme="minorHAnsi" w:cstheme="minorHAnsi"/>
                <w:sz w:val="22"/>
                <w:szCs w:val="22"/>
              </w:rPr>
            </w:pPr>
            <w:r w:rsidRPr="00790739">
              <w:rPr>
                <w:rFonts w:asciiTheme="minorHAnsi" w:hAnsiTheme="minorHAnsi" w:cstheme="minorHAnsi"/>
                <w:sz w:val="22"/>
                <w:szCs w:val="22"/>
              </w:rPr>
              <w:t>Cjm-b Synergy company Limited</w:t>
            </w:r>
          </w:p>
        </w:tc>
        <w:tc>
          <w:tcPr>
            <w:tcW w:w="1620" w:type="dxa"/>
          </w:tcPr>
          <w:p w14:paraId="198E7678" w14:textId="699D0183" w:rsidR="0006041F" w:rsidRPr="00790739" w:rsidRDefault="000B6794" w:rsidP="00A0101E">
            <w:pPr>
              <w:pStyle w:val="block"/>
              <w:spacing w:after="0" w:line="240" w:lineRule="atLeast"/>
              <w:ind w:left="0"/>
              <w:jc w:val="center"/>
              <w:rPr>
                <w:rFonts w:asciiTheme="minorHAnsi" w:hAnsiTheme="minorHAnsi" w:cstheme="minorHAnsi"/>
                <w:szCs w:val="22"/>
              </w:rPr>
            </w:pPr>
            <w:r w:rsidRPr="00790739">
              <w:rPr>
                <w:rFonts w:asciiTheme="minorHAnsi" w:hAnsiTheme="minorHAnsi" w:cstheme="minorHAnsi"/>
                <w:szCs w:val="22"/>
              </w:rPr>
              <w:t>Thailand</w:t>
            </w:r>
          </w:p>
        </w:tc>
        <w:tc>
          <w:tcPr>
            <w:tcW w:w="4410" w:type="dxa"/>
          </w:tcPr>
          <w:p w14:paraId="09639863" w14:textId="23B516A1" w:rsidR="0006041F" w:rsidRPr="00790739" w:rsidRDefault="000B6794" w:rsidP="00A0101E">
            <w:pPr>
              <w:pStyle w:val="block"/>
              <w:tabs>
                <w:tab w:val="left" w:pos="2682"/>
              </w:tabs>
              <w:spacing w:after="0" w:line="240" w:lineRule="atLeast"/>
              <w:ind w:left="0"/>
              <w:jc w:val="thaiDistribute"/>
              <w:rPr>
                <w:rFonts w:asciiTheme="minorHAnsi" w:hAnsiTheme="minorHAnsi" w:cstheme="minorHAnsi"/>
                <w:spacing w:val="-4"/>
                <w:szCs w:val="22"/>
              </w:rPr>
            </w:pPr>
            <w:r w:rsidRPr="00790739">
              <w:rPr>
                <w:rFonts w:asciiTheme="minorHAnsi" w:hAnsiTheme="minorHAnsi" w:cstheme="minorHAnsi"/>
                <w:spacing w:val="-4"/>
                <w:szCs w:val="22"/>
              </w:rPr>
              <w:t>Common director of subsid</w:t>
            </w:r>
            <w:r w:rsidR="00423BAB" w:rsidRPr="00790739">
              <w:rPr>
                <w:rFonts w:asciiTheme="minorHAnsi" w:hAnsiTheme="minorHAnsi" w:cstheme="minorHAnsi"/>
                <w:spacing w:val="-4"/>
                <w:szCs w:val="22"/>
              </w:rPr>
              <w:t>iary</w:t>
            </w:r>
          </w:p>
        </w:tc>
      </w:tr>
    </w:tbl>
    <w:p w14:paraId="440030F9" w14:textId="04171411" w:rsidR="00901D85" w:rsidRPr="00790739" w:rsidRDefault="00901D85" w:rsidP="000B44FB">
      <w:pPr>
        <w:pStyle w:val="block"/>
        <w:spacing w:after="0" w:line="240" w:lineRule="atLeast"/>
        <w:ind w:left="0" w:firstLine="540"/>
        <w:jc w:val="both"/>
        <w:rPr>
          <w:rFonts w:ascii="Calibri" w:hAnsi="Calibri" w:cs="Calibri"/>
          <w:sz w:val="16"/>
          <w:szCs w:val="16"/>
        </w:rPr>
      </w:pPr>
    </w:p>
    <w:p w14:paraId="5663A66F" w14:textId="77777777" w:rsidR="00B32562" w:rsidRPr="00790739" w:rsidRDefault="00B32562" w:rsidP="000B44FB">
      <w:pPr>
        <w:ind w:left="540"/>
        <w:jc w:val="thaiDistribute"/>
        <w:rPr>
          <w:rFonts w:ascii="Calibri" w:hAnsi="Calibri" w:cs="Calibri"/>
          <w:sz w:val="22"/>
          <w:szCs w:val="22"/>
        </w:rPr>
      </w:pPr>
      <w:r w:rsidRPr="00790739">
        <w:rPr>
          <w:rFonts w:ascii="Calibri" w:hAnsi="Calibri" w:cs="Calibri"/>
          <w:sz w:val="22"/>
          <w:szCs w:val="22"/>
        </w:rPr>
        <w:t>The pricing policies for particular types of transactions are explained further below:</w:t>
      </w:r>
    </w:p>
    <w:p w14:paraId="47F4D255" w14:textId="77777777" w:rsidR="00B32562" w:rsidRPr="00790739" w:rsidRDefault="00B32562" w:rsidP="000B44FB">
      <w:pPr>
        <w:pStyle w:val="block"/>
        <w:spacing w:after="0" w:line="240" w:lineRule="atLeast"/>
        <w:ind w:left="0" w:firstLine="540"/>
        <w:jc w:val="both"/>
        <w:rPr>
          <w:rFonts w:ascii="Calibri" w:hAnsi="Calibri" w:cs="Calibri"/>
          <w:sz w:val="16"/>
          <w:szCs w:val="16"/>
        </w:rPr>
      </w:pPr>
    </w:p>
    <w:tbl>
      <w:tblPr>
        <w:tblW w:w="9432" w:type="dxa"/>
        <w:tblInd w:w="459" w:type="dxa"/>
        <w:tblLayout w:type="fixed"/>
        <w:tblLook w:val="0000" w:firstRow="0" w:lastRow="0" w:firstColumn="0" w:lastColumn="0" w:noHBand="0" w:noVBand="0"/>
      </w:tblPr>
      <w:tblGrid>
        <w:gridCol w:w="4113"/>
        <w:gridCol w:w="5319"/>
      </w:tblGrid>
      <w:tr w:rsidR="00CD5C18" w:rsidRPr="00790739" w14:paraId="7A5B2C73" w14:textId="77777777" w:rsidTr="0021765E">
        <w:trPr>
          <w:trHeight w:val="243"/>
        </w:trPr>
        <w:tc>
          <w:tcPr>
            <w:tcW w:w="4113" w:type="dxa"/>
          </w:tcPr>
          <w:p w14:paraId="508CF7E0" w14:textId="77777777" w:rsidR="00CD5C18" w:rsidRPr="00790739" w:rsidRDefault="00CD5C18" w:rsidP="000B44FB">
            <w:pPr>
              <w:spacing w:line="240" w:lineRule="atLeast"/>
              <w:ind w:left="7" w:right="-108" w:hanging="27"/>
              <w:jc w:val="both"/>
              <w:rPr>
                <w:rFonts w:asciiTheme="minorHAnsi" w:hAnsiTheme="minorHAnsi" w:cstheme="minorHAnsi"/>
                <w:b/>
                <w:bCs/>
                <w:sz w:val="22"/>
                <w:szCs w:val="24"/>
              </w:rPr>
            </w:pPr>
            <w:r w:rsidRPr="00790739">
              <w:rPr>
                <w:rFonts w:asciiTheme="minorHAnsi" w:hAnsiTheme="minorHAnsi" w:cstheme="minorHAnsi"/>
                <w:b/>
                <w:bCs/>
                <w:sz w:val="22"/>
                <w:szCs w:val="24"/>
              </w:rPr>
              <w:t>Transactions</w:t>
            </w:r>
          </w:p>
        </w:tc>
        <w:tc>
          <w:tcPr>
            <w:tcW w:w="5319" w:type="dxa"/>
          </w:tcPr>
          <w:p w14:paraId="4B0E302E" w14:textId="77777777" w:rsidR="00CD5C18" w:rsidRPr="00790739" w:rsidRDefault="00CD5C18" w:rsidP="000B44FB">
            <w:pPr>
              <w:spacing w:line="240" w:lineRule="atLeast"/>
              <w:ind w:right="-18"/>
              <w:rPr>
                <w:rFonts w:asciiTheme="minorHAnsi" w:hAnsiTheme="minorHAnsi" w:cstheme="minorHAnsi"/>
                <w:b/>
                <w:bCs/>
                <w:sz w:val="22"/>
                <w:szCs w:val="24"/>
              </w:rPr>
            </w:pPr>
            <w:r w:rsidRPr="00790739">
              <w:rPr>
                <w:rFonts w:asciiTheme="minorHAnsi" w:hAnsiTheme="minorHAnsi" w:cstheme="minorHAnsi"/>
                <w:b/>
                <w:bCs/>
                <w:sz w:val="22"/>
                <w:szCs w:val="24"/>
              </w:rPr>
              <w:t xml:space="preserve">Pricing policies  </w:t>
            </w:r>
          </w:p>
        </w:tc>
      </w:tr>
      <w:tr w:rsidR="00B750BA" w:rsidRPr="00790739" w14:paraId="1437466C" w14:textId="77777777" w:rsidTr="0021765E">
        <w:trPr>
          <w:trHeight w:val="243"/>
        </w:trPr>
        <w:tc>
          <w:tcPr>
            <w:tcW w:w="4113" w:type="dxa"/>
          </w:tcPr>
          <w:p w14:paraId="16C52C85"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Purchase/Sales of goods</w:t>
            </w:r>
          </w:p>
        </w:tc>
        <w:tc>
          <w:tcPr>
            <w:tcW w:w="5319" w:type="dxa"/>
          </w:tcPr>
          <w:p w14:paraId="25499DCB" w14:textId="6BF89612" w:rsidR="00B750BA" w:rsidRPr="00790739" w:rsidRDefault="00B750BA" w:rsidP="00B750BA">
            <w:pPr>
              <w:spacing w:line="240" w:lineRule="atLeast"/>
              <w:ind w:left="162" w:hanging="180"/>
              <w:rPr>
                <w:rFonts w:asciiTheme="minorHAnsi" w:eastAsia="Arial Unicode MS" w:hAnsiTheme="minorHAnsi" w:cstheme="minorBidi"/>
                <w:i/>
                <w:iCs/>
                <w:spacing w:val="-2"/>
                <w:sz w:val="22"/>
                <w:szCs w:val="24"/>
                <w:cs/>
              </w:rPr>
            </w:pPr>
            <w:r w:rsidRPr="00790739">
              <w:rPr>
                <w:rFonts w:ascii="Calibri" w:hAnsi="Calibri" w:cs="Calibri"/>
                <w:spacing w:val="-2"/>
                <w:sz w:val="22"/>
                <w:szCs w:val="24"/>
              </w:rPr>
              <w:t>Comparable to market price</w:t>
            </w:r>
            <w:r w:rsidRPr="00790739">
              <w:rPr>
                <w:rFonts w:ascii="Calibri" w:hAnsi="Calibri" w:cs="Calibri"/>
                <w:spacing w:val="-2"/>
                <w:sz w:val="22"/>
                <w:szCs w:val="24"/>
                <w:cs/>
              </w:rPr>
              <w:t xml:space="preserve"> </w:t>
            </w:r>
            <w:r w:rsidRPr="00790739">
              <w:rPr>
                <w:rFonts w:ascii="Calibri" w:hAnsi="Calibri" w:cs="Calibri"/>
                <w:spacing w:val="-2"/>
                <w:sz w:val="22"/>
                <w:szCs w:val="24"/>
              </w:rPr>
              <w:t>or mutually agreed price</w:t>
            </w:r>
          </w:p>
        </w:tc>
      </w:tr>
      <w:tr w:rsidR="00B750BA" w:rsidRPr="00790739" w14:paraId="56CACE6D" w14:textId="77777777" w:rsidTr="0021765E">
        <w:trPr>
          <w:trHeight w:val="243"/>
        </w:trPr>
        <w:tc>
          <w:tcPr>
            <w:tcW w:w="4113" w:type="dxa"/>
          </w:tcPr>
          <w:p w14:paraId="27955043"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Purchase/Sales of assets</w:t>
            </w:r>
          </w:p>
        </w:tc>
        <w:tc>
          <w:tcPr>
            <w:tcW w:w="5319" w:type="dxa"/>
          </w:tcPr>
          <w:p w14:paraId="2634E891" w14:textId="76B12EC2" w:rsidR="00B750BA" w:rsidRPr="00790739" w:rsidRDefault="00B750BA" w:rsidP="00B750BA">
            <w:pPr>
              <w:spacing w:line="240" w:lineRule="atLeast"/>
              <w:ind w:left="162" w:hanging="180"/>
              <w:rPr>
                <w:rFonts w:asciiTheme="minorHAnsi" w:hAnsiTheme="minorHAnsi" w:cstheme="minorHAnsi"/>
                <w:sz w:val="22"/>
                <w:szCs w:val="24"/>
              </w:rPr>
            </w:pPr>
            <w:r w:rsidRPr="00790739">
              <w:rPr>
                <w:rFonts w:ascii="Calibri" w:eastAsia="Arial Unicode MS" w:hAnsi="Calibri" w:cs="Calibri"/>
                <w:sz w:val="22"/>
                <w:szCs w:val="24"/>
              </w:rPr>
              <w:t>Agreed price</w:t>
            </w:r>
          </w:p>
        </w:tc>
      </w:tr>
      <w:tr w:rsidR="00B750BA" w:rsidRPr="00790739" w14:paraId="5624B43F" w14:textId="77777777" w:rsidTr="0021765E">
        <w:trPr>
          <w:trHeight w:val="243"/>
        </w:trPr>
        <w:tc>
          <w:tcPr>
            <w:tcW w:w="4113" w:type="dxa"/>
          </w:tcPr>
          <w:p w14:paraId="6F0D4917"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Rental income</w:t>
            </w:r>
          </w:p>
        </w:tc>
        <w:tc>
          <w:tcPr>
            <w:tcW w:w="5319" w:type="dxa"/>
          </w:tcPr>
          <w:p w14:paraId="6BB9E8CB" w14:textId="067717B2" w:rsidR="00B750BA" w:rsidRPr="00790739" w:rsidRDefault="00B750BA" w:rsidP="00B750BA">
            <w:pPr>
              <w:spacing w:line="240" w:lineRule="atLeast"/>
              <w:ind w:left="162" w:hanging="180"/>
              <w:rPr>
                <w:rFonts w:asciiTheme="minorHAnsi" w:eastAsia="Arial Unicode MS" w:hAnsiTheme="minorHAnsi" w:cstheme="minorHAnsi"/>
                <w:sz w:val="22"/>
                <w:szCs w:val="24"/>
              </w:rPr>
            </w:pPr>
            <w:r w:rsidRPr="00790739">
              <w:rPr>
                <w:rFonts w:ascii="Calibri" w:eastAsia="Arial Unicode MS" w:hAnsi="Calibri" w:cs="Calibri"/>
                <w:sz w:val="22"/>
                <w:szCs w:val="24"/>
              </w:rPr>
              <w:t>Contract price</w:t>
            </w:r>
          </w:p>
        </w:tc>
      </w:tr>
      <w:tr w:rsidR="00B750BA" w:rsidRPr="00790739" w14:paraId="623B420C" w14:textId="77777777" w:rsidTr="0021765E">
        <w:trPr>
          <w:trHeight w:val="243"/>
        </w:trPr>
        <w:tc>
          <w:tcPr>
            <w:tcW w:w="4113" w:type="dxa"/>
          </w:tcPr>
          <w:p w14:paraId="5923C281"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Other income</w:t>
            </w:r>
          </w:p>
        </w:tc>
        <w:tc>
          <w:tcPr>
            <w:tcW w:w="5319" w:type="dxa"/>
          </w:tcPr>
          <w:p w14:paraId="4BE9C51A" w14:textId="767E63E1" w:rsidR="00B750BA" w:rsidRPr="00790739" w:rsidRDefault="00B750BA" w:rsidP="00B750BA">
            <w:pPr>
              <w:spacing w:line="240" w:lineRule="atLeast"/>
              <w:ind w:left="162" w:hanging="180"/>
              <w:rPr>
                <w:rFonts w:asciiTheme="minorHAnsi" w:eastAsia="Arial Unicode MS" w:hAnsiTheme="minorHAnsi" w:cstheme="minorHAnsi"/>
                <w:sz w:val="22"/>
                <w:szCs w:val="24"/>
              </w:rPr>
            </w:pPr>
            <w:r w:rsidRPr="00790739">
              <w:rPr>
                <w:rFonts w:ascii="Calibri" w:eastAsia="Arial Unicode MS" w:hAnsi="Calibri" w:cs="Calibri"/>
                <w:sz w:val="22"/>
                <w:szCs w:val="24"/>
              </w:rPr>
              <w:t>Agreed price</w:t>
            </w:r>
          </w:p>
        </w:tc>
      </w:tr>
      <w:tr w:rsidR="00B750BA" w:rsidRPr="00790739" w14:paraId="3D964E80" w14:textId="77777777" w:rsidTr="0021765E">
        <w:trPr>
          <w:trHeight w:val="243"/>
        </w:trPr>
        <w:tc>
          <w:tcPr>
            <w:tcW w:w="4113" w:type="dxa"/>
          </w:tcPr>
          <w:p w14:paraId="1661AAC4"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Interest income</w:t>
            </w:r>
          </w:p>
        </w:tc>
        <w:tc>
          <w:tcPr>
            <w:tcW w:w="5319" w:type="dxa"/>
          </w:tcPr>
          <w:p w14:paraId="3BE0E3F7" w14:textId="1FC00410" w:rsidR="00B750BA" w:rsidRPr="00790739" w:rsidRDefault="00B750BA" w:rsidP="00B750BA">
            <w:pPr>
              <w:spacing w:line="240" w:lineRule="atLeast"/>
              <w:ind w:left="162" w:hanging="180"/>
              <w:rPr>
                <w:rFonts w:asciiTheme="minorHAnsi" w:hAnsiTheme="minorHAnsi" w:cstheme="minorHAnsi"/>
                <w:sz w:val="22"/>
                <w:szCs w:val="24"/>
              </w:rPr>
            </w:pPr>
            <w:r w:rsidRPr="00790739">
              <w:rPr>
                <w:rFonts w:ascii="Calibri" w:hAnsi="Calibri" w:cs="Cordia New"/>
                <w:sz w:val="22"/>
                <w:szCs w:val="24"/>
              </w:rPr>
              <w:t>12% - 15%, MLR, MLR - 1 and interest-free</w:t>
            </w:r>
          </w:p>
        </w:tc>
      </w:tr>
      <w:tr w:rsidR="00B750BA" w:rsidRPr="00790739" w14:paraId="7D5F9206" w14:textId="77777777" w:rsidTr="0021765E">
        <w:trPr>
          <w:trHeight w:val="243"/>
        </w:trPr>
        <w:tc>
          <w:tcPr>
            <w:tcW w:w="4113" w:type="dxa"/>
          </w:tcPr>
          <w:p w14:paraId="4A4E6130"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Other expense</w:t>
            </w:r>
          </w:p>
        </w:tc>
        <w:tc>
          <w:tcPr>
            <w:tcW w:w="5319" w:type="dxa"/>
          </w:tcPr>
          <w:p w14:paraId="3BF33C5D" w14:textId="5A20C021" w:rsidR="00B750BA" w:rsidRPr="00790739" w:rsidRDefault="00B750BA" w:rsidP="00B750BA">
            <w:pPr>
              <w:spacing w:line="240" w:lineRule="atLeast"/>
              <w:rPr>
                <w:rFonts w:asciiTheme="minorHAnsi" w:eastAsia="Arial Unicode MS" w:hAnsiTheme="minorHAnsi" w:cstheme="minorHAnsi"/>
                <w:sz w:val="22"/>
                <w:szCs w:val="24"/>
              </w:rPr>
            </w:pPr>
            <w:r w:rsidRPr="00790739">
              <w:rPr>
                <w:rFonts w:ascii="Calibri" w:eastAsia="Arial Unicode MS" w:hAnsi="Calibri" w:cs="Calibri"/>
                <w:sz w:val="22"/>
                <w:szCs w:val="24"/>
              </w:rPr>
              <w:t>Agreed price</w:t>
            </w:r>
          </w:p>
        </w:tc>
      </w:tr>
      <w:tr w:rsidR="00B750BA" w:rsidRPr="00790739" w14:paraId="2A86DDBC" w14:textId="77777777" w:rsidTr="0021765E">
        <w:trPr>
          <w:trHeight w:val="243"/>
        </w:trPr>
        <w:tc>
          <w:tcPr>
            <w:tcW w:w="4113" w:type="dxa"/>
          </w:tcPr>
          <w:p w14:paraId="5671F301" w14:textId="77777777"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Interest expense</w:t>
            </w:r>
          </w:p>
        </w:tc>
        <w:tc>
          <w:tcPr>
            <w:tcW w:w="5319" w:type="dxa"/>
          </w:tcPr>
          <w:p w14:paraId="6C844CE5" w14:textId="13FCF151" w:rsidR="00B750BA" w:rsidRPr="00790739" w:rsidRDefault="00B750BA" w:rsidP="00B750BA">
            <w:pPr>
              <w:spacing w:line="240" w:lineRule="atLeast"/>
              <w:rPr>
                <w:rFonts w:asciiTheme="minorHAnsi" w:eastAsia="Arial Unicode MS" w:hAnsiTheme="minorHAnsi" w:cstheme="minorHAnsi"/>
                <w:sz w:val="22"/>
                <w:szCs w:val="24"/>
              </w:rPr>
            </w:pPr>
            <w:r w:rsidRPr="00790739">
              <w:rPr>
                <w:rFonts w:ascii="Calibri" w:hAnsi="Calibri" w:cs="Cordia New"/>
                <w:sz w:val="22"/>
                <w:szCs w:val="24"/>
              </w:rPr>
              <w:t xml:space="preserve">4.48%, </w:t>
            </w:r>
            <w:r w:rsidR="00FF51D6" w:rsidRPr="00790739">
              <w:rPr>
                <w:rFonts w:ascii="Calibri" w:hAnsi="Calibri" w:cs="Cordia New"/>
                <w:sz w:val="22"/>
                <w:szCs w:val="24"/>
              </w:rPr>
              <w:t>10.02%</w:t>
            </w:r>
            <w:r w:rsidR="00313FC8" w:rsidRPr="00790739">
              <w:rPr>
                <w:rFonts w:ascii="Calibri" w:hAnsi="Calibri" w:cs="Cordia New"/>
                <w:sz w:val="22"/>
                <w:szCs w:val="24"/>
              </w:rPr>
              <w:t xml:space="preserve"> -</w:t>
            </w:r>
            <w:r w:rsidR="00AE4222" w:rsidRPr="00790739">
              <w:rPr>
                <w:rFonts w:ascii="Calibri" w:hAnsi="Calibri" w:cs="Cordia New"/>
                <w:sz w:val="22"/>
                <w:szCs w:val="24"/>
              </w:rPr>
              <w:t xml:space="preserve"> </w:t>
            </w:r>
            <w:r w:rsidRPr="00790739">
              <w:rPr>
                <w:rFonts w:ascii="Calibri" w:hAnsi="Calibri" w:cs="Cordia New"/>
                <w:sz w:val="22"/>
                <w:szCs w:val="24"/>
              </w:rPr>
              <w:t>1</w:t>
            </w:r>
            <w:r w:rsidR="00FE6671" w:rsidRPr="00790739">
              <w:rPr>
                <w:rFonts w:ascii="Calibri" w:hAnsi="Calibri" w:cs="Cordia New"/>
                <w:sz w:val="22"/>
                <w:szCs w:val="24"/>
              </w:rPr>
              <w:t>5</w:t>
            </w:r>
            <w:r w:rsidRPr="00790739">
              <w:rPr>
                <w:rFonts w:ascii="Calibri" w:hAnsi="Calibri" w:cs="Cordia New"/>
                <w:sz w:val="22"/>
                <w:szCs w:val="24"/>
              </w:rPr>
              <w:t>%, MLR - 1</w:t>
            </w:r>
            <w:r w:rsidRPr="00790739">
              <w:rPr>
                <w:rFonts w:ascii="Calibri" w:hAnsi="Calibri" w:cs="Cordia New" w:hint="cs"/>
                <w:sz w:val="22"/>
                <w:szCs w:val="24"/>
                <w:cs/>
              </w:rPr>
              <w:t xml:space="preserve"> </w:t>
            </w:r>
            <w:r w:rsidRPr="00790739">
              <w:rPr>
                <w:rFonts w:ascii="Calibri" w:hAnsi="Calibri" w:cs="Calibri"/>
                <w:sz w:val="22"/>
                <w:szCs w:val="24"/>
              </w:rPr>
              <w:t>and interest-free</w:t>
            </w:r>
          </w:p>
        </w:tc>
      </w:tr>
      <w:tr w:rsidR="00B750BA" w:rsidRPr="00790739" w14:paraId="4406F6CD" w14:textId="77777777" w:rsidTr="0021765E">
        <w:trPr>
          <w:trHeight w:val="243"/>
        </w:trPr>
        <w:tc>
          <w:tcPr>
            <w:tcW w:w="4113" w:type="dxa"/>
          </w:tcPr>
          <w:p w14:paraId="66ECCEC4" w14:textId="58C20033" w:rsidR="00B750BA" w:rsidRPr="00790739" w:rsidRDefault="00B750BA" w:rsidP="00B750BA">
            <w:pPr>
              <w:spacing w:line="240" w:lineRule="atLeast"/>
              <w:ind w:left="7" w:hanging="27"/>
              <w:rPr>
                <w:rFonts w:asciiTheme="minorHAnsi" w:eastAsia="Arial Unicode MS" w:hAnsiTheme="minorHAnsi" w:cstheme="minorHAnsi"/>
                <w:sz w:val="22"/>
                <w:szCs w:val="24"/>
              </w:rPr>
            </w:pPr>
            <w:r w:rsidRPr="00790739">
              <w:rPr>
                <w:rFonts w:asciiTheme="minorHAnsi" w:eastAsia="Arial Unicode MS" w:hAnsiTheme="minorHAnsi" w:cstheme="minorHAnsi"/>
                <w:sz w:val="22"/>
                <w:szCs w:val="24"/>
              </w:rPr>
              <w:t>Key management personnel compensation</w:t>
            </w:r>
          </w:p>
        </w:tc>
        <w:tc>
          <w:tcPr>
            <w:tcW w:w="5319" w:type="dxa"/>
          </w:tcPr>
          <w:p w14:paraId="16688D71" w14:textId="4899FA7C" w:rsidR="00B750BA" w:rsidRPr="00790739" w:rsidRDefault="00B750BA" w:rsidP="007357B1">
            <w:pPr>
              <w:spacing w:line="240" w:lineRule="atLeast"/>
              <w:ind w:left="134" w:hanging="142"/>
              <w:rPr>
                <w:rFonts w:asciiTheme="minorHAnsi" w:eastAsia="Arial Unicode MS" w:hAnsiTheme="minorHAnsi" w:cstheme="minorHAnsi"/>
                <w:sz w:val="22"/>
                <w:szCs w:val="24"/>
              </w:rPr>
            </w:pPr>
            <w:r w:rsidRPr="00790739">
              <w:rPr>
                <w:rFonts w:ascii="Calibri" w:eastAsia="Arial Unicode MS" w:hAnsi="Calibri" w:cs="Calibri"/>
                <w:sz w:val="22"/>
                <w:szCs w:val="24"/>
              </w:rPr>
              <w:t>As defined by the nomination and remuneration committee</w:t>
            </w:r>
          </w:p>
        </w:tc>
      </w:tr>
    </w:tbl>
    <w:p w14:paraId="2E4DE368" w14:textId="4F612F92" w:rsidR="00FF17C9" w:rsidRPr="00790739" w:rsidRDefault="00FF17C9">
      <w:pPr>
        <w:rPr>
          <w:rFonts w:ascii="Calibri" w:hAnsi="Calibri" w:cs="Calibri"/>
          <w:sz w:val="22"/>
          <w:szCs w:val="22"/>
        </w:rPr>
      </w:pPr>
    </w:p>
    <w:p w14:paraId="5E6AC1BD" w14:textId="77777777" w:rsidR="00FF17C9" w:rsidRPr="00790739" w:rsidRDefault="00FF17C9">
      <w:pPr>
        <w:rPr>
          <w:rFonts w:ascii="Calibri" w:hAnsi="Calibri" w:cs="Calibri"/>
          <w:sz w:val="22"/>
          <w:szCs w:val="22"/>
        </w:rPr>
      </w:pPr>
      <w:r w:rsidRPr="00790739">
        <w:rPr>
          <w:rFonts w:ascii="Calibri" w:hAnsi="Calibri" w:cs="Calibri"/>
          <w:sz w:val="22"/>
          <w:szCs w:val="22"/>
        </w:rPr>
        <w:br w:type="page"/>
      </w:r>
    </w:p>
    <w:p w14:paraId="68FAF0C9" w14:textId="13E5A1BB" w:rsidR="0059500B" w:rsidRPr="00790739" w:rsidRDefault="0059500B" w:rsidP="000B44FB">
      <w:pPr>
        <w:ind w:left="547"/>
        <w:jc w:val="thaiDistribute"/>
        <w:rPr>
          <w:rFonts w:ascii="Calibri" w:hAnsi="Calibri" w:cs="Calibri"/>
          <w:sz w:val="22"/>
          <w:szCs w:val="22"/>
        </w:rPr>
      </w:pPr>
      <w:r w:rsidRPr="00790739">
        <w:rPr>
          <w:rFonts w:ascii="Calibri" w:hAnsi="Calibri" w:cs="Calibri"/>
          <w:sz w:val="22"/>
          <w:szCs w:val="22"/>
        </w:rPr>
        <w:lastRenderedPageBreak/>
        <w:t xml:space="preserve">Significant transactions for the </w:t>
      </w:r>
      <w:r w:rsidR="00A00C18" w:rsidRPr="00790739">
        <w:rPr>
          <w:rFonts w:ascii="Calibri" w:hAnsi="Calibri" w:cs="Calibri"/>
          <w:sz w:val="22"/>
          <w:szCs w:val="22"/>
        </w:rPr>
        <w:t xml:space="preserve">three-month </w:t>
      </w:r>
      <w:r w:rsidR="00423BAB" w:rsidRPr="00790739">
        <w:rPr>
          <w:rFonts w:ascii="Calibri" w:hAnsi="Calibri" w:cs="Calibri"/>
          <w:sz w:val="22"/>
          <w:szCs w:val="22"/>
        </w:rPr>
        <w:t xml:space="preserve">and nine-month </w:t>
      </w:r>
      <w:r w:rsidR="00A00C18" w:rsidRPr="00790739">
        <w:rPr>
          <w:rFonts w:ascii="Calibri" w:hAnsi="Calibri" w:cs="Calibri"/>
          <w:sz w:val="22"/>
          <w:szCs w:val="22"/>
        </w:rPr>
        <w:t>periods ended 3</w:t>
      </w:r>
      <w:r w:rsidR="00A87B55" w:rsidRPr="00790739">
        <w:rPr>
          <w:rFonts w:ascii="Calibri" w:hAnsi="Calibri" w:cs="Calibri"/>
          <w:sz w:val="22"/>
          <w:szCs w:val="22"/>
        </w:rPr>
        <w:t>0</w:t>
      </w:r>
      <w:r w:rsidR="00A00C18" w:rsidRPr="00790739">
        <w:rPr>
          <w:rFonts w:ascii="Calibri" w:hAnsi="Calibri" w:cs="Calibri"/>
          <w:sz w:val="22"/>
          <w:szCs w:val="22"/>
        </w:rPr>
        <w:t xml:space="preserve"> </w:t>
      </w:r>
      <w:r w:rsidR="00A87B55" w:rsidRPr="00790739">
        <w:rPr>
          <w:rFonts w:ascii="Calibri" w:hAnsi="Calibri" w:cs="Calibri"/>
          <w:sz w:val="22"/>
          <w:szCs w:val="22"/>
        </w:rPr>
        <w:t>September</w:t>
      </w:r>
      <w:r w:rsidR="00A00C18" w:rsidRPr="00790739">
        <w:rPr>
          <w:rFonts w:ascii="Calibri" w:hAnsi="Calibri" w:cs="Calibri"/>
          <w:sz w:val="22"/>
          <w:szCs w:val="22"/>
        </w:rPr>
        <w:t xml:space="preserve"> 202</w:t>
      </w:r>
      <w:r w:rsidR="005167CA" w:rsidRPr="00790739">
        <w:rPr>
          <w:rFonts w:ascii="Calibri" w:hAnsi="Calibri" w:cs="Calibri"/>
          <w:sz w:val="22"/>
          <w:szCs w:val="22"/>
        </w:rPr>
        <w:t>5</w:t>
      </w:r>
      <w:r w:rsidR="00B719DE" w:rsidRPr="00790739">
        <w:rPr>
          <w:rFonts w:ascii="Calibri" w:hAnsi="Calibri" w:cs="Cordia New"/>
          <w:sz w:val="22"/>
          <w:szCs w:val="22"/>
        </w:rPr>
        <w:t xml:space="preserve"> </w:t>
      </w:r>
      <w:r w:rsidRPr="00790739">
        <w:rPr>
          <w:rFonts w:ascii="Calibri" w:hAnsi="Calibri" w:cs="Calibri"/>
          <w:sz w:val="22"/>
          <w:szCs w:val="22"/>
        </w:rPr>
        <w:t xml:space="preserve">and </w:t>
      </w:r>
      <w:r w:rsidR="004F3C06" w:rsidRPr="00790739">
        <w:rPr>
          <w:rFonts w:ascii="Calibri" w:hAnsi="Calibri" w:cs="Calibri"/>
          <w:sz w:val="22"/>
          <w:szCs w:val="22"/>
        </w:rPr>
        <w:t>202</w:t>
      </w:r>
      <w:r w:rsidR="005167CA" w:rsidRPr="00790739">
        <w:rPr>
          <w:rFonts w:ascii="Calibri" w:hAnsi="Calibri" w:cs="Calibri"/>
          <w:sz w:val="22"/>
          <w:szCs w:val="22"/>
        </w:rPr>
        <w:t>4</w:t>
      </w:r>
      <w:r w:rsidR="00070B9F" w:rsidRPr="00790739">
        <w:rPr>
          <w:rFonts w:ascii="Calibri" w:hAnsi="Calibri" w:cs="Calibri"/>
          <w:sz w:val="22"/>
          <w:szCs w:val="22"/>
        </w:rPr>
        <w:t xml:space="preserve"> </w:t>
      </w:r>
      <w:r w:rsidRPr="00790739">
        <w:rPr>
          <w:rFonts w:ascii="Calibri" w:hAnsi="Calibri" w:cs="Calibri"/>
          <w:sz w:val="22"/>
          <w:szCs w:val="22"/>
        </w:rPr>
        <w:t>with related</w:t>
      </w:r>
      <w:r w:rsidR="00A75D76" w:rsidRPr="00790739">
        <w:rPr>
          <w:rFonts w:ascii="Calibri" w:hAnsi="Calibri" w:cs="Calibri"/>
          <w:sz w:val="22"/>
          <w:szCs w:val="22"/>
        </w:rPr>
        <w:t xml:space="preserve"> </w:t>
      </w:r>
      <w:r w:rsidRPr="00790739">
        <w:rPr>
          <w:rFonts w:ascii="Calibri" w:hAnsi="Calibri" w:cs="Calibri"/>
          <w:sz w:val="22"/>
          <w:szCs w:val="22"/>
        </w:rPr>
        <w:t>parties were as follows:</w:t>
      </w:r>
    </w:p>
    <w:p w14:paraId="3F3BDE7E" w14:textId="77777777" w:rsidR="002A3E9B" w:rsidRPr="00790739" w:rsidRDefault="002A3E9B" w:rsidP="000B44FB">
      <w:pPr>
        <w:ind w:left="547"/>
        <w:jc w:val="thaiDistribute"/>
        <w:rPr>
          <w:rFonts w:ascii="Calibri" w:hAnsi="Calibri" w:cs="Calibri"/>
          <w:sz w:val="12"/>
          <w:szCs w:val="12"/>
        </w:rPr>
      </w:pPr>
    </w:p>
    <w:tbl>
      <w:tblPr>
        <w:tblW w:w="9360" w:type="dxa"/>
        <w:tblInd w:w="477"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2A3E9B" w:rsidRPr="00790739" w14:paraId="6E75800A" w14:textId="77777777" w:rsidTr="00696E23">
        <w:trPr>
          <w:cantSplit/>
          <w:tblHeader/>
        </w:trPr>
        <w:tc>
          <w:tcPr>
            <w:tcW w:w="4581" w:type="dxa"/>
          </w:tcPr>
          <w:p w14:paraId="1E7F272D" w14:textId="77777777" w:rsidR="002A3E9B" w:rsidRPr="00790739" w:rsidRDefault="002A3E9B" w:rsidP="000B44FB">
            <w:pPr>
              <w:spacing w:line="240" w:lineRule="atLeast"/>
              <w:rPr>
                <w:rFonts w:ascii="Calibri" w:hAnsi="Calibri" w:cs="Calibri"/>
                <w:i/>
                <w:iCs/>
                <w:sz w:val="22"/>
                <w:szCs w:val="22"/>
              </w:rPr>
            </w:pPr>
            <w:r w:rsidRPr="00790739">
              <w:rPr>
                <w:rFonts w:ascii="Calibri" w:hAnsi="Calibri" w:cs="Calibri"/>
                <w:sz w:val="22"/>
                <w:szCs w:val="22"/>
              </w:rPr>
              <w:br w:type="page"/>
            </w:r>
          </w:p>
        </w:tc>
        <w:tc>
          <w:tcPr>
            <w:tcW w:w="2295" w:type="dxa"/>
            <w:gridSpan w:val="3"/>
          </w:tcPr>
          <w:p w14:paraId="0F0EB9E6" w14:textId="77777777" w:rsidR="002A3E9B" w:rsidRPr="00790739" w:rsidRDefault="002A3E9B"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42FE6A25" w14:textId="77777777" w:rsidR="002A3E9B" w:rsidRPr="00790739" w:rsidRDefault="002A3E9B"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353AF31F" w14:textId="77777777" w:rsidR="002A3E9B" w:rsidRPr="00790739" w:rsidRDefault="002A3E9B" w:rsidP="000B44FB">
            <w:pPr>
              <w:pStyle w:val="acctmergecolhdg"/>
              <w:spacing w:line="240" w:lineRule="atLeast"/>
              <w:rPr>
                <w:rFonts w:ascii="Calibri" w:hAnsi="Calibri" w:cs="Calibri"/>
                <w:b w:val="0"/>
                <w:bCs/>
                <w:szCs w:val="22"/>
              </w:rPr>
            </w:pPr>
          </w:p>
        </w:tc>
        <w:tc>
          <w:tcPr>
            <w:tcW w:w="2304" w:type="dxa"/>
            <w:gridSpan w:val="3"/>
          </w:tcPr>
          <w:p w14:paraId="318DB265" w14:textId="77777777" w:rsidR="002A3E9B" w:rsidRPr="00790739" w:rsidRDefault="002A3E9B"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2401A722" w14:textId="77777777" w:rsidR="002A3E9B" w:rsidRPr="00790739" w:rsidRDefault="002A3E9B"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B11A5C" w:rsidRPr="00790739" w14:paraId="4FCE2597" w14:textId="77777777" w:rsidTr="00696E23">
        <w:trPr>
          <w:cantSplit/>
          <w:tblHeader/>
        </w:trPr>
        <w:tc>
          <w:tcPr>
            <w:tcW w:w="4581" w:type="dxa"/>
          </w:tcPr>
          <w:p w14:paraId="2CBE04C8" w14:textId="32195ECF" w:rsidR="00B11A5C" w:rsidRPr="00790739" w:rsidRDefault="00B11A5C" w:rsidP="00B11A5C">
            <w:pPr>
              <w:pStyle w:val="acctfourfigures"/>
              <w:spacing w:line="240" w:lineRule="atLeast"/>
              <w:ind w:right="-179"/>
              <w:rPr>
                <w:rFonts w:ascii="Calibri" w:hAnsi="Calibri" w:cs="Cordia New"/>
                <w:b/>
                <w:bCs/>
                <w:i/>
                <w:iCs/>
                <w:szCs w:val="28"/>
                <w:lang w:val="en-US" w:bidi="th-TH"/>
              </w:rPr>
            </w:pPr>
            <w:r w:rsidRPr="00790739">
              <w:rPr>
                <w:rFonts w:ascii="Calibri" w:hAnsi="Calibri" w:cs="Browallia New"/>
                <w:b/>
                <w:bCs/>
                <w:i/>
                <w:iCs/>
                <w:szCs w:val="28"/>
                <w:lang w:val="en-US" w:bidi="th-TH"/>
              </w:rPr>
              <w:t>For the</w:t>
            </w:r>
            <w:r w:rsidRPr="00790739">
              <w:rPr>
                <w:rFonts w:ascii="Calibri" w:hAnsi="Calibri" w:cs="Browallia New" w:hint="cs"/>
                <w:b/>
                <w:bCs/>
                <w:i/>
                <w:iCs/>
                <w:szCs w:val="28"/>
                <w:cs/>
                <w:lang w:val="en-US" w:bidi="th-TH"/>
              </w:rPr>
              <w:t xml:space="preserve"> </w:t>
            </w:r>
            <w:r w:rsidRPr="00790739">
              <w:rPr>
                <w:rFonts w:ascii="Calibri" w:hAnsi="Calibri" w:cs="Browallia New"/>
                <w:b/>
                <w:bCs/>
                <w:i/>
                <w:iCs/>
                <w:szCs w:val="28"/>
                <w:lang w:val="en-US" w:bidi="th-TH"/>
              </w:rPr>
              <w:t>three</w:t>
            </w:r>
            <w:r w:rsidRPr="00790739">
              <w:rPr>
                <w:rFonts w:ascii="Calibri" w:hAnsi="Calibri" w:cs="Calibri"/>
                <w:b/>
                <w:bCs/>
                <w:i/>
                <w:iCs/>
                <w:szCs w:val="22"/>
              </w:rPr>
              <w:t>-month period</w:t>
            </w:r>
            <w:r w:rsidR="00AB286B">
              <w:rPr>
                <w:rFonts w:ascii="Calibri" w:hAnsi="Calibri" w:cs="Calibri"/>
                <w:b/>
                <w:bCs/>
                <w:i/>
                <w:iCs/>
                <w:szCs w:val="22"/>
              </w:rPr>
              <w:t>s</w:t>
            </w:r>
            <w:r w:rsidRPr="00790739">
              <w:rPr>
                <w:rFonts w:ascii="Calibri" w:hAnsi="Calibri" w:cs="Calibri"/>
                <w:b/>
                <w:bCs/>
                <w:i/>
                <w:iCs/>
                <w:szCs w:val="22"/>
              </w:rPr>
              <w:t xml:space="preserve"> ended 30 September </w:t>
            </w:r>
          </w:p>
        </w:tc>
        <w:tc>
          <w:tcPr>
            <w:tcW w:w="1049" w:type="dxa"/>
          </w:tcPr>
          <w:p w14:paraId="10CA3DF5" w14:textId="4C3C1302" w:rsidR="00B11A5C" w:rsidRPr="00790739" w:rsidRDefault="00B11A5C" w:rsidP="00B11A5C">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0" w:type="dxa"/>
          </w:tcPr>
          <w:p w14:paraId="39B7968D" w14:textId="77777777" w:rsidR="00B11A5C" w:rsidRPr="00790739" w:rsidRDefault="00B11A5C" w:rsidP="00B11A5C">
            <w:pPr>
              <w:pStyle w:val="acctmergecolhdg"/>
              <w:spacing w:line="240" w:lineRule="atLeast"/>
              <w:rPr>
                <w:rFonts w:ascii="Calibri" w:hAnsi="Calibri" w:cs="Calibri"/>
                <w:b w:val="0"/>
                <w:bCs/>
                <w:szCs w:val="22"/>
              </w:rPr>
            </w:pPr>
          </w:p>
        </w:tc>
        <w:tc>
          <w:tcPr>
            <w:tcW w:w="1066" w:type="dxa"/>
          </w:tcPr>
          <w:p w14:paraId="5317820D" w14:textId="4729498B" w:rsidR="00B11A5C" w:rsidRPr="00790739" w:rsidRDefault="00B11A5C" w:rsidP="00B11A5C">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c>
          <w:tcPr>
            <w:tcW w:w="180" w:type="dxa"/>
          </w:tcPr>
          <w:p w14:paraId="47E51CF7" w14:textId="77777777" w:rsidR="00B11A5C" w:rsidRPr="00790739" w:rsidRDefault="00B11A5C" w:rsidP="00B11A5C">
            <w:pPr>
              <w:pStyle w:val="acctmergecolhdg"/>
              <w:spacing w:line="240" w:lineRule="atLeast"/>
              <w:rPr>
                <w:rFonts w:ascii="Calibri" w:hAnsi="Calibri" w:cs="Calibri"/>
                <w:b w:val="0"/>
                <w:bCs/>
                <w:szCs w:val="22"/>
              </w:rPr>
            </w:pPr>
          </w:p>
        </w:tc>
        <w:tc>
          <w:tcPr>
            <w:tcW w:w="1048" w:type="dxa"/>
          </w:tcPr>
          <w:p w14:paraId="3B950D51" w14:textId="46DB2307" w:rsidR="00B11A5C" w:rsidRPr="00790739" w:rsidRDefault="00B11A5C" w:rsidP="00B11A5C">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0" w:type="dxa"/>
          </w:tcPr>
          <w:p w14:paraId="602CB13E" w14:textId="77777777" w:rsidR="00B11A5C" w:rsidRPr="00790739" w:rsidRDefault="00B11A5C" w:rsidP="00B11A5C">
            <w:pPr>
              <w:pStyle w:val="acctmergecolhdg"/>
              <w:spacing w:line="240" w:lineRule="atLeast"/>
              <w:rPr>
                <w:rFonts w:ascii="Calibri" w:hAnsi="Calibri" w:cs="Calibri"/>
                <w:b w:val="0"/>
                <w:bCs/>
                <w:szCs w:val="22"/>
              </w:rPr>
            </w:pPr>
          </w:p>
        </w:tc>
        <w:tc>
          <w:tcPr>
            <w:tcW w:w="1076" w:type="dxa"/>
          </w:tcPr>
          <w:p w14:paraId="2D98890B" w14:textId="06993122" w:rsidR="00B11A5C" w:rsidRPr="00790739" w:rsidRDefault="00B11A5C" w:rsidP="00B11A5C">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r>
      <w:tr w:rsidR="00B11A5C" w:rsidRPr="00790739" w14:paraId="700F1F39" w14:textId="77777777" w:rsidTr="00696E23">
        <w:trPr>
          <w:cantSplit/>
        </w:trPr>
        <w:tc>
          <w:tcPr>
            <w:tcW w:w="4581" w:type="dxa"/>
          </w:tcPr>
          <w:p w14:paraId="3284ED58" w14:textId="77777777" w:rsidR="00B11A5C" w:rsidRPr="00790739" w:rsidRDefault="00B11A5C" w:rsidP="00B11A5C">
            <w:pPr>
              <w:spacing w:line="240" w:lineRule="atLeast"/>
              <w:rPr>
                <w:rFonts w:ascii="Calibri" w:hAnsi="Calibri" w:cs="Calibri"/>
                <w:b/>
                <w:bCs/>
                <w:i/>
                <w:iCs/>
                <w:sz w:val="22"/>
                <w:szCs w:val="22"/>
              </w:rPr>
            </w:pPr>
          </w:p>
        </w:tc>
        <w:tc>
          <w:tcPr>
            <w:tcW w:w="4779" w:type="dxa"/>
            <w:gridSpan w:val="7"/>
          </w:tcPr>
          <w:p w14:paraId="30921A7E" w14:textId="77777777" w:rsidR="00B11A5C" w:rsidRPr="00790739" w:rsidRDefault="00B11A5C" w:rsidP="00B11A5C">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B11A5C" w:rsidRPr="00790739" w14:paraId="3A6790B8" w14:textId="77777777" w:rsidTr="00696E23">
        <w:trPr>
          <w:cantSplit/>
        </w:trPr>
        <w:tc>
          <w:tcPr>
            <w:tcW w:w="4581" w:type="dxa"/>
          </w:tcPr>
          <w:p w14:paraId="0F2DCA8A" w14:textId="77777777" w:rsidR="00B11A5C" w:rsidRPr="00790739" w:rsidRDefault="00B11A5C" w:rsidP="00B11A5C">
            <w:pPr>
              <w:spacing w:line="240" w:lineRule="atLeast"/>
              <w:rPr>
                <w:rFonts w:ascii="Calibri" w:hAnsi="Calibri" w:cs="Calibri"/>
                <w:b/>
                <w:bCs/>
                <w:i/>
                <w:iCs/>
                <w:sz w:val="22"/>
                <w:szCs w:val="22"/>
              </w:rPr>
            </w:pPr>
            <w:r w:rsidRPr="00790739">
              <w:rPr>
                <w:rFonts w:ascii="Calibri" w:hAnsi="Calibri" w:cs="Calibri"/>
                <w:b/>
                <w:bCs/>
                <w:i/>
                <w:iCs/>
                <w:sz w:val="22"/>
                <w:szCs w:val="22"/>
              </w:rPr>
              <w:t>Subsidiaries</w:t>
            </w:r>
          </w:p>
        </w:tc>
        <w:tc>
          <w:tcPr>
            <w:tcW w:w="1049" w:type="dxa"/>
          </w:tcPr>
          <w:p w14:paraId="6ABFDB49" w14:textId="77777777" w:rsidR="00B11A5C" w:rsidRPr="00790739" w:rsidRDefault="00B11A5C" w:rsidP="00B11A5C">
            <w:pPr>
              <w:pStyle w:val="BodyText"/>
              <w:tabs>
                <w:tab w:val="decimal" w:pos="668"/>
              </w:tabs>
              <w:ind w:left="-79" w:right="-79"/>
              <w:jc w:val="left"/>
              <w:rPr>
                <w:rFonts w:ascii="Calibri" w:hAnsi="Calibri" w:cs="Calibri"/>
                <w:sz w:val="22"/>
                <w:szCs w:val="22"/>
              </w:rPr>
            </w:pPr>
          </w:p>
        </w:tc>
        <w:tc>
          <w:tcPr>
            <w:tcW w:w="180" w:type="dxa"/>
          </w:tcPr>
          <w:p w14:paraId="5D4C607A" w14:textId="77777777" w:rsidR="00B11A5C" w:rsidRPr="00790739" w:rsidRDefault="00B11A5C" w:rsidP="00B11A5C">
            <w:pPr>
              <w:pStyle w:val="BodyText"/>
              <w:tabs>
                <w:tab w:val="decimal" w:pos="893"/>
              </w:tabs>
              <w:ind w:left="-79" w:right="-79"/>
              <w:jc w:val="left"/>
              <w:rPr>
                <w:rFonts w:ascii="Calibri" w:hAnsi="Calibri" w:cs="Calibri"/>
                <w:sz w:val="22"/>
                <w:szCs w:val="22"/>
              </w:rPr>
            </w:pPr>
          </w:p>
        </w:tc>
        <w:tc>
          <w:tcPr>
            <w:tcW w:w="1066" w:type="dxa"/>
          </w:tcPr>
          <w:p w14:paraId="561E03CF" w14:textId="77777777" w:rsidR="00B11A5C" w:rsidRPr="00790739" w:rsidRDefault="00B11A5C" w:rsidP="00B11A5C">
            <w:pPr>
              <w:pStyle w:val="BodyText"/>
              <w:tabs>
                <w:tab w:val="decimal" w:pos="668"/>
              </w:tabs>
              <w:ind w:left="-79" w:right="-79"/>
              <w:jc w:val="left"/>
              <w:rPr>
                <w:rFonts w:ascii="Calibri" w:hAnsi="Calibri" w:cs="Calibri"/>
                <w:sz w:val="22"/>
                <w:szCs w:val="22"/>
              </w:rPr>
            </w:pPr>
          </w:p>
        </w:tc>
        <w:tc>
          <w:tcPr>
            <w:tcW w:w="180" w:type="dxa"/>
          </w:tcPr>
          <w:p w14:paraId="5884EDB8" w14:textId="77777777" w:rsidR="00B11A5C" w:rsidRPr="00790739" w:rsidRDefault="00B11A5C" w:rsidP="00B11A5C">
            <w:pPr>
              <w:pStyle w:val="BodyText"/>
              <w:tabs>
                <w:tab w:val="decimal" w:pos="893"/>
              </w:tabs>
              <w:ind w:left="-79" w:right="-79"/>
              <w:jc w:val="left"/>
              <w:rPr>
                <w:rFonts w:ascii="Calibri" w:hAnsi="Calibri" w:cs="Calibri"/>
                <w:sz w:val="22"/>
                <w:szCs w:val="22"/>
              </w:rPr>
            </w:pPr>
          </w:p>
        </w:tc>
        <w:tc>
          <w:tcPr>
            <w:tcW w:w="1048" w:type="dxa"/>
          </w:tcPr>
          <w:p w14:paraId="7EA09DA8" w14:textId="77777777" w:rsidR="00B11A5C" w:rsidRPr="00790739" w:rsidRDefault="00B11A5C" w:rsidP="00B11A5C">
            <w:pPr>
              <w:pStyle w:val="BodyText"/>
              <w:tabs>
                <w:tab w:val="decimal" w:pos="893"/>
              </w:tabs>
              <w:ind w:left="-79" w:right="-79"/>
              <w:jc w:val="left"/>
              <w:rPr>
                <w:rFonts w:ascii="Calibri" w:hAnsi="Calibri" w:cs="Calibri"/>
                <w:sz w:val="22"/>
                <w:szCs w:val="22"/>
              </w:rPr>
            </w:pPr>
          </w:p>
        </w:tc>
        <w:tc>
          <w:tcPr>
            <w:tcW w:w="180" w:type="dxa"/>
          </w:tcPr>
          <w:p w14:paraId="72CD32DC" w14:textId="77777777" w:rsidR="00B11A5C" w:rsidRPr="00790739" w:rsidRDefault="00B11A5C" w:rsidP="00B11A5C">
            <w:pPr>
              <w:pStyle w:val="BodyText"/>
              <w:tabs>
                <w:tab w:val="decimal" w:pos="893"/>
              </w:tabs>
              <w:ind w:left="-79" w:right="-79"/>
              <w:jc w:val="left"/>
              <w:rPr>
                <w:rFonts w:ascii="Calibri" w:hAnsi="Calibri" w:cs="Calibri"/>
                <w:sz w:val="22"/>
                <w:szCs w:val="22"/>
              </w:rPr>
            </w:pPr>
          </w:p>
        </w:tc>
        <w:tc>
          <w:tcPr>
            <w:tcW w:w="1076" w:type="dxa"/>
          </w:tcPr>
          <w:p w14:paraId="45251370" w14:textId="77777777" w:rsidR="00B11A5C" w:rsidRPr="00790739" w:rsidRDefault="00B11A5C" w:rsidP="00B11A5C">
            <w:pPr>
              <w:pStyle w:val="BodyText"/>
              <w:tabs>
                <w:tab w:val="decimal" w:pos="893"/>
              </w:tabs>
              <w:ind w:left="-79" w:right="-79"/>
              <w:jc w:val="left"/>
              <w:rPr>
                <w:rFonts w:ascii="Calibri" w:hAnsi="Calibri" w:cs="Calibri"/>
                <w:sz w:val="22"/>
                <w:szCs w:val="22"/>
              </w:rPr>
            </w:pPr>
          </w:p>
        </w:tc>
      </w:tr>
      <w:tr w:rsidR="003729B8" w:rsidRPr="00790739" w14:paraId="3BCE513C" w14:textId="77777777" w:rsidTr="00DD1DF2">
        <w:trPr>
          <w:cantSplit/>
        </w:trPr>
        <w:tc>
          <w:tcPr>
            <w:tcW w:w="4581" w:type="dxa"/>
          </w:tcPr>
          <w:p w14:paraId="3227C54D" w14:textId="77777777" w:rsidR="003729B8" w:rsidRPr="00790739" w:rsidRDefault="003729B8" w:rsidP="003729B8">
            <w:pPr>
              <w:spacing w:line="240" w:lineRule="atLeast"/>
              <w:rPr>
                <w:rFonts w:ascii="Calibri" w:hAnsi="Calibri" w:cs="Calibri"/>
                <w:b/>
                <w:bCs/>
                <w:sz w:val="22"/>
                <w:szCs w:val="22"/>
              </w:rPr>
            </w:pPr>
            <w:r w:rsidRPr="00790739">
              <w:rPr>
                <w:rFonts w:ascii="Calibri" w:hAnsi="Calibri" w:cs="Calibri"/>
                <w:sz w:val="22"/>
                <w:szCs w:val="22"/>
              </w:rPr>
              <w:t>Sales of goods</w:t>
            </w:r>
          </w:p>
        </w:tc>
        <w:tc>
          <w:tcPr>
            <w:tcW w:w="1049" w:type="dxa"/>
          </w:tcPr>
          <w:p w14:paraId="3AC8E860" w14:textId="0842BA26" w:rsidR="003729B8" w:rsidRPr="00790739" w:rsidRDefault="00D4435C" w:rsidP="003729B8">
            <w:pPr>
              <w:pStyle w:val="BodyText"/>
              <w:tabs>
                <w:tab w:val="decimal" w:pos="592"/>
              </w:tabs>
              <w:ind w:left="-79" w:right="-79"/>
              <w:jc w:val="left"/>
              <w:rPr>
                <w:rFonts w:ascii="Calibri" w:hAnsi="Calibri" w:cs="Browallia New"/>
                <w:sz w:val="22"/>
                <w:szCs w:val="28"/>
              </w:rPr>
            </w:pPr>
            <w:r w:rsidRPr="00790739">
              <w:rPr>
                <w:rFonts w:ascii="Calibri" w:hAnsi="Calibri" w:cs="Calibri"/>
                <w:sz w:val="22"/>
                <w:szCs w:val="22"/>
                <w:cs/>
              </w:rPr>
              <w:t>-</w:t>
            </w:r>
          </w:p>
        </w:tc>
        <w:tc>
          <w:tcPr>
            <w:tcW w:w="180" w:type="dxa"/>
          </w:tcPr>
          <w:p w14:paraId="488776B4"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66" w:type="dxa"/>
          </w:tcPr>
          <w:p w14:paraId="0FE1AA57" w14:textId="0538884F" w:rsidR="003729B8" w:rsidRPr="00790739" w:rsidRDefault="003729B8" w:rsidP="003729B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5F508200"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48" w:type="dxa"/>
          </w:tcPr>
          <w:p w14:paraId="2E983542" w14:textId="3C7368BA" w:rsidR="003729B8" w:rsidRPr="00790739" w:rsidRDefault="009B24D1" w:rsidP="003729B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1,39</w:t>
            </w:r>
            <w:r w:rsidR="00D96161" w:rsidRPr="00790739">
              <w:rPr>
                <w:rFonts w:ascii="Calibri" w:hAnsi="Calibri" w:cs="Calibri"/>
                <w:sz w:val="22"/>
                <w:szCs w:val="22"/>
              </w:rPr>
              <w:t>4</w:t>
            </w:r>
          </w:p>
        </w:tc>
        <w:tc>
          <w:tcPr>
            <w:tcW w:w="180" w:type="dxa"/>
          </w:tcPr>
          <w:p w14:paraId="203FF71A"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76" w:type="dxa"/>
          </w:tcPr>
          <w:p w14:paraId="50F756EB" w14:textId="45E1EB7A" w:rsidR="003729B8" w:rsidRPr="00790739" w:rsidRDefault="003729B8" w:rsidP="003729B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3,742</w:t>
            </w:r>
          </w:p>
        </w:tc>
      </w:tr>
      <w:tr w:rsidR="003729B8" w:rsidRPr="00790739" w14:paraId="7EE3A2E0" w14:textId="77777777" w:rsidTr="00DD1DF2">
        <w:trPr>
          <w:cantSplit/>
        </w:trPr>
        <w:tc>
          <w:tcPr>
            <w:tcW w:w="4581" w:type="dxa"/>
          </w:tcPr>
          <w:p w14:paraId="750F38CB" w14:textId="77777777" w:rsidR="003729B8" w:rsidRPr="00790739" w:rsidRDefault="003729B8" w:rsidP="003729B8">
            <w:pPr>
              <w:spacing w:line="240" w:lineRule="atLeast"/>
              <w:rPr>
                <w:rFonts w:ascii="Calibri" w:hAnsi="Calibri" w:cs="Calibri"/>
                <w:sz w:val="22"/>
                <w:szCs w:val="22"/>
                <w:cs/>
                <w:lang w:val="en-GB"/>
              </w:rPr>
            </w:pPr>
            <w:r w:rsidRPr="00790739">
              <w:rPr>
                <w:rFonts w:ascii="Calibri" w:hAnsi="Calibri" w:cs="Calibri"/>
                <w:sz w:val="22"/>
                <w:szCs w:val="22"/>
                <w:lang w:val="en-GB"/>
              </w:rPr>
              <w:t>Purchase of goods</w:t>
            </w:r>
          </w:p>
        </w:tc>
        <w:tc>
          <w:tcPr>
            <w:tcW w:w="1049" w:type="dxa"/>
          </w:tcPr>
          <w:p w14:paraId="6402C751" w14:textId="02EBF82F" w:rsidR="003729B8" w:rsidRPr="00790739" w:rsidRDefault="00D4435C" w:rsidP="003729B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59A56D21"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66" w:type="dxa"/>
          </w:tcPr>
          <w:p w14:paraId="3A586ABF" w14:textId="67B9FDB2" w:rsidR="003729B8" w:rsidRPr="00790739" w:rsidRDefault="003729B8" w:rsidP="003729B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6D040078"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48" w:type="dxa"/>
          </w:tcPr>
          <w:p w14:paraId="4D92E8B0" w14:textId="2D14ED62" w:rsidR="003729B8" w:rsidRPr="00790739" w:rsidRDefault="00E46DD3" w:rsidP="00E46DD3">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795,140</w:t>
            </w:r>
          </w:p>
        </w:tc>
        <w:tc>
          <w:tcPr>
            <w:tcW w:w="180" w:type="dxa"/>
          </w:tcPr>
          <w:p w14:paraId="17F593C3"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76" w:type="dxa"/>
          </w:tcPr>
          <w:p w14:paraId="433261ED" w14:textId="07138FED" w:rsidR="003729B8" w:rsidRPr="00790739" w:rsidRDefault="003729B8" w:rsidP="003729B8">
            <w:pPr>
              <w:pStyle w:val="BodyText"/>
              <w:tabs>
                <w:tab w:val="decimal" w:pos="893"/>
              </w:tabs>
              <w:ind w:left="-79" w:right="-79"/>
              <w:jc w:val="left"/>
              <w:rPr>
                <w:rFonts w:asciiTheme="minorHAnsi" w:hAnsiTheme="minorHAnsi" w:cstheme="minorHAnsi"/>
                <w:sz w:val="22"/>
                <w:szCs w:val="22"/>
              </w:rPr>
            </w:pPr>
            <w:r w:rsidRPr="00790739">
              <w:rPr>
                <w:rFonts w:ascii="Calibri" w:hAnsi="Calibri" w:cs="Calibri"/>
                <w:sz w:val="22"/>
                <w:szCs w:val="22"/>
              </w:rPr>
              <w:t>107,015</w:t>
            </w:r>
          </w:p>
        </w:tc>
      </w:tr>
      <w:tr w:rsidR="003729B8" w:rsidRPr="00790739" w14:paraId="36AE00B0" w14:textId="77777777" w:rsidTr="00DD1DF2">
        <w:trPr>
          <w:cantSplit/>
        </w:trPr>
        <w:tc>
          <w:tcPr>
            <w:tcW w:w="4581" w:type="dxa"/>
          </w:tcPr>
          <w:p w14:paraId="7DEC6D26" w14:textId="77777777" w:rsidR="003729B8" w:rsidRPr="00790739" w:rsidRDefault="003729B8" w:rsidP="003729B8">
            <w:pPr>
              <w:spacing w:line="240" w:lineRule="atLeast"/>
              <w:rPr>
                <w:rFonts w:ascii="Calibri" w:eastAsia="Arial Unicode MS" w:hAnsi="Calibri" w:cs="Calibri"/>
                <w:sz w:val="22"/>
                <w:szCs w:val="22"/>
              </w:rPr>
            </w:pPr>
            <w:r w:rsidRPr="00790739">
              <w:rPr>
                <w:rFonts w:ascii="Calibri" w:eastAsia="Arial Unicode MS" w:hAnsi="Calibri" w:cs="Calibri"/>
                <w:sz w:val="22"/>
                <w:szCs w:val="22"/>
              </w:rPr>
              <w:t>Rental income</w:t>
            </w:r>
          </w:p>
        </w:tc>
        <w:tc>
          <w:tcPr>
            <w:tcW w:w="1049" w:type="dxa"/>
          </w:tcPr>
          <w:p w14:paraId="72243BB8" w14:textId="319CD547" w:rsidR="003729B8" w:rsidRPr="00790739" w:rsidRDefault="00D4435C" w:rsidP="003729B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7313F7DA"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66" w:type="dxa"/>
          </w:tcPr>
          <w:p w14:paraId="601869B1" w14:textId="5CD9BAE2" w:rsidR="003729B8" w:rsidRPr="00790739" w:rsidRDefault="003729B8" w:rsidP="003729B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239BA31D" w14:textId="77777777" w:rsidR="003729B8" w:rsidRPr="00790739" w:rsidRDefault="003729B8" w:rsidP="003729B8">
            <w:pPr>
              <w:pStyle w:val="BodyText"/>
              <w:tabs>
                <w:tab w:val="decimal" w:pos="893"/>
              </w:tabs>
              <w:ind w:left="-79" w:right="-79"/>
              <w:jc w:val="left"/>
              <w:rPr>
                <w:rFonts w:ascii="Calibri" w:hAnsi="Calibri" w:cs="Calibri"/>
                <w:sz w:val="22"/>
                <w:szCs w:val="22"/>
              </w:rPr>
            </w:pPr>
          </w:p>
        </w:tc>
        <w:tc>
          <w:tcPr>
            <w:tcW w:w="1048" w:type="dxa"/>
          </w:tcPr>
          <w:p w14:paraId="24CD5406" w14:textId="3DDD5B7B" w:rsidR="003729B8" w:rsidRPr="00790739" w:rsidRDefault="00E46DD3" w:rsidP="003729B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1,050</w:t>
            </w:r>
          </w:p>
        </w:tc>
        <w:tc>
          <w:tcPr>
            <w:tcW w:w="180" w:type="dxa"/>
          </w:tcPr>
          <w:p w14:paraId="741D1E67" w14:textId="77777777" w:rsidR="003729B8" w:rsidRPr="00790739" w:rsidRDefault="003729B8" w:rsidP="003729B8">
            <w:pPr>
              <w:pStyle w:val="BodyText"/>
              <w:tabs>
                <w:tab w:val="decimal" w:pos="623"/>
              </w:tabs>
              <w:ind w:left="-79" w:right="-79"/>
              <w:jc w:val="left"/>
              <w:rPr>
                <w:rFonts w:ascii="Calibri" w:hAnsi="Calibri" w:cs="Calibri"/>
                <w:sz w:val="22"/>
                <w:szCs w:val="22"/>
              </w:rPr>
            </w:pPr>
          </w:p>
        </w:tc>
        <w:tc>
          <w:tcPr>
            <w:tcW w:w="1076" w:type="dxa"/>
          </w:tcPr>
          <w:p w14:paraId="1C24466A" w14:textId="14851A18" w:rsidR="003729B8" w:rsidRPr="00790739" w:rsidRDefault="003729B8" w:rsidP="003729B8">
            <w:pPr>
              <w:pStyle w:val="BodyText"/>
              <w:tabs>
                <w:tab w:val="decimal" w:pos="893"/>
              </w:tabs>
              <w:ind w:left="-79" w:right="-79"/>
              <w:jc w:val="left"/>
              <w:rPr>
                <w:rFonts w:asciiTheme="minorHAnsi" w:hAnsiTheme="minorHAnsi" w:cs="Browallia New"/>
                <w:sz w:val="22"/>
                <w:szCs w:val="28"/>
                <w:cs/>
              </w:rPr>
            </w:pPr>
            <w:r w:rsidRPr="00790739">
              <w:rPr>
                <w:rFonts w:ascii="Calibri" w:hAnsi="Calibri" w:cs="Calibri"/>
                <w:sz w:val="22"/>
                <w:szCs w:val="22"/>
              </w:rPr>
              <w:t>1,050</w:t>
            </w:r>
          </w:p>
        </w:tc>
      </w:tr>
      <w:tr w:rsidR="003729B8" w:rsidRPr="00790739" w14:paraId="4E80C1E1" w14:textId="77777777" w:rsidTr="00DD1DF2">
        <w:trPr>
          <w:cantSplit/>
        </w:trPr>
        <w:tc>
          <w:tcPr>
            <w:tcW w:w="4581" w:type="dxa"/>
          </w:tcPr>
          <w:p w14:paraId="4C5D31E9" w14:textId="77777777" w:rsidR="003729B8" w:rsidRPr="00790739" w:rsidRDefault="003729B8" w:rsidP="003729B8">
            <w:pPr>
              <w:spacing w:line="240" w:lineRule="atLeast"/>
              <w:rPr>
                <w:rFonts w:ascii="Calibri" w:hAnsi="Calibri" w:cs="Calibri"/>
                <w:sz w:val="22"/>
                <w:szCs w:val="22"/>
              </w:rPr>
            </w:pPr>
            <w:r w:rsidRPr="00790739">
              <w:rPr>
                <w:rFonts w:ascii="Calibri" w:eastAsia="Arial Unicode MS" w:hAnsi="Calibri" w:cs="Calibri"/>
                <w:sz w:val="22"/>
                <w:szCs w:val="22"/>
              </w:rPr>
              <w:t>Other income</w:t>
            </w:r>
          </w:p>
        </w:tc>
        <w:tc>
          <w:tcPr>
            <w:tcW w:w="1049" w:type="dxa"/>
          </w:tcPr>
          <w:p w14:paraId="2E50868C" w14:textId="68AED318" w:rsidR="003729B8" w:rsidRPr="00790739" w:rsidRDefault="00D4435C" w:rsidP="003729B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62466699" w14:textId="77777777" w:rsidR="003729B8" w:rsidRPr="00790739" w:rsidRDefault="003729B8" w:rsidP="003729B8">
            <w:pPr>
              <w:pStyle w:val="BodyText"/>
              <w:tabs>
                <w:tab w:val="decimal" w:pos="798"/>
                <w:tab w:val="decimal" w:pos="891"/>
              </w:tabs>
              <w:ind w:left="-79" w:right="-79"/>
              <w:jc w:val="right"/>
              <w:rPr>
                <w:rFonts w:ascii="Calibri" w:hAnsi="Calibri" w:cs="Calibri"/>
                <w:sz w:val="22"/>
                <w:szCs w:val="22"/>
              </w:rPr>
            </w:pPr>
          </w:p>
        </w:tc>
        <w:tc>
          <w:tcPr>
            <w:tcW w:w="1066" w:type="dxa"/>
          </w:tcPr>
          <w:p w14:paraId="41DAEF32" w14:textId="58A3712D" w:rsidR="003729B8" w:rsidRPr="00790739" w:rsidRDefault="003729B8" w:rsidP="003729B8">
            <w:pPr>
              <w:tabs>
                <w:tab w:val="decimal" w:pos="623"/>
              </w:tabs>
              <w:spacing w:line="240" w:lineRule="atLeast"/>
              <w:ind w:left="-124" w:right="11"/>
              <w:rPr>
                <w:rFonts w:ascii="Calibri" w:hAnsi="Calibri" w:cs="Calibri"/>
                <w:sz w:val="22"/>
                <w:szCs w:val="22"/>
              </w:rPr>
            </w:pPr>
            <w:r w:rsidRPr="00790739">
              <w:rPr>
                <w:rFonts w:ascii="Calibri" w:hAnsi="Calibri" w:cs="Calibri"/>
                <w:sz w:val="22"/>
                <w:szCs w:val="22"/>
                <w:cs/>
              </w:rPr>
              <w:t>-</w:t>
            </w:r>
          </w:p>
        </w:tc>
        <w:tc>
          <w:tcPr>
            <w:tcW w:w="180" w:type="dxa"/>
          </w:tcPr>
          <w:p w14:paraId="0717356C" w14:textId="77777777" w:rsidR="003729B8" w:rsidRPr="00790739" w:rsidRDefault="003729B8" w:rsidP="003729B8">
            <w:pPr>
              <w:pStyle w:val="BodyText"/>
              <w:tabs>
                <w:tab w:val="decimal" w:pos="798"/>
                <w:tab w:val="decimal" w:pos="891"/>
              </w:tabs>
              <w:ind w:left="-79" w:right="-79"/>
              <w:jc w:val="right"/>
              <w:rPr>
                <w:rFonts w:ascii="Calibri" w:hAnsi="Calibri" w:cs="Calibri"/>
                <w:sz w:val="22"/>
                <w:szCs w:val="22"/>
              </w:rPr>
            </w:pPr>
          </w:p>
        </w:tc>
        <w:tc>
          <w:tcPr>
            <w:tcW w:w="1048" w:type="dxa"/>
          </w:tcPr>
          <w:p w14:paraId="20692510" w14:textId="170DBDDB" w:rsidR="003729B8" w:rsidRPr="00790739" w:rsidRDefault="00E46DD3" w:rsidP="003729B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7CBF8C75" w14:textId="77777777" w:rsidR="003729B8" w:rsidRPr="00790739" w:rsidRDefault="003729B8" w:rsidP="003729B8">
            <w:pPr>
              <w:pStyle w:val="BodyText"/>
              <w:tabs>
                <w:tab w:val="decimal" w:pos="798"/>
                <w:tab w:val="decimal" w:pos="891"/>
              </w:tabs>
              <w:ind w:left="-79" w:right="-79"/>
              <w:jc w:val="right"/>
              <w:rPr>
                <w:rFonts w:ascii="Calibri" w:hAnsi="Calibri" w:cs="Calibri"/>
                <w:sz w:val="22"/>
                <w:szCs w:val="22"/>
              </w:rPr>
            </w:pPr>
          </w:p>
        </w:tc>
        <w:tc>
          <w:tcPr>
            <w:tcW w:w="1076" w:type="dxa"/>
          </w:tcPr>
          <w:p w14:paraId="5B7C66CE" w14:textId="5146B786" w:rsidR="003729B8" w:rsidRPr="00790739" w:rsidRDefault="003729B8" w:rsidP="003729B8">
            <w:pPr>
              <w:pStyle w:val="BodyText"/>
              <w:tabs>
                <w:tab w:val="decimal" w:pos="893"/>
              </w:tabs>
              <w:ind w:left="-79" w:right="-79"/>
              <w:jc w:val="left"/>
              <w:rPr>
                <w:rFonts w:asciiTheme="minorHAnsi" w:hAnsiTheme="minorHAnsi" w:cstheme="minorHAnsi"/>
                <w:sz w:val="22"/>
                <w:szCs w:val="22"/>
              </w:rPr>
            </w:pPr>
            <w:r w:rsidRPr="00790739">
              <w:rPr>
                <w:rFonts w:ascii="Calibri" w:hAnsi="Calibri" w:cs="Calibri"/>
                <w:sz w:val="22"/>
                <w:szCs w:val="22"/>
              </w:rPr>
              <w:t>87</w:t>
            </w:r>
          </w:p>
        </w:tc>
      </w:tr>
      <w:tr w:rsidR="00485BF8" w:rsidRPr="00790739" w14:paraId="6332FB0D" w14:textId="77777777" w:rsidTr="00DD1DF2">
        <w:trPr>
          <w:cantSplit/>
        </w:trPr>
        <w:tc>
          <w:tcPr>
            <w:tcW w:w="4581" w:type="dxa"/>
          </w:tcPr>
          <w:p w14:paraId="5A8E7CDA" w14:textId="6896B40C" w:rsidR="00485BF8" w:rsidRPr="00790739" w:rsidRDefault="00485BF8" w:rsidP="00485BF8">
            <w:pPr>
              <w:spacing w:line="240" w:lineRule="atLeast"/>
              <w:rPr>
                <w:rFonts w:ascii="Calibri" w:hAnsi="Calibri" w:cs="Calibri"/>
                <w:sz w:val="22"/>
                <w:szCs w:val="22"/>
              </w:rPr>
            </w:pPr>
            <w:r w:rsidRPr="00790739">
              <w:rPr>
                <w:rFonts w:ascii="Calibri" w:hAnsi="Calibri" w:cs="Browallia New"/>
                <w:sz w:val="22"/>
                <w:szCs w:val="28"/>
              </w:rPr>
              <w:t>E</w:t>
            </w:r>
            <w:r w:rsidRPr="00790739">
              <w:rPr>
                <w:rFonts w:ascii="Calibri" w:hAnsi="Calibri" w:cs="Calibri"/>
                <w:sz w:val="22"/>
                <w:szCs w:val="22"/>
              </w:rPr>
              <w:t xml:space="preserve">xpected credit loss </w:t>
            </w:r>
          </w:p>
        </w:tc>
        <w:tc>
          <w:tcPr>
            <w:tcW w:w="1049" w:type="dxa"/>
          </w:tcPr>
          <w:p w14:paraId="27589875" w14:textId="15E52972" w:rsidR="00485BF8" w:rsidRPr="00790739" w:rsidRDefault="00D4435C" w:rsidP="00485BF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0CDD769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tcPr>
          <w:p w14:paraId="271BD155" w14:textId="3F1CEDFC" w:rsidR="00485BF8" w:rsidRPr="00790739" w:rsidRDefault="00485BF8" w:rsidP="00485BF8">
            <w:pPr>
              <w:pStyle w:val="BodyText"/>
              <w:tabs>
                <w:tab w:val="decimal" w:pos="623"/>
              </w:tabs>
              <w:ind w:left="-79" w:right="-79"/>
              <w:jc w:val="left"/>
              <w:rPr>
                <w:rFonts w:ascii="Calibri" w:hAnsi="Calibri" w:cs="Calibri"/>
                <w:sz w:val="22"/>
                <w:szCs w:val="22"/>
                <w:cs/>
              </w:rPr>
            </w:pPr>
            <w:r w:rsidRPr="00790739">
              <w:rPr>
                <w:rFonts w:ascii="Calibri" w:hAnsi="Calibri" w:cs="Calibri"/>
                <w:sz w:val="22"/>
                <w:szCs w:val="22"/>
                <w:cs/>
              </w:rPr>
              <w:t>-</w:t>
            </w:r>
          </w:p>
        </w:tc>
        <w:tc>
          <w:tcPr>
            <w:tcW w:w="180" w:type="dxa"/>
          </w:tcPr>
          <w:p w14:paraId="713A661E"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48" w:type="dxa"/>
          </w:tcPr>
          <w:p w14:paraId="686C8E99" w14:textId="383406A5" w:rsidR="00485BF8" w:rsidRPr="00790739" w:rsidRDefault="00E46DD3" w:rsidP="00E46DD3">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842</w:t>
            </w:r>
          </w:p>
        </w:tc>
        <w:tc>
          <w:tcPr>
            <w:tcW w:w="180" w:type="dxa"/>
          </w:tcPr>
          <w:p w14:paraId="27A76D9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76" w:type="dxa"/>
          </w:tcPr>
          <w:p w14:paraId="5D24ADF8" w14:textId="20FB8159" w:rsidR="00485BF8" w:rsidRPr="00790739" w:rsidRDefault="00485BF8" w:rsidP="00485BF8">
            <w:pPr>
              <w:pStyle w:val="BodyText"/>
              <w:tabs>
                <w:tab w:val="decimal" w:pos="893"/>
              </w:tabs>
              <w:ind w:left="-79" w:right="-79"/>
              <w:jc w:val="left"/>
              <w:rPr>
                <w:rFonts w:asciiTheme="minorHAnsi" w:hAnsiTheme="minorHAnsi" w:cs="Browallia New"/>
                <w:sz w:val="22"/>
                <w:szCs w:val="28"/>
              </w:rPr>
            </w:pPr>
            <w:r w:rsidRPr="00790739">
              <w:rPr>
                <w:rFonts w:ascii="Calibri" w:hAnsi="Calibri" w:cs="Calibri"/>
                <w:sz w:val="22"/>
                <w:szCs w:val="22"/>
              </w:rPr>
              <w:t>563</w:t>
            </w:r>
          </w:p>
        </w:tc>
      </w:tr>
      <w:tr w:rsidR="00485BF8" w:rsidRPr="00790739" w14:paraId="00785A9E" w14:textId="77777777" w:rsidTr="00DD1DF2">
        <w:trPr>
          <w:cantSplit/>
        </w:trPr>
        <w:tc>
          <w:tcPr>
            <w:tcW w:w="4581" w:type="dxa"/>
          </w:tcPr>
          <w:p w14:paraId="3C9AB4CC" w14:textId="77777777" w:rsidR="00485BF8" w:rsidRPr="00790739" w:rsidRDefault="00485BF8" w:rsidP="00485BF8">
            <w:pPr>
              <w:spacing w:line="240" w:lineRule="atLeast"/>
              <w:rPr>
                <w:rFonts w:ascii="Calibri" w:hAnsi="Calibri" w:cs="Calibri"/>
                <w:sz w:val="22"/>
                <w:szCs w:val="22"/>
              </w:rPr>
            </w:pPr>
            <w:r w:rsidRPr="00790739">
              <w:rPr>
                <w:rFonts w:ascii="Calibri" w:hAnsi="Calibri" w:cs="Calibri"/>
                <w:sz w:val="22"/>
                <w:szCs w:val="22"/>
              </w:rPr>
              <w:t>Other expenses</w:t>
            </w:r>
          </w:p>
        </w:tc>
        <w:tc>
          <w:tcPr>
            <w:tcW w:w="1049" w:type="dxa"/>
          </w:tcPr>
          <w:p w14:paraId="1616CAB5" w14:textId="1373B935" w:rsidR="00485BF8" w:rsidRPr="00790739" w:rsidRDefault="00D4435C" w:rsidP="00485BF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036B3802"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tcPr>
          <w:p w14:paraId="43504552" w14:textId="6ACDDC41" w:rsidR="00485BF8" w:rsidRPr="00790739" w:rsidRDefault="00485BF8" w:rsidP="00485BF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cs/>
              </w:rPr>
              <w:t>-</w:t>
            </w:r>
          </w:p>
        </w:tc>
        <w:tc>
          <w:tcPr>
            <w:tcW w:w="180" w:type="dxa"/>
          </w:tcPr>
          <w:p w14:paraId="79803526"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48" w:type="dxa"/>
          </w:tcPr>
          <w:p w14:paraId="4683F541" w14:textId="6BF6620E" w:rsidR="00485BF8" w:rsidRPr="00790739" w:rsidRDefault="00E46DD3" w:rsidP="00485BF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w:t>
            </w:r>
            <w:r w:rsidR="00D4435C" w:rsidRPr="00790739">
              <w:rPr>
                <w:rFonts w:ascii="Calibri" w:hAnsi="Calibri" w:cs="Calibri"/>
                <w:sz w:val="22"/>
                <w:szCs w:val="22"/>
              </w:rPr>
              <w:t>6</w:t>
            </w:r>
            <w:r w:rsidR="00D96161" w:rsidRPr="00790739">
              <w:rPr>
                <w:rFonts w:ascii="Calibri" w:hAnsi="Calibri" w:cs="Calibri"/>
                <w:sz w:val="22"/>
                <w:szCs w:val="22"/>
              </w:rPr>
              <w:t>10</w:t>
            </w:r>
          </w:p>
        </w:tc>
        <w:tc>
          <w:tcPr>
            <w:tcW w:w="180" w:type="dxa"/>
          </w:tcPr>
          <w:p w14:paraId="4F64A198"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76" w:type="dxa"/>
          </w:tcPr>
          <w:p w14:paraId="62981C08" w14:textId="6B9DFBDC" w:rsidR="00485BF8" w:rsidRPr="00790739" w:rsidRDefault="00485BF8" w:rsidP="00485BF8">
            <w:pPr>
              <w:pStyle w:val="BodyText"/>
              <w:tabs>
                <w:tab w:val="decimal" w:pos="893"/>
              </w:tabs>
              <w:ind w:left="-79" w:right="-79"/>
              <w:jc w:val="left"/>
              <w:rPr>
                <w:rFonts w:asciiTheme="minorHAnsi" w:hAnsiTheme="minorHAnsi" w:cstheme="minorHAnsi"/>
                <w:sz w:val="22"/>
                <w:szCs w:val="22"/>
                <w:cs/>
              </w:rPr>
            </w:pPr>
            <w:r w:rsidRPr="00790739">
              <w:rPr>
                <w:rFonts w:ascii="Calibri" w:hAnsi="Calibri" w:cs="Calibri"/>
                <w:sz w:val="22"/>
                <w:szCs w:val="22"/>
              </w:rPr>
              <w:t>2,400</w:t>
            </w:r>
          </w:p>
        </w:tc>
      </w:tr>
      <w:tr w:rsidR="008C50AE" w:rsidRPr="00790739" w14:paraId="56E41FBD" w14:textId="77777777" w:rsidTr="00DD1DF2">
        <w:trPr>
          <w:cantSplit/>
        </w:trPr>
        <w:tc>
          <w:tcPr>
            <w:tcW w:w="4581" w:type="dxa"/>
          </w:tcPr>
          <w:p w14:paraId="40067AEA" w14:textId="6E30B89B" w:rsidR="008C50AE" w:rsidRPr="00790739" w:rsidRDefault="0085381F" w:rsidP="00485BF8">
            <w:pPr>
              <w:spacing w:line="240" w:lineRule="atLeast"/>
              <w:rPr>
                <w:rFonts w:ascii="Calibri" w:hAnsi="Calibri" w:cs="Cordia New"/>
                <w:sz w:val="22"/>
                <w:szCs w:val="22"/>
                <w:cs/>
              </w:rPr>
            </w:pPr>
            <w:r w:rsidRPr="00790739">
              <w:rPr>
                <w:rFonts w:ascii="Calibri" w:hAnsi="Calibri" w:cs="Cordia New"/>
                <w:sz w:val="22"/>
                <w:szCs w:val="22"/>
              </w:rPr>
              <w:t>Interest expense on lease liability</w:t>
            </w:r>
          </w:p>
        </w:tc>
        <w:tc>
          <w:tcPr>
            <w:tcW w:w="1049" w:type="dxa"/>
          </w:tcPr>
          <w:p w14:paraId="53A62BC3" w14:textId="61008D5C" w:rsidR="008C50AE" w:rsidRPr="00790739" w:rsidRDefault="0085381F" w:rsidP="00485BF8">
            <w:pPr>
              <w:pStyle w:val="BodyText"/>
              <w:tabs>
                <w:tab w:val="decimal" w:pos="592"/>
              </w:tabs>
              <w:ind w:left="-79" w:right="-79"/>
              <w:jc w:val="left"/>
              <w:rPr>
                <w:rFonts w:ascii="Calibri" w:hAnsi="Calibri" w:cs="Browallia New"/>
                <w:sz w:val="22"/>
                <w:szCs w:val="28"/>
              </w:rPr>
            </w:pPr>
            <w:r w:rsidRPr="00790739">
              <w:rPr>
                <w:rFonts w:ascii="Calibri" w:hAnsi="Calibri" w:cs="Browallia New"/>
                <w:sz w:val="22"/>
                <w:szCs w:val="28"/>
              </w:rPr>
              <w:t>-</w:t>
            </w:r>
          </w:p>
        </w:tc>
        <w:tc>
          <w:tcPr>
            <w:tcW w:w="180" w:type="dxa"/>
          </w:tcPr>
          <w:p w14:paraId="28E9BFFE" w14:textId="77777777" w:rsidR="008C50AE" w:rsidRPr="00790739" w:rsidRDefault="008C50AE" w:rsidP="00485BF8">
            <w:pPr>
              <w:pStyle w:val="BodyText"/>
              <w:tabs>
                <w:tab w:val="decimal" w:pos="893"/>
              </w:tabs>
              <w:ind w:left="-79" w:right="-79"/>
              <w:jc w:val="left"/>
              <w:rPr>
                <w:rFonts w:ascii="Calibri" w:hAnsi="Calibri" w:cs="Calibri"/>
                <w:sz w:val="22"/>
                <w:szCs w:val="22"/>
              </w:rPr>
            </w:pPr>
          </w:p>
        </w:tc>
        <w:tc>
          <w:tcPr>
            <w:tcW w:w="1066" w:type="dxa"/>
          </w:tcPr>
          <w:p w14:paraId="2A77392F" w14:textId="6D3BDDE8" w:rsidR="008C50AE" w:rsidRPr="00790739" w:rsidRDefault="0085381F" w:rsidP="00485BF8">
            <w:pPr>
              <w:pStyle w:val="BodyText"/>
              <w:tabs>
                <w:tab w:val="decimal" w:pos="623"/>
              </w:tabs>
              <w:ind w:left="-79" w:right="-79"/>
              <w:jc w:val="left"/>
              <w:rPr>
                <w:rFonts w:ascii="Calibri" w:hAnsi="Calibri" w:cs="Calibri"/>
                <w:sz w:val="22"/>
                <w:szCs w:val="22"/>
                <w:cs/>
              </w:rPr>
            </w:pPr>
            <w:r w:rsidRPr="00790739">
              <w:rPr>
                <w:rFonts w:ascii="Calibri" w:hAnsi="Calibri" w:cs="Calibri"/>
                <w:sz w:val="22"/>
                <w:szCs w:val="22"/>
              </w:rPr>
              <w:t>-</w:t>
            </w:r>
          </w:p>
        </w:tc>
        <w:tc>
          <w:tcPr>
            <w:tcW w:w="180" w:type="dxa"/>
          </w:tcPr>
          <w:p w14:paraId="3AD9859C" w14:textId="77777777" w:rsidR="008C50AE" w:rsidRPr="00790739" w:rsidRDefault="008C50AE" w:rsidP="00485BF8">
            <w:pPr>
              <w:pStyle w:val="BodyText"/>
              <w:tabs>
                <w:tab w:val="decimal" w:pos="893"/>
              </w:tabs>
              <w:ind w:left="-79" w:right="-79"/>
              <w:jc w:val="left"/>
              <w:rPr>
                <w:rFonts w:ascii="Calibri" w:hAnsi="Calibri" w:cs="Calibri"/>
                <w:sz w:val="22"/>
                <w:szCs w:val="22"/>
              </w:rPr>
            </w:pPr>
          </w:p>
        </w:tc>
        <w:tc>
          <w:tcPr>
            <w:tcW w:w="1048" w:type="dxa"/>
          </w:tcPr>
          <w:p w14:paraId="45E77ABA" w14:textId="365C2703" w:rsidR="008C50AE" w:rsidRPr="00790739" w:rsidRDefault="00190994" w:rsidP="00485BF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107</w:t>
            </w:r>
          </w:p>
        </w:tc>
        <w:tc>
          <w:tcPr>
            <w:tcW w:w="180" w:type="dxa"/>
          </w:tcPr>
          <w:p w14:paraId="5C5C0F3B" w14:textId="77777777" w:rsidR="008C50AE" w:rsidRPr="00790739" w:rsidRDefault="008C50AE" w:rsidP="00485BF8">
            <w:pPr>
              <w:pStyle w:val="BodyText"/>
              <w:tabs>
                <w:tab w:val="decimal" w:pos="893"/>
              </w:tabs>
              <w:ind w:left="-79" w:right="-79"/>
              <w:jc w:val="left"/>
              <w:rPr>
                <w:rFonts w:ascii="Calibri" w:hAnsi="Calibri" w:cs="Calibri"/>
                <w:sz w:val="22"/>
                <w:szCs w:val="22"/>
              </w:rPr>
            </w:pPr>
          </w:p>
        </w:tc>
        <w:tc>
          <w:tcPr>
            <w:tcW w:w="1076" w:type="dxa"/>
          </w:tcPr>
          <w:p w14:paraId="52C12638" w14:textId="7F1833C6" w:rsidR="008C50AE" w:rsidRPr="00790739" w:rsidRDefault="00624FA8" w:rsidP="00485BF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215</w:t>
            </w:r>
          </w:p>
        </w:tc>
      </w:tr>
      <w:tr w:rsidR="00485BF8" w:rsidRPr="00790739" w14:paraId="4D17DF48" w14:textId="77777777" w:rsidTr="00F20131">
        <w:trPr>
          <w:cantSplit/>
          <w:trHeight w:val="107"/>
        </w:trPr>
        <w:tc>
          <w:tcPr>
            <w:tcW w:w="4581" w:type="dxa"/>
          </w:tcPr>
          <w:p w14:paraId="24390E9B" w14:textId="77777777" w:rsidR="00485BF8" w:rsidRPr="00790739" w:rsidRDefault="00485BF8" w:rsidP="00485BF8">
            <w:pPr>
              <w:spacing w:line="240" w:lineRule="atLeast"/>
              <w:rPr>
                <w:rFonts w:ascii="Calibri" w:hAnsi="Calibri" w:cs="Calibri"/>
                <w:sz w:val="12"/>
                <w:szCs w:val="12"/>
              </w:rPr>
            </w:pPr>
          </w:p>
        </w:tc>
        <w:tc>
          <w:tcPr>
            <w:tcW w:w="1049" w:type="dxa"/>
          </w:tcPr>
          <w:p w14:paraId="3BF2146C" w14:textId="77777777" w:rsidR="00485BF8" w:rsidRPr="00790739" w:rsidRDefault="00485BF8" w:rsidP="00485BF8">
            <w:pPr>
              <w:pStyle w:val="BodyText"/>
              <w:tabs>
                <w:tab w:val="decimal" w:pos="749"/>
              </w:tabs>
              <w:ind w:left="-79" w:right="-79"/>
              <w:jc w:val="left"/>
              <w:rPr>
                <w:rFonts w:ascii="Calibri" w:hAnsi="Calibri" w:cs="Calibri"/>
                <w:sz w:val="22"/>
                <w:szCs w:val="22"/>
              </w:rPr>
            </w:pPr>
          </w:p>
        </w:tc>
        <w:tc>
          <w:tcPr>
            <w:tcW w:w="180" w:type="dxa"/>
          </w:tcPr>
          <w:p w14:paraId="5106367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tcPr>
          <w:p w14:paraId="7664FA87" w14:textId="77777777" w:rsidR="00485BF8" w:rsidRPr="00790739" w:rsidRDefault="00485BF8" w:rsidP="00485BF8">
            <w:pPr>
              <w:pStyle w:val="BodyText"/>
              <w:tabs>
                <w:tab w:val="decimal" w:pos="623"/>
              </w:tabs>
              <w:ind w:left="-79" w:right="-79"/>
              <w:jc w:val="left"/>
              <w:rPr>
                <w:rFonts w:ascii="Calibri" w:hAnsi="Calibri" w:cs="Calibri"/>
                <w:sz w:val="22"/>
                <w:szCs w:val="22"/>
              </w:rPr>
            </w:pPr>
          </w:p>
        </w:tc>
        <w:tc>
          <w:tcPr>
            <w:tcW w:w="180" w:type="dxa"/>
          </w:tcPr>
          <w:p w14:paraId="1AEBF1D3"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48" w:type="dxa"/>
          </w:tcPr>
          <w:p w14:paraId="68A8EAF7"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80" w:type="dxa"/>
          </w:tcPr>
          <w:p w14:paraId="334AF23A"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76" w:type="dxa"/>
          </w:tcPr>
          <w:p w14:paraId="5D3B7582" w14:textId="77777777" w:rsidR="00485BF8" w:rsidRPr="00790739" w:rsidRDefault="00485BF8" w:rsidP="00485BF8">
            <w:pPr>
              <w:pStyle w:val="BodyText"/>
              <w:tabs>
                <w:tab w:val="decimal" w:pos="893"/>
              </w:tabs>
              <w:ind w:left="-79" w:right="-79"/>
              <w:jc w:val="left"/>
              <w:rPr>
                <w:rFonts w:asciiTheme="minorHAnsi" w:hAnsiTheme="minorHAnsi" w:cstheme="minorHAnsi"/>
                <w:sz w:val="22"/>
                <w:szCs w:val="22"/>
              </w:rPr>
            </w:pPr>
          </w:p>
        </w:tc>
      </w:tr>
      <w:tr w:rsidR="00485BF8" w:rsidRPr="00790739" w14:paraId="0558745D" w14:textId="77777777" w:rsidTr="007F3814">
        <w:trPr>
          <w:cantSplit/>
          <w:trHeight w:val="197"/>
        </w:trPr>
        <w:tc>
          <w:tcPr>
            <w:tcW w:w="4581" w:type="dxa"/>
          </w:tcPr>
          <w:p w14:paraId="27DDABF1" w14:textId="77777777" w:rsidR="00485BF8" w:rsidRPr="00790739" w:rsidRDefault="00485BF8" w:rsidP="00485BF8">
            <w:pPr>
              <w:spacing w:line="240" w:lineRule="atLeast"/>
              <w:rPr>
                <w:rFonts w:ascii="Calibri" w:eastAsia="Arial Unicode MS" w:hAnsi="Calibri" w:cs="Calibri"/>
                <w:b/>
                <w:bCs/>
                <w:i/>
                <w:iCs/>
                <w:sz w:val="22"/>
                <w:szCs w:val="22"/>
              </w:rPr>
            </w:pPr>
            <w:r w:rsidRPr="00790739">
              <w:rPr>
                <w:rFonts w:ascii="Calibri" w:eastAsia="Arial Unicode MS" w:hAnsi="Calibri" w:cs="Calibri"/>
                <w:b/>
                <w:bCs/>
                <w:i/>
                <w:iCs/>
                <w:sz w:val="22"/>
                <w:szCs w:val="22"/>
              </w:rPr>
              <w:t>Associates</w:t>
            </w:r>
          </w:p>
        </w:tc>
        <w:tc>
          <w:tcPr>
            <w:tcW w:w="1049" w:type="dxa"/>
          </w:tcPr>
          <w:p w14:paraId="7E1A0DC5" w14:textId="77777777" w:rsidR="00485BF8" w:rsidRPr="00790739" w:rsidRDefault="00485BF8" w:rsidP="00485BF8">
            <w:pPr>
              <w:pStyle w:val="BodyText"/>
              <w:tabs>
                <w:tab w:val="decimal" w:pos="668"/>
              </w:tabs>
              <w:ind w:left="-79" w:right="-79"/>
              <w:jc w:val="left"/>
              <w:rPr>
                <w:rFonts w:ascii="Calibri" w:hAnsi="Calibri" w:cs="Calibri"/>
                <w:sz w:val="22"/>
                <w:szCs w:val="22"/>
              </w:rPr>
            </w:pPr>
          </w:p>
        </w:tc>
        <w:tc>
          <w:tcPr>
            <w:tcW w:w="180" w:type="dxa"/>
          </w:tcPr>
          <w:p w14:paraId="488F3ADF"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tcPr>
          <w:p w14:paraId="39D2640A" w14:textId="77777777" w:rsidR="00485BF8" w:rsidRPr="00790739" w:rsidRDefault="00485BF8" w:rsidP="00485BF8">
            <w:pPr>
              <w:pStyle w:val="BodyText"/>
              <w:tabs>
                <w:tab w:val="decimal" w:pos="668"/>
              </w:tabs>
              <w:ind w:left="-79" w:right="-79"/>
              <w:jc w:val="left"/>
              <w:rPr>
                <w:rFonts w:ascii="Calibri" w:hAnsi="Calibri" w:cs="Calibri"/>
                <w:sz w:val="22"/>
                <w:szCs w:val="22"/>
              </w:rPr>
            </w:pPr>
          </w:p>
        </w:tc>
        <w:tc>
          <w:tcPr>
            <w:tcW w:w="180" w:type="dxa"/>
            <w:vAlign w:val="bottom"/>
          </w:tcPr>
          <w:p w14:paraId="5754A41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48" w:type="dxa"/>
            <w:vAlign w:val="bottom"/>
          </w:tcPr>
          <w:p w14:paraId="65287CC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80" w:type="dxa"/>
            <w:vAlign w:val="bottom"/>
          </w:tcPr>
          <w:p w14:paraId="5D48618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76" w:type="dxa"/>
            <w:vAlign w:val="bottom"/>
          </w:tcPr>
          <w:p w14:paraId="3CD2FD9E" w14:textId="77777777" w:rsidR="00485BF8" w:rsidRPr="00790739" w:rsidRDefault="00485BF8" w:rsidP="00485BF8">
            <w:pPr>
              <w:pStyle w:val="BodyText"/>
              <w:tabs>
                <w:tab w:val="decimal" w:pos="893"/>
              </w:tabs>
              <w:ind w:left="-79" w:right="-79"/>
              <w:jc w:val="left"/>
              <w:rPr>
                <w:rFonts w:asciiTheme="minorHAnsi" w:hAnsiTheme="minorHAnsi" w:cstheme="minorHAnsi"/>
                <w:sz w:val="22"/>
                <w:szCs w:val="22"/>
              </w:rPr>
            </w:pPr>
          </w:p>
        </w:tc>
      </w:tr>
      <w:tr w:rsidR="00485BF8" w:rsidRPr="00790739" w14:paraId="5EEF8B83" w14:textId="77777777" w:rsidTr="00DD1DF2">
        <w:trPr>
          <w:cantSplit/>
        </w:trPr>
        <w:tc>
          <w:tcPr>
            <w:tcW w:w="4581" w:type="dxa"/>
          </w:tcPr>
          <w:p w14:paraId="2D74BEB8" w14:textId="77777777" w:rsidR="00485BF8" w:rsidRPr="00790739" w:rsidRDefault="00485BF8" w:rsidP="00485BF8">
            <w:pPr>
              <w:spacing w:line="240" w:lineRule="atLeast"/>
              <w:rPr>
                <w:rFonts w:ascii="Calibri" w:hAnsi="Calibri" w:cs="Calibri"/>
                <w:sz w:val="22"/>
                <w:szCs w:val="22"/>
              </w:rPr>
            </w:pPr>
            <w:r w:rsidRPr="00790739">
              <w:rPr>
                <w:rFonts w:ascii="Calibri" w:hAnsi="Calibri" w:cs="Calibri"/>
                <w:sz w:val="22"/>
                <w:szCs w:val="22"/>
              </w:rPr>
              <w:t>Sales of goods</w:t>
            </w:r>
          </w:p>
        </w:tc>
        <w:tc>
          <w:tcPr>
            <w:tcW w:w="1049" w:type="dxa"/>
            <w:vAlign w:val="bottom"/>
          </w:tcPr>
          <w:p w14:paraId="72C575C1" w14:textId="76B1AF82" w:rsidR="00485BF8" w:rsidRPr="00790739" w:rsidRDefault="00492359" w:rsidP="00485BF8">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1C434FF2"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vAlign w:val="bottom"/>
          </w:tcPr>
          <w:p w14:paraId="5D5EC0DE" w14:textId="52B88DDD" w:rsidR="00485BF8" w:rsidRPr="00790739" w:rsidRDefault="00485BF8" w:rsidP="00485BF8">
            <w:pPr>
              <w:pStyle w:val="BodyText"/>
              <w:tabs>
                <w:tab w:val="decimal" w:pos="790"/>
              </w:tabs>
              <w:ind w:left="-79" w:right="-79"/>
              <w:jc w:val="center"/>
              <w:rPr>
                <w:rFonts w:ascii="Calibri" w:hAnsi="Calibri" w:cs="Browallia New"/>
                <w:sz w:val="22"/>
                <w:szCs w:val="28"/>
              </w:rPr>
            </w:pPr>
            <w:r w:rsidRPr="00790739">
              <w:rPr>
                <w:rFonts w:asciiTheme="minorHAnsi" w:hAnsiTheme="minorHAnsi" w:cstheme="minorHAnsi"/>
                <w:sz w:val="22"/>
                <w:szCs w:val="22"/>
              </w:rPr>
              <w:t>302</w:t>
            </w:r>
          </w:p>
        </w:tc>
        <w:tc>
          <w:tcPr>
            <w:tcW w:w="180" w:type="dxa"/>
            <w:vAlign w:val="bottom"/>
          </w:tcPr>
          <w:p w14:paraId="1719E934"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vAlign w:val="bottom"/>
          </w:tcPr>
          <w:p w14:paraId="58144096" w14:textId="6362043D" w:rsidR="00485BF8" w:rsidRPr="00790739" w:rsidRDefault="00171FAC" w:rsidP="00485BF8">
            <w:pPr>
              <w:pStyle w:val="BodyText"/>
              <w:tabs>
                <w:tab w:val="decimal" w:pos="623"/>
              </w:tabs>
              <w:ind w:left="-79" w:right="-79"/>
              <w:jc w:val="left"/>
              <w:rPr>
                <w:rFonts w:asciiTheme="minorHAnsi" w:hAnsiTheme="minorHAnsi" w:cs="Browallia New"/>
                <w:sz w:val="22"/>
                <w:szCs w:val="28"/>
              </w:rPr>
            </w:pPr>
            <w:r w:rsidRPr="00790739">
              <w:rPr>
                <w:rFonts w:asciiTheme="minorHAnsi" w:hAnsiTheme="minorHAnsi" w:cs="Browallia New"/>
                <w:sz w:val="22"/>
                <w:szCs w:val="28"/>
              </w:rPr>
              <w:t>-</w:t>
            </w:r>
          </w:p>
        </w:tc>
        <w:tc>
          <w:tcPr>
            <w:tcW w:w="180" w:type="dxa"/>
            <w:vAlign w:val="bottom"/>
          </w:tcPr>
          <w:p w14:paraId="1BFEAC63" w14:textId="77777777" w:rsidR="00485BF8" w:rsidRPr="00790739" w:rsidRDefault="00485BF8" w:rsidP="00485BF8">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1428090A" w14:textId="63CAC523" w:rsidR="00485BF8" w:rsidRPr="00790739" w:rsidRDefault="00485BF8" w:rsidP="00485BF8">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r>
      <w:tr w:rsidR="00485BF8" w:rsidRPr="00790739" w14:paraId="22B55320" w14:textId="77777777" w:rsidTr="00DD1DF2">
        <w:trPr>
          <w:cantSplit/>
        </w:trPr>
        <w:tc>
          <w:tcPr>
            <w:tcW w:w="4581" w:type="dxa"/>
          </w:tcPr>
          <w:p w14:paraId="5610DFEB" w14:textId="17522972" w:rsidR="00485BF8" w:rsidRPr="00790739" w:rsidRDefault="00485BF8" w:rsidP="00485BF8">
            <w:pPr>
              <w:spacing w:line="240" w:lineRule="atLeast"/>
              <w:rPr>
                <w:rFonts w:ascii="Calibri" w:hAnsi="Calibri" w:cs="Calibri"/>
                <w:sz w:val="22"/>
                <w:szCs w:val="22"/>
              </w:rPr>
            </w:pPr>
            <w:r w:rsidRPr="00790739">
              <w:rPr>
                <w:rFonts w:ascii="Calibri" w:hAnsi="Calibri" w:cs="Calibri"/>
                <w:sz w:val="22"/>
                <w:szCs w:val="22"/>
              </w:rPr>
              <w:t>Purchase of goods</w:t>
            </w:r>
          </w:p>
        </w:tc>
        <w:tc>
          <w:tcPr>
            <w:tcW w:w="1049" w:type="dxa"/>
          </w:tcPr>
          <w:p w14:paraId="606B2990" w14:textId="19A6F495" w:rsidR="00485BF8" w:rsidRPr="00790739" w:rsidRDefault="00492359" w:rsidP="00D61743">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0A26686F"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tcPr>
          <w:p w14:paraId="7E812C1C" w14:textId="350A24F3"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789</w:t>
            </w:r>
          </w:p>
        </w:tc>
        <w:tc>
          <w:tcPr>
            <w:tcW w:w="180" w:type="dxa"/>
            <w:vAlign w:val="bottom"/>
          </w:tcPr>
          <w:p w14:paraId="3C861A72"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tcPr>
          <w:p w14:paraId="7FB14D05" w14:textId="42497A04" w:rsidR="00485BF8" w:rsidRPr="00790739" w:rsidRDefault="00171FAC" w:rsidP="00485BF8">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c>
          <w:tcPr>
            <w:tcW w:w="180" w:type="dxa"/>
            <w:vAlign w:val="bottom"/>
          </w:tcPr>
          <w:p w14:paraId="4FE4AF34" w14:textId="77777777" w:rsidR="00485BF8" w:rsidRPr="00790739" w:rsidRDefault="00485BF8" w:rsidP="00485BF8">
            <w:pPr>
              <w:pStyle w:val="BodyText"/>
              <w:tabs>
                <w:tab w:val="decimal" w:pos="578"/>
                <w:tab w:val="decimal" w:pos="623"/>
              </w:tabs>
              <w:ind w:left="-79" w:right="-79"/>
              <w:jc w:val="left"/>
              <w:rPr>
                <w:rFonts w:ascii="Calibri" w:hAnsi="Calibri" w:cs="Calibri"/>
                <w:sz w:val="22"/>
                <w:szCs w:val="22"/>
              </w:rPr>
            </w:pPr>
          </w:p>
        </w:tc>
        <w:tc>
          <w:tcPr>
            <w:tcW w:w="1076" w:type="dxa"/>
          </w:tcPr>
          <w:p w14:paraId="1322376F" w14:textId="74F9C1FA" w:rsidR="00485BF8" w:rsidRPr="00790739" w:rsidRDefault="00485BF8" w:rsidP="00485BF8">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r>
      <w:tr w:rsidR="00485BF8" w:rsidRPr="00790739" w14:paraId="19D61FE9" w14:textId="77777777" w:rsidTr="00DD1DF2">
        <w:trPr>
          <w:cantSplit/>
        </w:trPr>
        <w:tc>
          <w:tcPr>
            <w:tcW w:w="4581" w:type="dxa"/>
          </w:tcPr>
          <w:p w14:paraId="2A3DB4BA" w14:textId="77777777" w:rsidR="00485BF8" w:rsidRPr="00790739" w:rsidRDefault="00485BF8" w:rsidP="00485BF8">
            <w:pPr>
              <w:spacing w:line="240" w:lineRule="atLeast"/>
              <w:rPr>
                <w:rFonts w:ascii="Calibri" w:hAnsi="Calibri" w:cs="Calibri"/>
                <w:sz w:val="22"/>
                <w:szCs w:val="22"/>
              </w:rPr>
            </w:pPr>
            <w:r w:rsidRPr="00790739">
              <w:rPr>
                <w:rFonts w:ascii="Calibri" w:eastAsia="Arial Unicode MS" w:hAnsi="Calibri" w:cs="Calibri"/>
                <w:sz w:val="22"/>
                <w:szCs w:val="22"/>
              </w:rPr>
              <w:t>Rental income</w:t>
            </w:r>
          </w:p>
        </w:tc>
        <w:tc>
          <w:tcPr>
            <w:tcW w:w="1049" w:type="dxa"/>
            <w:vAlign w:val="center"/>
          </w:tcPr>
          <w:p w14:paraId="1C4B1FE0" w14:textId="3501B067" w:rsidR="00485BF8" w:rsidRPr="00790739" w:rsidRDefault="00492359" w:rsidP="00D61743">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center"/>
          </w:tcPr>
          <w:p w14:paraId="09129694"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vAlign w:val="center"/>
          </w:tcPr>
          <w:p w14:paraId="29275E75" w14:textId="488834DB"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456</w:t>
            </w:r>
          </w:p>
        </w:tc>
        <w:tc>
          <w:tcPr>
            <w:tcW w:w="180" w:type="dxa"/>
            <w:vAlign w:val="bottom"/>
          </w:tcPr>
          <w:p w14:paraId="665F708D"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vAlign w:val="bottom"/>
          </w:tcPr>
          <w:p w14:paraId="766DC2B3" w14:textId="17DACDD6" w:rsidR="00485BF8" w:rsidRPr="00790739" w:rsidRDefault="00171FAC" w:rsidP="00485BF8">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c>
          <w:tcPr>
            <w:tcW w:w="180" w:type="dxa"/>
            <w:vAlign w:val="bottom"/>
          </w:tcPr>
          <w:p w14:paraId="6BD33DB8" w14:textId="77777777" w:rsidR="00485BF8" w:rsidRPr="00790739" w:rsidRDefault="00485BF8" w:rsidP="00485BF8">
            <w:pPr>
              <w:pStyle w:val="BodyText"/>
              <w:tabs>
                <w:tab w:val="decimal" w:pos="578"/>
                <w:tab w:val="decimal" w:pos="623"/>
              </w:tabs>
              <w:ind w:left="-79" w:right="-79"/>
              <w:jc w:val="left"/>
              <w:rPr>
                <w:rFonts w:ascii="Calibri" w:hAnsi="Calibri" w:cs="Calibri"/>
                <w:sz w:val="22"/>
                <w:szCs w:val="22"/>
              </w:rPr>
            </w:pPr>
          </w:p>
        </w:tc>
        <w:tc>
          <w:tcPr>
            <w:tcW w:w="1076" w:type="dxa"/>
            <w:vAlign w:val="bottom"/>
          </w:tcPr>
          <w:p w14:paraId="21F39CE1" w14:textId="2C939419" w:rsidR="00485BF8" w:rsidRPr="00790739" w:rsidRDefault="00485BF8"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40</w:t>
            </w:r>
          </w:p>
        </w:tc>
      </w:tr>
      <w:tr w:rsidR="00485BF8" w:rsidRPr="00790739" w14:paraId="50A5F9C1" w14:textId="77777777" w:rsidTr="00DD1DF2">
        <w:trPr>
          <w:cantSplit/>
        </w:trPr>
        <w:tc>
          <w:tcPr>
            <w:tcW w:w="4581" w:type="dxa"/>
          </w:tcPr>
          <w:p w14:paraId="4692DBA7" w14:textId="77777777" w:rsidR="00485BF8" w:rsidRPr="00790739" w:rsidRDefault="00485BF8" w:rsidP="00485BF8">
            <w:pPr>
              <w:spacing w:line="240" w:lineRule="atLeast"/>
              <w:rPr>
                <w:rFonts w:ascii="Calibri" w:hAnsi="Calibri" w:cs="Calibri"/>
                <w:sz w:val="22"/>
                <w:szCs w:val="22"/>
              </w:rPr>
            </w:pPr>
            <w:r w:rsidRPr="00790739">
              <w:rPr>
                <w:rFonts w:ascii="Calibri" w:hAnsi="Calibri" w:cs="Calibri"/>
                <w:sz w:val="22"/>
                <w:szCs w:val="22"/>
                <w:lang w:val="en-GB"/>
              </w:rPr>
              <w:t>Other income</w:t>
            </w:r>
          </w:p>
        </w:tc>
        <w:tc>
          <w:tcPr>
            <w:tcW w:w="1049" w:type="dxa"/>
            <w:vAlign w:val="center"/>
          </w:tcPr>
          <w:p w14:paraId="0B015D61" w14:textId="1CD922B5" w:rsidR="00485BF8" w:rsidRPr="00790739" w:rsidRDefault="00492359" w:rsidP="00485BF8">
            <w:pPr>
              <w:pStyle w:val="BodyText"/>
              <w:tabs>
                <w:tab w:val="decimal" w:pos="790"/>
              </w:tabs>
              <w:ind w:left="-79" w:right="-79"/>
              <w:jc w:val="center"/>
              <w:rPr>
                <w:rFonts w:asciiTheme="minorHAnsi" w:hAnsiTheme="minorHAnsi" w:cstheme="minorHAnsi"/>
                <w:sz w:val="22"/>
                <w:szCs w:val="22"/>
              </w:rPr>
            </w:pPr>
            <w:r w:rsidRPr="00790739">
              <w:rPr>
                <w:rFonts w:asciiTheme="minorHAnsi" w:hAnsiTheme="minorHAnsi" w:cstheme="minorHAnsi"/>
                <w:sz w:val="22"/>
                <w:szCs w:val="22"/>
              </w:rPr>
              <w:t>83</w:t>
            </w:r>
          </w:p>
        </w:tc>
        <w:tc>
          <w:tcPr>
            <w:tcW w:w="180" w:type="dxa"/>
            <w:vAlign w:val="center"/>
          </w:tcPr>
          <w:p w14:paraId="4E67FF32"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vAlign w:val="center"/>
          </w:tcPr>
          <w:p w14:paraId="06B5FA68" w14:textId="1086A0ED"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573</w:t>
            </w:r>
          </w:p>
        </w:tc>
        <w:tc>
          <w:tcPr>
            <w:tcW w:w="180" w:type="dxa"/>
            <w:vAlign w:val="bottom"/>
          </w:tcPr>
          <w:p w14:paraId="0E542813"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vAlign w:val="bottom"/>
          </w:tcPr>
          <w:p w14:paraId="4D920E88" w14:textId="271CED51" w:rsidR="00485BF8" w:rsidRPr="00790739" w:rsidRDefault="00297E60"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83</w:t>
            </w:r>
          </w:p>
        </w:tc>
        <w:tc>
          <w:tcPr>
            <w:tcW w:w="180" w:type="dxa"/>
            <w:vAlign w:val="bottom"/>
          </w:tcPr>
          <w:p w14:paraId="774468FF" w14:textId="77777777" w:rsidR="00485BF8" w:rsidRPr="00790739" w:rsidRDefault="00485BF8" w:rsidP="00485BF8">
            <w:pPr>
              <w:pStyle w:val="BodyText"/>
              <w:tabs>
                <w:tab w:val="decimal" w:pos="578"/>
              </w:tabs>
              <w:ind w:left="-79" w:right="-79"/>
              <w:jc w:val="left"/>
              <w:rPr>
                <w:rFonts w:ascii="Calibri" w:hAnsi="Calibri" w:cs="Calibri"/>
                <w:sz w:val="22"/>
                <w:szCs w:val="22"/>
              </w:rPr>
            </w:pPr>
          </w:p>
        </w:tc>
        <w:tc>
          <w:tcPr>
            <w:tcW w:w="1076" w:type="dxa"/>
            <w:vAlign w:val="bottom"/>
          </w:tcPr>
          <w:p w14:paraId="167CE691" w14:textId="34A55BB9" w:rsidR="00485BF8" w:rsidRPr="00790739" w:rsidRDefault="00485BF8"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393</w:t>
            </w:r>
          </w:p>
        </w:tc>
      </w:tr>
      <w:tr w:rsidR="00485BF8" w:rsidRPr="00790739" w14:paraId="43550C81" w14:textId="77777777" w:rsidTr="00DD1DF2">
        <w:trPr>
          <w:cantSplit/>
        </w:trPr>
        <w:tc>
          <w:tcPr>
            <w:tcW w:w="4581" w:type="dxa"/>
          </w:tcPr>
          <w:p w14:paraId="0A6B39FB" w14:textId="77777777" w:rsidR="00485BF8" w:rsidRPr="00790739" w:rsidRDefault="00485BF8" w:rsidP="00485BF8">
            <w:pPr>
              <w:spacing w:line="240" w:lineRule="atLeast"/>
              <w:rPr>
                <w:rFonts w:ascii="Calibri" w:hAnsi="Calibri" w:cs="Calibri"/>
                <w:sz w:val="22"/>
                <w:szCs w:val="22"/>
              </w:rPr>
            </w:pPr>
            <w:r w:rsidRPr="00790739">
              <w:rPr>
                <w:rFonts w:ascii="Calibri" w:hAnsi="Calibri" w:cs="Calibri"/>
                <w:sz w:val="22"/>
                <w:szCs w:val="22"/>
                <w:lang w:val="en-GB"/>
              </w:rPr>
              <w:t>Interest income</w:t>
            </w:r>
          </w:p>
        </w:tc>
        <w:tc>
          <w:tcPr>
            <w:tcW w:w="1049" w:type="dxa"/>
            <w:vAlign w:val="center"/>
          </w:tcPr>
          <w:p w14:paraId="4E9C15FE" w14:textId="51153193" w:rsidR="00485BF8" w:rsidRPr="00790739" w:rsidRDefault="00492359" w:rsidP="00485BF8">
            <w:pPr>
              <w:pStyle w:val="BodyText"/>
              <w:tabs>
                <w:tab w:val="decimal" w:pos="790"/>
              </w:tabs>
              <w:ind w:left="-79" w:right="-79"/>
              <w:jc w:val="center"/>
              <w:rPr>
                <w:rFonts w:asciiTheme="minorHAnsi" w:hAnsiTheme="minorHAnsi" w:cstheme="minorHAnsi"/>
                <w:sz w:val="22"/>
                <w:szCs w:val="22"/>
              </w:rPr>
            </w:pPr>
            <w:r w:rsidRPr="00790739">
              <w:rPr>
                <w:rFonts w:asciiTheme="minorHAnsi" w:hAnsiTheme="minorHAnsi" w:cstheme="minorHAnsi"/>
                <w:sz w:val="22"/>
                <w:szCs w:val="22"/>
              </w:rPr>
              <w:t>6,193</w:t>
            </w:r>
          </w:p>
        </w:tc>
        <w:tc>
          <w:tcPr>
            <w:tcW w:w="180" w:type="dxa"/>
            <w:vAlign w:val="center"/>
          </w:tcPr>
          <w:p w14:paraId="550499DF"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vAlign w:val="center"/>
          </w:tcPr>
          <w:p w14:paraId="2C8FEFBB" w14:textId="63ACBCAA"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6,674</w:t>
            </w:r>
          </w:p>
        </w:tc>
        <w:tc>
          <w:tcPr>
            <w:tcW w:w="180" w:type="dxa"/>
            <w:vAlign w:val="bottom"/>
          </w:tcPr>
          <w:p w14:paraId="28ECAC1B"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vAlign w:val="bottom"/>
          </w:tcPr>
          <w:p w14:paraId="1A93531D" w14:textId="28678239" w:rsidR="00485BF8" w:rsidRPr="00790739" w:rsidRDefault="00297E60"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5,278</w:t>
            </w:r>
          </w:p>
        </w:tc>
        <w:tc>
          <w:tcPr>
            <w:tcW w:w="180" w:type="dxa"/>
            <w:vAlign w:val="bottom"/>
          </w:tcPr>
          <w:p w14:paraId="20E84811" w14:textId="77777777" w:rsidR="00485BF8" w:rsidRPr="00790739" w:rsidRDefault="00485BF8" w:rsidP="00485BF8">
            <w:pPr>
              <w:pStyle w:val="BodyText"/>
              <w:tabs>
                <w:tab w:val="decimal" w:pos="578"/>
              </w:tabs>
              <w:ind w:left="-79" w:right="-79"/>
              <w:jc w:val="left"/>
              <w:rPr>
                <w:rFonts w:ascii="Calibri" w:hAnsi="Calibri" w:cs="Calibri"/>
                <w:sz w:val="22"/>
                <w:szCs w:val="22"/>
              </w:rPr>
            </w:pPr>
          </w:p>
        </w:tc>
        <w:tc>
          <w:tcPr>
            <w:tcW w:w="1076" w:type="dxa"/>
            <w:vAlign w:val="bottom"/>
          </w:tcPr>
          <w:p w14:paraId="0A21876D" w14:textId="46BC9D7A" w:rsidR="00485BF8" w:rsidRPr="00790739" w:rsidRDefault="00485BF8"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5,675</w:t>
            </w:r>
          </w:p>
        </w:tc>
      </w:tr>
      <w:tr w:rsidR="00485BF8" w:rsidRPr="00790739" w14:paraId="0C5B2E80" w14:textId="77777777">
        <w:trPr>
          <w:cantSplit/>
          <w:trHeight w:val="87"/>
        </w:trPr>
        <w:tc>
          <w:tcPr>
            <w:tcW w:w="4581" w:type="dxa"/>
          </w:tcPr>
          <w:p w14:paraId="0B93FDD5" w14:textId="701ABF62" w:rsidR="00485BF8" w:rsidRPr="00790739" w:rsidRDefault="00CE118F" w:rsidP="00485BF8">
            <w:pPr>
              <w:spacing w:line="240" w:lineRule="atLeast"/>
              <w:rPr>
                <w:rFonts w:ascii="Calibri" w:hAnsi="Calibri" w:cs="Calibri"/>
                <w:sz w:val="22"/>
                <w:szCs w:val="22"/>
              </w:rPr>
            </w:pPr>
            <w:r w:rsidRPr="00790739">
              <w:rPr>
                <w:rFonts w:ascii="Calibri" w:hAnsi="Calibri" w:cs="Calibri"/>
                <w:sz w:val="22"/>
                <w:szCs w:val="22"/>
              </w:rPr>
              <w:t>Expected credit loss</w:t>
            </w:r>
            <w:r w:rsidR="004C2673" w:rsidRPr="00790739">
              <w:rPr>
                <w:rFonts w:ascii="Calibri" w:hAnsi="Calibri" w:cs="Calibri"/>
                <w:sz w:val="22"/>
                <w:szCs w:val="22"/>
              </w:rPr>
              <w:t xml:space="preserve"> (</w:t>
            </w:r>
            <w:r w:rsidR="00572DAA" w:rsidRPr="00790739">
              <w:rPr>
                <w:rFonts w:ascii="Calibri" w:hAnsi="Calibri" w:cs="Calibri"/>
                <w:sz w:val="22"/>
                <w:szCs w:val="22"/>
              </w:rPr>
              <w:t>reversal)</w:t>
            </w:r>
          </w:p>
        </w:tc>
        <w:tc>
          <w:tcPr>
            <w:tcW w:w="1049" w:type="dxa"/>
            <w:vAlign w:val="bottom"/>
          </w:tcPr>
          <w:p w14:paraId="477D8C5A" w14:textId="07C76EE3" w:rsidR="00485BF8" w:rsidRPr="00790739" w:rsidRDefault="00647D7B" w:rsidP="00492359">
            <w:pPr>
              <w:pStyle w:val="BodyText"/>
              <w:tabs>
                <w:tab w:val="decimal" w:pos="790"/>
              </w:tabs>
              <w:ind w:left="-79" w:right="-79"/>
              <w:jc w:val="center"/>
              <w:rPr>
                <w:rFonts w:asciiTheme="minorHAnsi" w:hAnsiTheme="minorHAnsi" w:cstheme="minorHAnsi"/>
                <w:sz w:val="22"/>
                <w:szCs w:val="22"/>
              </w:rPr>
            </w:pPr>
            <w:r w:rsidRPr="00790739">
              <w:rPr>
                <w:rFonts w:asciiTheme="minorHAnsi" w:hAnsiTheme="minorHAnsi" w:cstheme="minorHAnsi"/>
                <w:sz w:val="22"/>
                <w:szCs w:val="22"/>
              </w:rPr>
              <w:t>(57)</w:t>
            </w:r>
          </w:p>
        </w:tc>
        <w:tc>
          <w:tcPr>
            <w:tcW w:w="180" w:type="dxa"/>
            <w:vAlign w:val="bottom"/>
          </w:tcPr>
          <w:p w14:paraId="367E2679" w14:textId="77777777" w:rsidR="00485BF8" w:rsidRPr="00790739" w:rsidRDefault="00485BF8" w:rsidP="00485BF8">
            <w:pPr>
              <w:pStyle w:val="BodyText"/>
              <w:tabs>
                <w:tab w:val="decimal" w:pos="790"/>
                <w:tab w:val="decimal" w:pos="893"/>
              </w:tabs>
              <w:ind w:left="-79" w:right="-79"/>
              <w:jc w:val="center"/>
              <w:rPr>
                <w:rFonts w:asciiTheme="minorHAnsi" w:hAnsiTheme="minorHAnsi" w:cstheme="minorHAnsi"/>
                <w:sz w:val="22"/>
                <w:szCs w:val="22"/>
              </w:rPr>
            </w:pPr>
          </w:p>
        </w:tc>
        <w:tc>
          <w:tcPr>
            <w:tcW w:w="1066" w:type="dxa"/>
          </w:tcPr>
          <w:p w14:paraId="2096B844" w14:textId="561A9B70" w:rsidR="00485BF8" w:rsidRPr="00790739" w:rsidRDefault="00485BF8"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605</w:t>
            </w:r>
          </w:p>
        </w:tc>
        <w:tc>
          <w:tcPr>
            <w:tcW w:w="180" w:type="dxa"/>
          </w:tcPr>
          <w:p w14:paraId="5127C70B" w14:textId="77777777" w:rsidR="00485BF8" w:rsidRPr="00790739" w:rsidRDefault="00485BF8" w:rsidP="00485BF8">
            <w:pPr>
              <w:pStyle w:val="BodyText"/>
              <w:tabs>
                <w:tab w:val="decimal" w:pos="790"/>
                <w:tab w:val="decimal" w:pos="893"/>
              </w:tabs>
              <w:ind w:left="-79" w:right="-79"/>
              <w:jc w:val="center"/>
              <w:rPr>
                <w:rFonts w:asciiTheme="minorHAnsi" w:hAnsiTheme="minorHAnsi" w:cstheme="minorHAnsi"/>
                <w:sz w:val="22"/>
                <w:szCs w:val="22"/>
              </w:rPr>
            </w:pPr>
          </w:p>
        </w:tc>
        <w:tc>
          <w:tcPr>
            <w:tcW w:w="1048" w:type="dxa"/>
          </w:tcPr>
          <w:p w14:paraId="7E0BCFA1" w14:textId="40435AF0" w:rsidR="00485BF8" w:rsidRPr="00790739" w:rsidRDefault="00297E60"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39</w:t>
            </w:r>
          </w:p>
        </w:tc>
        <w:tc>
          <w:tcPr>
            <w:tcW w:w="180" w:type="dxa"/>
            <w:vAlign w:val="bottom"/>
          </w:tcPr>
          <w:p w14:paraId="26293D24" w14:textId="77777777" w:rsidR="00485BF8" w:rsidRPr="00790739" w:rsidRDefault="00485BF8" w:rsidP="00485BF8">
            <w:pPr>
              <w:pStyle w:val="BodyText"/>
              <w:tabs>
                <w:tab w:val="decimal" w:pos="790"/>
              </w:tabs>
              <w:ind w:left="-79" w:right="-79"/>
              <w:jc w:val="center"/>
              <w:rPr>
                <w:rFonts w:asciiTheme="minorHAnsi" w:hAnsiTheme="minorHAnsi" w:cstheme="minorHAnsi"/>
                <w:sz w:val="22"/>
                <w:szCs w:val="22"/>
              </w:rPr>
            </w:pPr>
          </w:p>
        </w:tc>
        <w:tc>
          <w:tcPr>
            <w:tcW w:w="1076" w:type="dxa"/>
          </w:tcPr>
          <w:p w14:paraId="171B460D" w14:textId="4CF21FEB" w:rsidR="00485BF8" w:rsidRPr="00790739" w:rsidRDefault="00485BF8" w:rsidP="00485BF8">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605</w:t>
            </w:r>
          </w:p>
        </w:tc>
      </w:tr>
      <w:tr w:rsidR="00485BF8" w:rsidRPr="00790739" w14:paraId="37AB33FE" w14:textId="77777777" w:rsidTr="008D1205">
        <w:trPr>
          <w:cantSplit/>
          <w:trHeight w:val="116"/>
        </w:trPr>
        <w:tc>
          <w:tcPr>
            <w:tcW w:w="4581" w:type="dxa"/>
          </w:tcPr>
          <w:p w14:paraId="069121B4" w14:textId="77777777" w:rsidR="00485BF8" w:rsidRPr="00790739" w:rsidRDefault="00485BF8" w:rsidP="00485BF8">
            <w:pPr>
              <w:spacing w:line="240" w:lineRule="atLeast"/>
              <w:rPr>
                <w:rFonts w:ascii="Calibri" w:hAnsi="Calibri" w:cs="Calibri"/>
                <w:sz w:val="22"/>
                <w:szCs w:val="22"/>
                <w:lang w:val="en-GB"/>
              </w:rPr>
            </w:pPr>
          </w:p>
        </w:tc>
        <w:tc>
          <w:tcPr>
            <w:tcW w:w="1049" w:type="dxa"/>
            <w:vAlign w:val="bottom"/>
          </w:tcPr>
          <w:p w14:paraId="08C6A8D2" w14:textId="77777777" w:rsidR="00485BF8" w:rsidRPr="00790739" w:rsidRDefault="00485BF8" w:rsidP="00485BF8">
            <w:pPr>
              <w:pStyle w:val="BodyText"/>
              <w:tabs>
                <w:tab w:val="decimal" w:pos="592"/>
              </w:tabs>
              <w:ind w:left="-79" w:right="-79"/>
              <w:jc w:val="left"/>
              <w:rPr>
                <w:rFonts w:ascii="Calibri" w:hAnsi="Calibri" w:cs="Calibri"/>
                <w:sz w:val="22"/>
                <w:szCs w:val="22"/>
              </w:rPr>
            </w:pPr>
          </w:p>
        </w:tc>
        <w:tc>
          <w:tcPr>
            <w:tcW w:w="180" w:type="dxa"/>
            <w:vAlign w:val="bottom"/>
          </w:tcPr>
          <w:p w14:paraId="48473D21" w14:textId="77777777" w:rsidR="00485BF8" w:rsidRPr="00790739" w:rsidRDefault="00485BF8" w:rsidP="00485BF8">
            <w:pPr>
              <w:pStyle w:val="BodyText"/>
              <w:tabs>
                <w:tab w:val="decimal" w:pos="893"/>
              </w:tabs>
              <w:ind w:left="-79" w:right="-79"/>
              <w:jc w:val="left"/>
              <w:rPr>
                <w:rFonts w:ascii="Calibri" w:hAnsi="Calibri" w:cs="Calibri"/>
                <w:color w:val="auto"/>
                <w:sz w:val="22"/>
                <w:szCs w:val="22"/>
              </w:rPr>
            </w:pPr>
          </w:p>
        </w:tc>
        <w:tc>
          <w:tcPr>
            <w:tcW w:w="1066" w:type="dxa"/>
            <w:vAlign w:val="bottom"/>
          </w:tcPr>
          <w:p w14:paraId="700107B5" w14:textId="77777777" w:rsidR="00485BF8" w:rsidRPr="00790739" w:rsidRDefault="00485BF8" w:rsidP="00485BF8">
            <w:pPr>
              <w:pStyle w:val="BodyText"/>
              <w:tabs>
                <w:tab w:val="decimal" w:pos="790"/>
              </w:tabs>
              <w:ind w:left="-79" w:right="-79"/>
              <w:jc w:val="center"/>
              <w:rPr>
                <w:rFonts w:ascii="Calibri" w:hAnsi="Calibri" w:cs="Calibri"/>
                <w:sz w:val="22"/>
                <w:szCs w:val="22"/>
              </w:rPr>
            </w:pPr>
          </w:p>
        </w:tc>
        <w:tc>
          <w:tcPr>
            <w:tcW w:w="180" w:type="dxa"/>
            <w:vAlign w:val="bottom"/>
          </w:tcPr>
          <w:p w14:paraId="72919A18"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vAlign w:val="bottom"/>
          </w:tcPr>
          <w:p w14:paraId="56D187EC" w14:textId="77777777" w:rsidR="00485BF8" w:rsidRPr="00790739" w:rsidRDefault="00485BF8" w:rsidP="00485BF8">
            <w:pPr>
              <w:pStyle w:val="BodyText"/>
              <w:tabs>
                <w:tab w:val="decimal" w:pos="623"/>
              </w:tabs>
              <w:ind w:left="-79" w:right="-79"/>
              <w:jc w:val="left"/>
              <w:rPr>
                <w:rFonts w:ascii="Calibri" w:hAnsi="Calibri" w:cs="Calibri"/>
                <w:sz w:val="22"/>
                <w:szCs w:val="22"/>
              </w:rPr>
            </w:pPr>
          </w:p>
        </w:tc>
        <w:tc>
          <w:tcPr>
            <w:tcW w:w="180" w:type="dxa"/>
            <w:vAlign w:val="bottom"/>
          </w:tcPr>
          <w:p w14:paraId="3F5856A8"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76" w:type="dxa"/>
            <w:vAlign w:val="bottom"/>
          </w:tcPr>
          <w:p w14:paraId="3B01306A" w14:textId="77777777" w:rsidR="00485BF8" w:rsidRPr="00790739" w:rsidRDefault="00485BF8" w:rsidP="00485BF8">
            <w:pPr>
              <w:pStyle w:val="BodyText"/>
              <w:tabs>
                <w:tab w:val="decimal" w:pos="623"/>
              </w:tabs>
              <w:ind w:left="-79" w:right="-79"/>
              <w:jc w:val="left"/>
              <w:rPr>
                <w:rFonts w:ascii="Calibri" w:hAnsi="Calibri" w:cs="Calibri"/>
                <w:sz w:val="22"/>
                <w:szCs w:val="22"/>
              </w:rPr>
            </w:pPr>
          </w:p>
        </w:tc>
      </w:tr>
      <w:tr w:rsidR="00485BF8" w:rsidRPr="00790739" w14:paraId="0E76FDBF" w14:textId="77777777">
        <w:trPr>
          <w:cantSplit/>
        </w:trPr>
        <w:tc>
          <w:tcPr>
            <w:tcW w:w="4581" w:type="dxa"/>
          </w:tcPr>
          <w:p w14:paraId="53F92AB1" w14:textId="31969BC5" w:rsidR="00485BF8" w:rsidRPr="00790739" w:rsidRDefault="00514539" w:rsidP="00485BF8">
            <w:pPr>
              <w:spacing w:line="240" w:lineRule="atLeast"/>
              <w:rPr>
                <w:rFonts w:ascii="Calibri" w:eastAsia="Arial Unicode MS" w:hAnsi="Calibri" w:cs="Calibri"/>
                <w:b/>
                <w:bCs/>
                <w:i/>
                <w:iCs/>
                <w:sz w:val="22"/>
                <w:szCs w:val="22"/>
              </w:rPr>
            </w:pPr>
            <w:r w:rsidRPr="00790739">
              <w:rPr>
                <w:rFonts w:ascii="Calibri" w:eastAsia="Arial Unicode MS" w:hAnsi="Calibri" w:cs="Calibri"/>
                <w:b/>
                <w:bCs/>
                <w:i/>
                <w:iCs/>
                <w:sz w:val="22"/>
                <w:szCs w:val="22"/>
              </w:rPr>
              <w:t>R</w:t>
            </w:r>
            <w:r w:rsidR="00485BF8" w:rsidRPr="00790739">
              <w:rPr>
                <w:rFonts w:ascii="Calibri" w:eastAsia="Arial Unicode MS" w:hAnsi="Calibri" w:cs="Calibri"/>
                <w:b/>
                <w:bCs/>
                <w:i/>
                <w:iCs/>
                <w:sz w:val="22"/>
                <w:szCs w:val="22"/>
              </w:rPr>
              <w:t>elated parties</w:t>
            </w:r>
          </w:p>
        </w:tc>
        <w:tc>
          <w:tcPr>
            <w:tcW w:w="1049" w:type="dxa"/>
            <w:vAlign w:val="bottom"/>
          </w:tcPr>
          <w:p w14:paraId="18E7A2BE" w14:textId="77777777" w:rsidR="00485BF8" w:rsidRPr="00790739" w:rsidRDefault="00485BF8" w:rsidP="00485BF8">
            <w:pPr>
              <w:pStyle w:val="BodyText"/>
              <w:tabs>
                <w:tab w:val="decimal" w:pos="790"/>
              </w:tabs>
              <w:ind w:left="-79" w:right="-79"/>
              <w:jc w:val="center"/>
              <w:rPr>
                <w:rFonts w:ascii="Calibri" w:hAnsi="Calibri" w:cs="Calibri"/>
                <w:sz w:val="22"/>
                <w:szCs w:val="22"/>
              </w:rPr>
            </w:pPr>
          </w:p>
        </w:tc>
        <w:tc>
          <w:tcPr>
            <w:tcW w:w="180" w:type="dxa"/>
            <w:vAlign w:val="bottom"/>
          </w:tcPr>
          <w:p w14:paraId="095B0FB8"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66" w:type="dxa"/>
            <w:vAlign w:val="bottom"/>
          </w:tcPr>
          <w:p w14:paraId="0576BE45" w14:textId="77777777" w:rsidR="00485BF8" w:rsidRPr="00790739" w:rsidRDefault="00485BF8" w:rsidP="00485BF8">
            <w:pPr>
              <w:pStyle w:val="BodyText"/>
              <w:tabs>
                <w:tab w:val="decimal" w:pos="668"/>
              </w:tabs>
              <w:ind w:left="-79" w:right="-79"/>
              <w:jc w:val="left"/>
              <w:rPr>
                <w:rFonts w:ascii="Calibri" w:hAnsi="Calibri" w:cs="Calibri"/>
                <w:sz w:val="22"/>
                <w:szCs w:val="22"/>
              </w:rPr>
            </w:pPr>
          </w:p>
        </w:tc>
        <w:tc>
          <w:tcPr>
            <w:tcW w:w="180" w:type="dxa"/>
            <w:vAlign w:val="bottom"/>
          </w:tcPr>
          <w:p w14:paraId="376E07ED"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48" w:type="dxa"/>
            <w:vAlign w:val="bottom"/>
          </w:tcPr>
          <w:p w14:paraId="1332E50B"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80" w:type="dxa"/>
            <w:vAlign w:val="bottom"/>
          </w:tcPr>
          <w:p w14:paraId="22899796"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076" w:type="dxa"/>
            <w:vAlign w:val="bottom"/>
          </w:tcPr>
          <w:p w14:paraId="13891F00"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r>
      <w:tr w:rsidR="00781682" w:rsidRPr="00790739" w14:paraId="1393985D" w14:textId="77777777">
        <w:trPr>
          <w:cantSplit/>
        </w:trPr>
        <w:tc>
          <w:tcPr>
            <w:tcW w:w="4581" w:type="dxa"/>
          </w:tcPr>
          <w:p w14:paraId="05F14B74" w14:textId="77777777" w:rsidR="00781682" w:rsidRPr="00790739" w:rsidRDefault="00781682" w:rsidP="00781682">
            <w:pPr>
              <w:spacing w:line="240" w:lineRule="atLeast"/>
              <w:rPr>
                <w:rFonts w:ascii="Calibri" w:hAnsi="Calibri" w:cs="Calibri"/>
                <w:sz w:val="22"/>
                <w:szCs w:val="22"/>
              </w:rPr>
            </w:pPr>
            <w:r w:rsidRPr="00790739">
              <w:rPr>
                <w:rFonts w:ascii="Calibri" w:hAnsi="Calibri" w:cs="Calibri"/>
                <w:sz w:val="22"/>
                <w:szCs w:val="22"/>
              </w:rPr>
              <w:t>Sales of goods</w:t>
            </w:r>
          </w:p>
        </w:tc>
        <w:tc>
          <w:tcPr>
            <w:tcW w:w="1049" w:type="dxa"/>
          </w:tcPr>
          <w:p w14:paraId="14E8440F" w14:textId="08CE41D4"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146,632</w:t>
            </w:r>
          </w:p>
        </w:tc>
        <w:tc>
          <w:tcPr>
            <w:tcW w:w="180" w:type="dxa"/>
            <w:vAlign w:val="bottom"/>
          </w:tcPr>
          <w:p w14:paraId="2D87BFA7"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66" w:type="dxa"/>
            <w:vAlign w:val="bottom"/>
          </w:tcPr>
          <w:p w14:paraId="4BD03917" w14:textId="3190DA20"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109,478</w:t>
            </w:r>
          </w:p>
        </w:tc>
        <w:tc>
          <w:tcPr>
            <w:tcW w:w="180" w:type="dxa"/>
            <w:vAlign w:val="bottom"/>
          </w:tcPr>
          <w:p w14:paraId="0E2B15E1" w14:textId="77777777" w:rsidR="00781682" w:rsidRPr="00790739" w:rsidRDefault="00781682" w:rsidP="00781682">
            <w:pPr>
              <w:pStyle w:val="BodyText"/>
              <w:tabs>
                <w:tab w:val="decimal" w:pos="893"/>
              </w:tabs>
              <w:ind w:left="-79" w:right="-79"/>
              <w:jc w:val="center"/>
              <w:rPr>
                <w:rFonts w:ascii="Calibri" w:hAnsi="Calibri" w:cs="Calibri"/>
                <w:color w:val="auto"/>
                <w:sz w:val="22"/>
                <w:szCs w:val="22"/>
              </w:rPr>
            </w:pPr>
          </w:p>
        </w:tc>
        <w:tc>
          <w:tcPr>
            <w:tcW w:w="1048" w:type="dxa"/>
          </w:tcPr>
          <w:p w14:paraId="25F30925" w14:textId="7A9F3126"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144,140</w:t>
            </w:r>
          </w:p>
        </w:tc>
        <w:tc>
          <w:tcPr>
            <w:tcW w:w="180" w:type="dxa"/>
            <w:vAlign w:val="bottom"/>
          </w:tcPr>
          <w:p w14:paraId="77B290F4"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76" w:type="dxa"/>
          </w:tcPr>
          <w:p w14:paraId="186FC98B" w14:textId="669BAAE2"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105,464</w:t>
            </w:r>
          </w:p>
        </w:tc>
      </w:tr>
      <w:tr w:rsidR="00781682" w:rsidRPr="00790739" w14:paraId="27CEFF30" w14:textId="77777777">
        <w:trPr>
          <w:cantSplit/>
        </w:trPr>
        <w:tc>
          <w:tcPr>
            <w:tcW w:w="4581" w:type="dxa"/>
          </w:tcPr>
          <w:p w14:paraId="31BB8125" w14:textId="037A063C" w:rsidR="00781682" w:rsidRPr="00790739" w:rsidRDefault="00781682" w:rsidP="00781682">
            <w:pPr>
              <w:spacing w:line="240" w:lineRule="atLeast"/>
              <w:rPr>
                <w:rFonts w:ascii="Calibri" w:hAnsi="Calibri" w:cs="Calibri"/>
                <w:b/>
                <w:bCs/>
                <w:sz w:val="22"/>
                <w:szCs w:val="22"/>
              </w:rPr>
            </w:pPr>
            <w:r w:rsidRPr="00790739">
              <w:rPr>
                <w:rFonts w:ascii="Calibri" w:hAnsi="Calibri" w:cs="Calibri"/>
                <w:sz w:val="22"/>
                <w:szCs w:val="22"/>
              </w:rPr>
              <w:t>Purchase of goods</w:t>
            </w:r>
          </w:p>
        </w:tc>
        <w:tc>
          <w:tcPr>
            <w:tcW w:w="1049" w:type="dxa"/>
          </w:tcPr>
          <w:p w14:paraId="015631F3" w14:textId="41B5113B"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621,088</w:t>
            </w:r>
          </w:p>
        </w:tc>
        <w:tc>
          <w:tcPr>
            <w:tcW w:w="180" w:type="dxa"/>
            <w:vAlign w:val="bottom"/>
          </w:tcPr>
          <w:p w14:paraId="62C6F205"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66" w:type="dxa"/>
            <w:vAlign w:val="bottom"/>
          </w:tcPr>
          <w:p w14:paraId="053F933F" w14:textId="1D0CD9CA" w:rsidR="00781682" w:rsidRPr="00790739" w:rsidRDefault="00781682" w:rsidP="00781682">
            <w:pPr>
              <w:pStyle w:val="BodyText"/>
              <w:tabs>
                <w:tab w:val="decimal" w:pos="623"/>
              </w:tabs>
              <w:ind w:left="-79" w:right="-79"/>
              <w:jc w:val="left"/>
              <w:rPr>
                <w:rFonts w:ascii="Calibri" w:hAnsi="Calibri" w:cs="Calibri"/>
                <w:sz w:val="22"/>
                <w:szCs w:val="22"/>
              </w:rPr>
            </w:pPr>
            <w:r w:rsidRPr="00790739">
              <w:rPr>
                <w:rFonts w:asciiTheme="minorHAnsi" w:hAnsiTheme="minorHAnsi" w:cstheme="minorHAnsi"/>
                <w:sz w:val="22"/>
                <w:szCs w:val="22"/>
              </w:rPr>
              <w:t>-</w:t>
            </w:r>
          </w:p>
        </w:tc>
        <w:tc>
          <w:tcPr>
            <w:tcW w:w="180" w:type="dxa"/>
            <w:vAlign w:val="bottom"/>
          </w:tcPr>
          <w:p w14:paraId="73008644" w14:textId="77777777" w:rsidR="00781682" w:rsidRPr="00790739" w:rsidRDefault="00781682" w:rsidP="00781682">
            <w:pPr>
              <w:pStyle w:val="BodyText"/>
              <w:tabs>
                <w:tab w:val="decimal" w:pos="893"/>
              </w:tabs>
              <w:ind w:left="-79" w:right="-79"/>
              <w:jc w:val="center"/>
              <w:rPr>
                <w:rFonts w:ascii="Calibri" w:hAnsi="Calibri" w:cs="Calibri"/>
                <w:color w:val="auto"/>
                <w:sz w:val="22"/>
                <w:szCs w:val="22"/>
              </w:rPr>
            </w:pPr>
          </w:p>
        </w:tc>
        <w:tc>
          <w:tcPr>
            <w:tcW w:w="1048" w:type="dxa"/>
          </w:tcPr>
          <w:p w14:paraId="762BC940" w14:textId="7A7F53D2"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223,034</w:t>
            </w:r>
          </w:p>
        </w:tc>
        <w:tc>
          <w:tcPr>
            <w:tcW w:w="180" w:type="dxa"/>
            <w:vAlign w:val="bottom"/>
          </w:tcPr>
          <w:p w14:paraId="08D4817B"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76" w:type="dxa"/>
          </w:tcPr>
          <w:p w14:paraId="5B780E71" w14:textId="7CF79E6D" w:rsidR="00781682" w:rsidRPr="00790739" w:rsidRDefault="00781682" w:rsidP="00781682">
            <w:pPr>
              <w:pStyle w:val="BodyText"/>
              <w:tabs>
                <w:tab w:val="decimal" w:pos="623"/>
              </w:tabs>
              <w:ind w:left="-79" w:right="-79"/>
              <w:jc w:val="left"/>
              <w:rPr>
                <w:rFonts w:ascii="Calibri" w:hAnsi="Calibri" w:cs="Calibri"/>
                <w:sz w:val="22"/>
                <w:szCs w:val="22"/>
              </w:rPr>
            </w:pPr>
            <w:r w:rsidRPr="00790739">
              <w:rPr>
                <w:rFonts w:asciiTheme="minorHAnsi" w:hAnsiTheme="minorHAnsi" w:cstheme="minorHAnsi"/>
                <w:sz w:val="22"/>
                <w:szCs w:val="22"/>
              </w:rPr>
              <w:t>-</w:t>
            </w:r>
          </w:p>
        </w:tc>
      </w:tr>
      <w:tr w:rsidR="00781682" w:rsidRPr="00790739" w14:paraId="10B97E05" w14:textId="77777777">
        <w:trPr>
          <w:cantSplit/>
        </w:trPr>
        <w:tc>
          <w:tcPr>
            <w:tcW w:w="4581" w:type="dxa"/>
          </w:tcPr>
          <w:p w14:paraId="6C5030C4" w14:textId="77777777" w:rsidR="00781682" w:rsidRPr="00790739" w:rsidRDefault="00781682" w:rsidP="00781682">
            <w:pPr>
              <w:spacing w:line="240" w:lineRule="atLeast"/>
              <w:rPr>
                <w:rFonts w:ascii="Calibri" w:hAnsi="Calibri" w:cs="Calibri"/>
                <w:sz w:val="22"/>
                <w:szCs w:val="22"/>
              </w:rPr>
            </w:pPr>
            <w:r w:rsidRPr="00790739">
              <w:rPr>
                <w:rFonts w:ascii="Calibri" w:hAnsi="Calibri" w:cs="Calibri"/>
                <w:sz w:val="22"/>
                <w:szCs w:val="22"/>
              </w:rPr>
              <w:t>Other income</w:t>
            </w:r>
          </w:p>
        </w:tc>
        <w:tc>
          <w:tcPr>
            <w:tcW w:w="1049" w:type="dxa"/>
          </w:tcPr>
          <w:p w14:paraId="5B6BD074" w14:textId="205759B0"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746</w:t>
            </w:r>
          </w:p>
        </w:tc>
        <w:tc>
          <w:tcPr>
            <w:tcW w:w="180" w:type="dxa"/>
            <w:vAlign w:val="bottom"/>
          </w:tcPr>
          <w:p w14:paraId="5228D8B7"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66" w:type="dxa"/>
            <w:vAlign w:val="bottom"/>
          </w:tcPr>
          <w:p w14:paraId="040ED7E0" w14:textId="110BDDE5"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1,361</w:t>
            </w:r>
          </w:p>
        </w:tc>
        <w:tc>
          <w:tcPr>
            <w:tcW w:w="180" w:type="dxa"/>
            <w:vAlign w:val="bottom"/>
          </w:tcPr>
          <w:p w14:paraId="487C555C" w14:textId="77777777" w:rsidR="00781682" w:rsidRPr="00790739" w:rsidRDefault="00781682" w:rsidP="00781682">
            <w:pPr>
              <w:pStyle w:val="BodyText"/>
              <w:tabs>
                <w:tab w:val="decimal" w:pos="893"/>
              </w:tabs>
              <w:ind w:left="-79" w:right="-79"/>
              <w:jc w:val="center"/>
              <w:rPr>
                <w:rFonts w:ascii="Calibri" w:hAnsi="Calibri" w:cs="Calibri"/>
                <w:color w:val="auto"/>
                <w:sz w:val="22"/>
                <w:szCs w:val="22"/>
              </w:rPr>
            </w:pPr>
          </w:p>
        </w:tc>
        <w:tc>
          <w:tcPr>
            <w:tcW w:w="1048" w:type="dxa"/>
          </w:tcPr>
          <w:p w14:paraId="64E391F9" w14:textId="61FDFD68"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746</w:t>
            </w:r>
          </w:p>
        </w:tc>
        <w:tc>
          <w:tcPr>
            <w:tcW w:w="180" w:type="dxa"/>
            <w:vAlign w:val="bottom"/>
          </w:tcPr>
          <w:p w14:paraId="0963D859"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76" w:type="dxa"/>
          </w:tcPr>
          <w:p w14:paraId="566F8E78" w14:textId="4285C53E"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1,361</w:t>
            </w:r>
          </w:p>
        </w:tc>
      </w:tr>
      <w:tr w:rsidR="00781682" w:rsidRPr="00790739" w14:paraId="52C9B15F" w14:textId="77777777">
        <w:trPr>
          <w:cantSplit/>
        </w:trPr>
        <w:tc>
          <w:tcPr>
            <w:tcW w:w="4581" w:type="dxa"/>
          </w:tcPr>
          <w:p w14:paraId="232DA1F4" w14:textId="6A1D2678" w:rsidR="00781682" w:rsidRPr="00790739" w:rsidRDefault="00781682" w:rsidP="00781682">
            <w:pPr>
              <w:spacing w:line="240" w:lineRule="atLeast"/>
              <w:rPr>
                <w:rFonts w:ascii="Calibri" w:hAnsi="Calibri" w:cs="Calibri"/>
                <w:sz w:val="22"/>
                <w:szCs w:val="22"/>
              </w:rPr>
            </w:pPr>
            <w:r w:rsidRPr="00790739">
              <w:rPr>
                <w:rFonts w:ascii="Calibri" w:hAnsi="Calibri" w:cs="Calibri"/>
                <w:sz w:val="22"/>
                <w:szCs w:val="22"/>
                <w:lang w:val="en-GB"/>
              </w:rPr>
              <w:t>Interest income</w:t>
            </w:r>
          </w:p>
        </w:tc>
        <w:tc>
          <w:tcPr>
            <w:tcW w:w="1049" w:type="dxa"/>
          </w:tcPr>
          <w:p w14:paraId="28AACD8E" w14:textId="0EA6ADF5"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1,202</w:t>
            </w:r>
          </w:p>
        </w:tc>
        <w:tc>
          <w:tcPr>
            <w:tcW w:w="180" w:type="dxa"/>
            <w:vAlign w:val="bottom"/>
          </w:tcPr>
          <w:p w14:paraId="3B9C981A"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66" w:type="dxa"/>
            <w:vAlign w:val="bottom"/>
          </w:tcPr>
          <w:p w14:paraId="0183FD48" w14:textId="6281FB74" w:rsidR="00781682" w:rsidRPr="00790739" w:rsidRDefault="00F613D5" w:rsidP="00F613D5">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c>
          <w:tcPr>
            <w:tcW w:w="180" w:type="dxa"/>
            <w:vAlign w:val="bottom"/>
          </w:tcPr>
          <w:p w14:paraId="3F9872D8" w14:textId="77777777" w:rsidR="00781682" w:rsidRPr="00790739" w:rsidRDefault="00781682" w:rsidP="00781682">
            <w:pPr>
              <w:pStyle w:val="BodyText"/>
              <w:tabs>
                <w:tab w:val="decimal" w:pos="893"/>
              </w:tabs>
              <w:ind w:left="-79" w:right="-79"/>
              <w:jc w:val="center"/>
              <w:rPr>
                <w:rFonts w:ascii="Calibri" w:hAnsi="Calibri" w:cs="Calibri"/>
                <w:color w:val="auto"/>
                <w:sz w:val="22"/>
                <w:szCs w:val="22"/>
              </w:rPr>
            </w:pPr>
          </w:p>
        </w:tc>
        <w:tc>
          <w:tcPr>
            <w:tcW w:w="1048" w:type="dxa"/>
          </w:tcPr>
          <w:p w14:paraId="567AB172" w14:textId="1F349995"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1,20</w:t>
            </w:r>
            <w:r w:rsidR="00F613D5" w:rsidRPr="00790739">
              <w:rPr>
                <w:rFonts w:asciiTheme="minorHAnsi" w:hAnsiTheme="minorHAnsi" w:cstheme="minorHAnsi"/>
                <w:sz w:val="22"/>
                <w:szCs w:val="22"/>
              </w:rPr>
              <w:t>3</w:t>
            </w:r>
          </w:p>
        </w:tc>
        <w:tc>
          <w:tcPr>
            <w:tcW w:w="180" w:type="dxa"/>
            <w:vAlign w:val="bottom"/>
          </w:tcPr>
          <w:p w14:paraId="3BF633B6" w14:textId="77777777" w:rsidR="00781682" w:rsidRPr="00790739" w:rsidRDefault="00781682" w:rsidP="00781682">
            <w:pPr>
              <w:pStyle w:val="BodyText"/>
              <w:tabs>
                <w:tab w:val="decimal" w:pos="893"/>
              </w:tabs>
              <w:ind w:left="-79" w:right="-79"/>
              <w:jc w:val="left"/>
              <w:rPr>
                <w:rFonts w:ascii="Calibri" w:hAnsi="Calibri" w:cs="Calibri"/>
                <w:color w:val="auto"/>
                <w:sz w:val="22"/>
                <w:szCs w:val="22"/>
              </w:rPr>
            </w:pPr>
          </w:p>
        </w:tc>
        <w:tc>
          <w:tcPr>
            <w:tcW w:w="1076" w:type="dxa"/>
          </w:tcPr>
          <w:p w14:paraId="6F2AAA07" w14:textId="3FF4BCD3" w:rsidR="00781682" w:rsidRPr="00790739" w:rsidRDefault="00F613D5" w:rsidP="00F613D5">
            <w:pPr>
              <w:pStyle w:val="BodyText"/>
              <w:tabs>
                <w:tab w:val="decimal" w:pos="62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w:t>
            </w:r>
          </w:p>
        </w:tc>
      </w:tr>
      <w:tr w:rsidR="00781682" w:rsidRPr="00790739" w14:paraId="677B2E01" w14:textId="77777777">
        <w:trPr>
          <w:cantSplit/>
        </w:trPr>
        <w:tc>
          <w:tcPr>
            <w:tcW w:w="4581" w:type="dxa"/>
          </w:tcPr>
          <w:p w14:paraId="3D06BB99" w14:textId="577808DA" w:rsidR="00781682" w:rsidRPr="00790739" w:rsidRDefault="00781682" w:rsidP="00781682">
            <w:pPr>
              <w:spacing w:line="240" w:lineRule="atLeast"/>
              <w:rPr>
                <w:rFonts w:ascii="Calibri" w:hAnsi="Calibri" w:cs="Cordia New"/>
                <w:sz w:val="22"/>
                <w:szCs w:val="22"/>
              </w:rPr>
            </w:pPr>
            <w:r w:rsidRPr="00790739">
              <w:rPr>
                <w:rFonts w:ascii="Calibri" w:hAnsi="Calibri" w:cs="Calibri"/>
                <w:sz w:val="22"/>
                <w:szCs w:val="22"/>
              </w:rPr>
              <w:t>Expected credit loss (reversal)</w:t>
            </w:r>
          </w:p>
        </w:tc>
        <w:tc>
          <w:tcPr>
            <w:tcW w:w="1049" w:type="dxa"/>
          </w:tcPr>
          <w:p w14:paraId="4657B9CB" w14:textId="595EA528"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(94,</w:t>
            </w:r>
            <w:r w:rsidR="006F393B" w:rsidRPr="00790739">
              <w:rPr>
                <w:rFonts w:ascii="Calibri" w:hAnsi="Calibri" w:cs="Browallia New"/>
                <w:sz w:val="22"/>
                <w:szCs w:val="28"/>
              </w:rPr>
              <w:t>4</w:t>
            </w:r>
            <w:r w:rsidR="00FB5467" w:rsidRPr="00790739">
              <w:rPr>
                <w:rFonts w:ascii="Calibri" w:hAnsi="Calibri" w:cs="Browallia New"/>
                <w:sz w:val="22"/>
                <w:szCs w:val="28"/>
              </w:rPr>
              <w:t>00</w:t>
            </w:r>
            <w:r w:rsidRPr="00790739">
              <w:rPr>
                <w:rFonts w:ascii="Calibri" w:hAnsi="Calibri" w:cs="Browallia New"/>
                <w:sz w:val="22"/>
                <w:szCs w:val="28"/>
              </w:rPr>
              <w:t>)</w:t>
            </w:r>
          </w:p>
        </w:tc>
        <w:tc>
          <w:tcPr>
            <w:tcW w:w="180" w:type="dxa"/>
          </w:tcPr>
          <w:p w14:paraId="2E7F7917" w14:textId="77777777" w:rsidR="00781682" w:rsidRPr="00790739" w:rsidRDefault="00781682" w:rsidP="00781682">
            <w:pPr>
              <w:pStyle w:val="BodyText"/>
              <w:tabs>
                <w:tab w:val="decimal" w:pos="893"/>
              </w:tabs>
              <w:ind w:left="-79" w:right="-79"/>
              <w:jc w:val="left"/>
              <w:rPr>
                <w:rFonts w:asciiTheme="minorHAnsi" w:hAnsiTheme="minorHAnsi" w:cstheme="minorHAnsi"/>
                <w:sz w:val="22"/>
                <w:szCs w:val="22"/>
              </w:rPr>
            </w:pPr>
          </w:p>
        </w:tc>
        <w:tc>
          <w:tcPr>
            <w:tcW w:w="1066" w:type="dxa"/>
          </w:tcPr>
          <w:p w14:paraId="6B5520C0" w14:textId="0F4C66EC" w:rsidR="00781682" w:rsidRPr="00790739" w:rsidRDefault="00781682" w:rsidP="00781682">
            <w:pPr>
              <w:pStyle w:val="BodyText"/>
              <w:tabs>
                <w:tab w:val="decimal" w:pos="790"/>
              </w:tabs>
              <w:ind w:left="-79" w:right="-79"/>
              <w:jc w:val="center"/>
              <w:rPr>
                <w:rFonts w:asciiTheme="minorHAnsi" w:hAnsiTheme="minorHAnsi" w:cstheme="minorHAnsi"/>
                <w:sz w:val="22"/>
                <w:szCs w:val="22"/>
              </w:rPr>
            </w:pPr>
            <w:r w:rsidRPr="00790739">
              <w:rPr>
                <w:rFonts w:asciiTheme="minorHAnsi" w:hAnsiTheme="minorHAnsi" w:cstheme="minorHAnsi"/>
                <w:sz w:val="22"/>
                <w:szCs w:val="22"/>
              </w:rPr>
              <w:t>1,507,645</w:t>
            </w:r>
          </w:p>
        </w:tc>
        <w:tc>
          <w:tcPr>
            <w:tcW w:w="180" w:type="dxa"/>
          </w:tcPr>
          <w:p w14:paraId="3BD644D6" w14:textId="77777777" w:rsidR="00781682" w:rsidRPr="00790739" w:rsidRDefault="00781682" w:rsidP="00781682">
            <w:pPr>
              <w:pStyle w:val="BodyText"/>
              <w:tabs>
                <w:tab w:val="decimal" w:pos="893"/>
              </w:tabs>
              <w:ind w:left="-79" w:right="-79"/>
              <w:jc w:val="center"/>
              <w:rPr>
                <w:rFonts w:asciiTheme="minorHAnsi" w:hAnsiTheme="minorHAnsi" w:cstheme="minorHAnsi"/>
                <w:sz w:val="22"/>
                <w:szCs w:val="22"/>
              </w:rPr>
            </w:pPr>
          </w:p>
        </w:tc>
        <w:tc>
          <w:tcPr>
            <w:tcW w:w="1048" w:type="dxa"/>
          </w:tcPr>
          <w:p w14:paraId="261B8C8D" w14:textId="54104357"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(82,</w:t>
            </w:r>
            <w:r w:rsidR="006F393B" w:rsidRPr="00790739">
              <w:rPr>
                <w:rFonts w:asciiTheme="minorHAnsi" w:hAnsiTheme="minorHAnsi" w:cstheme="minorHAnsi"/>
                <w:sz w:val="22"/>
                <w:szCs w:val="22"/>
              </w:rPr>
              <w:t>636</w:t>
            </w:r>
            <w:r w:rsidRPr="00790739">
              <w:rPr>
                <w:rFonts w:asciiTheme="minorHAnsi" w:hAnsiTheme="minorHAnsi" w:cstheme="minorHAnsi"/>
                <w:sz w:val="22"/>
                <w:szCs w:val="22"/>
              </w:rPr>
              <w:t>)</w:t>
            </w:r>
          </w:p>
        </w:tc>
        <w:tc>
          <w:tcPr>
            <w:tcW w:w="180" w:type="dxa"/>
          </w:tcPr>
          <w:p w14:paraId="09EBC9A7" w14:textId="77777777" w:rsidR="00781682" w:rsidRPr="00790739" w:rsidRDefault="00781682" w:rsidP="00781682">
            <w:pPr>
              <w:pStyle w:val="BodyText"/>
              <w:tabs>
                <w:tab w:val="decimal" w:pos="893"/>
              </w:tabs>
              <w:ind w:left="-79" w:right="-79"/>
              <w:jc w:val="left"/>
              <w:rPr>
                <w:rFonts w:asciiTheme="minorHAnsi" w:hAnsiTheme="minorHAnsi" w:cstheme="minorHAnsi"/>
                <w:sz w:val="22"/>
                <w:szCs w:val="22"/>
              </w:rPr>
            </w:pPr>
          </w:p>
        </w:tc>
        <w:tc>
          <w:tcPr>
            <w:tcW w:w="1076" w:type="dxa"/>
          </w:tcPr>
          <w:p w14:paraId="35A3C9A2" w14:textId="20ECA8ED" w:rsidR="00781682" w:rsidRPr="00790739" w:rsidRDefault="00781682" w:rsidP="00781682">
            <w:pPr>
              <w:pStyle w:val="BodyText"/>
              <w:tabs>
                <w:tab w:val="decimal" w:pos="790"/>
              </w:tabs>
              <w:ind w:left="-79" w:right="-79"/>
              <w:jc w:val="center"/>
              <w:rPr>
                <w:rFonts w:asciiTheme="minorHAnsi" w:hAnsiTheme="minorHAnsi" w:cs="Cordia New"/>
                <w:sz w:val="22"/>
                <w:szCs w:val="22"/>
              </w:rPr>
            </w:pPr>
            <w:r w:rsidRPr="00790739">
              <w:rPr>
                <w:rFonts w:asciiTheme="minorHAnsi" w:hAnsiTheme="minorHAnsi" w:cstheme="minorHAnsi"/>
                <w:sz w:val="22"/>
                <w:szCs w:val="22"/>
              </w:rPr>
              <w:t>1,507,630</w:t>
            </w:r>
          </w:p>
        </w:tc>
      </w:tr>
      <w:tr w:rsidR="00781682" w:rsidRPr="00790739" w14:paraId="0849EDEF" w14:textId="77777777">
        <w:trPr>
          <w:cantSplit/>
          <w:trHeight w:val="137"/>
        </w:trPr>
        <w:tc>
          <w:tcPr>
            <w:tcW w:w="4581" w:type="dxa"/>
          </w:tcPr>
          <w:p w14:paraId="372432ED" w14:textId="77777777" w:rsidR="00781682" w:rsidRPr="00790739" w:rsidRDefault="00781682" w:rsidP="00781682">
            <w:pPr>
              <w:spacing w:line="240" w:lineRule="atLeast"/>
              <w:rPr>
                <w:rFonts w:ascii="Calibri" w:hAnsi="Calibri" w:cs="Cordia New"/>
                <w:sz w:val="22"/>
                <w:szCs w:val="22"/>
              </w:rPr>
            </w:pPr>
            <w:r w:rsidRPr="00790739">
              <w:rPr>
                <w:rFonts w:ascii="Calibri" w:hAnsi="Calibri" w:cs="Calibri"/>
                <w:sz w:val="22"/>
                <w:szCs w:val="22"/>
              </w:rPr>
              <w:t>Other expenses</w:t>
            </w:r>
          </w:p>
        </w:tc>
        <w:tc>
          <w:tcPr>
            <w:tcW w:w="1049" w:type="dxa"/>
          </w:tcPr>
          <w:p w14:paraId="02C26EEA" w14:textId="489F36EC"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1,316</w:t>
            </w:r>
          </w:p>
        </w:tc>
        <w:tc>
          <w:tcPr>
            <w:tcW w:w="180" w:type="dxa"/>
            <w:vAlign w:val="bottom"/>
          </w:tcPr>
          <w:p w14:paraId="7825BF0D" w14:textId="77777777" w:rsidR="00781682" w:rsidRPr="00790739" w:rsidRDefault="00781682" w:rsidP="00781682">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5B1F50D5" w14:textId="01151F37"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177</w:t>
            </w:r>
          </w:p>
        </w:tc>
        <w:tc>
          <w:tcPr>
            <w:tcW w:w="180" w:type="dxa"/>
            <w:vAlign w:val="bottom"/>
          </w:tcPr>
          <w:p w14:paraId="5B6CD691" w14:textId="77777777" w:rsidR="00781682" w:rsidRPr="00790739" w:rsidRDefault="00781682" w:rsidP="00781682">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797054AF" w14:textId="3F7E6763"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1,200</w:t>
            </w:r>
          </w:p>
        </w:tc>
        <w:tc>
          <w:tcPr>
            <w:tcW w:w="180" w:type="dxa"/>
            <w:vAlign w:val="bottom"/>
          </w:tcPr>
          <w:p w14:paraId="656DBFDF" w14:textId="77777777" w:rsidR="00781682" w:rsidRPr="00790739" w:rsidRDefault="00781682" w:rsidP="00781682">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3E66C96B" w14:textId="321957ED" w:rsidR="00781682" w:rsidRPr="00790739" w:rsidRDefault="00781682" w:rsidP="00781682">
            <w:pPr>
              <w:pStyle w:val="BodyText"/>
              <w:tabs>
                <w:tab w:val="decimal" w:pos="790"/>
              </w:tabs>
              <w:ind w:left="-79" w:right="-79"/>
              <w:jc w:val="center"/>
              <w:rPr>
                <w:rFonts w:ascii="Calibri" w:hAnsi="Calibri" w:cs="Calibri"/>
                <w:sz w:val="22"/>
                <w:szCs w:val="22"/>
              </w:rPr>
            </w:pPr>
            <w:r w:rsidRPr="00790739">
              <w:rPr>
                <w:rFonts w:asciiTheme="minorHAnsi" w:hAnsiTheme="minorHAnsi" w:cstheme="minorHAnsi"/>
                <w:sz w:val="22"/>
                <w:szCs w:val="22"/>
              </w:rPr>
              <w:t>100</w:t>
            </w:r>
          </w:p>
        </w:tc>
      </w:tr>
      <w:tr w:rsidR="00781682" w:rsidRPr="00790739" w14:paraId="213ED350" w14:textId="77777777">
        <w:trPr>
          <w:cantSplit/>
          <w:trHeight w:val="137"/>
        </w:trPr>
        <w:tc>
          <w:tcPr>
            <w:tcW w:w="4581" w:type="dxa"/>
          </w:tcPr>
          <w:p w14:paraId="04131488" w14:textId="41C94401" w:rsidR="00781682" w:rsidRPr="00790739" w:rsidRDefault="00781682" w:rsidP="00781682">
            <w:pPr>
              <w:spacing w:line="240" w:lineRule="atLeast"/>
              <w:rPr>
                <w:rFonts w:ascii="Calibri" w:hAnsi="Calibri" w:cs="Calibri"/>
                <w:sz w:val="22"/>
                <w:szCs w:val="22"/>
              </w:rPr>
            </w:pPr>
            <w:r w:rsidRPr="00790739">
              <w:rPr>
                <w:rFonts w:ascii="Calibri" w:hAnsi="Calibri" w:cs="Calibri"/>
                <w:sz w:val="22"/>
                <w:szCs w:val="22"/>
              </w:rPr>
              <w:t>Interest expenses</w:t>
            </w:r>
          </w:p>
        </w:tc>
        <w:tc>
          <w:tcPr>
            <w:tcW w:w="1049" w:type="dxa"/>
          </w:tcPr>
          <w:p w14:paraId="6B074DB7" w14:textId="7C2C2B88" w:rsidR="00781682" w:rsidRPr="00790739" w:rsidRDefault="00781682" w:rsidP="00781682">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341</w:t>
            </w:r>
          </w:p>
        </w:tc>
        <w:tc>
          <w:tcPr>
            <w:tcW w:w="180" w:type="dxa"/>
            <w:vAlign w:val="bottom"/>
          </w:tcPr>
          <w:p w14:paraId="123D5B0C" w14:textId="77777777" w:rsidR="00781682" w:rsidRPr="00790739" w:rsidRDefault="00781682" w:rsidP="00781682">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6DA8EAF" w14:textId="7BB48A13" w:rsidR="00781682" w:rsidRPr="00790739" w:rsidRDefault="00781682" w:rsidP="00781682">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19A0B9AD" w14:textId="77777777" w:rsidR="00781682" w:rsidRPr="00790739" w:rsidRDefault="00781682" w:rsidP="00781682">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45FFDD1E" w14:textId="460A44D3" w:rsidR="00781682" w:rsidRPr="00790739" w:rsidRDefault="00781682" w:rsidP="00781682">
            <w:pPr>
              <w:pStyle w:val="BodyText"/>
              <w:tabs>
                <w:tab w:val="decimal" w:pos="893"/>
              </w:tabs>
              <w:ind w:left="-79" w:right="-79"/>
              <w:jc w:val="left"/>
              <w:rPr>
                <w:rFonts w:asciiTheme="minorHAnsi" w:hAnsiTheme="minorHAnsi" w:cstheme="minorHAnsi"/>
                <w:sz w:val="22"/>
                <w:szCs w:val="22"/>
              </w:rPr>
            </w:pPr>
            <w:r w:rsidRPr="00790739">
              <w:rPr>
                <w:rFonts w:asciiTheme="minorHAnsi" w:hAnsiTheme="minorHAnsi" w:cstheme="minorHAnsi"/>
                <w:sz w:val="22"/>
                <w:szCs w:val="22"/>
              </w:rPr>
              <w:t>296</w:t>
            </w:r>
          </w:p>
        </w:tc>
        <w:tc>
          <w:tcPr>
            <w:tcW w:w="180" w:type="dxa"/>
            <w:vAlign w:val="bottom"/>
          </w:tcPr>
          <w:p w14:paraId="03D29561" w14:textId="77777777" w:rsidR="00781682" w:rsidRPr="00790739" w:rsidRDefault="00781682" w:rsidP="00781682">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40B956AC" w14:textId="12FF3C61" w:rsidR="00781682" w:rsidRPr="00790739" w:rsidRDefault="00781682" w:rsidP="00781682">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485BF8" w:rsidRPr="00790739" w14:paraId="227837BF" w14:textId="77777777" w:rsidTr="00D118B7">
        <w:trPr>
          <w:cantSplit/>
          <w:trHeight w:val="125"/>
        </w:trPr>
        <w:tc>
          <w:tcPr>
            <w:tcW w:w="4581" w:type="dxa"/>
          </w:tcPr>
          <w:p w14:paraId="0D6A9C57" w14:textId="77777777" w:rsidR="00485BF8" w:rsidRPr="00790739" w:rsidRDefault="00485BF8" w:rsidP="00485BF8">
            <w:pPr>
              <w:spacing w:line="240" w:lineRule="atLeast"/>
              <w:rPr>
                <w:rFonts w:ascii="Calibri" w:hAnsi="Calibri" w:cs="Calibri"/>
                <w:sz w:val="22"/>
                <w:szCs w:val="22"/>
              </w:rPr>
            </w:pPr>
          </w:p>
        </w:tc>
        <w:tc>
          <w:tcPr>
            <w:tcW w:w="1049" w:type="dxa"/>
            <w:vAlign w:val="bottom"/>
          </w:tcPr>
          <w:p w14:paraId="4DFC6B67" w14:textId="77777777" w:rsidR="00485BF8" w:rsidRPr="00790739" w:rsidRDefault="00485BF8" w:rsidP="00485BF8">
            <w:pPr>
              <w:pStyle w:val="BodyText"/>
              <w:tabs>
                <w:tab w:val="decimal" w:pos="790"/>
              </w:tabs>
              <w:ind w:left="-79" w:right="-79"/>
              <w:jc w:val="center"/>
              <w:rPr>
                <w:rFonts w:asciiTheme="minorHAnsi" w:hAnsiTheme="minorHAnsi" w:cstheme="minorHAnsi"/>
                <w:sz w:val="22"/>
                <w:szCs w:val="22"/>
              </w:rPr>
            </w:pPr>
          </w:p>
        </w:tc>
        <w:tc>
          <w:tcPr>
            <w:tcW w:w="180" w:type="dxa"/>
            <w:vAlign w:val="bottom"/>
          </w:tcPr>
          <w:p w14:paraId="67B1384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4C961FA" w14:textId="77777777" w:rsidR="00485BF8" w:rsidRPr="00790739" w:rsidRDefault="00485BF8" w:rsidP="00485BF8">
            <w:pPr>
              <w:pStyle w:val="BodyText"/>
              <w:tabs>
                <w:tab w:val="decimal" w:pos="790"/>
              </w:tabs>
              <w:ind w:left="-79" w:right="-79"/>
              <w:jc w:val="center"/>
              <w:rPr>
                <w:rFonts w:ascii="Calibri" w:hAnsi="Calibri" w:cs="Calibri"/>
                <w:sz w:val="22"/>
                <w:szCs w:val="22"/>
              </w:rPr>
            </w:pPr>
          </w:p>
        </w:tc>
        <w:tc>
          <w:tcPr>
            <w:tcW w:w="180" w:type="dxa"/>
            <w:vAlign w:val="bottom"/>
          </w:tcPr>
          <w:p w14:paraId="0CC0674D" w14:textId="77777777" w:rsidR="00485BF8" w:rsidRPr="00790739" w:rsidRDefault="00485BF8" w:rsidP="00485BF8">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4C47A048" w14:textId="77777777" w:rsidR="00485BF8" w:rsidRPr="00790739" w:rsidRDefault="00485BF8" w:rsidP="00485BF8">
            <w:pPr>
              <w:pStyle w:val="BodyText"/>
              <w:tabs>
                <w:tab w:val="decimal" w:pos="893"/>
              </w:tabs>
              <w:ind w:left="-79" w:right="-79"/>
              <w:jc w:val="left"/>
              <w:rPr>
                <w:rFonts w:asciiTheme="minorHAnsi" w:hAnsiTheme="minorHAnsi" w:cstheme="minorHAnsi"/>
                <w:sz w:val="22"/>
                <w:szCs w:val="22"/>
              </w:rPr>
            </w:pPr>
          </w:p>
        </w:tc>
        <w:tc>
          <w:tcPr>
            <w:tcW w:w="180" w:type="dxa"/>
            <w:vAlign w:val="bottom"/>
          </w:tcPr>
          <w:p w14:paraId="72DCC38B"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1A46A016" w14:textId="77777777" w:rsidR="00485BF8" w:rsidRPr="00790739" w:rsidRDefault="00485BF8" w:rsidP="00485BF8">
            <w:pPr>
              <w:pStyle w:val="BodyText"/>
              <w:tabs>
                <w:tab w:val="decimal" w:pos="790"/>
              </w:tabs>
              <w:ind w:left="-79" w:right="-79"/>
              <w:jc w:val="center"/>
              <w:rPr>
                <w:rFonts w:ascii="Calibri" w:hAnsi="Calibri" w:cs="Calibri"/>
                <w:sz w:val="22"/>
                <w:szCs w:val="22"/>
              </w:rPr>
            </w:pPr>
          </w:p>
        </w:tc>
      </w:tr>
      <w:tr w:rsidR="00485BF8" w:rsidRPr="00790739" w14:paraId="0D66BAFB" w14:textId="77777777">
        <w:trPr>
          <w:cantSplit/>
        </w:trPr>
        <w:tc>
          <w:tcPr>
            <w:tcW w:w="4581" w:type="dxa"/>
          </w:tcPr>
          <w:p w14:paraId="4D9AF212" w14:textId="77777777" w:rsidR="00485BF8" w:rsidRPr="00790739" w:rsidRDefault="00485BF8" w:rsidP="00485BF8">
            <w:pPr>
              <w:tabs>
                <w:tab w:val="left" w:pos="191"/>
              </w:tabs>
              <w:spacing w:line="240" w:lineRule="atLeast"/>
              <w:rPr>
                <w:rFonts w:ascii="Calibri" w:hAnsi="Calibri" w:cs="Calibri"/>
                <w:b/>
                <w:bCs/>
                <w:i/>
                <w:iCs/>
                <w:sz w:val="22"/>
                <w:szCs w:val="22"/>
              </w:rPr>
            </w:pPr>
            <w:r w:rsidRPr="00790739">
              <w:rPr>
                <w:rFonts w:ascii="Calibri" w:hAnsi="Calibri" w:cs="Calibri"/>
                <w:b/>
                <w:bCs/>
                <w:i/>
                <w:iCs/>
                <w:sz w:val="22"/>
                <w:szCs w:val="22"/>
              </w:rPr>
              <w:t>Key management personnel</w:t>
            </w:r>
          </w:p>
        </w:tc>
        <w:tc>
          <w:tcPr>
            <w:tcW w:w="1049" w:type="dxa"/>
          </w:tcPr>
          <w:p w14:paraId="4C456FEF"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EE40409"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2C7B8970"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A54620F"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242A128"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80" w:type="dxa"/>
            <w:vAlign w:val="bottom"/>
          </w:tcPr>
          <w:p w14:paraId="412D4ED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236DA70"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r>
      <w:tr w:rsidR="00485BF8" w:rsidRPr="00790739" w14:paraId="1D9643E0" w14:textId="77777777">
        <w:trPr>
          <w:cantSplit/>
        </w:trPr>
        <w:tc>
          <w:tcPr>
            <w:tcW w:w="4581" w:type="dxa"/>
          </w:tcPr>
          <w:p w14:paraId="391FDCD1" w14:textId="77777777" w:rsidR="00485BF8" w:rsidRPr="00790739" w:rsidRDefault="00485BF8" w:rsidP="00485BF8">
            <w:pPr>
              <w:spacing w:line="240" w:lineRule="atLeast"/>
              <w:rPr>
                <w:rFonts w:ascii="Calibri" w:hAnsi="Calibri" w:cs="Calibri"/>
                <w:b/>
                <w:bCs/>
                <w:sz w:val="22"/>
                <w:szCs w:val="22"/>
              </w:rPr>
            </w:pPr>
            <w:r w:rsidRPr="00790739">
              <w:rPr>
                <w:rFonts w:ascii="Calibri" w:hAnsi="Calibri" w:cs="Calibri"/>
                <w:sz w:val="22"/>
                <w:szCs w:val="22"/>
              </w:rPr>
              <w:t>Key management personnel</w:t>
            </w:r>
          </w:p>
        </w:tc>
        <w:tc>
          <w:tcPr>
            <w:tcW w:w="1049" w:type="dxa"/>
          </w:tcPr>
          <w:p w14:paraId="16672029"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D497D65"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75C3D85"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8B0E924"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05ECCB0B"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8362AF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011BABB1"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r>
      <w:tr w:rsidR="00485BF8" w:rsidRPr="00790739" w14:paraId="40D6500B" w14:textId="77777777" w:rsidTr="00DD1DF2">
        <w:trPr>
          <w:cantSplit/>
        </w:trPr>
        <w:tc>
          <w:tcPr>
            <w:tcW w:w="4581" w:type="dxa"/>
          </w:tcPr>
          <w:p w14:paraId="28B6A00D" w14:textId="77777777" w:rsidR="00485BF8" w:rsidRPr="00790739" w:rsidRDefault="00485BF8" w:rsidP="00485BF8">
            <w:pPr>
              <w:spacing w:line="240" w:lineRule="atLeast"/>
              <w:ind w:left="156"/>
              <w:rPr>
                <w:rFonts w:ascii="Calibri" w:hAnsi="Calibri" w:cs="Calibri"/>
                <w:sz w:val="22"/>
                <w:szCs w:val="22"/>
              </w:rPr>
            </w:pPr>
            <w:r w:rsidRPr="00790739">
              <w:rPr>
                <w:rFonts w:ascii="Calibri" w:hAnsi="Calibri" w:cs="Calibri"/>
                <w:sz w:val="22"/>
                <w:szCs w:val="22"/>
              </w:rPr>
              <w:t>Short-term employee benefits</w:t>
            </w:r>
          </w:p>
        </w:tc>
        <w:tc>
          <w:tcPr>
            <w:tcW w:w="1049" w:type="dxa"/>
          </w:tcPr>
          <w:p w14:paraId="0126D021" w14:textId="25AA8E52" w:rsidR="00485BF8" w:rsidRPr="00790739" w:rsidRDefault="00283598" w:rsidP="00485BF8">
            <w:pPr>
              <w:pStyle w:val="BodyText"/>
              <w:tabs>
                <w:tab w:val="decimal" w:pos="790"/>
              </w:tabs>
              <w:ind w:left="-79" w:right="-79"/>
              <w:jc w:val="center"/>
              <w:rPr>
                <w:rFonts w:ascii="Calibri" w:hAnsi="Calibri" w:cs="Browallia New"/>
                <w:sz w:val="22"/>
                <w:szCs w:val="28"/>
              </w:rPr>
            </w:pPr>
            <w:r w:rsidRPr="00790739">
              <w:rPr>
                <w:rFonts w:ascii="Calibri" w:hAnsi="Calibri" w:cs="Browallia New"/>
                <w:sz w:val="22"/>
                <w:szCs w:val="28"/>
              </w:rPr>
              <w:t>9,472</w:t>
            </w:r>
          </w:p>
        </w:tc>
        <w:tc>
          <w:tcPr>
            <w:tcW w:w="180" w:type="dxa"/>
            <w:vAlign w:val="bottom"/>
          </w:tcPr>
          <w:p w14:paraId="490B4310"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66" w:type="dxa"/>
          </w:tcPr>
          <w:p w14:paraId="5018A06E" w14:textId="410D5FEF"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Calibri" w:hAnsi="Calibri" w:cs="Browallia New"/>
                <w:sz w:val="22"/>
                <w:szCs w:val="28"/>
              </w:rPr>
              <w:t>8,790</w:t>
            </w:r>
          </w:p>
        </w:tc>
        <w:tc>
          <w:tcPr>
            <w:tcW w:w="180" w:type="dxa"/>
            <w:vAlign w:val="bottom"/>
          </w:tcPr>
          <w:p w14:paraId="5BCF80F7"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tcPr>
          <w:p w14:paraId="429357E0" w14:textId="501D5037" w:rsidR="00485BF8" w:rsidRPr="00790739" w:rsidRDefault="00E32B42" w:rsidP="00485BF8">
            <w:pPr>
              <w:pStyle w:val="BodyText"/>
              <w:tabs>
                <w:tab w:val="decimal" w:pos="790"/>
              </w:tabs>
              <w:ind w:left="-79" w:right="-79"/>
              <w:jc w:val="center"/>
              <w:rPr>
                <w:rFonts w:ascii="Calibri" w:hAnsi="Calibri" w:cs="Calibri"/>
                <w:sz w:val="22"/>
                <w:szCs w:val="22"/>
                <w:cs/>
              </w:rPr>
            </w:pPr>
            <w:r w:rsidRPr="00790739">
              <w:rPr>
                <w:rFonts w:ascii="Calibri" w:hAnsi="Calibri" w:cs="Calibri"/>
                <w:sz w:val="22"/>
                <w:szCs w:val="22"/>
              </w:rPr>
              <w:t>6,033</w:t>
            </w:r>
          </w:p>
        </w:tc>
        <w:tc>
          <w:tcPr>
            <w:tcW w:w="180" w:type="dxa"/>
            <w:vAlign w:val="bottom"/>
          </w:tcPr>
          <w:p w14:paraId="299F058B" w14:textId="77777777" w:rsidR="00485BF8" w:rsidRPr="00790739" w:rsidRDefault="00485BF8" w:rsidP="00485BF8">
            <w:pPr>
              <w:pStyle w:val="BodyText"/>
              <w:tabs>
                <w:tab w:val="decimal" w:pos="893"/>
              </w:tabs>
              <w:ind w:left="-79" w:right="-79"/>
              <w:jc w:val="left"/>
              <w:rPr>
                <w:rFonts w:ascii="Calibri" w:hAnsi="Calibri" w:cs="Calibri"/>
                <w:color w:val="auto"/>
                <w:sz w:val="22"/>
                <w:szCs w:val="22"/>
              </w:rPr>
            </w:pPr>
          </w:p>
        </w:tc>
        <w:tc>
          <w:tcPr>
            <w:tcW w:w="1076" w:type="dxa"/>
          </w:tcPr>
          <w:p w14:paraId="54A45ED1" w14:textId="1EC9A313"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Calibri" w:hAnsi="Calibri" w:cs="Calibri"/>
                <w:sz w:val="22"/>
                <w:szCs w:val="22"/>
              </w:rPr>
              <w:t>5,993</w:t>
            </w:r>
          </w:p>
        </w:tc>
      </w:tr>
      <w:tr w:rsidR="00485BF8" w:rsidRPr="00790739" w14:paraId="4F26C2C1" w14:textId="77777777" w:rsidTr="00DD1DF2">
        <w:trPr>
          <w:cantSplit/>
        </w:trPr>
        <w:tc>
          <w:tcPr>
            <w:tcW w:w="4581" w:type="dxa"/>
          </w:tcPr>
          <w:p w14:paraId="78C980D9" w14:textId="77777777" w:rsidR="00485BF8" w:rsidRPr="00790739" w:rsidRDefault="00485BF8" w:rsidP="00485BF8">
            <w:pPr>
              <w:spacing w:line="240" w:lineRule="atLeast"/>
              <w:ind w:left="156"/>
              <w:rPr>
                <w:rFonts w:ascii="Calibri" w:hAnsi="Calibri" w:cs="Calibri"/>
                <w:sz w:val="22"/>
                <w:szCs w:val="22"/>
              </w:rPr>
            </w:pPr>
            <w:r w:rsidRPr="00790739">
              <w:rPr>
                <w:rFonts w:ascii="Calibri" w:hAnsi="Calibri" w:cs="Calibri"/>
                <w:sz w:val="22"/>
                <w:szCs w:val="22"/>
              </w:rPr>
              <w:t>Post-employment benefits</w:t>
            </w:r>
          </w:p>
        </w:tc>
        <w:tc>
          <w:tcPr>
            <w:tcW w:w="1049" w:type="dxa"/>
            <w:tcBorders>
              <w:bottom w:val="single" w:sz="4" w:space="0" w:color="auto"/>
            </w:tcBorders>
          </w:tcPr>
          <w:p w14:paraId="6560F047" w14:textId="589B5C3D" w:rsidR="00485BF8" w:rsidRPr="00790739" w:rsidRDefault="00283598" w:rsidP="00D61743">
            <w:pPr>
              <w:pStyle w:val="acctfourfigures"/>
              <w:tabs>
                <w:tab w:val="clear" w:pos="765"/>
                <w:tab w:val="decimal" w:pos="893"/>
              </w:tabs>
              <w:spacing w:line="240" w:lineRule="atLeast"/>
              <w:ind w:left="-79" w:right="-79"/>
              <w:rPr>
                <w:rFonts w:ascii="Calibri" w:hAnsi="Calibri" w:cs="Calibri"/>
                <w:szCs w:val="22"/>
              </w:rPr>
            </w:pPr>
            <w:r w:rsidRPr="00790739">
              <w:rPr>
                <w:rFonts w:ascii="Calibri" w:hAnsi="Calibri" w:cs="Calibri"/>
                <w:szCs w:val="22"/>
              </w:rPr>
              <w:t>34</w:t>
            </w:r>
          </w:p>
        </w:tc>
        <w:tc>
          <w:tcPr>
            <w:tcW w:w="180" w:type="dxa"/>
            <w:vAlign w:val="bottom"/>
          </w:tcPr>
          <w:p w14:paraId="52EEBFEA"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2C4551F8" w14:textId="392629FC"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Calibri" w:hAnsi="Calibri" w:cs="Calibri"/>
                <w:sz w:val="22"/>
                <w:szCs w:val="22"/>
              </w:rPr>
              <w:t>237</w:t>
            </w:r>
          </w:p>
        </w:tc>
        <w:tc>
          <w:tcPr>
            <w:tcW w:w="180" w:type="dxa"/>
            <w:vAlign w:val="bottom"/>
          </w:tcPr>
          <w:p w14:paraId="7A666863" w14:textId="77777777" w:rsidR="00485BF8" w:rsidRPr="00790739" w:rsidRDefault="00485BF8" w:rsidP="00485BF8">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45BFA13D" w14:textId="0F9B3C81" w:rsidR="00485BF8" w:rsidRPr="00790739" w:rsidRDefault="00E32B42" w:rsidP="00485BF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639983FD" w14:textId="77777777" w:rsidR="00485BF8" w:rsidRPr="00790739" w:rsidRDefault="00485BF8" w:rsidP="00485BF8">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tcPr>
          <w:p w14:paraId="13697128" w14:textId="3881E2C6" w:rsidR="00485BF8" w:rsidRPr="00790739" w:rsidRDefault="00485BF8" w:rsidP="00485BF8">
            <w:pPr>
              <w:pStyle w:val="BodyText"/>
              <w:tabs>
                <w:tab w:val="decimal" w:pos="790"/>
              </w:tabs>
              <w:ind w:left="-79" w:right="-79"/>
              <w:jc w:val="center"/>
              <w:rPr>
                <w:rFonts w:ascii="Calibri" w:hAnsi="Calibri" w:cs="Calibri"/>
                <w:sz w:val="22"/>
                <w:szCs w:val="22"/>
              </w:rPr>
            </w:pPr>
            <w:r w:rsidRPr="00790739">
              <w:rPr>
                <w:rFonts w:ascii="Calibri" w:hAnsi="Calibri" w:cs="Calibri"/>
                <w:sz w:val="22"/>
                <w:szCs w:val="22"/>
              </w:rPr>
              <w:t>164</w:t>
            </w:r>
          </w:p>
        </w:tc>
      </w:tr>
      <w:tr w:rsidR="00485BF8" w:rsidRPr="00790739" w14:paraId="3EF6B86C" w14:textId="77777777">
        <w:trPr>
          <w:cantSplit/>
        </w:trPr>
        <w:tc>
          <w:tcPr>
            <w:tcW w:w="4581" w:type="dxa"/>
          </w:tcPr>
          <w:p w14:paraId="1D0A3AEF" w14:textId="77777777" w:rsidR="00485BF8" w:rsidRPr="00790739" w:rsidRDefault="00485BF8" w:rsidP="00485BF8">
            <w:pPr>
              <w:spacing w:line="240" w:lineRule="atLeast"/>
              <w:rPr>
                <w:rFonts w:ascii="Calibri" w:hAnsi="Calibri" w:cs="Calibri"/>
                <w:b/>
                <w:bCs/>
                <w:sz w:val="22"/>
                <w:szCs w:val="22"/>
              </w:rPr>
            </w:pPr>
            <w:r w:rsidRPr="00790739">
              <w:rPr>
                <w:rFonts w:ascii="Calibri" w:hAnsi="Calibri" w:cs="Calibri"/>
                <w:b/>
                <w:bCs/>
                <w:sz w:val="22"/>
                <w:szCs w:val="22"/>
              </w:rPr>
              <w:t>Total key management personnel</w:t>
            </w:r>
          </w:p>
        </w:tc>
        <w:tc>
          <w:tcPr>
            <w:tcW w:w="1049" w:type="dxa"/>
            <w:tcBorders>
              <w:top w:val="single" w:sz="4" w:space="0" w:color="auto"/>
            </w:tcBorders>
          </w:tcPr>
          <w:p w14:paraId="2C83ADFB"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52B630C7"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327A1DC8" w14:textId="77777777" w:rsidR="00485BF8" w:rsidRPr="00790739" w:rsidRDefault="00485BF8" w:rsidP="00485BF8">
            <w:pPr>
              <w:pStyle w:val="BodyText"/>
              <w:tabs>
                <w:tab w:val="decimal" w:pos="893"/>
              </w:tabs>
              <w:ind w:left="-79" w:right="-79"/>
              <w:jc w:val="left"/>
              <w:rPr>
                <w:rFonts w:ascii="Calibri" w:hAnsi="Calibri" w:cs="Calibri"/>
                <w:sz w:val="22"/>
                <w:szCs w:val="22"/>
              </w:rPr>
            </w:pPr>
          </w:p>
        </w:tc>
        <w:tc>
          <w:tcPr>
            <w:tcW w:w="180" w:type="dxa"/>
            <w:vAlign w:val="bottom"/>
          </w:tcPr>
          <w:p w14:paraId="11D5532E"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3FE4D72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91F3CB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bottom"/>
          </w:tcPr>
          <w:p w14:paraId="4E697693"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szCs w:val="22"/>
              </w:rPr>
            </w:pPr>
          </w:p>
        </w:tc>
      </w:tr>
      <w:tr w:rsidR="00485BF8" w:rsidRPr="00790739" w14:paraId="232ED6B0" w14:textId="77777777" w:rsidTr="00DD1DF2">
        <w:trPr>
          <w:cantSplit/>
        </w:trPr>
        <w:tc>
          <w:tcPr>
            <w:tcW w:w="4581" w:type="dxa"/>
          </w:tcPr>
          <w:p w14:paraId="1A0DEAF7" w14:textId="77777777" w:rsidR="00485BF8" w:rsidRPr="00790739" w:rsidRDefault="00485BF8" w:rsidP="00485BF8">
            <w:pPr>
              <w:spacing w:line="240" w:lineRule="atLeast"/>
              <w:rPr>
                <w:rFonts w:ascii="Calibri" w:hAnsi="Calibri" w:cs="Calibri"/>
                <w:b/>
                <w:bCs/>
                <w:sz w:val="22"/>
                <w:szCs w:val="22"/>
              </w:rPr>
            </w:pPr>
            <w:r w:rsidRPr="00790739">
              <w:rPr>
                <w:rFonts w:ascii="Calibri" w:hAnsi="Calibri" w:cs="Calibri"/>
                <w:b/>
                <w:bCs/>
                <w:sz w:val="22"/>
                <w:szCs w:val="22"/>
              </w:rPr>
              <w:t xml:space="preserve">   </w:t>
            </w:r>
            <w:r w:rsidRPr="00790739">
              <w:rPr>
                <w:rFonts w:ascii="Calibri" w:hAnsi="Calibri" w:cs="Browallia New"/>
                <w:b/>
                <w:bCs/>
                <w:sz w:val="22"/>
                <w:szCs w:val="28"/>
              </w:rPr>
              <w:t>c</w:t>
            </w:r>
            <w:r w:rsidRPr="00790739">
              <w:rPr>
                <w:rFonts w:ascii="Calibri" w:hAnsi="Calibri" w:cs="Calibri"/>
                <w:b/>
                <w:bCs/>
                <w:sz w:val="22"/>
                <w:szCs w:val="22"/>
              </w:rPr>
              <w:t>ompensation</w:t>
            </w:r>
          </w:p>
        </w:tc>
        <w:tc>
          <w:tcPr>
            <w:tcW w:w="1049" w:type="dxa"/>
            <w:tcBorders>
              <w:bottom w:val="double" w:sz="4" w:space="0" w:color="auto"/>
            </w:tcBorders>
            <w:vAlign w:val="bottom"/>
          </w:tcPr>
          <w:p w14:paraId="22FBD681" w14:textId="1F55AD6E" w:rsidR="00485BF8" w:rsidRPr="00790739" w:rsidRDefault="00D61743" w:rsidP="00485BF8">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9,506</w:t>
            </w:r>
          </w:p>
        </w:tc>
        <w:tc>
          <w:tcPr>
            <w:tcW w:w="180" w:type="dxa"/>
            <w:vAlign w:val="bottom"/>
          </w:tcPr>
          <w:p w14:paraId="3260E55C" w14:textId="77777777" w:rsidR="00485BF8" w:rsidRPr="00790739" w:rsidRDefault="00485BF8" w:rsidP="00485BF8">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4A4BD3BC" w14:textId="11E5B0C0" w:rsidR="00485BF8" w:rsidRPr="00790739" w:rsidRDefault="00485BF8" w:rsidP="00485BF8">
            <w:pPr>
              <w:pStyle w:val="BodyText"/>
              <w:tabs>
                <w:tab w:val="decimal" w:pos="893"/>
              </w:tabs>
              <w:ind w:left="-79" w:right="-79"/>
              <w:jc w:val="left"/>
              <w:rPr>
                <w:rFonts w:ascii="Calibri" w:hAnsi="Calibri" w:cs="Calibri"/>
                <w:b/>
                <w:bCs/>
                <w:sz w:val="22"/>
                <w:szCs w:val="22"/>
              </w:rPr>
            </w:pPr>
            <w:r w:rsidRPr="00790739">
              <w:rPr>
                <w:rFonts w:ascii="Calibri" w:hAnsi="Calibri" w:cs="Calibri"/>
                <w:b/>
                <w:bCs/>
                <w:sz w:val="22"/>
                <w:szCs w:val="22"/>
              </w:rPr>
              <w:t>9,027</w:t>
            </w:r>
          </w:p>
        </w:tc>
        <w:tc>
          <w:tcPr>
            <w:tcW w:w="180" w:type="dxa"/>
            <w:vAlign w:val="bottom"/>
          </w:tcPr>
          <w:p w14:paraId="5A06C0EA" w14:textId="77777777" w:rsidR="00485BF8" w:rsidRPr="00790739" w:rsidRDefault="00485BF8" w:rsidP="00485BF8">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5023C73E" w14:textId="323A2C99" w:rsidR="00485BF8" w:rsidRPr="00790739" w:rsidRDefault="00E32B42" w:rsidP="00485BF8">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6,033</w:t>
            </w:r>
          </w:p>
        </w:tc>
        <w:tc>
          <w:tcPr>
            <w:tcW w:w="180" w:type="dxa"/>
            <w:vAlign w:val="bottom"/>
          </w:tcPr>
          <w:p w14:paraId="079F877E" w14:textId="77777777" w:rsidR="00485BF8" w:rsidRPr="00790739" w:rsidRDefault="00485BF8" w:rsidP="00485BF8">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0E1DAAD1" w14:textId="4FB4221E" w:rsidR="00485BF8" w:rsidRPr="00790739" w:rsidRDefault="00485BF8" w:rsidP="00485BF8">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6,157</w:t>
            </w:r>
          </w:p>
        </w:tc>
      </w:tr>
    </w:tbl>
    <w:p w14:paraId="051653F5" w14:textId="77777777" w:rsidR="00420D49" w:rsidRPr="00790739" w:rsidRDefault="00420D49" w:rsidP="000B44FB">
      <w:pPr>
        <w:ind w:left="540"/>
        <w:jc w:val="both"/>
        <w:rPr>
          <w:rFonts w:ascii="Calibri" w:hAnsi="Calibri" w:cs="Calibri"/>
          <w:sz w:val="14"/>
          <w:szCs w:val="14"/>
        </w:rPr>
      </w:pPr>
    </w:p>
    <w:p w14:paraId="733C2322" w14:textId="77777777" w:rsidR="00F20131" w:rsidRPr="00790739" w:rsidRDefault="00F20131">
      <w:pPr>
        <w:rPr>
          <w:rFonts w:ascii="Calibri" w:hAnsi="Calibri" w:cs="Calibri"/>
          <w:sz w:val="14"/>
          <w:szCs w:val="14"/>
        </w:rPr>
      </w:pPr>
      <w:r w:rsidRPr="00790739">
        <w:rPr>
          <w:rFonts w:ascii="Calibri" w:hAnsi="Calibri" w:cs="Calibri"/>
          <w:sz w:val="14"/>
          <w:szCs w:val="14"/>
        </w:rPr>
        <w:br w:type="page"/>
      </w:r>
    </w:p>
    <w:tbl>
      <w:tblPr>
        <w:tblW w:w="9360" w:type="dxa"/>
        <w:tblInd w:w="45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5C1AED" w:rsidRPr="00790739" w14:paraId="2D71DCD5" w14:textId="77777777">
        <w:trPr>
          <w:cantSplit/>
          <w:tblHeader/>
        </w:trPr>
        <w:tc>
          <w:tcPr>
            <w:tcW w:w="4581" w:type="dxa"/>
          </w:tcPr>
          <w:p w14:paraId="1896BD09" w14:textId="77777777" w:rsidR="005C1AED" w:rsidRPr="00790739" w:rsidRDefault="005C1AED">
            <w:pPr>
              <w:spacing w:line="240" w:lineRule="atLeast"/>
              <w:rPr>
                <w:rFonts w:ascii="Calibri" w:hAnsi="Calibri" w:cs="Calibri"/>
                <w:i/>
                <w:iCs/>
                <w:sz w:val="22"/>
                <w:szCs w:val="22"/>
              </w:rPr>
            </w:pPr>
            <w:r w:rsidRPr="00790739">
              <w:rPr>
                <w:rFonts w:ascii="Calibri" w:hAnsi="Calibri" w:cs="Calibri"/>
                <w:sz w:val="22"/>
                <w:szCs w:val="22"/>
              </w:rPr>
              <w:lastRenderedPageBreak/>
              <w:br w:type="page"/>
            </w:r>
            <w:r w:rsidRPr="00790739">
              <w:rPr>
                <w:rFonts w:ascii="Calibri" w:hAnsi="Calibri" w:cs="Calibri"/>
                <w:sz w:val="22"/>
                <w:szCs w:val="22"/>
              </w:rPr>
              <w:br w:type="page"/>
            </w:r>
          </w:p>
        </w:tc>
        <w:tc>
          <w:tcPr>
            <w:tcW w:w="2295" w:type="dxa"/>
            <w:gridSpan w:val="3"/>
          </w:tcPr>
          <w:p w14:paraId="69DECF5E" w14:textId="77777777" w:rsidR="005C1AED" w:rsidRPr="00790739" w:rsidRDefault="005C1AED">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23C645D5" w14:textId="77777777" w:rsidR="005C1AED" w:rsidRPr="00790739" w:rsidRDefault="005C1AED">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0871B973" w14:textId="77777777" w:rsidR="005C1AED" w:rsidRPr="00790739" w:rsidRDefault="005C1AED">
            <w:pPr>
              <w:pStyle w:val="acctmergecolhdg"/>
              <w:spacing w:line="240" w:lineRule="atLeast"/>
              <w:rPr>
                <w:rFonts w:ascii="Calibri" w:hAnsi="Calibri" w:cs="Calibri"/>
                <w:b w:val="0"/>
                <w:bCs/>
                <w:szCs w:val="22"/>
              </w:rPr>
            </w:pPr>
          </w:p>
        </w:tc>
        <w:tc>
          <w:tcPr>
            <w:tcW w:w="2304" w:type="dxa"/>
            <w:gridSpan w:val="3"/>
          </w:tcPr>
          <w:p w14:paraId="0DE425AE" w14:textId="77777777" w:rsidR="005C1AED" w:rsidRPr="00790739" w:rsidRDefault="005C1AED">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048640D5" w14:textId="77777777" w:rsidR="005C1AED" w:rsidRPr="00790739" w:rsidRDefault="005C1AED">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5C1AED" w:rsidRPr="00790739" w14:paraId="25600051" w14:textId="77777777">
        <w:trPr>
          <w:cantSplit/>
          <w:tblHeader/>
        </w:trPr>
        <w:tc>
          <w:tcPr>
            <w:tcW w:w="4581" w:type="dxa"/>
          </w:tcPr>
          <w:p w14:paraId="0431ACBA" w14:textId="77777777" w:rsidR="005C1AED" w:rsidRPr="00790739" w:rsidRDefault="005C1AED">
            <w:pPr>
              <w:pStyle w:val="acctfourfigures"/>
              <w:spacing w:line="240" w:lineRule="atLeast"/>
              <w:ind w:right="-179"/>
              <w:rPr>
                <w:rFonts w:ascii="Calibri" w:hAnsi="Calibri" w:cs="Cordia New"/>
                <w:b/>
                <w:bCs/>
                <w:i/>
                <w:iCs/>
                <w:szCs w:val="22"/>
                <w:lang w:val="en-US" w:bidi="th-TH"/>
              </w:rPr>
            </w:pPr>
            <w:r w:rsidRPr="00790739">
              <w:rPr>
                <w:rFonts w:ascii="Calibri" w:hAnsi="Calibri" w:cs="Browallia New"/>
                <w:b/>
                <w:bCs/>
                <w:i/>
                <w:iCs/>
                <w:szCs w:val="22"/>
                <w:lang w:val="en-US" w:bidi="th-TH"/>
              </w:rPr>
              <w:t>For the</w:t>
            </w:r>
            <w:r w:rsidRPr="00790739">
              <w:rPr>
                <w:rFonts w:ascii="Calibri" w:hAnsi="Calibri" w:cs="Browallia New" w:hint="cs"/>
                <w:b/>
                <w:bCs/>
                <w:i/>
                <w:iCs/>
                <w:szCs w:val="22"/>
                <w:cs/>
                <w:lang w:val="en-US" w:bidi="th-TH"/>
              </w:rPr>
              <w:t xml:space="preserve"> </w:t>
            </w:r>
            <w:r w:rsidRPr="00790739">
              <w:rPr>
                <w:rFonts w:ascii="Calibri" w:hAnsi="Calibri" w:cs="Browallia New"/>
                <w:b/>
                <w:bCs/>
                <w:i/>
                <w:iCs/>
                <w:szCs w:val="22"/>
                <w:lang w:val="en-US" w:bidi="th-TH"/>
              </w:rPr>
              <w:t>nine</w:t>
            </w:r>
            <w:r w:rsidRPr="00790739">
              <w:rPr>
                <w:rFonts w:ascii="Calibri" w:hAnsi="Calibri" w:cs="Calibri"/>
                <w:b/>
                <w:bCs/>
                <w:i/>
                <w:iCs/>
                <w:szCs w:val="22"/>
              </w:rPr>
              <w:t>-month period ended 30 September</w:t>
            </w:r>
          </w:p>
        </w:tc>
        <w:tc>
          <w:tcPr>
            <w:tcW w:w="1049" w:type="dxa"/>
          </w:tcPr>
          <w:p w14:paraId="00BC0AC8" w14:textId="5CEA1ADE" w:rsidR="005C1AED" w:rsidRPr="00790739" w:rsidRDefault="005C1AED">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0" w:type="dxa"/>
          </w:tcPr>
          <w:p w14:paraId="48F63867" w14:textId="77777777" w:rsidR="005C1AED" w:rsidRPr="00790739" w:rsidRDefault="005C1AED">
            <w:pPr>
              <w:pStyle w:val="acctmergecolhdg"/>
              <w:spacing w:line="240" w:lineRule="atLeast"/>
              <w:rPr>
                <w:rFonts w:ascii="Calibri" w:hAnsi="Calibri" w:cs="Calibri"/>
                <w:b w:val="0"/>
                <w:bCs/>
                <w:szCs w:val="22"/>
              </w:rPr>
            </w:pPr>
          </w:p>
        </w:tc>
        <w:tc>
          <w:tcPr>
            <w:tcW w:w="1066" w:type="dxa"/>
          </w:tcPr>
          <w:p w14:paraId="28DEA588" w14:textId="05293C7F" w:rsidR="005C1AED" w:rsidRPr="00790739" w:rsidRDefault="005C1AED">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c>
          <w:tcPr>
            <w:tcW w:w="180" w:type="dxa"/>
          </w:tcPr>
          <w:p w14:paraId="008116BF" w14:textId="77777777" w:rsidR="005C1AED" w:rsidRPr="00790739" w:rsidRDefault="005C1AED">
            <w:pPr>
              <w:pStyle w:val="acctmergecolhdg"/>
              <w:spacing w:line="240" w:lineRule="atLeast"/>
              <w:rPr>
                <w:rFonts w:ascii="Calibri" w:hAnsi="Calibri" w:cs="Calibri"/>
                <w:b w:val="0"/>
                <w:bCs/>
                <w:szCs w:val="22"/>
              </w:rPr>
            </w:pPr>
          </w:p>
        </w:tc>
        <w:tc>
          <w:tcPr>
            <w:tcW w:w="1048" w:type="dxa"/>
          </w:tcPr>
          <w:p w14:paraId="735243AC" w14:textId="6DA0A923" w:rsidR="005C1AED" w:rsidRPr="00790739" w:rsidRDefault="005C1AED">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0" w:type="dxa"/>
          </w:tcPr>
          <w:p w14:paraId="35FB16B8" w14:textId="77777777" w:rsidR="005C1AED" w:rsidRPr="00790739" w:rsidRDefault="005C1AED">
            <w:pPr>
              <w:pStyle w:val="acctmergecolhdg"/>
              <w:spacing w:line="240" w:lineRule="atLeast"/>
              <w:rPr>
                <w:rFonts w:ascii="Calibri" w:hAnsi="Calibri" w:cs="Calibri"/>
                <w:b w:val="0"/>
                <w:bCs/>
                <w:szCs w:val="22"/>
              </w:rPr>
            </w:pPr>
          </w:p>
        </w:tc>
        <w:tc>
          <w:tcPr>
            <w:tcW w:w="1076" w:type="dxa"/>
          </w:tcPr>
          <w:p w14:paraId="7CA3722C" w14:textId="6A0E6139" w:rsidR="005C1AED" w:rsidRPr="00790739" w:rsidRDefault="005C1AED">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r>
      <w:tr w:rsidR="005C1AED" w:rsidRPr="00790739" w14:paraId="2A6BC567" w14:textId="77777777">
        <w:trPr>
          <w:cantSplit/>
          <w:tblHeader/>
        </w:trPr>
        <w:tc>
          <w:tcPr>
            <w:tcW w:w="4581" w:type="dxa"/>
          </w:tcPr>
          <w:p w14:paraId="6EF8E07D" w14:textId="77777777" w:rsidR="005C1AED" w:rsidRPr="00790739" w:rsidRDefault="005C1AED">
            <w:pPr>
              <w:spacing w:line="240" w:lineRule="atLeast"/>
              <w:rPr>
                <w:rFonts w:ascii="Calibri" w:hAnsi="Calibri" w:cs="Calibri"/>
                <w:b/>
                <w:bCs/>
                <w:i/>
                <w:iCs/>
                <w:sz w:val="22"/>
                <w:szCs w:val="22"/>
              </w:rPr>
            </w:pPr>
          </w:p>
        </w:tc>
        <w:tc>
          <w:tcPr>
            <w:tcW w:w="4779" w:type="dxa"/>
            <w:gridSpan w:val="7"/>
          </w:tcPr>
          <w:p w14:paraId="5CC91D09" w14:textId="77777777" w:rsidR="005C1AED" w:rsidRPr="00790739" w:rsidRDefault="005C1AED">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5C1AED" w:rsidRPr="00790739" w14:paraId="5F85ECCF" w14:textId="77777777">
        <w:trPr>
          <w:cantSplit/>
        </w:trPr>
        <w:tc>
          <w:tcPr>
            <w:tcW w:w="4581" w:type="dxa"/>
          </w:tcPr>
          <w:p w14:paraId="0380BFD0" w14:textId="77777777" w:rsidR="005C1AED" w:rsidRPr="00790739" w:rsidRDefault="005C1AED">
            <w:pPr>
              <w:spacing w:line="240" w:lineRule="atLeast"/>
              <w:rPr>
                <w:rFonts w:ascii="Calibri" w:hAnsi="Calibri" w:cs="Calibri"/>
                <w:b/>
                <w:bCs/>
                <w:i/>
                <w:iCs/>
                <w:sz w:val="22"/>
                <w:szCs w:val="22"/>
              </w:rPr>
            </w:pPr>
            <w:r w:rsidRPr="00790739">
              <w:rPr>
                <w:rFonts w:ascii="Calibri" w:hAnsi="Calibri" w:cs="Calibri"/>
                <w:b/>
                <w:bCs/>
                <w:i/>
                <w:iCs/>
                <w:sz w:val="22"/>
                <w:szCs w:val="22"/>
              </w:rPr>
              <w:t>Subsidiaries</w:t>
            </w:r>
          </w:p>
        </w:tc>
        <w:tc>
          <w:tcPr>
            <w:tcW w:w="1049" w:type="dxa"/>
          </w:tcPr>
          <w:p w14:paraId="7D4B354C" w14:textId="77777777" w:rsidR="005C1AED" w:rsidRPr="00790739" w:rsidRDefault="005C1AED">
            <w:pPr>
              <w:pStyle w:val="BodyText"/>
              <w:tabs>
                <w:tab w:val="decimal" w:pos="668"/>
              </w:tabs>
              <w:ind w:left="-79" w:right="-79"/>
              <w:jc w:val="left"/>
              <w:rPr>
                <w:rFonts w:ascii="Calibri" w:hAnsi="Calibri" w:cs="Calibri"/>
                <w:sz w:val="22"/>
                <w:szCs w:val="22"/>
              </w:rPr>
            </w:pPr>
          </w:p>
        </w:tc>
        <w:tc>
          <w:tcPr>
            <w:tcW w:w="180" w:type="dxa"/>
          </w:tcPr>
          <w:p w14:paraId="4948A14A" w14:textId="77777777" w:rsidR="005C1AED" w:rsidRPr="00790739" w:rsidRDefault="005C1AED">
            <w:pPr>
              <w:pStyle w:val="BodyText"/>
              <w:tabs>
                <w:tab w:val="decimal" w:pos="893"/>
              </w:tabs>
              <w:ind w:left="-79" w:right="-79"/>
              <w:jc w:val="left"/>
              <w:rPr>
                <w:rFonts w:ascii="Calibri" w:hAnsi="Calibri" w:cs="Calibri"/>
                <w:sz w:val="22"/>
                <w:szCs w:val="22"/>
              </w:rPr>
            </w:pPr>
          </w:p>
        </w:tc>
        <w:tc>
          <w:tcPr>
            <w:tcW w:w="1066" w:type="dxa"/>
          </w:tcPr>
          <w:p w14:paraId="02607751" w14:textId="77777777" w:rsidR="005C1AED" w:rsidRPr="00790739" w:rsidRDefault="005C1AED">
            <w:pPr>
              <w:pStyle w:val="BodyText"/>
              <w:tabs>
                <w:tab w:val="decimal" w:pos="668"/>
              </w:tabs>
              <w:ind w:left="-79" w:right="-79"/>
              <w:jc w:val="left"/>
              <w:rPr>
                <w:rFonts w:ascii="Calibri" w:hAnsi="Calibri" w:cs="Calibri"/>
                <w:sz w:val="22"/>
                <w:szCs w:val="22"/>
              </w:rPr>
            </w:pPr>
          </w:p>
        </w:tc>
        <w:tc>
          <w:tcPr>
            <w:tcW w:w="180" w:type="dxa"/>
          </w:tcPr>
          <w:p w14:paraId="49CE1353" w14:textId="77777777" w:rsidR="005C1AED" w:rsidRPr="00790739" w:rsidRDefault="005C1AED">
            <w:pPr>
              <w:pStyle w:val="BodyText"/>
              <w:tabs>
                <w:tab w:val="decimal" w:pos="893"/>
              </w:tabs>
              <w:ind w:left="-79" w:right="-79"/>
              <w:jc w:val="left"/>
              <w:rPr>
                <w:rFonts w:ascii="Calibri" w:hAnsi="Calibri" w:cs="Calibri"/>
                <w:sz w:val="22"/>
                <w:szCs w:val="22"/>
              </w:rPr>
            </w:pPr>
          </w:p>
        </w:tc>
        <w:tc>
          <w:tcPr>
            <w:tcW w:w="1048" w:type="dxa"/>
          </w:tcPr>
          <w:p w14:paraId="01C83A24" w14:textId="77777777" w:rsidR="005C1AED" w:rsidRPr="00790739" w:rsidRDefault="005C1AED">
            <w:pPr>
              <w:pStyle w:val="BodyText"/>
              <w:tabs>
                <w:tab w:val="decimal" w:pos="893"/>
              </w:tabs>
              <w:ind w:left="-79" w:right="-79"/>
              <w:jc w:val="left"/>
              <w:rPr>
                <w:rFonts w:ascii="Calibri" w:hAnsi="Calibri" w:cs="Calibri"/>
                <w:sz w:val="22"/>
                <w:szCs w:val="22"/>
              </w:rPr>
            </w:pPr>
          </w:p>
        </w:tc>
        <w:tc>
          <w:tcPr>
            <w:tcW w:w="180" w:type="dxa"/>
          </w:tcPr>
          <w:p w14:paraId="796B192B" w14:textId="77777777" w:rsidR="005C1AED" w:rsidRPr="00790739" w:rsidRDefault="005C1AED">
            <w:pPr>
              <w:pStyle w:val="BodyText"/>
              <w:tabs>
                <w:tab w:val="decimal" w:pos="893"/>
              </w:tabs>
              <w:ind w:left="-79" w:right="-79"/>
              <w:jc w:val="left"/>
              <w:rPr>
                <w:rFonts w:ascii="Calibri" w:hAnsi="Calibri" w:cs="Calibri"/>
                <w:sz w:val="22"/>
                <w:szCs w:val="22"/>
              </w:rPr>
            </w:pPr>
          </w:p>
        </w:tc>
        <w:tc>
          <w:tcPr>
            <w:tcW w:w="1076" w:type="dxa"/>
          </w:tcPr>
          <w:p w14:paraId="1CB17944" w14:textId="77777777" w:rsidR="005C1AED" w:rsidRPr="00790739" w:rsidRDefault="005C1AED">
            <w:pPr>
              <w:pStyle w:val="BodyText"/>
              <w:tabs>
                <w:tab w:val="decimal" w:pos="893"/>
              </w:tabs>
              <w:ind w:left="-79" w:right="-79"/>
              <w:jc w:val="left"/>
              <w:rPr>
                <w:rFonts w:ascii="Calibri" w:hAnsi="Calibri" w:cs="Calibri"/>
                <w:sz w:val="22"/>
                <w:szCs w:val="22"/>
              </w:rPr>
            </w:pPr>
          </w:p>
        </w:tc>
      </w:tr>
      <w:tr w:rsidR="005C1AED" w:rsidRPr="00790739" w14:paraId="72ECE465" w14:textId="77777777" w:rsidTr="00B9412F">
        <w:trPr>
          <w:cantSplit/>
        </w:trPr>
        <w:tc>
          <w:tcPr>
            <w:tcW w:w="4581" w:type="dxa"/>
          </w:tcPr>
          <w:p w14:paraId="2FDAA980" w14:textId="77777777" w:rsidR="005C1AED" w:rsidRPr="00790739" w:rsidRDefault="005C1AED" w:rsidP="005C1AED">
            <w:pPr>
              <w:spacing w:line="240" w:lineRule="atLeast"/>
              <w:rPr>
                <w:rFonts w:ascii="Calibri" w:hAnsi="Calibri" w:cs="Calibri"/>
                <w:b/>
                <w:bCs/>
                <w:sz w:val="22"/>
                <w:szCs w:val="22"/>
              </w:rPr>
            </w:pPr>
            <w:r w:rsidRPr="00790739">
              <w:rPr>
                <w:rFonts w:ascii="Calibri" w:hAnsi="Calibri" w:cs="Calibri"/>
                <w:sz w:val="22"/>
                <w:szCs w:val="22"/>
              </w:rPr>
              <w:t>Sales of goods</w:t>
            </w:r>
          </w:p>
        </w:tc>
        <w:tc>
          <w:tcPr>
            <w:tcW w:w="1049" w:type="dxa"/>
          </w:tcPr>
          <w:p w14:paraId="72A56758" w14:textId="50495769"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4E7A7E9F"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4C588A14" w14:textId="6A358958" w:rsidR="005C1AED" w:rsidRPr="00790739" w:rsidRDefault="005C1AED"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7BB605D1"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tcPr>
          <w:p w14:paraId="110A19FD" w14:textId="1021CB8A" w:rsidR="005C1AED" w:rsidRPr="00790739" w:rsidRDefault="00E32B42" w:rsidP="005C1AED">
            <w:pPr>
              <w:pStyle w:val="BodyText"/>
              <w:tabs>
                <w:tab w:val="decimal" w:pos="893"/>
              </w:tabs>
              <w:ind w:left="-79" w:right="-79"/>
              <w:jc w:val="left"/>
              <w:rPr>
                <w:rFonts w:ascii="Calibri" w:hAnsi="Calibri" w:cs="Cordia New"/>
                <w:sz w:val="22"/>
                <w:szCs w:val="22"/>
                <w:cs/>
              </w:rPr>
            </w:pPr>
            <w:r w:rsidRPr="00790739">
              <w:rPr>
                <w:rFonts w:ascii="Calibri" w:hAnsi="Calibri" w:cs="Cordia New"/>
                <w:sz w:val="22"/>
                <w:szCs w:val="22"/>
              </w:rPr>
              <w:t>8,047</w:t>
            </w:r>
          </w:p>
        </w:tc>
        <w:tc>
          <w:tcPr>
            <w:tcW w:w="180" w:type="dxa"/>
          </w:tcPr>
          <w:p w14:paraId="4B93CA8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tcPr>
          <w:p w14:paraId="7FCCE7FD" w14:textId="42774AA9"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34,405</w:t>
            </w:r>
          </w:p>
        </w:tc>
      </w:tr>
      <w:tr w:rsidR="005C1AED" w:rsidRPr="00790739" w14:paraId="53DE1F8A" w14:textId="77777777" w:rsidTr="00B9412F">
        <w:trPr>
          <w:cantSplit/>
        </w:trPr>
        <w:tc>
          <w:tcPr>
            <w:tcW w:w="4581" w:type="dxa"/>
          </w:tcPr>
          <w:p w14:paraId="0502F0E7" w14:textId="77777777" w:rsidR="005C1AED" w:rsidRPr="00790739" w:rsidRDefault="005C1AED" w:rsidP="005C1AED">
            <w:pPr>
              <w:spacing w:line="240" w:lineRule="atLeast"/>
              <w:rPr>
                <w:rFonts w:ascii="Calibri" w:hAnsi="Calibri" w:cs="Calibri"/>
                <w:sz w:val="22"/>
                <w:szCs w:val="22"/>
                <w:cs/>
                <w:lang w:val="en-GB"/>
              </w:rPr>
            </w:pPr>
            <w:r w:rsidRPr="00790739">
              <w:rPr>
                <w:rFonts w:ascii="Calibri" w:hAnsi="Calibri" w:cs="Calibri"/>
                <w:sz w:val="22"/>
                <w:szCs w:val="22"/>
                <w:lang w:val="en-GB"/>
              </w:rPr>
              <w:t>Purchase of goods</w:t>
            </w:r>
          </w:p>
        </w:tc>
        <w:tc>
          <w:tcPr>
            <w:tcW w:w="1049" w:type="dxa"/>
          </w:tcPr>
          <w:p w14:paraId="5CE08B48" w14:textId="28AB35C8"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2D4C404B"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614B4FBE" w14:textId="7806E91A" w:rsidR="005C1AED" w:rsidRPr="00790739" w:rsidRDefault="005C1AED"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213F0557"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tcPr>
          <w:p w14:paraId="09BCA1DE" w14:textId="559FA090" w:rsidR="005C1AED" w:rsidRPr="00790739" w:rsidRDefault="00E32B42"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1,162</w:t>
            </w:r>
            <w:r w:rsidR="00CA4618" w:rsidRPr="00790739">
              <w:rPr>
                <w:rFonts w:ascii="Calibri" w:hAnsi="Calibri" w:cs="Calibri"/>
                <w:sz w:val="22"/>
                <w:szCs w:val="22"/>
              </w:rPr>
              <w:t>,215</w:t>
            </w:r>
          </w:p>
        </w:tc>
        <w:tc>
          <w:tcPr>
            <w:tcW w:w="180" w:type="dxa"/>
          </w:tcPr>
          <w:p w14:paraId="249A6B29"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tcPr>
          <w:p w14:paraId="530DCF7F" w14:textId="1B0CB58A"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1,544,427</w:t>
            </w:r>
          </w:p>
        </w:tc>
      </w:tr>
      <w:tr w:rsidR="005C1AED" w:rsidRPr="00790739" w14:paraId="0A50A1C8" w14:textId="77777777" w:rsidTr="00B9412F">
        <w:trPr>
          <w:cantSplit/>
        </w:trPr>
        <w:tc>
          <w:tcPr>
            <w:tcW w:w="4581" w:type="dxa"/>
          </w:tcPr>
          <w:p w14:paraId="0B6CDA43" w14:textId="77777777" w:rsidR="005C1AED" w:rsidRPr="00790739" w:rsidRDefault="005C1AED" w:rsidP="005C1AED">
            <w:pPr>
              <w:spacing w:line="240" w:lineRule="atLeast"/>
              <w:rPr>
                <w:rFonts w:ascii="Calibri" w:eastAsia="Arial Unicode MS" w:hAnsi="Calibri" w:cs="Calibri"/>
                <w:sz w:val="22"/>
                <w:szCs w:val="22"/>
              </w:rPr>
            </w:pPr>
            <w:r w:rsidRPr="00790739">
              <w:rPr>
                <w:rFonts w:ascii="Calibri" w:eastAsia="Arial Unicode MS" w:hAnsi="Calibri" w:cs="Calibri"/>
                <w:sz w:val="22"/>
                <w:szCs w:val="22"/>
              </w:rPr>
              <w:t>Rental income</w:t>
            </w:r>
          </w:p>
        </w:tc>
        <w:tc>
          <w:tcPr>
            <w:tcW w:w="1049" w:type="dxa"/>
          </w:tcPr>
          <w:p w14:paraId="69FDE9BF" w14:textId="4B3AFCF1"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4CFD211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25EAA3D4" w14:textId="1EFE27F8" w:rsidR="005C1AED" w:rsidRPr="00790739" w:rsidRDefault="005C1AED"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359BD242"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tcPr>
          <w:p w14:paraId="35DE0A70" w14:textId="3BB5B363"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3,150</w:t>
            </w:r>
          </w:p>
        </w:tc>
        <w:tc>
          <w:tcPr>
            <w:tcW w:w="180" w:type="dxa"/>
          </w:tcPr>
          <w:p w14:paraId="22434A13" w14:textId="77777777" w:rsidR="005C1AED" w:rsidRPr="00790739" w:rsidRDefault="005C1AED" w:rsidP="005C1AED">
            <w:pPr>
              <w:pStyle w:val="BodyText"/>
              <w:tabs>
                <w:tab w:val="decimal" w:pos="623"/>
              </w:tabs>
              <w:ind w:left="-79" w:right="-79"/>
              <w:jc w:val="left"/>
              <w:rPr>
                <w:rFonts w:ascii="Calibri" w:hAnsi="Calibri" w:cs="Calibri"/>
                <w:sz w:val="22"/>
                <w:szCs w:val="22"/>
              </w:rPr>
            </w:pPr>
          </w:p>
        </w:tc>
        <w:tc>
          <w:tcPr>
            <w:tcW w:w="1076" w:type="dxa"/>
          </w:tcPr>
          <w:p w14:paraId="0A7D7726" w14:textId="15B57BCB"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3,150</w:t>
            </w:r>
          </w:p>
        </w:tc>
      </w:tr>
      <w:tr w:rsidR="005C1AED" w:rsidRPr="00790739" w14:paraId="0D3E9DD5" w14:textId="77777777" w:rsidTr="00B9412F">
        <w:trPr>
          <w:cantSplit/>
        </w:trPr>
        <w:tc>
          <w:tcPr>
            <w:tcW w:w="4581" w:type="dxa"/>
          </w:tcPr>
          <w:p w14:paraId="525B393E" w14:textId="77777777" w:rsidR="005C1AED" w:rsidRPr="00790739" w:rsidRDefault="005C1AED" w:rsidP="005C1AED">
            <w:pPr>
              <w:spacing w:line="240" w:lineRule="atLeast"/>
              <w:rPr>
                <w:rFonts w:ascii="Calibri" w:hAnsi="Calibri" w:cs="Calibri"/>
                <w:sz w:val="22"/>
                <w:szCs w:val="22"/>
              </w:rPr>
            </w:pPr>
            <w:r w:rsidRPr="00790739">
              <w:rPr>
                <w:rFonts w:ascii="Calibri" w:eastAsia="Arial Unicode MS" w:hAnsi="Calibri" w:cs="Calibri"/>
                <w:sz w:val="22"/>
                <w:szCs w:val="22"/>
              </w:rPr>
              <w:t>Other income</w:t>
            </w:r>
          </w:p>
        </w:tc>
        <w:tc>
          <w:tcPr>
            <w:tcW w:w="1049" w:type="dxa"/>
          </w:tcPr>
          <w:p w14:paraId="10AFD339" w14:textId="310687BD"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4446E110" w14:textId="77777777" w:rsidR="005C1AED" w:rsidRPr="00790739" w:rsidRDefault="005C1AED" w:rsidP="005C1AED">
            <w:pPr>
              <w:pStyle w:val="BodyText"/>
              <w:tabs>
                <w:tab w:val="decimal" w:pos="798"/>
                <w:tab w:val="decimal" w:pos="891"/>
              </w:tabs>
              <w:ind w:left="-79" w:right="-79"/>
              <w:jc w:val="right"/>
              <w:rPr>
                <w:rFonts w:ascii="Calibri" w:hAnsi="Calibri" w:cs="Calibri"/>
                <w:sz w:val="22"/>
                <w:szCs w:val="22"/>
              </w:rPr>
            </w:pPr>
          </w:p>
        </w:tc>
        <w:tc>
          <w:tcPr>
            <w:tcW w:w="1066" w:type="dxa"/>
          </w:tcPr>
          <w:p w14:paraId="6E34F4DB" w14:textId="787ECB81" w:rsidR="005C1AED" w:rsidRPr="00790739" w:rsidRDefault="005C1AED" w:rsidP="005C1AED">
            <w:pPr>
              <w:tabs>
                <w:tab w:val="decimal" w:pos="623"/>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0" w:type="dxa"/>
          </w:tcPr>
          <w:p w14:paraId="00A271CB" w14:textId="77777777" w:rsidR="005C1AED" w:rsidRPr="00790739" w:rsidRDefault="005C1AED" w:rsidP="005C1AED">
            <w:pPr>
              <w:pStyle w:val="BodyText"/>
              <w:tabs>
                <w:tab w:val="decimal" w:pos="798"/>
                <w:tab w:val="decimal" w:pos="891"/>
              </w:tabs>
              <w:ind w:left="-79" w:right="-79"/>
              <w:jc w:val="right"/>
              <w:rPr>
                <w:rFonts w:ascii="Calibri" w:hAnsi="Calibri" w:cs="Calibri"/>
                <w:sz w:val="22"/>
                <w:szCs w:val="22"/>
              </w:rPr>
            </w:pPr>
          </w:p>
        </w:tc>
        <w:tc>
          <w:tcPr>
            <w:tcW w:w="1048" w:type="dxa"/>
          </w:tcPr>
          <w:p w14:paraId="72F43283" w14:textId="44AFA6FE" w:rsidR="005C1AED" w:rsidRPr="00790739" w:rsidRDefault="00CA4618" w:rsidP="00CA4618">
            <w:pPr>
              <w:tabs>
                <w:tab w:val="decimal" w:pos="623"/>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0" w:type="dxa"/>
          </w:tcPr>
          <w:p w14:paraId="1D42CD85" w14:textId="77777777" w:rsidR="005C1AED" w:rsidRPr="00790739" w:rsidRDefault="005C1AED" w:rsidP="005C1AED">
            <w:pPr>
              <w:pStyle w:val="BodyText"/>
              <w:tabs>
                <w:tab w:val="decimal" w:pos="798"/>
                <w:tab w:val="decimal" w:pos="891"/>
              </w:tabs>
              <w:ind w:left="-79" w:right="-79"/>
              <w:jc w:val="right"/>
              <w:rPr>
                <w:rFonts w:ascii="Calibri" w:hAnsi="Calibri" w:cs="Calibri"/>
                <w:sz w:val="22"/>
                <w:szCs w:val="22"/>
              </w:rPr>
            </w:pPr>
          </w:p>
        </w:tc>
        <w:tc>
          <w:tcPr>
            <w:tcW w:w="1076" w:type="dxa"/>
          </w:tcPr>
          <w:p w14:paraId="26D324FC" w14:textId="2E04E29A"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94</w:t>
            </w:r>
          </w:p>
        </w:tc>
      </w:tr>
      <w:tr w:rsidR="005C1AED" w:rsidRPr="00790739" w14:paraId="047A21CF" w14:textId="77777777" w:rsidTr="00B9412F">
        <w:trPr>
          <w:cantSplit/>
        </w:trPr>
        <w:tc>
          <w:tcPr>
            <w:tcW w:w="4581" w:type="dxa"/>
          </w:tcPr>
          <w:p w14:paraId="3639B664" w14:textId="642C6DAE" w:rsidR="005C1AED" w:rsidRPr="00790739" w:rsidRDefault="00044EF4" w:rsidP="005C1AED">
            <w:pPr>
              <w:spacing w:line="240" w:lineRule="atLeast"/>
              <w:rPr>
                <w:rFonts w:ascii="Calibri" w:hAnsi="Calibri" w:cs="Calibri"/>
                <w:sz w:val="22"/>
                <w:szCs w:val="22"/>
              </w:rPr>
            </w:pPr>
            <w:r w:rsidRPr="00790739">
              <w:rPr>
                <w:rFonts w:ascii="Calibri" w:hAnsi="Calibri" w:cs="Browallia New"/>
                <w:sz w:val="22"/>
                <w:szCs w:val="22"/>
              </w:rPr>
              <w:t>E</w:t>
            </w:r>
            <w:r w:rsidRPr="00790739">
              <w:rPr>
                <w:rFonts w:ascii="Calibri" w:hAnsi="Calibri" w:cs="Calibri"/>
                <w:sz w:val="22"/>
                <w:szCs w:val="22"/>
              </w:rPr>
              <w:t xml:space="preserve">xpected credit loss </w:t>
            </w:r>
            <w:r w:rsidR="00016B3F" w:rsidRPr="00790739">
              <w:rPr>
                <w:rFonts w:ascii="Calibri" w:hAnsi="Calibri" w:cs="Calibri"/>
                <w:sz w:val="22"/>
                <w:szCs w:val="22"/>
              </w:rPr>
              <w:t>(reversal)</w:t>
            </w:r>
          </w:p>
        </w:tc>
        <w:tc>
          <w:tcPr>
            <w:tcW w:w="1049" w:type="dxa"/>
          </w:tcPr>
          <w:p w14:paraId="5F16F524" w14:textId="62921D7F"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0EC7459D"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0DC66238" w14:textId="6D93D09C" w:rsidR="005C1AED" w:rsidRPr="00790739" w:rsidRDefault="005C1AED" w:rsidP="005C1AED">
            <w:pPr>
              <w:pStyle w:val="BodyText"/>
              <w:tabs>
                <w:tab w:val="decimal" w:pos="623"/>
              </w:tabs>
              <w:ind w:left="-79" w:right="-79"/>
              <w:jc w:val="left"/>
              <w:rPr>
                <w:rFonts w:ascii="Calibri" w:hAnsi="Calibri" w:cs="Calibri"/>
                <w:sz w:val="22"/>
                <w:szCs w:val="22"/>
                <w:cs/>
              </w:rPr>
            </w:pPr>
            <w:r w:rsidRPr="00790739">
              <w:rPr>
                <w:rFonts w:ascii="Calibri" w:hAnsi="Calibri" w:cs="Calibri"/>
                <w:sz w:val="22"/>
                <w:szCs w:val="22"/>
              </w:rPr>
              <w:t>-</w:t>
            </w:r>
          </w:p>
        </w:tc>
        <w:tc>
          <w:tcPr>
            <w:tcW w:w="180" w:type="dxa"/>
          </w:tcPr>
          <w:p w14:paraId="0EB2AB14"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tcPr>
          <w:p w14:paraId="7759E299" w14:textId="207394FC"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w:t>
            </w:r>
            <w:r w:rsidR="00F613D5" w:rsidRPr="00790739">
              <w:rPr>
                <w:rFonts w:ascii="Calibri" w:hAnsi="Calibri" w:cs="Calibri"/>
                <w:sz w:val="22"/>
                <w:szCs w:val="22"/>
              </w:rPr>
              <w:t>7</w:t>
            </w:r>
            <w:r w:rsidRPr="00790739">
              <w:rPr>
                <w:rFonts w:ascii="Calibri" w:hAnsi="Calibri" w:cs="Calibri"/>
                <w:sz w:val="22"/>
                <w:szCs w:val="22"/>
              </w:rPr>
              <w:t>)</w:t>
            </w:r>
          </w:p>
        </w:tc>
        <w:tc>
          <w:tcPr>
            <w:tcW w:w="180" w:type="dxa"/>
          </w:tcPr>
          <w:p w14:paraId="4E56FA99"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tcPr>
          <w:p w14:paraId="79D89286" w14:textId="26690374" w:rsidR="005C1AED" w:rsidRPr="00790739" w:rsidRDefault="005C1AED" w:rsidP="006831A0">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921</w:t>
            </w:r>
          </w:p>
        </w:tc>
      </w:tr>
      <w:tr w:rsidR="005C1AED" w:rsidRPr="00790739" w14:paraId="59CDDB71" w14:textId="77777777" w:rsidTr="00B9412F">
        <w:trPr>
          <w:cantSplit/>
        </w:trPr>
        <w:tc>
          <w:tcPr>
            <w:tcW w:w="4581" w:type="dxa"/>
          </w:tcPr>
          <w:p w14:paraId="5C6FB0E1"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Other expenses</w:t>
            </w:r>
          </w:p>
        </w:tc>
        <w:tc>
          <w:tcPr>
            <w:tcW w:w="1049" w:type="dxa"/>
          </w:tcPr>
          <w:p w14:paraId="43E187CC" w14:textId="1A82880D" w:rsidR="005C1AED" w:rsidRPr="00790739" w:rsidRDefault="00B9412F" w:rsidP="005C1AED">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3E2371B4"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70CDE300" w14:textId="345554F4" w:rsidR="005C1AED" w:rsidRPr="00790739" w:rsidRDefault="005C1AED"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258A645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tcPr>
          <w:p w14:paraId="4937783A" w14:textId="3AA65DC1"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7,</w:t>
            </w:r>
            <w:r w:rsidR="00B9412F" w:rsidRPr="00790739">
              <w:rPr>
                <w:rFonts w:ascii="Calibri" w:hAnsi="Calibri" w:cs="Calibri"/>
                <w:sz w:val="22"/>
                <w:szCs w:val="22"/>
              </w:rPr>
              <w:t>40</w:t>
            </w:r>
            <w:r w:rsidR="00CD463E" w:rsidRPr="00790739">
              <w:rPr>
                <w:rFonts w:ascii="Calibri" w:hAnsi="Calibri" w:cs="Calibri"/>
                <w:sz w:val="22"/>
                <w:szCs w:val="22"/>
              </w:rPr>
              <w:t>9</w:t>
            </w:r>
          </w:p>
        </w:tc>
        <w:tc>
          <w:tcPr>
            <w:tcW w:w="180" w:type="dxa"/>
          </w:tcPr>
          <w:p w14:paraId="700C2C1F"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tcPr>
          <w:p w14:paraId="1E05A669" w14:textId="5B589E5C" w:rsidR="005C1AED" w:rsidRPr="00790739" w:rsidRDefault="005C1AED" w:rsidP="005C1AED">
            <w:pPr>
              <w:pStyle w:val="BodyText"/>
              <w:tabs>
                <w:tab w:val="decimal" w:pos="893"/>
              </w:tabs>
              <w:ind w:left="-79" w:right="-79"/>
              <w:jc w:val="left"/>
              <w:rPr>
                <w:rFonts w:ascii="Calibri" w:hAnsi="Calibri" w:cs="Calibri"/>
                <w:sz w:val="22"/>
                <w:szCs w:val="22"/>
                <w:cs/>
              </w:rPr>
            </w:pPr>
            <w:r w:rsidRPr="00790739">
              <w:rPr>
                <w:rFonts w:ascii="Calibri" w:hAnsi="Calibri" w:cs="Calibri"/>
                <w:sz w:val="22"/>
                <w:szCs w:val="22"/>
              </w:rPr>
              <w:t>7,199</w:t>
            </w:r>
          </w:p>
        </w:tc>
      </w:tr>
      <w:tr w:rsidR="00267D90" w:rsidRPr="00790739" w14:paraId="13B2E447" w14:textId="77777777" w:rsidTr="00B9412F">
        <w:trPr>
          <w:cantSplit/>
        </w:trPr>
        <w:tc>
          <w:tcPr>
            <w:tcW w:w="4581" w:type="dxa"/>
          </w:tcPr>
          <w:p w14:paraId="5C070216" w14:textId="16415076" w:rsidR="00267D90" w:rsidRPr="00790739" w:rsidRDefault="00267D90" w:rsidP="00267D90">
            <w:pPr>
              <w:spacing w:line="240" w:lineRule="atLeast"/>
              <w:rPr>
                <w:rFonts w:ascii="Calibri" w:hAnsi="Calibri" w:cs="Calibri"/>
                <w:sz w:val="22"/>
                <w:szCs w:val="22"/>
              </w:rPr>
            </w:pPr>
            <w:r w:rsidRPr="00790739">
              <w:rPr>
                <w:rFonts w:ascii="Calibri" w:hAnsi="Calibri" w:cs="Cordia New"/>
                <w:sz w:val="22"/>
                <w:szCs w:val="22"/>
              </w:rPr>
              <w:t>Interest expense on lease liability</w:t>
            </w:r>
          </w:p>
        </w:tc>
        <w:tc>
          <w:tcPr>
            <w:tcW w:w="1049" w:type="dxa"/>
          </w:tcPr>
          <w:p w14:paraId="13E7FEA1" w14:textId="55D51EFE" w:rsidR="00267D90" w:rsidRPr="00790739" w:rsidRDefault="00267D90" w:rsidP="00267D90">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46202AE6" w14:textId="77777777" w:rsidR="00267D90" w:rsidRPr="00790739" w:rsidRDefault="00267D90" w:rsidP="00267D90">
            <w:pPr>
              <w:pStyle w:val="BodyText"/>
              <w:tabs>
                <w:tab w:val="decimal" w:pos="893"/>
              </w:tabs>
              <w:ind w:left="-79" w:right="-79"/>
              <w:jc w:val="left"/>
              <w:rPr>
                <w:rFonts w:ascii="Calibri" w:hAnsi="Calibri" w:cs="Calibri"/>
                <w:sz w:val="22"/>
                <w:szCs w:val="22"/>
              </w:rPr>
            </w:pPr>
          </w:p>
        </w:tc>
        <w:tc>
          <w:tcPr>
            <w:tcW w:w="1066" w:type="dxa"/>
          </w:tcPr>
          <w:p w14:paraId="5B1A8D2C" w14:textId="67BCF66D" w:rsidR="00267D90" w:rsidRPr="00790739" w:rsidRDefault="00267D90" w:rsidP="00267D90">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tcPr>
          <w:p w14:paraId="24A6C619" w14:textId="77777777" w:rsidR="00267D90" w:rsidRPr="00790739" w:rsidRDefault="00267D90" w:rsidP="00267D90">
            <w:pPr>
              <w:pStyle w:val="BodyText"/>
              <w:tabs>
                <w:tab w:val="decimal" w:pos="893"/>
              </w:tabs>
              <w:ind w:left="-79" w:right="-79"/>
              <w:jc w:val="left"/>
              <w:rPr>
                <w:rFonts w:ascii="Calibri" w:hAnsi="Calibri" w:cs="Calibri"/>
                <w:sz w:val="22"/>
                <w:szCs w:val="22"/>
              </w:rPr>
            </w:pPr>
          </w:p>
        </w:tc>
        <w:tc>
          <w:tcPr>
            <w:tcW w:w="1048" w:type="dxa"/>
          </w:tcPr>
          <w:p w14:paraId="2D0A8340" w14:textId="058CD30E" w:rsidR="00267D90" w:rsidRPr="00790739" w:rsidRDefault="003A2E03" w:rsidP="00267D90">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403</w:t>
            </w:r>
          </w:p>
        </w:tc>
        <w:tc>
          <w:tcPr>
            <w:tcW w:w="180" w:type="dxa"/>
          </w:tcPr>
          <w:p w14:paraId="075A03BF" w14:textId="77777777" w:rsidR="00267D90" w:rsidRPr="00790739" w:rsidRDefault="00267D90" w:rsidP="00267D90">
            <w:pPr>
              <w:pStyle w:val="BodyText"/>
              <w:tabs>
                <w:tab w:val="decimal" w:pos="893"/>
              </w:tabs>
              <w:ind w:left="-79" w:right="-79"/>
              <w:jc w:val="left"/>
              <w:rPr>
                <w:rFonts w:ascii="Calibri" w:hAnsi="Calibri" w:cs="Calibri"/>
                <w:sz w:val="22"/>
                <w:szCs w:val="22"/>
              </w:rPr>
            </w:pPr>
          </w:p>
        </w:tc>
        <w:tc>
          <w:tcPr>
            <w:tcW w:w="1076" w:type="dxa"/>
          </w:tcPr>
          <w:p w14:paraId="234E7388" w14:textId="6B4A837C" w:rsidR="00267D90" w:rsidRPr="00790739" w:rsidRDefault="00236363" w:rsidP="00267D90">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725</w:t>
            </w:r>
          </w:p>
        </w:tc>
      </w:tr>
      <w:tr w:rsidR="000D386B" w:rsidRPr="00790739" w14:paraId="3093B3CB" w14:textId="77777777" w:rsidTr="00B9412F">
        <w:trPr>
          <w:cantSplit/>
        </w:trPr>
        <w:tc>
          <w:tcPr>
            <w:tcW w:w="4581" w:type="dxa"/>
          </w:tcPr>
          <w:p w14:paraId="047E16FE" w14:textId="77777777" w:rsidR="000D386B" w:rsidRPr="00790739" w:rsidRDefault="000D386B" w:rsidP="00267D90">
            <w:pPr>
              <w:spacing w:line="240" w:lineRule="atLeast"/>
              <w:rPr>
                <w:rFonts w:ascii="Calibri" w:hAnsi="Calibri" w:cs="Cordia New"/>
                <w:sz w:val="22"/>
                <w:szCs w:val="22"/>
              </w:rPr>
            </w:pPr>
          </w:p>
        </w:tc>
        <w:tc>
          <w:tcPr>
            <w:tcW w:w="1049" w:type="dxa"/>
          </w:tcPr>
          <w:p w14:paraId="7444C27F" w14:textId="77777777" w:rsidR="000D386B" w:rsidRPr="00790739" w:rsidRDefault="000D386B" w:rsidP="00267D90">
            <w:pPr>
              <w:pStyle w:val="BodyText"/>
              <w:tabs>
                <w:tab w:val="decimal" w:pos="592"/>
              </w:tabs>
              <w:ind w:left="-79" w:right="-79"/>
              <w:jc w:val="left"/>
              <w:rPr>
                <w:rFonts w:ascii="Calibri" w:hAnsi="Calibri" w:cs="Calibri"/>
                <w:sz w:val="22"/>
                <w:szCs w:val="22"/>
              </w:rPr>
            </w:pPr>
          </w:p>
        </w:tc>
        <w:tc>
          <w:tcPr>
            <w:tcW w:w="180" w:type="dxa"/>
          </w:tcPr>
          <w:p w14:paraId="0CE67322" w14:textId="77777777" w:rsidR="000D386B" w:rsidRPr="00790739" w:rsidRDefault="000D386B" w:rsidP="00267D90">
            <w:pPr>
              <w:pStyle w:val="BodyText"/>
              <w:tabs>
                <w:tab w:val="decimal" w:pos="893"/>
              </w:tabs>
              <w:ind w:left="-79" w:right="-79"/>
              <w:jc w:val="left"/>
              <w:rPr>
                <w:rFonts w:ascii="Calibri" w:hAnsi="Calibri" w:cs="Calibri"/>
                <w:sz w:val="22"/>
                <w:szCs w:val="22"/>
              </w:rPr>
            </w:pPr>
          </w:p>
        </w:tc>
        <w:tc>
          <w:tcPr>
            <w:tcW w:w="1066" w:type="dxa"/>
          </w:tcPr>
          <w:p w14:paraId="7FDB8F87" w14:textId="77777777" w:rsidR="000D386B" w:rsidRPr="00790739" w:rsidRDefault="000D386B" w:rsidP="00267D90">
            <w:pPr>
              <w:pStyle w:val="BodyText"/>
              <w:tabs>
                <w:tab w:val="decimal" w:pos="623"/>
              </w:tabs>
              <w:ind w:left="-79" w:right="-79"/>
              <w:jc w:val="left"/>
              <w:rPr>
                <w:rFonts w:ascii="Calibri" w:hAnsi="Calibri" w:cs="Calibri"/>
                <w:sz w:val="22"/>
                <w:szCs w:val="22"/>
              </w:rPr>
            </w:pPr>
          </w:p>
        </w:tc>
        <w:tc>
          <w:tcPr>
            <w:tcW w:w="180" w:type="dxa"/>
          </w:tcPr>
          <w:p w14:paraId="251E2661" w14:textId="77777777" w:rsidR="000D386B" w:rsidRPr="00790739" w:rsidRDefault="000D386B" w:rsidP="00267D90">
            <w:pPr>
              <w:pStyle w:val="BodyText"/>
              <w:tabs>
                <w:tab w:val="decimal" w:pos="893"/>
              </w:tabs>
              <w:ind w:left="-79" w:right="-79"/>
              <w:jc w:val="left"/>
              <w:rPr>
                <w:rFonts w:ascii="Calibri" w:hAnsi="Calibri" w:cs="Calibri"/>
                <w:sz w:val="22"/>
                <w:szCs w:val="22"/>
              </w:rPr>
            </w:pPr>
          </w:p>
        </w:tc>
        <w:tc>
          <w:tcPr>
            <w:tcW w:w="1048" w:type="dxa"/>
          </w:tcPr>
          <w:p w14:paraId="10B3264A" w14:textId="77777777" w:rsidR="000D386B" w:rsidRPr="00790739" w:rsidRDefault="000D386B" w:rsidP="00267D90">
            <w:pPr>
              <w:pStyle w:val="BodyText"/>
              <w:tabs>
                <w:tab w:val="decimal" w:pos="893"/>
              </w:tabs>
              <w:ind w:left="-79" w:right="-79"/>
              <w:jc w:val="left"/>
              <w:rPr>
                <w:rFonts w:ascii="Calibri" w:hAnsi="Calibri" w:cs="Calibri"/>
                <w:sz w:val="22"/>
                <w:szCs w:val="22"/>
              </w:rPr>
            </w:pPr>
          </w:p>
        </w:tc>
        <w:tc>
          <w:tcPr>
            <w:tcW w:w="180" w:type="dxa"/>
          </w:tcPr>
          <w:p w14:paraId="43D0B08F" w14:textId="77777777" w:rsidR="000D386B" w:rsidRPr="00790739" w:rsidRDefault="000D386B" w:rsidP="00267D90">
            <w:pPr>
              <w:pStyle w:val="BodyText"/>
              <w:tabs>
                <w:tab w:val="decimal" w:pos="893"/>
              </w:tabs>
              <w:ind w:left="-79" w:right="-79"/>
              <w:jc w:val="left"/>
              <w:rPr>
                <w:rFonts w:ascii="Calibri" w:hAnsi="Calibri" w:cs="Calibri"/>
                <w:sz w:val="22"/>
                <w:szCs w:val="22"/>
              </w:rPr>
            </w:pPr>
          </w:p>
        </w:tc>
        <w:tc>
          <w:tcPr>
            <w:tcW w:w="1076" w:type="dxa"/>
          </w:tcPr>
          <w:p w14:paraId="38124953" w14:textId="77777777" w:rsidR="000D386B" w:rsidRPr="00790739" w:rsidRDefault="000D386B" w:rsidP="00267D90">
            <w:pPr>
              <w:pStyle w:val="BodyText"/>
              <w:tabs>
                <w:tab w:val="decimal" w:pos="893"/>
              </w:tabs>
              <w:ind w:left="-79" w:right="-79"/>
              <w:jc w:val="left"/>
              <w:rPr>
                <w:rFonts w:ascii="Calibri" w:hAnsi="Calibri" w:cs="Calibri"/>
                <w:sz w:val="22"/>
                <w:szCs w:val="22"/>
              </w:rPr>
            </w:pPr>
          </w:p>
        </w:tc>
      </w:tr>
      <w:tr w:rsidR="005C1AED" w:rsidRPr="00790739" w14:paraId="1BB9D848" w14:textId="77777777">
        <w:trPr>
          <w:cantSplit/>
        </w:trPr>
        <w:tc>
          <w:tcPr>
            <w:tcW w:w="4581" w:type="dxa"/>
          </w:tcPr>
          <w:p w14:paraId="2E405E7F" w14:textId="77777777" w:rsidR="005C1AED" w:rsidRPr="00790739" w:rsidRDefault="005C1AED" w:rsidP="005C1AED">
            <w:pPr>
              <w:spacing w:line="240" w:lineRule="atLeast"/>
              <w:rPr>
                <w:rFonts w:ascii="Calibri" w:eastAsia="Arial Unicode MS" w:hAnsi="Calibri" w:cs="Calibri"/>
                <w:b/>
                <w:bCs/>
                <w:i/>
                <w:iCs/>
                <w:sz w:val="22"/>
                <w:szCs w:val="22"/>
              </w:rPr>
            </w:pPr>
            <w:r w:rsidRPr="00790739">
              <w:rPr>
                <w:rFonts w:ascii="Calibri" w:eastAsia="Arial Unicode MS" w:hAnsi="Calibri" w:cs="Calibri"/>
                <w:b/>
                <w:bCs/>
                <w:i/>
                <w:iCs/>
                <w:sz w:val="22"/>
                <w:szCs w:val="22"/>
              </w:rPr>
              <w:t>Associates</w:t>
            </w:r>
          </w:p>
        </w:tc>
        <w:tc>
          <w:tcPr>
            <w:tcW w:w="1049" w:type="dxa"/>
          </w:tcPr>
          <w:p w14:paraId="7676049A" w14:textId="77777777" w:rsidR="005C1AED" w:rsidRPr="00790739" w:rsidRDefault="005C1AED" w:rsidP="005C1AED">
            <w:pPr>
              <w:pStyle w:val="BodyText"/>
              <w:tabs>
                <w:tab w:val="decimal" w:pos="668"/>
              </w:tabs>
              <w:ind w:left="-79" w:right="-79"/>
              <w:jc w:val="left"/>
              <w:rPr>
                <w:rFonts w:ascii="Calibri" w:hAnsi="Calibri" w:cs="Calibri"/>
                <w:sz w:val="22"/>
                <w:szCs w:val="22"/>
              </w:rPr>
            </w:pPr>
          </w:p>
        </w:tc>
        <w:tc>
          <w:tcPr>
            <w:tcW w:w="180" w:type="dxa"/>
          </w:tcPr>
          <w:p w14:paraId="289B7950"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6F89C528" w14:textId="77777777" w:rsidR="005C1AED" w:rsidRPr="00790739" w:rsidRDefault="005C1AED" w:rsidP="005C1AED">
            <w:pPr>
              <w:pStyle w:val="BodyText"/>
              <w:tabs>
                <w:tab w:val="decimal" w:pos="668"/>
              </w:tabs>
              <w:ind w:left="-79" w:right="-79"/>
              <w:jc w:val="left"/>
              <w:rPr>
                <w:rFonts w:ascii="Calibri" w:hAnsi="Calibri" w:cs="Calibri"/>
                <w:sz w:val="22"/>
                <w:szCs w:val="22"/>
              </w:rPr>
            </w:pPr>
          </w:p>
        </w:tc>
        <w:tc>
          <w:tcPr>
            <w:tcW w:w="180" w:type="dxa"/>
            <w:vAlign w:val="bottom"/>
          </w:tcPr>
          <w:p w14:paraId="135D7A3B"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vAlign w:val="bottom"/>
          </w:tcPr>
          <w:p w14:paraId="0426F617"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65BB7CDC"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vAlign w:val="bottom"/>
          </w:tcPr>
          <w:p w14:paraId="64B2001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r>
      <w:tr w:rsidR="005C1AED" w:rsidRPr="00790739" w14:paraId="3508E5D5" w14:textId="77777777" w:rsidTr="00C527B6">
        <w:trPr>
          <w:cantSplit/>
        </w:trPr>
        <w:tc>
          <w:tcPr>
            <w:tcW w:w="4581" w:type="dxa"/>
          </w:tcPr>
          <w:p w14:paraId="43AB13E7"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Sales of goods</w:t>
            </w:r>
          </w:p>
        </w:tc>
        <w:tc>
          <w:tcPr>
            <w:tcW w:w="1049" w:type="dxa"/>
            <w:vAlign w:val="bottom"/>
          </w:tcPr>
          <w:p w14:paraId="15276547" w14:textId="266A11D9" w:rsidR="005C1AED" w:rsidRPr="00790739" w:rsidRDefault="00C527B6" w:rsidP="00C527B6">
            <w:pPr>
              <w:pStyle w:val="BodyText"/>
              <w:tabs>
                <w:tab w:val="decimal" w:pos="592"/>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23651EE6"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795F29AE" w14:textId="104DFED6"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4,410</w:t>
            </w:r>
          </w:p>
        </w:tc>
        <w:tc>
          <w:tcPr>
            <w:tcW w:w="180" w:type="dxa"/>
            <w:vAlign w:val="bottom"/>
          </w:tcPr>
          <w:p w14:paraId="52CEE707"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6681EA42" w14:textId="13FC8E90" w:rsidR="005C1AED" w:rsidRPr="00790739" w:rsidRDefault="00CA4618" w:rsidP="00CA4618">
            <w:pPr>
              <w:pStyle w:val="BodyText"/>
              <w:tabs>
                <w:tab w:val="decimal" w:pos="192"/>
              </w:tabs>
              <w:ind w:left="-79" w:right="-79"/>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2104C357" w14:textId="77777777" w:rsidR="005C1AED" w:rsidRPr="00790739" w:rsidRDefault="005C1AED" w:rsidP="005C1AED">
            <w:pPr>
              <w:pStyle w:val="BodyText"/>
              <w:tabs>
                <w:tab w:val="decimal" w:pos="578"/>
                <w:tab w:val="decimal" w:pos="623"/>
              </w:tabs>
              <w:ind w:left="-79" w:right="-79"/>
              <w:jc w:val="left"/>
              <w:rPr>
                <w:rFonts w:ascii="Calibri" w:hAnsi="Calibri" w:cs="Calibri"/>
                <w:sz w:val="22"/>
                <w:szCs w:val="22"/>
              </w:rPr>
            </w:pPr>
          </w:p>
        </w:tc>
        <w:tc>
          <w:tcPr>
            <w:tcW w:w="1076" w:type="dxa"/>
          </w:tcPr>
          <w:p w14:paraId="4EC6A085" w14:textId="6FFF17B3"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2,573</w:t>
            </w:r>
          </w:p>
        </w:tc>
      </w:tr>
      <w:tr w:rsidR="005C1AED" w:rsidRPr="00790739" w14:paraId="0569AD79" w14:textId="77777777" w:rsidTr="00C527B6">
        <w:trPr>
          <w:cantSplit/>
        </w:trPr>
        <w:tc>
          <w:tcPr>
            <w:tcW w:w="4581" w:type="dxa"/>
          </w:tcPr>
          <w:p w14:paraId="3165FC37"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Purchase of goods</w:t>
            </w:r>
          </w:p>
        </w:tc>
        <w:tc>
          <w:tcPr>
            <w:tcW w:w="1049" w:type="dxa"/>
          </w:tcPr>
          <w:p w14:paraId="308989AC" w14:textId="4E3B6C0D" w:rsidR="005C1AED" w:rsidRPr="00790739" w:rsidRDefault="00C527B6"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3,923</w:t>
            </w:r>
          </w:p>
        </w:tc>
        <w:tc>
          <w:tcPr>
            <w:tcW w:w="180" w:type="dxa"/>
            <w:vAlign w:val="bottom"/>
          </w:tcPr>
          <w:p w14:paraId="27734E19"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0D87DAEB" w14:textId="06DCEC8A"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10,092</w:t>
            </w:r>
          </w:p>
        </w:tc>
        <w:tc>
          <w:tcPr>
            <w:tcW w:w="180" w:type="dxa"/>
            <w:vAlign w:val="bottom"/>
          </w:tcPr>
          <w:p w14:paraId="2FE627F0"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2B96EF5D" w14:textId="5AF5F577" w:rsidR="005C1AED" w:rsidRPr="00790739" w:rsidRDefault="00CA4618" w:rsidP="00CA4618">
            <w:pPr>
              <w:pStyle w:val="BodyText"/>
              <w:tabs>
                <w:tab w:val="decimal" w:pos="192"/>
              </w:tabs>
              <w:ind w:left="-79" w:right="-79"/>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5869A012" w14:textId="77777777" w:rsidR="005C1AED" w:rsidRPr="00790739" w:rsidRDefault="005C1AED" w:rsidP="005C1AED">
            <w:pPr>
              <w:pStyle w:val="BodyText"/>
              <w:tabs>
                <w:tab w:val="decimal" w:pos="578"/>
                <w:tab w:val="decimal" w:pos="623"/>
              </w:tabs>
              <w:ind w:left="-79" w:right="-79"/>
              <w:jc w:val="left"/>
              <w:rPr>
                <w:rFonts w:ascii="Calibri" w:hAnsi="Calibri" w:cs="Calibri"/>
                <w:sz w:val="22"/>
                <w:szCs w:val="22"/>
              </w:rPr>
            </w:pPr>
          </w:p>
        </w:tc>
        <w:tc>
          <w:tcPr>
            <w:tcW w:w="1076" w:type="dxa"/>
          </w:tcPr>
          <w:p w14:paraId="672EB1D9" w14:textId="49DF1053"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2,075</w:t>
            </w:r>
          </w:p>
        </w:tc>
      </w:tr>
      <w:tr w:rsidR="005C1AED" w:rsidRPr="00790739" w14:paraId="5AA47312" w14:textId="77777777" w:rsidTr="00C527B6">
        <w:trPr>
          <w:cantSplit/>
        </w:trPr>
        <w:tc>
          <w:tcPr>
            <w:tcW w:w="4581" w:type="dxa"/>
          </w:tcPr>
          <w:p w14:paraId="4230B40D" w14:textId="77777777" w:rsidR="005C1AED" w:rsidRPr="00790739" w:rsidRDefault="005C1AED" w:rsidP="005C1AED">
            <w:pPr>
              <w:spacing w:line="240" w:lineRule="atLeast"/>
              <w:rPr>
                <w:rFonts w:ascii="Calibri" w:hAnsi="Calibri" w:cs="Calibri"/>
                <w:sz w:val="22"/>
                <w:szCs w:val="22"/>
              </w:rPr>
            </w:pPr>
            <w:r w:rsidRPr="00790739">
              <w:rPr>
                <w:rFonts w:ascii="Calibri" w:eastAsia="Arial Unicode MS" w:hAnsi="Calibri" w:cs="Calibri"/>
                <w:sz w:val="22"/>
                <w:szCs w:val="22"/>
              </w:rPr>
              <w:t>Rental income</w:t>
            </w:r>
          </w:p>
        </w:tc>
        <w:tc>
          <w:tcPr>
            <w:tcW w:w="1049" w:type="dxa"/>
            <w:vAlign w:val="center"/>
          </w:tcPr>
          <w:p w14:paraId="6178404B" w14:textId="58AD0DBB" w:rsidR="005C1AED" w:rsidRPr="00790739" w:rsidRDefault="00C527B6"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40</w:t>
            </w:r>
          </w:p>
        </w:tc>
        <w:tc>
          <w:tcPr>
            <w:tcW w:w="180" w:type="dxa"/>
            <w:vAlign w:val="center"/>
          </w:tcPr>
          <w:p w14:paraId="5D477AD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1A3FDAFA" w14:textId="7E754328"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1,528</w:t>
            </w:r>
          </w:p>
        </w:tc>
        <w:tc>
          <w:tcPr>
            <w:tcW w:w="180" w:type="dxa"/>
            <w:vAlign w:val="bottom"/>
          </w:tcPr>
          <w:p w14:paraId="1EC078FF"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58EE8FC0" w14:textId="28D6B730" w:rsidR="005C1AED" w:rsidRPr="00790739" w:rsidRDefault="00CA4618" w:rsidP="00CA4618">
            <w:pPr>
              <w:pStyle w:val="BodyText"/>
              <w:tabs>
                <w:tab w:val="decimal" w:pos="192"/>
              </w:tabs>
              <w:ind w:left="-79" w:right="-79"/>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530D8CAB" w14:textId="77777777" w:rsidR="005C1AED" w:rsidRPr="00790739" w:rsidRDefault="005C1AED" w:rsidP="005C1AED">
            <w:pPr>
              <w:pStyle w:val="BodyText"/>
              <w:tabs>
                <w:tab w:val="decimal" w:pos="578"/>
                <w:tab w:val="decimal" w:pos="623"/>
              </w:tabs>
              <w:ind w:left="-79" w:right="-79"/>
              <w:jc w:val="left"/>
              <w:rPr>
                <w:rFonts w:ascii="Calibri" w:hAnsi="Calibri" w:cs="Calibri"/>
                <w:sz w:val="22"/>
                <w:szCs w:val="22"/>
              </w:rPr>
            </w:pPr>
          </w:p>
        </w:tc>
        <w:tc>
          <w:tcPr>
            <w:tcW w:w="1076" w:type="dxa"/>
          </w:tcPr>
          <w:p w14:paraId="49DA66BE" w14:textId="531D9797"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280</w:t>
            </w:r>
          </w:p>
        </w:tc>
      </w:tr>
      <w:tr w:rsidR="005C1AED" w:rsidRPr="00790739" w14:paraId="17C6F01D" w14:textId="77777777" w:rsidTr="00C527B6">
        <w:trPr>
          <w:cantSplit/>
        </w:trPr>
        <w:tc>
          <w:tcPr>
            <w:tcW w:w="4581" w:type="dxa"/>
          </w:tcPr>
          <w:p w14:paraId="71DF5087"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lang w:val="en-GB"/>
              </w:rPr>
              <w:t>Other income</w:t>
            </w:r>
          </w:p>
        </w:tc>
        <w:tc>
          <w:tcPr>
            <w:tcW w:w="1049" w:type="dxa"/>
            <w:vAlign w:val="center"/>
          </w:tcPr>
          <w:p w14:paraId="1F2146D4" w14:textId="01F4A511" w:rsidR="005C1AED" w:rsidRPr="00790739" w:rsidRDefault="00C527B6"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284</w:t>
            </w:r>
          </w:p>
        </w:tc>
        <w:tc>
          <w:tcPr>
            <w:tcW w:w="180" w:type="dxa"/>
            <w:vAlign w:val="center"/>
          </w:tcPr>
          <w:p w14:paraId="5AA6E930"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504CBCCA" w14:textId="1BB94591"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1,693</w:t>
            </w:r>
          </w:p>
        </w:tc>
        <w:tc>
          <w:tcPr>
            <w:tcW w:w="180" w:type="dxa"/>
            <w:vAlign w:val="bottom"/>
          </w:tcPr>
          <w:p w14:paraId="2AF36FDE"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5817735C" w14:textId="0C147F38"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283</w:t>
            </w:r>
          </w:p>
        </w:tc>
        <w:tc>
          <w:tcPr>
            <w:tcW w:w="180" w:type="dxa"/>
            <w:vAlign w:val="bottom"/>
          </w:tcPr>
          <w:p w14:paraId="16B176DA" w14:textId="77777777" w:rsidR="005C1AED" w:rsidRPr="00790739" w:rsidRDefault="005C1AED" w:rsidP="005C1AED">
            <w:pPr>
              <w:pStyle w:val="BodyText"/>
              <w:tabs>
                <w:tab w:val="decimal" w:pos="578"/>
              </w:tabs>
              <w:ind w:left="-79" w:right="-79"/>
              <w:jc w:val="left"/>
              <w:rPr>
                <w:rFonts w:ascii="Calibri" w:hAnsi="Calibri" w:cs="Calibri"/>
                <w:sz w:val="22"/>
                <w:szCs w:val="22"/>
              </w:rPr>
            </w:pPr>
          </w:p>
        </w:tc>
        <w:tc>
          <w:tcPr>
            <w:tcW w:w="1076" w:type="dxa"/>
          </w:tcPr>
          <w:p w14:paraId="31294849" w14:textId="01E29C8D"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1,222</w:t>
            </w:r>
          </w:p>
        </w:tc>
      </w:tr>
      <w:tr w:rsidR="005C1AED" w:rsidRPr="00790739" w14:paraId="61611513" w14:textId="77777777" w:rsidTr="00C527B6">
        <w:trPr>
          <w:cantSplit/>
        </w:trPr>
        <w:tc>
          <w:tcPr>
            <w:tcW w:w="4581" w:type="dxa"/>
          </w:tcPr>
          <w:p w14:paraId="45F648F9"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lang w:val="en-GB"/>
              </w:rPr>
              <w:t>Interest income</w:t>
            </w:r>
          </w:p>
        </w:tc>
        <w:tc>
          <w:tcPr>
            <w:tcW w:w="1049" w:type="dxa"/>
            <w:vAlign w:val="center"/>
          </w:tcPr>
          <w:p w14:paraId="145A5A64" w14:textId="216D2065" w:rsidR="005C1AED" w:rsidRPr="00790739" w:rsidRDefault="00C527B6"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17,256</w:t>
            </w:r>
          </w:p>
        </w:tc>
        <w:tc>
          <w:tcPr>
            <w:tcW w:w="180" w:type="dxa"/>
            <w:vAlign w:val="center"/>
          </w:tcPr>
          <w:p w14:paraId="694A7150"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67E9F2BC" w14:textId="1D02ADCE"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19,915</w:t>
            </w:r>
          </w:p>
        </w:tc>
        <w:tc>
          <w:tcPr>
            <w:tcW w:w="180" w:type="dxa"/>
            <w:vAlign w:val="bottom"/>
          </w:tcPr>
          <w:p w14:paraId="15120CFC"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7088EE98" w14:textId="0653DEA2"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16,001</w:t>
            </w:r>
          </w:p>
        </w:tc>
        <w:tc>
          <w:tcPr>
            <w:tcW w:w="180" w:type="dxa"/>
            <w:vAlign w:val="bottom"/>
          </w:tcPr>
          <w:p w14:paraId="50362F42" w14:textId="77777777" w:rsidR="005C1AED" w:rsidRPr="00790739" w:rsidRDefault="005C1AED" w:rsidP="005C1AED">
            <w:pPr>
              <w:pStyle w:val="BodyText"/>
              <w:tabs>
                <w:tab w:val="decimal" w:pos="578"/>
              </w:tabs>
              <w:ind w:left="-79" w:right="-79"/>
              <w:jc w:val="left"/>
              <w:rPr>
                <w:rFonts w:ascii="Calibri" w:hAnsi="Calibri" w:cs="Calibri"/>
                <w:sz w:val="22"/>
                <w:szCs w:val="22"/>
              </w:rPr>
            </w:pPr>
          </w:p>
        </w:tc>
        <w:tc>
          <w:tcPr>
            <w:tcW w:w="1076" w:type="dxa"/>
          </w:tcPr>
          <w:p w14:paraId="49BFE280" w14:textId="28893EA0"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16,880</w:t>
            </w:r>
          </w:p>
        </w:tc>
      </w:tr>
      <w:tr w:rsidR="005C1AED" w:rsidRPr="00790739" w14:paraId="35F46102" w14:textId="77777777" w:rsidTr="00C527B6">
        <w:trPr>
          <w:cantSplit/>
          <w:trHeight w:val="87"/>
        </w:trPr>
        <w:tc>
          <w:tcPr>
            <w:tcW w:w="4581" w:type="dxa"/>
          </w:tcPr>
          <w:p w14:paraId="64726C2B" w14:textId="7BED48E9" w:rsidR="005C1AED" w:rsidRPr="00790739" w:rsidRDefault="007D05D4" w:rsidP="005C1AED">
            <w:pPr>
              <w:spacing w:line="240" w:lineRule="atLeast"/>
              <w:rPr>
                <w:rFonts w:ascii="Calibri" w:hAnsi="Calibri" w:cs="Calibri"/>
                <w:sz w:val="22"/>
                <w:szCs w:val="22"/>
              </w:rPr>
            </w:pPr>
            <w:r w:rsidRPr="00790739">
              <w:rPr>
                <w:rFonts w:ascii="Calibri" w:hAnsi="Calibri" w:cs="Calibri"/>
                <w:sz w:val="22"/>
                <w:szCs w:val="22"/>
              </w:rPr>
              <w:t>Expected credit loss (reversal)</w:t>
            </w:r>
          </w:p>
        </w:tc>
        <w:tc>
          <w:tcPr>
            <w:tcW w:w="1049" w:type="dxa"/>
            <w:vAlign w:val="center"/>
          </w:tcPr>
          <w:p w14:paraId="14AC878A" w14:textId="6DFA26FB" w:rsidR="005C1AED" w:rsidRPr="00790739" w:rsidRDefault="00C527B6"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(7,</w:t>
            </w:r>
            <w:r w:rsidR="000D386B" w:rsidRPr="00790739">
              <w:rPr>
                <w:rFonts w:ascii="Calibri" w:hAnsi="Calibri" w:cs="Calibri"/>
                <w:sz w:val="22"/>
                <w:szCs w:val="22"/>
              </w:rPr>
              <w:t>865</w:t>
            </w:r>
            <w:r w:rsidRPr="00790739">
              <w:rPr>
                <w:rFonts w:ascii="Calibri" w:hAnsi="Calibri" w:cs="Calibri"/>
                <w:sz w:val="22"/>
                <w:szCs w:val="22"/>
              </w:rPr>
              <w:t>)</w:t>
            </w:r>
          </w:p>
        </w:tc>
        <w:tc>
          <w:tcPr>
            <w:tcW w:w="180" w:type="dxa"/>
          </w:tcPr>
          <w:p w14:paraId="39D86B69"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tcPr>
          <w:p w14:paraId="3E9D706A" w14:textId="469C6007"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1,913</w:t>
            </w:r>
          </w:p>
        </w:tc>
        <w:tc>
          <w:tcPr>
            <w:tcW w:w="180" w:type="dxa"/>
          </w:tcPr>
          <w:p w14:paraId="38EE611C" w14:textId="77777777" w:rsidR="005C1AED" w:rsidRPr="00790739" w:rsidRDefault="005C1AED" w:rsidP="005C1AED">
            <w:pPr>
              <w:pStyle w:val="BodyText"/>
              <w:tabs>
                <w:tab w:val="decimal" w:pos="893"/>
              </w:tabs>
              <w:ind w:left="-79" w:right="-79"/>
              <w:jc w:val="center"/>
              <w:rPr>
                <w:rFonts w:ascii="Calibri" w:hAnsi="Calibri" w:cs="Calibri"/>
                <w:sz w:val="22"/>
                <w:szCs w:val="22"/>
              </w:rPr>
            </w:pPr>
          </w:p>
        </w:tc>
        <w:tc>
          <w:tcPr>
            <w:tcW w:w="1048" w:type="dxa"/>
          </w:tcPr>
          <w:p w14:paraId="2C103767" w14:textId="5928B9AA"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(7,769)</w:t>
            </w:r>
          </w:p>
        </w:tc>
        <w:tc>
          <w:tcPr>
            <w:tcW w:w="180" w:type="dxa"/>
          </w:tcPr>
          <w:p w14:paraId="052A4828" w14:textId="77777777" w:rsidR="005C1AED" w:rsidRPr="00790739" w:rsidRDefault="005C1AED" w:rsidP="005C1AED">
            <w:pPr>
              <w:pStyle w:val="BodyText"/>
              <w:tabs>
                <w:tab w:val="decimal" w:pos="578"/>
              </w:tabs>
              <w:ind w:left="-79" w:right="-79"/>
              <w:jc w:val="left"/>
              <w:rPr>
                <w:rFonts w:ascii="Calibri" w:hAnsi="Calibri" w:cs="Calibri"/>
                <w:sz w:val="22"/>
                <w:szCs w:val="22"/>
              </w:rPr>
            </w:pPr>
          </w:p>
        </w:tc>
        <w:tc>
          <w:tcPr>
            <w:tcW w:w="1076" w:type="dxa"/>
          </w:tcPr>
          <w:p w14:paraId="421EE2EC" w14:textId="54C5C8EC"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2,474</w:t>
            </w:r>
          </w:p>
        </w:tc>
      </w:tr>
      <w:tr w:rsidR="007D05D4" w:rsidRPr="00790739" w14:paraId="7E60AF35" w14:textId="77777777" w:rsidTr="00C527B6">
        <w:trPr>
          <w:cantSplit/>
          <w:trHeight w:val="87"/>
        </w:trPr>
        <w:tc>
          <w:tcPr>
            <w:tcW w:w="4581" w:type="dxa"/>
          </w:tcPr>
          <w:p w14:paraId="4EAD669E" w14:textId="64DF9F1A" w:rsidR="007D05D4" w:rsidRPr="00790739" w:rsidRDefault="00324A08" w:rsidP="005C1AED">
            <w:pPr>
              <w:spacing w:line="240" w:lineRule="atLeast"/>
              <w:rPr>
                <w:rFonts w:ascii="Calibri" w:hAnsi="Calibri" w:cs="Calibri"/>
                <w:sz w:val="22"/>
                <w:szCs w:val="22"/>
              </w:rPr>
            </w:pPr>
            <w:r w:rsidRPr="00790739">
              <w:rPr>
                <w:rFonts w:ascii="Calibri" w:hAnsi="Calibri" w:cs="Calibri"/>
                <w:sz w:val="22"/>
                <w:szCs w:val="22"/>
              </w:rPr>
              <w:t>Interest expenses</w:t>
            </w:r>
          </w:p>
        </w:tc>
        <w:tc>
          <w:tcPr>
            <w:tcW w:w="1049" w:type="dxa"/>
            <w:vAlign w:val="center"/>
          </w:tcPr>
          <w:p w14:paraId="6D46960F" w14:textId="47645FB9" w:rsidR="007D05D4" w:rsidRPr="00790739" w:rsidRDefault="00C527B6" w:rsidP="00C527B6">
            <w:pPr>
              <w:pStyle w:val="BodyText"/>
              <w:tabs>
                <w:tab w:val="decimal" w:pos="668"/>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center"/>
          </w:tcPr>
          <w:p w14:paraId="47F7B569" w14:textId="77777777" w:rsidR="007D05D4" w:rsidRPr="00790739" w:rsidRDefault="007D05D4" w:rsidP="005C1AED">
            <w:pPr>
              <w:pStyle w:val="BodyText"/>
              <w:tabs>
                <w:tab w:val="decimal" w:pos="893"/>
              </w:tabs>
              <w:ind w:left="-79" w:right="-79"/>
              <w:jc w:val="left"/>
              <w:rPr>
                <w:rFonts w:ascii="Calibri" w:hAnsi="Calibri" w:cs="Calibri"/>
                <w:sz w:val="22"/>
                <w:szCs w:val="22"/>
              </w:rPr>
            </w:pPr>
          </w:p>
        </w:tc>
        <w:tc>
          <w:tcPr>
            <w:tcW w:w="1066" w:type="dxa"/>
          </w:tcPr>
          <w:p w14:paraId="04F74FA5" w14:textId="08E01918" w:rsidR="007D05D4" w:rsidRPr="00790739" w:rsidRDefault="00324A0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17</w:t>
            </w:r>
          </w:p>
        </w:tc>
        <w:tc>
          <w:tcPr>
            <w:tcW w:w="180" w:type="dxa"/>
            <w:vAlign w:val="bottom"/>
          </w:tcPr>
          <w:p w14:paraId="1EB71FE5" w14:textId="77777777" w:rsidR="007D05D4" w:rsidRPr="00790739" w:rsidRDefault="007D05D4" w:rsidP="005C1AED">
            <w:pPr>
              <w:pStyle w:val="BodyText"/>
              <w:tabs>
                <w:tab w:val="decimal" w:pos="893"/>
              </w:tabs>
              <w:ind w:left="-79" w:right="-79"/>
              <w:jc w:val="center"/>
              <w:rPr>
                <w:rFonts w:ascii="Calibri" w:hAnsi="Calibri" w:cs="Calibri"/>
                <w:color w:val="auto"/>
                <w:sz w:val="22"/>
                <w:szCs w:val="22"/>
              </w:rPr>
            </w:pPr>
          </w:p>
        </w:tc>
        <w:tc>
          <w:tcPr>
            <w:tcW w:w="1048" w:type="dxa"/>
          </w:tcPr>
          <w:p w14:paraId="724F5B72" w14:textId="0A6784C7" w:rsidR="007D05D4" w:rsidRPr="00790739" w:rsidRDefault="00CA4618"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69741AA6" w14:textId="77777777" w:rsidR="007D05D4" w:rsidRPr="00790739" w:rsidRDefault="007D05D4" w:rsidP="005C1AED">
            <w:pPr>
              <w:pStyle w:val="BodyText"/>
              <w:tabs>
                <w:tab w:val="decimal" w:pos="578"/>
              </w:tabs>
              <w:ind w:left="-79" w:right="-79"/>
              <w:jc w:val="left"/>
              <w:rPr>
                <w:rFonts w:ascii="Calibri" w:hAnsi="Calibri" w:cs="Calibri"/>
                <w:sz w:val="22"/>
                <w:szCs w:val="22"/>
              </w:rPr>
            </w:pPr>
          </w:p>
        </w:tc>
        <w:tc>
          <w:tcPr>
            <w:tcW w:w="1076" w:type="dxa"/>
          </w:tcPr>
          <w:p w14:paraId="262F446C" w14:textId="3C451516" w:rsidR="007D05D4" w:rsidRPr="00790739" w:rsidRDefault="00324A08" w:rsidP="00324A0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5C1AED" w:rsidRPr="00790739" w14:paraId="15C6DE64" w14:textId="77777777" w:rsidTr="002616C3">
        <w:trPr>
          <w:cantSplit/>
          <w:trHeight w:val="70"/>
        </w:trPr>
        <w:tc>
          <w:tcPr>
            <w:tcW w:w="4581" w:type="dxa"/>
          </w:tcPr>
          <w:p w14:paraId="41F6550F" w14:textId="77777777" w:rsidR="005C1AED" w:rsidRPr="00790739" w:rsidRDefault="005C1AED" w:rsidP="005C1AED">
            <w:pPr>
              <w:spacing w:line="240" w:lineRule="atLeast"/>
              <w:rPr>
                <w:rFonts w:ascii="Calibri" w:hAnsi="Calibri" w:cs="Calibri"/>
                <w:sz w:val="22"/>
                <w:szCs w:val="22"/>
              </w:rPr>
            </w:pPr>
          </w:p>
        </w:tc>
        <w:tc>
          <w:tcPr>
            <w:tcW w:w="1049" w:type="dxa"/>
            <w:vAlign w:val="bottom"/>
          </w:tcPr>
          <w:p w14:paraId="2229FF89"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403CF181"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vAlign w:val="bottom"/>
          </w:tcPr>
          <w:p w14:paraId="7D09A752"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7664DD3C"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vAlign w:val="bottom"/>
          </w:tcPr>
          <w:p w14:paraId="16884F18"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064F0EC9" w14:textId="77777777" w:rsidR="005C1AED" w:rsidRPr="00790739" w:rsidRDefault="005C1AED" w:rsidP="005C1AED">
            <w:pPr>
              <w:pStyle w:val="BodyText"/>
              <w:tabs>
                <w:tab w:val="decimal" w:pos="578"/>
              </w:tabs>
              <w:ind w:left="-79" w:right="-79"/>
              <w:jc w:val="left"/>
              <w:rPr>
                <w:rFonts w:ascii="Calibri" w:hAnsi="Calibri" w:cs="Calibri"/>
                <w:sz w:val="22"/>
                <w:szCs w:val="22"/>
              </w:rPr>
            </w:pPr>
          </w:p>
        </w:tc>
        <w:tc>
          <w:tcPr>
            <w:tcW w:w="1076" w:type="dxa"/>
            <w:vAlign w:val="bottom"/>
          </w:tcPr>
          <w:p w14:paraId="21F6D7F0"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r>
      <w:tr w:rsidR="005C1AED" w:rsidRPr="00790739" w14:paraId="26AD5D92" w14:textId="77777777">
        <w:trPr>
          <w:cantSplit/>
        </w:trPr>
        <w:tc>
          <w:tcPr>
            <w:tcW w:w="4581" w:type="dxa"/>
          </w:tcPr>
          <w:p w14:paraId="094E71C1" w14:textId="77777777" w:rsidR="005C1AED" w:rsidRPr="00790739" w:rsidRDefault="005C1AED" w:rsidP="005C1AED">
            <w:pPr>
              <w:spacing w:line="240" w:lineRule="atLeast"/>
              <w:rPr>
                <w:rFonts w:ascii="Calibri" w:eastAsia="Arial Unicode MS" w:hAnsi="Calibri" w:cs="Calibri"/>
                <w:b/>
                <w:bCs/>
                <w:i/>
                <w:iCs/>
                <w:sz w:val="22"/>
                <w:szCs w:val="22"/>
              </w:rPr>
            </w:pPr>
            <w:r w:rsidRPr="00790739">
              <w:rPr>
                <w:rFonts w:ascii="Calibri" w:eastAsia="Arial Unicode MS" w:hAnsi="Calibri" w:cs="Calibri"/>
                <w:b/>
                <w:bCs/>
                <w:i/>
                <w:iCs/>
                <w:sz w:val="22"/>
                <w:szCs w:val="22"/>
              </w:rPr>
              <w:t>Joint ventures</w:t>
            </w:r>
          </w:p>
        </w:tc>
        <w:tc>
          <w:tcPr>
            <w:tcW w:w="1049" w:type="dxa"/>
            <w:vAlign w:val="bottom"/>
          </w:tcPr>
          <w:p w14:paraId="216EC145" w14:textId="77777777" w:rsidR="005C1AED" w:rsidRPr="00790739" w:rsidRDefault="005C1AED" w:rsidP="005C1AED">
            <w:pPr>
              <w:pStyle w:val="BodyText"/>
              <w:tabs>
                <w:tab w:val="decimal" w:pos="668"/>
              </w:tabs>
              <w:ind w:left="-79" w:right="-79"/>
              <w:jc w:val="left"/>
              <w:rPr>
                <w:rFonts w:ascii="Calibri" w:hAnsi="Calibri" w:cs="Calibri"/>
                <w:sz w:val="22"/>
                <w:szCs w:val="22"/>
              </w:rPr>
            </w:pPr>
          </w:p>
        </w:tc>
        <w:tc>
          <w:tcPr>
            <w:tcW w:w="180" w:type="dxa"/>
            <w:vAlign w:val="bottom"/>
          </w:tcPr>
          <w:p w14:paraId="30F94AD6"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vAlign w:val="bottom"/>
          </w:tcPr>
          <w:p w14:paraId="66B8B441" w14:textId="77777777" w:rsidR="005C1AED" w:rsidRPr="00790739" w:rsidRDefault="005C1AED" w:rsidP="005C1AED">
            <w:pPr>
              <w:pStyle w:val="BodyText"/>
              <w:tabs>
                <w:tab w:val="decimal" w:pos="668"/>
              </w:tabs>
              <w:ind w:left="-79" w:right="-79"/>
              <w:jc w:val="left"/>
              <w:rPr>
                <w:rFonts w:ascii="Calibri" w:hAnsi="Calibri" w:cs="Calibri"/>
                <w:sz w:val="22"/>
                <w:szCs w:val="22"/>
              </w:rPr>
            </w:pPr>
          </w:p>
        </w:tc>
        <w:tc>
          <w:tcPr>
            <w:tcW w:w="180" w:type="dxa"/>
            <w:vAlign w:val="bottom"/>
          </w:tcPr>
          <w:p w14:paraId="56E80A8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vAlign w:val="bottom"/>
          </w:tcPr>
          <w:p w14:paraId="1EE828D2"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4B72C2FA"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vAlign w:val="bottom"/>
          </w:tcPr>
          <w:p w14:paraId="0CAEBDA0"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r>
      <w:tr w:rsidR="005C1AED" w:rsidRPr="00790739" w14:paraId="79245615" w14:textId="77777777" w:rsidTr="009C7CF3">
        <w:trPr>
          <w:cantSplit/>
        </w:trPr>
        <w:tc>
          <w:tcPr>
            <w:tcW w:w="4581" w:type="dxa"/>
          </w:tcPr>
          <w:p w14:paraId="63EB7797"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Interest income</w:t>
            </w:r>
          </w:p>
        </w:tc>
        <w:tc>
          <w:tcPr>
            <w:tcW w:w="1049" w:type="dxa"/>
            <w:vAlign w:val="bottom"/>
          </w:tcPr>
          <w:p w14:paraId="5B57B59E" w14:textId="605B805D" w:rsidR="005C1AED" w:rsidRPr="00790739" w:rsidRDefault="00AA65E5" w:rsidP="00AA65E5">
            <w:pPr>
              <w:pStyle w:val="BodyText"/>
              <w:tabs>
                <w:tab w:val="decimal" w:pos="668"/>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4EDF5F77"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66" w:type="dxa"/>
            <w:vAlign w:val="bottom"/>
          </w:tcPr>
          <w:p w14:paraId="6A5E35BD" w14:textId="23B581E5" w:rsidR="005C1AED" w:rsidRPr="00790739" w:rsidRDefault="005C1AED" w:rsidP="005C1AED">
            <w:pPr>
              <w:pStyle w:val="BodyText"/>
              <w:tabs>
                <w:tab w:val="decimal" w:pos="893"/>
              </w:tabs>
              <w:ind w:right="-79"/>
              <w:jc w:val="left"/>
              <w:rPr>
                <w:rFonts w:ascii="Calibri" w:hAnsi="Calibri" w:cs="Calibri"/>
                <w:sz w:val="22"/>
                <w:szCs w:val="22"/>
              </w:rPr>
            </w:pPr>
            <w:r w:rsidRPr="00790739">
              <w:rPr>
                <w:rFonts w:ascii="Calibri" w:hAnsi="Calibri" w:cs="Calibri"/>
                <w:sz w:val="22"/>
                <w:szCs w:val="22"/>
              </w:rPr>
              <w:t>1,237</w:t>
            </w:r>
          </w:p>
        </w:tc>
        <w:tc>
          <w:tcPr>
            <w:tcW w:w="180" w:type="dxa"/>
            <w:vAlign w:val="bottom"/>
          </w:tcPr>
          <w:p w14:paraId="3B4087E0"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vAlign w:val="bottom"/>
          </w:tcPr>
          <w:p w14:paraId="35A96BA6" w14:textId="405D8DDA" w:rsidR="005C1AED" w:rsidRPr="00790739" w:rsidRDefault="00CA4618" w:rsidP="005C1AED">
            <w:pPr>
              <w:pStyle w:val="BodyText"/>
              <w:tabs>
                <w:tab w:val="decimal" w:pos="192"/>
              </w:tabs>
              <w:ind w:left="-79" w:right="-79"/>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3F939FE3"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76" w:type="dxa"/>
            <w:vAlign w:val="bottom"/>
          </w:tcPr>
          <w:p w14:paraId="1D69A67A" w14:textId="4280F4D4" w:rsidR="005C1AED" w:rsidRPr="00790739" w:rsidRDefault="005C1AED" w:rsidP="005C1AED">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5C1AED" w:rsidRPr="00790739" w14:paraId="7B681405" w14:textId="77777777">
        <w:trPr>
          <w:cantSplit/>
          <w:trHeight w:val="257"/>
        </w:trPr>
        <w:tc>
          <w:tcPr>
            <w:tcW w:w="4581" w:type="dxa"/>
          </w:tcPr>
          <w:p w14:paraId="02075393" w14:textId="77777777" w:rsidR="005C1AED" w:rsidRPr="00790739" w:rsidRDefault="005C1AED" w:rsidP="005C1AED">
            <w:pPr>
              <w:spacing w:line="240" w:lineRule="atLeast"/>
              <w:rPr>
                <w:rFonts w:ascii="Calibri" w:hAnsi="Calibri" w:cs="Calibri"/>
                <w:sz w:val="22"/>
                <w:szCs w:val="22"/>
              </w:rPr>
            </w:pPr>
          </w:p>
        </w:tc>
        <w:tc>
          <w:tcPr>
            <w:tcW w:w="1049" w:type="dxa"/>
            <w:vAlign w:val="bottom"/>
          </w:tcPr>
          <w:p w14:paraId="6E1DF043" w14:textId="77777777" w:rsidR="005C1AED" w:rsidRPr="00790739" w:rsidRDefault="005C1AED" w:rsidP="005C1AED">
            <w:pPr>
              <w:pStyle w:val="BodyText"/>
              <w:tabs>
                <w:tab w:val="decimal" w:pos="790"/>
              </w:tabs>
              <w:ind w:left="-79" w:right="-79"/>
              <w:jc w:val="center"/>
              <w:rPr>
                <w:rFonts w:ascii="Calibri" w:hAnsi="Calibri" w:cs="Calibri"/>
                <w:sz w:val="22"/>
                <w:szCs w:val="22"/>
              </w:rPr>
            </w:pPr>
          </w:p>
        </w:tc>
        <w:tc>
          <w:tcPr>
            <w:tcW w:w="180" w:type="dxa"/>
            <w:vAlign w:val="bottom"/>
          </w:tcPr>
          <w:p w14:paraId="0D972D96" w14:textId="77777777" w:rsidR="005C1AED" w:rsidRPr="00790739" w:rsidRDefault="005C1AED" w:rsidP="005C1AED">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7BBC859E" w14:textId="77777777" w:rsidR="005C1AED" w:rsidRPr="00790739" w:rsidRDefault="005C1AED" w:rsidP="005C1AED">
            <w:pPr>
              <w:pStyle w:val="BodyText"/>
              <w:tabs>
                <w:tab w:val="decimal" w:pos="893"/>
              </w:tabs>
              <w:ind w:left="-79" w:right="-79"/>
              <w:jc w:val="center"/>
              <w:rPr>
                <w:rFonts w:ascii="Calibri" w:hAnsi="Calibri" w:cs="Calibri"/>
                <w:sz w:val="22"/>
                <w:szCs w:val="22"/>
              </w:rPr>
            </w:pPr>
          </w:p>
        </w:tc>
        <w:tc>
          <w:tcPr>
            <w:tcW w:w="180" w:type="dxa"/>
            <w:vAlign w:val="bottom"/>
          </w:tcPr>
          <w:p w14:paraId="0A5EEC19" w14:textId="77777777" w:rsidR="005C1AED" w:rsidRPr="00790739" w:rsidRDefault="005C1AED" w:rsidP="005C1AED">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76942B8F" w14:textId="77777777" w:rsidR="005C1AED" w:rsidRPr="00790739" w:rsidRDefault="005C1AED" w:rsidP="005C1AED">
            <w:pPr>
              <w:pStyle w:val="BodyText"/>
              <w:tabs>
                <w:tab w:val="decimal" w:pos="911"/>
              </w:tabs>
              <w:ind w:left="-79" w:right="-79"/>
              <w:jc w:val="left"/>
              <w:rPr>
                <w:rFonts w:ascii="Calibri" w:hAnsi="Calibri" w:cs="Calibri"/>
                <w:sz w:val="22"/>
                <w:szCs w:val="22"/>
              </w:rPr>
            </w:pPr>
          </w:p>
        </w:tc>
        <w:tc>
          <w:tcPr>
            <w:tcW w:w="180" w:type="dxa"/>
            <w:vAlign w:val="bottom"/>
          </w:tcPr>
          <w:p w14:paraId="2D57FACC" w14:textId="77777777" w:rsidR="005C1AED" w:rsidRPr="00790739" w:rsidRDefault="005C1AED" w:rsidP="005C1AED">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233D22AD"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r>
      <w:tr w:rsidR="005C1AED" w:rsidRPr="00790739" w14:paraId="7DE47B30" w14:textId="77777777">
        <w:trPr>
          <w:cantSplit/>
        </w:trPr>
        <w:tc>
          <w:tcPr>
            <w:tcW w:w="4581" w:type="dxa"/>
          </w:tcPr>
          <w:p w14:paraId="62D50777" w14:textId="18B17A00" w:rsidR="005C1AED" w:rsidRPr="00790739" w:rsidRDefault="00436C0D" w:rsidP="005C1AED">
            <w:pPr>
              <w:spacing w:line="240" w:lineRule="atLeast"/>
              <w:rPr>
                <w:rFonts w:ascii="Calibri" w:eastAsia="Arial Unicode MS" w:hAnsi="Calibri" w:cs="Calibri"/>
                <w:b/>
                <w:bCs/>
                <w:i/>
                <w:iCs/>
                <w:sz w:val="22"/>
                <w:szCs w:val="22"/>
              </w:rPr>
            </w:pPr>
            <w:r w:rsidRPr="00790739">
              <w:rPr>
                <w:rFonts w:ascii="Calibri" w:eastAsia="Arial Unicode MS" w:hAnsi="Calibri" w:cs="Calibri"/>
                <w:b/>
                <w:bCs/>
                <w:i/>
                <w:iCs/>
                <w:sz w:val="22"/>
                <w:szCs w:val="22"/>
              </w:rPr>
              <w:t>R</w:t>
            </w:r>
            <w:r w:rsidR="005C1AED" w:rsidRPr="00790739">
              <w:rPr>
                <w:rFonts w:ascii="Calibri" w:eastAsia="Arial Unicode MS" w:hAnsi="Calibri" w:cs="Calibri"/>
                <w:b/>
                <w:bCs/>
                <w:i/>
                <w:iCs/>
                <w:sz w:val="22"/>
                <w:szCs w:val="22"/>
              </w:rPr>
              <w:t>elated parties</w:t>
            </w:r>
          </w:p>
        </w:tc>
        <w:tc>
          <w:tcPr>
            <w:tcW w:w="1049" w:type="dxa"/>
            <w:vAlign w:val="bottom"/>
          </w:tcPr>
          <w:p w14:paraId="218C3F9E" w14:textId="77777777" w:rsidR="005C1AED" w:rsidRPr="00790739" w:rsidRDefault="005C1AED" w:rsidP="005C1AED">
            <w:pPr>
              <w:pStyle w:val="BodyText"/>
              <w:tabs>
                <w:tab w:val="decimal" w:pos="790"/>
              </w:tabs>
              <w:ind w:left="-79" w:right="-79"/>
              <w:jc w:val="center"/>
              <w:rPr>
                <w:rFonts w:ascii="Calibri" w:hAnsi="Calibri" w:cs="Calibri"/>
                <w:sz w:val="22"/>
                <w:szCs w:val="22"/>
              </w:rPr>
            </w:pPr>
          </w:p>
        </w:tc>
        <w:tc>
          <w:tcPr>
            <w:tcW w:w="180" w:type="dxa"/>
            <w:vAlign w:val="bottom"/>
          </w:tcPr>
          <w:p w14:paraId="1C714CA5"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66" w:type="dxa"/>
            <w:vAlign w:val="bottom"/>
          </w:tcPr>
          <w:p w14:paraId="41960AEA" w14:textId="77777777" w:rsidR="005C1AED" w:rsidRPr="00790739" w:rsidRDefault="005C1AED" w:rsidP="005C1AED">
            <w:pPr>
              <w:pStyle w:val="BodyText"/>
              <w:tabs>
                <w:tab w:val="decimal" w:pos="668"/>
              </w:tabs>
              <w:ind w:left="-79" w:right="-79"/>
              <w:jc w:val="left"/>
              <w:rPr>
                <w:rFonts w:ascii="Calibri" w:hAnsi="Calibri" w:cs="Calibri"/>
                <w:sz w:val="22"/>
                <w:szCs w:val="22"/>
              </w:rPr>
            </w:pPr>
          </w:p>
        </w:tc>
        <w:tc>
          <w:tcPr>
            <w:tcW w:w="180" w:type="dxa"/>
            <w:vAlign w:val="bottom"/>
          </w:tcPr>
          <w:p w14:paraId="342D9CF5"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48" w:type="dxa"/>
            <w:vAlign w:val="bottom"/>
          </w:tcPr>
          <w:p w14:paraId="54EB36B3"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80" w:type="dxa"/>
            <w:vAlign w:val="bottom"/>
          </w:tcPr>
          <w:p w14:paraId="5E9E46BE"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c>
          <w:tcPr>
            <w:tcW w:w="1076" w:type="dxa"/>
            <w:vAlign w:val="bottom"/>
          </w:tcPr>
          <w:p w14:paraId="790CDF6E" w14:textId="77777777" w:rsidR="005C1AED" w:rsidRPr="00790739" w:rsidRDefault="005C1AED" w:rsidP="005C1AED">
            <w:pPr>
              <w:pStyle w:val="BodyText"/>
              <w:tabs>
                <w:tab w:val="decimal" w:pos="893"/>
              </w:tabs>
              <w:ind w:left="-79" w:right="-79"/>
              <w:jc w:val="left"/>
              <w:rPr>
                <w:rFonts w:ascii="Calibri" w:hAnsi="Calibri" w:cs="Calibri"/>
                <w:sz w:val="22"/>
                <w:szCs w:val="22"/>
              </w:rPr>
            </w:pPr>
          </w:p>
        </w:tc>
      </w:tr>
      <w:tr w:rsidR="005C1AED" w:rsidRPr="00790739" w14:paraId="11C77F82" w14:textId="77777777" w:rsidTr="00683E18">
        <w:trPr>
          <w:cantSplit/>
        </w:trPr>
        <w:tc>
          <w:tcPr>
            <w:tcW w:w="4581" w:type="dxa"/>
          </w:tcPr>
          <w:p w14:paraId="4156E6EF"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Sales of goods</w:t>
            </w:r>
          </w:p>
        </w:tc>
        <w:tc>
          <w:tcPr>
            <w:tcW w:w="1049" w:type="dxa"/>
            <w:vAlign w:val="bottom"/>
          </w:tcPr>
          <w:p w14:paraId="3DE63A76" w14:textId="45B6B9B1" w:rsidR="005C1AED" w:rsidRPr="00790739" w:rsidRDefault="004F01B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239,941</w:t>
            </w:r>
          </w:p>
        </w:tc>
        <w:tc>
          <w:tcPr>
            <w:tcW w:w="180" w:type="dxa"/>
            <w:vAlign w:val="bottom"/>
          </w:tcPr>
          <w:p w14:paraId="445DA053"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66" w:type="dxa"/>
          </w:tcPr>
          <w:p w14:paraId="56DC79BA" w14:textId="4121914F" w:rsidR="005C1AED" w:rsidRPr="00790739" w:rsidRDefault="005C1AED" w:rsidP="005C1AED">
            <w:pPr>
              <w:pStyle w:val="BodyText"/>
              <w:tabs>
                <w:tab w:val="decimal" w:pos="893"/>
              </w:tabs>
              <w:ind w:left="-79" w:right="-79"/>
              <w:jc w:val="left"/>
              <w:rPr>
                <w:rFonts w:ascii="Calibri" w:hAnsi="Calibri" w:cs="Calibri"/>
                <w:color w:val="auto"/>
                <w:sz w:val="22"/>
                <w:szCs w:val="22"/>
              </w:rPr>
            </w:pPr>
            <w:r w:rsidRPr="00790739">
              <w:rPr>
                <w:rFonts w:ascii="Calibri" w:hAnsi="Calibri" w:cs="Calibri"/>
                <w:sz w:val="22"/>
                <w:szCs w:val="22"/>
              </w:rPr>
              <w:t>466,771</w:t>
            </w:r>
          </w:p>
        </w:tc>
        <w:tc>
          <w:tcPr>
            <w:tcW w:w="180" w:type="dxa"/>
            <w:vAlign w:val="bottom"/>
          </w:tcPr>
          <w:p w14:paraId="6336ABC9"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43692858" w14:textId="2A69E1CB" w:rsidR="005C1AED" w:rsidRPr="00790739" w:rsidRDefault="00CA46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233,252</w:t>
            </w:r>
          </w:p>
        </w:tc>
        <w:tc>
          <w:tcPr>
            <w:tcW w:w="180" w:type="dxa"/>
            <w:vAlign w:val="bottom"/>
          </w:tcPr>
          <w:p w14:paraId="343D8825"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76" w:type="dxa"/>
          </w:tcPr>
          <w:p w14:paraId="379CB48E" w14:textId="1051C7B6" w:rsidR="005C1AED" w:rsidRPr="00790739" w:rsidRDefault="005C1AED" w:rsidP="005C1AED">
            <w:pPr>
              <w:pStyle w:val="BodyText"/>
              <w:tabs>
                <w:tab w:val="decimal" w:pos="910"/>
              </w:tabs>
              <w:ind w:left="-79" w:right="-79"/>
              <w:jc w:val="left"/>
              <w:rPr>
                <w:rFonts w:ascii="Calibri" w:hAnsi="Calibri" w:cs="Calibri"/>
                <w:sz w:val="22"/>
                <w:szCs w:val="22"/>
              </w:rPr>
            </w:pPr>
            <w:r w:rsidRPr="00790739">
              <w:rPr>
                <w:rFonts w:ascii="Calibri" w:hAnsi="Calibri" w:cs="Calibri"/>
                <w:sz w:val="22"/>
                <w:szCs w:val="22"/>
              </w:rPr>
              <w:t>284,991</w:t>
            </w:r>
          </w:p>
        </w:tc>
      </w:tr>
      <w:tr w:rsidR="005C1AED" w:rsidRPr="00790739" w14:paraId="58AA698B" w14:textId="77777777" w:rsidTr="00683E18">
        <w:trPr>
          <w:cantSplit/>
        </w:trPr>
        <w:tc>
          <w:tcPr>
            <w:tcW w:w="4581" w:type="dxa"/>
          </w:tcPr>
          <w:p w14:paraId="2D73627D"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Purchase of goods</w:t>
            </w:r>
          </w:p>
        </w:tc>
        <w:tc>
          <w:tcPr>
            <w:tcW w:w="1049" w:type="dxa"/>
            <w:vAlign w:val="bottom"/>
          </w:tcPr>
          <w:p w14:paraId="3E961B18" w14:textId="0DFE8E66" w:rsidR="005C1AED" w:rsidRPr="00790739" w:rsidRDefault="004F01B8" w:rsidP="004F01B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621,088</w:t>
            </w:r>
          </w:p>
        </w:tc>
        <w:tc>
          <w:tcPr>
            <w:tcW w:w="180" w:type="dxa"/>
            <w:vAlign w:val="bottom"/>
          </w:tcPr>
          <w:p w14:paraId="1F9A3EB6"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66" w:type="dxa"/>
          </w:tcPr>
          <w:p w14:paraId="7B64A188" w14:textId="34BBAA2C" w:rsidR="005C1AED" w:rsidRPr="00790739" w:rsidRDefault="005C1AED" w:rsidP="00767A3F">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5E95E14E"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36F153C4" w14:textId="16F299FE" w:rsidR="005C1AED" w:rsidRPr="00790739" w:rsidRDefault="00BB09A0" w:rsidP="00FE2125">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223,034</w:t>
            </w:r>
          </w:p>
        </w:tc>
        <w:tc>
          <w:tcPr>
            <w:tcW w:w="180" w:type="dxa"/>
            <w:vAlign w:val="bottom"/>
          </w:tcPr>
          <w:p w14:paraId="6327454A"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76" w:type="dxa"/>
          </w:tcPr>
          <w:p w14:paraId="749A25D6" w14:textId="0EF64175" w:rsidR="005C1AED" w:rsidRPr="00790739" w:rsidRDefault="005C1AED" w:rsidP="00767A3F">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5C1AED" w:rsidRPr="00790739" w14:paraId="72F62FAC" w14:textId="77777777" w:rsidTr="00683E18">
        <w:trPr>
          <w:cantSplit/>
        </w:trPr>
        <w:tc>
          <w:tcPr>
            <w:tcW w:w="4581" w:type="dxa"/>
          </w:tcPr>
          <w:p w14:paraId="1C9FDB6E"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Other income</w:t>
            </w:r>
          </w:p>
        </w:tc>
        <w:tc>
          <w:tcPr>
            <w:tcW w:w="1049" w:type="dxa"/>
            <w:vAlign w:val="bottom"/>
          </w:tcPr>
          <w:p w14:paraId="3BB1CDF3" w14:textId="076669A1" w:rsidR="005C1AED" w:rsidRPr="00790739" w:rsidRDefault="00683E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2,193</w:t>
            </w:r>
          </w:p>
        </w:tc>
        <w:tc>
          <w:tcPr>
            <w:tcW w:w="180" w:type="dxa"/>
            <w:vAlign w:val="bottom"/>
          </w:tcPr>
          <w:p w14:paraId="2F36A597"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66" w:type="dxa"/>
          </w:tcPr>
          <w:p w14:paraId="5E7B622D" w14:textId="1C280AFC" w:rsidR="005C1AED" w:rsidRPr="00790739" w:rsidRDefault="005C1AED" w:rsidP="005C1AED">
            <w:pPr>
              <w:pStyle w:val="BodyText"/>
              <w:tabs>
                <w:tab w:val="decimal" w:pos="893"/>
              </w:tabs>
              <w:ind w:left="-79" w:right="-79"/>
              <w:jc w:val="left"/>
              <w:rPr>
                <w:rFonts w:ascii="Calibri" w:hAnsi="Calibri" w:cs="Calibri"/>
                <w:color w:val="auto"/>
                <w:sz w:val="22"/>
                <w:szCs w:val="22"/>
              </w:rPr>
            </w:pPr>
            <w:r w:rsidRPr="00790739">
              <w:rPr>
                <w:rFonts w:ascii="Calibri" w:hAnsi="Calibri" w:cs="Calibri"/>
                <w:sz w:val="22"/>
                <w:szCs w:val="22"/>
              </w:rPr>
              <w:t>3,216</w:t>
            </w:r>
          </w:p>
        </w:tc>
        <w:tc>
          <w:tcPr>
            <w:tcW w:w="180" w:type="dxa"/>
            <w:vAlign w:val="bottom"/>
          </w:tcPr>
          <w:p w14:paraId="3E724DC3" w14:textId="77777777" w:rsidR="005C1AED" w:rsidRPr="00790739" w:rsidRDefault="005C1AED" w:rsidP="005C1AED">
            <w:pPr>
              <w:pStyle w:val="BodyText"/>
              <w:tabs>
                <w:tab w:val="decimal" w:pos="893"/>
              </w:tabs>
              <w:ind w:left="-79" w:right="-79"/>
              <w:jc w:val="center"/>
              <w:rPr>
                <w:rFonts w:ascii="Calibri" w:hAnsi="Calibri" w:cs="Calibri"/>
                <w:color w:val="auto"/>
                <w:sz w:val="22"/>
                <w:szCs w:val="22"/>
              </w:rPr>
            </w:pPr>
          </w:p>
        </w:tc>
        <w:tc>
          <w:tcPr>
            <w:tcW w:w="1048" w:type="dxa"/>
          </w:tcPr>
          <w:p w14:paraId="421DFD85" w14:textId="6C991E8F" w:rsidR="005C1AED" w:rsidRPr="00790739" w:rsidRDefault="00BB09A0"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2,193</w:t>
            </w:r>
          </w:p>
        </w:tc>
        <w:tc>
          <w:tcPr>
            <w:tcW w:w="180" w:type="dxa"/>
            <w:vAlign w:val="bottom"/>
          </w:tcPr>
          <w:p w14:paraId="13939C54" w14:textId="77777777" w:rsidR="005C1AED" w:rsidRPr="00790739" w:rsidRDefault="005C1AED" w:rsidP="005C1AED">
            <w:pPr>
              <w:pStyle w:val="BodyText"/>
              <w:tabs>
                <w:tab w:val="decimal" w:pos="893"/>
              </w:tabs>
              <w:ind w:left="-79" w:right="-79"/>
              <w:jc w:val="left"/>
              <w:rPr>
                <w:rFonts w:ascii="Calibri" w:hAnsi="Calibri" w:cs="Calibri"/>
                <w:color w:val="auto"/>
                <w:sz w:val="22"/>
                <w:szCs w:val="22"/>
              </w:rPr>
            </w:pPr>
          </w:p>
        </w:tc>
        <w:tc>
          <w:tcPr>
            <w:tcW w:w="1076" w:type="dxa"/>
          </w:tcPr>
          <w:p w14:paraId="20E10128" w14:textId="7EAA8253" w:rsidR="005C1AED" w:rsidRPr="00790739" w:rsidRDefault="005C1AED" w:rsidP="005C1AED">
            <w:pPr>
              <w:pStyle w:val="BodyText"/>
              <w:tabs>
                <w:tab w:val="decimal" w:pos="910"/>
              </w:tabs>
              <w:ind w:left="-79" w:right="-79"/>
              <w:jc w:val="left"/>
              <w:rPr>
                <w:rFonts w:ascii="Calibri" w:hAnsi="Calibri" w:cs="Calibri"/>
                <w:sz w:val="22"/>
                <w:szCs w:val="22"/>
              </w:rPr>
            </w:pPr>
            <w:r w:rsidRPr="00790739">
              <w:rPr>
                <w:rFonts w:ascii="Calibri" w:hAnsi="Calibri" w:cs="Calibri"/>
                <w:sz w:val="22"/>
                <w:szCs w:val="22"/>
              </w:rPr>
              <w:t>3,216</w:t>
            </w:r>
          </w:p>
        </w:tc>
      </w:tr>
      <w:tr w:rsidR="00CB75F0" w:rsidRPr="00790739" w14:paraId="2CF56A42" w14:textId="77777777" w:rsidTr="00683E18">
        <w:trPr>
          <w:cantSplit/>
        </w:trPr>
        <w:tc>
          <w:tcPr>
            <w:tcW w:w="4581" w:type="dxa"/>
          </w:tcPr>
          <w:p w14:paraId="07C08419" w14:textId="4C0201D8" w:rsidR="00CB75F0" w:rsidRPr="00790739" w:rsidRDefault="00631045" w:rsidP="005C1AED">
            <w:pPr>
              <w:spacing w:line="240" w:lineRule="atLeast"/>
              <w:rPr>
                <w:rFonts w:ascii="Calibri" w:hAnsi="Calibri" w:cs="Calibri"/>
                <w:sz w:val="22"/>
                <w:szCs w:val="22"/>
              </w:rPr>
            </w:pPr>
            <w:r w:rsidRPr="00790739">
              <w:rPr>
                <w:rFonts w:ascii="Calibri" w:hAnsi="Calibri" w:cs="Calibri"/>
                <w:sz w:val="22"/>
                <w:szCs w:val="22"/>
                <w:lang w:val="en-GB"/>
              </w:rPr>
              <w:t>Interest income</w:t>
            </w:r>
          </w:p>
        </w:tc>
        <w:tc>
          <w:tcPr>
            <w:tcW w:w="1049" w:type="dxa"/>
            <w:vAlign w:val="bottom"/>
          </w:tcPr>
          <w:p w14:paraId="7F98625C" w14:textId="7EEEEDDF" w:rsidR="00CB75F0" w:rsidRPr="00790739" w:rsidRDefault="00683E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49,962</w:t>
            </w:r>
          </w:p>
        </w:tc>
        <w:tc>
          <w:tcPr>
            <w:tcW w:w="180" w:type="dxa"/>
            <w:vAlign w:val="bottom"/>
          </w:tcPr>
          <w:p w14:paraId="140254DE" w14:textId="77777777" w:rsidR="00CB75F0" w:rsidRPr="00790739" w:rsidRDefault="00CB75F0" w:rsidP="005C1AED">
            <w:pPr>
              <w:pStyle w:val="BodyText"/>
              <w:tabs>
                <w:tab w:val="decimal" w:pos="893"/>
              </w:tabs>
              <w:ind w:left="-79" w:right="-79"/>
              <w:jc w:val="left"/>
              <w:rPr>
                <w:rFonts w:ascii="Calibri" w:hAnsi="Calibri" w:cs="Calibri"/>
                <w:color w:val="auto"/>
                <w:sz w:val="22"/>
                <w:szCs w:val="22"/>
              </w:rPr>
            </w:pPr>
          </w:p>
        </w:tc>
        <w:tc>
          <w:tcPr>
            <w:tcW w:w="1066" w:type="dxa"/>
          </w:tcPr>
          <w:p w14:paraId="387E7C6D" w14:textId="5188026C" w:rsidR="00CB75F0" w:rsidRPr="00790739" w:rsidRDefault="00767A3F" w:rsidP="00767A3F">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677828C7" w14:textId="77777777" w:rsidR="00CB75F0" w:rsidRPr="00790739" w:rsidRDefault="00CB75F0" w:rsidP="005C1AED">
            <w:pPr>
              <w:pStyle w:val="BodyText"/>
              <w:tabs>
                <w:tab w:val="decimal" w:pos="893"/>
              </w:tabs>
              <w:ind w:left="-79" w:right="-79"/>
              <w:jc w:val="center"/>
              <w:rPr>
                <w:rFonts w:ascii="Calibri" w:hAnsi="Calibri" w:cs="Calibri"/>
                <w:color w:val="auto"/>
                <w:sz w:val="22"/>
                <w:szCs w:val="22"/>
              </w:rPr>
            </w:pPr>
          </w:p>
        </w:tc>
        <w:tc>
          <w:tcPr>
            <w:tcW w:w="1048" w:type="dxa"/>
          </w:tcPr>
          <w:p w14:paraId="07C14991" w14:textId="2444F3CA" w:rsidR="00CB75F0" w:rsidRPr="00790739" w:rsidRDefault="00FE2125"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49,962</w:t>
            </w:r>
          </w:p>
        </w:tc>
        <w:tc>
          <w:tcPr>
            <w:tcW w:w="180" w:type="dxa"/>
            <w:vAlign w:val="bottom"/>
          </w:tcPr>
          <w:p w14:paraId="1D2FE90A" w14:textId="77777777" w:rsidR="00CB75F0" w:rsidRPr="00790739" w:rsidRDefault="00CB75F0" w:rsidP="005C1AED">
            <w:pPr>
              <w:pStyle w:val="BodyText"/>
              <w:tabs>
                <w:tab w:val="decimal" w:pos="893"/>
              </w:tabs>
              <w:ind w:left="-79" w:right="-79"/>
              <w:jc w:val="left"/>
              <w:rPr>
                <w:rFonts w:ascii="Calibri" w:hAnsi="Calibri" w:cs="Calibri"/>
                <w:color w:val="auto"/>
                <w:sz w:val="22"/>
                <w:szCs w:val="22"/>
              </w:rPr>
            </w:pPr>
          </w:p>
        </w:tc>
        <w:tc>
          <w:tcPr>
            <w:tcW w:w="1076" w:type="dxa"/>
          </w:tcPr>
          <w:p w14:paraId="520BE24C" w14:textId="69D1D68D" w:rsidR="00CB75F0" w:rsidRPr="00790739" w:rsidRDefault="00767A3F" w:rsidP="00767A3F">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5C1AED" w:rsidRPr="00790739" w14:paraId="6A3A71DA" w14:textId="77777777" w:rsidTr="00683E18">
        <w:trPr>
          <w:cantSplit/>
          <w:trHeight w:val="137"/>
        </w:trPr>
        <w:tc>
          <w:tcPr>
            <w:tcW w:w="4581" w:type="dxa"/>
          </w:tcPr>
          <w:p w14:paraId="698FD903" w14:textId="66DD1618" w:rsidR="005C1AED" w:rsidRPr="00790739" w:rsidRDefault="00714FBE" w:rsidP="005C1AED">
            <w:pPr>
              <w:spacing w:line="240" w:lineRule="atLeast"/>
              <w:rPr>
                <w:rFonts w:ascii="Calibri" w:hAnsi="Calibri" w:cs="Calibri"/>
                <w:sz w:val="22"/>
                <w:szCs w:val="22"/>
              </w:rPr>
            </w:pPr>
            <w:r w:rsidRPr="00790739">
              <w:rPr>
                <w:rFonts w:ascii="Calibri" w:hAnsi="Calibri" w:cs="Calibri"/>
                <w:sz w:val="22"/>
                <w:szCs w:val="22"/>
              </w:rPr>
              <w:t>Expected credit loss (reversal)</w:t>
            </w:r>
          </w:p>
        </w:tc>
        <w:tc>
          <w:tcPr>
            <w:tcW w:w="1049" w:type="dxa"/>
            <w:vAlign w:val="bottom"/>
          </w:tcPr>
          <w:p w14:paraId="4E8527EC" w14:textId="7609B4A4" w:rsidR="005C1AED" w:rsidRPr="00790739" w:rsidRDefault="00683E18"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(125,</w:t>
            </w:r>
            <w:r w:rsidR="00367FB9" w:rsidRPr="00790739">
              <w:rPr>
                <w:rFonts w:ascii="Calibri" w:hAnsi="Calibri" w:cs="Calibri"/>
                <w:sz w:val="22"/>
                <w:szCs w:val="22"/>
              </w:rPr>
              <w:t>144</w:t>
            </w:r>
            <w:r w:rsidRPr="00790739">
              <w:rPr>
                <w:rFonts w:ascii="Calibri" w:hAnsi="Calibri" w:cs="Calibri"/>
                <w:sz w:val="22"/>
                <w:szCs w:val="22"/>
              </w:rPr>
              <w:t>)</w:t>
            </w:r>
          </w:p>
        </w:tc>
        <w:tc>
          <w:tcPr>
            <w:tcW w:w="180" w:type="dxa"/>
          </w:tcPr>
          <w:p w14:paraId="65596EC9" w14:textId="77777777" w:rsidR="005C1AED" w:rsidRPr="00790739" w:rsidRDefault="005C1AED" w:rsidP="005C1AED">
            <w:pPr>
              <w:pStyle w:val="acctfourfigures"/>
              <w:tabs>
                <w:tab w:val="clear" w:pos="765"/>
                <w:tab w:val="decimal" w:pos="893"/>
              </w:tabs>
              <w:spacing w:line="240" w:lineRule="atLeast"/>
              <w:ind w:left="-79" w:right="-79"/>
              <w:rPr>
                <w:rFonts w:ascii="Calibri" w:hAnsi="Calibri" w:cs="Calibri"/>
                <w:color w:val="000000"/>
                <w:szCs w:val="22"/>
                <w:lang w:val="en-US" w:bidi="th-TH"/>
              </w:rPr>
            </w:pPr>
          </w:p>
        </w:tc>
        <w:tc>
          <w:tcPr>
            <w:tcW w:w="1066" w:type="dxa"/>
          </w:tcPr>
          <w:p w14:paraId="32FBFDFF" w14:textId="1CB077E7" w:rsidR="005C1AED" w:rsidRPr="00790739" w:rsidRDefault="005C1AED"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2,569,693</w:t>
            </w:r>
          </w:p>
        </w:tc>
        <w:tc>
          <w:tcPr>
            <w:tcW w:w="180" w:type="dxa"/>
          </w:tcPr>
          <w:p w14:paraId="084BE579" w14:textId="77777777" w:rsidR="005C1AED" w:rsidRPr="00790739" w:rsidRDefault="005C1AED" w:rsidP="005C1AED">
            <w:pPr>
              <w:pStyle w:val="acctfourfigures"/>
              <w:tabs>
                <w:tab w:val="clear" w:pos="765"/>
                <w:tab w:val="decimal" w:pos="893"/>
              </w:tabs>
              <w:spacing w:line="240" w:lineRule="atLeast"/>
              <w:ind w:left="-79" w:right="-79"/>
              <w:jc w:val="center"/>
              <w:rPr>
                <w:rFonts w:ascii="Calibri" w:hAnsi="Calibri" w:cs="Calibri"/>
                <w:color w:val="000000"/>
                <w:szCs w:val="22"/>
                <w:lang w:val="en-US" w:bidi="th-TH"/>
              </w:rPr>
            </w:pPr>
          </w:p>
        </w:tc>
        <w:tc>
          <w:tcPr>
            <w:tcW w:w="1048" w:type="dxa"/>
          </w:tcPr>
          <w:p w14:paraId="62AF1185" w14:textId="10A369EC" w:rsidR="005C1AED" w:rsidRPr="00790739" w:rsidRDefault="00FE2125"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(113,</w:t>
            </w:r>
            <w:r w:rsidR="00367FB9" w:rsidRPr="00790739">
              <w:rPr>
                <w:rFonts w:ascii="Calibri" w:hAnsi="Calibri" w:cs="Calibri"/>
                <w:sz w:val="22"/>
                <w:szCs w:val="22"/>
              </w:rPr>
              <w:t>536</w:t>
            </w:r>
            <w:r w:rsidRPr="00790739">
              <w:rPr>
                <w:rFonts w:ascii="Calibri" w:hAnsi="Calibri" w:cs="Calibri"/>
                <w:sz w:val="22"/>
                <w:szCs w:val="22"/>
              </w:rPr>
              <w:t>)</w:t>
            </w:r>
          </w:p>
        </w:tc>
        <w:tc>
          <w:tcPr>
            <w:tcW w:w="180" w:type="dxa"/>
          </w:tcPr>
          <w:p w14:paraId="71400EDA" w14:textId="77777777" w:rsidR="005C1AED" w:rsidRPr="00790739" w:rsidRDefault="005C1AED" w:rsidP="005C1AED">
            <w:pPr>
              <w:pStyle w:val="acctfourfigures"/>
              <w:tabs>
                <w:tab w:val="clear" w:pos="765"/>
                <w:tab w:val="decimal" w:pos="893"/>
              </w:tabs>
              <w:spacing w:line="240" w:lineRule="atLeast"/>
              <w:ind w:left="-79" w:right="-79"/>
              <w:rPr>
                <w:rFonts w:ascii="Calibri" w:hAnsi="Calibri" w:cs="Calibri"/>
                <w:color w:val="000000"/>
                <w:szCs w:val="22"/>
                <w:lang w:val="en-US" w:bidi="th-TH"/>
              </w:rPr>
            </w:pPr>
          </w:p>
        </w:tc>
        <w:tc>
          <w:tcPr>
            <w:tcW w:w="1076" w:type="dxa"/>
          </w:tcPr>
          <w:p w14:paraId="4186C4D8" w14:textId="0F22879A" w:rsidR="005C1AED" w:rsidRPr="00790739" w:rsidRDefault="005C1AED" w:rsidP="005C1AED">
            <w:pPr>
              <w:pStyle w:val="BodyText"/>
              <w:tabs>
                <w:tab w:val="decimal" w:pos="910"/>
              </w:tabs>
              <w:ind w:left="-79" w:right="-79"/>
              <w:jc w:val="left"/>
              <w:rPr>
                <w:rFonts w:ascii="Calibri" w:hAnsi="Calibri" w:cs="Calibri"/>
                <w:sz w:val="22"/>
                <w:szCs w:val="22"/>
              </w:rPr>
            </w:pPr>
            <w:r w:rsidRPr="00790739">
              <w:rPr>
                <w:rFonts w:ascii="Calibri" w:hAnsi="Calibri" w:cs="Calibri"/>
                <w:sz w:val="22"/>
                <w:szCs w:val="22"/>
              </w:rPr>
              <w:t>2,572,012</w:t>
            </w:r>
          </w:p>
        </w:tc>
      </w:tr>
      <w:tr w:rsidR="005C1AED" w:rsidRPr="00790739" w14:paraId="1AC311CD" w14:textId="77777777" w:rsidTr="00683E18">
        <w:trPr>
          <w:cantSplit/>
          <w:trHeight w:val="80"/>
        </w:trPr>
        <w:tc>
          <w:tcPr>
            <w:tcW w:w="4581" w:type="dxa"/>
          </w:tcPr>
          <w:p w14:paraId="5F2E9ACD" w14:textId="77777777" w:rsidR="005C1AED" w:rsidRPr="00790739" w:rsidRDefault="005C1AED" w:rsidP="005C1AED">
            <w:pPr>
              <w:spacing w:line="240" w:lineRule="atLeast"/>
              <w:rPr>
                <w:rFonts w:ascii="Calibri" w:hAnsi="Calibri" w:cs="Calibri"/>
                <w:sz w:val="22"/>
                <w:szCs w:val="22"/>
              </w:rPr>
            </w:pPr>
            <w:r w:rsidRPr="00790739">
              <w:rPr>
                <w:rFonts w:ascii="Calibri" w:hAnsi="Calibri" w:cs="Calibri"/>
                <w:sz w:val="22"/>
                <w:szCs w:val="22"/>
              </w:rPr>
              <w:t>Other expenses</w:t>
            </w:r>
          </w:p>
        </w:tc>
        <w:tc>
          <w:tcPr>
            <w:tcW w:w="1049" w:type="dxa"/>
            <w:vAlign w:val="bottom"/>
          </w:tcPr>
          <w:p w14:paraId="19F585D0" w14:textId="69FD6E14" w:rsidR="005C1AED" w:rsidRPr="00790739" w:rsidRDefault="00683E18" w:rsidP="00683E1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w:t>
            </w:r>
            <w:r w:rsidR="002616C3" w:rsidRPr="00790739">
              <w:rPr>
                <w:rFonts w:ascii="Calibri" w:hAnsi="Calibri" w:cs="Calibri"/>
                <w:sz w:val="22"/>
                <w:szCs w:val="22"/>
              </w:rPr>
              <w:t>,</w:t>
            </w:r>
            <w:r w:rsidRPr="00790739">
              <w:rPr>
                <w:rFonts w:ascii="Calibri" w:hAnsi="Calibri" w:cs="Calibri"/>
                <w:sz w:val="22"/>
                <w:szCs w:val="22"/>
              </w:rPr>
              <w:t>835</w:t>
            </w:r>
          </w:p>
        </w:tc>
        <w:tc>
          <w:tcPr>
            <w:tcW w:w="180" w:type="dxa"/>
            <w:vAlign w:val="bottom"/>
          </w:tcPr>
          <w:p w14:paraId="7B1B4025" w14:textId="77777777" w:rsidR="005C1AED" w:rsidRPr="00790739" w:rsidRDefault="005C1AED" w:rsidP="005C1AED">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F78C57F" w14:textId="1C192991" w:rsidR="005C1AED" w:rsidRPr="00790739" w:rsidRDefault="005C1AED" w:rsidP="005C1AED">
            <w:pPr>
              <w:pStyle w:val="BodyText"/>
              <w:tabs>
                <w:tab w:val="decimal" w:pos="893"/>
              </w:tabs>
              <w:ind w:left="-79" w:right="-79"/>
              <w:jc w:val="left"/>
              <w:rPr>
                <w:rFonts w:ascii="Calibri" w:hAnsi="Calibri" w:cs="Calibri"/>
                <w:color w:val="auto"/>
                <w:sz w:val="22"/>
                <w:szCs w:val="22"/>
              </w:rPr>
            </w:pPr>
            <w:r w:rsidRPr="00790739">
              <w:rPr>
                <w:rFonts w:ascii="Calibri" w:hAnsi="Calibri" w:cs="Calibri"/>
                <w:sz w:val="22"/>
                <w:szCs w:val="22"/>
              </w:rPr>
              <w:t>478</w:t>
            </w:r>
          </w:p>
        </w:tc>
        <w:tc>
          <w:tcPr>
            <w:tcW w:w="180" w:type="dxa"/>
            <w:vAlign w:val="bottom"/>
          </w:tcPr>
          <w:p w14:paraId="373D954B" w14:textId="77777777" w:rsidR="005C1AED" w:rsidRPr="00790739" w:rsidRDefault="005C1AED" w:rsidP="005C1AED">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50953743" w14:textId="6FA82B8B" w:rsidR="005C1AED" w:rsidRPr="00790739" w:rsidRDefault="00FE2125" w:rsidP="005C1AED">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1,804</w:t>
            </w:r>
          </w:p>
        </w:tc>
        <w:tc>
          <w:tcPr>
            <w:tcW w:w="180" w:type="dxa"/>
            <w:vAlign w:val="bottom"/>
          </w:tcPr>
          <w:p w14:paraId="0775D717" w14:textId="77777777" w:rsidR="005C1AED" w:rsidRPr="00790739" w:rsidRDefault="005C1AED" w:rsidP="005C1AED">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4EC94759" w14:textId="61DA2EF8" w:rsidR="005C1AED" w:rsidRPr="00790739" w:rsidRDefault="005C1AED" w:rsidP="005C1AED">
            <w:pPr>
              <w:pStyle w:val="BodyText"/>
              <w:tabs>
                <w:tab w:val="decimal" w:pos="910"/>
              </w:tabs>
              <w:ind w:left="-79" w:right="-79"/>
              <w:jc w:val="left"/>
              <w:rPr>
                <w:rFonts w:ascii="Calibri" w:hAnsi="Calibri" w:cs="Calibri"/>
                <w:sz w:val="22"/>
                <w:szCs w:val="22"/>
              </w:rPr>
            </w:pPr>
            <w:r w:rsidRPr="00790739">
              <w:rPr>
                <w:rFonts w:ascii="Calibri" w:hAnsi="Calibri" w:cs="Calibri"/>
                <w:sz w:val="22"/>
                <w:szCs w:val="22"/>
              </w:rPr>
              <w:t>276</w:t>
            </w:r>
          </w:p>
        </w:tc>
      </w:tr>
      <w:tr w:rsidR="001B13D4" w:rsidRPr="00790739" w14:paraId="33F3DAE2" w14:textId="77777777" w:rsidTr="00683E18">
        <w:trPr>
          <w:cantSplit/>
          <w:trHeight w:val="80"/>
        </w:trPr>
        <w:tc>
          <w:tcPr>
            <w:tcW w:w="4581" w:type="dxa"/>
          </w:tcPr>
          <w:p w14:paraId="15B26558" w14:textId="4CF3BF15" w:rsidR="001B13D4" w:rsidRPr="00790739" w:rsidRDefault="001B13D4" w:rsidP="001B13D4">
            <w:pPr>
              <w:spacing w:line="240" w:lineRule="atLeast"/>
              <w:rPr>
                <w:rFonts w:ascii="Calibri" w:hAnsi="Calibri" w:cs="Calibri"/>
                <w:sz w:val="22"/>
                <w:szCs w:val="22"/>
              </w:rPr>
            </w:pPr>
            <w:r w:rsidRPr="00790739">
              <w:rPr>
                <w:rFonts w:ascii="Calibri" w:hAnsi="Calibri" w:cs="Calibri"/>
                <w:sz w:val="22"/>
                <w:szCs w:val="22"/>
              </w:rPr>
              <w:t>Interest expenses</w:t>
            </w:r>
          </w:p>
        </w:tc>
        <w:tc>
          <w:tcPr>
            <w:tcW w:w="1049" w:type="dxa"/>
            <w:vAlign w:val="bottom"/>
          </w:tcPr>
          <w:p w14:paraId="77E6A3BA" w14:textId="62D57228" w:rsidR="001B13D4" w:rsidRPr="00790739" w:rsidRDefault="00683E18" w:rsidP="00683E18">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636</w:t>
            </w:r>
          </w:p>
        </w:tc>
        <w:tc>
          <w:tcPr>
            <w:tcW w:w="180" w:type="dxa"/>
            <w:vAlign w:val="bottom"/>
          </w:tcPr>
          <w:p w14:paraId="662410B4"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10A1A63B" w14:textId="064E081A" w:rsidR="001B13D4" w:rsidRPr="00790739" w:rsidRDefault="00683E18" w:rsidP="00683E1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2472DAEF" w14:textId="77777777" w:rsidR="001B13D4" w:rsidRPr="00790739" w:rsidRDefault="001B13D4" w:rsidP="001B13D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tcPr>
          <w:p w14:paraId="6545D0D3" w14:textId="06102ECA" w:rsidR="001B13D4" w:rsidRPr="00790739" w:rsidRDefault="00FE2125"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296</w:t>
            </w:r>
          </w:p>
        </w:tc>
        <w:tc>
          <w:tcPr>
            <w:tcW w:w="180" w:type="dxa"/>
            <w:vAlign w:val="bottom"/>
          </w:tcPr>
          <w:p w14:paraId="42690BDD"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tcPr>
          <w:p w14:paraId="52F8F5A0" w14:textId="7A999453" w:rsidR="001B13D4" w:rsidRPr="00790739" w:rsidRDefault="00683E18" w:rsidP="00683E18">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r>
      <w:tr w:rsidR="001B13D4" w:rsidRPr="00790739" w14:paraId="49AA107A" w14:textId="77777777">
        <w:trPr>
          <w:cantSplit/>
          <w:trHeight w:val="80"/>
        </w:trPr>
        <w:tc>
          <w:tcPr>
            <w:tcW w:w="4581" w:type="dxa"/>
          </w:tcPr>
          <w:p w14:paraId="488EB199" w14:textId="77777777" w:rsidR="001B13D4" w:rsidRPr="00790739" w:rsidRDefault="001B13D4" w:rsidP="001B13D4">
            <w:pPr>
              <w:spacing w:line="240" w:lineRule="atLeast"/>
              <w:rPr>
                <w:rFonts w:ascii="Calibri" w:hAnsi="Calibri" w:cs="Calibri"/>
                <w:sz w:val="22"/>
                <w:szCs w:val="22"/>
              </w:rPr>
            </w:pPr>
          </w:p>
        </w:tc>
        <w:tc>
          <w:tcPr>
            <w:tcW w:w="1049" w:type="dxa"/>
          </w:tcPr>
          <w:p w14:paraId="25402967"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80" w:type="dxa"/>
          </w:tcPr>
          <w:p w14:paraId="298120B2"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tcPr>
          <w:p w14:paraId="59D0230E"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80" w:type="dxa"/>
            <w:vAlign w:val="bottom"/>
          </w:tcPr>
          <w:p w14:paraId="20DDBA7D" w14:textId="77777777" w:rsidR="001B13D4" w:rsidRPr="00790739" w:rsidRDefault="001B13D4" w:rsidP="001B13D4">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7547FE30"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c>
          <w:tcPr>
            <w:tcW w:w="180" w:type="dxa"/>
            <w:vAlign w:val="bottom"/>
          </w:tcPr>
          <w:p w14:paraId="65EF5ACA"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bottom"/>
          </w:tcPr>
          <w:p w14:paraId="2A7AF231" w14:textId="77777777" w:rsidR="001B13D4" w:rsidRPr="00790739" w:rsidRDefault="001B13D4" w:rsidP="001B13D4">
            <w:pPr>
              <w:pStyle w:val="BodyText"/>
              <w:tabs>
                <w:tab w:val="decimal" w:pos="910"/>
              </w:tabs>
              <w:ind w:left="-79" w:right="-79"/>
              <w:jc w:val="left"/>
              <w:rPr>
                <w:rFonts w:ascii="Calibri" w:hAnsi="Calibri" w:cs="Calibri"/>
                <w:sz w:val="22"/>
                <w:szCs w:val="22"/>
              </w:rPr>
            </w:pPr>
          </w:p>
        </w:tc>
      </w:tr>
      <w:tr w:rsidR="001B13D4" w:rsidRPr="00790739" w14:paraId="6B877BCB" w14:textId="77777777">
        <w:trPr>
          <w:cantSplit/>
        </w:trPr>
        <w:tc>
          <w:tcPr>
            <w:tcW w:w="4581" w:type="dxa"/>
          </w:tcPr>
          <w:p w14:paraId="1C46E786" w14:textId="77777777" w:rsidR="001B13D4" w:rsidRPr="00790739" w:rsidRDefault="001B13D4" w:rsidP="001B13D4">
            <w:pPr>
              <w:tabs>
                <w:tab w:val="left" w:pos="191"/>
              </w:tabs>
              <w:spacing w:line="240" w:lineRule="atLeast"/>
              <w:rPr>
                <w:rFonts w:ascii="Calibri" w:hAnsi="Calibri" w:cs="Calibri"/>
                <w:b/>
                <w:bCs/>
                <w:i/>
                <w:iCs/>
                <w:sz w:val="22"/>
                <w:szCs w:val="22"/>
              </w:rPr>
            </w:pPr>
            <w:r w:rsidRPr="00790739">
              <w:rPr>
                <w:rFonts w:ascii="Calibri" w:hAnsi="Calibri" w:cs="Calibri"/>
                <w:b/>
                <w:bCs/>
                <w:i/>
                <w:iCs/>
                <w:sz w:val="22"/>
                <w:szCs w:val="22"/>
              </w:rPr>
              <w:t>Key management personnel</w:t>
            </w:r>
          </w:p>
        </w:tc>
        <w:tc>
          <w:tcPr>
            <w:tcW w:w="1049" w:type="dxa"/>
          </w:tcPr>
          <w:p w14:paraId="672CB2EE"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38D93798"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0036819D"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6170AC6"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7D05243F"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c>
          <w:tcPr>
            <w:tcW w:w="180" w:type="dxa"/>
            <w:vAlign w:val="bottom"/>
          </w:tcPr>
          <w:p w14:paraId="494C76B4"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1572ADF0"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r>
      <w:tr w:rsidR="001B13D4" w:rsidRPr="00790739" w14:paraId="03CE3510" w14:textId="77777777">
        <w:trPr>
          <w:cantSplit/>
        </w:trPr>
        <w:tc>
          <w:tcPr>
            <w:tcW w:w="4581" w:type="dxa"/>
          </w:tcPr>
          <w:p w14:paraId="47A51002" w14:textId="77777777" w:rsidR="001B13D4" w:rsidRPr="00790739" w:rsidRDefault="001B13D4" w:rsidP="001B13D4">
            <w:pPr>
              <w:spacing w:line="240" w:lineRule="atLeast"/>
              <w:rPr>
                <w:rFonts w:ascii="Calibri" w:hAnsi="Calibri" w:cs="Calibri"/>
                <w:b/>
                <w:bCs/>
                <w:sz w:val="22"/>
                <w:szCs w:val="22"/>
              </w:rPr>
            </w:pPr>
            <w:r w:rsidRPr="00790739">
              <w:rPr>
                <w:rFonts w:ascii="Calibri" w:hAnsi="Calibri" w:cs="Calibri"/>
                <w:sz w:val="22"/>
                <w:szCs w:val="22"/>
              </w:rPr>
              <w:t>Key management personnel</w:t>
            </w:r>
          </w:p>
        </w:tc>
        <w:tc>
          <w:tcPr>
            <w:tcW w:w="1049" w:type="dxa"/>
          </w:tcPr>
          <w:p w14:paraId="226400E8"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7183987F"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607E46A2"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6768907D"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48" w:type="dxa"/>
            <w:vAlign w:val="bottom"/>
          </w:tcPr>
          <w:p w14:paraId="317BEADF"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79EE3038"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76" w:type="dxa"/>
            <w:vAlign w:val="bottom"/>
          </w:tcPr>
          <w:p w14:paraId="41BCD1EC"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r>
      <w:tr w:rsidR="001B13D4" w:rsidRPr="00790739" w14:paraId="3A660D59" w14:textId="77777777" w:rsidTr="00E015E6">
        <w:trPr>
          <w:cantSplit/>
        </w:trPr>
        <w:tc>
          <w:tcPr>
            <w:tcW w:w="4581" w:type="dxa"/>
          </w:tcPr>
          <w:p w14:paraId="18D650A0" w14:textId="77777777" w:rsidR="001B13D4" w:rsidRPr="00790739" w:rsidRDefault="001B13D4" w:rsidP="001B13D4">
            <w:pPr>
              <w:spacing w:line="240" w:lineRule="atLeast"/>
              <w:ind w:left="156"/>
              <w:rPr>
                <w:rFonts w:ascii="Calibri" w:hAnsi="Calibri" w:cs="Calibri"/>
                <w:sz w:val="22"/>
                <w:szCs w:val="22"/>
              </w:rPr>
            </w:pPr>
            <w:r w:rsidRPr="00790739">
              <w:rPr>
                <w:rFonts w:ascii="Calibri" w:hAnsi="Calibri" w:cs="Calibri"/>
                <w:sz w:val="22"/>
                <w:szCs w:val="22"/>
              </w:rPr>
              <w:t>Short-term employee benefits</w:t>
            </w:r>
          </w:p>
        </w:tc>
        <w:tc>
          <w:tcPr>
            <w:tcW w:w="1049" w:type="dxa"/>
          </w:tcPr>
          <w:p w14:paraId="70DFCB3C" w14:textId="0720054D" w:rsidR="001B13D4" w:rsidRPr="00790739" w:rsidRDefault="00E015E6"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26,416</w:t>
            </w:r>
          </w:p>
        </w:tc>
        <w:tc>
          <w:tcPr>
            <w:tcW w:w="180" w:type="dxa"/>
            <w:vAlign w:val="bottom"/>
          </w:tcPr>
          <w:p w14:paraId="5484B714"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066" w:type="dxa"/>
          </w:tcPr>
          <w:p w14:paraId="027064E5" w14:textId="514FDE67" w:rsidR="001B13D4" w:rsidRPr="00790739" w:rsidRDefault="001B13D4"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29,845</w:t>
            </w:r>
          </w:p>
        </w:tc>
        <w:tc>
          <w:tcPr>
            <w:tcW w:w="180" w:type="dxa"/>
            <w:vAlign w:val="bottom"/>
          </w:tcPr>
          <w:p w14:paraId="2CDB4483"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048" w:type="dxa"/>
          </w:tcPr>
          <w:p w14:paraId="72E02C95" w14:textId="093ED9E6" w:rsidR="001B13D4" w:rsidRPr="00790739" w:rsidRDefault="00FE2125" w:rsidP="001B13D4">
            <w:pPr>
              <w:pStyle w:val="BodyText"/>
              <w:tabs>
                <w:tab w:val="decimal" w:pos="893"/>
              </w:tabs>
              <w:ind w:left="-79" w:right="-79"/>
              <w:jc w:val="left"/>
              <w:rPr>
                <w:rFonts w:ascii="Calibri" w:hAnsi="Calibri" w:cs="Calibri"/>
                <w:sz w:val="22"/>
                <w:szCs w:val="22"/>
                <w:cs/>
              </w:rPr>
            </w:pPr>
            <w:r w:rsidRPr="00790739">
              <w:rPr>
                <w:rFonts w:ascii="Calibri" w:hAnsi="Calibri" w:cs="Calibri"/>
                <w:sz w:val="22"/>
                <w:szCs w:val="22"/>
              </w:rPr>
              <w:t>18,082</w:t>
            </w:r>
          </w:p>
        </w:tc>
        <w:tc>
          <w:tcPr>
            <w:tcW w:w="180" w:type="dxa"/>
            <w:vAlign w:val="bottom"/>
          </w:tcPr>
          <w:p w14:paraId="1D1B3C8D" w14:textId="77777777" w:rsidR="001B13D4" w:rsidRPr="00790739" w:rsidRDefault="001B13D4" w:rsidP="001B13D4">
            <w:pPr>
              <w:pStyle w:val="BodyText"/>
              <w:tabs>
                <w:tab w:val="decimal" w:pos="893"/>
              </w:tabs>
              <w:ind w:left="-79" w:right="-79"/>
              <w:jc w:val="left"/>
              <w:rPr>
                <w:rFonts w:ascii="Calibri" w:hAnsi="Calibri" w:cs="Calibri"/>
                <w:color w:val="auto"/>
                <w:sz w:val="22"/>
                <w:szCs w:val="22"/>
              </w:rPr>
            </w:pPr>
          </w:p>
        </w:tc>
        <w:tc>
          <w:tcPr>
            <w:tcW w:w="1076" w:type="dxa"/>
          </w:tcPr>
          <w:p w14:paraId="38EEC0C5" w14:textId="27956382" w:rsidR="001B13D4" w:rsidRPr="00790739" w:rsidRDefault="001B13D4"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20,556</w:t>
            </w:r>
          </w:p>
        </w:tc>
      </w:tr>
      <w:tr w:rsidR="001B13D4" w:rsidRPr="00790739" w14:paraId="222DEBE3" w14:textId="77777777" w:rsidTr="00E015E6">
        <w:trPr>
          <w:cantSplit/>
        </w:trPr>
        <w:tc>
          <w:tcPr>
            <w:tcW w:w="4581" w:type="dxa"/>
          </w:tcPr>
          <w:p w14:paraId="781AE99E" w14:textId="77777777" w:rsidR="001B13D4" w:rsidRPr="00790739" w:rsidRDefault="001B13D4" w:rsidP="001B13D4">
            <w:pPr>
              <w:spacing w:line="240" w:lineRule="atLeast"/>
              <w:ind w:left="156"/>
              <w:rPr>
                <w:rFonts w:ascii="Calibri" w:hAnsi="Calibri" w:cs="Calibri"/>
                <w:sz w:val="22"/>
                <w:szCs w:val="22"/>
              </w:rPr>
            </w:pPr>
            <w:r w:rsidRPr="00790739">
              <w:rPr>
                <w:rFonts w:ascii="Calibri" w:hAnsi="Calibri" w:cs="Calibri"/>
                <w:sz w:val="22"/>
                <w:szCs w:val="22"/>
              </w:rPr>
              <w:t>Post-employment benefits</w:t>
            </w:r>
          </w:p>
        </w:tc>
        <w:tc>
          <w:tcPr>
            <w:tcW w:w="1049" w:type="dxa"/>
            <w:tcBorders>
              <w:bottom w:val="single" w:sz="4" w:space="0" w:color="auto"/>
            </w:tcBorders>
          </w:tcPr>
          <w:p w14:paraId="3B814DE1" w14:textId="05308809" w:rsidR="001B13D4" w:rsidRPr="00790739" w:rsidRDefault="00E015E6"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51</w:t>
            </w:r>
          </w:p>
        </w:tc>
        <w:tc>
          <w:tcPr>
            <w:tcW w:w="180" w:type="dxa"/>
            <w:vAlign w:val="bottom"/>
          </w:tcPr>
          <w:p w14:paraId="6A9597C3"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tcPr>
          <w:p w14:paraId="07EC0AAE" w14:textId="18588272" w:rsidR="001B13D4" w:rsidRPr="00790739" w:rsidRDefault="001B13D4" w:rsidP="001B13D4">
            <w:pPr>
              <w:pStyle w:val="BodyText"/>
              <w:tabs>
                <w:tab w:val="decimal" w:pos="893"/>
              </w:tabs>
              <w:ind w:left="-79" w:right="-79"/>
              <w:jc w:val="left"/>
              <w:rPr>
                <w:rFonts w:ascii="Calibri" w:hAnsi="Calibri" w:cs="Calibri"/>
                <w:sz w:val="22"/>
                <w:szCs w:val="22"/>
              </w:rPr>
            </w:pPr>
            <w:r w:rsidRPr="00790739">
              <w:rPr>
                <w:rFonts w:ascii="Calibri" w:hAnsi="Calibri" w:cs="Calibri"/>
                <w:sz w:val="22"/>
                <w:szCs w:val="22"/>
              </w:rPr>
              <w:t>829</w:t>
            </w:r>
          </w:p>
        </w:tc>
        <w:tc>
          <w:tcPr>
            <w:tcW w:w="180" w:type="dxa"/>
            <w:vAlign w:val="bottom"/>
          </w:tcPr>
          <w:p w14:paraId="05626BD6" w14:textId="77777777" w:rsidR="001B13D4" w:rsidRPr="00790739" w:rsidRDefault="001B13D4" w:rsidP="001B13D4">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tcPr>
          <w:p w14:paraId="2BCFB42E" w14:textId="4B3A0F3E" w:rsidR="001B13D4" w:rsidRPr="00790739" w:rsidRDefault="00FE2125" w:rsidP="00FE2125">
            <w:pPr>
              <w:pStyle w:val="BodyText"/>
              <w:tabs>
                <w:tab w:val="decimal" w:pos="623"/>
              </w:tabs>
              <w:ind w:left="-79" w:right="-79"/>
              <w:jc w:val="left"/>
              <w:rPr>
                <w:rFonts w:ascii="Calibri" w:hAnsi="Calibri" w:cs="Calibri"/>
                <w:sz w:val="22"/>
                <w:szCs w:val="22"/>
              </w:rPr>
            </w:pPr>
            <w:r w:rsidRPr="00790739">
              <w:rPr>
                <w:rFonts w:ascii="Calibri" w:hAnsi="Calibri" w:cs="Calibri"/>
                <w:sz w:val="22"/>
                <w:szCs w:val="22"/>
              </w:rPr>
              <w:t>-</w:t>
            </w:r>
          </w:p>
        </w:tc>
        <w:tc>
          <w:tcPr>
            <w:tcW w:w="180" w:type="dxa"/>
            <w:vAlign w:val="bottom"/>
          </w:tcPr>
          <w:p w14:paraId="5A400E78"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c>
          <w:tcPr>
            <w:tcW w:w="1076" w:type="dxa"/>
            <w:tcBorders>
              <w:bottom w:val="single" w:sz="4" w:space="0" w:color="auto"/>
            </w:tcBorders>
          </w:tcPr>
          <w:p w14:paraId="6677EF8D" w14:textId="7CAE86C7" w:rsidR="001B13D4" w:rsidRPr="00790739" w:rsidRDefault="001B13D4" w:rsidP="001B13D4">
            <w:pPr>
              <w:pStyle w:val="BodyText"/>
              <w:tabs>
                <w:tab w:val="decimal" w:pos="893"/>
              </w:tabs>
              <w:ind w:left="-79" w:right="-79"/>
              <w:jc w:val="left"/>
              <w:rPr>
                <w:rFonts w:ascii="Calibri" w:hAnsi="Calibri" w:cs="Calibri"/>
                <w:color w:val="auto"/>
                <w:sz w:val="22"/>
                <w:szCs w:val="22"/>
              </w:rPr>
            </w:pPr>
            <w:r w:rsidRPr="00790739">
              <w:rPr>
                <w:rFonts w:ascii="Calibri" w:hAnsi="Calibri" w:cs="Calibri"/>
                <w:sz w:val="22"/>
                <w:szCs w:val="22"/>
              </w:rPr>
              <w:t>659</w:t>
            </w:r>
          </w:p>
        </w:tc>
      </w:tr>
      <w:tr w:rsidR="001B13D4" w:rsidRPr="00790739" w14:paraId="4C8E0BC3" w14:textId="77777777">
        <w:trPr>
          <w:cantSplit/>
        </w:trPr>
        <w:tc>
          <w:tcPr>
            <w:tcW w:w="4581" w:type="dxa"/>
          </w:tcPr>
          <w:p w14:paraId="56BF1A03" w14:textId="77777777" w:rsidR="001B13D4" w:rsidRPr="00790739" w:rsidRDefault="001B13D4" w:rsidP="001B13D4">
            <w:pPr>
              <w:spacing w:line="240" w:lineRule="atLeast"/>
              <w:rPr>
                <w:rFonts w:ascii="Calibri" w:hAnsi="Calibri" w:cs="Calibri"/>
                <w:b/>
                <w:bCs/>
                <w:sz w:val="22"/>
                <w:szCs w:val="22"/>
              </w:rPr>
            </w:pPr>
            <w:r w:rsidRPr="00790739">
              <w:rPr>
                <w:rFonts w:ascii="Calibri" w:hAnsi="Calibri" w:cs="Calibri"/>
                <w:b/>
                <w:bCs/>
                <w:sz w:val="22"/>
                <w:szCs w:val="22"/>
              </w:rPr>
              <w:t>Total key management personnel</w:t>
            </w:r>
          </w:p>
        </w:tc>
        <w:tc>
          <w:tcPr>
            <w:tcW w:w="1049" w:type="dxa"/>
            <w:tcBorders>
              <w:top w:val="single" w:sz="4" w:space="0" w:color="auto"/>
            </w:tcBorders>
          </w:tcPr>
          <w:p w14:paraId="7C55C7EB"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01E3729E"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tcPr>
          <w:p w14:paraId="0DB0CEC6" w14:textId="77777777" w:rsidR="001B13D4" w:rsidRPr="00790739" w:rsidRDefault="001B13D4" w:rsidP="001B13D4">
            <w:pPr>
              <w:pStyle w:val="BodyText"/>
              <w:tabs>
                <w:tab w:val="decimal" w:pos="893"/>
              </w:tabs>
              <w:ind w:left="-79" w:right="-79"/>
              <w:jc w:val="left"/>
              <w:rPr>
                <w:rFonts w:ascii="Calibri" w:hAnsi="Calibri" w:cs="Calibri"/>
                <w:sz w:val="22"/>
                <w:szCs w:val="22"/>
              </w:rPr>
            </w:pPr>
          </w:p>
        </w:tc>
        <w:tc>
          <w:tcPr>
            <w:tcW w:w="180" w:type="dxa"/>
            <w:vAlign w:val="bottom"/>
          </w:tcPr>
          <w:p w14:paraId="52F93E53"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tcPr>
          <w:p w14:paraId="3ED8D011"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1EB2F4D1"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tcPr>
          <w:p w14:paraId="5266CB32"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szCs w:val="22"/>
              </w:rPr>
            </w:pPr>
          </w:p>
        </w:tc>
      </w:tr>
      <w:tr w:rsidR="001B13D4" w:rsidRPr="00790739" w14:paraId="2DE146A2" w14:textId="77777777" w:rsidTr="00E015E6">
        <w:trPr>
          <w:cantSplit/>
        </w:trPr>
        <w:tc>
          <w:tcPr>
            <w:tcW w:w="4581" w:type="dxa"/>
          </w:tcPr>
          <w:p w14:paraId="00662670" w14:textId="77777777" w:rsidR="001B13D4" w:rsidRPr="00790739" w:rsidRDefault="001B13D4" w:rsidP="001B13D4">
            <w:pPr>
              <w:spacing w:line="240" w:lineRule="atLeast"/>
              <w:rPr>
                <w:rFonts w:ascii="Calibri" w:hAnsi="Calibri" w:cs="Calibri"/>
                <w:b/>
                <w:bCs/>
                <w:sz w:val="22"/>
                <w:szCs w:val="22"/>
              </w:rPr>
            </w:pPr>
            <w:r w:rsidRPr="00790739">
              <w:rPr>
                <w:rFonts w:ascii="Calibri" w:hAnsi="Calibri" w:cs="Calibri"/>
                <w:b/>
                <w:bCs/>
                <w:sz w:val="22"/>
                <w:szCs w:val="22"/>
              </w:rPr>
              <w:t xml:space="preserve">   </w:t>
            </w:r>
            <w:r w:rsidRPr="00790739">
              <w:rPr>
                <w:rFonts w:ascii="Calibri" w:hAnsi="Calibri" w:cs="Browallia New"/>
                <w:b/>
                <w:bCs/>
                <w:sz w:val="22"/>
                <w:szCs w:val="22"/>
              </w:rPr>
              <w:t>c</w:t>
            </w:r>
            <w:r w:rsidRPr="00790739">
              <w:rPr>
                <w:rFonts w:ascii="Calibri" w:hAnsi="Calibri" w:cs="Calibri"/>
                <w:b/>
                <w:bCs/>
                <w:sz w:val="22"/>
                <w:szCs w:val="22"/>
              </w:rPr>
              <w:t>ompensation</w:t>
            </w:r>
          </w:p>
        </w:tc>
        <w:tc>
          <w:tcPr>
            <w:tcW w:w="1049" w:type="dxa"/>
            <w:tcBorders>
              <w:bottom w:val="double" w:sz="4" w:space="0" w:color="auto"/>
            </w:tcBorders>
            <w:vAlign w:val="bottom"/>
          </w:tcPr>
          <w:p w14:paraId="69DD4E0F" w14:textId="2886935A" w:rsidR="001B13D4" w:rsidRPr="00790739" w:rsidRDefault="00E015E6" w:rsidP="001B13D4">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26,467</w:t>
            </w:r>
          </w:p>
        </w:tc>
        <w:tc>
          <w:tcPr>
            <w:tcW w:w="180" w:type="dxa"/>
            <w:vAlign w:val="bottom"/>
          </w:tcPr>
          <w:p w14:paraId="6A087834" w14:textId="77777777" w:rsidR="001B13D4" w:rsidRPr="00790739" w:rsidRDefault="001B13D4" w:rsidP="001B13D4">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bottom"/>
          </w:tcPr>
          <w:p w14:paraId="61F85A8D" w14:textId="53318F47" w:rsidR="001B13D4" w:rsidRPr="00790739" w:rsidRDefault="001B13D4" w:rsidP="001B13D4">
            <w:pPr>
              <w:pStyle w:val="BodyText"/>
              <w:tabs>
                <w:tab w:val="decimal" w:pos="893"/>
              </w:tabs>
              <w:ind w:left="-79" w:right="-79"/>
              <w:jc w:val="left"/>
              <w:rPr>
                <w:rFonts w:ascii="Calibri" w:hAnsi="Calibri" w:cs="Calibri"/>
                <w:b/>
                <w:bCs/>
                <w:sz w:val="22"/>
                <w:szCs w:val="22"/>
              </w:rPr>
            </w:pPr>
            <w:r w:rsidRPr="00790739">
              <w:rPr>
                <w:rFonts w:ascii="Calibri" w:hAnsi="Calibri" w:cs="Calibri"/>
                <w:b/>
                <w:bCs/>
                <w:sz w:val="22"/>
                <w:szCs w:val="22"/>
              </w:rPr>
              <w:t>30,674</w:t>
            </w:r>
          </w:p>
        </w:tc>
        <w:tc>
          <w:tcPr>
            <w:tcW w:w="180" w:type="dxa"/>
            <w:vAlign w:val="bottom"/>
          </w:tcPr>
          <w:p w14:paraId="0FB6B023" w14:textId="77777777" w:rsidR="001B13D4" w:rsidRPr="00790739" w:rsidRDefault="001B13D4" w:rsidP="001B13D4">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6E8FEB2E" w14:textId="221FE862" w:rsidR="001B13D4" w:rsidRPr="00790739" w:rsidRDefault="00FE2125" w:rsidP="001B13D4">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18,082</w:t>
            </w:r>
          </w:p>
        </w:tc>
        <w:tc>
          <w:tcPr>
            <w:tcW w:w="180" w:type="dxa"/>
            <w:vAlign w:val="bottom"/>
          </w:tcPr>
          <w:p w14:paraId="223E33F5" w14:textId="77777777" w:rsidR="001B13D4" w:rsidRPr="00790739" w:rsidRDefault="001B13D4" w:rsidP="001B13D4">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bottom"/>
          </w:tcPr>
          <w:p w14:paraId="475BF560" w14:textId="0B42ABBC" w:rsidR="001B13D4" w:rsidRPr="00790739" w:rsidRDefault="001B13D4" w:rsidP="001B13D4">
            <w:pPr>
              <w:pStyle w:val="BodyText"/>
              <w:tabs>
                <w:tab w:val="decimal" w:pos="893"/>
              </w:tabs>
              <w:ind w:left="-79" w:right="-79"/>
              <w:jc w:val="left"/>
              <w:rPr>
                <w:rFonts w:ascii="Calibri" w:hAnsi="Calibri" w:cs="Calibri"/>
                <w:b/>
                <w:bCs/>
                <w:sz w:val="22"/>
                <w:szCs w:val="22"/>
                <w:cs/>
              </w:rPr>
            </w:pPr>
            <w:r w:rsidRPr="00790739">
              <w:rPr>
                <w:rFonts w:ascii="Calibri" w:hAnsi="Calibri" w:cs="Calibri"/>
                <w:b/>
                <w:bCs/>
                <w:sz w:val="22"/>
                <w:szCs w:val="22"/>
              </w:rPr>
              <w:t>21,215</w:t>
            </w:r>
          </w:p>
        </w:tc>
      </w:tr>
    </w:tbl>
    <w:p w14:paraId="320C2FE9" w14:textId="77777777" w:rsidR="005C1AED" w:rsidRPr="00790739" w:rsidRDefault="005C1AED" w:rsidP="000B44FB">
      <w:pPr>
        <w:ind w:left="540"/>
        <w:jc w:val="both"/>
        <w:rPr>
          <w:rFonts w:ascii="Calibri" w:hAnsi="Calibri" w:cs="Calibri"/>
        </w:rPr>
      </w:pPr>
    </w:p>
    <w:p w14:paraId="04E50473" w14:textId="77777777" w:rsidR="00F20131" w:rsidRPr="00790739" w:rsidRDefault="00F20131">
      <w:pPr>
        <w:rPr>
          <w:rFonts w:ascii="Calibri" w:hAnsi="Calibri" w:cs="Calibri"/>
          <w:sz w:val="22"/>
          <w:szCs w:val="22"/>
        </w:rPr>
      </w:pPr>
      <w:r w:rsidRPr="00790739">
        <w:rPr>
          <w:rFonts w:ascii="Calibri" w:hAnsi="Calibri" w:cs="Calibri"/>
          <w:sz w:val="22"/>
          <w:szCs w:val="22"/>
        </w:rPr>
        <w:br w:type="page"/>
      </w:r>
    </w:p>
    <w:p w14:paraId="3C4B2A10" w14:textId="676CB513" w:rsidR="00B32562" w:rsidRPr="00790739" w:rsidRDefault="00B32562" w:rsidP="000B44FB">
      <w:pPr>
        <w:ind w:left="540"/>
        <w:jc w:val="both"/>
        <w:rPr>
          <w:rFonts w:ascii="Calibri" w:hAnsi="Calibri" w:cs="Calibri"/>
          <w:sz w:val="22"/>
          <w:szCs w:val="22"/>
        </w:rPr>
      </w:pPr>
      <w:r w:rsidRPr="00790739">
        <w:rPr>
          <w:rFonts w:ascii="Calibri" w:hAnsi="Calibri" w:cs="Calibri"/>
          <w:sz w:val="22"/>
          <w:szCs w:val="22"/>
        </w:rPr>
        <w:lastRenderedPageBreak/>
        <w:t xml:space="preserve">Balances as at </w:t>
      </w:r>
      <w:r w:rsidR="00BD19D6" w:rsidRPr="00790739">
        <w:rPr>
          <w:rFonts w:ascii="Calibri" w:hAnsi="Calibri" w:cs="Calibri"/>
          <w:sz w:val="22"/>
          <w:szCs w:val="22"/>
        </w:rPr>
        <w:t>3</w:t>
      </w:r>
      <w:r w:rsidR="007A3538" w:rsidRPr="00790739">
        <w:rPr>
          <w:rFonts w:ascii="Calibri" w:hAnsi="Calibri" w:cs="Calibri"/>
          <w:sz w:val="22"/>
          <w:szCs w:val="22"/>
        </w:rPr>
        <w:t>0</w:t>
      </w:r>
      <w:r w:rsidR="00BD19D6" w:rsidRPr="00790739">
        <w:rPr>
          <w:rFonts w:ascii="Calibri" w:hAnsi="Calibri" w:cs="Calibri"/>
          <w:sz w:val="22"/>
          <w:szCs w:val="22"/>
        </w:rPr>
        <w:t xml:space="preserve"> </w:t>
      </w:r>
      <w:r w:rsidR="007A3538" w:rsidRPr="00790739">
        <w:rPr>
          <w:rFonts w:ascii="Calibri" w:hAnsi="Calibri" w:cs="Calibri"/>
          <w:sz w:val="22"/>
          <w:szCs w:val="22"/>
        </w:rPr>
        <w:t>Sep</w:t>
      </w:r>
      <w:r w:rsidR="001E4EB8" w:rsidRPr="00790739">
        <w:rPr>
          <w:rFonts w:ascii="Calibri" w:hAnsi="Calibri" w:cs="Calibri"/>
          <w:sz w:val="22"/>
          <w:szCs w:val="22"/>
        </w:rPr>
        <w:t>tember</w:t>
      </w:r>
      <w:r w:rsidR="00BD19D6" w:rsidRPr="00790739">
        <w:rPr>
          <w:rFonts w:ascii="Calibri" w:hAnsi="Calibri" w:cs="Calibri"/>
          <w:sz w:val="22"/>
          <w:szCs w:val="22"/>
        </w:rPr>
        <w:t xml:space="preserve"> 202</w:t>
      </w:r>
      <w:r w:rsidR="00887DCB" w:rsidRPr="00790739">
        <w:rPr>
          <w:rFonts w:ascii="Calibri" w:hAnsi="Calibri" w:cs="Calibri"/>
          <w:sz w:val="22"/>
          <w:szCs w:val="22"/>
        </w:rPr>
        <w:t>5</w:t>
      </w:r>
      <w:r w:rsidR="001776A8" w:rsidRPr="00790739">
        <w:rPr>
          <w:rFonts w:ascii="Calibri" w:hAnsi="Calibri" w:cs="Calibri"/>
          <w:sz w:val="22"/>
          <w:szCs w:val="22"/>
        </w:rPr>
        <w:t xml:space="preserve"> </w:t>
      </w:r>
      <w:r w:rsidR="00643839" w:rsidRPr="00790739">
        <w:rPr>
          <w:rFonts w:ascii="Calibri" w:hAnsi="Calibri" w:cs="Calibri"/>
          <w:sz w:val="22"/>
          <w:szCs w:val="22"/>
        </w:rPr>
        <w:t>and 31</w:t>
      </w:r>
      <w:r w:rsidR="0039091F" w:rsidRPr="00790739">
        <w:rPr>
          <w:rFonts w:ascii="Calibri" w:hAnsi="Calibri" w:cs="Calibri"/>
          <w:sz w:val="22"/>
          <w:szCs w:val="22"/>
        </w:rPr>
        <w:t xml:space="preserve"> December</w:t>
      </w:r>
      <w:r w:rsidR="00B54F99" w:rsidRPr="00790739">
        <w:rPr>
          <w:rFonts w:ascii="Calibri" w:hAnsi="Calibri" w:cs="Calibri"/>
          <w:sz w:val="22"/>
          <w:szCs w:val="22"/>
        </w:rPr>
        <w:t xml:space="preserve"> </w:t>
      </w:r>
      <w:r w:rsidR="004F3C06" w:rsidRPr="00790739">
        <w:rPr>
          <w:rFonts w:ascii="Calibri" w:hAnsi="Calibri" w:cs="Calibri"/>
          <w:sz w:val="22"/>
          <w:szCs w:val="22"/>
        </w:rPr>
        <w:t>202</w:t>
      </w:r>
      <w:r w:rsidR="00887DCB" w:rsidRPr="00790739">
        <w:rPr>
          <w:rFonts w:ascii="Calibri" w:hAnsi="Calibri" w:cs="Calibri"/>
          <w:sz w:val="22"/>
          <w:szCs w:val="22"/>
        </w:rPr>
        <w:t>4</w:t>
      </w:r>
      <w:r w:rsidR="003D21F4" w:rsidRPr="00790739">
        <w:rPr>
          <w:rFonts w:ascii="Calibri" w:hAnsi="Calibri" w:cs="Calibri"/>
          <w:sz w:val="22"/>
          <w:szCs w:val="22"/>
        </w:rPr>
        <w:t xml:space="preserve"> </w:t>
      </w:r>
      <w:r w:rsidRPr="00790739">
        <w:rPr>
          <w:rFonts w:ascii="Calibri" w:hAnsi="Calibri" w:cs="Calibri"/>
          <w:sz w:val="22"/>
          <w:szCs w:val="22"/>
        </w:rPr>
        <w:t>with related parties were as follows:</w:t>
      </w:r>
    </w:p>
    <w:p w14:paraId="5A7BA928" w14:textId="77777777" w:rsidR="008A7975" w:rsidRPr="00790739" w:rsidRDefault="008A7975" w:rsidP="000B44FB">
      <w:pPr>
        <w:ind w:left="540"/>
        <w:rPr>
          <w:rFonts w:ascii="Calibri" w:hAnsi="Calibri" w:cs="Calibri"/>
          <w:i/>
          <w:iCs/>
          <w:color w:val="000000"/>
          <w:sz w:val="22"/>
          <w:szCs w:val="22"/>
        </w:rPr>
      </w:pPr>
    </w:p>
    <w:tbl>
      <w:tblPr>
        <w:tblW w:w="9553" w:type="dxa"/>
        <w:tblInd w:w="432" w:type="dxa"/>
        <w:tblLayout w:type="fixed"/>
        <w:tblCellMar>
          <w:left w:w="79" w:type="dxa"/>
          <w:right w:w="79" w:type="dxa"/>
        </w:tblCellMar>
        <w:tblLook w:val="0000" w:firstRow="0" w:lastRow="0" w:firstColumn="0" w:lastColumn="0" w:noHBand="0" w:noVBand="0"/>
      </w:tblPr>
      <w:tblGrid>
        <w:gridCol w:w="3870"/>
        <w:gridCol w:w="1314"/>
        <w:gridCol w:w="182"/>
        <w:gridCol w:w="1258"/>
        <w:gridCol w:w="180"/>
        <w:gridCol w:w="1305"/>
        <w:gridCol w:w="180"/>
        <w:gridCol w:w="1264"/>
      </w:tblGrid>
      <w:tr w:rsidR="00092E61" w:rsidRPr="00790739" w14:paraId="0D2EFD6B" w14:textId="77777777" w:rsidTr="00B7475D">
        <w:trPr>
          <w:cantSplit/>
          <w:tblHeader/>
        </w:trPr>
        <w:tc>
          <w:tcPr>
            <w:tcW w:w="3870" w:type="dxa"/>
            <w:vAlign w:val="bottom"/>
          </w:tcPr>
          <w:p w14:paraId="5E7450D0" w14:textId="77777777" w:rsidR="00092E61" w:rsidRPr="00790739" w:rsidRDefault="00092E61" w:rsidP="000B44FB">
            <w:pPr>
              <w:spacing w:line="240" w:lineRule="atLeast"/>
              <w:ind w:right="65"/>
              <w:rPr>
                <w:rFonts w:ascii="Calibri" w:eastAsia="Arial Unicode MS" w:hAnsi="Calibri" w:cs="Calibri"/>
                <w:b/>
                <w:bCs/>
                <w:i/>
                <w:iCs/>
                <w:sz w:val="22"/>
                <w:szCs w:val="22"/>
              </w:rPr>
            </w:pPr>
          </w:p>
        </w:tc>
        <w:tc>
          <w:tcPr>
            <w:tcW w:w="2754" w:type="dxa"/>
            <w:gridSpan w:val="3"/>
          </w:tcPr>
          <w:p w14:paraId="2F4D1E2B" w14:textId="77777777" w:rsidR="00092E61" w:rsidRPr="00790739" w:rsidRDefault="00092E61"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3C8B32F6" w14:textId="77777777" w:rsidR="00092E61" w:rsidRPr="00790739" w:rsidRDefault="00092E61"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432ECAF4" w14:textId="77777777" w:rsidR="00092E61" w:rsidRPr="00790739" w:rsidRDefault="00092E61" w:rsidP="000B44FB">
            <w:pPr>
              <w:pStyle w:val="acctmergecolhdg"/>
              <w:spacing w:line="240" w:lineRule="atLeast"/>
              <w:rPr>
                <w:rFonts w:ascii="Calibri" w:hAnsi="Calibri" w:cs="Calibri"/>
                <w:szCs w:val="22"/>
              </w:rPr>
            </w:pPr>
          </w:p>
        </w:tc>
        <w:tc>
          <w:tcPr>
            <w:tcW w:w="2749" w:type="dxa"/>
            <w:gridSpan w:val="3"/>
          </w:tcPr>
          <w:p w14:paraId="752CC655" w14:textId="77777777" w:rsidR="00092E61" w:rsidRPr="00790739" w:rsidRDefault="00092E61"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51C1A6F6" w14:textId="77777777" w:rsidR="00092E61" w:rsidRPr="00790739" w:rsidRDefault="00092E61"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4A5B2B" w:rsidRPr="00790739" w14:paraId="65E7461C" w14:textId="77777777" w:rsidTr="00B7475D">
        <w:trPr>
          <w:cantSplit/>
          <w:trHeight w:val="182"/>
          <w:tblHeader/>
        </w:trPr>
        <w:tc>
          <w:tcPr>
            <w:tcW w:w="3870" w:type="dxa"/>
            <w:vAlign w:val="bottom"/>
          </w:tcPr>
          <w:p w14:paraId="5EBCA160" w14:textId="77777777" w:rsidR="004A5B2B" w:rsidRPr="00790739" w:rsidRDefault="004A5B2B" w:rsidP="000B44FB">
            <w:pPr>
              <w:spacing w:line="240" w:lineRule="atLeast"/>
              <w:ind w:right="65"/>
              <w:rPr>
                <w:rFonts w:ascii="Calibri" w:eastAsia="Arial Unicode MS" w:hAnsi="Calibri" w:cs="Calibri"/>
                <w:b/>
                <w:bCs/>
                <w:i/>
                <w:iCs/>
                <w:sz w:val="22"/>
                <w:szCs w:val="22"/>
              </w:rPr>
            </w:pPr>
          </w:p>
        </w:tc>
        <w:tc>
          <w:tcPr>
            <w:tcW w:w="1314" w:type="dxa"/>
          </w:tcPr>
          <w:p w14:paraId="0587BFDD" w14:textId="330B7261" w:rsidR="004A5B2B" w:rsidRPr="00790739" w:rsidRDefault="001E4EB8" w:rsidP="000B44FB">
            <w:pPr>
              <w:pStyle w:val="acctmergecolhdg"/>
              <w:spacing w:line="240" w:lineRule="atLeast"/>
              <w:ind w:left="-169" w:right="-142"/>
              <w:rPr>
                <w:rFonts w:ascii="Calibri" w:hAnsi="Calibri" w:cs="Browallia New"/>
                <w:b w:val="0"/>
                <w:bCs/>
                <w:szCs w:val="22"/>
                <w:lang w:val="en-US" w:bidi="th-TH"/>
              </w:rPr>
            </w:pPr>
            <w:r w:rsidRPr="00790739">
              <w:rPr>
                <w:rFonts w:ascii="Calibri" w:hAnsi="Calibri" w:cs="Calibri"/>
                <w:b w:val="0"/>
                <w:bCs/>
                <w:szCs w:val="22"/>
              </w:rPr>
              <w:t>30 September</w:t>
            </w:r>
          </w:p>
        </w:tc>
        <w:tc>
          <w:tcPr>
            <w:tcW w:w="182" w:type="dxa"/>
          </w:tcPr>
          <w:p w14:paraId="43D8288C" w14:textId="77777777" w:rsidR="004A5B2B" w:rsidRPr="00790739" w:rsidRDefault="004A5B2B" w:rsidP="000B44FB">
            <w:pPr>
              <w:pStyle w:val="acctmergecolhdg"/>
              <w:spacing w:line="240" w:lineRule="atLeast"/>
              <w:ind w:left="-169" w:right="-142"/>
              <w:rPr>
                <w:rFonts w:ascii="Calibri" w:hAnsi="Calibri" w:cs="Calibri"/>
                <w:b w:val="0"/>
                <w:bCs/>
                <w:szCs w:val="22"/>
              </w:rPr>
            </w:pPr>
          </w:p>
        </w:tc>
        <w:tc>
          <w:tcPr>
            <w:tcW w:w="1258" w:type="dxa"/>
          </w:tcPr>
          <w:p w14:paraId="56986397" w14:textId="77777777" w:rsidR="004A5B2B" w:rsidRPr="00790739" w:rsidRDefault="004A5B2B"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c>
          <w:tcPr>
            <w:tcW w:w="180" w:type="dxa"/>
          </w:tcPr>
          <w:p w14:paraId="2F3184CD" w14:textId="77777777" w:rsidR="004A5B2B" w:rsidRPr="00790739" w:rsidRDefault="004A5B2B" w:rsidP="000B44FB">
            <w:pPr>
              <w:pStyle w:val="acctmergecolhdg"/>
              <w:spacing w:line="240" w:lineRule="atLeast"/>
              <w:ind w:left="-169" w:right="-142"/>
              <w:rPr>
                <w:rFonts w:ascii="Calibri" w:hAnsi="Calibri" w:cs="Calibri"/>
                <w:b w:val="0"/>
                <w:bCs/>
                <w:szCs w:val="22"/>
              </w:rPr>
            </w:pPr>
          </w:p>
        </w:tc>
        <w:tc>
          <w:tcPr>
            <w:tcW w:w="1305" w:type="dxa"/>
          </w:tcPr>
          <w:p w14:paraId="19C08A5C" w14:textId="1D846CEA" w:rsidR="004A5B2B" w:rsidRPr="00790739" w:rsidRDefault="001E4EB8"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30 September</w:t>
            </w:r>
          </w:p>
        </w:tc>
        <w:tc>
          <w:tcPr>
            <w:tcW w:w="180" w:type="dxa"/>
          </w:tcPr>
          <w:p w14:paraId="0A88B5C1" w14:textId="77777777" w:rsidR="004A5B2B" w:rsidRPr="00790739" w:rsidRDefault="004A5B2B" w:rsidP="000B44FB">
            <w:pPr>
              <w:pStyle w:val="acctmergecolhdg"/>
              <w:spacing w:line="240" w:lineRule="atLeast"/>
              <w:ind w:left="-169" w:right="-142"/>
              <w:rPr>
                <w:rFonts w:ascii="Calibri" w:hAnsi="Calibri" w:cs="Calibri"/>
                <w:b w:val="0"/>
                <w:bCs/>
                <w:szCs w:val="22"/>
              </w:rPr>
            </w:pPr>
          </w:p>
        </w:tc>
        <w:tc>
          <w:tcPr>
            <w:tcW w:w="1264" w:type="dxa"/>
          </w:tcPr>
          <w:p w14:paraId="39B167C8" w14:textId="77777777" w:rsidR="004A5B2B" w:rsidRPr="00790739" w:rsidRDefault="004A5B2B"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r>
      <w:tr w:rsidR="004A5B2B" w:rsidRPr="00790739" w14:paraId="2B62E145" w14:textId="77777777" w:rsidTr="00B7475D">
        <w:trPr>
          <w:cantSplit/>
          <w:trHeight w:val="182"/>
          <w:tblHeader/>
        </w:trPr>
        <w:tc>
          <w:tcPr>
            <w:tcW w:w="3870" w:type="dxa"/>
            <w:vAlign w:val="bottom"/>
          </w:tcPr>
          <w:p w14:paraId="747993EF" w14:textId="77777777" w:rsidR="004A5B2B" w:rsidRPr="00790739" w:rsidRDefault="004A5B2B" w:rsidP="000B44FB">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i/>
                <w:iCs/>
                <w:sz w:val="22"/>
                <w:szCs w:val="22"/>
              </w:rPr>
              <w:br w:type="page"/>
              <w:t xml:space="preserve">  </w:t>
            </w:r>
          </w:p>
        </w:tc>
        <w:tc>
          <w:tcPr>
            <w:tcW w:w="1314" w:type="dxa"/>
          </w:tcPr>
          <w:p w14:paraId="772D2A03" w14:textId="3A50CA04" w:rsidR="004A5B2B" w:rsidRPr="00790739" w:rsidRDefault="004F3C06" w:rsidP="000B44FB">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887DCB" w:rsidRPr="00790739">
              <w:rPr>
                <w:rFonts w:ascii="Calibri" w:hAnsi="Calibri" w:cs="Calibri"/>
                <w:b w:val="0"/>
                <w:bCs/>
                <w:szCs w:val="22"/>
              </w:rPr>
              <w:t>5</w:t>
            </w:r>
          </w:p>
        </w:tc>
        <w:tc>
          <w:tcPr>
            <w:tcW w:w="182" w:type="dxa"/>
          </w:tcPr>
          <w:p w14:paraId="1AB1AE67" w14:textId="77777777" w:rsidR="004A5B2B" w:rsidRPr="00790739" w:rsidRDefault="004A5B2B" w:rsidP="000B44FB">
            <w:pPr>
              <w:pStyle w:val="acctmergecolhdg"/>
              <w:spacing w:line="240" w:lineRule="atLeast"/>
              <w:rPr>
                <w:rFonts w:ascii="Calibri" w:hAnsi="Calibri" w:cs="Calibri"/>
                <w:b w:val="0"/>
                <w:bCs/>
                <w:szCs w:val="22"/>
              </w:rPr>
            </w:pPr>
          </w:p>
        </w:tc>
        <w:tc>
          <w:tcPr>
            <w:tcW w:w="1258" w:type="dxa"/>
          </w:tcPr>
          <w:p w14:paraId="2D7C5BE4" w14:textId="12A8EF67" w:rsidR="004A5B2B" w:rsidRPr="00790739" w:rsidRDefault="004F3C06" w:rsidP="000B44FB">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887DCB" w:rsidRPr="00790739">
              <w:rPr>
                <w:rFonts w:ascii="Calibri" w:hAnsi="Calibri" w:cs="Calibri"/>
                <w:b w:val="0"/>
                <w:bCs/>
                <w:szCs w:val="22"/>
              </w:rPr>
              <w:t>4</w:t>
            </w:r>
          </w:p>
        </w:tc>
        <w:tc>
          <w:tcPr>
            <w:tcW w:w="180" w:type="dxa"/>
          </w:tcPr>
          <w:p w14:paraId="16DE15B1" w14:textId="77777777" w:rsidR="004A5B2B" w:rsidRPr="00790739" w:rsidRDefault="004A5B2B" w:rsidP="000B44FB">
            <w:pPr>
              <w:pStyle w:val="acctmergecolhdg"/>
              <w:spacing w:line="240" w:lineRule="atLeast"/>
              <w:ind w:left="-169" w:right="-142"/>
              <w:rPr>
                <w:rFonts w:ascii="Calibri" w:hAnsi="Calibri" w:cs="Calibri"/>
                <w:b w:val="0"/>
                <w:bCs/>
                <w:szCs w:val="22"/>
              </w:rPr>
            </w:pPr>
          </w:p>
        </w:tc>
        <w:tc>
          <w:tcPr>
            <w:tcW w:w="1305" w:type="dxa"/>
          </w:tcPr>
          <w:p w14:paraId="60F2F54D" w14:textId="52AC5346" w:rsidR="004A5B2B" w:rsidRPr="00790739" w:rsidRDefault="004F3C06" w:rsidP="000B44FB">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887DCB" w:rsidRPr="00790739">
              <w:rPr>
                <w:rFonts w:ascii="Calibri" w:hAnsi="Calibri" w:cs="Calibri"/>
                <w:b w:val="0"/>
                <w:bCs/>
                <w:szCs w:val="22"/>
              </w:rPr>
              <w:t>5</w:t>
            </w:r>
          </w:p>
        </w:tc>
        <w:tc>
          <w:tcPr>
            <w:tcW w:w="180" w:type="dxa"/>
          </w:tcPr>
          <w:p w14:paraId="63B9682E" w14:textId="77777777" w:rsidR="004A5B2B" w:rsidRPr="00790739" w:rsidRDefault="004A5B2B" w:rsidP="000B44FB">
            <w:pPr>
              <w:pStyle w:val="acctmergecolhdg"/>
              <w:spacing w:line="240" w:lineRule="atLeast"/>
              <w:rPr>
                <w:rFonts w:ascii="Calibri" w:hAnsi="Calibri" w:cs="Calibri"/>
                <w:b w:val="0"/>
                <w:bCs/>
                <w:szCs w:val="22"/>
              </w:rPr>
            </w:pPr>
          </w:p>
        </w:tc>
        <w:tc>
          <w:tcPr>
            <w:tcW w:w="1264" w:type="dxa"/>
          </w:tcPr>
          <w:p w14:paraId="5ADEAB6A" w14:textId="58342179" w:rsidR="004A5B2B" w:rsidRPr="00790739" w:rsidRDefault="004F3C06" w:rsidP="000B44FB">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887DCB" w:rsidRPr="00790739">
              <w:rPr>
                <w:rFonts w:ascii="Calibri" w:hAnsi="Calibri" w:cs="Calibri"/>
                <w:b w:val="0"/>
                <w:bCs/>
                <w:szCs w:val="22"/>
              </w:rPr>
              <w:t>4</w:t>
            </w:r>
          </w:p>
        </w:tc>
      </w:tr>
      <w:tr w:rsidR="005D296A" w:rsidRPr="00790739" w14:paraId="6560CC5B" w14:textId="77777777" w:rsidTr="00B7475D">
        <w:trPr>
          <w:cantSplit/>
          <w:tblHeader/>
        </w:trPr>
        <w:tc>
          <w:tcPr>
            <w:tcW w:w="3870" w:type="dxa"/>
          </w:tcPr>
          <w:p w14:paraId="0B68CCCA" w14:textId="77777777" w:rsidR="005D296A" w:rsidRPr="00790739" w:rsidRDefault="005D296A" w:rsidP="000B44FB">
            <w:pPr>
              <w:spacing w:line="240" w:lineRule="atLeast"/>
              <w:rPr>
                <w:rFonts w:ascii="Calibri" w:hAnsi="Calibri" w:cs="Calibri"/>
                <w:b/>
                <w:bCs/>
                <w:i/>
                <w:iCs/>
                <w:sz w:val="22"/>
                <w:szCs w:val="22"/>
              </w:rPr>
            </w:pPr>
          </w:p>
        </w:tc>
        <w:tc>
          <w:tcPr>
            <w:tcW w:w="5683" w:type="dxa"/>
            <w:gridSpan w:val="7"/>
          </w:tcPr>
          <w:p w14:paraId="4E85281D" w14:textId="77777777" w:rsidR="005D296A" w:rsidRPr="00790739" w:rsidRDefault="005D296A"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5D296A" w:rsidRPr="00790739" w14:paraId="130AE294" w14:textId="77777777" w:rsidTr="00B7475D">
        <w:trPr>
          <w:cantSplit/>
        </w:trPr>
        <w:tc>
          <w:tcPr>
            <w:tcW w:w="5184" w:type="dxa"/>
            <w:gridSpan w:val="2"/>
            <w:vAlign w:val="bottom"/>
          </w:tcPr>
          <w:p w14:paraId="4D8CA782" w14:textId="01A7A021" w:rsidR="005D296A" w:rsidRPr="00790739" w:rsidRDefault="005D296A" w:rsidP="000B44FB">
            <w:pPr>
              <w:tabs>
                <w:tab w:val="decimal" w:pos="839"/>
              </w:tabs>
              <w:spacing w:line="240" w:lineRule="atLeast"/>
              <w:ind w:left="21" w:right="11"/>
              <w:rPr>
                <w:rFonts w:ascii="Calibri" w:eastAsia="Arial Unicode MS" w:hAnsi="Calibri" w:cs="Calibri"/>
                <w:b/>
                <w:bCs/>
                <w:sz w:val="22"/>
                <w:szCs w:val="22"/>
              </w:rPr>
            </w:pPr>
            <w:r w:rsidRPr="00790739">
              <w:rPr>
                <w:rFonts w:ascii="Calibri" w:eastAsia="Arial Unicode MS" w:hAnsi="Calibri" w:cs="Calibri"/>
                <w:b/>
                <w:bCs/>
                <w:i/>
                <w:iCs/>
                <w:sz w:val="22"/>
                <w:szCs w:val="22"/>
              </w:rPr>
              <w:t>Trade receivable - related parties</w:t>
            </w:r>
          </w:p>
        </w:tc>
        <w:tc>
          <w:tcPr>
            <w:tcW w:w="182" w:type="dxa"/>
          </w:tcPr>
          <w:p w14:paraId="28030803" w14:textId="77777777" w:rsidR="005D296A" w:rsidRPr="00790739" w:rsidRDefault="005D296A" w:rsidP="000B44FB">
            <w:pPr>
              <w:tabs>
                <w:tab w:val="decimal" w:pos="911"/>
              </w:tabs>
              <w:spacing w:line="240" w:lineRule="atLeast"/>
              <w:ind w:left="-124" w:right="-79"/>
              <w:rPr>
                <w:rFonts w:ascii="Calibri" w:eastAsia="Arial Unicode MS" w:hAnsi="Calibri" w:cs="Calibri"/>
                <w:sz w:val="22"/>
                <w:szCs w:val="22"/>
              </w:rPr>
            </w:pPr>
          </w:p>
        </w:tc>
        <w:tc>
          <w:tcPr>
            <w:tcW w:w="1258" w:type="dxa"/>
            <w:vAlign w:val="bottom"/>
          </w:tcPr>
          <w:p w14:paraId="17571024" w14:textId="77777777" w:rsidR="005D296A" w:rsidRPr="00790739" w:rsidRDefault="005D296A" w:rsidP="000B44FB">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0212FFA3" w14:textId="77777777" w:rsidR="005D296A" w:rsidRPr="00790739" w:rsidRDefault="005D296A" w:rsidP="000B44FB">
            <w:pPr>
              <w:tabs>
                <w:tab w:val="decimal" w:pos="911"/>
              </w:tabs>
              <w:spacing w:line="240" w:lineRule="atLeast"/>
              <w:ind w:left="-124" w:right="-79"/>
              <w:rPr>
                <w:rFonts w:ascii="Calibri" w:eastAsia="Arial Unicode MS" w:hAnsi="Calibri" w:cs="Calibri"/>
                <w:sz w:val="22"/>
                <w:szCs w:val="22"/>
              </w:rPr>
            </w:pPr>
          </w:p>
        </w:tc>
        <w:tc>
          <w:tcPr>
            <w:tcW w:w="1305" w:type="dxa"/>
            <w:vAlign w:val="bottom"/>
          </w:tcPr>
          <w:p w14:paraId="2DE5B96D" w14:textId="77777777" w:rsidR="005D296A" w:rsidRPr="00790739" w:rsidRDefault="005D296A" w:rsidP="000B44FB">
            <w:pPr>
              <w:tabs>
                <w:tab w:val="decimal" w:pos="929"/>
              </w:tabs>
              <w:spacing w:line="240" w:lineRule="atLeast"/>
              <w:ind w:left="-124" w:right="11"/>
              <w:rPr>
                <w:rFonts w:ascii="Calibri" w:eastAsia="Arial Unicode MS" w:hAnsi="Calibri" w:cs="Calibri"/>
                <w:sz w:val="22"/>
                <w:szCs w:val="22"/>
              </w:rPr>
            </w:pPr>
          </w:p>
        </w:tc>
        <w:tc>
          <w:tcPr>
            <w:tcW w:w="180" w:type="dxa"/>
          </w:tcPr>
          <w:p w14:paraId="610760B1" w14:textId="77777777" w:rsidR="005D296A" w:rsidRPr="00790739" w:rsidRDefault="005D296A" w:rsidP="000B44FB">
            <w:pPr>
              <w:pStyle w:val="acctfourfigures"/>
              <w:tabs>
                <w:tab w:val="clear" w:pos="765"/>
                <w:tab w:val="decimal" w:pos="911"/>
              </w:tabs>
              <w:spacing w:line="240" w:lineRule="atLeast"/>
              <w:ind w:left="-124" w:right="-79"/>
              <w:rPr>
                <w:rFonts w:ascii="Calibri" w:hAnsi="Calibri" w:cs="Calibri"/>
                <w:szCs w:val="22"/>
              </w:rPr>
            </w:pPr>
          </w:p>
        </w:tc>
        <w:tc>
          <w:tcPr>
            <w:tcW w:w="1264" w:type="dxa"/>
            <w:vAlign w:val="bottom"/>
          </w:tcPr>
          <w:p w14:paraId="73154BD3" w14:textId="77777777" w:rsidR="005D296A" w:rsidRPr="00790739" w:rsidRDefault="005D296A" w:rsidP="000B44FB">
            <w:pPr>
              <w:tabs>
                <w:tab w:val="decimal" w:pos="929"/>
              </w:tabs>
              <w:spacing w:line="240" w:lineRule="atLeast"/>
              <w:ind w:left="-124" w:right="11"/>
              <w:rPr>
                <w:rFonts w:ascii="Calibri" w:eastAsia="Arial Unicode MS" w:hAnsi="Calibri" w:cs="Calibri"/>
                <w:sz w:val="22"/>
                <w:szCs w:val="22"/>
              </w:rPr>
            </w:pPr>
          </w:p>
        </w:tc>
      </w:tr>
      <w:tr w:rsidR="002626FF" w:rsidRPr="00790739" w14:paraId="21A3AE07" w14:textId="77777777" w:rsidTr="00DB68EC">
        <w:trPr>
          <w:cantSplit/>
        </w:trPr>
        <w:tc>
          <w:tcPr>
            <w:tcW w:w="3870" w:type="dxa"/>
            <w:vAlign w:val="bottom"/>
          </w:tcPr>
          <w:p w14:paraId="23A3043C" w14:textId="77777777" w:rsidR="002626FF" w:rsidRPr="00790739" w:rsidRDefault="002626FF" w:rsidP="000B44FB">
            <w:pPr>
              <w:pStyle w:val="Heading1"/>
              <w:spacing w:line="240" w:lineRule="atLeast"/>
              <w:ind w:left="0" w:right="65" w:firstLine="15"/>
              <w:jc w:val="left"/>
              <w:rPr>
                <w:rFonts w:ascii="Calibri" w:eastAsia="Arial Unicode MS" w:hAnsi="Calibri" w:cs="Calibri"/>
                <w:color w:val="auto"/>
              </w:rPr>
            </w:pPr>
            <w:r w:rsidRPr="00790739">
              <w:rPr>
                <w:rFonts w:ascii="Calibri" w:eastAsia="Arial Unicode MS" w:hAnsi="Calibri" w:cs="Calibri"/>
                <w:b w:val="0"/>
                <w:bCs w:val="0"/>
                <w:color w:val="auto"/>
              </w:rPr>
              <w:t>Subsidiaries</w:t>
            </w:r>
          </w:p>
        </w:tc>
        <w:tc>
          <w:tcPr>
            <w:tcW w:w="1314" w:type="dxa"/>
            <w:vAlign w:val="center"/>
          </w:tcPr>
          <w:p w14:paraId="3FE63BAD" w14:textId="381208D7" w:rsidR="002626FF" w:rsidRPr="00790739" w:rsidRDefault="00DB68EC" w:rsidP="00DB68EC">
            <w:pPr>
              <w:tabs>
                <w:tab w:val="decimal" w:pos="64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w:t>
            </w:r>
          </w:p>
        </w:tc>
        <w:tc>
          <w:tcPr>
            <w:tcW w:w="182" w:type="dxa"/>
            <w:vAlign w:val="center"/>
          </w:tcPr>
          <w:p w14:paraId="7E8C396E" w14:textId="77777777" w:rsidR="002626FF" w:rsidRPr="00790739" w:rsidRDefault="002626FF" w:rsidP="000B44FB">
            <w:pPr>
              <w:tabs>
                <w:tab w:val="decimal" w:pos="911"/>
              </w:tabs>
              <w:spacing w:line="240" w:lineRule="atLeast"/>
              <w:ind w:left="-124" w:right="-79" w:hanging="169"/>
              <w:rPr>
                <w:rFonts w:ascii="Calibri" w:eastAsia="Arial Unicode MS" w:hAnsi="Calibri" w:cs="Calibri"/>
                <w:sz w:val="22"/>
                <w:szCs w:val="22"/>
              </w:rPr>
            </w:pPr>
          </w:p>
        </w:tc>
        <w:tc>
          <w:tcPr>
            <w:tcW w:w="1258" w:type="dxa"/>
            <w:vAlign w:val="center"/>
          </w:tcPr>
          <w:p w14:paraId="64842C24" w14:textId="56A50CF2" w:rsidR="002626FF" w:rsidRPr="00790739" w:rsidRDefault="002626FF" w:rsidP="000B44FB">
            <w:pPr>
              <w:tabs>
                <w:tab w:val="decimal" w:pos="64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w:t>
            </w:r>
          </w:p>
        </w:tc>
        <w:tc>
          <w:tcPr>
            <w:tcW w:w="180" w:type="dxa"/>
            <w:vAlign w:val="center"/>
          </w:tcPr>
          <w:p w14:paraId="3D9E5298" w14:textId="77777777" w:rsidR="002626FF" w:rsidRPr="00790739" w:rsidRDefault="002626FF" w:rsidP="000B44FB">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DD3722C" w14:textId="7512BDEE" w:rsidR="002626FF" w:rsidRPr="00790739" w:rsidRDefault="00FE2125"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2,196</w:t>
            </w:r>
          </w:p>
        </w:tc>
        <w:tc>
          <w:tcPr>
            <w:tcW w:w="180" w:type="dxa"/>
            <w:vAlign w:val="center"/>
          </w:tcPr>
          <w:p w14:paraId="33D003D6" w14:textId="77777777" w:rsidR="002626FF" w:rsidRPr="00790739" w:rsidRDefault="002626FF" w:rsidP="000B44F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4E2FFA57" w14:textId="794E1F40" w:rsidR="002626FF" w:rsidRPr="00790739" w:rsidRDefault="002626FF"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6,046</w:t>
            </w:r>
          </w:p>
        </w:tc>
      </w:tr>
      <w:tr w:rsidR="0057355C" w:rsidRPr="00790739" w14:paraId="2A6E649C" w14:textId="77777777" w:rsidTr="00DB68EC">
        <w:trPr>
          <w:cantSplit/>
        </w:trPr>
        <w:tc>
          <w:tcPr>
            <w:tcW w:w="3870" w:type="dxa"/>
            <w:vAlign w:val="bottom"/>
          </w:tcPr>
          <w:p w14:paraId="1F5814E4" w14:textId="77777777" w:rsidR="0057355C" w:rsidRPr="00790739" w:rsidRDefault="0057355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Associates</w:t>
            </w:r>
          </w:p>
        </w:tc>
        <w:tc>
          <w:tcPr>
            <w:tcW w:w="1314" w:type="dxa"/>
            <w:vAlign w:val="center"/>
          </w:tcPr>
          <w:p w14:paraId="11263A36" w14:textId="6424C3FC" w:rsidR="0057355C" w:rsidRPr="00790739" w:rsidRDefault="00A463A5" w:rsidP="002D479D">
            <w:pPr>
              <w:tabs>
                <w:tab w:val="decimal" w:pos="1000"/>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149,657</w:t>
            </w:r>
          </w:p>
        </w:tc>
        <w:tc>
          <w:tcPr>
            <w:tcW w:w="182" w:type="dxa"/>
            <w:vAlign w:val="center"/>
          </w:tcPr>
          <w:p w14:paraId="0293D2C2" w14:textId="77777777" w:rsidR="0057355C" w:rsidRPr="00790739" w:rsidRDefault="0057355C" w:rsidP="000B44FB">
            <w:pPr>
              <w:tabs>
                <w:tab w:val="decimal" w:pos="911"/>
              </w:tabs>
              <w:spacing w:line="240" w:lineRule="atLeast"/>
              <w:ind w:left="-124" w:right="-79" w:hanging="169"/>
              <w:rPr>
                <w:rFonts w:ascii="Calibri" w:eastAsia="Arial Unicode MS" w:hAnsi="Calibri" w:cs="Calibri"/>
                <w:sz w:val="22"/>
                <w:szCs w:val="22"/>
              </w:rPr>
            </w:pPr>
          </w:p>
        </w:tc>
        <w:tc>
          <w:tcPr>
            <w:tcW w:w="1258" w:type="dxa"/>
          </w:tcPr>
          <w:p w14:paraId="7C09053C" w14:textId="2979336E" w:rsidR="0057355C" w:rsidRPr="00790739"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223,227</w:t>
            </w:r>
          </w:p>
        </w:tc>
        <w:tc>
          <w:tcPr>
            <w:tcW w:w="180" w:type="dxa"/>
            <w:vAlign w:val="center"/>
          </w:tcPr>
          <w:p w14:paraId="011AC7D0" w14:textId="77777777" w:rsidR="0057355C" w:rsidRPr="00790739" w:rsidRDefault="0057355C" w:rsidP="000B44FB">
            <w:pPr>
              <w:tabs>
                <w:tab w:val="decimal" w:pos="911"/>
              </w:tabs>
              <w:spacing w:line="240" w:lineRule="atLeast"/>
              <w:ind w:left="-124" w:right="-79" w:hanging="169"/>
              <w:rPr>
                <w:rFonts w:ascii="Calibri" w:eastAsia="Arial Unicode MS" w:hAnsi="Calibri" w:cs="Calibri"/>
                <w:sz w:val="22"/>
                <w:szCs w:val="22"/>
              </w:rPr>
            </w:pPr>
          </w:p>
        </w:tc>
        <w:tc>
          <w:tcPr>
            <w:tcW w:w="1305" w:type="dxa"/>
            <w:vAlign w:val="center"/>
          </w:tcPr>
          <w:p w14:paraId="7B702816" w14:textId="3CB053CA" w:rsidR="0057355C" w:rsidRPr="00790739" w:rsidRDefault="00A463A5"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149,657</w:t>
            </w:r>
          </w:p>
        </w:tc>
        <w:tc>
          <w:tcPr>
            <w:tcW w:w="180" w:type="dxa"/>
            <w:vAlign w:val="center"/>
          </w:tcPr>
          <w:p w14:paraId="18BED6AC" w14:textId="77777777" w:rsidR="0057355C" w:rsidRPr="00790739" w:rsidRDefault="0057355C" w:rsidP="000B44F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4" w:type="dxa"/>
          </w:tcPr>
          <w:p w14:paraId="6C3E3B1B" w14:textId="596680EB" w:rsidR="0057355C" w:rsidRPr="00790739"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221,464</w:t>
            </w:r>
          </w:p>
        </w:tc>
      </w:tr>
      <w:tr w:rsidR="0057355C" w:rsidRPr="00790739" w14:paraId="35C610DA" w14:textId="77777777" w:rsidTr="00DB68EC">
        <w:trPr>
          <w:cantSplit/>
        </w:trPr>
        <w:tc>
          <w:tcPr>
            <w:tcW w:w="3870" w:type="dxa"/>
            <w:vAlign w:val="bottom"/>
          </w:tcPr>
          <w:p w14:paraId="0886A33D" w14:textId="77777777" w:rsidR="0057355C" w:rsidRPr="00790739" w:rsidRDefault="0057355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303100ED" w14:textId="242FFB09" w:rsidR="0057355C" w:rsidRPr="00790739" w:rsidRDefault="00A463A5"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2,63</w:t>
            </w:r>
            <w:r w:rsidR="00367FB9" w:rsidRPr="00790739">
              <w:rPr>
                <w:rFonts w:ascii="Calibri" w:eastAsia="Arial Unicode MS" w:hAnsi="Calibri" w:cs="Calibri"/>
                <w:color w:val="000000"/>
                <w:sz w:val="22"/>
                <w:szCs w:val="22"/>
              </w:rPr>
              <w:t>4</w:t>
            </w:r>
            <w:r w:rsidRPr="00790739">
              <w:rPr>
                <w:rFonts w:ascii="Calibri" w:eastAsia="Arial Unicode MS" w:hAnsi="Calibri" w:cs="Calibri"/>
                <w:color w:val="000000"/>
                <w:sz w:val="22"/>
                <w:szCs w:val="22"/>
              </w:rPr>
              <w:t>,</w:t>
            </w:r>
            <w:r w:rsidR="00234FB6" w:rsidRPr="00790739">
              <w:rPr>
                <w:rFonts w:ascii="Calibri" w:eastAsia="Arial Unicode MS" w:hAnsi="Calibri" w:cs="Calibri"/>
                <w:color w:val="000000"/>
                <w:sz w:val="22"/>
                <w:szCs w:val="22"/>
              </w:rPr>
              <w:t>505</w:t>
            </w:r>
          </w:p>
        </w:tc>
        <w:tc>
          <w:tcPr>
            <w:tcW w:w="182" w:type="dxa"/>
            <w:vAlign w:val="center"/>
          </w:tcPr>
          <w:p w14:paraId="62FD4C8D" w14:textId="77777777" w:rsidR="0057355C" w:rsidRPr="00790739" w:rsidRDefault="0057355C" w:rsidP="000B44FB">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tcPr>
          <w:p w14:paraId="2A6EAFDD" w14:textId="65C8E716" w:rsidR="0057355C" w:rsidRPr="00790739"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2,695,330</w:t>
            </w:r>
          </w:p>
        </w:tc>
        <w:tc>
          <w:tcPr>
            <w:tcW w:w="180" w:type="dxa"/>
            <w:vAlign w:val="center"/>
          </w:tcPr>
          <w:p w14:paraId="735D87AD" w14:textId="77777777" w:rsidR="0057355C" w:rsidRPr="00790739" w:rsidRDefault="0057355C" w:rsidP="000B44FB">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662AE23E" w14:textId="4B1F00B4" w:rsidR="0057355C" w:rsidRPr="00790739" w:rsidRDefault="00A463A5"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2,62</w:t>
            </w:r>
            <w:r w:rsidR="0061399E" w:rsidRPr="00790739">
              <w:rPr>
                <w:rFonts w:ascii="Calibri" w:eastAsia="Arial Unicode MS" w:hAnsi="Calibri" w:cs="Calibri"/>
                <w:color w:val="000000"/>
                <w:sz w:val="22"/>
                <w:szCs w:val="22"/>
              </w:rPr>
              <w:t>8</w:t>
            </w:r>
            <w:r w:rsidRPr="00790739">
              <w:rPr>
                <w:rFonts w:ascii="Calibri" w:eastAsia="Arial Unicode MS" w:hAnsi="Calibri" w:cs="Calibri"/>
                <w:color w:val="000000"/>
                <w:sz w:val="22"/>
                <w:szCs w:val="22"/>
              </w:rPr>
              <w:t>,</w:t>
            </w:r>
            <w:r w:rsidR="004D0BB3" w:rsidRPr="00790739">
              <w:rPr>
                <w:rFonts w:ascii="Calibri" w:eastAsia="Arial Unicode MS" w:hAnsi="Calibri" w:cs="Calibri"/>
                <w:color w:val="000000"/>
                <w:sz w:val="22"/>
                <w:szCs w:val="22"/>
              </w:rPr>
              <w:t>529</w:t>
            </w:r>
          </w:p>
        </w:tc>
        <w:tc>
          <w:tcPr>
            <w:tcW w:w="180" w:type="dxa"/>
            <w:vAlign w:val="center"/>
          </w:tcPr>
          <w:p w14:paraId="16366208" w14:textId="77777777" w:rsidR="0057355C" w:rsidRPr="00790739" w:rsidRDefault="0057355C" w:rsidP="000B44F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3F5B89E6" w14:textId="7CFA2B8D" w:rsidR="0057355C" w:rsidRPr="00790739" w:rsidRDefault="0057355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2,675,863</w:t>
            </w:r>
          </w:p>
        </w:tc>
      </w:tr>
      <w:tr w:rsidR="007C45CE" w:rsidRPr="00790739" w14:paraId="2D93008C" w14:textId="77777777" w:rsidTr="00DB68EC">
        <w:trPr>
          <w:cantSplit/>
        </w:trPr>
        <w:tc>
          <w:tcPr>
            <w:tcW w:w="3870" w:type="dxa"/>
            <w:vAlign w:val="bottom"/>
          </w:tcPr>
          <w:p w14:paraId="3D9E2067" w14:textId="3DB8841E" w:rsidR="007C45CE" w:rsidRPr="00790739" w:rsidRDefault="007C45CE"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color w:val="auto"/>
              </w:rPr>
              <w:t>Total</w:t>
            </w:r>
          </w:p>
        </w:tc>
        <w:tc>
          <w:tcPr>
            <w:tcW w:w="1314" w:type="dxa"/>
            <w:tcBorders>
              <w:top w:val="single" w:sz="4" w:space="0" w:color="auto"/>
            </w:tcBorders>
            <w:vAlign w:val="center"/>
          </w:tcPr>
          <w:p w14:paraId="764DF28C" w14:textId="6A0593F4" w:rsidR="007C45CE" w:rsidRPr="00790739" w:rsidRDefault="00A463A5" w:rsidP="00A463A5">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2,78</w:t>
            </w:r>
            <w:r w:rsidR="00234FB6" w:rsidRPr="00790739">
              <w:rPr>
                <w:rFonts w:ascii="Calibri" w:eastAsia="Arial Unicode MS" w:hAnsi="Calibri" w:cs="Calibri"/>
                <w:b/>
                <w:bCs/>
                <w:color w:val="000000"/>
                <w:sz w:val="22"/>
                <w:szCs w:val="22"/>
              </w:rPr>
              <w:t>4</w:t>
            </w:r>
            <w:r w:rsidRPr="00790739">
              <w:rPr>
                <w:rFonts w:ascii="Calibri" w:eastAsia="Arial Unicode MS" w:hAnsi="Calibri" w:cs="Calibri"/>
                <w:b/>
                <w:bCs/>
                <w:color w:val="000000"/>
                <w:sz w:val="22"/>
                <w:szCs w:val="22"/>
              </w:rPr>
              <w:t>,</w:t>
            </w:r>
            <w:r w:rsidR="00234FB6" w:rsidRPr="00790739">
              <w:rPr>
                <w:rFonts w:ascii="Calibri" w:eastAsia="Arial Unicode MS" w:hAnsi="Calibri" w:cs="Calibri"/>
                <w:b/>
                <w:bCs/>
                <w:color w:val="000000"/>
                <w:sz w:val="22"/>
                <w:szCs w:val="22"/>
              </w:rPr>
              <w:t>162</w:t>
            </w:r>
          </w:p>
        </w:tc>
        <w:tc>
          <w:tcPr>
            <w:tcW w:w="182" w:type="dxa"/>
            <w:vAlign w:val="center"/>
          </w:tcPr>
          <w:p w14:paraId="275ECA9D" w14:textId="77777777" w:rsidR="007C45CE" w:rsidRPr="00790739" w:rsidRDefault="007C45CE" w:rsidP="000B44FB">
            <w:pPr>
              <w:tabs>
                <w:tab w:val="decimal" w:pos="956"/>
              </w:tabs>
              <w:spacing w:line="240" w:lineRule="atLeast"/>
              <w:ind w:right="11" w:firstLine="15"/>
              <w:rPr>
                <w:rFonts w:ascii="Calibri" w:eastAsia="Arial Unicode MS" w:hAnsi="Calibri" w:cs="Calibri"/>
                <w:b/>
                <w:bCs/>
                <w:sz w:val="22"/>
                <w:szCs w:val="22"/>
              </w:rPr>
            </w:pPr>
          </w:p>
        </w:tc>
        <w:tc>
          <w:tcPr>
            <w:tcW w:w="1258" w:type="dxa"/>
            <w:tcBorders>
              <w:top w:val="single" w:sz="4" w:space="0" w:color="auto"/>
            </w:tcBorders>
            <w:vAlign w:val="center"/>
          </w:tcPr>
          <w:p w14:paraId="7A8FB648" w14:textId="17D70D2C" w:rsidR="007C45CE" w:rsidRPr="00790739" w:rsidRDefault="000E1E29"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2,918,557</w:t>
            </w:r>
          </w:p>
        </w:tc>
        <w:tc>
          <w:tcPr>
            <w:tcW w:w="180" w:type="dxa"/>
            <w:vAlign w:val="center"/>
          </w:tcPr>
          <w:p w14:paraId="7650F2C5" w14:textId="77777777" w:rsidR="007C45CE" w:rsidRPr="00790739" w:rsidRDefault="007C45CE" w:rsidP="000B44FB">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tcBorders>
            <w:vAlign w:val="center"/>
          </w:tcPr>
          <w:p w14:paraId="1A7E7145" w14:textId="1B2B5350" w:rsidR="007C45CE" w:rsidRPr="00790739" w:rsidRDefault="00A463A5" w:rsidP="00A463A5">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2,7</w:t>
            </w:r>
            <w:r w:rsidR="0063408A" w:rsidRPr="00790739">
              <w:rPr>
                <w:rFonts w:ascii="Calibri" w:eastAsia="Arial Unicode MS" w:hAnsi="Calibri" w:cs="Calibri"/>
                <w:b/>
                <w:bCs/>
                <w:color w:val="000000"/>
                <w:sz w:val="22"/>
                <w:szCs w:val="22"/>
              </w:rPr>
              <w:t>80</w:t>
            </w:r>
            <w:r w:rsidRPr="00790739">
              <w:rPr>
                <w:rFonts w:ascii="Calibri" w:eastAsia="Arial Unicode MS" w:hAnsi="Calibri" w:cs="Calibri"/>
                <w:b/>
                <w:bCs/>
                <w:color w:val="000000"/>
                <w:sz w:val="22"/>
                <w:szCs w:val="22"/>
              </w:rPr>
              <w:t>,</w:t>
            </w:r>
            <w:r w:rsidR="0063408A" w:rsidRPr="00790739">
              <w:rPr>
                <w:rFonts w:ascii="Calibri" w:eastAsia="Arial Unicode MS" w:hAnsi="Calibri" w:cs="Calibri"/>
                <w:b/>
                <w:bCs/>
                <w:color w:val="000000"/>
                <w:sz w:val="22"/>
                <w:szCs w:val="22"/>
              </w:rPr>
              <w:t>382</w:t>
            </w:r>
          </w:p>
        </w:tc>
        <w:tc>
          <w:tcPr>
            <w:tcW w:w="180" w:type="dxa"/>
            <w:vAlign w:val="center"/>
          </w:tcPr>
          <w:p w14:paraId="7FCC27B9" w14:textId="77777777" w:rsidR="007C45CE" w:rsidRPr="00790739" w:rsidRDefault="007C45CE" w:rsidP="000B44FB">
            <w:pPr>
              <w:pStyle w:val="acctfourfigures"/>
              <w:tabs>
                <w:tab w:val="clear" w:pos="765"/>
                <w:tab w:val="decimal" w:pos="641"/>
              </w:tabs>
              <w:spacing w:line="240" w:lineRule="atLeast"/>
              <w:ind w:right="11" w:firstLine="15"/>
              <w:rPr>
                <w:rFonts w:ascii="Calibri" w:eastAsia="Arial Unicode MS" w:hAnsi="Calibri" w:cs="Calibri"/>
                <w:b/>
                <w:bCs/>
                <w:szCs w:val="22"/>
                <w:lang w:val="en-US" w:bidi="th-TH"/>
              </w:rPr>
            </w:pPr>
          </w:p>
        </w:tc>
        <w:tc>
          <w:tcPr>
            <w:tcW w:w="1264" w:type="dxa"/>
            <w:tcBorders>
              <w:top w:val="single" w:sz="4" w:space="0" w:color="auto"/>
            </w:tcBorders>
            <w:vAlign w:val="center"/>
          </w:tcPr>
          <w:p w14:paraId="561CE53C" w14:textId="208C2C94" w:rsidR="007C45CE" w:rsidRPr="00790739" w:rsidRDefault="00E63C2C" w:rsidP="000B44FB">
            <w:pPr>
              <w:tabs>
                <w:tab w:val="decimal" w:pos="1005"/>
              </w:tabs>
              <w:spacing w:line="240" w:lineRule="atLeast"/>
              <w:ind w:left="-124" w:right="11" w:hanging="169"/>
              <w:rPr>
                <w:rFonts w:ascii="Calibri" w:eastAsia="Arial Unicode MS" w:hAnsi="Calibri" w:cs="Calibri"/>
                <w:b/>
                <w:bCs/>
                <w:sz w:val="22"/>
                <w:szCs w:val="22"/>
              </w:rPr>
            </w:pPr>
            <w:r w:rsidRPr="00790739">
              <w:rPr>
                <w:rFonts w:ascii="Calibri" w:eastAsia="Arial Unicode MS" w:hAnsi="Calibri" w:cs="Calibri"/>
                <w:b/>
                <w:bCs/>
                <w:color w:val="000000"/>
                <w:sz w:val="22"/>
                <w:szCs w:val="22"/>
              </w:rPr>
              <w:t>2,903,373</w:t>
            </w:r>
          </w:p>
        </w:tc>
      </w:tr>
      <w:tr w:rsidR="00361496" w:rsidRPr="00790739" w14:paraId="3073E941" w14:textId="77777777" w:rsidTr="00DB68EC">
        <w:trPr>
          <w:cantSplit/>
        </w:trPr>
        <w:tc>
          <w:tcPr>
            <w:tcW w:w="3870" w:type="dxa"/>
            <w:vAlign w:val="bottom"/>
          </w:tcPr>
          <w:p w14:paraId="3AA5D114" w14:textId="537A9B3C" w:rsidR="00361496" w:rsidRPr="00790739" w:rsidRDefault="00361496"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Theme="minorHAnsi" w:eastAsia="Arial Unicode MS" w:hAnsiTheme="minorHAnsi" w:cstheme="minorHAnsi"/>
                <w:b w:val="0"/>
                <w:bCs w:val="0"/>
                <w:i/>
                <w:iCs/>
              </w:rPr>
              <w:t>Less</w:t>
            </w:r>
            <w:r w:rsidRPr="00790739">
              <w:rPr>
                <w:rFonts w:asciiTheme="minorHAnsi" w:eastAsia="Arial Unicode MS" w:hAnsiTheme="minorHAnsi" w:cstheme="minorHAnsi"/>
                <w:b w:val="0"/>
                <w:bCs w:val="0"/>
              </w:rPr>
              <w:t xml:space="preserve"> allowance for expected credit loss</w:t>
            </w:r>
          </w:p>
        </w:tc>
        <w:tc>
          <w:tcPr>
            <w:tcW w:w="1314" w:type="dxa"/>
            <w:tcBorders>
              <w:bottom w:val="single" w:sz="4" w:space="0" w:color="auto"/>
            </w:tcBorders>
            <w:vAlign w:val="center"/>
          </w:tcPr>
          <w:p w14:paraId="0652AEF5" w14:textId="786E0B64" w:rsidR="00361496" w:rsidRPr="00790739" w:rsidRDefault="00DB68EC"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(2,568,</w:t>
            </w:r>
            <w:r w:rsidR="00234FB6" w:rsidRPr="00790739">
              <w:rPr>
                <w:rFonts w:ascii="Calibri" w:eastAsia="Arial Unicode MS" w:hAnsi="Calibri" w:cs="Calibri"/>
                <w:color w:val="000000"/>
                <w:sz w:val="22"/>
                <w:szCs w:val="22"/>
              </w:rPr>
              <w:t>62</w:t>
            </w:r>
            <w:r w:rsidR="00983D5B" w:rsidRPr="00790739">
              <w:rPr>
                <w:rFonts w:ascii="Calibri" w:eastAsia="Arial Unicode MS" w:hAnsi="Calibri" w:cs="Calibri"/>
                <w:color w:val="000000"/>
                <w:sz w:val="22"/>
                <w:szCs w:val="22"/>
              </w:rPr>
              <w:t>2</w:t>
            </w:r>
            <w:r w:rsidRPr="00790739">
              <w:rPr>
                <w:rFonts w:ascii="Calibri" w:eastAsia="Arial Unicode MS" w:hAnsi="Calibri" w:cs="Calibri"/>
                <w:color w:val="000000"/>
                <w:sz w:val="22"/>
                <w:szCs w:val="22"/>
              </w:rPr>
              <w:t>)</w:t>
            </w:r>
          </w:p>
        </w:tc>
        <w:tc>
          <w:tcPr>
            <w:tcW w:w="182" w:type="dxa"/>
            <w:vAlign w:val="center"/>
          </w:tcPr>
          <w:p w14:paraId="2D0E9372" w14:textId="77777777" w:rsidR="00361496" w:rsidRPr="00790739" w:rsidRDefault="00361496" w:rsidP="000B44FB">
            <w:pPr>
              <w:tabs>
                <w:tab w:val="decimal" w:pos="956"/>
              </w:tabs>
              <w:spacing w:line="240" w:lineRule="atLeast"/>
              <w:ind w:right="11" w:firstLine="15"/>
              <w:rPr>
                <w:rFonts w:ascii="Calibri" w:eastAsia="Arial Unicode MS" w:hAnsi="Calibri" w:cs="Calibri"/>
                <w:sz w:val="22"/>
                <w:szCs w:val="22"/>
              </w:rPr>
            </w:pPr>
          </w:p>
        </w:tc>
        <w:tc>
          <w:tcPr>
            <w:tcW w:w="1258" w:type="dxa"/>
            <w:tcBorders>
              <w:bottom w:val="single" w:sz="4" w:space="0" w:color="auto"/>
            </w:tcBorders>
            <w:vAlign w:val="center"/>
          </w:tcPr>
          <w:p w14:paraId="233B36DC" w14:textId="6A24B788" w:rsidR="00361496" w:rsidRPr="00790739" w:rsidRDefault="00EB318E"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(2,707,764)</w:t>
            </w:r>
          </w:p>
        </w:tc>
        <w:tc>
          <w:tcPr>
            <w:tcW w:w="180" w:type="dxa"/>
            <w:vAlign w:val="center"/>
          </w:tcPr>
          <w:p w14:paraId="31B46379" w14:textId="77777777" w:rsidR="00361496" w:rsidRPr="00790739" w:rsidRDefault="00361496" w:rsidP="000B44FB">
            <w:pPr>
              <w:pStyle w:val="BodyText"/>
              <w:tabs>
                <w:tab w:val="decimal" w:pos="893"/>
              </w:tabs>
              <w:ind w:left="-79" w:right="-79"/>
              <w:jc w:val="center"/>
              <w:rPr>
                <w:rFonts w:ascii="Calibri" w:hAnsi="Calibri" w:cs="Calibri"/>
                <w:color w:val="auto"/>
                <w:sz w:val="22"/>
                <w:szCs w:val="22"/>
              </w:rPr>
            </w:pPr>
          </w:p>
        </w:tc>
        <w:tc>
          <w:tcPr>
            <w:tcW w:w="1305" w:type="dxa"/>
            <w:tcBorders>
              <w:bottom w:val="single" w:sz="4" w:space="0" w:color="auto"/>
            </w:tcBorders>
            <w:vAlign w:val="center"/>
          </w:tcPr>
          <w:p w14:paraId="7058F2B8" w14:textId="40D1AF33" w:rsidR="00361496" w:rsidRPr="00790739" w:rsidRDefault="00CE2DDD" w:rsidP="00A463A5">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(2,565,</w:t>
            </w:r>
            <w:r w:rsidR="0063408A" w:rsidRPr="00790739">
              <w:rPr>
                <w:rFonts w:ascii="Calibri" w:eastAsia="Arial Unicode MS" w:hAnsi="Calibri" w:cs="Calibri"/>
                <w:color w:val="000000"/>
                <w:sz w:val="22"/>
                <w:szCs w:val="22"/>
              </w:rPr>
              <w:t>83</w:t>
            </w:r>
            <w:r w:rsidR="00983D5B" w:rsidRPr="00790739">
              <w:rPr>
                <w:rFonts w:ascii="Calibri" w:eastAsia="Arial Unicode MS" w:hAnsi="Calibri" w:cs="Calibri"/>
                <w:color w:val="000000"/>
                <w:sz w:val="22"/>
                <w:szCs w:val="22"/>
              </w:rPr>
              <w:t>7</w:t>
            </w:r>
            <w:r w:rsidRPr="00790739">
              <w:rPr>
                <w:rFonts w:ascii="Calibri" w:eastAsia="Arial Unicode MS" w:hAnsi="Calibri" w:cs="Calibri"/>
                <w:color w:val="000000"/>
                <w:sz w:val="22"/>
                <w:szCs w:val="22"/>
              </w:rPr>
              <w:t>)</w:t>
            </w:r>
          </w:p>
        </w:tc>
        <w:tc>
          <w:tcPr>
            <w:tcW w:w="180" w:type="dxa"/>
            <w:vAlign w:val="center"/>
          </w:tcPr>
          <w:p w14:paraId="1F646DEA" w14:textId="77777777" w:rsidR="00361496" w:rsidRPr="00790739" w:rsidRDefault="00361496" w:rsidP="000B44FB">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264" w:type="dxa"/>
            <w:tcBorders>
              <w:bottom w:val="single" w:sz="4" w:space="0" w:color="auto"/>
            </w:tcBorders>
          </w:tcPr>
          <w:p w14:paraId="6AD9613A" w14:textId="43C511FD" w:rsidR="00361496" w:rsidRPr="00790739" w:rsidRDefault="0063532E" w:rsidP="000B44FB">
            <w:pPr>
              <w:tabs>
                <w:tab w:val="decimal" w:pos="1005"/>
              </w:tabs>
              <w:spacing w:line="240" w:lineRule="atLeast"/>
              <w:ind w:left="-124" w:right="11" w:hanging="169"/>
              <w:rPr>
                <w:rFonts w:ascii="Calibri" w:eastAsia="Arial Unicode MS" w:hAnsi="Calibri" w:cs="Calibri"/>
                <w:sz w:val="22"/>
                <w:szCs w:val="22"/>
              </w:rPr>
            </w:pPr>
            <w:r w:rsidRPr="00790739">
              <w:rPr>
                <w:rFonts w:ascii="Calibri" w:hAnsi="Calibri" w:cs="Calibri"/>
                <w:sz w:val="22"/>
                <w:szCs w:val="22"/>
              </w:rPr>
              <w:t>(2,693,</w:t>
            </w:r>
            <w:r w:rsidRPr="00790739">
              <w:rPr>
                <w:rFonts w:ascii="Calibri" w:eastAsia="Arial Unicode MS" w:hAnsi="Calibri" w:cs="Calibri"/>
                <w:color w:val="000000"/>
                <w:sz w:val="22"/>
                <w:szCs w:val="22"/>
              </w:rPr>
              <w:t>371)</w:t>
            </w:r>
          </w:p>
        </w:tc>
      </w:tr>
      <w:tr w:rsidR="00361496" w:rsidRPr="00790739" w14:paraId="6EB120CF" w14:textId="77777777" w:rsidTr="00DB68EC">
        <w:trPr>
          <w:cantSplit/>
        </w:trPr>
        <w:tc>
          <w:tcPr>
            <w:tcW w:w="3870" w:type="dxa"/>
            <w:vAlign w:val="bottom"/>
          </w:tcPr>
          <w:p w14:paraId="0A813BF0" w14:textId="70457BD8" w:rsidR="00361496" w:rsidRPr="00790739" w:rsidRDefault="00361496" w:rsidP="000B44FB">
            <w:pPr>
              <w:pStyle w:val="Heading1"/>
              <w:spacing w:line="240" w:lineRule="atLeast"/>
              <w:ind w:left="0" w:right="65" w:firstLine="15"/>
              <w:jc w:val="left"/>
              <w:rPr>
                <w:rFonts w:ascii="Calibri" w:eastAsia="Arial Unicode MS" w:hAnsi="Calibri" w:cs="Calibri"/>
                <w:color w:val="auto"/>
              </w:rPr>
            </w:pPr>
            <w:r w:rsidRPr="00790739">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1AE51745" w14:textId="55A9C4F8" w:rsidR="00361496" w:rsidRPr="00790739" w:rsidRDefault="00A463A5" w:rsidP="00A463A5">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21</w:t>
            </w:r>
            <w:r w:rsidR="00234FB6" w:rsidRPr="00790739">
              <w:rPr>
                <w:rFonts w:ascii="Calibri" w:eastAsia="Arial Unicode MS" w:hAnsi="Calibri" w:cs="Calibri"/>
                <w:b/>
                <w:bCs/>
                <w:color w:val="000000"/>
                <w:sz w:val="22"/>
                <w:szCs w:val="22"/>
              </w:rPr>
              <w:t>5</w:t>
            </w:r>
            <w:r w:rsidRPr="00790739">
              <w:rPr>
                <w:rFonts w:ascii="Calibri" w:eastAsia="Arial Unicode MS" w:hAnsi="Calibri" w:cs="Calibri"/>
                <w:b/>
                <w:bCs/>
                <w:color w:val="000000"/>
                <w:sz w:val="22"/>
                <w:szCs w:val="22"/>
              </w:rPr>
              <w:t>,</w:t>
            </w:r>
            <w:r w:rsidR="00234FB6" w:rsidRPr="00790739">
              <w:rPr>
                <w:rFonts w:ascii="Calibri" w:eastAsia="Arial Unicode MS" w:hAnsi="Calibri" w:cs="Calibri"/>
                <w:b/>
                <w:bCs/>
                <w:color w:val="000000"/>
                <w:sz w:val="22"/>
                <w:szCs w:val="22"/>
              </w:rPr>
              <w:t>5</w:t>
            </w:r>
            <w:r w:rsidR="00983D5B" w:rsidRPr="00790739">
              <w:rPr>
                <w:rFonts w:ascii="Calibri" w:eastAsia="Arial Unicode MS" w:hAnsi="Calibri" w:cs="Calibri"/>
                <w:b/>
                <w:bCs/>
                <w:color w:val="000000"/>
                <w:sz w:val="22"/>
                <w:szCs w:val="22"/>
              </w:rPr>
              <w:t>40</w:t>
            </w:r>
          </w:p>
        </w:tc>
        <w:tc>
          <w:tcPr>
            <w:tcW w:w="182" w:type="dxa"/>
          </w:tcPr>
          <w:p w14:paraId="61BA6491" w14:textId="77777777" w:rsidR="00361496" w:rsidRPr="00790739" w:rsidRDefault="00361496" w:rsidP="000B44FB">
            <w:pPr>
              <w:tabs>
                <w:tab w:val="decimal" w:pos="956"/>
              </w:tabs>
              <w:spacing w:line="240" w:lineRule="atLeast"/>
              <w:ind w:left="-124" w:right="11" w:firstLine="15"/>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46B0F8D9" w14:textId="1769B11D" w:rsidR="00361496" w:rsidRPr="00790739" w:rsidRDefault="001E1877"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210,793</w:t>
            </w:r>
          </w:p>
        </w:tc>
        <w:tc>
          <w:tcPr>
            <w:tcW w:w="180" w:type="dxa"/>
          </w:tcPr>
          <w:p w14:paraId="0E47856F" w14:textId="77777777" w:rsidR="00361496" w:rsidRPr="00790739" w:rsidRDefault="00361496" w:rsidP="000B44FB">
            <w:pPr>
              <w:pStyle w:val="BodyText"/>
              <w:tabs>
                <w:tab w:val="decimal" w:pos="893"/>
              </w:tabs>
              <w:ind w:left="-79" w:right="-79"/>
              <w:jc w:val="center"/>
              <w:rPr>
                <w:rFonts w:ascii="Calibri" w:hAnsi="Calibri" w:cs="Calibri"/>
                <w:color w:val="auto"/>
                <w:sz w:val="22"/>
                <w:szCs w:val="22"/>
              </w:rPr>
            </w:pPr>
          </w:p>
        </w:tc>
        <w:tc>
          <w:tcPr>
            <w:tcW w:w="1305" w:type="dxa"/>
            <w:tcBorders>
              <w:top w:val="single" w:sz="4" w:space="0" w:color="auto"/>
              <w:bottom w:val="double" w:sz="4" w:space="0" w:color="auto"/>
            </w:tcBorders>
            <w:vAlign w:val="center"/>
          </w:tcPr>
          <w:p w14:paraId="68D6BCAD" w14:textId="3D6433DC" w:rsidR="00361496" w:rsidRPr="00790739" w:rsidRDefault="00A463A5" w:rsidP="00A463A5">
            <w:pPr>
              <w:tabs>
                <w:tab w:val="decimal" w:pos="1005"/>
              </w:tabs>
              <w:spacing w:line="240" w:lineRule="atLeast"/>
              <w:ind w:left="-124" w:right="11" w:hanging="169"/>
              <w:rPr>
                <w:rFonts w:ascii="Calibri" w:eastAsia="Arial Unicode MS" w:hAnsi="Calibri" w:cs="Calibri"/>
                <w:b/>
                <w:bCs/>
                <w:color w:val="000000"/>
                <w:sz w:val="22"/>
                <w:szCs w:val="22"/>
                <w:cs/>
              </w:rPr>
            </w:pPr>
            <w:r w:rsidRPr="00790739">
              <w:rPr>
                <w:rFonts w:ascii="Calibri" w:eastAsia="Arial Unicode MS" w:hAnsi="Calibri" w:cs="Calibri"/>
                <w:b/>
                <w:bCs/>
                <w:color w:val="000000"/>
                <w:sz w:val="22"/>
                <w:szCs w:val="22"/>
              </w:rPr>
              <w:t>21</w:t>
            </w:r>
            <w:r w:rsidR="0063408A" w:rsidRPr="00790739">
              <w:rPr>
                <w:rFonts w:ascii="Calibri" w:eastAsia="Arial Unicode MS" w:hAnsi="Calibri" w:cs="Calibri"/>
                <w:b/>
                <w:bCs/>
                <w:color w:val="000000"/>
                <w:sz w:val="22"/>
                <w:szCs w:val="22"/>
              </w:rPr>
              <w:t>4</w:t>
            </w:r>
            <w:r w:rsidRPr="00790739">
              <w:rPr>
                <w:rFonts w:ascii="Calibri" w:eastAsia="Arial Unicode MS" w:hAnsi="Calibri" w:cs="Calibri"/>
                <w:b/>
                <w:bCs/>
                <w:color w:val="000000"/>
                <w:sz w:val="22"/>
                <w:szCs w:val="22"/>
              </w:rPr>
              <w:t>,</w:t>
            </w:r>
            <w:r w:rsidR="0063408A" w:rsidRPr="00790739">
              <w:rPr>
                <w:rFonts w:ascii="Calibri" w:eastAsia="Arial Unicode MS" w:hAnsi="Calibri" w:cs="Calibri"/>
                <w:b/>
                <w:bCs/>
                <w:color w:val="000000"/>
                <w:sz w:val="22"/>
                <w:szCs w:val="22"/>
              </w:rPr>
              <w:t>54</w:t>
            </w:r>
            <w:r w:rsidR="00983D5B" w:rsidRPr="00790739">
              <w:rPr>
                <w:rFonts w:ascii="Calibri" w:eastAsia="Arial Unicode MS" w:hAnsi="Calibri" w:cs="Calibri"/>
                <w:b/>
                <w:bCs/>
                <w:color w:val="000000"/>
                <w:sz w:val="22"/>
                <w:szCs w:val="22"/>
              </w:rPr>
              <w:t>5</w:t>
            </w:r>
          </w:p>
        </w:tc>
        <w:tc>
          <w:tcPr>
            <w:tcW w:w="180" w:type="dxa"/>
            <w:vAlign w:val="center"/>
          </w:tcPr>
          <w:p w14:paraId="11113262" w14:textId="77777777" w:rsidR="00361496" w:rsidRPr="00790739" w:rsidRDefault="00361496" w:rsidP="000B44F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4" w:type="dxa"/>
            <w:tcBorders>
              <w:top w:val="single" w:sz="4" w:space="0" w:color="auto"/>
              <w:bottom w:val="double" w:sz="4" w:space="0" w:color="auto"/>
            </w:tcBorders>
            <w:vAlign w:val="center"/>
          </w:tcPr>
          <w:p w14:paraId="5BC6A4E7" w14:textId="0FC50F65" w:rsidR="00361496" w:rsidRPr="00790739" w:rsidRDefault="00622003" w:rsidP="000B44FB">
            <w:pPr>
              <w:tabs>
                <w:tab w:val="decimal" w:pos="1005"/>
              </w:tabs>
              <w:spacing w:line="240" w:lineRule="atLeast"/>
              <w:ind w:left="-124" w:right="11" w:hanging="169"/>
              <w:rPr>
                <w:rFonts w:ascii="Calibri" w:eastAsia="Arial Unicode MS" w:hAnsi="Calibri" w:cs="Calibri"/>
                <w:b/>
                <w:bCs/>
                <w:sz w:val="22"/>
                <w:szCs w:val="22"/>
              </w:rPr>
            </w:pPr>
            <w:r w:rsidRPr="00790739">
              <w:rPr>
                <w:rFonts w:ascii="Calibri" w:eastAsia="Arial Unicode MS" w:hAnsi="Calibri" w:cs="Calibri"/>
                <w:b/>
                <w:bCs/>
                <w:sz w:val="22"/>
                <w:szCs w:val="22"/>
              </w:rPr>
              <w:t>210,002</w:t>
            </w:r>
          </w:p>
        </w:tc>
      </w:tr>
      <w:tr w:rsidR="008A7975" w:rsidRPr="00790739" w14:paraId="1F03D9CC" w14:textId="77777777" w:rsidTr="00696E23">
        <w:trPr>
          <w:cantSplit/>
        </w:trPr>
        <w:tc>
          <w:tcPr>
            <w:tcW w:w="3870" w:type="dxa"/>
            <w:vAlign w:val="bottom"/>
          </w:tcPr>
          <w:p w14:paraId="3EDCCC9C" w14:textId="77777777" w:rsidR="008A7975" w:rsidRPr="00790739" w:rsidRDefault="008A7975" w:rsidP="000B44FB"/>
        </w:tc>
        <w:tc>
          <w:tcPr>
            <w:tcW w:w="1314" w:type="dxa"/>
            <w:tcBorders>
              <w:top w:val="single" w:sz="4" w:space="0" w:color="auto"/>
            </w:tcBorders>
            <w:vAlign w:val="bottom"/>
          </w:tcPr>
          <w:p w14:paraId="37A25E87" w14:textId="77777777" w:rsidR="008A7975" w:rsidRPr="00790739" w:rsidRDefault="008A7975" w:rsidP="000B44FB">
            <w:pPr>
              <w:tabs>
                <w:tab w:val="decimal" w:pos="641"/>
              </w:tabs>
              <w:spacing w:line="240" w:lineRule="atLeast"/>
              <w:ind w:left="-124" w:right="11"/>
              <w:rPr>
                <w:rFonts w:ascii="Calibri" w:eastAsia="Arial Unicode MS" w:hAnsi="Calibri" w:cs="Calibri"/>
                <w:b/>
                <w:bCs/>
                <w:sz w:val="22"/>
                <w:szCs w:val="22"/>
              </w:rPr>
            </w:pPr>
          </w:p>
        </w:tc>
        <w:tc>
          <w:tcPr>
            <w:tcW w:w="182" w:type="dxa"/>
          </w:tcPr>
          <w:p w14:paraId="6B11436C" w14:textId="77777777" w:rsidR="008A7975" w:rsidRPr="00790739" w:rsidRDefault="008A7975"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bottom"/>
          </w:tcPr>
          <w:p w14:paraId="10547309" w14:textId="77777777" w:rsidR="008A7975" w:rsidRPr="00790739" w:rsidRDefault="008A7975"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12CDC9DC" w14:textId="77777777" w:rsidR="008A7975" w:rsidRPr="00790739" w:rsidRDefault="008A7975"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tcBorders>
          </w:tcPr>
          <w:p w14:paraId="7BC5A920" w14:textId="77777777" w:rsidR="008A7975" w:rsidRPr="00790739" w:rsidRDefault="008A7975" w:rsidP="000B44FB">
            <w:pPr>
              <w:pStyle w:val="BodyText"/>
              <w:tabs>
                <w:tab w:val="decimal" w:pos="911"/>
              </w:tabs>
              <w:ind w:left="-108" w:right="-169"/>
              <w:rPr>
                <w:rFonts w:ascii="Calibri" w:hAnsi="Calibri" w:cs="Calibri"/>
                <w:b/>
                <w:bCs/>
                <w:sz w:val="22"/>
                <w:szCs w:val="22"/>
              </w:rPr>
            </w:pPr>
          </w:p>
        </w:tc>
        <w:tc>
          <w:tcPr>
            <w:tcW w:w="180" w:type="dxa"/>
          </w:tcPr>
          <w:p w14:paraId="68F63745" w14:textId="77777777" w:rsidR="008A7975" w:rsidRPr="00790739" w:rsidRDefault="008A7975"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tcBorders>
          </w:tcPr>
          <w:p w14:paraId="48B33BA4" w14:textId="77777777" w:rsidR="008A7975" w:rsidRPr="00790739" w:rsidRDefault="008A7975" w:rsidP="000B44FB">
            <w:pPr>
              <w:pStyle w:val="BodyText"/>
              <w:tabs>
                <w:tab w:val="decimal" w:pos="829"/>
              </w:tabs>
              <w:spacing w:line="240" w:lineRule="auto"/>
              <w:ind w:left="-108" w:right="-131"/>
              <w:rPr>
                <w:rFonts w:ascii="Calibri" w:hAnsi="Calibri" w:cs="Calibri"/>
                <w:b/>
                <w:bCs/>
                <w:sz w:val="22"/>
                <w:szCs w:val="22"/>
              </w:rPr>
            </w:pPr>
          </w:p>
        </w:tc>
      </w:tr>
      <w:tr w:rsidR="002A4479" w:rsidRPr="00790739" w14:paraId="5628D261" w14:textId="77777777">
        <w:trPr>
          <w:cantSplit/>
        </w:trPr>
        <w:tc>
          <w:tcPr>
            <w:tcW w:w="5184" w:type="dxa"/>
            <w:gridSpan w:val="2"/>
            <w:vAlign w:val="bottom"/>
          </w:tcPr>
          <w:p w14:paraId="7423D27C" w14:textId="04697549" w:rsidR="002A4479" w:rsidRPr="00790739" w:rsidRDefault="002A4479" w:rsidP="000B44FB">
            <w:pPr>
              <w:tabs>
                <w:tab w:val="decimal" w:pos="839"/>
              </w:tabs>
              <w:spacing w:line="240" w:lineRule="atLeast"/>
              <w:ind w:left="21" w:right="11"/>
              <w:rPr>
                <w:rFonts w:ascii="Calibri" w:eastAsia="Arial Unicode MS" w:hAnsi="Calibri" w:cs="Calibri"/>
                <w:b/>
                <w:bCs/>
                <w:i/>
                <w:iCs/>
                <w:sz w:val="22"/>
                <w:szCs w:val="22"/>
              </w:rPr>
            </w:pPr>
            <w:r w:rsidRPr="00790739">
              <w:rPr>
                <w:rFonts w:ascii="Calibri" w:eastAsia="Arial Unicode MS" w:hAnsi="Calibri" w:cs="Calibri"/>
                <w:b/>
                <w:bCs/>
                <w:i/>
                <w:iCs/>
                <w:sz w:val="22"/>
                <w:szCs w:val="22"/>
              </w:rPr>
              <w:t>Advance payment for goods - related parties</w:t>
            </w:r>
          </w:p>
        </w:tc>
        <w:tc>
          <w:tcPr>
            <w:tcW w:w="182" w:type="dxa"/>
          </w:tcPr>
          <w:p w14:paraId="1D4EC7E0" w14:textId="77777777" w:rsidR="002A4479" w:rsidRPr="00790739" w:rsidRDefault="002A4479" w:rsidP="000B44FB">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72569458" w14:textId="77777777" w:rsidR="002A4479" w:rsidRPr="00790739" w:rsidRDefault="002A4479"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7E85E81B" w14:textId="77777777" w:rsidR="002A4479" w:rsidRPr="00790739" w:rsidRDefault="002A4479" w:rsidP="000B44FB">
            <w:pPr>
              <w:tabs>
                <w:tab w:val="decimal" w:pos="641"/>
              </w:tabs>
              <w:spacing w:line="240" w:lineRule="atLeast"/>
              <w:ind w:left="-124" w:right="11"/>
              <w:rPr>
                <w:rFonts w:ascii="Calibri" w:eastAsia="Arial Unicode MS" w:hAnsi="Calibri" w:cs="Calibri"/>
                <w:b/>
                <w:bCs/>
                <w:sz w:val="22"/>
                <w:szCs w:val="22"/>
              </w:rPr>
            </w:pPr>
          </w:p>
        </w:tc>
        <w:tc>
          <w:tcPr>
            <w:tcW w:w="1305" w:type="dxa"/>
          </w:tcPr>
          <w:p w14:paraId="722642A0" w14:textId="77777777" w:rsidR="002A4479" w:rsidRPr="00790739" w:rsidRDefault="002A4479" w:rsidP="000B44FB">
            <w:pPr>
              <w:pStyle w:val="BodyText"/>
              <w:tabs>
                <w:tab w:val="decimal" w:pos="911"/>
              </w:tabs>
              <w:ind w:left="-108" w:right="-169"/>
              <w:rPr>
                <w:rFonts w:ascii="Calibri" w:hAnsi="Calibri" w:cs="Calibri"/>
                <w:b/>
                <w:bCs/>
                <w:sz w:val="22"/>
                <w:szCs w:val="22"/>
              </w:rPr>
            </w:pPr>
          </w:p>
        </w:tc>
        <w:tc>
          <w:tcPr>
            <w:tcW w:w="180" w:type="dxa"/>
          </w:tcPr>
          <w:p w14:paraId="40D6E6D7" w14:textId="77777777" w:rsidR="002A4479" w:rsidRPr="00790739" w:rsidRDefault="002A4479"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0F62A38B" w14:textId="77777777" w:rsidR="002A4479" w:rsidRPr="00790739" w:rsidRDefault="002A4479" w:rsidP="000B44FB">
            <w:pPr>
              <w:pStyle w:val="BodyText"/>
              <w:tabs>
                <w:tab w:val="decimal" w:pos="829"/>
              </w:tabs>
              <w:spacing w:line="240" w:lineRule="auto"/>
              <w:ind w:left="-108" w:right="-131"/>
              <w:rPr>
                <w:rFonts w:ascii="Calibri" w:hAnsi="Calibri" w:cs="Calibri"/>
                <w:b/>
                <w:bCs/>
                <w:sz w:val="22"/>
                <w:szCs w:val="22"/>
              </w:rPr>
            </w:pPr>
          </w:p>
        </w:tc>
      </w:tr>
      <w:tr w:rsidR="00AD104C" w:rsidRPr="00790739" w14:paraId="2B6426C9" w14:textId="77777777" w:rsidTr="00DB68EC">
        <w:trPr>
          <w:cantSplit/>
        </w:trPr>
        <w:tc>
          <w:tcPr>
            <w:tcW w:w="3870" w:type="dxa"/>
          </w:tcPr>
          <w:p w14:paraId="49602A1A" w14:textId="5D94FDCE" w:rsidR="00AD104C" w:rsidRPr="00790739" w:rsidRDefault="00AD104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Related parties</w:t>
            </w:r>
          </w:p>
        </w:tc>
        <w:tc>
          <w:tcPr>
            <w:tcW w:w="1314" w:type="dxa"/>
            <w:tcBorders>
              <w:bottom w:val="single" w:sz="4" w:space="0" w:color="auto"/>
            </w:tcBorders>
          </w:tcPr>
          <w:p w14:paraId="093C0F86" w14:textId="227E9A5F" w:rsidR="00AD104C" w:rsidRPr="00790739" w:rsidRDefault="00DB68E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8</w:t>
            </w:r>
          </w:p>
        </w:tc>
        <w:tc>
          <w:tcPr>
            <w:tcW w:w="182" w:type="dxa"/>
          </w:tcPr>
          <w:p w14:paraId="602C469E" w14:textId="77777777" w:rsidR="00AD104C" w:rsidRPr="00790739" w:rsidRDefault="00AD104C"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bottom w:val="single" w:sz="4" w:space="0" w:color="auto"/>
            </w:tcBorders>
          </w:tcPr>
          <w:p w14:paraId="1D9E0B6B" w14:textId="697D589A" w:rsidR="00AD104C" w:rsidRPr="00790739" w:rsidRDefault="00AD104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8</w:t>
            </w:r>
          </w:p>
        </w:tc>
        <w:tc>
          <w:tcPr>
            <w:tcW w:w="180" w:type="dxa"/>
            <w:vAlign w:val="bottom"/>
          </w:tcPr>
          <w:p w14:paraId="5328D08D" w14:textId="77777777" w:rsidR="00AD104C" w:rsidRPr="00790739" w:rsidRDefault="00AD104C"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bottom w:val="single" w:sz="4" w:space="0" w:color="auto"/>
            </w:tcBorders>
          </w:tcPr>
          <w:p w14:paraId="5FD59267" w14:textId="625E4963" w:rsidR="00AD104C" w:rsidRPr="00790739" w:rsidRDefault="00CE2DDD" w:rsidP="000B44FB">
            <w:pPr>
              <w:tabs>
                <w:tab w:val="decimal" w:pos="696"/>
              </w:tabs>
              <w:spacing w:line="240" w:lineRule="atLeast"/>
              <w:ind w:left="-124" w:right="-171" w:hanging="169"/>
              <w:rPr>
                <w:rFonts w:ascii="Calibri" w:hAnsi="Calibri" w:cs="Calibri"/>
                <w:sz w:val="22"/>
                <w:szCs w:val="22"/>
              </w:rPr>
            </w:pPr>
            <w:r w:rsidRPr="00790739">
              <w:rPr>
                <w:rFonts w:ascii="Calibri" w:hAnsi="Calibri" w:cs="Calibri"/>
                <w:sz w:val="22"/>
                <w:szCs w:val="22"/>
              </w:rPr>
              <w:t>-</w:t>
            </w:r>
          </w:p>
        </w:tc>
        <w:tc>
          <w:tcPr>
            <w:tcW w:w="180" w:type="dxa"/>
          </w:tcPr>
          <w:p w14:paraId="1F5E69D0" w14:textId="77777777" w:rsidR="00AD104C" w:rsidRPr="00790739" w:rsidRDefault="00AD104C"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bottom w:val="single" w:sz="4" w:space="0" w:color="auto"/>
            </w:tcBorders>
          </w:tcPr>
          <w:p w14:paraId="040E15BA" w14:textId="60BB689F" w:rsidR="00AD104C" w:rsidRPr="00790739" w:rsidRDefault="00AD104C" w:rsidP="000B44FB">
            <w:pPr>
              <w:tabs>
                <w:tab w:val="decimal" w:pos="696"/>
              </w:tabs>
              <w:spacing w:line="240" w:lineRule="atLeast"/>
              <w:ind w:left="-124" w:right="-171" w:hanging="169"/>
              <w:rPr>
                <w:rFonts w:ascii="Calibri" w:hAnsi="Calibri" w:cs="Calibri"/>
                <w:sz w:val="22"/>
                <w:szCs w:val="22"/>
              </w:rPr>
            </w:pPr>
            <w:r w:rsidRPr="00790739">
              <w:rPr>
                <w:rFonts w:ascii="Calibri" w:hAnsi="Calibri" w:cs="Calibri"/>
                <w:sz w:val="22"/>
                <w:szCs w:val="22"/>
              </w:rPr>
              <w:t>-</w:t>
            </w:r>
          </w:p>
        </w:tc>
      </w:tr>
      <w:tr w:rsidR="00AD104C" w:rsidRPr="00790739" w14:paraId="0C82A629" w14:textId="77777777" w:rsidTr="00DB68EC">
        <w:trPr>
          <w:cantSplit/>
        </w:trPr>
        <w:tc>
          <w:tcPr>
            <w:tcW w:w="3870" w:type="dxa"/>
          </w:tcPr>
          <w:p w14:paraId="4AD38CF2" w14:textId="37D9C292" w:rsidR="00AD104C" w:rsidRPr="00790739" w:rsidRDefault="00AD104C" w:rsidP="000B44FB">
            <w:pPr>
              <w:pStyle w:val="Heading1"/>
              <w:spacing w:line="240" w:lineRule="atLeast"/>
              <w:ind w:left="0" w:right="65" w:firstLine="15"/>
              <w:jc w:val="left"/>
              <w:rPr>
                <w:rFonts w:ascii="Calibri" w:eastAsia="Arial Unicode MS" w:hAnsi="Calibri" w:cs="Calibri"/>
                <w:color w:val="auto"/>
              </w:rPr>
            </w:pPr>
            <w:r w:rsidRPr="00790739">
              <w:rPr>
                <w:rFonts w:ascii="Calibri" w:eastAsia="Arial Unicode MS" w:hAnsi="Calibri" w:cs="Calibri"/>
                <w:color w:val="auto"/>
              </w:rPr>
              <w:t>Total</w:t>
            </w:r>
          </w:p>
        </w:tc>
        <w:tc>
          <w:tcPr>
            <w:tcW w:w="1314" w:type="dxa"/>
            <w:tcBorders>
              <w:top w:val="single" w:sz="4" w:space="0" w:color="auto"/>
              <w:bottom w:val="double" w:sz="4" w:space="0" w:color="auto"/>
            </w:tcBorders>
          </w:tcPr>
          <w:p w14:paraId="30D2F209" w14:textId="6DF5002E" w:rsidR="00AD104C" w:rsidRPr="00790739" w:rsidRDefault="00DB68E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8</w:t>
            </w:r>
          </w:p>
        </w:tc>
        <w:tc>
          <w:tcPr>
            <w:tcW w:w="182" w:type="dxa"/>
          </w:tcPr>
          <w:p w14:paraId="279C201C" w14:textId="77777777" w:rsidR="00AD104C" w:rsidRPr="00790739" w:rsidRDefault="00AD104C" w:rsidP="000B44FB">
            <w:pPr>
              <w:tabs>
                <w:tab w:val="decimal" w:pos="956"/>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tcPr>
          <w:p w14:paraId="2B8887AC" w14:textId="08BCF885" w:rsidR="00AD104C" w:rsidRPr="00790739" w:rsidRDefault="00AD104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8</w:t>
            </w:r>
          </w:p>
        </w:tc>
        <w:tc>
          <w:tcPr>
            <w:tcW w:w="180" w:type="dxa"/>
            <w:vAlign w:val="bottom"/>
          </w:tcPr>
          <w:p w14:paraId="2FC99F7C" w14:textId="77777777" w:rsidR="00AD104C" w:rsidRPr="00790739" w:rsidRDefault="00AD104C" w:rsidP="000B44FB">
            <w:pPr>
              <w:tabs>
                <w:tab w:val="decimal" w:pos="641"/>
              </w:tabs>
              <w:spacing w:line="240" w:lineRule="atLeast"/>
              <w:ind w:left="-124" w:right="11"/>
              <w:rPr>
                <w:rFonts w:ascii="Calibri" w:eastAsia="Arial Unicode MS" w:hAnsi="Calibri" w:cs="Calibri"/>
                <w:b/>
                <w:bCs/>
                <w:sz w:val="22"/>
                <w:szCs w:val="22"/>
              </w:rPr>
            </w:pPr>
          </w:p>
        </w:tc>
        <w:tc>
          <w:tcPr>
            <w:tcW w:w="1305" w:type="dxa"/>
            <w:tcBorders>
              <w:top w:val="single" w:sz="4" w:space="0" w:color="auto"/>
              <w:bottom w:val="double" w:sz="4" w:space="0" w:color="auto"/>
            </w:tcBorders>
          </w:tcPr>
          <w:p w14:paraId="64F83541" w14:textId="56323913" w:rsidR="00AD104C" w:rsidRPr="00790739" w:rsidRDefault="00CE2DDD" w:rsidP="000B44FB">
            <w:pPr>
              <w:tabs>
                <w:tab w:val="decimal" w:pos="696"/>
              </w:tabs>
              <w:spacing w:line="240" w:lineRule="atLeast"/>
              <w:ind w:left="-124" w:right="-171" w:hanging="169"/>
              <w:rPr>
                <w:rFonts w:ascii="Calibri" w:hAnsi="Calibri" w:cs="Calibri"/>
                <w:b/>
                <w:bCs/>
                <w:sz w:val="22"/>
                <w:szCs w:val="22"/>
              </w:rPr>
            </w:pPr>
            <w:r w:rsidRPr="00790739">
              <w:rPr>
                <w:rFonts w:ascii="Calibri" w:hAnsi="Calibri" w:cs="Calibri"/>
                <w:b/>
                <w:bCs/>
                <w:sz w:val="22"/>
                <w:szCs w:val="22"/>
              </w:rPr>
              <w:t>-</w:t>
            </w:r>
          </w:p>
        </w:tc>
        <w:tc>
          <w:tcPr>
            <w:tcW w:w="180" w:type="dxa"/>
          </w:tcPr>
          <w:p w14:paraId="211FFD52" w14:textId="77777777" w:rsidR="00AD104C" w:rsidRPr="00790739" w:rsidRDefault="00AD104C"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Borders>
              <w:top w:val="single" w:sz="4" w:space="0" w:color="auto"/>
              <w:bottom w:val="double" w:sz="4" w:space="0" w:color="auto"/>
            </w:tcBorders>
          </w:tcPr>
          <w:p w14:paraId="6345EC2F" w14:textId="10A972FB" w:rsidR="00AD104C" w:rsidRPr="00790739" w:rsidRDefault="00AD104C" w:rsidP="000B44FB">
            <w:pPr>
              <w:tabs>
                <w:tab w:val="decimal" w:pos="696"/>
              </w:tabs>
              <w:spacing w:line="240" w:lineRule="atLeast"/>
              <w:ind w:left="-124" w:right="-171" w:hanging="169"/>
              <w:rPr>
                <w:rFonts w:ascii="Calibri" w:hAnsi="Calibri" w:cs="Calibri"/>
                <w:b/>
                <w:bCs/>
                <w:sz w:val="22"/>
                <w:szCs w:val="22"/>
              </w:rPr>
            </w:pPr>
            <w:r w:rsidRPr="00790739">
              <w:rPr>
                <w:rFonts w:ascii="Calibri" w:hAnsi="Calibri" w:cs="Calibri"/>
                <w:b/>
                <w:bCs/>
                <w:sz w:val="22"/>
                <w:szCs w:val="22"/>
              </w:rPr>
              <w:t>-</w:t>
            </w:r>
          </w:p>
        </w:tc>
      </w:tr>
      <w:tr w:rsidR="008015E8" w:rsidRPr="00790739" w14:paraId="61CC4858" w14:textId="77777777">
        <w:trPr>
          <w:cantSplit/>
        </w:trPr>
        <w:tc>
          <w:tcPr>
            <w:tcW w:w="5184" w:type="dxa"/>
            <w:gridSpan w:val="2"/>
            <w:vAlign w:val="bottom"/>
          </w:tcPr>
          <w:p w14:paraId="00ED0B6E" w14:textId="50C5C198" w:rsidR="008015E8" w:rsidRPr="00790739" w:rsidRDefault="008015E8" w:rsidP="000B44FB">
            <w:pPr>
              <w:tabs>
                <w:tab w:val="decimal" w:pos="839"/>
              </w:tabs>
              <w:spacing w:line="240" w:lineRule="atLeast"/>
              <w:ind w:left="21" w:right="11"/>
              <w:rPr>
                <w:rFonts w:ascii="Calibri" w:eastAsia="Arial Unicode MS" w:hAnsi="Calibri" w:cs="Calibri"/>
                <w:b/>
                <w:bCs/>
                <w:i/>
                <w:iCs/>
                <w:sz w:val="22"/>
                <w:szCs w:val="22"/>
              </w:rPr>
            </w:pPr>
          </w:p>
        </w:tc>
        <w:tc>
          <w:tcPr>
            <w:tcW w:w="182" w:type="dxa"/>
          </w:tcPr>
          <w:p w14:paraId="20DC24B3" w14:textId="77777777" w:rsidR="008015E8" w:rsidRPr="00790739" w:rsidRDefault="008015E8" w:rsidP="000B44FB">
            <w:pPr>
              <w:tabs>
                <w:tab w:val="decimal" w:pos="956"/>
              </w:tabs>
              <w:spacing w:line="240" w:lineRule="atLeast"/>
              <w:ind w:left="-124" w:right="11"/>
              <w:rPr>
                <w:rFonts w:ascii="Calibri" w:eastAsia="Arial Unicode MS" w:hAnsi="Calibri" w:cs="Calibri"/>
                <w:b/>
                <w:bCs/>
                <w:sz w:val="22"/>
                <w:szCs w:val="22"/>
              </w:rPr>
            </w:pPr>
          </w:p>
        </w:tc>
        <w:tc>
          <w:tcPr>
            <w:tcW w:w="1258" w:type="dxa"/>
            <w:vAlign w:val="bottom"/>
          </w:tcPr>
          <w:p w14:paraId="3878A12C" w14:textId="77777777" w:rsidR="008015E8" w:rsidRPr="00790739" w:rsidRDefault="008015E8" w:rsidP="000B44F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6CBF888" w14:textId="77777777" w:rsidR="008015E8" w:rsidRPr="00790739" w:rsidRDefault="008015E8" w:rsidP="000B44FB">
            <w:pPr>
              <w:tabs>
                <w:tab w:val="decimal" w:pos="641"/>
              </w:tabs>
              <w:spacing w:line="240" w:lineRule="atLeast"/>
              <w:ind w:left="-124" w:right="11"/>
              <w:rPr>
                <w:rFonts w:ascii="Calibri" w:eastAsia="Arial Unicode MS" w:hAnsi="Calibri" w:cs="Calibri"/>
                <w:b/>
                <w:bCs/>
                <w:sz w:val="22"/>
                <w:szCs w:val="22"/>
              </w:rPr>
            </w:pPr>
          </w:p>
        </w:tc>
        <w:tc>
          <w:tcPr>
            <w:tcW w:w="1305" w:type="dxa"/>
          </w:tcPr>
          <w:p w14:paraId="5A0A259D" w14:textId="77777777" w:rsidR="008015E8" w:rsidRPr="00790739" w:rsidRDefault="008015E8" w:rsidP="000B44FB">
            <w:pPr>
              <w:pStyle w:val="BodyText"/>
              <w:tabs>
                <w:tab w:val="decimal" w:pos="911"/>
              </w:tabs>
              <w:ind w:left="-108" w:right="-169"/>
              <w:rPr>
                <w:rFonts w:ascii="Calibri" w:hAnsi="Calibri" w:cs="Calibri"/>
                <w:b/>
                <w:bCs/>
                <w:sz w:val="22"/>
                <w:szCs w:val="22"/>
              </w:rPr>
            </w:pPr>
          </w:p>
        </w:tc>
        <w:tc>
          <w:tcPr>
            <w:tcW w:w="180" w:type="dxa"/>
          </w:tcPr>
          <w:p w14:paraId="5251D851" w14:textId="77777777" w:rsidR="008015E8" w:rsidRPr="00790739" w:rsidRDefault="008015E8" w:rsidP="000B44FB">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4" w:type="dxa"/>
          </w:tcPr>
          <w:p w14:paraId="28E484ED" w14:textId="77777777" w:rsidR="008015E8" w:rsidRPr="00790739" w:rsidRDefault="008015E8" w:rsidP="000B44FB">
            <w:pPr>
              <w:pStyle w:val="BodyText"/>
              <w:tabs>
                <w:tab w:val="decimal" w:pos="829"/>
              </w:tabs>
              <w:spacing w:line="240" w:lineRule="auto"/>
              <w:ind w:left="-108" w:right="-131"/>
              <w:rPr>
                <w:rFonts w:ascii="Calibri" w:hAnsi="Calibri" w:cs="Calibri"/>
                <w:b/>
                <w:bCs/>
                <w:sz w:val="22"/>
                <w:szCs w:val="22"/>
              </w:rPr>
            </w:pPr>
          </w:p>
        </w:tc>
      </w:tr>
      <w:tr w:rsidR="00BB63FC" w:rsidRPr="00790739" w14:paraId="24D8C669" w14:textId="77777777">
        <w:trPr>
          <w:cantSplit/>
        </w:trPr>
        <w:tc>
          <w:tcPr>
            <w:tcW w:w="3870" w:type="dxa"/>
            <w:vAlign w:val="bottom"/>
          </w:tcPr>
          <w:p w14:paraId="5052AD63" w14:textId="5E3B5E6A" w:rsidR="00BB63FC" w:rsidRPr="00790739" w:rsidRDefault="00BB63FC" w:rsidP="000B44FB">
            <w:pPr>
              <w:pStyle w:val="Heading1"/>
              <w:spacing w:line="240" w:lineRule="atLeast"/>
              <w:ind w:left="0" w:right="-93" w:firstLine="15"/>
              <w:jc w:val="left"/>
              <w:rPr>
                <w:rFonts w:ascii="Calibri" w:eastAsia="Arial Unicode MS" w:hAnsi="Calibri" w:cs="Calibri"/>
                <w:b w:val="0"/>
                <w:bCs w:val="0"/>
                <w:color w:val="auto"/>
              </w:rPr>
            </w:pPr>
            <w:r w:rsidRPr="00790739">
              <w:rPr>
                <w:rFonts w:ascii="Calibri" w:eastAsia="Arial Unicode MS" w:hAnsi="Calibri" w:cs="Calibri"/>
                <w:i/>
                <w:iCs/>
              </w:rPr>
              <w:t>Other current receivable - related parties</w:t>
            </w:r>
          </w:p>
        </w:tc>
        <w:tc>
          <w:tcPr>
            <w:tcW w:w="1314" w:type="dxa"/>
            <w:vAlign w:val="center"/>
          </w:tcPr>
          <w:p w14:paraId="0ED29937" w14:textId="77777777" w:rsidR="00BB63FC" w:rsidRPr="00790739" w:rsidRDefault="00BB63FC" w:rsidP="000B44FB">
            <w:pPr>
              <w:pStyle w:val="BodyText"/>
              <w:tabs>
                <w:tab w:val="decimal" w:pos="278"/>
              </w:tabs>
              <w:ind w:left="-79" w:right="-79"/>
              <w:jc w:val="center"/>
              <w:rPr>
                <w:rFonts w:ascii="Calibri" w:hAnsi="Calibri" w:cs="Calibri"/>
                <w:sz w:val="22"/>
                <w:szCs w:val="22"/>
              </w:rPr>
            </w:pPr>
          </w:p>
        </w:tc>
        <w:tc>
          <w:tcPr>
            <w:tcW w:w="182" w:type="dxa"/>
            <w:vAlign w:val="center"/>
          </w:tcPr>
          <w:p w14:paraId="404C9C30" w14:textId="77777777" w:rsidR="00BB63FC" w:rsidRPr="00790739" w:rsidRDefault="00BB63FC" w:rsidP="000B44FB">
            <w:pPr>
              <w:tabs>
                <w:tab w:val="decimal" w:pos="641"/>
              </w:tabs>
              <w:spacing w:line="240" w:lineRule="atLeast"/>
              <w:ind w:left="-124" w:right="11"/>
              <w:rPr>
                <w:rFonts w:ascii="Calibri" w:hAnsi="Calibri" w:cs="Calibri"/>
                <w:sz w:val="22"/>
                <w:szCs w:val="22"/>
              </w:rPr>
            </w:pPr>
          </w:p>
        </w:tc>
        <w:tc>
          <w:tcPr>
            <w:tcW w:w="1258" w:type="dxa"/>
          </w:tcPr>
          <w:p w14:paraId="5610A2AC" w14:textId="77777777" w:rsidR="00BB63FC" w:rsidRPr="00790739" w:rsidRDefault="00BB63FC" w:rsidP="000B44FB">
            <w:pPr>
              <w:tabs>
                <w:tab w:val="decimal" w:pos="645"/>
              </w:tabs>
              <w:spacing w:line="240" w:lineRule="atLeast"/>
              <w:ind w:left="-124" w:right="11" w:hanging="169"/>
            </w:pPr>
          </w:p>
        </w:tc>
        <w:tc>
          <w:tcPr>
            <w:tcW w:w="180" w:type="dxa"/>
            <w:vAlign w:val="center"/>
          </w:tcPr>
          <w:p w14:paraId="573D7407" w14:textId="77777777" w:rsidR="00BB63FC" w:rsidRPr="00790739" w:rsidRDefault="00BB63FC" w:rsidP="000B44FB">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6B991EAF" w14:textId="77777777" w:rsidR="00BB63FC" w:rsidRPr="00790739" w:rsidRDefault="00BB63FC" w:rsidP="000B44FB">
            <w:pPr>
              <w:tabs>
                <w:tab w:val="decimal" w:pos="1056"/>
              </w:tabs>
              <w:spacing w:line="240" w:lineRule="atLeast"/>
              <w:ind w:left="-124" w:right="11" w:hanging="169"/>
              <w:rPr>
                <w:rFonts w:asciiTheme="minorHAnsi" w:eastAsia="Arial Unicode MS" w:hAnsiTheme="minorHAnsi" w:cstheme="minorHAnsi"/>
                <w:sz w:val="22"/>
                <w:szCs w:val="22"/>
              </w:rPr>
            </w:pPr>
          </w:p>
        </w:tc>
        <w:tc>
          <w:tcPr>
            <w:tcW w:w="180" w:type="dxa"/>
            <w:vAlign w:val="center"/>
          </w:tcPr>
          <w:p w14:paraId="6C3B2039" w14:textId="77777777" w:rsidR="00BB63FC" w:rsidRPr="00790739"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Pr>
          <w:p w14:paraId="33502644" w14:textId="77777777"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p>
        </w:tc>
      </w:tr>
      <w:tr w:rsidR="00BB63FC" w:rsidRPr="00790739" w14:paraId="2A8B886B" w14:textId="77777777" w:rsidTr="00EC3627">
        <w:trPr>
          <w:cantSplit/>
        </w:trPr>
        <w:tc>
          <w:tcPr>
            <w:tcW w:w="3870" w:type="dxa"/>
            <w:vAlign w:val="bottom"/>
          </w:tcPr>
          <w:p w14:paraId="75004669" w14:textId="77777777"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Subsidiaries</w:t>
            </w:r>
          </w:p>
        </w:tc>
        <w:tc>
          <w:tcPr>
            <w:tcW w:w="1314" w:type="dxa"/>
            <w:vAlign w:val="center"/>
          </w:tcPr>
          <w:p w14:paraId="269A204F" w14:textId="2E9FEDF3" w:rsidR="00BB63FC" w:rsidRPr="00790739" w:rsidRDefault="00153D2D" w:rsidP="00FD4A8B">
            <w:pPr>
              <w:pStyle w:val="BodyText"/>
              <w:tabs>
                <w:tab w:val="decimal" w:pos="438"/>
              </w:tabs>
              <w:ind w:left="-79" w:right="-79"/>
              <w:jc w:val="center"/>
              <w:rPr>
                <w:rFonts w:ascii="Calibri" w:hAnsi="Calibri" w:cs="Calibri"/>
                <w:sz w:val="22"/>
                <w:szCs w:val="22"/>
              </w:rPr>
            </w:pPr>
            <w:r w:rsidRPr="00790739">
              <w:rPr>
                <w:rFonts w:ascii="Calibri" w:hAnsi="Calibri" w:cs="Calibri"/>
                <w:sz w:val="22"/>
                <w:szCs w:val="22"/>
              </w:rPr>
              <w:t>-</w:t>
            </w:r>
          </w:p>
        </w:tc>
        <w:tc>
          <w:tcPr>
            <w:tcW w:w="182" w:type="dxa"/>
            <w:vAlign w:val="center"/>
          </w:tcPr>
          <w:p w14:paraId="01D63B6A" w14:textId="77777777" w:rsidR="00BB63FC" w:rsidRPr="00790739" w:rsidRDefault="00BB63FC" w:rsidP="000B44FB">
            <w:pPr>
              <w:tabs>
                <w:tab w:val="decimal" w:pos="641"/>
              </w:tabs>
              <w:spacing w:line="240" w:lineRule="atLeast"/>
              <w:ind w:left="-124" w:right="11"/>
              <w:rPr>
                <w:rFonts w:ascii="Calibri" w:hAnsi="Calibri" w:cs="Calibri"/>
                <w:sz w:val="22"/>
                <w:szCs w:val="22"/>
              </w:rPr>
            </w:pPr>
          </w:p>
        </w:tc>
        <w:tc>
          <w:tcPr>
            <w:tcW w:w="1258" w:type="dxa"/>
          </w:tcPr>
          <w:p w14:paraId="12B1F447" w14:textId="5139CD70" w:rsidR="00BB63FC" w:rsidRPr="00790739" w:rsidRDefault="00BB63FC" w:rsidP="00FD4A8B">
            <w:pPr>
              <w:tabs>
                <w:tab w:val="decimal" w:pos="790"/>
              </w:tabs>
              <w:spacing w:line="240" w:lineRule="atLeast"/>
              <w:ind w:left="-124" w:right="11" w:hanging="169"/>
              <w:rPr>
                <w:rFonts w:ascii="Calibri" w:eastAsia="Arial Unicode MS" w:hAnsi="Calibri" w:cs="Calibri"/>
                <w:color w:val="000000"/>
                <w:sz w:val="22"/>
                <w:szCs w:val="22"/>
              </w:rPr>
            </w:pPr>
            <w:r w:rsidRPr="00790739">
              <w:t>-</w:t>
            </w:r>
          </w:p>
        </w:tc>
        <w:tc>
          <w:tcPr>
            <w:tcW w:w="180" w:type="dxa"/>
            <w:vAlign w:val="center"/>
          </w:tcPr>
          <w:p w14:paraId="4FF5060F" w14:textId="77777777" w:rsidR="00BB63FC" w:rsidRPr="00790739" w:rsidRDefault="00BB63FC" w:rsidP="000B44FB">
            <w:pPr>
              <w:tabs>
                <w:tab w:val="decimal" w:pos="641"/>
              </w:tabs>
              <w:spacing w:line="240" w:lineRule="atLeast"/>
              <w:ind w:left="-124" w:right="11"/>
              <w:rPr>
                <w:rFonts w:ascii="Calibri" w:eastAsia="Arial Unicode MS" w:hAnsi="Calibri" w:cs="Calibri"/>
                <w:sz w:val="22"/>
                <w:szCs w:val="22"/>
              </w:rPr>
            </w:pPr>
          </w:p>
        </w:tc>
        <w:tc>
          <w:tcPr>
            <w:tcW w:w="1305" w:type="dxa"/>
            <w:vAlign w:val="center"/>
          </w:tcPr>
          <w:p w14:paraId="05F65C1F" w14:textId="6046593D" w:rsidR="00BB63FC" w:rsidRPr="00790739" w:rsidRDefault="00CE2DDD" w:rsidP="002D479D">
            <w:pPr>
              <w:spacing w:line="240" w:lineRule="atLeast"/>
              <w:ind w:left="-124" w:right="98"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23,076</w:t>
            </w:r>
          </w:p>
        </w:tc>
        <w:tc>
          <w:tcPr>
            <w:tcW w:w="180" w:type="dxa"/>
            <w:vAlign w:val="center"/>
          </w:tcPr>
          <w:p w14:paraId="5738CF9A" w14:textId="77777777" w:rsidR="00BB63FC" w:rsidRPr="00790739" w:rsidRDefault="00BB63FC" w:rsidP="00EE52AA">
            <w:pPr>
              <w:tabs>
                <w:tab w:val="decimal" w:pos="641"/>
                <w:tab w:val="decimal" w:pos="1005"/>
              </w:tabs>
              <w:spacing w:line="240" w:lineRule="atLeast"/>
              <w:ind w:left="-124" w:right="11"/>
              <w:rPr>
                <w:rFonts w:ascii="Calibri" w:eastAsia="Arial Unicode MS" w:hAnsi="Calibri" w:cs="Calibri"/>
                <w:color w:val="000000"/>
                <w:sz w:val="22"/>
                <w:szCs w:val="22"/>
              </w:rPr>
            </w:pPr>
          </w:p>
        </w:tc>
        <w:tc>
          <w:tcPr>
            <w:tcW w:w="1264" w:type="dxa"/>
          </w:tcPr>
          <w:p w14:paraId="39812595" w14:textId="4D8A2799"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11,954</w:t>
            </w:r>
          </w:p>
        </w:tc>
      </w:tr>
      <w:tr w:rsidR="00BB63FC" w:rsidRPr="00790739" w14:paraId="77E6C8AB" w14:textId="77777777" w:rsidTr="00EC3627">
        <w:trPr>
          <w:cantSplit/>
        </w:trPr>
        <w:tc>
          <w:tcPr>
            <w:tcW w:w="3870" w:type="dxa"/>
            <w:vAlign w:val="bottom"/>
          </w:tcPr>
          <w:p w14:paraId="45FD28B1" w14:textId="77777777"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Associates</w:t>
            </w:r>
          </w:p>
        </w:tc>
        <w:tc>
          <w:tcPr>
            <w:tcW w:w="1314" w:type="dxa"/>
            <w:vAlign w:val="center"/>
          </w:tcPr>
          <w:p w14:paraId="1C0EF481" w14:textId="6889C6FF" w:rsidR="00BB63FC" w:rsidRPr="00790739" w:rsidRDefault="00153D2D" w:rsidP="002D479D">
            <w:pPr>
              <w:tabs>
                <w:tab w:val="decimal" w:pos="1059"/>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32,847</w:t>
            </w:r>
          </w:p>
        </w:tc>
        <w:tc>
          <w:tcPr>
            <w:tcW w:w="182" w:type="dxa"/>
            <w:vAlign w:val="center"/>
          </w:tcPr>
          <w:p w14:paraId="04C6C96A"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58" w:type="dxa"/>
          </w:tcPr>
          <w:p w14:paraId="5929A519" w14:textId="426C478A" w:rsidR="00BB63FC" w:rsidRPr="00790739" w:rsidRDefault="00BB63FC" w:rsidP="002D479D">
            <w:pPr>
              <w:spacing w:line="240" w:lineRule="atLeast"/>
              <w:ind w:left="-124" w:right="11"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35,456</w:t>
            </w:r>
          </w:p>
        </w:tc>
        <w:tc>
          <w:tcPr>
            <w:tcW w:w="180" w:type="dxa"/>
            <w:vAlign w:val="center"/>
          </w:tcPr>
          <w:p w14:paraId="2DAF95C3"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305" w:type="dxa"/>
            <w:vAlign w:val="center"/>
          </w:tcPr>
          <w:p w14:paraId="44111FF9" w14:textId="1396AAD0" w:rsidR="00BB63FC" w:rsidRPr="00790739" w:rsidRDefault="00CE2DDD" w:rsidP="002D479D">
            <w:pPr>
              <w:spacing w:line="240" w:lineRule="atLeast"/>
              <w:ind w:left="-124" w:right="98"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32,521</w:t>
            </w:r>
          </w:p>
        </w:tc>
        <w:tc>
          <w:tcPr>
            <w:tcW w:w="180" w:type="dxa"/>
            <w:vAlign w:val="center"/>
          </w:tcPr>
          <w:p w14:paraId="60046DE5"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64" w:type="dxa"/>
          </w:tcPr>
          <w:p w14:paraId="24F8CD40" w14:textId="3F826F90"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34,399</w:t>
            </w:r>
          </w:p>
        </w:tc>
      </w:tr>
      <w:tr w:rsidR="00BB63FC" w:rsidRPr="00790739" w14:paraId="5EA61102" w14:textId="77777777" w:rsidTr="00EC3627">
        <w:trPr>
          <w:cantSplit/>
        </w:trPr>
        <w:tc>
          <w:tcPr>
            <w:tcW w:w="3870" w:type="dxa"/>
            <w:vAlign w:val="bottom"/>
          </w:tcPr>
          <w:p w14:paraId="6BAD3FB4" w14:textId="77777777"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Joint venture</w:t>
            </w:r>
          </w:p>
        </w:tc>
        <w:tc>
          <w:tcPr>
            <w:tcW w:w="1314" w:type="dxa"/>
            <w:vAlign w:val="center"/>
          </w:tcPr>
          <w:p w14:paraId="7071D8B2" w14:textId="4CA0485A" w:rsidR="00BB63FC" w:rsidRPr="00790739" w:rsidRDefault="00EC3627" w:rsidP="002D479D">
            <w:pPr>
              <w:tabs>
                <w:tab w:val="decimal" w:pos="1059"/>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7,718</w:t>
            </w:r>
          </w:p>
        </w:tc>
        <w:tc>
          <w:tcPr>
            <w:tcW w:w="182" w:type="dxa"/>
            <w:vAlign w:val="center"/>
          </w:tcPr>
          <w:p w14:paraId="5A930BB0"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58" w:type="dxa"/>
          </w:tcPr>
          <w:p w14:paraId="563455D9" w14:textId="022C1CDF" w:rsidR="00BB63FC" w:rsidRPr="00790739" w:rsidRDefault="00BB63FC" w:rsidP="002D479D">
            <w:pPr>
              <w:spacing w:line="240" w:lineRule="atLeast"/>
              <w:ind w:left="-124" w:right="11"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7,747</w:t>
            </w:r>
          </w:p>
        </w:tc>
        <w:tc>
          <w:tcPr>
            <w:tcW w:w="180" w:type="dxa"/>
            <w:vAlign w:val="center"/>
          </w:tcPr>
          <w:p w14:paraId="30CE49CA"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305" w:type="dxa"/>
            <w:vAlign w:val="center"/>
          </w:tcPr>
          <w:p w14:paraId="74F189B2" w14:textId="5773E359" w:rsidR="00BB63FC" w:rsidRPr="00790739" w:rsidRDefault="00CE2DDD" w:rsidP="002D479D">
            <w:pPr>
              <w:spacing w:line="240" w:lineRule="atLeast"/>
              <w:ind w:left="-124" w:right="98"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7,718</w:t>
            </w:r>
          </w:p>
        </w:tc>
        <w:tc>
          <w:tcPr>
            <w:tcW w:w="180" w:type="dxa"/>
            <w:vAlign w:val="center"/>
          </w:tcPr>
          <w:p w14:paraId="713C5E28"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64" w:type="dxa"/>
          </w:tcPr>
          <w:p w14:paraId="33F52556" w14:textId="0C70106A"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7,718</w:t>
            </w:r>
          </w:p>
        </w:tc>
      </w:tr>
      <w:tr w:rsidR="00BB63FC" w:rsidRPr="00790739" w14:paraId="6757F615" w14:textId="77777777" w:rsidTr="00EC3627">
        <w:trPr>
          <w:cantSplit/>
        </w:trPr>
        <w:tc>
          <w:tcPr>
            <w:tcW w:w="3870" w:type="dxa"/>
            <w:vAlign w:val="bottom"/>
          </w:tcPr>
          <w:p w14:paraId="23E75F7B" w14:textId="77777777"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Related parties</w:t>
            </w:r>
          </w:p>
        </w:tc>
        <w:tc>
          <w:tcPr>
            <w:tcW w:w="1314" w:type="dxa"/>
            <w:tcBorders>
              <w:bottom w:val="single" w:sz="4" w:space="0" w:color="auto"/>
            </w:tcBorders>
            <w:vAlign w:val="center"/>
          </w:tcPr>
          <w:p w14:paraId="7E46BEC8" w14:textId="3C047266" w:rsidR="00BB63FC" w:rsidRPr="00790739" w:rsidRDefault="00EC3627" w:rsidP="002D479D">
            <w:pPr>
              <w:tabs>
                <w:tab w:val="decimal" w:pos="1059"/>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216,097</w:t>
            </w:r>
          </w:p>
        </w:tc>
        <w:tc>
          <w:tcPr>
            <w:tcW w:w="182" w:type="dxa"/>
            <w:vAlign w:val="center"/>
          </w:tcPr>
          <w:p w14:paraId="7B11FB55"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58" w:type="dxa"/>
            <w:tcBorders>
              <w:bottom w:val="single" w:sz="4" w:space="0" w:color="auto"/>
            </w:tcBorders>
          </w:tcPr>
          <w:p w14:paraId="7BE3F5AB" w14:textId="7E6E5A64" w:rsidR="00BB63FC" w:rsidRPr="00790739" w:rsidRDefault="00BB63FC" w:rsidP="002D479D">
            <w:pPr>
              <w:spacing w:line="240" w:lineRule="atLeast"/>
              <w:ind w:left="-124" w:right="11"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208,626</w:t>
            </w:r>
          </w:p>
        </w:tc>
        <w:tc>
          <w:tcPr>
            <w:tcW w:w="180" w:type="dxa"/>
            <w:vAlign w:val="center"/>
          </w:tcPr>
          <w:p w14:paraId="7354A2D2"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305" w:type="dxa"/>
            <w:tcBorders>
              <w:bottom w:val="single" w:sz="4" w:space="0" w:color="auto"/>
            </w:tcBorders>
            <w:vAlign w:val="center"/>
          </w:tcPr>
          <w:p w14:paraId="10F73C51" w14:textId="22480AF5" w:rsidR="00BB63FC" w:rsidRPr="00790739" w:rsidRDefault="00E5565E" w:rsidP="002D479D">
            <w:pPr>
              <w:spacing w:line="240" w:lineRule="atLeast"/>
              <w:ind w:left="-124" w:right="98" w:hanging="169"/>
              <w:jc w:val="right"/>
              <w:rPr>
                <w:rFonts w:ascii="Calibri" w:eastAsia="Arial Unicode MS" w:hAnsi="Calibri" w:cs="Calibri"/>
                <w:color w:val="000000"/>
                <w:sz w:val="22"/>
                <w:szCs w:val="22"/>
              </w:rPr>
            </w:pPr>
            <w:r w:rsidRPr="00790739">
              <w:rPr>
                <w:rFonts w:ascii="Calibri" w:eastAsia="Arial Unicode MS" w:hAnsi="Calibri" w:cs="Calibri"/>
                <w:color w:val="000000"/>
                <w:sz w:val="22"/>
                <w:szCs w:val="22"/>
              </w:rPr>
              <w:t>194,560</w:t>
            </w:r>
          </w:p>
        </w:tc>
        <w:tc>
          <w:tcPr>
            <w:tcW w:w="180" w:type="dxa"/>
            <w:vAlign w:val="center"/>
          </w:tcPr>
          <w:p w14:paraId="77D1A3CC" w14:textId="77777777" w:rsidR="00BB63FC" w:rsidRPr="00790739" w:rsidRDefault="00BB63FC" w:rsidP="00EE52AA">
            <w:pPr>
              <w:tabs>
                <w:tab w:val="decimal" w:pos="1005"/>
              </w:tabs>
              <w:spacing w:line="240" w:lineRule="atLeast"/>
              <w:ind w:left="-124" w:right="11" w:hanging="169"/>
              <w:rPr>
                <w:rFonts w:ascii="Calibri" w:eastAsia="Arial Unicode MS" w:hAnsi="Calibri" w:cs="Calibri"/>
                <w:color w:val="000000"/>
                <w:sz w:val="22"/>
                <w:szCs w:val="22"/>
              </w:rPr>
            </w:pPr>
          </w:p>
        </w:tc>
        <w:tc>
          <w:tcPr>
            <w:tcW w:w="1264" w:type="dxa"/>
            <w:tcBorders>
              <w:bottom w:val="single" w:sz="4" w:space="0" w:color="auto"/>
            </w:tcBorders>
          </w:tcPr>
          <w:p w14:paraId="4085C80A" w14:textId="22234A5C"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186,114</w:t>
            </w:r>
          </w:p>
        </w:tc>
      </w:tr>
      <w:tr w:rsidR="00BB63FC" w:rsidRPr="00790739" w14:paraId="1B5977F8" w14:textId="77777777" w:rsidTr="00EC3627">
        <w:trPr>
          <w:cantSplit/>
        </w:trPr>
        <w:tc>
          <w:tcPr>
            <w:tcW w:w="3870" w:type="dxa"/>
            <w:vAlign w:val="bottom"/>
          </w:tcPr>
          <w:p w14:paraId="4BE51711" w14:textId="2BFD8FC8"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color w:val="auto"/>
              </w:rPr>
              <w:t>Total</w:t>
            </w:r>
          </w:p>
        </w:tc>
        <w:tc>
          <w:tcPr>
            <w:tcW w:w="1314" w:type="dxa"/>
            <w:tcBorders>
              <w:top w:val="single" w:sz="4" w:space="0" w:color="auto"/>
            </w:tcBorders>
            <w:vAlign w:val="center"/>
          </w:tcPr>
          <w:p w14:paraId="2EB2C895" w14:textId="11A57465" w:rsidR="00BB63FC" w:rsidRPr="00790739" w:rsidRDefault="00EC3627" w:rsidP="00EC3627">
            <w:pPr>
              <w:pStyle w:val="BodyText"/>
              <w:tabs>
                <w:tab w:val="decimal" w:pos="893"/>
              </w:tabs>
              <w:ind w:left="-79" w:right="-79"/>
              <w:jc w:val="center"/>
              <w:rPr>
                <w:rFonts w:asciiTheme="minorHAnsi" w:eastAsia="Arial Unicode MS" w:hAnsiTheme="minorHAnsi" w:cstheme="minorHAnsi"/>
                <w:b/>
                <w:bCs/>
                <w:sz w:val="22"/>
                <w:szCs w:val="22"/>
              </w:rPr>
            </w:pPr>
            <w:r w:rsidRPr="00790739">
              <w:rPr>
                <w:rFonts w:asciiTheme="minorHAnsi" w:eastAsia="Arial Unicode MS" w:hAnsiTheme="minorHAnsi" w:cstheme="minorHAnsi"/>
                <w:b/>
                <w:bCs/>
                <w:sz w:val="22"/>
                <w:szCs w:val="22"/>
              </w:rPr>
              <w:t>256,662</w:t>
            </w:r>
          </w:p>
        </w:tc>
        <w:tc>
          <w:tcPr>
            <w:tcW w:w="182" w:type="dxa"/>
            <w:vAlign w:val="center"/>
          </w:tcPr>
          <w:p w14:paraId="1BC5DB11" w14:textId="77777777" w:rsidR="00BB63FC" w:rsidRPr="00790739"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tcBorders>
            <w:vAlign w:val="center"/>
          </w:tcPr>
          <w:p w14:paraId="1071D3FA" w14:textId="00AE5FDC" w:rsidR="00BB63FC" w:rsidRPr="00790739" w:rsidRDefault="00BB63FC" w:rsidP="002D479D">
            <w:pPr>
              <w:tabs>
                <w:tab w:val="decimal" w:pos="1058"/>
              </w:tabs>
              <w:spacing w:line="240" w:lineRule="atLeast"/>
              <w:ind w:left="-124" w:right="11" w:firstLine="15"/>
              <w:jc w:val="right"/>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251,</w:t>
            </w:r>
            <w:r w:rsidRPr="00790739">
              <w:rPr>
                <w:rFonts w:asciiTheme="minorHAnsi" w:eastAsia="Arial Unicode MS" w:hAnsiTheme="minorHAnsi" w:cstheme="minorHAnsi"/>
                <w:b/>
                <w:bCs/>
                <w:sz w:val="22"/>
                <w:szCs w:val="22"/>
              </w:rPr>
              <w:t>829</w:t>
            </w:r>
          </w:p>
        </w:tc>
        <w:tc>
          <w:tcPr>
            <w:tcW w:w="180" w:type="dxa"/>
            <w:vAlign w:val="center"/>
          </w:tcPr>
          <w:p w14:paraId="79DDC528" w14:textId="77777777" w:rsidR="00BB63FC" w:rsidRPr="00790739" w:rsidRDefault="00BB63FC" w:rsidP="000B44FB">
            <w:pPr>
              <w:pStyle w:val="BodyText"/>
              <w:tabs>
                <w:tab w:val="decimal" w:pos="893"/>
              </w:tabs>
              <w:ind w:left="-79" w:right="-79"/>
              <w:jc w:val="center"/>
              <w:rPr>
                <w:rFonts w:ascii="Calibri" w:eastAsia="Arial Unicode MS" w:hAnsi="Calibri" w:cs="Calibri"/>
                <w:b/>
                <w:bCs/>
                <w:color w:val="auto"/>
                <w:sz w:val="22"/>
                <w:szCs w:val="22"/>
              </w:rPr>
            </w:pPr>
          </w:p>
        </w:tc>
        <w:tc>
          <w:tcPr>
            <w:tcW w:w="1305" w:type="dxa"/>
            <w:tcBorders>
              <w:top w:val="single" w:sz="4" w:space="0" w:color="auto"/>
            </w:tcBorders>
            <w:vAlign w:val="center"/>
          </w:tcPr>
          <w:p w14:paraId="4BE1773B" w14:textId="6CBCFD35" w:rsidR="00BB63FC" w:rsidRPr="00790739" w:rsidRDefault="00E5565E" w:rsidP="002D479D">
            <w:pPr>
              <w:tabs>
                <w:tab w:val="decimal" w:pos="1056"/>
              </w:tabs>
              <w:spacing w:line="240" w:lineRule="atLeast"/>
              <w:ind w:left="-124" w:right="98"/>
              <w:jc w:val="right"/>
              <w:rPr>
                <w:rFonts w:asciiTheme="minorHAnsi" w:hAnsiTheme="minorHAnsi" w:cs="Cordia New"/>
                <w:b/>
                <w:bCs/>
                <w:sz w:val="22"/>
                <w:szCs w:val="22"/>
                <w:cs/>
              </w:rPr>
            </w:pPr>
            <w:r w:rsidRPr="00790739">
              <w:rPr>
                <w:rFonts w:asciiTheme="minorHAnsi" w:hAnsiTheme="minorHAnsi" w:cs="Cordia New"/>
                <w:b/>
                <w:bCs/>
                <w:sz w:val="22"/>
                <w:szCs w:val="22"/>
              </w:rPr>
              <w:t>257,875</w:t>
            </w:r>
          </w:p>
        </w:tc>
        <w:tc>
          <w:tcPr>
            <w:tcW w:w="180" w:type="dxa"/>
            <w:vAlign w:val="center"/>
          </w:tcPr>
          <w:p w14:paraId="23A7FB43" w14:textId="77777777" w:rsidR="00BB63FC" w:rsidRPr="00790739"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tcBorders>
            <w:vAlign w:val="center"/>
          </w:tcPr>
          <w:p w14:paraId="7E5EF13C" w14:textId="2DDEB90A" w:rsidR="00BB63FC" w:rsidRPr="00790739" w:rsidRDefault="00BB63FC" w:rsidP="000B44FB">
            <w:pPr>
              <w:tabs>
                <w:tab w:val="decimal" w:pos="1005"/>
              </w:tabs>
              <w:spacing w:line="240" w:lineRule="atLeast"/>
              <w:ind w:left="-124" w:right="11" w:hanging="169"/>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240,185</w:t>
            </w:r>
          </w:p>
        </w:tc>
      </w:tr>
      <w:tr w:rsidR="00BB63FC" w:rsidRPr="00790739" w14:paraId="36E7E45E" w14:textId="77777777" w:rsidTr="00EC3627">
        <w:trPr>
          <w:cantSplit/>
        </w:trPr>
        <w:tc>
          <w:tcPr>
            <w:tcW w:w="3870" w:type="dxa"/>
            <w:vAlign w:val="bottom"/>
          </w:tcPr>
          <w:p w14:paraId="70AA1896" w14:textId="142CCB6D" w:rsidR="00BB63FC" w:rsidRPr="00790739" w:rsidRDefault="00BB63FC" w:rsidP="000B44FB">
            <w:pPr>
              <w:pStyle w:val="Heading1"/>
              <w:spacing w:line="240" w:lineRule="atLeast"/>
              <w:ind w:left="0" w:right="65" w:firstLine="15"/>
              <w:jc w:val="left"/>
              <w:rPr>
                <w:rFonts w:ascii="Calibri" w:eastAsia="Arial Unicode MS" w:hAnsi="Calibri" w:cs="Calibri"/>
                <w:b w:val="0"/>
                <w:bCs w:val="0"/>
                <w:color w:val="auto"/>
              </w:rPr>
            </w:pPr>
            <w:r w:rsidRPr="00790739">
              <w:rPr>
                <w:rFonts w:ascii="Calibri" w:eastAsia="Arial Unicode MS" w:hAnsi="Calibri" w:cs="Calibri"/>
                <w:b w:val="0"/>
                <w:bCs w:val="0"/>
                <w:i/>
                <w:iCs/>
              </w:rPr>
              <w:t xml:space="preserve">Less </w:t>
            </w:r>
            <w:r w:rsidRPr="00790739">
              <w:rPr>
                <w:rFonts w:ascii="Calibri" w:eastAsia="Arial Unicode MS" w:hAnsi="Calibri" w:cs="Calibri"/>
                <w:b w:val="0"/>
                <w:bCs w:val="0"/>
              </w:rPr>
              <w:t>allowance for expected credit loss</w:t>
            </w:r>
          </w:p>
        </w:tc>
        <w:tc>
          <w:tcPr>
            <w:tcW w:w="1314" w:type="dxa"/>
            <w:tcBorders>
              <w:bottom w:val="single" w:sz="4" w:space="0" w:color="auto"/>
            </w:tcBorders>
            <w:vAlign w:val="center"/>
          </w:tcPr>
          <w:p w14:paraId="487E34A4" w14:textId="136F0928" w:rsidR="00BB63FC" w:rsidRPr="00790739" w:rsidRDefault="00EC3627" w:rsidP="002D479D">
            <w:pPr>
              <w:pStyle w:val="BodyText"/>
              <w:tabs>
                <w:tab w:val="decimal" w:pos="893"/>
              </w:tabs>
              <w:ind w:left="-79" w:right="22"/>
              <w:jc w:val="right"/>
              <w:rPr>
                <w:rFonts w:ascii="Calibri" w:eastAsia="Arial Unicode MS" w:hAnsi="Calibri" w:cs="Calibri"/>
                <w:sz w:val="22"/>
                <w:szCs w:val="22"/>
              </w:rPr>
            </w:pPr>
            <w:r w:rsidRPr="00790739">
              <w:rPr>
                <w:rFonts w:ascii="Calibri" w:eastAsia="Arial Unicode MS" w:hAnsi="Calibri" w:cs="Calibri"/>
                <w:sz w:val="22"/>
                <w:szCs w:val="22"/>
              </w:rPr>
              <w:t>(194,146)</w:t>
            </w:r>
          </w:p>
        </w:tc>
        <w:tc>
          <w:tcPr>
            <w:tcW w:w="182" w:type="dxa"/>
            <w:vAlign w:val="center"/>
          </w:tcPr>
          <w:p w14:paraId="2CB6650D" w14:textId="77777777" w:rsidR="00BB63FC" w:rsidRPr="00790739" w:rsidRDefault="00BB63FC" w:rsidP="000B44FB">
            <w:pPr>
              <w:tabs>
                <w:tab w:val="decimal" w:pos="641"/>
              </w:tabs>
              <w:spacing w:line="240" w:lineRule="atLeast"/>
              <w:ind w:left="-124" w:right="11"/>
              <w:rPr>
                <w:rFonts w:ascii="Calibri" w:eastAsia="Arial Unicode MS" w:hAnsi="Calibri" w:cs="Calibri"/>
                <w:sz w:val="22"/>
                <w:szCs w:val="22"/>
              </w:rPr>
            </w:pPr>
          </w:p>
        </w:tc>
        <w:tc>
          <w:tcPr>
            <w:tcW w:w="1258" w:type="dxa"/>
            <w:tcBorders>
              <w:bottom w:val="single" w:sz="4" w:space="0" w:color="auto"/>
            </w:tcBorders>
          </w:tcPr>
          <w:p w14:paraId="6C4F65A8" w14:textId="455917EE" w:rsidR="00BB63FC" w:rsidRPr="00790739" w:rsidRDefault="00BB63FC" w:rsidP="002D479D">
            <w:pPr>
              <w:pStyle w:val="BodyText"/>
              <w:ind w:left="-79" w:right="-49"/>
              <w:jc w:val="right"/>
              <w:rPr>
                <w:rFonts w:ascii="Calibri" w:eastAsia="Arial Unicode MS" w:hAnsi="Calibri" w:cs="Calibri"/>
                <w:sz w:val="22"/>
                <w:szCs w:val="22"/>
              </w:rPr>
            </w:pPr>
            <w:r w:rsidRPr="00790739">
              <w:rPr>
                <w:rFonts w:ascii="Calibri" w:eastAsia="Arial Unicode MS" w:hAnsi="Calibri" w:cs="Calibri"/>
                <w:sz w:val="22"/>
                <w:szCs w:val="22"/>
              </w:rPr>
              <w:t>(188,013)</w:t>
            </w:r>
          </w:p>
        </w:tc>
        <w:tc>
          <w:tcPr>
            <w:tcW w:w="180" w:type="dxa"/>
            <w:vAlign w:val="center"/>
          </w:tcPr>
          <w:p w14:paraId="3CFBD83D" w14:textId="77777777" w:rsidR="00BB63FC" w:rsidRPr="00790739" w:rsidRDefault="00BB63FC" w:rsidP="000B44FB">
            <w:pPr>
              <w:pStyle w:val="BodyText"/>
              <w:tabs>
                <w:tab w:val="decimal" w:pos="893"/>
              </w:tabs>
              <w:ind w:left="-79" w:right="-79"/>
              <w:jc w:val="center"/>
              <w:rPr>
                <w:rFonts w:ascii="Calibri" w:eastAsia="Arial Unicode MS" w:hAnsi="Calibri" w:cs="Calibri"/>
                <w:color w:val="auto"/>
                <w:sz w:val="22"/>
                <w:szCs w:val="22"/>
              </w:rPr>
            </w:pPr>
          </w:p>
        </w:tc>
        <w:tc>
          <w:tcPr>
            <w:tcW w:w="1305" w:type="dxa"/>
            <w:tcBorders>
              <w:bottom w:val="single" w:sz="4" w:space="0" w:color="auto"/>
            </w:tcBorders>
            <w:vAlign w:val="center"/>
          </w:tcPr>
          <w:p w14:paraId="24A37FE4" w14:textId="28F78EF6" w:rsidR="00BB63FC" w:rsidRPr="00790739" w:rsidRDefault="00E5565E" w:rsidP="000B44FB">
            <w:pPr>
              <w:tabs>
                <w:tab w:val="decimal" w:pos="1056"/>
              </w:tabs>
              <w:spacing w:line="240" w:lineRule="atLeast"/>
              <w:ind w:left="-124" w:right="11" w:hanging="169"/>
              <w:rPr>
                <w:rFonts w:ascii="Calibri" w:hAnsi="Calibri" w:cs="Calibri"/>
                <w:sz w:val="22"/>
                <w:szCs w:val="22"/>
              </w:rPr>
            </w:pPr>
            <w:r w:rsidRPr="00790739">
              <w:rPr>
                <w:rFonts w:ascii="Calibri" w:hAnsi="Calibri" w:cs="Calibri"/>
                <w:sz w:val="22"/>
                <w:szCs w:val="22"/>
              </w:rPr>
              <w:t>(194,684)</w:t>
            </w:r>
          </w:p>
        </w:tc>
        <w:tc>
          <w:tcPr>
            <w:tcW w:w="180" w:type="dxa"/>
            <w:vAlign w:val="center"/>
          </w:tcPr>
          <w:p w14:paraId="2F6E1E9A" w14:textId="77777777" w:rsidR="00BB63FC" w:rsidRPr="00790739" w:rsidRDefault="00BB63FC" w:rsidP="000B44FB">
            <w:pPr>
              <w:tabs>
                <w:tab w:val="decimal" w:pos="641"/>
              </w:tabs>
              <w:spacing w:line="240" w:lineRule="atLeast"/>
              <w:ind w:left="-124" w:right="11"/>
              <w:rPr>
                <w:rFonts w:ascii="Calibri" w:eastAsia="Arial Unicode MS" w:hAnsi="Calibri" w:cs="Calibri"/>
                <w:sz w:val="22"/>
                <w:szCs w:val="22"/>
              </w:rPr>
            </w:pPr>
          </w:p>
        </w:tc>
        <w:tc>
          <w:tcPr>
            <w:tcW w:w="1264" w:type="dxa"/>
            <w:tcBorders>
              <w:bottom w:val="single" w:sz="4" w:space="0" w:color="auto"/>
            </w:tcBorders>
            <w:vAlign w:val="center"/>
          </w:tcPr>
          <w:p w14:paraId="2E98CC71" w14:textId="107EBAD2" w:rsidR="00BB63FC" w:rsidRPr="00790739" w:rsidRDefault="00BB63FC" w:rsidP="000B44FB">
            <w:pPr>
              <w:tabs>
                <w:tab w:val="decimal" w:pos="1005"/>
              </w:tabs>
              <w:spacing w:line="240" w:lineRule="atLeast"/>
              <w:ind w:left="-124" w:right="11" w:hanging="169"/>
              <w:rPr>
                <w:rFonts w:ascii="Calibri" w:eastAsia="Arial Unicode MS" w:hAnsi="Calibri" w:cs="Calibri"/>
                <w:color w:val="000000"/>
                <w:sz w:val="22"/>
                <w:szCs w:val="22"/>
              </w:rPr>
            </w:pPr>
            <w:r w:rsidRPr="00790739">
              <w:rPr>
                <w:rFonts w:ascii="Calibri" w:eastAsia="Arial Unicode MS" w:hAnsi="Calibri" w:cs="Calibri"/>
                <w:color w:val="000000"/>
                <w:sz w:val="22"/>
                <w:szCs w:val="22"/>
              </w:rPr>
              <w:t>(188,472)</w:t>
            </w:r>
          </w:p>
        </w:tc>
      </w:tr>
      <w:tr w:rsidR="00BB63FC" w:rsidRPr="00790739" w14:paraId="36687C7F" w14:textId="77777777" w:rsidTr="00EC3627">
        <w:trPr>
          <w:cantSplit/>
        </w:trPr>
        <w:tc>
          <w:tcPr>
            <w:tcW w:w="3870" w:type="dxa"/>
            <w:vAlign w:val="bottom"/>
          </w:tcPr>
          <w:p w14:paraId="3488644A" w14:textId="68FE4660" w:rsidR="00BB63FC" w:rsidRPr="00790739" w:rsidRDefault="00BB63FC" w:rsidP="000B44FB">
            <w:pPr>
              <w:pStyle w:val="Heading1"/>
              <w:spacing w:line="240" w:lineRule="atLeast"/>
              <w:ind w:left="0" w:right="65"/>
              <w:jc w:val="left"/>
              <w:rPr>
                <w:rFonts w:ascii="Calibri" w:hAnsi="Calibri" w:cs="Cordia New"/>
                <w:cs/>
              </w:rPr>
            </w:pPr>
            <w:r w:rsidRPr="00790739">
              <w:rPr>
                <w:rFonts w:ascii="Calibri" w:eastAsia="Arial Unicode MS" w:hAnsi="Calibri" w:cs="Calibri"/>
                <w:color w:val="auto"/>
              </w:rPr>
              <w:t>Net</w:t>
            </w:r>
          </w:p>
        </w:tc>
        <w:tc>
          <w:tcPr>
            <w:tcW w:w="1314" w:type="dxa"/>
            <w:tcBorders>
              <w:top w:val="single" w:sz="4" w:space="0" w:color="auto"/>
              <w:bottom w:val="double" w:sz="4" w:space="0" w:color="auto"/>
            </w:tcBorders>
            <w:vAlign w:val="center"/>
          </w:tcPr>
          <w:p w14:paraId="6F7C2A7F" w14:textId="25BEFB6E" w:rsidR="00BB63FC" w:rsidRPr="00790739" w:rsidRDefault="00EC3627" w:rsidP="00EC3627">
            <w:pPr>
              <w:pStyle w:val="BodyText"/>
              <w:tabs>
                <w:tab w:val="decimal" w:pos="893"/>
              </w:tabs>
              <w:ind w:left="-79" w:right="-79"/>
              <w:jc w:val="center"/>
              <w:rPr>
                <w:rFonts w:asciiTheme="minorHAnsi" w:eastAsia="Arial Unicode MS" w:hAnsiTheme="minorHAnsi" w:cstheme="minorHAnsi"/>
                <w:b/>
                <w:bCs/>
                <w:sz w:val="22"/>
                <w:szCs w:val="22"/>
              </w:rPr>
            </w:pPr>
            <w:r w:rsidRPr="00790739">
              <w:rPr>
                <w:rFonts w:asciiTheme="minorHAnsi" w:eastAsia="Arial Unicode MS" w:hAnsiTheme="minorHAnsi" w:cstheme="minorHAnsi"/>
                <w:b/>
                <w:bCs/>
                <w:sz w:val="22"/>
                <w:szCs w:val="22"/>
              </w:rPr>
              <w:t>62,516</w:t>
            </w:r>
          </w:p>
        </w:tc>
        <w:tc>
          <w:tcPr>
            <w:tcW w:w="182" w:type="dxa"/>
            <w:vAlign w:val="center"/>
          </w:tcPr>
          <w:p w14:paraId="09772C26" w14:textId="77777777" w:rsidR="00BB63FC" w:rsidRPr="00790739"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58" w:type="dxa"/>
            <w:tcBorders>
              <w:top w:val="single" w:sz="4" w:space="0" w:color="auto"/>
              <w:bottom w:val="double" w:sz="4" w:space="0" w:color="auto"/>
            </w:tcBorders>
            <w:vAlign w:val="center"/>
          </w:tcPr>
          <w:p w14:paraId="3BE55165" w14:textId="0055BF28" w:rsidR="00BB63FC" w:rsidRPr="00790739" w:rsidRDefault="00BB63FC" w:rsidP="000B44FB">
            <w:pPr>
              <w:tabs>
                <w:tab w:val="decimal" w:pos="1058"/>
              </w:tabs>
              <w:spacing w:line="240" w:lineRule="atLeast"/>
              <w:ind w:left="-124" w:right="11" w:firstLine="15"/>
              <w:rPr>
                <w:rFonts w:ascii="Calibri" w:eastAsia="Arial Unicode MS" w:hAnsi="Calibri" w:cs="Calibri"/>
                <w:b/>
                <w:bCs/>
                <w:color w:val="000000"/>
                <w:sz w:val="22"/>
                <w:szCs w:val="22"/>
              </w:rPr>
            </w:pPr>
            <w:r w:rsidRPr="00790739">
              <w:rPr>
                <w:rFonts w:ascii="Calibri" w:eastAsia="Arial Unicode MS" w:hAnsi="Calibri" w:cs="Calibri"/>
                <w:b/>
                <w:bCs/>
                <w:color w:val="000000"/>
                <w:sz w:val="22"/>
                <w:szCs w:val="22"/>
              </w:rPr>
              <w:t>63,</w:t>
            </w:r>
            <w:r w:rsidRPr="00790739">
              <w:rPr>
                <w:rFonts w:asciiTheme="minorHAnsi" w:eastAsia="Arial Unicode MS" w:hAnsiTheme="minorHAnsi" w:cstheme="minorHAnsi"/>
                <w:b/>
                <w:bCs/>
                <w:sz w:val="22"/>
                <w:szCs w:val="22"/>
              </w:rPr>
              <w:t>816</w:t>
            </w:r>
          </w:p>
        </w:tc>
        <w:tc>
          <w:tcPr>
            <w:tcW w:w="180" w:type="dxa"/>
            <w:vAlign w:val="center"/>
          </w:tcPr>
          <w:p w14:paraId="6770743E" w14:textId="77777777" w:rsidR="00BB63FC" w:rsidRPr="00790739" w:rsidRDefault="00BB63FC" w:rsidP="000B44FB">
            <w:pPr>
              <w:pStyle w:val="BodyText"/>
              <w:tabs>
                <w:tab w:val="decimal" w:pos="893"/>
              </w:tabs>
              <w:ind w:left="-79" w:right="-79"/>
              <w:jc w:val="center"/>
              <w:rPr>
                <w:rFonts w:ascii="Calibri" w:hAnsi="Calibri" w:cs="Calibri"/>
                <w:b/>
                <w:bCs/>
                <w:color w:val="auto"/>
                <w:sz w:val="22"/>
                <w:szCs w:val="22"/>
              </w:rPr>
            </w:pPr>
          </w:p>
        </w:tc>
        <w:tc>
          <w:tcPr>
            <w:tcW w:w="1305" w:type="dxa"/>
            <w:tcBorders>
              <w:top w:val="single" w:sz="4" w:space="0" w:color="auto"/>
              <w:bottom w:val="double" w:sz="4" w:space="0" w:color="auto"/>
            </w:tcBorders>
            <w:vAlign w:val="center"/>
          </w:tcPr>
          <w:p w14:paraId="60286595" w14:textId="5FA295F5" w:rsidR="00BB63FC" w:rsidRPr="00790739" w:rsidRDefault="00E5565E" w:rsidP="000B44FB">
            <w:pPr>
              <w:tabs>
                <w:tab w:val="decimal" w:pos="1056"/>
              </w:tabs>
              <w:spacing w:line="240" w:lineRule="atLeast"/>
              <w:ind w:left="-124" w:right="11"/>
              <w:rPr>
                <w:rFonts w:asciiTheme="minorHAnsi" w:eastAsia="Arial Unicode MS" w:hAnsiTheme="minorHAnsi" w:cs="Cordia New"/>
                <w:b/>
                <w:bCs/>
                <w:sz w:val="22"/>
                <w:szCs w:val="22"/>
                <w:cs/>
              </w:rPr>
            </w:pPr>
            <w:r w:rsidRPr="00790739">
              <w:rPr>
                <w:rFonts w:asciiTheme="minorHAnsi" w:eastAsia="Arial Unicode MS" w:hAnsiTheme="minorHAnsi" w:cs="Cordia New"/>
                <w:b/>
                <w:bCs/>
                <w:sz w:val="22"/>
                <w:szCs w:val="22"/>
              </w:rPr>
              <w:t>63,191</w:t>
            </w:r>
          </w:p>
        </w:tc>
        <w:tc>
          <w:tcPr>
            <w:tcW w:w="180" w:type="dxa"/>
            <w:vAlign w:val="center"/>
          </w:tcPr>
          <w:p w14:paraId="08CDF706" w14:textId="77777777" w:rsidR="00BB63FC" w:rsidRPr="00790739" w:rsidRDefault="00BB63FC" w:rsidP="000B44FB">
            <w:pPr>
              <w:tabs>
                <w:tab w:val="decimal" w:pos="641"/>
              </w:tabs>
              <w:spacing w:line="240" w:lineRule="atLeast"/>
              <w:ind w:left="-124" w:right="11"/>
              <w:rPr>
                <w:rFonts w:ascii="Calibri" w:eastAsia="Arial Unicode MS" w:hAnsi="Calibri" w:cs="Calibri"/>
                <w:b/>
                <w:bCs/>
                <w:sz w:val="22"/>
                <w:szCs w:val="22"/>
              </w:rPr>
            </w:pPr>
          </w:p>
        </w:tc>
        <w:tc>
          <w:tcPr>
            <w:tcW w:w="1264" w:type="dxa"/>
            <w:tcBorders>
              <w:top w:val="single" w:sz="4" w:space="0" w:color="auto"/>
              <w:bottom w:val="double" w:sz="4" w:space="0" w:color="auto"/>
            </w:tcBorders>
            <w:vAlign w:val="center"/>
          </w:tcPr>
          <w:p w14:paraId="608A5840" w14:textId="3495DD67" w:rsidR="00BB63FC" w:rsidRPr="00790739" w:rsidRDefault="00BB63FC" w:rsidP="000B44FB">
            <w:pPr>
              <w:tabs>
                <w:tab w:val="decimal" w:pos="1005"/>
              </w:tabs>
              <w:spacing w:line="240" w:lineRule="atLeast"/>
              <w:ind w:left="-124" w:right="11" w:hanging="169"/>
              <w:rPr>
                <w:rFonts w:ascii="Calibri" w:eastAsia="Arial Unicode MS" w:hAnsi="Calibri" w:cs="Calibri"/>
                <w:b/>
                <w:bCs/>
                <w:color w:val="000000"/>
                <w:sz w:val="22"/>
                <w:szCs w:val="22"/>
                <w:cs/>
              </w:rPr>
            </w:pPr>
            <w:r w:rsidRPr="00790739">
              <w:rPr>
                <w:rFonts w:ascii="Calibri" w:eastAsia="Arial Unicode MS" w:hAnsi="Calibri" w:cs="Calibri"/>
                <w:b/>
                <w:bCs/>
                <w:color w:val="000000"/>
                <w:sz w:val="22"/>
                <w:szCs w:val="22"/>
              </w:rPr>
              <w:t>51,713</w:t>
            </w:r>
          </w:p>
        </w:tc>
      </w:tr>
    </w:tbl>
    <w:p w14:paraId="5668BD4D" w14:textId="6B02D8DA" w:rsidR="00894923" w:rsidRPr="00790739" w:rsidRDefault="00894923" w:rsidP="000B44FB">
      <w:pPr>
        <w:rPr>
          <w:rFonts w:ascii="Calibri" w:hAnsi="Calibri" w:cs="Calibri"/>
          <w:sz w:val="22"/>
          <w:szCs w:val="22"/>
          <w:lang w:bidi="ar-SA"/>
        </w:rPr>
      </w:pPr>
    </w:p>
    <w:p w14:paraId="5200EC18" w14:textId="072D0DD3" w:rsidR="00C7426B" w:rsidRPr="00790739" w:rsidRDefault="00C7426B" w:rsidP="00C7426B">
      <w:pPr>
        <w:pStyle w:val="block"/>
        <w:spacing w:after="0" w:line="240" w:lineRule="atLeast"/>
        <w:ind w:left="540"/>
        <w:jc w:val="thaiDistribute"/>
        <w:rPr>
          <w:rFonts w:ascii="Calibri" w:hAnsi="Calibri" w:cs="Calibri"/>
          <w:szCs w:val="22"/>
          <w:lang w:val="en-US"/>
        </w:rPr>
      </w:pPr>
      <w:r w:rsidRPr="00790739">
        <w:rPr>
          <w:rFonts w:ascii="Calibri" w:hAnsi="Calibri" w:cs="Calibri"/>
          <w:szCs w:val="22"/>
        </w:rPr>
        <w:t xml:space="preserve">For the nine-month period ended </w:t>
      </w:r>
      <w:r w:rsidRPr="00790739">
        <w:rPr>
          <w:rFonts w:ascii="Calibri" w:hAnsi="Calibri" w:cs="Cordia New"/>
          <w:szCs w:val="22"/>
        </w:rPr>
        <w:t xml:space="preserve">30 September 2025, the Group and the Company have interest income of trade receivables and other current receivables </w:t>
      </w:r>
      <w:r w:rsidRPr="00790739">
        <w:rPr>
          <w:rFonts w:ascii="Calibri" w:hAnsi="Calibri" w:cs="Cordia New"/>
          <w:szCs w:val="22"/>
          <w:lang w:val="en-US" w:bidi="th-TH"/>
        </w:rPr>
        <w:t>of</w:t>
      </w:r>
      <w:r w:rsidRPr="00790739">
        <w:rPr>
          <w:rFonts w:ascii="Calibri" w:hAnsi="Calibri" w:cs="Cordia New"/>
          <w:szCs w:val="22"/>
        </w:rPr>
        <w:t xml:space="preserve"> related parties </w:t>
      </w:r>
      <w:r w:rsidR="00AA260F" w:rsidRPr="00790739">
        <w:rPr>
          <w:rFonts w:ascii="Calibri" w:hAnsi="Calibri" w:cs="Cordia New"/>
          <w:szCs w:val="22"/>
          <w:lang w:val="en-US" w:bidi="th-TH"/>
        </w:rPr>
        <w:t xml:space="preserve">of </w:t>
      </w:r>
      <w:r w:rsidRPr="00790739">
        <w:rPr>
          <w:rFonts w:ascii="Calibri" w:hAnsi="Calibri" w:cs="Cordia New"/>
          <w:szCs w:val="22"/>
        </w:rPr>
        <w:t xml:space="preserve">Baht </w:t>
      </w:r>
      <w:r w:rsidR="008A33F4" w:rsidRPr="00790739">
        <w:rPr>
          <w:rFonts w:ascii="Calibri" w:hAnsi="Calibri" w:cs="Cordia New"/>
          <w:szCs w:val="22"/>
        </w:rPr>
        <w:t>4</w:t>
      </w:r>
      <w:r w:rsidR="0074674F" w:rsidRPr="00790739">
        <w:rPr>
          <w:rFonts w:ascii="Calibri" w:hAnsi="Calibri" w:cs="Cordia New"/>
          <w:szCs w:val="22"/>
        </w:rPr>
        <w:t>9</w:t>
      </w:r>
      <w:r w:rsidR="008A33F4" w:rsidRPr="00790739">
        <w:rPr>
          <w:rFonts w:ascii="Calibri" w:hAnsi="Calibri" w:cs="Cordia New"/>
          <w:szCs w:val="22"/>
        </w:rPr>
        <w:t>.96</w:t>
      </w:r>
      <w:r w:rsidRPr="00790739">
        <w:rPr>
          <w:rFonts w:ascii="Calibri" w:hAnsi="Calibri" w:cs="Cordia New"/>
          <w:szCs w:val="22"/>
        </w:rPr>
        <w:t xml:space="preserve"> million and Baht </w:t>
      </w:r>
      <w:r w:rsidR="008A33F4" w:rsidRPr="00790739">
        <w:rPr>
          <w:rFonts w:ascii="Calibri" w:hAnsi="Calibri" w:cs="Cordia New"/>
          <w:szCs w:val="22"/>
        </w:rPr>
        <w:t>4</w:t>
      </w:r>
      <w:r w:rsidR="0074674F" w:rsidRPr="00790739">
        <w:rPr>
          <w:rFonts w:ascii="Calibri" w:hAnsi="Calibri" w:cs="Cordia New"/>
          <w:szCs w:val="22"/>
        </w:rPr>
        <w:t>9</w:t>
      </w:r>
      <w:r w:rsidR="00E5565E" w:rsidRPr="00790739">
        <w:rPr>
          <w:rFonts w:ascii="Calibri" w:hAnsi="Calibri" w:cs="Cordia New"/>
          <w:szCs w:val="22"/>
        </w:rPr>
        <w:t>.</w:t>
      </w:r>
      <w:r w:rsidR="008A33F4" w:rsidRPr="00790739">
        <w:rPr>
          <w:rFonts w:ascii="Calibri" w:hAnsi="Calibri" w:cs="Cordia New"/>
          <w:szCs w:val="22"/>
        </w:rPr>
        <w:t>96</w:t>
      </w:r>
      <w:r w:rsidRPr="00790739">
        <w:rPr>
          <w:rFonts w:ascii="Calibri" w:hAnsi="Calibri" w:cs="Cordia New"/>
          <w:szCs w:val="22"/>
        </w:rPr>
        <w:t xml:space="preserve"> million, respectively, </w:t>
      </w:r>
      <w:r w:rsidRPr="00790739">
        <w:rPr>
          <w:rFonts w:ascii="Calibri" w:hAnsi="Calibri" w:cs="Cordia New"/>
          <w:szCs w:val="28"/>
          <w:lang w:val="en-US" w:bidi="th-TH"/>
        </w:rPr>
        <w:t xml:space="preserve">with </w:t>
      </w:r>
      <w:r w:rsidRPr="00790739">
        <w:rPr>
          <w:rFonts w:ascii="Calibri" w:hAnsi="Calibri" w:cs="Cordia New"/>
          <w:szCs w:val="22"/>
        </w:rPr>
        <w:t>interest rate of 15%</w:t>
      </w:r>
      <w:r w:rsidRPr="00790739">
        <w:rPr>
          <w:rFonts w:ascii="Calibri" w:hAnsi="Calibri" w:cs="Cordia New" w:hint="cs"/>
          <w:szCs w:val="22"/>
          <w:cs/>
          <w:lang w:bidi="th-TH"/>
        </w:rPr>
        <w:t xml:space="preserve"> </w:t>
      </w:r>
      <w:r w:rsidRPr="00790739">
        <w:rPr>
          <w:rFonts w:ascii="Calibri" w:hAnsi="Calibri" w:cs="Cordia New"/>
          <w:szCs w:val="22"/>
          <w:lang w:val="en-US" w:bidi="th-TH"/>
        </w:rPr>
        <w:t>per annum</w:t>
      </w:r>
      <w:r w:rsidRPr="00790739">
        <w:rPr>
          <w:rFonts w:ascii="Calibri" w:hAnsi="Calibri" w:cs="Cordia New"/>
          <w:szCs w:val="22"/>
        </w:rPr>
        <w:t xml:space="preserve">. </w:t>
      </w:r>
    </w:p>
    <w:p w14:paraId="312776AF" w14:textId="77777777" w:rsidR="00C7426B" w:rsidRPr="00790739" w:rsidRDefault="00C7426B" w:rsidP="000B44FB">
      <w:pPr>
        <w:rPr>
          <w:rFonts w:ascii="Calibri" w:hAnsi="Calibri" w:cs="Calibri"/>
          <w:sz w:val="22"/>
          <w:szCs w:val="22"/>
          <w:lang w:val="en-GB" w:bidi="ar-SA"/>
        </w:rPr>
      </w:pPr>
    </w:p>
    <w:tbl>
      <w:tblPr>
        <w:tblW w:w="9553" w:type="dxa"/>
        <w:tblInd w:w="432" w:type="dxa"/>
        <w:tblLayout w:type="fixed"/>
        <w:tblCellMar>
          <w:left w:w="79" w:type="dxa"/>
          <w:right w:w="79" w:type="dxa"/>
        </w:tblCellMar>
        <w:tblLook w:val="0000" w:firstRow="0" w:lastRow="0" w:firstColumn="0" w:lastColumn="0" w:noHBand="0" w:noVBand="0"/>
      </w:tblPr>
      <w:tblGrid>
        <w:gridCol w:w="3888"/>
        <w:gridCol w:w="1296"/>
        <w:gridCol w:w="182"/>
        <w:gridCol w:w="1258"/>
        <w:gridCol w:w="180"/>
        <w:gridCol w:w="1305"/>
        <w:gridCol w:w="180"/>
        <w:gridCol w:w="1264"/>
      </w:tblGrid>
      <w:tr w:rsidR="00B737A7" w:rsidRPr="00790739" w14:paraId="1C442516" w14:textId="77777777" w:rsidTr="00B737A7">
        <w:trPr>
          <w:cantSplit/>
          <w:tblHeader/>
        </w:trPr>
        <w:tc>
          <w:tcPr>
            <w:tcW w:w="3888" w:type="dxa"/>
            <w:vAlign w:val="bottom"/>
          </w:tcPr>
          <w:p w14:paraId="2DB96662" w14:textId="77777777" w:rsidR="00B737A7" w:rsidRPr="00790739" w:rsidRDefault="00B737A7">
            <w:pPr>
              <w:spacing w:line="240" w:lineRule="atLeast"/>
              <w:ind w:right="65"/>
              <w:rPr>
                <w:rFonts w:ascii="Calibri" w:eastAsia="Arial Unicode MS" w:hAnsi="Calibri" w:cs="Calibri"/>
                <w:b/>
                <w:bCs/>
                <w:i/>
                <w:iCs/>
                <w:sz w:val="22"/>
                <w:szCs w:val="22"/>
              </w:rPr>
            </w:pPr>
          </w:p>
        </w:tc>
        <w:tc>
          <w:tcPr>
            <w:tcW w:w="2736" w:type="dxa"/>
            <w:gridSpan w:val="3"/>
          </w:tcPr>
          <w:p w14:paraId="3C998A41" w14:textId="77777777" w:rsidR="00B737A7" w:rsidRPr="00790739" w:rsidRDefault="00B737A7">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6959B27B" w14:textId="77777777" w:rsidR="00B737A7" w:rsidRPr="00790739" w:rsidRDefault="00B737A7">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312114D7" w14:textId="77777777" w:rsidR="00B737A7" w:rsidRPr="00790739" w:rsidRDefault="00B737A7">
            <w:pPr>
              <w:pStyle w:val="acctmergecolhdg"/>
              <w:spacing w:line="240" w:lineRule="atLeast"/>
              <w:rPr>
                <w:rFonts w:ascii="Calibri" w:hAnsi="Calibri" w:cs="Calibri"/>
                <w:szCs w:val="22"/>
              </w:rPr>
            </w:pPr>
          </w:p>
        </w:tc>
        <w:tc>
          <w:tcPr>
            <w:tcW w:w="2749" w:type="dxa"/>
            <w:gridSpan w:val="3"/>
          </w:tcPr>
          <w:p w14:paraId="5D29551E" w14:textId="77777777" w:rsidR="00B737A7" w:rsidRPr="00790739" w:rsidRDefault="00B737A7">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15B35803" w14:textId="77777777" w:rsidR="00B737A7" w:rsidRPr="00790739" w:rsidRDefault="00B737A7">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B737A7" w:rsidRPr="00790739" w14:paraId="6B9B19BE" w14:textId="77777777" w:rsidTr="00B737A7">
        <w:trPr>
          <w:cantSplit/>
          <w:trHeight w:val="182"/>
          <w:tblHeader/>
        </w:trPr>
        <w:tc>
          <w:tcPr>
            <w:tcW w:w="3888" w:type="dxa"/>
            <w:vAlign w:val="bottom"/>
          </w:tcPr>
          <w:p w14:paraId="7D4F8718" w14:textId="77777777" w:rsidR="00B737A7" w:rsidRPr="00790739" w:rsidRDefault="00B737A7">
            <w:pPr>
              <w:spacing w:line="240" w:lineRule="atLeast"/>
              <w:ind w:right="65"/>
              <w:rPr>
                <w:rFonts w:ascii="Calibri" w:eastAsia="Arial Unicode MS" w:hAnsi="Calibri" w:cs="Calibri"/>
                <w:b/>
                <w:bCs/>
                <w:i/>
                <w:iCs/>
                <w:sz w:val="22"/>
                <w:szCs w:val="22"/>
              </w:rPr>
            </w:pPr>
          </w:p>
        </w:tc>
        <w:tc>
          <w:tcPr>
            <w:tcW w:w="1296" w:type="dxa"/>
          </w:tcPr>
          <w:p w14:paraId="6EFE9635" w14:textId="4188C318" w:rsidR="00B737A7" w:rsidRPr="00790739" w:rsidRDefault="00B737A7" w:rsidP="00B737A7">
            <w:pPr>
              <w:pStyle w:val="acctmergecolhdg"/>
              <w:spacing w:line="240" w:lineRule="atLeast"/>
              <w:ind w:left="-169" w:right="-142"/>
              <w:rPr>
                <w:rFonts w:ascii="Calibri" w:hAnsi="Calibri" w:cs="Browallia New"/>
                <w:b w:val="0"/>
                <w:bCs/>
                <w:szCs w:val="22"/>
                <w:lang w:val="en-US" w:bidi="th-TH"/>
              </w:rPr>
            </w:pPr>
            <w:r w:rsidRPr="00790739">
              <w:rPr>
                <w:rFonts w:ascii="Calibri" w:hAnsi="Calibri" w:cs="Calibri"/>
                <w:b w:val="0"/>
                <w:bCs/>
                <w:szCs w:val="22"/>
              </w:rPr>
              <w:t>30 September</w:t>
            </w:r>
          </w:p>
        </w:tc>
        <w:tc>
          <w:tcPr>
            <w:tcW w:w="182" w:type="dxa"/>
          </w:tcPr>
          <w:p w14:paraId="37D55E13" w14:textId="77777777" w:rsidR="00B737A7" w:rsidRPr="00790739" w:rsidRDefault="00B737A7">
            <w:pPr>
              <w:pStyle w:val="acctmergecolhdg"/>
              <w:spacing w:line="240" w:lineRule="atLeast"/>
              <w:ind w:left="-169" w:right="-142"/>
              <w:rPr>
                <w:rFonts w:ascii="Calibri" w:hAnsi="Calibri" w:cs="Calibri"/>
                <w:b w:val="0"/>
                <w:bCs/>
                <w:szCs w:val="22"/>
              </w:rPr>
            </w:pPr>
          </w:p>
        </w:tc>
        <w:tc>
          <w:tcPr>
            <w:tcW w:w="1258" w:type="dxa"/>
          </w:tcPr>
          <w:p w14:paraId="0F86CB42" w14:textId="77777777" w:rsidR="00B737A7" w:rsidRPr="00790739" w:rsidRDefault="00B737A7">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c>
          <w:tcPr>
            <w:tcW w:w="180" w:type="dxa"/>
          </w:tcPr>
          <w:p w14:paraId="413059F9" w14:textId="77777777" w:rsidR="00B737A7" w:rsidRPr="00790739" w:rsidRDefault="00B737A7">
            <w:pPr>
              <w:pStyle w:val="acctmergecolhdg"/>
              <w:spacing w:line="240" w:lineRule="atLeast"/>
              <w:ind w:left="-169" w:right="-142"/>
              <w:rPr>
                <w:rFonts w:ascii="Calibri" w:hAnsi="Calibri" w:cs="Calibri"/>
                <w:b w:val="0"/>
                <w:bCs/>
                <w:szCs w:val="22"/>
              </w:rPr>
            </w:pPr>
          </w:p>
        </w:tc>
        <w:tc>
          <w:tcPr>
            <w:tcW w:w="1305" w:type="dxa"/>
          </w:tcPr>
          <w:p w14:paraId="76F88BBB" w14:textId="39CA8AE4" w:rsidR="00B737A7" w:rsidRPr="00790739" w:rsidRDefault="00B737A7">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30 September</w:t>
            </w:r>
          </w:p>
        </w:tc>
        <w:tc>
          <w:tcPr>
            <w:tcW w:w="180" w:type="dxa"/>
          </w:tcPr>
          <w:p w14:paraId="381582D0" w14:textId="77777777" w:rsidR="00B737A7" w:rsidRPr="00790739" w:rsidRDefault="00B737A7">
            <w:pPr>
              <w:pStyle w:val="acctmergecolhdg"/>
              <w:spacing w:line="240" w:lineRule="atLeast"/>
              <w:ind w:left="-169" w:right="-142"/>
              <w:rPr>
                <w:rFonts w:ascii="Calibri" w:hAnsi="Calibri" w:cs="Calibri"/>
                <w:b w:val="0"/>
                <w:bCs/>
                <w:szCs w:val="22"/>
              </w:rPr>
            </w:pPr>
          </w:p>
        </w:tc>
        <w:tc>
          <w:tcPr>
            <w:tcW w:w="1264" w:type="dxa"/>
          </w:tcPr>
          <w:p w14:paraId="2C484566" w14:textId="77777777" w:rsidR="00B737A7" w:rsidRPr="00790739" w:rsidRDefault="00B737A7">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r>
      <w:tr w:rsidR="00B737A7" w:rsidRPr="00790739" w14:paraId="6BB78E7F" w14:textId="77777777" w:rsidTr="00B737A7">
        <w:trPr>
          <w:cantSplit/>
          <w:trHeight w:val="182"/>
          <w:tblHeader/>
        </w:trPr>
        <w:tc>
          <w:tcPr>
            <w:tcW w:w="3888" w:type="dxa"/>
            <w:vAlign w:val="bottom"/>
          </w:tcPr>
          <w:p w14:paraId="38377700" w14:textId="77777777" w:rsidR="00B737A7" w:rsidRPr="00790739" w:rsidRDefault="00B737A7">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i/>
                <w:iCs/>
                <w:sz w:val="22"/>
                <w:szCs w:val="22"/>
              </w:rPr>
              <w:br w:type="page"/>
              <w:t xml:space="preserve">  </w:t>
            </w:r>
          </w:p>
        </w:tc>
        <w:tc>
          <w:tcPr>
            <w:tcW w:w="1296" w:type="dxa"/>
          </w:tcPr>
          <w:p w14:paraId="42DD00E9" w14:textId="77777777" w:rsidR="00B737A7" w:rsidRPr="00790739" w:rsidRDefault="00B737A7">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2" w:type="dxa"/>
          </w:tcPr>
          <w:p w14:paraId="3378B02E" w14:textId="77777777" w:rsidR="00B737A7" w:rsidRPr="00790739" w:rsidRDefault="00B737A7">
            <w:pPr>
              <w:pStyle w:val="acctmergecolhdg"/>
              <w:spacing w:line="240" w:lineRule="atLeast"/>
              <w:rPr>
                <w:rFonts w:ascii="Calibri" w:hAnsi="Calibri" w:cs="Calibri"/>
                <w:b w:val="0"/>
                <w:bCs/>
                <w:szCs w:val="22"/>
              </w:rPr>
            </w:pPr>
          </w:p>
        </w:tc>
        <w:tc>
          <w:tcPr>
            <w:tcW w:w="1258" w:type="dxa"/>
          </w:tcPr>
          <w:p w14:paraId="380B9DC4" w14:textId="77777777" w:rsidR="00B737A7" w:rsidRPr="00790739" w:rsidRDefault="00B737A7">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c>
          <w:tcPr>
            <w:tcW w:w="180" w:type="dxa"/>
          </w:tcPr>
          <w:p w14:paraId="30B045DD" w14:textId="77777777" w:rsidR="00B737A7" w:rsidRPr="00790739" w:rsidRDefault="00B737A7">
            <w:pPr>
              <w:pStyle w:val="acctmergecolhdg"/>
              <w:spacing w:line="240" w:lineRule="atLeast"/>
              <w:ind w:left="-169" w:right="-142"/>
              <w:rPr>
                <w:rFonts w:ascii="Calibri" w:hAnsi="Calibri" w:cs="Calibri"/>
                <w:b w:val="0"/>
                <w:bCs/>
                <w:szCs w:val="22"/>
              </w:rPr>
            </w:pPr>
          </w:p>
        </w:tc>
        <w:tc>
          <w:tcPr>
            <w:tcW w:w="1305" w:type="dxa"/>
          </w:tcPr>
          <w:p w14:paraId="75750B12" w14:textId="77777777" w:rsidR="00B737A7" w:rsidRPr="00790739" w:rsidRDefault="00B737A7">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0" w:type="dxa"/>
          </w:tcPr>
          <w:p w14:paraId="26369EF0" w14:textId="77777777" w:rsidR="00B737A7" w:rsidRPr="00790739" w:rsidRDefault="00B737A7">
            <w:pPr>
              <w:pStyle w:val="acctmergecolhdg"/>
              <w:spacing w:line="240" w:lineRule="atLeast"/>
              <w:rPr>
                <w:rFonts w:ascii="Calibri" w:hAnsi="Calibri" w:cs="Calibri"/>
                <w:b w:val="0"/>
                <w:bCs/>
                <w:szCs w:val="22"/>
              </w:rPr>
            </w:pPr>
          </w:p>
        </w:tc>
        <w:tc>
          <w:tcPr>
            <w:tcW w:w="1264" w:type="dxa"/>
          </w:tcPr>
          <w:p w14:paraId="187C1829" w14:textId="77777777" w:rsidR="00B737A7" w:rsidRPr="00790739" w:rsidRDefault="00B737A7">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r>
      <w:tr w:rsidR="00B737A7" w:rsidRPr="00790739" w14:paraId="79695054" w14:textId="77777777" w:rsidTr="00B737A7">
        <w:trPr>
          <w:cantSplit/>
          <w:tblHeader/>
        </w:trPr>
        <w:tc>
          <w:tcPr>
            <w:tcW w:w="3888" w:type="dxa"/>
          </w:tcPr>
          <w:p w14:paraId="7BE2816A" w14:textId="77777777" w:rsidR="00B737A7" w:rsidRPr="00790739" w:rsidRDefault="00B737A7">
            <w:pPr>
              <w:spacing w:line="240" w:lineRule="atLeast"/>
              <w:rPr>
                <w:rFonts w:ascii="Calibri" w:hAnsi="Calibri" w:cs="Calibri"/>
                <w:b/>
                <w:bCs/>
                <w:i/>
                <w:iCs/>
                <w:sz w:val="22"/>
                <w:szCs w:val="22"/>
              </w:rPr>
            </w:pPr>
          </w:p>
        </w:tc>
        <w:tc>
          <w:tcPr>
            <w:tcW w:w="5665" w:type="dxa"/>
            <w:gridSpan w:val="7"/>
          </w:tcPr>
          <w:p w14:paraId="3B8BB346" w14:textId="77777777" w:rsidR="00B737A7" w:rsidRPr="00790739" w:rsidRDefault="00B737A7">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B737A7" w:rsidRPr="00790739" w14:paraId="104EB53D" w14:textId="77777777" w:rsidTr="00B737A7">
        <w:trPr>
          <w:cantSplit/>
        </w:trPr>
        <w:tc>
          <w:tcPr>
            <w:tcW w:w="3888" w:type="dxa"/>
            <w:vAlign w:val="bottom"/>
          </w:tcPr>
          <w:p w14:paraId="583BA6CB" w14:textId="77777777" w:rsidR="00B737A7" w:rsidRPr="00790739" w:rsidRDefault="00B737A7">
            <w:pPr>
              <w:spacing w:line="240" w:lineRule="atLeast"/>
              <w:ind w:right="65"/>
              <w:rPr>
                <w:rFonts w:ascii="Calibri" w:eastAsia="Arial Unicode MS" w:hAnsi="Calibri" w:cs="Calibri"/>
                <w:b/>
                <w:bCs/>
                <w:i/>
                <w:iCs/>
                <w:sz w:val="22"/>
                <w:szCs w:val="22"/>
              </w:rPr>
            </w:pPr>
            <w:r w:rsidRPr="00790739">
              <w:rPr>
                <w:rFonts w:ascii="Calibri" w:hAnsi="Calibri" w:cs="Calibri"/>
                <w:sz w:val="22"/>
                <w:szCs w:val="22"/>
              </w:rPr>
              <w:br w:type="page"/>
            </w:r>
            <w:r w:rsidRPr="00790739">
              <w:rPr>
                <w:rFonts w:ascii="Calibri" w:eastAsia="Arial Unicode MS" w:hAnsi="Calibri" w:cs="Calibri"/>
                <w:b/>
                <w:bCs/>
                <w:i/>
                <w:iCs/>
                <w:sz w:val="22"/>
                <w:szCs w:val="22"/>
              </w:rPr>
              <w:t>Short-term loan to related parties</w:t>
            </w:r>
          </w:p>
        </w:tc>
        <w:tc>
          <w:tcPr>
            <w:tcW w:w="5665" w:type="dxa"/>
            <w:gridSpan w:val="7"/>
          </w:tcPr>
          <w:p w14:paraId="037A9264" w14:textId="77777777" w:rsidR="00B737A7" w:rsidRPr="00790739" w:rsidRDefault="00B737A7" w:rsidP="00433D89">
            <w:pPr>
              <w:tabs>
                <w:tab w:val="decimal" w:pos="850"/>
              </w:tabs>
              <w:spacing w:line="240" w:lineRule="atLeast"/>
              <w:ind w:left="-124" w:right="-171" w:hanging="169"/>
              <w:rPr>
                <w:rFonts w:asciiTheme="minorHAnsi" w:hAnsiTheme="minorHAnsi" w:cs="Browallia New"/>
                <w:sz w:val="22"/>
                <w:szCs w:val="28"/>
              </w:rPr>
            </w:pPr>
          </w:p>
        </w:tc>
      </w:tr>
      <w:tr w:rsidR="00B737A7" w:rsidRPr="00790739" w14:paraId="3A9A3ABC" w14:textId="77777777" w:rsidTr="009C7CF3">
        <w:trPr>
          <w:cantSplit/>
          <w:trHeight w:val="100"/>
        </w:trPr>
        <w:tc>
          <w:tcPr>
            <w:tcW w:w="3888" w:type="dxa"/>
            <w:vAlign w:val="bottom"/>
          </w:tcPr>
          <w:p w14:paraId="0B038C33" w14:textId="77777777" w:rsidR="00B737A7" w:rsidRPr="00790739" w:rsidRDefault="00B737A7">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Associates</w:t>
            </w:r>
          </w:p>
        </w:tc>
        <w:tc>
          <w:tcPr>
            <w:tcW w:w="1296" w:type="dxa"/>
          </w:tcPr>
          <w:p w14:paraId="22262492" w14:textId="0E5EA99D" w:rsidR="00B737A7" w:rsidRPr="00790739" w:rsidRDefault="009C7CF3">
            <w:pPr>
              <w:pStyle w:val="BodyText"/>
              <w:tabs>
                <w:tab w:val="decimal" w:pos="893"/>
              </w:tabs>
              <w:ind w:left="-79" w:right="-79"/>
              <w:jc w:val="center"/>
              <w:rPr>
                <w:rFonts w:asciiTheme="minorHAnsi" w:hAnsiTheme="minorHAnsi" w:cstheme="minorHAnsi"/>
                <w:color w:val="auto"/>
                <w:sz w:val="22"/>
                <w:szCs w:val="22"/>
              </w:rPr>
            </w:pPr>
            <w:r w:rsidRPr="00790739">
              <w:rPr>
                <w:rFonts w:asciiTheme="minorHAnsi" w:hAnsiTheme="minorHAnsi" w:cstheme="minorHAnsi"/>
                <w:color w:val="auto"/>
                <w:sz w:val="22"/>
                <w:szCs w:val="22"/>
              </w:rPr>
              <w:t>346,670</w:t>
            </w:r>
          </w:p>
        </w:tc>
        <w:tc>
          <w:tcPr>
            <w:tcW w:w="182" w:type="dxa"/>
            <w:vAlign w:val="center"/>
          </w:tcPr>
          <w:p w14:paraId="2C55B6AE" w14:textId="77777777" w:rsidR="00B737A7" w:rsidRPr="00790739" w:rsidRDefault="00B737A7">
            <w:pPr>
              <w:pStyle w:val="BodyText"/>
              <w:tabs>
                <w:tab w:val="decimal" w:pos="855"/>
              </w:tabs>
              <w:spacing w:line="240" w:lineRule="auto"/>
              <w:ind w:right="-131"/>
              <w:rPr>
                <w:rFonts w:asciiTheme="minorHAnsi" w:hAnsiTheme="minorHAnsi" w:cstheme="minorHAnsi"/>
                <w:sz w:val="22"/>
                <w:szCs w:val="22"/>
              </w:rPr>
            </w:pPr>
          </w:p>
        </w:tc>
        <w:tc>
          <w:tcPr>
            <w:tcW w:w="1258" w:type="dxa"/>
            <w:vAlign w:val="center"/>
          </w:tcPr>
          <w:p w14:paraId="6F4DE92E" w14:textId="77777777" w:rsidR="00B737A7" w:rsidRPr="00790739" w:rsidRDefault="00B737A7">
            <w:pPr>
              <w:pStyle w:val="BodyText"/>
              <w:tabs>
                <w:tab w:val="decimal" w:pos="983"/>
              </w:tabs>
              <w:spacing w:line="240" w:lineRule="auto"/>
              <w:ind w:left="-108" w:right="-131"/>
              <w:rPr>
                <w:rFonts w:asciiTheme="minorHAnsi" w:hAnsiTheme="minorHAnsi" w:cstheme="minorHAnsi"/>
                <w:sz w:val="22"/>
                <w:szCs w:val="22"/>
              </w:rPr>
            </w:pPr>
            <w:r w:rsidRPr="00790739">
              <w:rPr>
                <w:rFonts w:asciiTheme="minorHAnsi" w:hAnsiTheme="minorHAnsi" w:cstheme="minorHAnsi"/>
                <w:sz w:val="22"/>
                <w:szCs w:val="22"/>
              </w:rPr>
              <w:t>336,556</w:t>
            </w:r>
          </w:p>
        </w:tc>
        <w:tc>
          <w:tcPr>
            <w:tcW w:w="180" w:type="dxa"/>
            <w:vAlign w:val="center"/>
          </w:tcPr>
          <w:p w14:paraId="1AF77DDA" w14:textId="77777777" w:rsidR="00B737A7" w:rsidRPr="00790739" w:rsidRDefault="00B737A7">
            <w:pPr>
              <w:pStyle w:val="BodyText"/>
              <w:tabs>
                <w:tab w:val="decimal" w:pos="839"/>
              </w:tabs>
              <w:ind w:left="-108" w:right="-80"/>
              <w:rPr>
                <w:rFonts w:asciiTheme="minorHAnsi" w:hAnsiTheme="minorHAnsi" w:cstheme="minorHAnsi"/>
                <w:sz w:val="22"/>
                <w:szCs w:val="22"/>
              </w:rPr>
            </w:pPr>
          </w:p>
        </w:tc>
        <w:tc>
          <w:tcPr>
            <w:tcW w:w="1305" w:type="dxa"/>
          </w:tcPr>
          <w:p w14:paraId="23A3DCA7" w14:textId="5D5FB9E3" w:rsidR="00B737A7" w:rsidRPr="00790739" w:rsidRDefault="00363A24">
            <w:pPr>
              <w:tabs>
                <w:tab w:val="decimal" w:pos="1056"/>
              </w:tabs>
              <w:spacing w:line="240" w:lineRule="atLeast"/>
              <w:ind w:left="-124" w:right="11" w:hanging="169"/>
              <w:rPr>
                <w:rFonts w:asciiTheme="minorHAnsi" w:eastAsia="Arial Unicode MS" w:hAnsiTheme="minorHAnsi" w:cstheme="minorHAnsi"/>
                <w:sz w:val="22"/>
                <w:szCs w:val="22"/>
              </w:rPr>
            </w:pPr>
            <w:r w:rsidRPr="00790739">
              <w:rPr>
                <w:rFonts w:asciiTheme="minorHAnsi" w:eastAsia="Arial Unicode MS" w:hAnsiTheme="minorHAnsi" w:cstheme="minorHAnsi"/>
                <w:sz w:val="22"/>
                <w:szCs w:val="22"/>
              </w:rPr>
              <w:t>331,372</w:t>
            </w:r>
          </w:p>
        </w:tc>
        <w:tc>
          <w:tcPr>
            <w:tcW w:w="180" w:type="dxa"/>
            <w:vAlign w:val="center"/>
          </w:tcPr>
          <w:p w14:paraId="6054BEF1" w14:textId="77777777" w:rsidR="00B737A7" w:rsidRPr="00790739" w:rsidRDefault="00B737A7">
            <w:pPr>
              <w:pStyle w:val="BodyText"/>
              <w:tabs>
                <w:tab w:val="decimal" w:pos="855"/>
              </w:tabs>
              <w:spacing w:line="240" w:lineRule="auto"/>
              <w:ind w:right="-131"/>
              <w:rPr>
                <w:rFonts w:asciiTheme="minorHAnsi" w:hAnsiTheme="minorHAnsi" w:cstheme="minorHAnsi"/>
                <w:sz w:val="22"/>
                <w:szCs w:val="22"/>
              </w:rPr>
            </w:pPr>
          </w:p>
        </w:tc>
        <w:tc>
          <w:tcPr>
            <w:tcW w:w="1264" w:type="dxa"/>
            <w:vAlign w:val="center"/>
          </w:tcPr>
          <w:p w14:paraId="2E2E204F" w14:textId="77777777" w:rsidR="00B737A7" w:rsidRPr="00790739" w:rsidRDefault="00B737A7">
            <w:pPr>
              <w:pStyle w:val="BodyText"/>
              <w:tabs>
                <w:tab w:val="decimal" w:pos="983"/>
              </w:tabs>
              <w:spacing w:line="240" w:lineRule="auto"/>
              <w:ind w:left="-108" w:right="-131"/>
              <w:rPr>
                <w:rFonts w:asciiTheme="minorHAnsi" w:hAnsiTheme="minorHAnsi" w:cstheme="minorHAnsi"/>
                <w:sz w:val="22"/>
                <w:szCs w:val="22"/>
              </w:rPr>
            </w:pPr>
            <w:r w:rsidRPr="00790739">
              <w:rPr>
                <w:rFonts w:asciiTheme="minorHAnsi" w:hAnsiTheme="minorHAnsi" w:cstheme="minorHAnsi"/>
                <w:sz w:val="22"/>
                <w:szCs w:val="22"/>
              </w:rPr>
              <w:t>328,096</w:t>
            </w:r>
          </w:p>
        </w:tc>
      </w:tr>
      <w:tr w:rsidR="00B737A7" w:rsidRPr="00790739" w14:paraId="1C6AFD7F" w14:textId="77777777" w:rsidTr="009C7CF3">
        <w:trPr>
          <w:cantSplit/>
          <w:trHeight w:val="100"/>
        </w:trPr>
        <w:tc>
          <w:tcPr>
            <w:tcW w:w="3888" w:type="dxa"/>
            <w:vAlign w:val="bottom"/>
          </w:tcPr>
          <w:p w14:paraId="49CC1570" w14:textId="77777777" w:rsidR="00B737A7" w:rsidRPr="00790739" w:rsidRDefault="00B737A7">
            <w:pPr>
              <w:pStyle w:val="Heading1"/>
              <w:spacing w:line="240" w:lineRule="atLeast"/>
              <w:ind w:left="-169" w:right="65" w:firstLine="189"/>
              <w:jc w:val="left"/>
              <w:rPr>
                <w:rFonts w:ascii="Calibri" w:eastAsia="Arial Unicode MS" w:hAnsi="Calibri" w:cs="Calibri"/>
                <w:b w:val="0"/>
                <w:bCs w:val="0"/>
                <w:color w:val="auto"/>
              </w:rPr>
            </w:pPr>
            <w:r w:rsidRPr="00790739">
              <w:rPr>
                <w:rFonts w:ascii="Calibri" w:eastAsia="Arial Unicode MS" w:hAnsi="Calibri" w:cs="Browallia New"/>
                <w:color w:val="auto"/>
              </w:rPr>
              <w:t>Total</w:t>
            </w:r>
          </w:p>
        </w:tc>
        <w:tc>
          <w:tcPr>
            <w:tcW w:w="1296" w:type="dxa"/>
            <w:tcBorders>
              <w:top w:val="single" w:sz="4" w:space="0" w:color="auto"/>
              <w:bottom w:val="double" w:sz="4" w:space="0" w:color="auto"/>
            </w:tcBorders>
          </w:tcPr>
          <w:p w14:paraId="355F4D0B" w14:textId="461A8B6C" w:rsidR="00B737A7" w:rsidRPr="00790739" w:rsidRDefault="009C7CF3">
            <w:pPr>
              <w:pStyle w:val="BodyText"/>
              <w:tabs>
                <w:tab w:val="decimal" w:pos="893"/>
              </w:tabs>
              <w:ind w:left="-79" w:right="-79"/>
              <w:jc w:val="center"/>
              <w:rPr>
                <w:rFonts w:asciiTheme="minorHAnsi" w:hAnsiTheme="minorHAnsi" w:cstheme="minorHAnsi"/>
                <w:b/>
                <w:bCs/>
                <w:color w:val="auto"/>
                <w:sz w:val="22"/>
                <w:szCs w:val="22"/>
              </w:rPr>
            </w:pPr>
            <w:r w:rsidRPr="00790739">
              <w:rPr>
                <w:rFonts w:asciiTheme="minorHAnsi" w:hAnsiTheme="minorHAnsi" w:cstheme="minorHAnsi"/>
                <w:b/>
                <w:bCs/>
                <w:color w:val="auto"/>
                <w:sz w:val="22"/>
                <w:szCs w:val="22"/>
              </w:rPr>
              <w:t>346,670</w:t>
            </w:r>
          </w:p>
        </w:tc>
        <w:tc>
          <w:tcPr>
            <w:tcW w:w="182" w:type="dxa"/>
            <w:vAlign w:val="center"/>
          </w:tcPr>
          <w:p w14:paraId="241B734B" w14:textId="77777777" w:rsidR="00B737A7" w:rsidRPr="00790739" w:rsidRDefault="00B737A7">
            <w:pPr>
              <w:pStyle w:val="BodyText"/>
              <w:tabs>
                <w:tab w:val="decimal" w:pos="855"/>
              </w:tabs>
              <w:spacing w:line="240" w:lineRule="auto"/>
              <w:ind w:right="-131"/>
              <w:rPr>
                <w:rFonts w:asciiTheme="minorHAnsi" w:hAnsiTheme="minorHAnsi" w:cstheme="minorHAnsi"/>
                <w:b/>
                <w:bCs/>
                <w:sz w:val="22"/>
                <w:szCs w:val="22"/>
              </w:rPr>
            </w:pPr>
          </w:p>
        </w:tc>
        <w:tc>
          <w:tcPr>
            <w:tcW w:w="1258" w:type="dxa"/>
            <w:tcBorders>
              <w:top w:val="single" w:sz="4" w:space="0" w:color="auto"/>
              <w:bottom w:val="double" w:sz="4" w:space="0" w:color="auto"/>
            </w:tcBorders>
            <w:vAlign w:val="center"/>
          </w:tcPr>
          <w:p w14:paraId="4C22C4FC" w14:textId="77777777" w:rsidR="00B737A7" w:rsidRPr="00790739" w:rsidRDefault="00B737A7">
            <w:pPr>
              <w:pStyle w:val="BodyText"/>
              <w:tabs>
                <w:tab w:val="decimal" w:pos="983"/>
              </w:tabs>
              <w:spacing w:line="240" w:lineRule="auto"/>
              <w:ind w:right="-131"/>
              <w:rPr>
                <w:rFonts w:asciiTheme="minorHAnsi" w:hAnsiTheme="minorHAnsi" w:cstheme="minorHAnsi"/>
                <w:b/>
                <w:bCs/>
                <w:sz w:val="22"/>
                <w:szCs w:val="22"/>
              </w:rPr>
            </w:pPr>
            <w:r w:rsidRPr="00790739">
              <w:rPr>
                <w:rFonts w:asciiTheme="minorHAnsi" w:hAnsiTheme="minorHAnsi" w:cstheme="minorHAnsi"/>
                <w:b/>
                <w:bCs/>
                <w:sz w:val="22"/>
                <w:szCs w:val="22"/>
              </w:rPr>
              <w:t>336,556</w:t>
            </w:r>
          </w:p>
        </w:tc>
        <w:tc>
          <w:tcPr>
            <w:tcW w:w="180" w:type="dxa"/>
            <w:vAlign w:val="center"/>
          </w:tcPr>
          <w:p w14:paraId="6CEBCEFC" w14:textId="77777777" w:rsidR="00B737A7" w:rsidRPr="00790739" w:rsidRDefault="00B737A7">
            <w:pPr>
              <w:pStyle w:val="BodyText"/>
              <w:tabs>
                <w:tab w:val="decimal" w:pos="839"/>
              </w:tabs>
              <w:ind w:left="-108" w:right="-80"/>
              <w:rPr>
                <w:rFonts w:asciiTheme="minorHAnsi" w:hAnsiTheme="minorHAnsi" w:cstheme="minorHAnsi"/>
                <w:b/>
                <w:bCs/>
                <w:sz w:val="22"/>
                <w:szCs w:val="22"/>
              </w:rPr>
            </w:pPr>
          </w:p>
        </w:tc>
        <w:tc>
          <w:tcPr>
            <w:tcW w:w="1305" w:type="dxa"/>
            <w:tcBorders>
              <w:top w:val="single" w:sz="4" w:space="0" w:color="auto"/>
              <w:bottom w:val="double" w:sz="4" w:space="0" w:color="auto"/>
            </w:tcBorders>
          </w:tcPr>
          <w:p w14:paraId="2D7098C7" w14:textId="3928882F" w:rsidR="00B737A7" w:rsidRPr="00790739" w:rsidRDefault="00363A24">
            <w:pPr>
              <w:tabs>
                <w:tab w:val="decimal" w:pos="1056"/>
              </w:tabs>
              <w:spacing w:line="240" w:lineRule="atLeast"/>
              <w:ind w:left="-124" w:right="11"/>
              <w:rPr>
                <w:rFonts w:asciiTheme="minorHAnsi" w:hAnsiTheme="minorHAnsi" w:cstheme="minorHAnsi"/>
                <w:b/>
                <w:bCs/>
                <w:sz w:val="22"/>
                <w:szCs w:val="22"/>
                <w:cs/>
              </w:rPr>
            </w:pPr>
            <w:r w:rsidRPr="00790739">
              <w:rPr>
                <w:rFonts w:asciiTheme="minorHAnsi" w:hAnsiTheme="minorHAnsi" w:cstheme="minorHAnsi"/>
                <w:b/>
                <w:bCs/>
                <w:sz w:val="22"/>
                <w:szCs w:val="22"/>
              </w:rPr>
              <w:t>331,</w:t>
            </w:r>
            <w:r w:rsidR="00F753D2" w:rsidRPr="00790739">
              <w:rPr>
                <w:rFonts w:asciiTheme="minorHAnsi" w:hAnsiTheme="minorHAnsi" w:cstheme="minorHAnsi"/>
                <w:b/>
                <w:bCs/>
                <w:sz w:val="22"/>
                <w:szCs w:val="22"/>
              </w:rPr>
              <w:t>372</w:t>
            </w:r>
          </w:p>
        </w:tc>
        <w:tc>
          <w:tcPr>
            <w:tcW w:w="180" w:type="dxa"/>
            <w:vAlign w:val="center"/>
          </w:tcPr>
          <w:p w14:paraId="53A1CE41" w14:textId="77777777" w:rsidR="00B737A7" w:rsidRPr="00790739" w:rsidRDefault="00B737A7">
            <w:pPr>
              <w:pStyle w:val="BodyText"/>
              <w:tabs>
                <w:tab w:val="decimal" w:pos="855"/>
              </w:tabs>
              <w:spacing w:line="240" w:lineRule="auto"/>
              <w:ind w:right="-131"/>
              <w:rPr>
                <w:rFonts w:asciiTheme="minorHAnsi" w:hAnsiTheme="minorHAnsi" w:cstheme="minorHAnsi"/>
                <w:b/>
                <w:bCs/>
                <w:sz w:val="22"/>
                <w:szCs w:val="22"/>
              </w:rPr>
            </w:pPr>
          </w:p>
        </w:tc>
        <w:tc>
          <w:tcPr>
            <w:tcW w:w="1264" w:type="dxa"/>
            <w:tcBorders>
              <w:top w:val="single" w:sz="4" w:space="0" w:color="auto"/>
              <w:bottom w:val="double" w:sz="4" w:space="0" w:color="auto"/>
            </w:tcBorders>
            <w:vAlign w:val="center"/>
          </w:tcPr>
          <w:p w14:paraId="017263CA" w14:textId="77777777" w:rsidR="00B737A7" w:rsidRPr="00790739" w:rsidRDefault="00B737A7">
            <w:pPr>
              <w:pStyle w:val="BodyText"/>
              <w:tabs>
                <w:tab w:val="decimal" w:pos="983"/>
              </w:tabs>
              <w:spacing w:line="240" w:lineRule="auto"/>
              <w:ind w:left="-108" w:right="-131"/>
              <w:rPr>
                <w:rFonts w:asciiTheme="minorHAnsi" w:hAnsiTheme="minorHAnsi" w:cstheme="minorHAnsi"/>
                <w:b/>
                <w:bCs/>
                <w:sz w:val="22"/>
                <w:szCs w:val="22"/>
              </w:rPr>
            </w:pPr>
            <w:r w:rsidRPr="00790739">
              <w:rPr>
                <w:rFonts w:asciiTheme="minorHAnsi" w:hAnsiTheme="minorHAnsi" w:cstheme="minorHAnsi"/>
                <w:b/>
                <w:bCs/>
                <w:sz w:val="22"/>
                <w:szCs w:val="22"/>
              </w:rPr>
              <w:t>328,096</w:t>
            </w:r>
          </w:p>
        </w:tc>
      </w:tr>
    </w:tbl>
    <w:p w14:paraId="16ECCBAC" w14:textId="77777777" w:rsidR="0021765E" w:rsidRPr="00790739" w:rsidRDefault="0021765E" w:rsidP="000B44FB">
      <w:pPr>
        <w:rPr>
          <w:rFonts w:ascii="Calibri" w:hAnsi="Calibri" w:cs="Calibri"/>
          <w:szCs w:val="22"/>
        </w:rPr>
      </w:pPr>
    </w:p>
    <w:p w14:paraId="2718D048" w14:textId="77777777" w:rsidR="000D09A6" w:rsidRPr="00790739" w:rsidRDefault="000D09A6">
      <w:pPr>
        <w:rPr>
          <w:rFonts w:ascii="Calibri" w:hAnsi="Calibri" w:cs="Calibri"/>
          <w:sz w:val="22"/>
          <w:szCs w:val="22"/>
          <w:lang w:bidi="ar-SA"/>
        </w:rPr>
      </w:pPr>
      <w:r w:rsidRPr="00790739">
        <w:rPr>
          <w:rFonts w:ascii="Calibri" w:hAnsi="Calibri" w:cs="Calibri"/>
          <w:szCs w:val="22"/>
        </w:rPr>
        <w:br w:type="page"/>
      </w:r>
    </w:p>
    <w:p w14:paraId="6F874D9E" w14:textId="4404BA2A" w:rsidR="00DC1F03" w:rsidRPr="00790739" w:rsidRDefault="00DC1F03" w:rsidP="00DC1F03">
      <w:pPr>
        <w:pStyle w:val="block"/>
        <w:spacing w:after="0" w:line="240" w:lineRule="atLeast"/>
        <w:ind w:left="540"/>
        <w:jc w:val="thaiDistribute"/>
        <w:rPr>
          <w:rFonts w:ascii="Calibri" w:hAnsi="Calibri" w:cs="Calibri"/>
          <w:szCs w:val="22"/>
          <w:lang w:val="en-US"/>
        </w:rPr>
      </w:pPr>
      <w:r w:rsidRPr="00790739">
        <w:rPr>
          <w:rFonts w:ascii="Calibri" w:hAnsi="Calibri" w:cs="Calibri"/>
          <w:szCs w:val="22"/>
          <w:lang w:val="en-US"/>
        </w:rPr>
        <w:lastRenderedPageBreak/>
        <w:t xml:space="preserve">Movements during </w:t>
      </w:r>
      <w:r w:rsidRPr="00790739">
        <w:rPr>
          <w:rFonts w:ascii="Calibri" w:hAnsi="Calibri" w:cs="Calibri"/>
          <w:szCs w:val="22"/>
        </w:rPr>
        <w:t>the nine-month periods ended 30 September 202</w:t>
      </w:r>
      <w:r w:rsidR="007B58B0" w:rsidRPr="00790739">
        <w:rPr>
          <w:rFonts w:ascii="Calibri" w:hAnsi="Calibri" w:cs="Calibri"/>
          <w:szCs w:val="22"/>
        </w:rPr>
        <w:t>5</w:t>
      </w:r>
      <w:r w:rsidRPr="00790739">
        <w:rPr>
          <w:rFonts w:ascii="Calibri" w:hAnsi="Calibri" w:cs="Calibri"/>
          <w:szCs w:val="22"/>
          <w:lang w:val="en-US"/>
        </w:rPr>
        <w:t xml:space="preserve"> and 202</w:t>
      </w:r>
      <w:r w:rsidR="007B58B0" w:rsidRPr="00790739">
        <w:rPr>
          <w:rFonts w:ascii="Calibri" w:hAnsi="Calibri" w:cs="Calibri"/>
          <w:szCs w:val="22"/>
          <w:lang w:val="en-US"/>
        </w:rPr>
        <w:t>4</w:t>
      </w:r>
      <w:r w:rsidRPr="00790739">
        <w:rPr>
          <w:rFonts w:ascii="Calibri" w:hAnsi="Calibri" w:cs="Calibri"/>
          <w:szCs w:val="22"/>
          <w:lang w:val="en-US"/>
        </w:rPr>
        <w:t xml:space="preserve"> of short-term loans to related parties were as follows:</w:t>
      </w:r>
    </w:p>
    <w:p w14:paraId="4FD230D5" w14:textId="77777777" w:rsidR="00F372A4" w:rsidRPr="00790739" w:rsidRDefault="00F372A4" w:rsidP="00DC1F03">
      <w:pPr>
        <w:pStyle w:val="block"/>
        <w:spacing w:after="0" w:line="240" w:lineRule="atLeast"/>
        <w:ind w:left="540"/>
        <w:jc w:val="thaiDistribute"/>
        <w:rPr>
          <w:rFonts w:ascii="Calibri" w:hAnsi="Calibri" w:cs="Calibri"/>
          <w:szCs w:val="22"/>
          <w:lang w:val="en-US"/>
        </w:rPr>
      </w:pPr>
    </w:p>
    <w:tbl>
      <w:tblPr>
        <w:tblW w:w="9567" w:type="dxa"/>
        <w:tblInd w:w="423" w:type="dxa"/>
        <w:tblLayout w:type="fixed"/>
        <w:tblCellMar>
          <w:left w:w="79" w:type="dxa"/>
          <w:right w:w="79" w:type="dxa"/>
        </w:tblCellMar>
        <w:tblLook w:val="0000" w:firstRow="0" w:lastRow="0" w:firstColumn="0" w:lastColumn="0" w:noHBand="0" w:noVBand="0"/>
      </w:tblPr>
      <w:tblGrid>
        <w:gridCol w:w="9"/>
        <w:gridCol w:w="3858"/>
        <w:gridCol w:w="9"/>
        <w:gridCol w:w="1304"/>
        <w:gridCol w:w="9"/>
        <w:gridCol w:w="172"/>
        <w:gridCol w:w="9"/>
        <w:gridCol w:w="1246"/>
        <w:gridCol w:w="9"/>
        <w:gridCol w:w="169"/>
        <w:gridCol w:w="15"/>
        <w:gridCol w:w="1303"/>
        <w:gridCol w:w="183"/>
        <w:gridCol w:w="1263"/>
        <w:gridCol w:w="9"/>
      </w:tblGrid>
      <w:tr w:rsidR="00F372A4" w:rsidRPr="00790739" w14:paraId="29B8A715" w14:textId="77777777">
        <w:trPr>
          <w:gridBefore w:val="1"/>
          <w:wBefore w:w="9" w:type="dxa"/>
          <w:cantSplit/>
          <w:tblHeader/>
        </w:trPr>
        <w:tc>
          <w:tcPr>
            <w:tcW w:w="3867" w:type="dxa"/>
            <w:gridSpan w:val="2"/>
          </w:tcPr>
          <w:p w14:paraId="5524C010" w14:textId="77777777" w:rsidR="00F372A4" w:rsidRPr="00790739" w:rsidRDefault="00F372A4">
            <w:pPr>
              <w:spacing w:line="240" w:lineRule="atLeast"/>
              <w:rPr>
                <w:rFonts w:ascii="Calibri" w:hAnsi="Calibri" w:cs="Calibri"/>
                <w:b/>
                <w:bCs/>
                <w:i/>
                <w:iCs/>
                <w:sz w:val="22"/>
                <w:szCs w:val="22"/>
              </w:rPr>
            </w:pPr>
          </w:p>
          <w:p w14:paraId="7DE8FC0D" w14:textId="77777777" w:rsidR="00F372A4" w:rsidRPr="00790739" w:rsidRDefault="00F372A4">
            <w:pPr>
              <w:spacing w:line="240" w:lineRule="atLeast"/>
              <w:rPr>
                <w:rFonts w:ascii="Calibri" w:eastAsia="Arial Unicode MS" w:hAnsi="Calibri" w:cs="Calibri"/>
                <w:b/>
                <w:bCs/>
                <w:i/>
                <w:iCs/>
                <w:sz w:val="22"/>
                <w:szCs w:val="22"/>
              </w:rPr>
            </w:pPr>
          </w:p>
        </w:tc>
        <w:tc>
          <w:tcPr>
            <w:tcW w:w="2749" w:type="dxa"/>
            <w:gridSpan w:val="6"/>
          </w:tcPr>
          <w:p w14:paraId="6E1A818C" w14:textId="77777777" w:rsidR="00F372A4" w:rsidRPr="00790739" w:rsidRDefault="00F372A4">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09E8B766" w14:textId="77777777" w:rsidR="00F372A4" w:rsidRPr="00790739" w:rsidRDefault="00F372A4">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4" w:type="dxa"/>
            <w:gridSpan w:val="2"/>
          </w:tcPr>
          <w:p w14:paraId="3FD067F2" w14:textId="77777777" w:rsidR="00F372A4" w:rsidRPr="00790739" w:rsidRDefault="00F372A4">
            <w:pPr>
              <w:pStyle w:val="acctmergecolhdg"/>
              <w:spacing w:line="240" w:lineRule="atLeast"/>
              <w:rPr>
                <w:rFonts w:ascii="Calibri" w:hAnsi="Calibri" w:cs="Calibri"/>
                <w:szCs w:val="22"/>
              </w:rPr>
            </w:pPr>
          </w:p>
        </w:tc>
        <w:tc>
          <w:tcPr>
            <w:tcW w:w="2758" w:type="dxa"/>
            <w:gridSpan w:val="4"/>
          </w:tcPr>
          <w:p w14:paraId="393088FB" w14:textId="77777777" w:rsidR="00F372A4" w:rsidRPr="00790739" w:rsidRDefault="00F372A4">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1603C566" w14:textId="77777777" w:rsidR="00F372A4" w:rsidRPr="00790739" w:rsidRDefault="00F372A4">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F372A4" w:rsidRPr="00790739" w14:paraId="304F90D9" w14:textId="77777777">
        <w:trPr>
          <w:gridBefore w:val="1"/>
          <w:wBefore w:w="9" w:type="dxa"/>
          <w:cantSplit/>
          <w:tblHeader/>
        </w:trPr>
        <w:tc>
          <w:tcPr>
            <w:tcW w:w="3867" w:type="dxa"/>
            <w:gridSpan w:val="2"/>
          </w:tcPr>
          <w:p w14:paraId="2BEE9FFB" w14:textId="77777777" w:rsidR="00F372A4" w:rsidRPr="00790739" w:rsidRDefault="00F372A4">
            <w:pPr>
              <w:pStyle w:val="acctfourfigures"/>
              <w:tabs>
                <w:tab w:val="clear" w:pos="765"/>
              </w:tabs>
              <w:spacing w:line="240" w:lineRule="atLeast"/>
              <w:rPr>
                <w:rFonts w:ascii="Calibri" w:eastAsia="Arial Unicode MS" w:hAnsi="Calibri" w:cs="Calibri"/>
                <w:szCs w:val="22"/>
              </w:rPr>
            </w:pPr>
          </w:p>
        </w:tc>
        <w:tc>
          <w:tcPr>
            <w:tcW w:w="1313" w:type="dxa"/>
            <w:gridSpan w:val="2"/>
          </w:tcPr>
          <w:p w14:paraId="7C7C215E" w14:textId="7309B192" w:rsidR="00F372A4" w:rsidRPr="00790739" w:rsidRDefault="00F372A4">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7B58B0" w:rsidRPr="00790739">
              <w:rPr>
                <w:rFonts w:ascii="Calibri" w:hAnsi="Calibri" w:cs="Calibri"/>
                <w:b w:val="0"/>
                <w:bCs/>
                <w:szCs w:val="22"/>
              </w:rPr>
              <w:t>5</w:t>
            </w:r>
          </w:p>
        </w:tc>
        <w:tc>
          <w:tcPr>
            <w:tcW w:w="181" w:type="dxa"/>
            <w:gridSpan w:val="2"/>
          </w:tcPr>
          <w:p w14:paraId="41191466" w14:textId="77777777" w:rsidR="00F372A4" w:rsidRPr="00790739" w:rsidRDefault="00F372A4">
            <w:pPr>
              <w:pStyle w:val="acctmergecolhdg"/>
              <w:spacing w:line="240" w:lineRule="atLeast"/>
              <w:rPr>
                <w:rFonts w:ascii="Calibri" w:hAnsi="Calibri" w:cs="Calibri"/>
                <w:b w:val="0"/>
                <w:bCs/>
                <w:szCs w:val="22"/>
              </w:rPr>
            </w:pPr>
          </w:p>
        </w:tc>
        <w:tc>
          <w:tcPr>
            <w:tcW w:w="1255" w:type="dxa"/>
            <w:gridSpan w:val="2"/>
          </w:tcPr>
          <w:p w14:paraId="7A3073A1" w14:textId="2C6B3DF7" w:rsidR="00F372A4" w:rsidRPr="00790739" w:rsidRDefault="00F372A4">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7B58B0" w:rsidRPr="00790739">
              <w:rPr>
                <w:rFonts w:ascii="Calibri" w:hAnsi="Calibri" w:cs="Calibri"/>
                <w:b w:val="0"/>
                <w:bCs/>
                <w:szCs w:val="22"/>
              </w:rPr>
              <w:t>4</w:t>
            </w:r>
          </w:p>
        </w:tc>
        <w:tc>
          <w:tcPr>
            <w:tcW w:w="184" w:type="dxa"/>
            <w:gridSpan w:val="2"/>
          </w:tcPr>
          <w:p w14:paraId="2FD0DAE1" w14:textId="77777777" w:rsidR="00F372A4" w:rsidRPr="00790739" w:rsidRDefault="00F372A4">
            <w:pPr>
              <w:pStyle w:val="acctmergecolhdg"/>
              <w:spacing w:line="240" w:lineRule="atLeast"/>
              <w:ind w:left="-169" w:right="-142"/>
              <w:rPr>
                <w:rFonts w:ascii="Calibri" w:hAnsi="Calibri" w:cs="Calibri"/>
                <w:b w:val="0"/>
                <w:bCs/>
                <w:szCs w:val="22"/>
              </w:rPr>
            </w:pPr>
          </w:p>
        </w:tc>
        <w:tc>
          <w:tcPr>
            <w:tcW w:w="1303" w:type="dxa"/>
          </w:tcPr>
          <w:p w14:paraId="7A69B916" w14:textId="70EE105B" w:rsidR="00F372A4" w:rsidRPr="00790739" w:rsidRDefault="00F372A4">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7B58B0" w:rsidRPr="00790739">
              <w:rPr>
                <w:rFonts w:ascii="Calibri" w:hAnsi="Calibri" w:cs="Calibri"/>
                <w:b w:val="0"/>
                <w:bCs/>
                <w:szCs w:val="22"/>
              </w:rPr>
              <w:t>5</w:t>
            </w:r>
          </w:p>
        </w:tc>
        <w:tc>
          <w:tcPr>
            <w:tcW w:w="183" w:type="dxa"/>
          </w:tcPr>
          <w:p w14:paraId="44EE688B" w14:textId="77777777" w:rsidR="00F372A4" w:rsidRPr="00790739" w:rsidRDefault="00F372A4">
            <w:pPr>
              <w:pStyle w:val="acctmergecolhdg"/>
              <w:spacing w:line="240" w:lineRule="atLeast"/>
              <w:rPr>
                <w:rFonts w:ascii="Calibri" w:hAnsi="Calibri" w:cs="Calibri"/>
                <w:b w:val="0"/>
                <w:bCs/>
                <w:szCs w:val="22"/>
              </w:rPr>
            </w:pPr>
          </w:p>
        </w:tc>
        <w:tc>
          <w:tcPr>
            <w:tcW w:w="1272" w:type="dxa"/>
            <w:gridSpan w:val="2"/>
          </w:tcPr>
          <w:p w14:paraId="092D778A" w14:textId="449C83EB" w:rsidR="00F372A4" w:rsidRPr="00790739" w:rsidRDefault="00F372A4">
            <w:pPr>
              <w:pStyle w:val="acctmergecolhdg"/>
              <w:spacing w:line="240" w:lineRule="atLeast"/>
              <w:rPr>
                <w:rFonts w:ascii="Calibri" w:hAnsi="Calibri" w:cs="Calibri"/>
                <w:b w:val="0"/>
                <w:bCs/>
                <w:szCs w:val="22"/>
              </w:rPr>
            </w:pPr>
            <w:r w:rsidRPr="00790739">
              <w:rPr>
                <w:rFonts w:ascii="Calibri" w:hAnsi="Calibri" w:cs="Calibri"/>
                <w:b w:val="0"/>
                <w:bCs/>
                <w:szCs w:val="22"/>
              </w:rPr>
              <w:t>202</w:t>
            </w:r>
            <w:r w:rsidR="007B58B0" w:rsidRPr="00790739">
              <w:rPr>
                <w:rFonts w:ascii="Calibri" w:hAnsi="Calibri" w:cs="Calibri"/>
                <w:b w:val="0"/>
                <w:bCs/>
                <w:szCs w:val="22"/>
              </w:rPr>
              <w:t>4</w:t>
            </w:r>
          </w:p>
        </w:tc>
      </w:tr>
      <w:tr w:rsidR="00F372A4" w:rsidRPr="00790739" w14:paraId="58DBFAD0" w14:textId="77777777">
        <w:trPr>
          <w:gridBefore w:val="1"/>
          <w:wBefore w:w="9" w:type="dxa"/>
          <w:cantSplit/>
        </w:trPr>
        <w:tc>
          <w:tcPr>
            <w:tcW w:w="3867" w:type="dxa"/>
            <w:gridSpan w:val="2"/>
          </w:tcPr>
          <w:p w14:paraId="777492A5" w14:textId="77777777" w:rsidR="00F372A4" w:rsidRPr="00790739" w:rsidRDefault="00F372A4">
            <w:pPr>
              <w:spacing w:line="240" w:lineRule="atLeast"/>
              <w:rPr>
                <w:rFonts w:ascii="Calibri" w:hAnsi="Calibri" w:cs="Calibri"/>
                <w:b/>
                <w:bCs/>
                <w:i/>
                <w:iCs/>
                <w:sz w:val="22"/>
                <w:szCs w:val="22"/>
              </w:rPr>
            </w:pPr>
          </w:p>
        </w:tc>
        <w:tc>
          <w:tcPr>
            <w:tcW w:w="5691" w:type="dxa"/>
            <w:gridSpan w:val="12"/>
          </w:tcPr>
          <w:p w14:paraId="4E2ABE86" w14:textId="77777777" w:rsidR="00F372A4" w:rsidRPr="00790739" w:rsidRDefault="00F372A4">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F372A4" w:rsidRPr="00790739" w14:paraId="7149C98D" w14:textId="77777777">
        <w:trPr>
          <w:gridBefore w:val="1"/>
          <w:wBefore w:w="9" w:type="dxa"/>
          <w:cantSplit/>
        </w:trPr>
        <w:tc>
          <w:tcPr>
            <w:tcW w:w="3867" w:type="dxa"/>
            <w:gridSpan w:val="2"/>
            <w:vAlign w:val="bottom"/>
          </w:tcPr>
          <w:p w14:paraId="0A31D921" w14:textId="77777777" w:rsidR="00F372A4" w:rsidRPr="00790739" w:rsidRDefault="00F372A4">
            <w:pPr>
              <w:pStyle w:val="Heading1"/>
              <w:spacing w:line="240" w:lineRule="atLeast"/>
              <w:ind w:left="0" w:right="65"/>
              <w:jc w:val="left"/>
              <w:rPr>
                <w:rFonts w:ascii="Calibri" w:eastAsia="Arial Unicode MS" w:hAnsi="Calibri" w:cs="Calibri"/>
                <w:i/>
                <w:iCs/>
                <w:color w:val="auto"/>
              </w:rPr>
            </w:pPr>
            <w:r w:rsidRPr="00790739">
              <w:rPr>
                <w:rFonts w:ascii="Calibri" w:eastAsia="Arial Unicode MS" w:hAnsi="Calibri" w:cs="Calibri"/>
                <w:i/>
                <w:iCs/>
                <w:color w:val="auto"/>
              </w:rPr>
              <w:t>Subsidiaries</w:t>
            </w:r>
          </w:p>
        </w:tc>
        <w:tc>
          <w:tcPr>
            <w:tcW w:w="1313" w:type="dxa"/>
            <w:gridSpan w:val="2"/>
            <w:vAlign w:val="bottom"/>
          </w:tcPr>
          <w:p w14:paraId="3563791E" w14:textId="77777777" w:rsidR="00F372A4" w:rsidRPr="00790739" w:rsidRDefault="00F372A4">
            <w:pPr>
              <w:tabs>
                <w:tab w:val="decimal" w:pos="956"/>
              </w:tabs>
              <w:spacing w:line="240" w:lineRule="atLeast"/>
              <w:ind w:left="-124" w:right="-79"/>
              <w:rPr>
                <w:rFonts w:ascii="Calibri" w:eastAsia="Arial Unicode MS" w:hAnsi="Calibri" w:cs="Calibri"/>
                <w:sz w:val="22"/>
                <w:szCs w:val="22"/>
              </w:rPr>
            </w:pPr>
          </w:p>
        </w:tc>
        <w:tc>
          <w:tcPr>
            <w:tcW w:w="181" w:type="dxa"/>
            <w:gridSpan w:val="2"/>
          </w:tcPr>
          <w:p w14:paraId="442A3B3B" w14:textId="77777777" w:rsidR="00F372A4" w:rsidRPr="00790739" w:rsidRDefault="00F372A4">
            <w:pPr>
              <w:tabs>
                <w:tab w:val="decimal" w:pos="956"/>
              </w:tabs>
              <w:spacing w:line="240" w:lineRule="atLeast"/>
              <w:ind w:left="-124" w:right="-79"/>
              <w:rPr>
                <w:rFonts w:ascii="Calibri" w:eastAsia="Arial Unicode MS" w:hAnsi="Calibri" w:cs="Calibri"/>
                <w:sz w:val="22"/>
                <w:szCs w:val="22"/>
              </w:rPr>
            </w:pPr>
          </w:p>
        </w:tc>
        <w:tc>
          <w:tcPr>
            <w:tcW w:w="1255" w:type="dxa"/>
            <w:gridSpan w:val="2"/>
            <w:vAlign w:val="bottom"/>
          </w:tcPr>
          <w:p w14:paraId="232F1D47" w14:textId="77777777" w:rsidR="00F372A4" w:rsidRPr="00790739" w:rsidRDefault="00F372A4">
            <w:pPr>
              <w:tabs>
                <w:tab w:val="decimal" w:pos="956"/>
              </w:tabs>
              <w:spacing w:line="240" w:lineRule="atLeast"/>
              <w:ind w:left="-124" w:right="-79"/>
              <w:rPr>
                <w:rFonts w:ascii="Calibri" w:eastAsia="Arial Unicode MS" w:hAnsi="Calibri" w:cs="Calibri"/>
                <w:sz w:val="22"/>
                <w:szCs w:val="22"/>
              </w:rPr>
            </w:pPr>
          </w:p>
        </w:tc>
        <w:tc>
          <w:tcPr>
            <w:tcW w:w="184" w:type="dxa"/>
            <w:gridSpan w:val="2"/>
            <w:vAlign w:val="bottom"/>
          </w:tcPr>
          <w:p w14:paraId="6182F446" w14:textId="77777777" w:rsidR="00F372A4" w:rsidRPr="00790739" w:rsidRDefault="00F372A4">
            <w:pPr>
              <w:tabs>
                <w:tab w:val="decimal" w:pos="956"/>
              </w:tabs>
              <w:spacing w:line="240" w:lineRule="atLeast"/>
              <w:ind w:left="-124" w:right="-79"/>
              <w:rPr>
                <w:rFonts w:ascii="Calibri" w:eastAsia="Arial Unicode MS" w:hAnsi="Calibri" w:cs="Calibri"/>
                <w:sz w:val="22"/>
                <w:szCs w:val="22"/>
              </w:rPr>
            </w:pPr>
          </w:p>
        </w:tc>
        <w:tc>
          <w:tcPr>
            <w:tcW w:w="1303" w:type="dxa"/>
            <w:vAlign w:val="bottom"/>
          </w:tcPr>
          <w:p w14:paraId="77E20635" w14:textId="77777777" w:rsidR="00F372A4" w:rsidRPr="00790739" w:rsidRDefault="00F372A4">
            <w:pPr>
              <w:tabs>
                <w:tab w:val="decimal" w:pos="956"/>
              </w:tabs>
              <w:spacing w:line="240" w:lineRule="atLeast"/>
              <w:ind w:left="-124" w:right="-79"/>
              <w:rPr>
                <w:rFonts w:ascii="Calibri" w:eastAsia="Arial Unicode MS" w:hAnsi="Calibri" w:cs="Calibri"/>
                <w:sz w:val="22"/>
                <w:szCs w:val="22"/>
              </w:rPr>
            </w:pPr>
          </w:p>
        </w:tc>
        <w:tc>
          <w:tcPr>
            <w:tcW w:w="183" w:type="dxa"/>
          </w:tcPr>
          <w:p w14:paraId="351504DC" w14:textId="77777777" w:rsidR="00F372A4" w:rsidRPr="00790739" w:rsidRDefault="00F372A4">
            <w:pPr>
              <w:pStyle w:val="acctfourfigures"/>
              <w:tabs>
                <w:tab w:val="clear" w:pos="765"/>
                <w:tab w:val="decimal" w:pos="956"/>
              </w:tabs>
              <w:spacing w:line="240" w:lineRule="atLeast"/>
              <w:ind w:left="-124" w:right="-79"/>
              <w:rPr>
                <w:rFonts w:ascii="Calibri" w:hAnsi="Calibri" w:cs="Calibri"/>
                <w:b/>
                <w:bCs/>
                <w:szCs w:val="22"/>
              </w:rPr>
            </w:pPr>
          </w:p>
        </w:tc>
        <w:tc>
          <w:tcPr>
            <w:tcW w:w="1272" w:type="dxa"/>
            <w:gridSpan w:val="2"/>
            <w:vAlign w:val="bottom"/>
          </w:tcPr>
          <w:p w14:paraId="02682B17" w14:textId="77777777" w:rsidR="00F372A4" w:rsidRPr="00790739" w:rsidRDefault="00F372A4">
            <w:pPr>
              <w:tabs>
                <w:tab w:val="decimal" w:pos="921"/>
              </w:tabs>
              <w:spacing w:line="240" w:lineRule="atLeast"/>
              <w:ind w:left="-124" w:right="-79"/>
              <w:rPr>
                <w:rFonts w:ascii="Calibri" w:eastAsia="Arial Unicode MS" w:hAnsi="Calibri" w:cs="Calibri"/>
                <w:sz w:val="22"/>
                <w:szCs w:val="22"/>
              </w:rPr>
            </w:pPr>
          </w:p>
        </w:tc>
      </w:tr>
      <w:tr w:rsidR="007B58B0" w:rsidRPr="00790739" w14:paraId="24CC9A06" w14:textId="77777777" w:rsidTr="004C0A0B">
        <w:trPr>
          <w:gridBefore w:val="1"/>
          <w:wBefore w:w="9" w:type="dxa"/>
          <w:cantSplit/>
        </w:trPr>
        <w:tc>
          <w:tcPr>
            <w:tcW w:w="3867" w:type="dxa"/>
            <w:gridSpan w:val="2"/>
            <w:vAlign w:val="bottom"/>
          </w:tcPr>
          <w:p w14:paraId="36C608E8" w14:textId="77777777" w:rsidR="007B58B0" w:rsidRPr="00790739" w:rsidRDefault="007B58B0" w:rsidP="007B58B0">
            <w:pPr>
              <w:pStyle w:val="Heading1"/>
              <w:spacing w:line="240" w:lineRule="atLeast"/>
              <w:ind w:left="281" w:right="65" w:hanging="281"/>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At 1 January</w:t>
            </w:r>
          </w:p>
        </w:tc>
        <w:tc>
          <w:tcPr>
            <w:tcW w:w="1313" w:type="dxa"/>
            <w:gridSpan w:val="2"/>
            <w:vAlign w:val="center"/>
          </w:tcPr>
          <w:p w14:paraId="66507F3A" w14:textId="20A03B25" w:rsidR="007B58B0" w:rsidRPr="00790739" w:rsidRDefault="00860A36"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gridSpan w:val="2"/>
            <w:vAlign w:val="center"/>
          </w:tcPr>
          <w:p w14:paraId="392DB0D5"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vAlign w:val="center"/>
          </w:tcPr>
          <w:p w14:paraId="28E5B046" w14:textId="77777777" w:rsidR="007B58B0" w:rsidRPr="00790739" w:rsidRDefault="007B58B0" w:rsidP="007B58B0">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cs/>
              </w:rPr>
              <w:t>-</w:t>
            </w:r>
          </w:p>
        </w:tc>
        <w:tc>
          <w:tcPr>
            <w:tcW w:w="184" w:type="dxa"/>
            <w:gridSpan w:val="2"/>
            <w:vAlign w:val="center"/>
          </w:tcPr>
          <w:p w14:paraId="0EA83F8E" w14:textId="77777777" w:rsidR="007B58B0" w:rsidRPr="00790739" w:rsidRDefault="007B58B0" w:rsidP="007B58B0">
            <w:pPr>
              <w:tabs>
                <w:tab w:val="decimal" w:pos="956"/>
              </w:tabs>
              <w:spacing w:line="240" w:lineRule="atLeast"/>
              <w:ind w:left="-124" w:right="11"/>
              <w:rPr>
                <w:rFonts w:ascii="Calibri" w:eastAsia="Arial Unicode MS" w:hAnsi="Calibri" w:cs="Calibri"/>
                <w:sz w:val="22"/>
                <w:szCs w:val="22"/>
              </w:rPr>
            </w:pPr>
          </w:p>
        </w:tc>
        <w:tc>
          <w:tcPr>
            <w:tcW w:w="1303" w:type="dxa"/>
            <w:vAlign w:val="center"/>
          </w:tcPr>
          <w:p w14:paraId="679AE10F" w14:textId="62FD33F6" w:rsidR="007B58B0" w:rsidRPr="00790739" w:rsidRDefault="00F753D2" w:rsidP="007B58B0">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rPr>
              <w:t>-</w:t>
            </w:r>
          </w:p>
        </w:tc>
        <w:tc>
          <w:tcPr>
            <w:tcW w:w="183" w:type="dxa"/>
            <w:vAlign w:val="center"/>
          </w:tcPr>
          <w:p w14:paraId="3BB8D850"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vAlign w:val="center"/>
          </w:tcPr>
          <w:p w14:paraId="3D4F4310" w14:textId="47C4CD68" w:rsidR="007B58B0" w:rsidRPr="00790739" w:rsidRDefault="007B58B0" w:rsidP="00E25C76">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7B58B0" w:rsidRPr="00790739" w14:paraId="15D90D8F" w14:textId="77777777" w:rsidTr="004C0A0B">
        <w:trPr>
          <w:gridBefore w:val="1"/>
          <w:wBefore w:w="9" w:type="dxa"/>
          <w:cantSplit/>
        </w:trPr>
        <w:tc>
          <w:tcPr>
            <w:tcW w:w="3867" w:type="dxa"/>
            <w:gridSpan w:val="2"/>
            <w:vAlign w:val="bottom"/>
          </w:tcPr>
          <w:p w14:paraId="583DB085" w14:textId="77777777" w:rsidR="007B58B0" w:rsidRPr="00790739" w:rsidRDefault="007B58B0" w:rsidP="007B58B0">
            <w:pPr>
              <w:pStyle w:val="Heading1"/>
              <w:spacing w:line="240" w:lineRule="atLeast"/>
              <w:ind w:left="281" w:right="65" w:hanging="281"/>
              <w:jc w:val="left"/>
              <w:rPr>
                <w:rFonts w:ascii="Calibri" w:eastAsia="Arial Unicode MS" w:hAnsi="Calibri" w:cs="Calibri"/>
                <w:b w:val="0"/>
                <w:bCs w:val="0"/>
                <w:color w:val="auto"/>
              </w:rPr>
            </w:pPr>
            <w:r w:rsidRPr="00790739">
              <w:rPr>
                <w:rFonts w:ascii="Calibri" w:eastAsia="Arial Unicode MS" w:hAnsi="Calibri" w:cs="Calibri"/>
                <w:b w:val="0"/>
                <w:bCs w:val="0"/>
                <w:color w:val="auto"/>
              </w:rPr>
              <w:t>Increase</w:t>
            </w:r>
          </w:p>
        </w:tc>
        <w:tc>
          <w:tcPr>
            <w:tcW w:w="1313" w:type="dxa"/>
            <w:gridSpan w:val="2"/>
            <w:vAlign w:val="center"/>
          </w:tcPr>
          <w:p w14:paraId="51A9BE13" w14:textId="3E09B8C8" w:rsidR="007B58B0" w:rsidRPr="00790739" w:rsidRDefault="00860A36"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gridSpan w:val="2"/>
            <w:vAlign w:val="center"/>
          </w:tcPr>
          <w:p w14:paraId="77EDBDFC" w14:textId="77777777" w:rsidR="007B58B0" w:rsidRPr="00790739" w:rsidRDefault="007B58B0" w:rsidP="007B58B0">
            <w:pPr>
              <w:tabs>
                <w:tab w:val="decimal" w:pos="956"/>
              </w:tabs>
              <w:spacing w:line="240" w:lineRule="atLeast"/>
              <w:ind w:left="-124" w:right="11"/>
              <w:rPr>
                <w:rFonts w:ascii="Calibri" w:eastAsia="Arial Unicode MS" w:hAnsi="Calibri" w:cs="Calibri"/>
                <w:sz w:val="22"/>
                <w:szCs w:val="22"/>
              </w:rPr>
            </w:pPr>
          </w:p>
        </w:tc>
        <w:tc>
          <w:tcPr>
            <w:tcW w:w="1255" w:type="dxa"/>
            <w:gridSpan w:val="2"/>
            <w:vAlign w:val="center"/>
          </w:tcPr>
          <w:p w14:paraId="769E59A4" w14:textId="77777777" w:rsidR="007B58B0" w:rsidRPr="00790739" w:rsidRDefault="007B58B0" w:rsidP="007B58B0">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rPr>
              <w:t>-</w:t>
            </w:r>
          </w:p>
        </w:tc>
        <w:tc>
          <w:tcPr>
            <w:tcW w:w="184" w:type="dxa"/>
            <w:gridSpan w:val="2"/>
            <w:vAlign w:val="center"/>
          </w:tcPr>
          <w:p w14:paraId="33E1D467" w14:textId="77777777" w:rsidR="007B58B0" w:rsidRPr="00790739" w:rsidRDefault="007B58B0" w:rsidP="007B58B0">
            <w:pPr>
              <w:tabs>
                <w:tab w:val="decimal" w:pos="956"/>
              </w:tabs>
              <w:spacing w:line="240" w:lineRule="atLeast"/>
              <w:ind w:left="-124" w:right="11"/>
              <w:rPr>
                <w:rFonts w:ascii="Calibri" w:eastAsia="Arial Unicode MS" w:hAnsi="Calibri" w:cs="Calibri"/>
                <w:sz w:val="22"/>
                <w:szCs w:val="22"/>
              </w:rPr>
            </w:pPr>
          </w:p>
        </w:tc>
        <w:tc>
          <w:tcPr>
            <w:tcW w:w="1303" w:type="dxa"/>
            <w:vAlign w:val="center"/>
          </w:tcPr>
          <w:p w14:paraId="799E3594" w14:textId="0A5EF9CC" w:rsidR="007B58B0" w:rsidRPr="00790739" w:rsidRDefault="00F753D2" w:rsidP="00F753D2">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7,000</w:t>
            </w:r>
          </w:p>
        </w:tc>
        <w:tc>
          <w:tcPr>
            <w:tcW w:w="183" w:type="dxa"/>
            <w:vAlign w:val="center"/>
          </w:tcPr>
          <w:p w14:paraId="457A5784"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vAlign w:val="center"/>
          </w:tcPr>
          <w:p w14:paraId="017C3A66" w14:textId="43E817E9" w:rsidR="007B58B0" w:rsidRPr="00790739" w:rsidRDefault="007B58B0" w:rsidP="00E25C76">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7B58B0" w:rsidRPr="00790739" w14:paraId="39C59A86" w14:textId="77777777" w:rsidTr="004C0A0B">
        <w:trPr>
          <w:gridBefore w:val="1"/>
          <w:wBefore w:w="9" w:type="dxa"/>
          <w:cantSplit/>
        </w:trPr>
        <w:tc>
          <w:tcPr>
            <w:tcW w:w="3867" w:type="dxa"/>
            <w:gridSpan w:val="2"/>
            <w:vAlign w:val="bottom"/>
          </w:tcPr>
          <w:p w14:paraId="42E9EAC3" w14:textId="77777777" w:rsidR="007B58B0" w:rsidRPr="00790739" w:rsidRDefault="007B58B0" w:rsidP="007B58B0">
            <w:pPr>
              <w:pStyle w:val="Heading1"/>
              <w:spacing w:line="240" w:lineRule="atLeast"/>
              <w:ind w:left="281" w:right="65" w:hanging="281"/>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Received</w:t>
            </w:r>
          </w:p>
        </w:tc>
        <w:tc>
          <w:tcPr>
            <w:tcW w:w="1313" w:type="dxa"/>
            <w:gridSpan w:val="2"/>
            <w:vAlign w:val="center"/>
          </w:tcPr>
          <w:p w14:paraId="22E00894" w14:textId="1602AF4B" w:rsidR="007B58B0" w:rsidRPr="00790739" w:rsidRDefault="00860A36"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gridSpan w:val="2"/>
            <w:vAlign w:val="center"/>
          </w:tcPr>
          <w:p w14:paraId="07B5EDBC" w14:textId="77777777" w:rsidR="007B58B0" w:rsidRPr="00790739" w:rsidRDefault="007B58B0" w:rsidP="007B58B0">
            <w:pPr>
              <w:tabs>
                <w:tab w:val="decimal" w:pos="956"/>
              </w:tabs>
              <w:spacing w:line="240" w:lineRule="atLeast"/>
              <w:ind w:left="-124" w:right="11"/>
              <w:rPr>
                <w:rFonts w:ascii="Calibri" w:eastAsia="Arial Unicode MS" w:hAnsi="Calibri" w:cs="Calibri"/>
                <w:sz w:val="22"/>
                <w:szCs w:val="22"/>
              </w:rPr>
            </w:pPr>
          </w:p>
        </w:tc>
        <w:tc>
          <w:tcPr>
            <w:tcW w:w="1255" w:type="dxa"/>
            <w:gridSpan w:val="2"/>
            <w:vAlign w:val="center"/>
          </w:tcPr>
          <w:p w14:paraId="696E0236" w14:textId="77777777" w:rsidR="007B58B0" w:rsidRPr="00790739" w:rsidRDefault="007B58B0" w:rsidP="007B58B0">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rPr>
              <w:t>-</w:t>
            </w:r>
          </w:p>
        </w:tc>
        <w:tc>
          <w:tcPr>
            <w:tcW w:w="184" w:type="dxa"/>
            <w:gridSpan w:val="2"/>
            <w:vAlign w:val="center"/>
          </w:tcPr>
          <w:p w14:paraId="3C57C54F" w14:textId="77777777" w:rsidR="007B58B0" w:rsidRPr="00790739" w:rsidRDefault="007B58B0" w:rsidP="007B58B0">
            <w:pPr>
              <w:tabs>
                <w:tab w:val="decimal" w:pos="956"/>
              </w:tabs>
              <w:spacing w:line="240" w:lineRule="atLeast"/>
              <w:ind w:left="-124" w:right="11"/>
              <w:rPr>
                <w:rFonts w:ascii="Calibri" w:eastAsia="Arial Unicode MS" w:hAnsi="Calibri" w:cs="Calibri"/>
                <w:sz w:val="22"/>
                <w:szCs w:val="22"/>
              </w:rPr>
            </w:pPr>
          </w:p>
        </w:tc>
        <w:tc>
          <w:tcPr>
            <w:tcW w:w="1303" w:type="dxa"/>
            <w:vAlign w:val="center"/>
          </w:tcPr>
          <w:p w14:paraId="0E392C90" w14:textId="56A9ADB4" w:rsidR="007B58B0" w:rsidRPr="00790739" w:rsidRDefault="00F753D2" w:rsidP="00F753D2">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(7,000)</w:t>
            </w:r>
          </w:p>
        </w:tc>
        <w:tc>
          <w:tcPr>
            <w:tcW w:w="183" w:type="dxa"/>
            <w:vAlign w:val="center"/>
          </w:tcPr>
          <w:p w14:paraId="426F4104"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vAlign w:val="center"/>
          </w:tcPr>
          <w:p w14:paraId="411E12D7" w14:textId="63FD9E48" w:rsidR="007B58B0" w:rsidRPr="00790739" w:rsidRDefault="007B58B0" w:rsidP="00E25C76">
            <w:pPr>
              <w:tabs>
                <w:tab w:val="decimal" w:pos="736"/>
              </w:tabs>
              <w:spacing w:line="240" w:lineRule="atLeast"/>
              <w:ind w:left="-124" w:right="11"/>
              <w:rPr>
                <w:rFonts w:ascii="Calibri" w:eastAsia="Arial Unicode MS" w:hAnsi="Calibri" w:cs="Calibri"/>
                <w:sz w:val="22"/>
                <w:szCs w:val="22"/>
                <w:cs/>
              </w:rPr>
            </w:pPr>
            <w:r w:rsidRPr="00790739">
              <w:rPr>
                <w:rFonts w:ascii="Calibri" w:eastAsia="Arial Unicode MS" w:hAnsi="Calibri" w:cs="Calibri"/>
                <w:sz w:val="22"/>
                <w:szCs w:val="22"/>
              </w:rPr>
              <w:t>-</w:t>
            </w:r>
          </w:p>
        </w:tc>
      </w:tr>
      <w:tr w:rsidR="007B58B0" w:rsidRPr="00790739" w14:paraId="6245E798" w14:textId="77777777" w:rsidTr="004C0A0B">
        <w:trPr>
          <w:gridBefore w:val="1"/>
          <w:wBefore w:w="9" w:type="dxa"/>
          <w:cantSplit/>
        </w:trPr>
        <w:tc>
          <w:tcPr>
            <w:tcW w:w="3867" w:type="dxa"/>
            <w:gridSpan w:val="2"/>
            <w:vAlign w:val="bottom"/>
          </w:tcPr>
          <w:p w14:paraId="6CC5C70A"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rPr>
            </w:pPr>
            <w:r w:rsidRPr="00790739">
              <w:rPr>
                <w:rFonts w:ascii="Calibri" w:hAnsi="Calibri" w:cs="Calibri"/>
              </w:rPr>
              <w:t xml:space="preserve">At 30 September </w:t>
            </w:r>
          </w:p>
        </w:tc>
        <w:tc>
          <w:tcPr>
            <w:tcW w:w="1313" w:type="dxa"/>
            <w:gridSpan w:val="2"/>
            <w:tcBorders>
              <w:top w:val="single" w:sz="4" w:space="0" w:color="auto"/>
              <w:bottom w:val="double" w:sz="4" w:space="0" w:color="auto"/>
            </w:tcBorders>
            <w:vAlign w:val="center"/>
          </w:tcPr>
          <w:p w14:paraId="7A71CBF5" w14:textId="000B9389" w:rsidR="007B58B0" w:rsidRPr="00790739" w:rsidRDefault="00860A36" w:rsidP="007B58B0">
            <w:pPr>
              <w:tabs>
                <w:tab w:val="decimal" w:pos="736"/>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81" w:type="dxa"/>
            <w:gridSpan w:val="2"/>
            <w:vAlign w:val="center"/>
          </w:tcPr>
          <w:p w14:paraId="7AAA639F"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vAlign w:val="center"/>
          </w:tcPr>
          <w:p w14:paraId="75BCC112" w14:textId="77777777" w:rsidR="007B58B0" w:rsidRPr="00790739" w:rsidRDefault="007B58B0" w:rsidP="007B58B0">
            <w:pPr>
              <w:tabs>
                <w:tab w:val="decimal" w:pos="749"/>
              </w:tabs>
              <w:spacing w:line="240" w:lineRule="atLeast"/>
              <w:ind w:left="-124" w:right="11" w:hanging="169"/>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84" w:type="dxa"/>
            <w:gridSpan w:val="2"/>
            <w:vAlign w:val="center"/>
          </w:tcPr>
          <w:p w14:paraId="6547C88C" w14:textId="77777777" w:rsidR="007B58B0" w:rsidRPr="00790739" w:rsidRDefault="007B58B0" w:rsidP="007B58B0">
            <w:pPr>
              <w:tabs>
                <w:tab w:val="decimal" w:pos="956"/>
              </w:tabs>
              <w:spacing w:line="240" w:lineRule="atLeast"/>
              <w:ind w:left="-124" w:right="11"/>
              <w:rPr>
                <w:rFonts w:ascii="Calibri" w:hAnsi="Calibri" w:cs="Calibri"/>
                <w:b/>
                <w:bCs/>
                <w:sz w:val="22"/>
                <w:szCs w:val="22"/>
              </w:rPr>
            </w:pPr>
          </w:p>
        </w:tc>
        <w:tc>
          <w:tcPr>
            <w:tcW w:w="1303" w:type="dxa"/>
            <w:tcBorders>
              <w:top w:val="single" w:sz="4" w:space="0" w:color="auto"/>
              <w:bottom w:val="double" w:sz="4" w:space="0" w:color="auto"/>
            </w:tcBorders>
            <w:vAlign w:val="center"/>
          </w:tcPr>
          <w:p w14:paraId="0DE58A30" w14:textId="4679C674" w:rsidR="007B58B0" w:rsidRPr="00790739" w:rsidRDefault="00F753D2" w:rsidP="007B58B0">
            <w:pPr>
              <w:tabs>
                <w:tab w:val="decimal" w:pos="749"/>
              </w:tabs>
              <w:spacing w:line="240" w:lineRule="atLeast"/>
              <w:ind w:left="-124" w:right="11" w:hanging="169"/>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83" w:type="dxa"/>
            <w:vAlign w:val="center"/>
          </w:tcPr>
          <w:p w14:paraId="39F3196C"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72" w:type="dxa"/>
            <w:gridSpan w:val="2"/>
            <w:tcBorders>
              <w:top w:val="single" w:sz="4" w:space="0" w:color="auto"/>
              <w:bottom w:val="double" w:sz="4" w:space="0" w:color="auto"/>
            </w:tcBorders>
            <w:vAlign w:val="center"/>
          </w:tcPr>
          <w:p w14:paraId="3E2310BD" w14:textId="1726E8C9" w:rsidR="007B58B0" w:rsidRPr="00790739" w:rsidRDefault="007B58B0" w:rsidP="00E25C76">
            <w:pPr>
              <w:tabs>
                <w:tab w:val="decimal" w:pos="736"/>
              </w:tabs>
              <w:spacing w:line="240" w:lineRule="atLeast"/>
              <w:ind w:left="-124" w:right="11"/>
              <w:rPr>
                <w:rFonts w:ascii="Calibri" w:hAnsi="Calibri" w:cs="Calibri"/>
                <w:b/>
                <w:bCs/>
                <w:sz w:val="22"/>
                <w:szCs w:val="22"/>
              </w:rPr>
            </w:pPr>
            <w:r w:rsidRPr="00790739">
              <w:rPr>
                <w:rFonts w:ascii="Calibri" w:eastAsia="Arial Unicode MS" w:hAnsi="Calibri" w:cs="Calibri"/>
                <w:b/>
                <w:bCs/>
                <w:sz w:val="22"/>
                <w:szCs w:val="22"/>
              </w:rPr>
              <w:t>-</w:t>
            </w:r>
          </w:p>
        </w:tc>
      </w:tr>
      <w:tr w:rsidR="007B58B0" w:rsidRPr="00790739" w14:paraId="39B79A78" w14:textId="77777777">
        <w:trPr>
          <w:gridBefore w:val="1"/>
          <w:wBefore w:w="9" w:type="dxa"/>
          <w:cantSplit/>
          <w:trHeight w:val="212"/>
        </w:trPr>
        <w:tc>
          <w:tcPr>
            <w:tcW w:w="3867" w:type="dxa"/>
            <w:gridSpan w:val="2"/>
            <w:vAlign w:val="bottom"/>
          </w:tcPr>
          <w:p w14:paraId="2ED29041" w14:textId="77777777" w:rsidR="007B58B0" w:rsidRPr="00790739" w:rsidRDefault="007B58B0" w:rsidP="007B58B0">
            <w:pPr>
              <w:pStyle w:val="Heading1"/>
              <w:spacing w:line="240" w:lineRule="atLeast"/>
              <w:ind w:left="0" w:right="65"/>
              <w:jc w:val="left"/>
              <w:rPr>
                <w:rFonts w:ascii="Calibri" w:hAnsi="Calibri" w:cs="Calibri"/>
                <w:sz w:val="20"/>
                <w:szCs w:val="20"/>
              </w:rPr>
            </w:pPr>
          </w:p>
        </w:tc>
        <w:tc>
          <w:tcPr>
            <w:tcW w:w="1313" w:type="dxa"/>
            <w:gridSpan w:val="2"/>
            <w:vAlign w:val="center"/>
          </w:tcPr>
          <w:p w14:paraId="5EF4E5E1" w14:textId="77777777" w:rsidR="007B58B0" w:rsidRPr="00790739" w:rsidRDefault="007B58B0" w:rsidP="007B58B0">
            <w:pPr>
              <w:tabs>
                <w:tab w:val="decimal" w:pos="641"/>
              </w:tabs>
              <w:spacing w:line="240" w:lineRule="atLeast"/>
              <w:ind w:left="-124" w:right="11"/>
              <w:rPr>
                <w:rFonts w:ascii="Calibri" w:eastAsia="Arial Unicode MS" w:hAnsi="Calibri" w:cs="Calibri"/>
                <w:b/>
                <w:bCs/>
              </w:rPr>
            </w:pPr>
          </w:p>
        </w:tc>
        <w:tc>
          <w:tcPr>
            <w:tcW w:w="181" w:type="dxa"/>
            <w:gridSpan w:val="2"/>
            <w:vAlign w:val="center"/>
          </w:tcPr>
          <w:p w14:paraId="7423C187" w14:textId="77777777" w:rsidR="007B58B0" w:rsidRPr="00790739" w:rsidRDefault="007B58B0" w:rsidP="007B58B0">
            <w:pPr>
              <w:tabs>
                <w:tab w:val="decimal" w:pos="956"/>
              </w:tabs>
              <w:spacing w:line="240" w:lineRule="atLeast"/>
              <w:ind w:left="-124" w:right="11"/>
              <w:rPr>
                <w:rFonts w:ascii="Calibri" w:eastAsia="Arial Unicode MS" w:hAnsi="Calibri" w:cs="Calibri"/>
                <w:b/>
                <w:bCs/>
              </w:rPr>
            </w:pPr>
          </w:p>
        </w:tc>
        <w:tc>
          <w:tcPr>
            <w:tcW w:w="1255" w:type="dxa"/>
            <w:gridSpan w:val="2"/>
            <w:vAlign w:val="center"/>
          </w:tcPr>
          <w:p w14:paraId="1AC43B40" w14:textId="77777777" w:rsidR="007B58B0" w:rsidRPr="00790739" w:rsidRDefault="007B58B0" w:rsidP="007B58B0">
            <w:pPr>
              <w:tabs>
                <w:tab w:val="decimal" w:pos="796"/>
              </w:tabs>
              <w:spacing w:line="240" w:lineRule="atLeast"/>
              <w:ind w:left="-124" w:right="11"/>
              <w:rPr>
                <w:rFonts w:ascii="Calibri" w:eastAsia="Arial Unicode MS" w:hAnsi="Calibri" w:cs="Calibri"/>
                <w:b/>
                <w:bCs/>
              </w:rPr>
            </w:pPr>
          </w:p>
        </w:tc>
        <w:tc>
          <w:tcPr>
            <w:tcW w:w="184" w:type="dxa"/>
            <w:gridSpan w:val="2"/>
            <w:vAlign w:val="center"/>
          </w:tcPr>
          <w:p w14:paraId="7521CC9B" w14:textId="77777777" w:rsidR="007B58B0" w:rsidRPr="00790739" w:rsidRDefault="007B58B0" w:rsidP="007B58B0">
            <w:pPr>
              <w:tabs>
                <w:tab w:val="decimal" w:pos="956"/>
              </w:tabs>
              <w:spacing w:line="240" w:lineRule="atLeast"/>
              <w:ind w:left="-124" w:right="11"/>
              <w:rPr>
                <w:rFonts w:ascii="Calibri" w:hAnsi="Calibri" w:cs="Calibri"/>
                <w:b/>
                <w:bCs/>
              </w:rPr>
            </w:pPr>
          </w:p>
        </w:tc>
        <w:tc>
          <w:tcPr>
            <w:tcW w:w="1303" w:type="dxa"/>
            <w:vAlign w:val="center"/>
          </w:tcPr>
          <w:p w14:paraId="2CB345A7" w14:textId="77777777" w:rsidR="007B58B0" w:rsidRPr="00790739" w:rsidRDefault="007B58B0" w:rsidP="007B58B0">
            <w:pPr>
              <w:pStyle w:val="BodyText"/>
              <w:tabs>
                <w:tab w:val="decimal" w:pos="1048"/>
              </w:tabs>
              <w:ind w:left="-79" w:right="-79"/>
              <w:jc w:val="left"/>
              <w:rPr>
                <w:rFonts w:ascii="Calibri" w:hAnsi="Calibri" w:cs="Calibri"/>
                <w:b/>
                <w:bCs/>
                <w:sz w:val="20"/>
                <w:szCs w:val="20"/>
              </w:rPr>
            </w:pPr>
          </w:p>
        </w:tc>
        <w:tc>
          <w:tcPr>
            <w:tcW w:w="183" w:type="dxa"/>
            <w:vAlign w:val="center"/>
          </w:tcPr>
          <w:p w14:paraId="7483EE82"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 w:val="20"/>
              </w:rPr>
            </w:pPr>
          </w:p>
        </w:tc>
        <w:tc>
          <w:tcPr>
            <w:tcW w:w="1272" w:type="dxa"/>
            <w:gridSpan w:val="2"/>
            <w:vAlign w:val="center"/>
          </w:tcPr>
          <w:p w14:paraId="0461DF13" w14:textId="77777777" w:rsidR="007B58B0" w:rsidRPr="00790739" w:rsidRDefault="007B58B0" w:rsidP="007B58B0">
            <w:pPr>
              <w:pStyle w:val="BodyText"/>
              <w:tabs>
                <w:tab w:val="decimal" w:pos="1048"/>
              </w:tabs>
              <w:ind w:left="-79" w:right="-79"/>
              <w:jc w:val="left"/>
              <w:rPr>
                <w:rFonts w:ascii="Calibri" w:hAnsi="Calibri" w:cs="Calibri"/>
                <w:sz w:val="22"/>
                <w:szCs w:val="22"/>
                <w:cs/>
              </w:rPr>
            </w:pPr>
          </w:p>
        </w:tc>
      </w:tr>
      <w:tr w:rsidR="00F372A4" w:rsidRPr="00790739" w14:paraId="667EFCC4" w14:textId="77777777">
        <w:trPr>
          <w:gridAfter w:val="1"/>
          <w:wAfter w:w="9" w:type="dxa"/>
          <w:cantSplit/>
        </w:trPr>
        <w:tc>
          <w:tcPr>
            <w:tcW w:w="3867" w:type="dxa"/>
            <w:gridSpan w:val="2"/>
            <w:vAlign w:val="bottom"/>
          </w:tcPr>
          <w:p w14:paraId="53ADBAC5" w14:textId="77777777" w:rsidR="00F372A4" w:rsidRPr="00790739" w:rsidRDefault="00F372A4">
            <w:pPr>
              <w:pStyle w:val="Heading1"/>
              <w:spacing w:line="240" w:lineRule="atLeast"/>
              <w:ind w:left="0" w:right="65"/>
              <w:jc w:val="left"/>
              <w:rPr>
                <w:rFonts w:ascii="Calibri" w:hAnsi="Calibri" w:cs="Calibri"/>
              </w:rPr>
            </w:pPr>
            <w:r w:rsidRPr="00790739">
              <w:rPr>
                <w:rFonts w:ascii="Calibri" w:hAnsi="Calibri" w:cs="Calibri"/>
              </w:rPr>
              <w:t>Associates</w:t>
            </w:r>
          </w:p>
        </w:tc>
        <w:tc>
          <w:tcPr>
            <w:tcW w:w="1313" w:type="dxa"/>
            <w:gridSpan w:val="2"/>
            <w:vAlign w:val="center"/>
          </w:tcPr>
          <w:p w14:paraId="4AE2F4DA" w14:textId="77777777" w:rsidR="00F372A4" w:rsidRPr="00790739" w:rsidRDefault="00F372A4">
            <w:pPr>
              <w:tabs>
                <w:tab w:val="decimal" w:pos="641"/>
              </w:tabs>
              <w:spacing w:line="240" w:lineRule="atLeast"/>
              <w:ind w:left="-124" w:right="11"/>
              <w:rPr>
                <w:rFonts w:ascii="Calibri" w:eastAsia="Arial Unicode MS" w:hAnsi="Calibri" w:cs="Calibri"/>
                <w:b/>
                <w:bCs/>
                <w:sz w:val="22"/>
                <w:szCs w:val="22"/>
              </w:rPr>
            </w:pPr>
          </w:p>
        </w:tc>
        <w:tc>
          <w:tcPr>
            <w:tcW w:w="181" w:type="dxa"/>
            <w:gridSpan w:val="2"/>
            <w:vAlign w:val="center"/>
          </w:tcPr>
          <w:p w14:paraId="7FD82E80" w14:textId="77777777" w:rsidR="00F372A4" w:rsidRPr="00790739" w:rsidRDefault="00F372A4">
            <w:pPr>
              <w:tabs>
                <w:tab w:val="decimal" w:pos="956"/>
              </w:tabs>
              <w:spacing w:line="240" w:lineRule="atLeast"/>
              <w:ind w:left="-124" w:right="11"/>
              <w:rPr>
                <w:rFonts w:ascii="Calibri" w:eastAsia="Arial Unicode MS" w:hAnsi="Calibri" w:cs="Calibri"/>
                <w:b/>
                <w:bCs/>
                <w:sz w:val="22"/>
                <w:szCs w:val="22"/>
              </w:rPr>
            </w:pPr>
          </w:p>
        </w:tc>
        <w:tc>
          <w:tcPr>
            <w:tcW w:w="1255" w:type="dxa"/>
            <w:gridSpan w:val="2"/>
            <w:vAlign w:val="center"/>
          </w:tcPr>
          <w:p w14:paraId="237CE681" w14:textId="77777777" w:rsidR="00F372A4" w:rsidRPr="00790739" w:rsidRDefault="00F372A4">
            <w:pPr>
              <w:tabs>
                <w:tab w:val="decimal" w:pos="796"/>
              </w:tabs>
              <w:spacing w:line="240" w:lineRule="atLeast"/>
              <w:ind w:left="-124" w:right="11"/>
              <w:rPr>
                <w:rFonts w:ascii="Calibri" w:eastAsia="Arial Unicode MS" w:hAnsi="Calibri" w:cs="Calibri"/>
                <w:b/>
                <w:bCs/>
                <w:sz w:val="22"/>
                <w:szCs w:val="22"/>
              </w:rPr>
            </w:pPr>
          </w:p>
        </w:tc>
        <w:tc>
          <w:tcPr>
            <w:tcW w:w="178" w:type="dxa"/>
            <w:gridSpan w:val="2"/>
            <w:vAlign w:val="center"/>
          </w:tcPr>
          <w:p w14:paraId="09A39C0A" w14:textId="77777777" w:rsidR="00F372A4" w:rsidRPr="00790739" w:rsidRDefault="00F372A4">
            <w:pPr>
              <w:tabs>
                <w:tab w:val="decimal" w:pos="956"/>
              </w:tabs>
              <w:spacing w:line="240" w:lineRule="atLeast"/>
              <w:ind w:left="-124" w:right="11"/>
              <w:rPr>
                <w:rFonts w:ascii="Calibri" w:hAnsi="Calibri" w:cs="Calibri"/>
                <w:b/>
                <w:bCs/>
                <w:sz w:val="22"/>
                <w:szCs w:val="22"/>
              </w:rPr>
            </w:pPr>
          </w:p>
        </w:tc>
        <w:tc>
          <w:tcPr>
            <w:tcW w:w="1318" w:type="dxa"/>
            <w:gridSpan w:val="2"/>
            <w:vAlign w:val="center"/>
          </w:tcPr>
          <w:p w14:paraId="64A5CF72" w14:textId="77777777" w:rsidR="00F372A4" w:rsidRPr="00790739" w:rsidRDefault="00F372A4">
            <w:pPr>
              <w:pStyle w:val="BodyText"/>
              <w:tabs>
                <w:tab w:val="decimal" w:pos="1048"/>
              </w:tabs>
              <w:ind w:left="-79" w:right="-79"/>
              <w:jc w:val="left"/>
              <w:rPr>
                <w:rFonts w:ascii="Calibri" w:hAnsi="Calibri" w:cs="Calibri"/>
                <w:b/>
                <w:bCs/>
                <w:sz w:val="22"/>
                <w:szCs w:val="22"/>
              </w:rPr>
            </w:pPr>
          </w:p>
        </w:tc>
        <w:tc>
          <w:tcPr>
            <w:tcW w:w="183" w:type="dxa"/>
            <w:vAlign w:val="center"/>
          </w:tcPr>
          <w:p w14:paraId="481441DF" w14:textId="77777777" w:rsidR="00F372A4" w:rsidRPr="00790739" w:rsidRDefault="00F372A4">
            <w:pPr>
              <w:pStyle w:val="acctfourfigures"/>
              <w:tabs>
                <w:tab w:val="clear" w:pos="765"/>
                <w:tab w:val="decimal" w:pos="956"/>
              </w:tabs>
              <w:spacing w:line="240" w:lineRule="atLeast"/>
              <w:ind w:left="-124" w:right="11"/>
              <w:rPr>
                <w:rFonts w:ascii="Calibri" w:hAnsi="Calibri" w:cs="Calibri"/>
                <w:b/>
                <w:bCs/>
                <w:szCs w:val="22"/>
              </w:rPr>
            </w:pPr>
          </w:p>
        </w:tc>
        <w:tc>
          <w:tcPr>
            <w:tcW w:w="1263" w:type="dxa"/>
            <w:vAlign w:val="center"/>
          </w:tcPr>
          <w:p w14:paraId="4C2FF2B6" w14:textId="77777777" w:rsidR="00F372A4" w:rsidRPr="00790739" w:rsidRDefault="00F372A4">
            <w:pPr>
              <w:tabs>
                <w:tab w:val="decimal" w:pos="974"/>
              </w:tabs>
              <w:spacing w:line="240" w:lineRule="atLeast"/>
              <w:ind w:left="-124" w:right="11"/>
              <w:rPr>
                <w:rFonts w:ascii="Calibri" w:hAnsi="Calibri" w:cs="Calibri"/>
                <w:b/>
                <w:bCs/>
                <w:sz w:val="22"/>
                <w:szCs w:val="22"/>
                <w:cs/>
              </w:rPr>
            </w:pPr>
          </w:p>
        </w:tc>
      </w:tr>
      <w:tr w:rsidR="007B58B0" w:rsidRPr="00790739" w14:paraId="1E101248" w14:textId="77777777" w:rsidTr="004C0A0B">
        <w:trPr>
          <w:gridAfter w:val="1"/>
          <w:wAfter w:w="9" w:type="dxa"/>
          <w:cantSplit/>
        </w:trPr>
        <w:tc>
          <w:tcPr>
            <w:tcW w:w="3867" w:type="dxa"/>
            <w:gridSpan w:val="2"/>
            <w:vAlign w:val="bottom"/>
          </w:tcPr>
          <w:p w14:paraId="30B3E470"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eastAsia="Arial Unicode MS" w:hAnsi="Calibri" w:cs="Calibri"/>
                <w:b w:val="0"/>
                <w:bCs w:val="0"/>
                <w:color w:val="auto"/>
              </w:rPr>
              <w:t>At 1 January</w:t>
            </w:r>
          </w:p>
        </w:tc>
        <w:tc>
          <w:tcPr>
            <w:tcW w:w="1313" w:type="dxa"/>
            <w:gridSpan w:val="2"/>
            <w:vAlign w:val="center"/>
          </w:tcPr>
          <w:p w14:paraId="004F727C" w14:textId="6C6E52AF" w:rsidR="007B58B0" w:rsidRPr="00790739" w:rsidRDefault="004C0A0B"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336,556</w:t>
            </w:r>
          </w:p>
        </w:tc>
        <w:tc>
          <w:tcPr>
            <w:tcW w:w="181" w:type="dxa"/>
            <w:gridSpan w:val="2"/>
            <w:vAlign w:val="center"/>
          </w:tcPr>
          <w:p w14:paraId="02E7B1B4"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vAlign w:val="center"/>
          </w:tcPr>
          <w:p w14:paraId="0D98F1C7" w14:textId="206ED758" w:rsidR="007B58B0" w:rsidRPr="00790739" w:rsidRDefault="007B58B0" w:rsidP="007B58B0">
            <w:pPr>
              <w:pStyle w:val="BodyText"/>
              <w:tabs>
                <w:tab w:val="decimal" w:pos="1048"/>
              </w:tabs>
              <w:ind w:left="-79" w:right="-79"/>
              <w:jc w:val="left"/>
              <w:rPr>
                <w:rFonts w:ascii="Calibri" w:hAnsi="Calibri" w:cs="Calibri"/>
                <w:sz w:val="22"/>
                <w:szCs w:val="22"/>
              </w:rPr>
            </w:pPr>
            <w:r w:rsidRPr="00790739">
              <w:rPr>
                <w:rFonts w:ascii="Calibri" w:eastAsia="Arial Unicode MS" w:hAnsi="Calibri" w:cs="Calibri"/>
                <w:sz w:val="22"/>
                <w:szCs w:val="22"/>
              </w:rPr>
              <w:t>350,055</w:t>
            </w:r>
          </w:p>
        </w:tc>
        <w:tc>
          <w:tcPr>
            <w:tcW w:w="178" w:type="dxa"/>
            <w:gridSpan w:val="2"/>
            <w:vAlign w:val="center"/>
          </w:tcPr>
          <w:p w14:paraId="3F8027AA" w14:textId="77777777" w:rsidR="007B58B0" w:rsidRPr="00790739" w:rsidRDefault="007B58B0" w:rsidP="007B58B0">
            <w:pPr>
              <w:tabs>
                <w:tab w:val="decimal" w:pos="956"/>
              </w:tabs>
              <w:spacing w:line="240" w:lineRule="atLeast"/>
              <w:ind w:left="-124" w:right="11"/>
              <w:rPr>
                <w:rFonts w:ascii="Calibri" w:hAnsi="Calibri" w:cs="Calibri"/>
                <w:b/>
                <w:bCs/>
                <w:sz w:val="22"/>
                <w:szCs w:val="22"/>
              </w:rPr>
            </w:pPr>
          </w:p>
        </w:tc>
        <w:tc>
          <w:tcPr>
            <w:tcW w:w="1318" w:type="dxa"/>
            <w:gridSpan w:val="2"/>
            <w:vAlign w:val="center"/>
          </w:tcPr>
          <w:p w14:paraId="327E6A2E" w14:textId="05CE9FE3" w:rsidR="007B58B0" w:rsidRPr="00790739" w:rsidRDefault="00F753D2" w:rsidP="007B58B0">
            <w:pPr>
              <w:pStyle w:val="BodyText"/>
              <w:tabs>
                <w:tab w:val="decimal" w:pos="1086"/>
              </w:tabs>
              <w:spacing w:line="240" w:lineRule="auto"/>
              <w:ind w:left="-108" w:right="-131"/>
              <w:rPr>
                <w:rFonts w:ascii="Calibri" w:hAnsi="Calibri" w:cs="Calibri"/>
                <w:sz w:val="22"/>
                <w:szCs w:val="22"/>
              </w:rPr>
            </w:pPr>
            <w:r w:rsidRPr="00790739">
              <w:rPr>
                <w:rFonts w:ascii="Calibri" w:hAnsi="Calibri" w:cs="Calibri"/>
                <w:sz w:val="22"/>
                <w:szCs w:val="22"/>
              </w:rPr>
              <w:t>328,096</w:t>
            </w:r>
          </w:p>
        </w:tc>
        <w:tc>
          <w:tcPr>
            <w:tcW w:w="183" w:type="dxa"/>
            <w:vAlign w:val="center"/>
          </w:tcPr>
          <w:p w14:paraId="36BC3889" w14:textId="77777777" w:rsidR="007B58B0" w:rsidRPr="00790739" w:rsidRDefault="007B58B0" w:rsidP="007B58B0">
            <w:pPr>
              <w:tabs>
                <w:tab w:val="decimal" w:pos="1005"/>
              </w:tabs>
              <w:spacing w:line="240" w:lineRule="atLeast"/>
              <w:ind w:left="-124" w:right="11" w:hanging="169"/>
              <w:rPr>
                <w:rFonts w:ascii="Calibri" w:hAnsi="Calibri" w:cs="Calibri"/>
                <w:sz w:val="22"/>
                <w:szCs w:val="22"/>
              </w:rPr>
            </w:pPr>
          </w:p>
        </w:tc>
        <w:tc>
          <w:tcPr>
            <w:tcW w:w="1263" w:type="dxa"/>
            <w:vAlign w:val="center"/>
          </w:tcPr>
          <w:p w14:paraId="6DD1A0BB" w14:textId="3554776E" w:rsidR="007B58B0" w:rsidRPr="00790739" w:rsidRDefault="007B58B0" w:rsidP="007B58B0">
            <w:pPr>
              <w:pStyle w:val="BodyText"/>
              <w:tabs>
                <w:tab w:val="decimal" w:pos="1048"/>
              </w:tabs>
              <w:ind w:left="-79" w:right="-79"/>
              <w:jc w:val="left"/>
              <w:rPr>
                <w:rFonts w:ascii="Calibri" w:hAnsi="Calibri" w:cs="Calibri"/>
                <w:sz w:val="22"/>
                <w:szCs w:val="22"/>
                <w:cs/>
              </w:rPr>
            </w:pPr>
            <w:r w:rsidRPr="00790739">
              <w:rPr>
                <w:rFonts w:ascii="Calibri" w:hAnsi="Calibri" w:cs="Calibri"/>
                <w:sz w:val="22"/>
                <w:szCs w:val="22"/>
              </w:rPr>
              <w:t>323,027</w:t>
            </w:r>
          </w:p>
        </w:tc>
      </w:tr>
      <w:tr w:rsidR="007B58B0" w:rsidRPr="00790739" w14:paraId="7F2C9778" w14:textId="77777777" w:rsidTr="004C0A0B">
        <w:trPr>
          <w:gridAfter w:val="1"/>
          <w:wAfter w:w="9" w:type="dxa"/>
          <w:cantSplit/>
        </w:trPr>
        <w:tc>
          <w:tcPr>
            <w:tcW w:w="3867" w:type="dxa"/>
            <w:gridSpan w:val="2"/>
            <w:vAlign w:val="bottom"/>
          </w:tcPr>
          <w:p w14:paraId="699A20CE"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eastAsia="Arial Unicode MS" w:hAnsi="Calibri" w:cs="Calibri"/>
                <w:b w:val="0"/>
                <w:bCs w:val="0"/>
                <w:color w:val="auto"/>
              </w:rPr>
              <w:t>Increase</w:t>
            </w:r>
          </w:p>
        </w:tc>
        <w:tc>
          <w:tcPr>
            <w:tcW w:w="1313" w:type="dxa"/>
            <w:gridSpan w:val="2"/>
          </w:tcPr>
          <w:p w14:paraId="58E97812" w14:textId="5F66FCF5" w:rsidR="007B58B0" w:rsidRPr="00790739" w:rsidRDefault="004C0A0B"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116,042</w:t>
            </w:r>
          </w:p>
        </w:tc>
        <w:tc>
          <w:tcPr>
            <w:tcW w:w="181" w:type="dxa"/>
            <w:gridSpan w:val="2"/>
          </w:tcPr>
          <w:p w14:paraId="0FB02056"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tcPr>
          <w:p w14:paraId="72D535E4" w14:textId="03E73FD3"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31,508</w:t>
            </w:r>
          </w:p>
        </w:tc>
        <w:tc>
          <w:tcPr>
            <w:tcW w:w="178" w:type="dxa"/>
            <w:gridSpan w:val="2"/>
          </w:tcPr>
          <w:p w14:paraId="788163EF" w14:textId="77777777"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p>
        </w:tc>
        <w:tc>
          <w:tcPr>
            <w:tcW w:w="1318" w:type="dxa"/>
            <w:gridSpan w:val="2"/>
          </w:tcPr>
          <w:p w14:paraId="16E3CEA0" w14:textId="68B629A5" w:rsidR="007B58B0" w:rsidRPr="00790739" w:rsidRDefault="00F753D2" w:rsidP="007B58B0">
            <w:pPr>
              <w:pStyle w:val="BodyText"/>
              <w:tabs>
                <w:tab w:val="decimal" w:pos="1086"/>
              </w:tabs>
              <w:spacing w:line="240" w:lineRule="auto"/>
              <w:ind w:left="-108" w:right="-131"/>
              <w:rPr>
                <w:rFonts w:ascii="Calibri" w:eastAsia="Arial Unicode MS" w:hAnsi="Calibri" w:cs="Calibri"/>
                <w:sz w:val="22"/>
                <w:szCs w:val="22"/>
              </w:rPr>
            </w:pPr>
            <w:r w:rsidRPr="00790739">
              <w:rPr>
                <w:rFonts w:ascii="Calibri" w:eastAsia="Arial Unicode MS" w:hAnsi="Calibri" w:cs="Calibri"/>
                <w:sz w:val="22"/>
                <w:szCs w:val="22"/>
              </w:rPr>
              <w:t>3,276</w:t>
            </w:r>
          </w:p>
        </w:tc>
        <w:tc>
          <w:tcPr>
            <w:tcW w:w="183" w:type="dxa"/>
          </w:tcPr>
          <w:p w14:paraId="3C7A7AE9" w14:textId="77777777"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p>
        </w:tc>
        <w:tc>
          <w:tcPr>
            <w:tcW w:w="1263" w:type="dxa"/>
          </w:tcPr>
          <w:p w14:paraId="41CA0B9F" w14:textId="51FFECC4" w:rsidR="007B58B0" w:rsidRPr="00790739" w:rsidRDefault="007B58B0" w:rsidP="007B58B0">
            <w:pPr>
              <w:pStyle w:val="BodyText"/>
              <w:tabs>
                <w:tab w:val="decimal" w:pos="1048"/>
              </w:tabs>
              <w:ind w:left="-79" w:right="-79"/>
              <w:jc w:val="left"/>
              <w:rPr>
                <w:rFonts w:ascii="Calibri" w:eastAsia="Arial Unicode MS" w:hAnsi="Calibri" w:cs="Calibri"/>
                <w:sz w:val="22"/>
                <w:szCs w:val="22"/>
                <w:cs/>
              </w:rPr>
            </w:pPr>
            <w:r w:rsidRPr="00790739">
              <w:rPr>
                <w:rFonts w:ascii="Calibri" w:eastAsia="Arial Unicode MS" w:hAnsi="Calibri" w:cs="Calibri"/>
                <w:sz w:val="22"/>
                <w:szCs w:val="22"/>
              </w:rPr>
              <w:t>5,069</w:t>
            </w:r>
          </w:p>
        </w:tc>
      </w:tr>
      <w:tr w:rsidR="007B58B0" w:rsidRPr="00790739" w14:paraId="4135AD75" w14:textId="77777777" w:rsidTr="004C0A0B">
        <w:trPr>
          <w:gridAfter w:val="1"/>
          <w:wAfter w:w="9" w:type="dxa"/>
          <w:cantSplit/>
        </w:trPr>
        <w:tc>
          <w:tcPr>
            <w:tcW w:w="3867" w:type="dxa"/>
            <w:gridSpan w:val="2"/>
            <w:vAlign w:val="bottom"/>
          </w:tcPr>
          <w:p w14:paraId="6CBBC616"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Received</w:t>
            </w:r>
          </w:p>
        </w:tc>
        <w:tc>
          <w:tcPr>
            <w:tcW w:w="1313" w:type="dxa"/>
            <w:gridSpan w:val="2"/>
            <w:vAlign w:val="center"/>
          </w:tcPr>
          <w:p w14:paraId="7AAB1E9E" w14:textId="0D0326BD" w:rsidR="007B58B0" w:rsidRPr="00790739" w:rsidRDefault="004C0A0B"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(105,928)</w:t>
            </w:r>
          </w:p>
        </w:tc>
        <w:tc>
          <w:tcPr>
            <w:tcW w:w="181" w:type="dxa"/>
            <w:gridSpan w:val="2"/>
            <w:vAlign w:val="center"/>
          </w:tcPr>
          <w:p w14:paraId="11C29182"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vAlign w:val="center"/>
          </w:tcPr>
          <w:p w14:paraId="7054D050" w14:textId="5BA9EACB"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(20,</w:t>
            </w:r>
            <w:r w:rsidRPr="00790739">
              <w:rPr>
                <w:rFonts w:ascii="Calibri" w:hAnsi="Calibri" w:cs="Calibri"/>
                <w:sz w:val="22"/>
                <w:szCs w:val="22"/>
              </w:rPr>
              <w:t>438</w:t>
            </w:r>
            <w:r w:rsidRPr="00790739">
              <w:rPr>
                <w:rFonts w:ascii="Calibri" w:eastAsia="Arial Unicode MS" w:hAnsi="Calibri" w:cs="Calibri"/>
                <w:sz w:val="22"/>
                <w:szCs w:val="22"/>
              </w:rPr>
              <w:t>)</w:t>
            </w:r>
          </w:p>
        </w:tc>
        <w:tc>
          <w:tcPr>
            <w:tcW w:w="178" w:type="dxa"/>
            <w:gridSpan w:val="2"/>
            <w:vAlign w:val="center"/>
          </w:tcPr>
          <w:p w14:paraId="00C86DB9" w14:textId="77777777"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p>
        </w:tc>
        <w:tc>
          <w:tcPr>
            <w:tcW w:w="1318" w:type="dxa"/>
            <w:gridSpan w:val="2"/>
            <w:vAlign w:val="center"/>
          </w:tcPr>
          <w:p w14:paraId="242611F9" w14:textId="2F688E49" w:rsidR="007B58B0" w:rsidRPr="00790739" w:rsidRDefault="00F753D2" w:rsidP="007B58B0">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rPr>
              <w:t>-</w:t>
            </w:r>
          </w:p>
        </w:tc>
        <w:tc>
          <w:tcPr>
            <w:tcW w:w="183" w:type="dxa"/>
            <w:vAlign w:val="center"/>
          </w:tcPr>
          <w:p w14:paraId="638C4709" w14:textId="77777777"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p>
        </w:tc>
        <w:tc>
          <w:tcPr>
            <w:tcW w:w="1263" w:type="dxa"/>
            <w:vAlign w:val="center"/>
          </w:tcPr>
          <w:p w14:paraId="178E17D9" w14:textId="27A81A68" w:rsidR="007B58B0" w:rsidRPr="00790739" w:rsidRDefault="007B58B0" w:rsidP="00FA276E">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7B58B0" w:rsidRPr="00790739" w14:paraId="0F9BA644" w14:textId="77777777" w:rsidTr="004C0A0B">
        <w:trPr>
          <w:gridAfter w:val="1"/>
          <w:wAfter w:w="9" w:type="dxa"/>
          <w:cantSplit/>
        </w:trPr>
        <w:tc>
          <w:tcPr>
            <w:tcW w:w="3867" w:type="dxa"/>
            <w:gridSpan w:val="2"/>
            <w:vAlign w:val="bottom"/>
          </w:tcPr>
          <w:p w14:paraId="434C423D"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hAnsi="Calibri" w:cs="Calibri"/>
              </w:rPr>
              <w:t xml:space="preserve">At 30 September </w:t>
            </w:r>
          </w:p>
        </w:tc>
        <w:tc>
          <w:tcPr>
            <w:tcW w:w="1313" w:type="dxa"/>
            <w:gridSpan w:val="2"/>
            <w:tcBorders>
              <w:top w:val="single" w:sz="4" w:space="0" w:color="auto"/>
              <w:bottom w:val="double" w:sz="4" w:space="0" w:color="auto"/>
            </w:tcBorders>
            <w:vAlign w:val="center"/>
          </w:tcPr>
          <w:p w14:paraId="5F95E4BE" w14:textId="4CF1CB12" w:rsidR="007B58B0" w:rsidRPr="00790739" w:rsidRDefault="004C0A0B" w:rsidP="007B58B0">
            <w:pPr>
              <w:pStyle w:val="BodyText"/>
              <w:tabs>
                <w:tab w:val="decimal" w:pos="1048"/>
              </w:tabs>
              <w:ind w:left="-79" w:right="-79"/>
              <w:jc w:val="left"/>
              <w:rPr>
                <w:rFonts w:ascii="Calibri" w:eastAsia="Arial Unicode MS" w:hAnsi="Calibri" w:cs="Calibri"/>
                <w:b/>
                <w:bCs/>
                <w:sz w:val="22"/>
                <w:szCs w:val="22"/>
              </w:rPr>
            </w:pPr>
            <w:r w:rsidRPr="00790739">
              <w:rPr>
                <w:rFonts w:ascii="Calibri" w:eastAsia="Arial Unicode MS" w:hAnsi="Calibri" w:cs="Calibri"/>
                <w:b/>
                <w:bCs/>
                <w:sz w:val="22"/>
                <w:szCs w:val="22"/>
              </w:rPr>
              <w:t>346,670</w:t>
            </w:r>
          </w:p>
        </w:tc>
        <w:tc>
          <w:tcPr>
            <w:tcW w:w="181" w:type="dxa"/>
            <w:gridSpan w:val="2"/>
            <w:vAlign w:val="center"/>
          </w:tcPr>
          <w:p w14:paraId="14752AE9"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vAlign w:val="center"/>
          </w:tcPr>
          <w:p w14:paraId="6DFBF6F9" w14:textId="6929B5CC" w:rsidR="007B58B0" w:rsidRPr="00790739" w:rsidRDefault="007B58B0" w:rsidP="007B58B0">
            <w:pPr>
              <w:pStyle w:val="BodyText"/>
              <w:tabs>
                <w:tab w:val="decimal" w:pos="1048"/>
              </w:tabs>
              <w:ind w:left="-79" w:right="-79"/>
              <w:jc w:val="left"/>
              <w:rPr>
                <w:rFonts w:ascii="Calibri" w:hAnsi="Calibri" w:cs="Calibri"/>
                <w:b/>
                <w:bCs/>
                <w:sz w:val="22"/>
                <w:szCs w:val="22"/>
              </w:rPr>
            </w:pPr>
            <w:r w:rsidRPr="00790739">
              <w:rPr>
                <w:rFonts w:ascii="Calibri" w:eastAsia="Arial Unicode MS" w:hAnsi="Calibri" w:cs="Calibri"/>
                <w:b/>
                <w:bCs/>
                <w:sz w:val="22"/>
                <w:szCs w:val="22"/>
              </w:rPr>
              <w:t>361,125</w:t>
            </w:r>
          </w:p>
        </w:tc>
        <w:tc>
          <w:tcPr>
            <w:tcW w:w="178" w:type="dxa"/>
            <w:gridSpan w:val="2"/>
            <w:vAlign w:val="center"/>
          </w:tcPr>
          <w:p w14:paraId="763E8F7C" w14:textId="77777777" w:rsidR="007B58B0" w:rsidRPr="00790739" w:rsidRDefault="007B58B0" w:rsidP="007B58B0">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vAlign w:val="center"/>
          </w:tcPr>
          <w:p w14:paraId="591390F1" w14:textId="0F13E6E5" w:rsidR="007B58B0" w:rsidRPr="00790739" w:rsidRDefault="00F753D2" w:rsidP="007B58B0">
            <w:pPr>
              <w:pStyle w:val="BodyText"/>
              <w:tabs>
                <w:tab w:val="decimal" w:pos="1068"/>
              </w:tabs>
              <w:spacing w:line="240" w:lineRule="auto"/>
              <w:ind w:left="-108" w:right="-131"/>
              <w:rPr>
                <w:rFonts w:ascii="Calibri" w:hAnsi="Calibri" w:cs="Calibri"/>
                <w:b/>
                <w:bCs/>
                <w:sz w:val="22"/>
                <w:szCs w:val="22"/>
              </w:rPr>
            </w:pPr>
            <w:r w:rsidRPr="00790739">
              <w:rPr>
                <w:rFonts w:ascii="Calibri" w:hAnsi="Calibri" w:cs="Calibri"/>
                <w:b/>
                <w:bCs/>
                <w:sz w:val="22"/>
                <w:szCs w:val="22"/>
              </w:rPr>
              <w:t>331,372</w:t>
            </w:r>
          </w:p>
        </w:tc>
        <w:tc>
          <w:tcPr>
            <w:tcW w:w="183" w:type="dxa"/>
            <w:vAlign w:val="center"/>
          </w:tcPr>
          <w:p w14:paraId="5EAC41FE"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vAlign w:val="center"/>
          </w:tcPr>
          <w:p w14:paraId="116CA251" w14:textId="5046EC43" w:rsidR="007B58B0" w:rsidRPr="00790739" w:rsidRDefault="007B58B0" w:rsidP="007B58B0">
            <w:pPr>
              <w:pStyle w:val="BodyText"/>
              <w:tabs>
                <w:tab w:val="decimal" w:pos="1048"/>
              </w:tabs>
              <w:ind w:left="-79" w:right="-79"/>
              <w:jc w:val="left"/>
              <w:rPr>
                <w:rFonts w:ascii="Calibri" w:hAnsi="Calibri" w:cs="Calibri"/>
                <w:b/>
                <w:bCs/>
                <w:sz w:val="22"/>
                <w:szCs w:val="22"/>
                <w:cs/>
              </w:rPr>
            </w:pPr>
            <w:r w:rsidRPr="00790739">
              <w:rPr>
                <w:rFonts w:ascii="Calibri" w:hAnsi="Calibri" w:cs="Calibri"/>
                <w:b/>
                <w:bCs/>
                <w:sz w:val="22"/>
                <w:szCs w:val="22"/>
              </w:rPr>
              <w:t>328,096</w:t>
            </w:r>
          </w:p>
        </w:tc>
      </w:tr>
      <w:tr w:rsidR="007B58B0" w:rsidRPr="00790739" w14:paraId="106E720A" w14:textId="77777777">
        <w:trPr>
          <w:gridAfter w:val="1"/>
          <w:wAfter w:w="9" w:type="dxa"/>
          <w:cantSplit/>
        </w:trPr>
        <w:tc>
          <w:tcPr>
            <w:tcW w:w="3867" w:type="dxa"/>
            <w:gridSpan w:val="2"/>
            <w:vAlign w:val="bottom"/>
          </w:tcPr>
          <w:p w14:paraId="614631F4"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313" w:type="dxa"/>
            <w:gridSpan w:val="2"/>
            <w:vAlign w:val="center"/>
          </w:tcPr>
          <w:p w14:paraId="5CF740C5"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81" w:type="dxa"/>
            <w:gridSpan w:val="2"/>
            <w:vAlign w:val="center"/>
          </w:tcPr>
          <w:p w14:paraId="147CAB52"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255" w:type="dxa"/>
            <w:gridSpan w:val="2"/>
            <w:vAlign w:val="center"/>
          </w:tcPr>
          <w:p w14:paraId="0DC535E5"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78" w:type="dxa"/>
            <w:gridSpan w:val="2"/>
            <w:vAlign w:val="center"/>
          </w:tcPr>
          <w:p w14:paraId="61B14225"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318" w:type="dxa"/>
            <w:gridSpan w:val="2"/>
            <w:vAlign w:val="center"/>
          </w:tcPr>
          <w:p w14:paraId="684368DE"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83" w:type="dxa"/>
            <w:vAlign w:val="center"/>
          </w:tcPr>
          <w:p w14:paraId="7D1B0E45"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rPr>
            </w:pPr>
          </w:p>
        </w:tc>
        <w:tc>
          <w:tcPr>
            <w:tcW w:w="1263" w:type="dxa"/>
            <w:vAlign w:val="center"/>
          </w:tcPr>
          <w:p w14:paraId="11FF766A"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sz w:val="18"/>
                <w:szCs w:val="18"/>
                <w:cs/>
              </w:rPr>
            </w:pPr>
          </w:p>
        </w:tc>
      </w:tr>
      <w:tr w:rsidR="007B58B0" w:rsidRPr="00790739" w14:paraId="37CCE2B8" w14:textId="77777777">
        <w:trPr>
          <w:gridAfter w:val="1"/>
          <w:wAfter w:w="9" w:type="dxa"/>
          <w:cantSplit/>
        </w:trPr>
        <w:tc>
          <w:tcPr>
            <w:tcW w:w="3867" w:type="dxa"/>
            <w:gridSpan w:val="2"/>
            <w:vAlign w:val="bottom"/>
          </w:tcPr>
          <w:p w14:paraId="78199F94"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hAnsi="Calibri" w:cs="Calibri"/>
              </w:rPr>
              <w:t>Joint venture</w:t>
            </w:r>
          </w:p>
        </w:tc>
        <w:tc>
          <w:tcPr>
            <w:tcW w:w="1313" w:type="dxa"/>
            <w:gridSpan w:val="2"/>
            <w:vAlign w:val="center"/>
          </w:tcPr>
          <w:p w14:paraId="0A0BE894" w14:textId="77777777" w:rsidR="007B58B0" w:rsidRPr="00790739" w:rsidRDefault="007B58B0" w:rsidP="007B58B0">
            <w:pPr>
              <w:tabs>
                <w:tab w:val="decimal" w:pos="641"/>
              </w:tabs>
              <w:spacing w:line="240" w:lineRule="atLeast"/>
              <w:ind w:left="-124" w:right="11"/>
              <w:rPr>
                <w:rFonts w:ascii="Calibri" w:eastAsia="Arial Unicode MS" w:hAnsi="Calibri" w:cs="Calibri"/>
                <w:b/>
                <w:bCs/>
                <w:sz w:val="22"/>
                <w:szCs w:val="22"/>
              </w:rPr>
            </w:pPr>
          </w:p>
        </w:tc>
        <w:tc>
          <w:tcPr>
            <w:tcW w:w="181" w:type="dxa"/>
            <w:gridSpan w:val="2"/>
            <w:vAlign w:val="center"/>
          </w:tcPr>
          <w:p w14:paraId="05E63A54"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vAlign w:val="center"/>
          </w:tcPr>
          <w:p w14:paraId="6C5863B5" w14:textId="77777777" w:rsidR="007B58B0" w:rsidRPr="00790739" w:rsidRDefault="007B58B0" w:rsidP="007B58B0">
            <w:pPr>
              <w:tabs>
                <w:tab w:val="decimal" w:pos="1005"/>
              </w:tabs>
              <w:spacing w:line="240" w:lineRule="atLeast"/>
              <w:ind w:left="-124" w:right="11" w:hanging="169"/>
              <w:rPr>
                <w:rFonts w:ascii="Calibri" w:hAnsi="Calibri" w:cs="Calibri"/>
                <w:sz w:val="22"/>
                <w:szCs w:val="22"/>
              </w:rPr>
            </w:pPr>
          </w:p>
        </w:tc>
        <w:tc>
          <w:tcPr>
            <w:tcW w:w="178" w:type="dxa"/>
            <w:gridSpan w:val="2"/>
            <w:vAlign w:val="center"/>
          </w:tcPr>
          <w:p w14:paraId="15F603A1" w14:textId="77777777" w:rsidR="007B58B0" w:rsidRPr="00790739" w:rsidRDefault="007B58B0" w:rsidP="007B58B0">
            <w:pPr>
              <w:tabs>
                <w:tab w:val="decimal" w:pos="956"/>
              </w:tabs>
              <w:spacing w:line="240" w:lineRule="atLeast"/>
              <w:ind w:left="-124" w:right="11"/>
              <w:rPr>
                <w:rFonts w:ascii="Calibri" w:hAnsi="Calibri" w:cs="Calibri"/>
                <w:b/>
                <w:bCs/>
                <w:sz w:val="22"/>
                <w:szCs w:val="22"/>
              </w:rPr>
            </w:pPr>
          </w:p>
        </w:tc>
        <w:tc>
          <w:tcPr>
            <w:tcW w:w="1318" w:type="dxa"/>
            <w:gridSpan w:val="2"/>
            <w:vAlign w:val="center"/>
          </w:tcPr>
          <w:p w14:paraId="19F5E81F" w14:textId="77777777" w:rsidR="007B58B0" w:rsidRPr="00790739" w:rsidRDefault="007B58B0" w:rsidP="007B58B0">
            <w:pPr>
              <w:pStyle w:val="BodyText"/>
              <w:tabs>
                <w:tab w:val="decimal" w:pos="1048"/>
              </w:tabs>
              <w:ind w:left="-79" w:right="-79"/>
              <w:jc w:val="left"/>
              <w:rPr>
                <w:rFonts w:ascii="Calibri" w:hAnsi="Calibri" w:cs="Calibri"/>
                <w:b/>
                <w:bCs/>
                <w:sz w:val="22"/>
                <w:szCs w:val="22"/>
              </w:rPr>
            </w:pPr>
          </w:p>
        </w:tc>
        <w:tc>
          <w:tcPr>
            <w:tcW w:w="183" w:type="dxa"/>
            <w:vAlign w:val="center"/>
          </w:tcPr>
          <w:p w14:paraId="09D69C52"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63" w:type="dxa"/>
            <w:vAlign w:val="center"/>
          </w:tcPr>
          <w:p w14:paraId="0937ABF7" w14:textId="77777777" w:rsidR="007B58B0" w:rsidRPr="00790739" w:rsidRDefault="007B58B0" w:rsidP="007B58B0">
            <w:pPr>
              <w:tabs>
                <w:tab w:val="decimal" w:pos="974"/>
              </w:tabs>
              <w:spacing w:line="240" w:lineRule="atLeast"/>
              <w:ind w:left="-124" w:right="11" w:hanging="169"/>
              <w:rPr>
                <w:rFonts w:ascii="Calibri" w:hAnsi="Calibri" w:cs="Calibri"/>
                <w:sz w:val="22"/>
                <w:szCs w:val="22"/>
                <w:cs/>
              </w:rPr>
            </w:pPr>
          </w:p>
        </w:tc>
      </w:tr>
      <w:tr w:rsidR="007B58B0" w:rsidRPr="00790739" w14:paraId="19BBC7F3" w14:textId="77777777" w:rsidTr="002804C5">
        <w:trPr>
          <w:gridAfter w:val="1"/>
          <w:wAfter w:w="9" w:type="dxa"/>
          <w:cantSplit/>
        </w:trPr>
        <w:tc>
          <w:tcPr>
            <w:tcW w:w="3867" w:type="dxa"/>
            <w:gridSpan w:val="2"/>
            <w:vAlign w:val="bottom"/>
          </w:tcPr>
          <w:p w14:paraId="4A228B54"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eastAsia="Arial Unicode MS" w:hAnsi="Calibri" w:cs="Calibri"/>
                <w:b w:val="0"/>
                <w:bCs w:val="0"/>
                <w:color w:val="auto"/>
              </w:rPr>
              <w:t>At 1 January</w:t>
            </w:r>
          </w:p>
        </w:tc>
        <w:tc>
          <w:tcPr>
            <w:tcW w:w="1313" w:type="dxa"/>
            <w:gridSpan w:val="2"/>
            <w:vAlign w:val="center"/>
          </w:tcPr>
          <w:p w14:paraId="2A47F13B" w14:textId="29915B45" w:rsidR="007B58B0" w:rsidRPr="00790739" w:rsidRDefault="002804C5" w:rsidP="002804C5">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gridSpan w:val="2"/>
            <w:vAlign w:val="center"/>
          </w:tcPr>
          <w:p w14:paraId="24FE2480" w14:textId="77777777" w:rsidR="007B58B0" w:rsidRPr="00790739" w:rsidRDefault="007B58B0" w:rsidP="007B58B0">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vAlign w:val="center"/>
          </w:tcPr>
          <w:p w14:paraId="44CB0197" w14:textId="54CBA5D8"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r w:rsidRPr="00790739">
              <w:rPr>
                <w:rFonts w:ascii="Calibri" w:eastAsia="Arial Unicode MS" w:hAnsi="Calibri" w:cs="Calibri"/>
                <w:sz w:val="22"/>
                <w:szCs w:val="22"/>
              </w:rPr>
              <w:t>66,000</w:t>
            </w:r>
          </w:p>
        </w:tc>
        <w:tc>
          <w:tcPr>
            <w:tcW w:w="178" w:type="dxa"/>
            <w:gridSpan w:val="2"/>
            <w:vAlign w:val="center"/>
          </w:tcPr>
          <w:p w14:paraId="3B08D573" w14:textId="77777777" w:rsidR="007B58B0" w:rsidRPr="00790739" w:rsidRDefault="007B58B0" w:rsidP="007B58B0">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vAlign w:val="center"/>
          </w:tcPr>
          <w:p w14:paraId="5CF15D37" w14:textId="098D9871" w:rsidR="007B58B0" w:rsidRPr="00790739" w:rsidRDefault="00F753D2"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3" w:type="dxa"/>
            <w:vAlign w:val="center"/>
          </w:tcPr>
          <w:p w14:paraId="3291E8EA" w14:textId="77777777" w:rsidR="007B58B0" w:rsidRPr="00790739" w:rsidRDefault="007B58B0" w:rsidP="007B58B0">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vAlign w:val="center"/>
          </w:tcPr>
          <w:p w14:paraId="22A11BFF" w14:textId="510DCC09" w:rsidR="007B58B0" w:rsidRPr="00790739" w:rsidRDefault="007B58B0" w:rsidP="007B58B0">
            <w:pPr>
              <w:tabs>
                <w:tab w:val="decimal" w:pos="736"/>
              </w:tabs>
              <w:spacing w:line="240" w:lineRule="atLeast"/>
              <w:ind w:left="-124" w:right="11"/>
              <w:rPr>
                <w:rFonts w:ascii="Calibri" w:eastAsia="Arial Unicode MS" w:hAnsi="Calibri" w:cs="Calibri"/>
                <w:sz w:val="22"/>
                <w:szCs w:val="22"/>
                <w:cs/>
              </w:rPr>
            </w:pPr>
            <w:r w:rsidRPr="00790739">
              <w:rPr>
                <w:rFonts w:ascii="Calibri" w:eastAsia="Arial Unicode MS" w:hAnsi="Calibri" w:cs="Calibri"/>
                <w:sz w:val="22"/>
                <w:szCs w:val="22"/>
              </w:rPr>
              <w:t>-</w:t>
            </w:r>
          </w:p>
        </w:tc>
      </w:tr>
      <w:tr w:rsidR="007B58B0" w:rsidRPr="00790739" w14:paraId="12F9546A" w14:textId="77777777" w:rsidTr="002804C5">
        <w:trPr>
          <w:gridAfter w:val="1"/>
          <w:wAfter w:w="9" w:type="dxa"/>
          <w:cantSplit/>
        </w:trPr>
        <w:tc>
          <w:tcPr>
            <w:tcW w:w="3867" w:type="dxa"/>
            <w:gridSpan w:val="2"/>
            <w:vAlign w:val="bottom"/>
          </w:tcPr>
          <w:p w14:paraId="59ADD8DA" w14:textId="77777777" w:rsidR="007B58B0" w:rsidRPr="00790739" w:rsidRDefault="007B58B0" w:rsidP="007B58B0">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Received</w:t>
            </w:r>
          </w:p>
        </w:tc>
        <w:tc>
          <w:tcPr>
            <w:tcW w:w="1313" w:type="dxa"/>
            <w:gridSpan w:val="2"/>
            <w:vAlign w:val="center"/>
          </w:tcPr>
          <w:p w14:paraId="7D651083" w14:textId="36AD76C6" w:rsidR="007B58B0" w:rsidRPr="00790739" w:rsidRDefault="002804C5" w:rsidP="002804C5">
            <w:pPr>
              <w:tabs>
                <w:tab w:val="decimal" w:pos="736"/>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1" w:type="dxa"/>
            <w:gridSpan w:val="2"/>
            <w:vAlign w:val="center"/>
          </w:tcPr>
          <w:p w14:paraId="29377252" w14:textId="77777777" w:rsidR="007B58B0" w:rsidRPr="00790739" w:rsidRDefault="007B58B0" w:rsidP="007B58B0">
            <w:pPr>
              <w:tabs>
                <w:tab w:val="decimal" w:pos="956"/>
              </w:tabs>
              <w:spacing w:line="240" w:lineRule="atLeast"/>
              <w:ind w:left="-124" w:right="11"/>
              <w:rPr>
                <w:rFonts w:ascii="Calibri" w:eastAsia="Arial Unicode MS" w:hAnsi="Calibri" w:cs="Calibri"/>
                <w:color w:val="000000"/>
                <w:sz w:val="22"/>
                <w:szCs w:val="22"/>
              </w:rPr>
            </w:pPr>
          </w:p>
        </w:tc>
        <w:tc>
          <w:tcPr>
            <w:tcW w:w="1255" w:type="dxa"/>
            <w:gridSpan w:val="2"/>
            <w:vAlign w:val="center"/>
          </w:tcPr>
          <w:p w14:paraId="4F2969A9" w14:textId="77DE07E0" w:rsidR="007B58B0" w:rsidRPr="00790739" w:rsidRDefault="007B58B0" w:rsidP="007B58B0">
            <w:pPr>
              <w:pStyle w:val="BodyText"/>
              <w:tabs>
                <w:tab w:val="decimal" w:pos="1048"/>
              </w:tabs>
              <w:ind w:left="-79" w:right="-79"/>
              <w:jc w:val="left"/>
              <w:rPr>
                <w:rFonts w:ascii="Calibri" w:eastAsia="Arial Unicode MS" w:hAnsi="Calibri" w:cs="Calibri"/>
                <w:sz w:val="22"/>
                <w:szCs w:val="22"/>
              </w:rPr>
            </w:pPr>
            <w:r w:rsidRPr="00790739">
              <w:rPr>
                <w:rFonts w:ascii="Calibri" w:hAnsi="Calibri" w:cs="Calibri"/>
                <w:sz w:val="22"/>
                <w:szCs w:val="22"/>
              </w:rPr>
              <w:t>(66,000)</w:t>
            </w:r>
          </w:p>
        </w:tc>
        <w:tc>
          <w:tcPr>
            <w:tcW w:w="178" w:type="dxa"/>
            <w:gridSpan w:val="2"/>
            <w:vAlign w:val="center"/>
          </w:tcPr>
          <w:p w14:paraId="02C7693E" w14:textId="77777777" w:rsidR="007B58B0" w:rsidRPr="00790739" w:rsidRDefault="007B58B0" w:rsidP="007B58B0">
            <w:pPr>
              <w:tabs>
                <w:tab w:val="decimal" w:pos="956"/>
              </w:tabs>
              <w:spacing w:line="240" w:lineRule="atLeast"/>
              <w:ind w:left="-124" w:right="11"/>
              <w:rPr>
                <w:rFonts w:ascii="Calibri" w:eastAsia="Arial Unicode MS" w:hAnsi="Calibri" w:cs="Calibri"/>
                <w:color w:val="000000"/>
                <w:sz w:val="22"/>
                <w:szCs w:val="22"/>
              </w:rPr>
            </w:pPr>
          </w:p>
        </w:tc>
        <w:tc>
          <w:tcPr>
            <w:tcW w:w="1318" w:type="dxa"/>
            <w:gridSpan w:val="2"/>
            <w:vAlign w:val="center"/>
          </w:tcPr>
          <w:p w14:paraId="371D11C4" w14:textId="4B07CDB7" w:rsidR="007B58B0" w:rsidRPr="00790739" w:rsidRDefault="00F753D2"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3" w:type="dxa"/>
            <w:vAlign w:val="center"/>
          </w:tcPr>
          <w:p w14:paraId="713F666B" w14:textId="77777777" w:rsidR="007B58B0" w:rsidRPr="00790739" w:rsidRDefault="007B58B0" w:rsidP="007B58B0">
            <w:pPr>
              <w:pStyle w:val="acctfourfigures"/>
              <w:tabs>
                <w:tab w:val="clear" w:pos="765"/>
                <w:tab w:val="decimal" w:pos="956"/>
              </w:tabs>
              <w:spacing w:line="240" w:lineRule="atLeast"/>
              <w:ind w:left="-124" w:right="11"/>
              <w:rPr>
                <w:rFonts w:ascii="Calibri" w:eastAsia="Arial Unicode MS" w:hAnsi="Calibri" w:cs="Calibri"/>
                <w:color w:val="000000"/>
                <w:szCs w:val="22"/>
                <w:lang w:val="en-US" w:bidi="th-TH"/>
              </w:rPr>
            </w:pPr>
          </w:p>
        </w:tc>
        <w:tc>
          <w:tcPr>
            <w:tcW w:w="1263" w:type="dxa"/>
            <w:vAlign w:val="center"/>
          </w:tcPr>
          <w:p w14:paraId="2848FC07" w14:textId="3904F01B" w:rsidR="007B58B0" w:rsidRPr="00790739" w:rsidRDefault="007B58B0" w:rsidP="007B58B0">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7B58B0" w:rsidRPr="00790739" w14:paraId="5EBE1CCA" w14:textId="77777777" w:rsidTr="002804C5">
        <w:trPr>
          <w:gridAfter w:val="1"/>
          <w:wAfter w:w="9" w:type="dxa"/>
          <w:cantSplit/>
        </w:trPr>
        <w:tc>
          <w:tcPr>
            <w:tcW w:w="3867" w:type="dxa"/>
            <w:gridSpan w:val="2"/>
            <w:vAlign w:val="bottom"/>
          </w:tcPr>
          <w:p w14:paraId="02281F02" w14:textId="77777777" w:rsidR="007B58B0" w:rsidRPr="00790739" w:rsidRDefault="007B58B0" w:rsidP="007B58B0">
            <w:pPr>
              <w:pStyle w:val="Heading1"/>
              <w:spacing w:line="240" w:lineRule="atLeast"/>
              <w:ind w:left="0" w:right="65"/>
              <w:jc w:val="left"/>
              <w:rPr>
                <w:rFonts w:ascii="Calibri" w:hAnsi="Calibri" w:cs="Calibri"/>
              </w:rPr>
            </w:pPr>
            <w:r w:rsidRPr="00790739">
              <w:rPr>
                <w:rFonts w:ascii="Calibri" w:hAnsi="Calibri" w:cs="Calibri"/>
              </w:rPr>
              <w:t xml:space="preserve">At 30 September </w:t>
            </w:r>
          </w:p>
        </w:tc>
        <w:tc>
          <w:tcPr>
            <w:tcW w:w="1313" w:type="dxa"/>
            <w:gridSpan w:val="2"/>
            <w:tcBorders>
              <w:top w:val="single" w:sz="4" w:space="0" w:color="auto"/>
              <w:bottom w:val="double" w:sz="4" w:space="0" w:color="auto"/>
            </w:tcBorders>
            <w:vAlign w:val="center"/>
          </w:tcPr>
          <w:p w14:paraId="583A418D" w14:textId="37B24A4B" w:rsidR="007B58B0" w:rsidRPr="00790739" w:rsidRDefault="002804C5" w:rsidP="007B58B0">
            <w:pPr>
              <w:tabs>
                <w:tab w:val="decimal" w:pos="736"/>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81" w:type="dxa"/>
            <w:gridSpan w:val="2"/>
            <w:vAlign w:val="center"/>
          </w:tcPr>
          <w:p w14:paraId="4DF1B669" w14:textId="77777777" w:rsidR="007B58B0" w:rsidRPr="00790739" w:rsidRDefault="007B58B0" w:rsidP="007B58B0">
            <w:pPr>
              <w:tabs>
                <w:tab w:val="decimal" w:pos="956"/>
              </w:tabs>
              <w:spacing w:line="240" w:lineRule="atLeast"/>
              <w:ind w:left="-124" w:right="11"/>
              <w:rPr>
                <w:rFonts w:ascii="Calibri" w:eastAsia="Arial Unicode MS" w:hAnsi="Calibri" w:cs="Calibri"/>
                <w:b/>
                <w:bCs/>
                <w:sz w:val="22"/>
                <w:szCs w:val="22"/>
              </w:rPr>
            </w:pPr>
          </w:p>
        </w:tc>
        <w:tc>
          <w:tcPr>
            <w:tcW w:w="1255" w:type="dxa"/>
            <w:gridSpan w:val="2"/>
            <w:tcBorders>
              <w:top w:val="single" w:sz="4" w:space="0" w:color="auto"/>
              <w:bottom w:val="double" w:sz="4" w:space="0" w:color="auto"/>
            </w:tcBorders>
            <w:vAlign w:val="center"/>
          </w:tcPr>
          <w:p w14:paraId="4CEFB21C" w14:textId="2576F27F" w:rsidR="007B58B0" w:rsidRPr="00790739" w:rsidRDefault="007B58B0" w:rsidP="00CE3567">
            <w:pPr>
              <w:tabs>
                <w:tab w:val="decimal" w:pos="736"/>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78" w:type="dxa"/>
            <w:gridSpan w:val="2"/>
            <w:vAlign w:val="center"/>
          </w:tcPr>
          <w:p w14:paraId="2290BF74" w14:textId="77777777" w:rsidR="007B58B0" w:rsidRPr="00790739" w:rsidRDefault="007B58B0" w:rsidP="007B58B0">
            <w:pPr>
              <w:tabs>
                <w:tab w:val="decimal" w:pos="956"/>
              </w:tabs>
              <w:spacing w:line="240" w:lineRule="atLeast"/>
              <w:ind w:left="-124" w:right="11"/>
              <w:rPr>
                <w:rFonts w:ascii="Calibri" w:hAnsi="Calibri" w:cs="Calibri"/>
                <w:b/>
                <w:bCs/>
                <w:sz w:val="22"/>
                <w:szCs w:val="22"/>
              </w:rPr>
            </w:pPr>
          </w:p>
        </w:tc>
        <w:tc>
          <w:tcPr>
            <w:tcW w:w="1318" w:type="dxa"/>
            <w:gridSpan w:val="2"/>
            <w:tcBorders>
              <w:top w:val="single" w:sz="4" w:space="0" w:color="auto"/>
              <w:bottom w:val="double" w:sz="4" w:space="0" w:color="auto"/>
            </w:tcBorders>
            <w:vAlign w:val="center"/>
          </w:tcPr>
          <w:p w14:paraId="260D9278" w14:textId="056BD08F" w:rsidR="007B58B0" w:rsidRPr="00790739" w:rsidRDefault="00F753D2" w:rsidP="007B58B0">
            <w:pPr>
              <w:tabs>
                <w:tab w:val="decimal" w:pos="736"/>
              </w:tabs>
              <w:spacing w:line="240" w:lineRule="atLeast"/>
              <w:ind w:left="-124" w:right="11"/>
              <w:rPr>
                <w:rFonts w:ascii="Calibri" w:hAnsi="Calibri" w:cs="Calibri"/>
                <w:b/>
                <w:bCs/>
                <w:sz w:val="22"/>
                <w:szCs w:val="22"/>
              </w:rPr>
            </w:pPr>
            <w:r w:rsidRPr="00790739">
              <w:rPr>
                <w:rFonts w:ascii="Calibri" w:hAnsi="Calibri" w:cs="Calibri"/>
                <w:b/>
                <w:bCs/>
                <w:sz w:val="22"/>
                <w:szCs w:val="22"/>
              </w:rPr>
              <w:t>-</w:t>
            </w:r>
          </w:p>
        </w:tc>
        <w:tc>
          <w:tcPr>
            <w:tcW w:w="183" w:type="dxa"/>
            <w:vAlign w:val="center"/>
          </w:tcPr>
          <w:p w14:paraId="71B8CA73" w14:textId="77777777" w:rsidR="007B58B0" w:rsidRPr="00790739" w:rsidRDefault="007B58B0" w:rsidP="007B58B0">
            <w:pPr>
              <w:pStyle w:val="acctfourfigures"/>
              <w:tabs>
                <w:tab w:val="clear" w:pos="765"/>
                <w:tab w:val="decimal" w:pos="956"/>
              </w:tabs>
              <w:spacing w:line="240" w:lineRule="atLeast"/>
              <w:ind w:left="-124" w:right="11"/>
              <w:rPr>
                <w:rFonts w:ascii="Calibri" w:hAnsi="Calibri" w:cs="Calibri"/>
                <w:b/>
                <w:bCs/>
                <w:szCs w:val="22"/>
              </w:rPr>
            </w:pPr>
          </w:p>
        </w:tc>
        <w:tc>
          <w:tcPr>
            <w:tcW w:w="1263" w:type="dxa"/>
            <w:tcBorders>
              <w:top w:val="single" w:sz="4" w:space="0" w:color="auto"/>
              <w:bottom w:val="double" w:sz="4" w:space="0" w:color="auto"/>
            </w:tcBorders>
            <w:vAlign w:val="center"/>
          </w:tcPr>
          <w:p w14:paraId="593B9B35" w14:textId="6CDB8D06" w:rsidR="007B58B0" w:rsidRPr="00790739" w:rsidRDefault="007B58B0" w:rsidP="007B58B0">
            <w:pPr>
              <w:tabs>
                <w:tab w:val="decimal" w:pos="736"/>
              </w:tabs>
              <w:spacing w:line="240" w:lineRule="atLeast"/>
              <w:ind w:left="-124" w:right="11"/>
              <w:rPr>
                <w:rFonts w:ascii="Calibri" w:hAnsi="Calibri" w:cs="Calibri"/>
                <w:b/>
                <w:bCs/>
                <w:sz w:val="22"/>
                <w:szCs w:val="22"/>
                <w:cs/>
              </w:rPr>
            </w:pPr>
            <w:r w:rsidRPr="00790739">
              <w:rPr>
                <w:rFonts w:ascii="Calibri" w:hAnsi="Calibri" w:cs="Calibri"/>
                <w:b/>
                <w:bCs/>
                <w:sz w:val="22"/>
                <w:szCs w:val="22"/>
              </w:rPr>
              <w:t>-</w:t>
            </w:r>
          </w:p>
        </w:tc>
      </w:tr>
    </w:tbl>
    <w:p w14:paraId="63F87DEA" w14:textId="77777777" w:rsidR="0044477A" w:rsidRPr="00790739" w:rsidRDefault="0044477A" w:rsidP="000B44FB">
      <w:pPr>
        <w:tabs>
          <w:tab w:val="left" w:pos="6480"/>
        </w:tabs>
        <w:spacing w:line="240" w:lineRule="atLeast"/>
        <w:rPr>
          <w:rFonts w:ascii="Calibri" w:hAnsi="Calibri" w:cs="Calibri"/>
          <w:sz w:val="22"/>
          <w:szCs w:val="22"/>
        </w:rPr>
      </w:pPr>
    </w:p>
    <w:p w14:paraId="60C7A90E" w14:textId="6855AA70" w:rsidR="0074601B" w:rsidRPr="00DB72FC" w:rsidRDefault="00E01769" w:rsidP="00DB72FC">
      <w:pPr>
        <w:pStyle w:val="block"/>
        <w:spacing w:after="0"/>
        <w:ind w:left="547"/>
        <w:jc w:val="both"/>
        <w:rPr>
          <w:rFonts w:ascii="Calibri" w:hAnsi="Calibri" w:cs="Calibri"/>
          <w:spacing w:val="-2"/>
          <w:szCs w:val="22"/>
        </w:rPr>
      </w:pPr>
      <w:r w:rsidRPr="00790739">
        <w:rPr>
          <w:rFonts w:ascii="Calibri" w:hAnsi="Calibri" w:cs="Calibri"/>
          <w:spacing w:val="-2"/>
          <w:szCs w:val="22"/>
        </w:rPr>
        <w:t xml:space="preserve">As at 30 </w:t>
      </w:r>
      <w:r w:rsidR="005F6642" w:rsidRPr="00790739">
        <w:rPr>
          <w:rFonts w:ascii="Calibri" w:hAnsi="Calibri" w:cs="Calibri"/>
          <w:spacing w:val="-2"/>
          <w:szCs w:val="22"/>
        </w:rPr>
        <w:t>September</w:t>
      </w:r>
      <w:r w:rsidRPr="00790739">
        <w:rPr>
          <w:rFonts w:ascii="Calibri" w:hAnsi="Calibri" w:cs="Calibri"/>
          <w:spacing w:val="-2"/>
          <w:szCs w:val="22"/>
        </w:rPr>
        <w:t xml:space="preserve"> 2025, the Group has short-term loans to related parties with interest rates of MLR, and MLR-1 </w:t>
      </w:r>
      <w:r w:rsidR="00BD7066" w:rsidRPr="00790739">
        <w:rPr>
          <w:rFonts w:ascii="Calibri" w:hAnsi="Calibri" w:cs="Calibri"/>
          <w:spacing w:val="-2"/>
          <w:szCs w:val="22"/>
        </w:rPr>
        <w:t xml:space="preserve">per annum </w:t>
      </w:r>
      <w:r w:rsidRPr="00790739">
        <w:rPr>
          <w:rFonts w:ascii="Calibri" w:hAnsi="Calibri" w:cs="Calibri"/>
          <w:i/>
          <w:iCs/>
          <w:spacing w:val="-2"/>
          <w:szCs w:val="22"/>
        </w:rPr>
        <w:t>(31 December 2024: interest rates of 12%, MLR, and MLR-1)</w:t>
      </w:r>
      <w:r w:rsidRPr="00790739">
        <w:rPr>
          <w:rFonts w:ascii="Calibri" w:hAnsi="Calibri" w:cs="Calibri"/>
          <w:spacing w:val="-2"/>
          <w:szCs w:val="22"/>
        </w:rPr>
        <w:t xml:space="preserve"> The loans are due within one year or are repayable at call.</w:t>
      </w:r>
    </w:p>
    <w:p w14:paraId="1C351DEA" w14:textId="226CB5FC" w:rsidR="007B58B0" w:rsidRPr="00790739" w:rsidRDefault="00E01769" w:rsidP="00E01769">
      <w:pPr>
        <w:pStyle w:val="block"/>
        <w:spacing w:after="0"/>
        <w:ind w:left="547"/>
        <w:jc w:val="both"/>
        <w:rPr>
          <w:rFonts w:ascii="Calibri" w:hAnsi="Calibri" w:cs="Calibri"/>
          <w:spacing w:val="-2"/>
          <w:szCs w:val="22"/>
        </w:rPr>
      </w:pPr>
      <w:r w:rsidRPr="00790739">
        <w:rPr>
          <w:rFonts w:ascii="Calibri" w:hAnsi="Calibri" w:cs="Calibri"/>
          <w:spacing w:val="-2"/>
          <w:szCs w:val="22"/>
        </w:rPr>
        <w:t>As at 3</w:t>
      </w:r>
      <w:r w:rsidR="00BD7066" w:rsidRPr="00790739">
        <w:rPr>
          <w:rFonts w:ascii="Calibri" w:hAnsi="Calibri" w:cs="Calibri"/>
          <w:spacing w:val="-2"/>
          <w:szCs w:val="22"/>
        </w:rPr>
        <w:t>0</w:t>
      </w:r>
      <w:r w:rsidRPr="00790739">
        <w:rPr>
          <w:rFonts w:ascii="Calibri" w:hAnsi="Calibri" w:cs="Calibri"/>
          <w:spacing w:val="-2"/>
          <w:szCs w:val="22"/>
        </w:rPr>
        <w:t xml:space="preserve"> </w:t>
      </w:r>
      <w:r w:rsidR="005F6642" w:rsidRPr="00790739">
        <w:rPr>
          <w:rFonts w:ascii="Calibri" w:hAnsi="Calibri" w:cs="Calibri"/>
          <w:spacing w:val="-2"/>
          <w:szCs w:val="22"/>
        </w:rPr>
        <w:t>September</w:t>
      </w:r>
      <w:r w:rsidRPr="00790739">
        <w:rPr>
          <w:rFonts w:ascii="Calibri" w:hAnsi="Calibri" w:cs="Calibri"/>
          <w:spacing w:val="-2"/>
          <w:szCs w:val="22"/>
        </w:rPr>
        <w:t xml:space="preserve"> 2025, the Company has short-term loans to related parties with interest rates of MLR, MLR-1</w:t>
      </w:r>
      <w:r w:rsidR="006836B9" w:rsidRPr="00790739">
        <w:rPr>
          <w:rFonts w:ascii="Calibri" w:hAnsi="Calibri" w:cs="Cordia New" w:hint="cs"/>
          <w:spacing w:val="-2"/>
          <w:szCs w:val="28"/>
          <w:cs/>
          <w:lang w:bidi="th-TH"/>
        </w:rPr>
        <w:t xml:space="preserve"> </w:t>
      </w:r>
      <w:r w:rsidR="006836B9" w:rsidRPr="00790739">
        <w:rPr>
          <w:rFonts w:ascii="Calibri" w:hAnsi="Calibri" w:cs="Cordia New"/>
          <w:spacing w:val="-2"/>
          <w:szCs w:val="28"/>
          <w:lang w:val="en-US" w:bidi="th-TH"/>
        </w:rPr>
        <w:t>per a</w:t>
      </w:r>
      <w:r w:rsidR="0072625E" w:rsidRPr="00790739">
        <w:rPr>
          <w:rFonts w:ascii="Calibri" w:hAnsi="Calibri" w:cs="Cordia New"/>
          <w:spacing w:val="-2"/>
          <w:szCs w:val="28"/>
          <w:lang w:val="en-US" w:bidi="th-TH"/>
        </w:rPr>
        <w:t xml:space="preserve">nnum </w:t>
      </w:r>
      <w:r w:rsidRPr="00790739">
        <w:rPr>
          <w:rFonts w:ascii="Calibri" w:hAnsi="Calibri" w:cs="Calibri"/>
          <w:i/>
          <w:iCs/>
          <w:spacing w:val="-2"/>
          <w:szCs w:val="22"/>
        </w:rPr>
        <w:t>(31 December 2024: interest rates of MLR and MLR-1</w:t>
      </w:r>
      <w:r w:rsidR="0072625E" w:rsidRPr="00790739">
        <w:rPr>
          <w:rFonts w:ascii="Calibri" w:hAnsi="Calibri" w:cs="Calibri"/>
          <w:i/>
          <w:iCs/>
          <w:spacing w:val="-2"/>
          <w:szCs w:val="22"/>
        </w:rPr>
        <w:t xml:space="preserve"> per annum</w:t>
      </w:r>
      <w:r w:rsidRPr="00790739">
        <w:rPr>
          <w:rFonts w:ascii="Calibri" w:hAnsi="Calibri" w:cs="Calibri"/>
          <w:i/>
          <w:iCs/>
          <w:spacing w:val="-2"/>
          <w:szCs w:val="22"/>
        </w:rPr>
        <w:t xml:space="preserve">) </w:t>
      </w:r>
      <w:r w:rsidRPr="00790739">
        <w:rPr>
          <w:rFonts w:ascii="Calibri" w:hAnsi="Calibri" w:cs="Calibri"/>
          <w:spacing w:val="-2"/>
          <w:szCs w:val="22"/>
        </w:rPr>
        <w:t>The loans are due within one year or are repayable at call.</w:t>
      </w:r>
    </w:p>
    <w:p w14:paraId="259D9A97" w14:textId="337793CD" w:rsidR="00296D72" w:rsidRPr="00790739" w:rsidRDefault="00296D72" w:rsidP="000B44FB">
      <w:pPr>
        <w:rPr>
          <w:rFonts w:ascii="Calibri" w:hAnsi="Calibri" w:cs="Calibri"/>
          <w:spacing w:val="-2"/>
          <w:sz w:val="12"/>
          <w:szCs w:val="12"/>
          <w:lang w:val="en-GB"/>
        </w:rPr>
      </w:pPr>
    </w:p>
    <w:tbl>
      <w:tblPr>
        <w:tblW w:w="9558" w:type="dxa"/>
        <w:tblInd w:w="432" w:type="dxa"/>
        <w:tblLayout w:type="fixed"/>
        <w:tblCellMar>
          <w:left w:w="79" w:type="dxa"/>
          <w:right w:w="79" w:type="dxa"/>
        </w:tblCellMar>
        <w:tblLook w:val="0000" w:firstRow="0" w:lastRow="0" w:firstColumn="0" w:lastColumn="0" w:noHBand="0" w:noVBand="0"/>
      </w:tblPr>
      <w:tblGrid>
        <w:gridCol w:w="3870"/>
        <w:gridCol w:w="1296"/>
        <w:gridCol w:w="181"/>
        <w:gridCol w:w="1265"/>
        <w:gridCol w:w="184"/>
        <w:gridCol w:w="1311"/>
        <w:gridCol w:w="185"/>
        <w:gridCol w:w="1266"/>
      </w:tblGrid>
      <w:tr w:rsidR="0044477A" w:rsidRPr="00790739" w14:paraId="32619DEC" w14:textId="77777777" w:rsidTr="00696E23">
        <w:trPr>
          <w:cantSplit/>
          <w:tblHeader/>
        </w:trPr>
        <w:tc>
          <w:tcPr>
            <w:tcW w:w="3870" w:type="dxa"/>
            <w:vAlign w:val="bottom"/>
          </w:tcPr>
          <w:p w14:paraId="2A405B2A" w14:textId="77777777" w:rsidR="0044477A" w:rsidRPr="00790739" w:rsidRDefault="00184CA5" w:rsidP="000B44FB">
            <w:pPr>
              <w:spacing w:line="240" w:lineRule="atLeast"/>
              <w:ind w:left="162" w:hanging="162"/>
              <w:rPr>
                <w:rFonts w:ascii="Calibri" w:eastAsia="Arial Unicode MS" w:hAnsi="Calibri" w:cs="Calibri"/>
                <w:b/>
                <w:bCs/>
                <w:i/>
                <w:iCs/>
                <w:sz w:val="22"/>
                <w:szCs w:val="22"/>
              </w:rPr>
            </w:pPr>
            <w:r w:rsidRPr="00790739">
              <w:rPr>
                <w:rFonts w:ascii="Calibri" w:eastAsia="Arial Unicode MS" w:hAnsi="Calibri" w:cs="Calibri"/>
                <w:sz w:val="22"/>
                <w:szCs w:val="22"/>
              </w:rPr>
              <w:br w:type="page"/>
            </w:r>
            <w:r w:rsidR="0044477A" w:rsidRPr="00790739">
              <w:rPr>
                <w:rFonts w:ascii="Calibri" w:eastAsia="Arial Unicode MS" w:hAnsi="Calibri" w:cs="Calibri"/>
                <w:sz w:val="22"/>
                <w:szCs w:val="22"/>
              </w:rPr>
              <w:br w:type="page"/>
            </w:r>
            <w:r w:rsidR="0044477A" w:rsidRPr="00790739">
              <w:rPr>
                <w:rFonts w:ascii="Calibri" w:hAnsi="Calibri" w:cs="Calibri"/>
                <w:sz w:val="22"/>
                <w:szCs w:val="22"/>
              </w:rPr>
              <w:br w:type="page"/>
            </w:r>
          </w:p>
        </w:tc>
        <w:tc>
          <w:tcPr>
            <w:tcW w:w="2742" w:type="dxa"/>
            <w:gridSpan w:val="3"/>
          </w:tcPr>
          <w:p w14:paraId="01F6189A" w14:textId="77777777" w:rsidR="0044477A" w:rsidRPr="00790739" w:rsidRDefault="0044477A"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591A8437" w14:textId="77777777" w:rsidR="0044477A" w:rsidRPr="00790739" w:rsidRDefault="0044477A"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4" w:type="dxa"/>
          </w:tcPr>
          <w:p w14:paraId="694F1BA1" w14:textId="77777777" w:rsidR="0044477A" w:rsidRPr="00790739" w:rsidRDefault="0044477A" w:rsidP="000B44FB">
            <w:pPr>
              <w:pStyle w:val="acctmergecolhdg"/>
              <w:spacing w:line="240" w:lineRule="atLeast"/>
              <w:rPr>
                <w:rFonts w:ascii="Calibri" w:hAnsi="Calibri" w:cs="Calibri"/>
                <w:szCs w:val="22"/>
              </w:rPr>
            </w:pPr>
          </w:p>
        </w:tc>
        <w:tc>
          <w:tcPr>
            <w:tcW w:w="2762" w:type="dxa"/>
            <w:gridSpan w:val="3"/>
          </w:tcPr>
          <w:p w14:paraId="1AE3E4AE" w14:textId="77777777" w:rsidR="0044477A" w:rsidRPr="00790739" w:rsidRDefault="0044477A"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33C89DFC" w14:textId="77777777" w:rsidR="0044477A" w:rsidRPr="00790739" w:rsidRDefault="0044477A" w:rsidP="000B44FB">
            <w:pPr>
              <w:pStyle w:val="acctmergecolhdg"/>
              <w:spacing w:line="240" w:lineRule="atLeast"/>
              <w:rPr>
                <w:rFonts w:ascii="Calibri" w:hAnsi="Calibri" w:cs="Calibri"/>
                <w:szCs w:val="22"/>
                <w:lang w:val="en-US"/>
              </w:rPr>
            </w:pPr>
            <w:r w:rsidRPr="00790739">
              <w:rPr>
                <w:rFonts w:ascii="Calibri" w:hAnsi="Calibri" w:cs="Calibri"/>
                <w:szCs w:val="22"/>
              </w:rPr>
              <w:t xml:space="preserve">financial statements </w:t>
            </w:r>
          </w:p>
        </w:tc>
      </w:tr>
      <w:tr w:rsidR="00585F21" w:rsidRPr="00790739" w14:paraId="53E47BAF" w14:textId="77777777" w:rsidTr="00696E23">
        <w:trPr>
          <w:cantSplit/>
          <w:tblHeader/>
        </w:trPr>
        <w:tc>
          <w:tcPr>
            <w:tcW w:w="3870" w:type="dxa"/>
          </w:tcPr>
          <w:p w14:paraId="65F42440" w14:textId="77777777" w:rsidR="00585F21" w:rsidRPr="00790739" w:rsidRDefault="00585F21" w:rsidP="000B44FB">
            <w:pPr>
              <w:pStyle w:val="acctfourfigures"/>
              <w:tabs>
                <w:tab w:val="clear" w:pos="765"/>
              </w:tabs>
              <w:spacing w:line="240" w:lineRule="atLeast"/>
              <w:rPr>
                <w:rFonts w:ascii="Calibri" w:hAnsi="Calibri" w:cs="Calibri"/>
                <w:b/>
                <w:bCs/>
                <w:i/>
                <w:iCs/>
                <w:szCs w:val="22"/>
              </w:rPr>
            </w:pPr>
          </w:p>
        </w:tc>
        <w:tc>
          <w:tcPr>
            <w:tcW w:w="1296" w:type="dxa"/>
          </w:tcPr>
          <w:p w14:paraId="621F89F5" w14:textId="08BB7CC7" w:rsidR="00585F21" w:rsidRPr="00790739" w:rsidRDefault="001D30E4"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30 September</w:t>
            </w:r>
          </w:p>
        </w:tc>
        <w:tc>
          <w:tcPr>
            <w:tcW w:w="181" w:type="dxa"/>
          </w:tcPr>
          <w:p w14:paraId="6EFC6C9E" w14:textId="77777777" w:rsidR="00585F21" w:rsidRPr="00790739" w:rsidRDefault="00585F21" w:rsidP="000B44FB">
            <w:pPr>
              <w:pStyle w:val="acctmergecolhdg"/>
              <w:spacing w:line="240" w:lineRule="atLeast"/>
              <w:ind w:left="-169" w:right="-142"/>
              <w:rPr>
                <w:rFonts w:ascii="Calibri" w:hAnsi="Calibri" w:cs="Calibri"/>
                <w:b w:val="0"/>
                <w:bCs/>
                <w:szCs w:val="22"/>
              </w:rPr>
            </w:pPr>
          </w:p>
        </w:tc>
        <w:tc>
          <w:tcPr>
            <w:tcW w:w="1265" w:type="dxa"/>
          </w:tcPr>
          <w:p w14:paraId="64DFE9D3" w14:textId="77777777" w:rsidR="00585F21" w:rsidRPr="00790739" w:rsidRDefault="00585F21"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c>
          <w:tcPr>
            <w:tcW w:w="184" w:type="dxa"/>
          </w:tcPr>
          <w:p w14:paraId="7D1A2A60" w14:textId="77777777" w:rsidR="00585F21" w:rsidRPr="00790739" w:rsidRDefault="00585F21" w:rsidP="000B44FB">
            <w:pPr>
              <w:pStyle w:val="acctmergecolhdg"/>
              <w:spacing w:line="240" w:lineRule="atLeast"/>
              <w:rPr>
                <w:rFonts w:ascii="Calibri" w:hAnsi="Calibri" w:cs="Calibri"/>
                <w:b w:val="0"/>
                <w:bCs/>
                <w:szCs w:val="22"/>
              </w:rPr>
            </w:pPr>
          </w:p>
        </w:tc>
        <w:tc>
          <w:tcPr>
            <w:tcW w:w="1311" w:type="dxa"/>
          </w:tcPr>
          <w:p w14:paraId="6FD8A633" w14:textId="04717372" w:rsidR="00585F21" w:rsidRPr="00790739" w:rsidRDefault="00DA4035"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w:t>
            </w:r>
            <w:r w:rsidR="001D30E4" w:rsidRPr="00790739">
              <w:rPr>
                <w:rFonts w:ascii="Calibri" w:hAnsi="Calibri" w:cs="Calibri"/>
                <w:b w:val="0"/>
                <w:bCs/>
                <w:szCs w:val="22"/>
              </w:rPr>
              <w:t>0</w:t>
            </w:r>
            <w:r w:rsidRPr="00790739">
              <w:rPr>
                <w:rFonts w:ascii="Calibri" w:hAnsi="Calibri" w:cs="Calibri"/>
                <w:b w:val="0"/>
                <w:bCs/>
                <w:szCs w:val="22"/>
              </w:rPr>
              <w:t xml:space="preserve"> </w:t>
            </w:r>
            <w:r w:rsidR="001D30E4" w:rsidRPr="00790739">
              <w:rPr>
                <w:rFonts w:ascii="Calibri" w:hAnsi="Calibri" w:cs="Calibri"/>
                <w:b w:val="0"/>
                <w:bCs/>
                <w:szCs w:val="22"/>
              </w:rPr>
              <w:t>September</w:t>
            </w:r>
            <w:r w:rsidRPr="00790739">
              <w:rPr>
                <w:rFonts w:ascii="Calibri" w:hAnsi="Calibri" w:cs="Calibri"/>
                <w:b w:val="0"/>
                <w:bCs/>
                <w:szCs w:val="22"/>
              </w:rPr>
              <w:t xml:space="preserve"> </w:t>
            </w:r>
          </w:p>
        </w:tc>
        <w:tc>
          <w:tcPr>
            <w:tcW w:w="185" w:type="dxa"/>
          </w:tcPr>
          <w:p w14:paraId="656CE025" w14:textId="77777777" w:rsidR="00585F21" w:rsidRPr="00790739" w:rsidRDefault="00585F21" w:rsidP="000B44FB">
            <w:pPr>
              <w:pStyle w:val="acctmergecolhdg"/>
              <w:spacing w:line="240" w:lineRule="atLeast"/>
              <w:ind w:left="-169" w:right="-142"/>
              <w:rPr>
                <w:rFonts w:ascii="Calibri" w:hAnsi="Calibri" w:cs="Calibri"/>
                <w:b w:val="0"/>
                <w:bCs/>
                <w:szCs w:val="22"/>
              </w:rPr>
            </w:pPr>
          </w:p>
        </w:tc>
        <w:tc>
          <w:tcPr>
            <w:tcW w:w="1266" w:type="dxa"/>
          </w:tcPr>
          <w:p w14:paraId="1CDFE1C1" w14:textId="77777777" w:rsidR="00585F21" w:rsidRPr="00790739" w:rsidRDefault="00585F21"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r>
      <w:tr w:rsidR="00585F21" w:rsidRPr="00790739" w14:paraId="67A6ABB3" w14:textId="77777777" w:rsidTr="00696E23">
        <w:trPr>
          <w:cantSplit/>
          <w:tblHeader/>
        </w:trPr>
        <w:tc>
          <w:tcPr>
            <w:tcW w:w="3870" w:type="dxa"/>
          </w:tcPr>
          <w:p w14:paraId="7F69C8DB" w14:textId="77777777" w:rsidR="00585F21" w:rsidRPr="00790739" w:rsidRDefault="00585F21" w:rsidP="000B44FB">
            <w:pPr>
              <w:pStyle w:val="acctfourfigures"/>
              <w:tabs>
                <w:tab w:val="clear" w:pos="765"/>
              </w:tabs>
              <w:spacing w:line="240" w:lineRule="atLeast"/>
              <w:rPr>
                <w:rFonts w:ascii="Calibri" w:hAnsi="Calibri" w:cs="Calibri"/>
                <w:b/>
                <w:bCs/>
                <w:i/>
                <w:iCs/>
                <w:szCs w:val="22"/>
              </w:rPr>
            </w:pPr>
            <w:r w:rsidRPr="00790739">
              <w:rPr>
                <w:rFonts w:ascii="Calibri" w:hAnsi="Calibri" w:cs="Calibri"/>
                <w:b/>
                <w:bCs/>
                <w:i/>
                <w:iCs/>
                <w:szCs w:val="22"/>
              </w:rPr>
              <w:t xml:space="preserve"> </w:t>
            </w:r>
          </w:p>
        </w:tc>
        <w:tc>
          <w:tcPr>
            <w:tcW w:w="1296" w:type="dxa"/>
          </w:tcPr>
          <w:p w14:paraId="184B630F" w14:textId="52282996" w:rsidR="00585F21" w:rsidRPr="00790739" w:rsidRDefault="004F3C06"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w:t>
            </w:r>
            <w:r w:rsidR="00511F52" w:rsidRPr="00790739">
              <w:rPr>
                <w:rFonts w:ascii="Calibri" w:hAnsi="Calibri" w:cs="Calibri"/>
                <w:b w:val="0"/>
                <w:bCs/>
                <w:szCs w:val="22"/>
              </w:rPr>
              <w:t>5</w:t>
            </w:r>
          </w:p>
        </w:tc>
        <w:tc>
          <w:tcPr>
            <w:tcW w:w="181" w:type="dxa"/>
          </w:tcPr>
          <w:p w14:paraId="1F2406B3" w14:textId="77777777" w:rsidR="00585F21" w:rsidRPr="00790739" w:rsidRDefault="00585F21" w:rsidP="000B44FB">
            <w:pPr>
              <w:pStyle w:val="acctmergecolhdg"/>
              <w:spacing w:line="240" w:lineRule="atLeast"/>
              <w:ind w:left="-169" w:right="-142"/>
              <w:rPr>
                <w:rFonts w:ascii="Calibri" w:hAnsi="Calibri" w:cs="Calibri"/>
                <w:b w:val="0"/>
                <w:bCs/>
                <w:szCs w:val="22"/>
              </w:rPr>
            </w:pPr>
          </w:p>
        </w:tc>
        <w:tc>
          <w:tcPr>
            <w:tcW w:w="1265" w:type="dxa"/>
          </w:tcPr>
          <w:p w14:paraId="4421C91C" w14:textId="765F0A96" w:rsidR="00585F21" w:rsidRPr="00790739" w:rsidRDefault="004F3C06"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w:t>
            </w:r>
            <w:r w:rsidR="00511F52" w:rsidRPr="00790739">
              <w:rPr>
                <w:rFonts w:ascii="Calibri" w:hAnsi="Calibri" w:cs="Calibri"/>
                <w:b w:val="0"/>
                <w:bCs/>
                <w:szCs w:val="22"/>
              </w:rPr>
              <w:t>4</w:t>
            </w:r>
          </w:p>
        </w:tc>
        <w:tc>
          <w:tcPr>
            <w:tcW w:w="184" w:type="dxa"/>
          </w:tcPr>
          <w:p w14:paraId="5F2D06F8" w14:textId="77777777" w:rsidR="00585F21" w:rsidRPr="00790739" w:rsidRDefault="00585F21" w:rsidP="000B44FB">
            <w:pPr>
              <w:pStyle w:val="acctmergecolhdg"/>
              <w:spacing w:line="240" w:lineRule="atLeast"/>
              <w:ind w:left="-169" w:right="-142"/>
              <w:rPr>
                <w:rFonts w:ascii="Calibri" w:hAnsi="Calibri" w:cs="Calibri"/>
                <w:b w:val="0"/>
                <w:bCs/>
                <w:szCs w:val="22"/>
                <w:cs/>
                <w:lang w:bidi="th-TH"/>
              </w:rPr>
            </w:pPr>
          </w:p>
        </w:tc>
        <w:tc>
          <w:tcPr>
            <w:tcW w:w="1311" w:type="dxa"/>
          </w:tcPr>
          <w:p w14:paraId="5D714317" w14:textId="2A1D7577" w:rsidR="00585F21" w:rsidRPr="00790739" w:rsidRDefault="004F3C06"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w:t>
            </w:r>
            <w:r w:rsidR="00511F52" w:rsidRPr="00790739">
              <w:rPr>
                <w:rFonts w:ascii="Calibri" w:hAnsi="Calibri" w:cs="Calibri"/>
                <w:b w:val="0"/>
                <w:bCs/>
                <w:szCs w:val="22"/>
              </w:rPr>
              <w:t>5</w:t>
            </w:r>
          </w:p>
        </w:tc>
        <w:tc>
          <w:tcPr>
            <w:tcW w:w="185" w:type="dxa"/>
          </w:tcPr>
          <w:p w14:paraId="5D27B1E1" w14:textId="77777777" w:rsidR="00585F21" w:rsidRPr="00790739" w:rsidRDefault="00585F21" w:rsidP="000B44FB">
            <w:pPr>
              <w:pStyle w:val="acctmergecolhdg"/>
              <w:spacing w:line="240" w:lineRule="atLeast"/>
              <w:ind w:left="-169" w:right="-142"/>
              <w:rPr>
                <w:rFonts w:ascii="Calibri" w:hAnsi="Calibri" w:cs="Calibri"/>
                <w:b w:val="0"/>
                <w:bCs/>
                <w:szCs w:val="22"/>
              </w:rPr>
            </w:pPr>
          </w:p>
        </w:tc>
        <w:tc>
          <w:tcPr>
            <w:tcW w:w="1266" w:type="dxa"/>
          </w:tcPr>
          <w:p w14:paraId="56DFED7D" w14:textId="1DDF1DA7" w:rsidR="00585F21" w:rsidRPr="00790739" w:rsidRDefault="004F3C06"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w:t>
            </w:r>
            <w:r w:rsidR="00511F52" w:rsidRPr="00790739">
              <w:rPr>
                <w:rFonts w:ascii="Calibri" w:hAnsi="Calibri" w:cs="Calibri"/>
                <w:b w:val="0"/>
                <w:bCs/>
                <w:szCs w:val="22"/>
              </w:rPr>
              <w:t>4</w:t>
            </w:r>
          </w:p>
        </w:tc>
      </w:tr>
      <w:tr w:rsidR="00AB278A" w:rsidRPr="00790739" w14:paraId="432DFBF5" w14:textId="77777777" w:rsidTr="00696E23">
        <w:trPr>
          <w:cantSplit/>
          <w:tblHeader/>
        </w:trPr>
        <w:tc>
          <w:tcPr>
            <w:tcW w:w="3870" w:type="dxa"/>
          </w:tcPr>
          <w:p w14:paraId="0015E353" w14:textId="77777777" w:rsidR="00AB278A" w:rsidRPr="00790739" w:rsidRDefault="00AB278A" w:rsidP="000B44FB">
            <w:pPr>
              <w:pStyle w:val="acctfourfigures"/>
              <w:tabs>
                <w:tab w:val="clear" w:pos="765"/>
              </w:tabs>
              <w:spacing w:line="240" w:lineRule="atLeast"/>
              <w:rPr>
                <w:rFonts w:ascii="Calibri" w:hAnsi="Calibri" w:cs="Calibri"/>
                <w:b/>
                <w:bCs/>
                <w:i/>
                <w:iCs/>
                <w:szCs w:val="22"/>
              </w:rPr>
            </w:pPr>
          </w:p>
        </w:tc>
        <w:tc>
          <w:tcPr>
            <w:tcW w:w="5688" w:type="dxa"/>
            <w:gridSpan w:val="7"/>
          </w:tcPr>
          <w:p w14:paraId="62BE8CD7" w14:textId="77777777" w:rsidR="00AB278A" w:rsidRPr="00790739" w:rsidRDefault="00AB278A" w:rsidP="000B44FB">
            <w:pPr>
              <w:pStyle w:val="acctmergecolhdg"/>
              <w:spacing w:line="240" w:lineRule="atLeast"/>
              <w:ind w:left="-169" w:right="-142"/>
              <w:rPr>
                <w:rFonts w:ascii="Calibri" w:hAnsi="Calibri" w:cs="Calibri"/>
                <w:b w:val="0"/>
                <w:bCs/>
                <w:szCs w:val="22"/>
              </w:rPr>
            </w:pPr>
            <w:r w:rsidRPr="00790739">
              <w:rPr>
                <w:rFonts w:ascii="Calibri" w:hAnsi="Calibri" w:cs="Calibri"/>
                <w:b w:val="0"/>
                <w:bCs/>
                <w:i/>
                <w:iCs/>
                <w:szCs w:val="22"/>
              </w:rPr>
              <w:t>(in thousand Baht)</w:t>
            </w:r>
          </w:p>
        </w:tc>
      </w:tr>
      <w:tr w:rsidR="00AB278A" w:rsidRPr="00790739" w14:paraId="5552EFF2" w14:textId="77777777" w:rsidTr="00696E23">
        <w:trPr>
          <w:cantSplit/>
        </w:trPr>
        <w:tc>
          <w:tcPr>
            <w:tcW w:w="3870" w:type="dxa"/>
            <w:vAlign w:val="bottom"/>
          </w:tcPr>
          <w:p w14:paraId="5627C40A" w14:textId="77777777" w:rsidR="00AB278A" w:rsidRPr="00790739" w:rsidRDefault="00AB278A" w:rsidP="000B44FB">
            <w:pPr>
              <w:spacing w:line="240" w:lineRule="atLeast"/>
              <w:ind w:right="65"/>
              <w:rPr>
                <w:rFonts w:ascii="Calibri" w:eastAsia="Arial Unicode MS" w:hAnsi="Calibri" w:cs="Calibri"/>
                <w:b/>
                <w:bCs/>
                <w:sz w:val="22"/>
                <w:szCs w:val="22"/>
              </w:rPr>
            </w:pPr>
            <w:r w:rsidRPr="00790739">
              <w:rPr>
                <w:rFonts w:ascii="Calibri" w:eastAsia="Arial Unicode MS" w:hAnsi="Calibri" w:cs="Calibri"/>
                <w:b/>
                <w:bCs/>
                <w:i/>
                <w:iCs/>
                <w:sz w:val="22"/>
                <w:szCs w:val="22"/>
              </w:rPr>
              <w:t>Accounts payable - related parties</w:t>
            </w:r>
          </w:p>
        </w:tc>
        <w:tc>
          <w:tcPr>
            <w:tcW w:w="1296" w:type="dxa"/>
            <w:vAlign w:val="bottom"/>
          </w:tcPr>
          <w:p w14:paraId="4E988BE6" w14:textId="77777777" w:rsidR="00AB278A" w:rsidRPr="00790739" w:rsidRDefault="00AB278A" w:rsidP="000B44FB">
            <w:pPr>
              <w:tabs>
                <w:tab w:val="decimal" w:pos="641"/>
                <w:tab w:val="decimal" w:pos="731"/>
              </w:tabs>
              <w:spacing w:line="240" w:lineRule="atLeast"/>
              <w:ind w:left="-124" w:right="11"/>
              <w:rPr>
                <w:rFonts w:ascii="Calibri" w:eastAsia="Arial Unicode MS" w:hAnsi="Calibri" w:cs="Calibri"/>
                <w:sz w:val="22"/>
                <w:szCs w:val="22"/>
              </w:rPr>
            </w:pPr>
          </w:p>
        </w:tc>
        <w:tc>
          <w:tcPr>
            <w:tcW w:w="181" w:type="dxa"/>
          </w:tcPr>
          <w:p w14:paraId="4D3BCF58" w14:textId="77777777" w:rsidR="00AB278A" w:rsidRPr="00790739" w:rsidRDefault="00AB278A"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A8E462D" w14:textId="77777777" w:rsidR="00AB278A" w:rsidRPr="00790739" w:rsidRDefault="00AB278A" w:rsidP="000B44FB">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0F26F2B5" w14:textId="77777777" w:rsidR="00AB278A" w:rsidRPr="00790739" w:rsidRDefault="00AB278A"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6439D2BB" w14:textId="77777777" w:rsidR="00AB278A" w:rsidRPr="00790739" w:rsidRDefault="00AB278A" w:rsidP="000B44FB">
            <w:pPr>
              <w:tabs>
                <w:tab w:val="decimal" w:pos="1001"/>
              </w:tabs>
              <w:spacing w:line="240" w:lineRule="atLeast"/>
              <w:ind w:left="-124" w:right="11"/>
              <w:rPr>
                <w:rFonts w:ascii="Calibri" w:hAnsi="Calibri" w:cs="Calibri"/>
                <w:b/>
                <w:bCs/>
                <w:sz w:val="22"/>
                <w:szCs w:val="22"/>
              </w:rPr>
            </w:pPr>
          </w:p>
        </w:tc>
        <w:tc>
          <w:tcPr>
            <w:tcW w:w="185" w:type="dxa"/>
          </w:tcPr>
          <w:p w14:paraId="19564CFE" w14:textId="77777777" w:rsidR="00AB278A" w:rsidRPr="00790739" w:rsidRDefault="00AB278A"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1ED465D2" w14:textId="77777777" w:rsidR="00AB278A" w:rsidRPr="00790739" w:rsidRDefault="00AB278A" w:rsidP="000B44FB">
            <w:pPr>
              <w:tabs>
                <w:tab w:val="decimal" w:pos="911"/>
              </w:tabs>
              <w:spacing w:line="240" w:lineRule="atLeast"/>
              <w:ind w:left="-124" w:right="11"/>
              <w:rPr>
                <w:rFonts w:ascii="Calibri" w:hAnsi="Calibri" w:cs="Calibri"/>
                <w:b/>
                <w:bCs/>
                <w:sz w:val="22"/>
                <w:szCs w:val="22"/>
              </w:rPr>
            </w:pPr>
          </w:p>
        </w:tc>
      </w:tr>
      <w:tr w:rsidR="005F579C" w:rsidRPr="00790739" w14:paraId="082763FA" w14:textId="77777777" w:rsidTr="009A3554">
        <w:trPr>
          <w:cantSplit/>
        </w:trPr>
        <w:tc>
          <w:tcPr>
            <w:tcW w:w="3870" w:type="dxa"/>
            <w:vAlign w:val="bottom"/>
          </w:tcPr>
          <w:p w14:paraId="69CBFBC4" w14:textId="77777777" w:rsidR="005F579C" w:rsidRPr="00790739" w:rsidRDefault="005F579C" w:rsidP="000B44FB">
            <w:pPr>
              <w:spacing w:line="240" w:lineRule="atLeast"/>
              <w:ind w:right="65"/>
              <w:rPr>
                <w:rFonts w:ascii="Calibri" w:eastAsia="Arial Unicode MS" w:hAnsi="Calibri" w:cs="Browallia New"/>
                <w:i/>
                <w:iCs/>
                <w:sz w:val="22"/>
                <w:szCs w:val="28"/>
              </w:rPr>
            </w:pPr>
            <w:r w:rsidRPr="00790739">
              <w:rPr>
                <w:rFonts w:ascii="Calibri" w:eastAsia="Arial Unicode MS" w:hAnsi="Calibri" w:cs="Calibri"/>
                <w:sz w:val="22"/>
                <w:szCs w:val="22"/>
              </w:rPr>
              <w:t>Subsidiaries</w:t>
            </w:r>
          </w:p>
        </w:tc>
        <w:tc>
          <w:tcPr>
            <w:tcW w:w="1296" w:type="dxa"/>
            <w:vAlign w:val="center"/>
          </w:tcPr>
          <w:p w14:paraId="51867AC6" w14:textId="211C5EFB" w:rsidR="005F579C" w:rsidRPr="00790739" w:rsidRDefault="009A3554" w:rsidP="000B44FB">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vAlign w:val="center"/>
          </w:tcPr>
          <w:p w14:paraId="2F20DF56" w14:textId="77777777" w:rsidR="005F579C" w:rsidRPr="00790739"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Pr>
          <w:p w14:paraId="1B24C52E" w14:textId="408A93DF" w:rsidR="005F579C" w:rsidRPr="00790739" w:rsidRDefault="005F579C" w:rsidP="000B44FB">
            <w:pPr>
              <w:tabs>
                <w:tab w:val="decimal" w:pos="736"/>
              </w:tabs>
              <w:spacing w:line="240" w:lineRule="atLeast"/>
              <w:ind w:left="-124" w:right="11"/>
              <w:rPr>
                <w:rFonts w:ascii="Calibri" w:hAnsi="Calibri" w:cs="Calibri"/>
                <w:sz w:val="22"/>
                <w:szCs w:val="22"/>
              </w:rPr>
            </w:pPr>
            <w:r w:rsidRPr="00790739">
              <w:rPr>
                <w:rFonts w:ascii="Calibri" w:hAnsi="Calibri" w:cs="Calibri"/>
              </w:rPr>
              <w:t>-</w:t>
            </w:r>
          </w:p>
        </w:tc>
        <w:tc>
          <w:tcPr>
            <w:tcW w:w="184" w:type="dxa"/>
            <w:vAlign w:val="center"/>
          </w:tcPr>
          <w:p w14:paraId="6CAD2E81" w14:textId="77777777" w:rsidR="005F579C" w:rsidRPr="00790739"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4ADDFEED" w14:textId="185053CA" w:rsidR="005F579C" w:rsidRPr="00790739" w:rsidRDefault="00F753D2" w:rsidP="000B44FB">
            <w:pPr>
              <w:pStyle w:val="BodyText"/>
              <w:tabs>
                <w:tab w:val="decimal" w:pos="1049"/>
              </w:tabs>
              <w:spacing w:line="240" w:lineRule="auto"/>
              <w:ind w:left="-108" w:right="-131"/>
              <w:rPr>
                <w:rFonts w:ascii="Calibri" w:hAnsi="Calibri" w:cs="Calibri"/>
                <w:sz w:val="22"/>
                <w:szCs w:val="28"/>
              </w:rPr>
            </w:pPr>
            <w:r w:rsidRPr="00790739">
              <w:rPr>
                <w:rFonts w:ascii="Calibri" w:hAnsi="Calibri" w:cs="Calibri"/>
                <w:sz w:val="22"/>
                <w:szCs w:val="28"/>
              </w:rPr>
              <w:t>990,140</w:t>
            </w:r>
          </w:p>
        </w:tc>
        <w:tc>
          <w:tcPr>
            <w:tcW w:w="185" w:type="dxa"/>
            <w:vAlign w:val="center"/>
          </w:tcPr>
          <w:p w14:paraId="4189B1E0" w14:textId="77777777" w:rsidR="005F579C" w:rsidRPr="00790739" w:rsidRDefault="005F579C" w:rsidP="000B44F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5A79A7CE" w14:textId="6B437623" w:rsidR="005F579C" w:rsidRPr="00790739" w:rsidRDefault="005F579C"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875,73</w:t>
            </w:r>
            <w:r w:rsidR="00BE5E19" w:rsidRPr="00790739">
              <w:rPr>
                <w:rFonts w:ascii="Calibri" w:hAnsi="Calibri" w:cs="Calibri"/>
                <w:sz w:val="22"/>
                <w:szCs w:val="22"/>
              </w:rPr>
              <w:t>8</w:t>
            </w:r>
          </w:p>
        </w:tc>
      </w:tr>
      <w:tr w:rsidR="005F579C" w:rsidRPr="00790739" w14:paraId="2B26EA0D" w14:textId="77777777" w:rsidTr="009A3554">
        <w:trPr>
          <w:cantSplit/>
        </w:trPr>
        <w:tc>
          <w:tcPr>
            <w:tcW w:w="3870" w:type="dxa"/>
            <w:vAlign w:val="bottom"/>
          </w:tcPr>
          <w:p w14:paraId="6A333500" w14:textId="77777777" w:rsidR="005F579C" w:rsidRPr="00790739" w:rsidRDefault="005F579C"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Associates</w:t>
            </w:r>
          </w:p>
        </w:tc>
        <w:tc>
          <w:tcPr>
            <w:tcW w:w="1296" w:type="dxa"/>
            <w:vAlign w:val="center"/>
          </w:tcPr>
          <w:p w14:paraId="49853045" w14:textId="3758A546" w:rsidR="005F579C" w:rsidRPr="00790739" w:rsidRDefault="009A3554" w:rsidP="000B44FB">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vAlign w:val="center"/>
          </w:tcPr>
          <w:p w14:paraId="159996CB" w14:textId="77777777" w:rsidR="005F579C" w:rsidRPr="00790739"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Pr>
          <w:p w14:paraId="403AA76A" w14:textId="7EF8D7ED" w:rsidR="005F579C" w:rsidRPr="00790739" w:rsidRDefault="005F579C"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2,610</w:t>
            </w:r>
          </w:p>
        </w:tc>
        <w:tc>
          <w:tcPr>
            <w:tcW w:w="184" w:type="dxa"/>
            <w:vAlign w:val="center"/>
          </w:tcPr>
          <w:p w14:paraId="253553CB" w14:textId="77777777" w:rsidR="005F579C" w:rsidRPr="00790739"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vAlign w:val="center"/>
          </w:tcPr>
          <w:p w14:paraId="09DC54C3" w14:textId="5CAB2AA6" w:rsidR="005F579C" w:rsidRPr="00790739" w:rsidRDefault="00F753D2" w:rsidP="00843B0B">
            <w:pPr>
              <w:tabs>
                <w:tab w:val="decimal" w:pos="767"/>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5" w:type="dxa"/>
            <w:vAlign w:val="center"/>
          </w:tcPr>
          <w:p w14:paraId="64AC714A" w14:textId="77777777" w:rsidR="005F579C" w:rsidRPr="00790739" w:rsidRDefault="005F579C" w:rsidP="000B44FB">
            <w:pPr>
              <w:pStyle w:val="acctfourfigures"/>
              <w:tabs>
                <w:tab w:val="clear" w:pos="765"/>
                <w:tab w:val="decimal" w:pos="641"/>
                <w:tab w:val="decimal" w:pos="1001"/>
              </w:tabs>
              <w:spacing w:line="240" w:lineRule="atLeast"/>
              <w:ind w:left="-124" w:right="11"/>
              <w:rPr>
                <w:rFonts w:ascii="Calibri" w:hAnsi="Calibri" w:cs="Calibri"/>
                <w:szCs w:val="22"/>
                <w:lang w:val="en-US" w:bidi="th-TH"/>
              </w:rPr>
            </w:pPr>
          </w:p>
        </w:tc>
        <w:tc>
          <w:tcPr>
            <w:tcW w:w="1266" w:type="dxa"/>
          </w:tcPr>
          <w:p w14:paraId="4683036B" w14:textId="2A90F7DC" w:rsidR="005F579C" w:rsidRPr="00790739" w:rsidRDefault="005F579C"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2,610</w:t>
            </w:r>
          </w:p>
        </w:tc>
      </w:tr>
      <w:tr w:rsidR="005F579C" w:rsidRPr="00790739" w14:paraId="15D3FDBE" w14:textId="77777777" w:rsidTr="009A3554">
        <w:trPr>
          <w:cantSplit/>
        </w:trPr>
        <w:tc>
          <w:tcPr>
            <w:tcW w:w="3870" w:type="dxa"/>
            <w:vAlign w:val="bottom"/>
          </w:tcPr>
          <w:p w14:paraId="6BCBCE33" w14:textId="77777777" w:rsidR="005F579C" w:rsidRPr="00790739" w:rsidRDefault="005F579C" w:rsidP="000B44FB">
            <w:pPr>
              <w:spacing w:line="240" w:lineRule="atLeast"/>
              <w:ind w:right="65"/>
              <w:rPr>
                <w:rFonts w:ascii="Calibri" w:eastAsia="Arial Unicode MS" w:hAnsi="Calibri" w:cs="Calibri"/>
                <w:i/>
                <w:iCs/>
                <w:sz w:val="22"/>
                <w:szCs w:val="22"/>
              </w:rPr>
            </w:pPr>
            <w:r w:rsidRPr="00790739">
              <w:rPr>
                <w:rFonts w:ascii="Calibri" w:eastAsia="Arial Unicode MS" w:hAnsi="Calibri" w:cs="Calibri"/>
                <w:sz w:val="22"/>
                <w:szCs w:val="22"/>
              </w:rPr>
              <w:t>Related parties</w:t>
            </w:r>
          </w:p>
        </w:tc>
        <w:tc>
          <w:tcPr>
            <w:tcW w:w="1296" w:type="dxa"/>
            <w:tcBorders>
              <w:bottom w:val="single" w:sz="4" w:space="0" w:color="auto"/>
            </w:tcBorders>
            <w:vAlign w:val="center"/>
          </w:tcPr>
          <w:p w14:paraId="04B2695A" w14:textId="5B8DB409" w:rsidR="005F579C" w:rsidRPr="00790739" w:rsidRDefault="009A3554" w:rsidP="000B44FB">
            <w:pPr>
              <w:tabs>
                <w:tab w:val="decimal" w:pos="1048"/>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3</w:t>
            </w:r>
            <w:r w:rsidR="00893930" w:rsidRPr="00790739">
              <w:rPr>
                <w:rFonts w:ascii="Calibri" w:eastAsia="Arial Unicode MS" w:hAnsi="Calibri" w:cs="Calibri"/>
                <w:sz w:val="22"/>
                <w:szCs w:val="22"/>
              </w:rPr>
              <w:t>0</w:t>
            </w:r>
            <w:r w:rsidRPr="00790739">
              <w:rPr>
                <w:rFonts w:ascii="Calibri" w:eastAsia="Arial Unicode MS" w:hAnsi="Calibri" w:cs="Calibri"/>
                <w:sz w:val="22"/>
                <w:szCs w:val="22"/>
              </w:rPr>
              <w:t>0,123</w:t>
            </w:r>
          </w:p>
        </w:tc>
        <w:tc>
          <w:tcPr>
            <w:tcW w:w="181" w:type="dxa"/>
            <w:vAlign w:val="center"/>
          </w:tcPr>
          <w:p w14:paraId="4B8047AF" w14:textId="77777777" w:rsidR="005F579C" w:rsidRPr="00790739" w:rsidRDefault="005F579C" w:rsidP="000B44FB">
            <w:pPr>
              <w:tabs>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134AE1F0" w14:textId="2FF68FED" w:rsidR="005F579C" w:rsidRPr="00790739" w:rsidRDefault="00960EDE" w:rsidP="000B44FB">
            <w:pPr>
              <w:tabs>
                <w:tab w:val="decimal" w:pos="983"/>
              </w:tabs>
              <w:spacing w:line="240" w:lineRule="atLeast"/>
              <w:ind w:left="-124" w:right="11"/>
              <w:rPr>
                <w:rFonts w:ascii="Calibri" w:hAnsi="Calibri" w:cs="Browallia New"/>
                <w:sz w:val="22"/>
                <w:szCs w:val="28"/>
              </w:rPr>
            </w:pPr>
            <w:r w:rsidRPr="00790739">
              <w:rPr>
                <w:rFonts w:ascii="Calibri" w:hAnsi="Calibri" w:cs="Browallia New"/>
                <w:sz w:val="22"/>
                <w:szCs w:val="28"/>
              </w:rPr>
              <w:t>52,</w:t>
            </w:r>
            <w:r w:rsidR="00BE5E19" w:rsidRPr="00790739">
              <w:rPr>
                <w:rFonts w:ascii="Calibri" w:hAnsi="Calibri" w:cs="Browallia New"/>
                <w:sz w:val="22"/>
                <w:szCs w:val="28"/>
              </w:rPr>
              <w:t>874</w:t>
            </w:r>
          </w:p>
        </w:tc>
        <w:tc>
          <w:tcPr>
            <w:tcW w:w="184" w:type="dxa"/>
            <w:vAlign w:val="center"/>
          </w:tcPr>
          <w:p w14:paraId="3ACA741A" w14:textId="77777777" w:rsidR="005F579C" w:rsidRPr="00790739" w:rsidRDefault="005F579C" w:rsidP="000B44FB">
            <w:pPr>
              <w:tabs>
                <w:tab w:val="decimal" w:pos="983"/>
              </w:tabs>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center"/>
          </w:tcPr>
          <w:p w14:paraId="03D4E0F7" w14:textId="49C23DD5" w:rsidR="005F579C" w:rsidRPr="00790739" w:rsidRDefault="00780ACF" w:rsidP="000B44FB">
            <w:pPr>
              <w:pStyle w:val="BodyText"/>
              <w:tabs>
                <w:tab w:val="decimal" w:pos="1049"/>
              </w:tabs>
              <w:spacing w:line="240" w:lineRule="auto"/>
              <w:ind w:left="-108" w:right="-131"/>
              <w:rPr>
                <w:rFonts w:ascii="Calibri" w:hAnsi="Calibri" w:cs="Calibri"/>
                <w:sz w:val="22"/>
                <w:szCs w:val="22"/>
              </w:rPr>
            </w:pPr>
            <w:r w:rsidRPr="00790739">
              <w:rPr>
                <w:rFonts w:ascii="Calibri" w:hAnsi="Calibri" w:cs="Calibri"/>
                <w:sz w:val="22"/>
                <w:szCs w:val="22"/>
              </w:rPr>
              <w:t>1,067</w:t>
            </w:r>
          </w:p>
        </w:tc>
        <w:tc>
          <w:tcPr>
            <w:tcW w:w="185" w:type="dxa"/>
            <w:vAlign w:val="center"/>
          </w:tcPr>
          <w:p w14:paraId="18C71D34" w14:textId="77777777" w:rsidR="005F579C" w:rsidRPr="00790739" w:rsidRDefault="005F579C"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Borders>
              <w:bottom w:val="single" w:sz="4" w:space="0" w:color="auto"/>
            </w:tcBorders>
          </w:tcPr>
          <w:p w14:paraId="29B81395" w14:textId="274A4D98" w:rsidR="005F579C" w:rsidRPr="00790739" w:rsidRDefault="00BE5E19"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10,177</w:t>
            </w:r>
          </w:p>
        </w:tc>
      </w:tr>
      <w:tr w:rsidR="00306E2B" w:rsidRPr="00790739" w14:paraId="295D79EF" w14:textId="77777777" w:rsidTr="009A3554">
        <w:trPr>
          <w:cantSplit/>
        </w:trPr>
        <w:tc>
          <w:tcPr>
            <w:tcW w:w="3870" w:type="dxa"/>
            <w:vAlign w:val="bottom"/>
          </w:tcPr>
          <w:p w14:paraId="00BA27DC" w14:textId="77777777" w:rsidR="00306E2B" w:rsidRPr="00790739" w:rsidRDefault="00306E2B" w:rsidP="000B44FB">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center"/>
          </w:tcPr>
          <w:p w14:paraId="0097E17E" w14:textId="59928095" w:rsidR="00306E2B" w:rsidRPr="00790739" w:rsidRDefault="009A3554" w:rsidP="000B44FB">
            <w:pPr>
              <w:tabs>
                <w:tab w:val="decimal" w:pos="1048"/>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3</w:t>
            </w:r>
            <w:r w:rsidR="00893930" w:rsidRPr="00790739">
              <w:rPr>
                <w:rFonts w:ascii="Calibri" w:eastAsia="Arial Unicode MS" w:hAnsi="Calibri" w:cs="Calibri"/>
                <w:b/>
                <w:bCs/>
                <w:sz w:val="22"/>
                <w:szCs w:val="22"/>
              </w:rPr>
              <w:t>0</w:t>
            </w:r>
            <w:r w:rsidRPr="00790739">
              <w:rPr>
                <w:rFonts w:ascii="Calibri" w:eastAsia="Arial Unicode MS" w:hAnsi="Calibri" w:cs="Calibri"/>
                <w:b/>
                <w:bCs/>
                <w:sz w:val="22"/>
                <w:szCs w:val="22"/>
              </w:rPr>
              <w:t>0,123</w:t>
            </w:r>
          </w:p>
        </w:tc>
        <w:tc>
          <w:tcPr>
            <w:tcW w:w="181" w:type="dxa"/>
            <w:vAlign w:val="center"/>
          </w:tcPr>
          <w:p w14:paraId="5DB24596" w14:textId="77777777" w:rsidR="00306E2B" w:rsidRPr="00790739" w:rsidRDefault="00306E2B" w:rsidP="000B44F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1B247448" w14:textId="24B418DA" w:rsidR="00306E2B" w:rsidRPr="00790739" w:rsidRDefault="00BE5E19" w:rsidP="000B44FB">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55,484</w:t>
            </w:r>
          </w:p>
        </w:tc>
        <w:tc>
          <w:tcPr>
            <w:tcW w:w="184" w:type="dxa"/>
            <w:vAlign w:val="center"/>
          </w:tcPr>
          <w:p w14:paraId="608D9EC8" w14:textId="77777777" w:rsidR="00306E2B" w:rsidRPr="00790739" w:rsidRDefault="00306E2B" w:rsidP="000B44FB">
            <w:pPr>
              <w:tabs>
                <w:tab w:val="decimal" w:pos="983"/>
              </w:tabs>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center"/>
          </w:tcPr>
          <w:p w14:paraId="34115A70" w14:textId="05D42219" w:rsidR="00306E2B" w:rsidRPr="00790739" w:rsidRDefault="00780ACF" w:rsidP="000B44FB">
            <w:pPr>
              <w:pStyle w:val="BodyText"/>
              <w:tabs>
                <w:tab w:val="decimal" w:pos="1049"/>
              </w:tabs>
              <w:spacing w:line="240" w:lineRule="auto"/>
              <w:ind w:left="-108" w:right="-131"/>
              <w:rPr>
                <w:rFonts w:ascii="Calibri" w:hAnsi="Calibri" w:cs="Calibri"/>
                <w:b/>
                <w:bCs/>
                <w:sz w:val="22"/>
                <w:szCs w:val="22"/>
              </w:rPr>
            </w:pPr>
            <w:r w:rsidRPr="00790739">
              <w:rPr>
                <w:rFonts w:ascii="Calibri" w:hAnsi="Calibri" w:cs="Calibri"/>
                <w:b/>
                <w:bCs/>
                <w:sz w:val="22"/>
                <w:szCs w:val="22"/>
              </w:rPr>
              <w:t>991,207</w:t>
            </w:r>
          </w:p>
        </w:tc>
        <w:tc>
          <w:tcPr>
            <w:tcW w:w="185" w:type="dxa"/>
            <w:vAlign w:val="center"/>
          </w:tcPr>
          <w:p w14:paraId="18C7573A" w14:textId="77777777" w:rsidR="00306E2B" w:rsidRPr="00790739" w:rsidRDefault="00306E2B"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326A0C0F" w14:textId="7D6524DA" w:rsidR="00306E2B" w:rsidRPr="00790739" w:rsidRDefault="002D2605" w:rsidP="000B44FB">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8</w:t>
            </w:r>
            <w:r w:rsidR="00BE5E19" w:rsidRPr="00790739">
              <w:rPr>
                <w:rFonts w:ascii="Calibri" w:hAnsi="Calibri" w:cs="Calibri"/>
                <w:b/>
                <w:bCs/>
                <w:sz w:val="22"/>
                <w:szCs w:val="22"/>
              </w:rPr>
              <w:t>88,525</w:t>
            </w:r>
          </w:p>
        </w:tc>
      </w:tr>
      <w:tr w:rsidR="00A43E03" w:rsidRPr="00790739" w14:paraId="24568E78" w14:textId="77777777" w:rsidTr="00696E23">
        <w:trPr>
          <w:cantSplit/>
          <w:trHeight w:val="176"/>
          <w:tblHeader/>
        </w:trPr>
        <w:tc>
          <w:tcPr>
            <w:tcW w:w="3870" w:type="dxa"/>
          </w:tcPr>
          <w:p w14:paraId="021BA18A"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c>
          <w:tcPr>
            <w:tcW w:w="1296" w:type="dxa"/>
          </w:tcPr>
          <w:p w14:paraId="7910EB31"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c>
          <w:tcPr>
            <w:tcW w:w="181" w:type="dxa"/>
          </w:tcPr>
          <w:p w14:paraId="191BC29F"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c>
          <w:tcPr>
            <w:tcW w:w="1265" w:type="dxa"/>
          </w:tcPr>
          <w:p w14:paraId="59061611"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c>
          <w:tcPr>
            <w:tcW w:w="184" w:type="dxa"/>
          </w:tcPr>
          <w:p w14:paraId="59896EE1"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cs/>
                <w:lang w:bidi="th-TH"/>
              </w:rPr>
            </w:pPr>
          </w:p>
        </w:tc>
        <w:tc>
          <w:tcPr>
            <w:tcW w:w="1311" w:type="dxa"/>
          </w:tcPr>
          <w:p w14:paraId="086F8C60" w14:textId="77777777" w:rsidR="00A43E03" w:rsidRPr="00790739" w:rsidRDefault="00A43E03" w:rsidP="000B44FB">
            <w:pPr>
              <w:pStyle w:val="acctfourfigures"/>
              <w:tabs>
                <w:tab w:val="clear" w:pos="765"/>
              </w:tabs>
              <w:spacing w:line="240" w:lineRule="atLeast"/>
              <w:rPr>
                <w:rFonts w:ascii="Calibri" w:hAnsi="Calibri" w:cs="Cordia New"/>
                <w:b/>
                <w:bCs/>
                <w:i/>
                <w:iCs/>
                <w:sz w:val="14"/>
                <w:szCs w:val="17"/>
                <w:lang w:bidi="th-TH"/>
              </w:rPr>
            </w:pPr>
          </w:p>
        </w:tc>
        <w:tc>
          <w:tcPr>
            <w:tcW w:w="185" w:type="dxa"/>
          </w:tcPr>
          <w:p w14:paraId="3A690229"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c>
          <w:tcPr>
            <w:tcW w:w="1266" w:type="dxa"/>
          </w:tcPr>
          <w:p w14:paraId="6984BD14"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tc>
      </w:tr>
      <w:tr w:rsidR="00A43E03" w:rsidRPr="00790739" w14:paraId="7A823BDC" w14:textId="77777777" w:rsidTr="00696E23">
        <w:trPr>
          <w:cantSplit/>
        </w:trPr>
        <w:tc>
          <w:tcPr>
            <w:tcW w:w="5166" w:type="dxa"/>
            <w:gridSpan w:val="2"/>
            <w:vAlign w:val="bottom"/>
          </w:tcPr>
          <w:p w14:paraId="27A46225" w14:textId="72E0792D" w:rsidR="00A43E03" w:rsidRPr="00790739" w:rsidRDefault="00211A80" w:rsidP="000B44FB">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i/>
                <w:iCs/>
                <w:sz w:val="22"/>
                <w:szCs w:val="22"/>
              </w:rPr>
              <w:t>Advance received for goods - related parties</w:t>
            </w:r>
          </w:p>
        </w:tc>
        <w:tc>
          <w:tcPr>
            <w:tcW w:w="181" w:type="dxa"/>
          </w:tcPr>
          <w:p w14:paraId="6855E308" w14:textId="77777777" w:rsidR="00A43E03" w:rsidRPr="00790739" w:rsidRDefault="00A43E03"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41F38F96" w14:textId="77777777" w:rsidR="00A43E03" w:rsidRPr="00790739"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84" w:type="dxa"/>
            <w:vAlign w:val="bottom"/>
          </w:tcPr>
          <w:p w14:paraId="37D833A0" w14:textId="77777777" w:rsidR="00A43E03" w:rsidRPr="00790739"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7C415B8F" w14:textId="77777777" w:rsidR="00A43E03" w:rsidRPr="00790739" w:rsidRDefault="00A43E03" w:rsidP="000B44FB">
            <w:pPr>
              <w:tabs>
                <w:tab w:val="decimal" w:pos="1001"/>
              </w:tabs>
              <w:spacing w:line="240" w:lineRule="atLeast"/>
              <w:ind w:left="-124" w:right="11"/>
              <w:rPr>
                <w:rFonts w:ascii="Calibri" w:hAnsi="Calibri" w:cs="Calibri"/>
                <w:b/>
                <w:bCs/>
                <w:sz w:val="22"/>
                <w:szCs w:val="22"/>
              </w:rPr>
            </w:pPr>
          </w:p>
        </w:tc>
        <w:tc>
          <w:tcPr>
            <w:tcW w:w="185" w:type="dxa"/>
          </w:tcPr>
          <w:p w14:paraId="7262865D" w14:textId="77777777" w:rsidR="00A43E03" w:rsidRPr="00790739"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48C9A315" w14:textId="77777777" w:rsidR="00A43E03" w:rsidRPr="00790739" w:rsidRDefault="00A43E03" w:rsidP="000B44FB">
            <w:pPr>
              <w:tabs>
                <w:tab w:val="decimal" w:pos="911"/>
                <w:tab w:val="decimal" w:pos="1051"/>
              </w:tabs>
              <w:spacing w:line="240" w:lineRule="atLeast"/>
              <w:ind w:left="-124" w:right="11"/>
              <w:rPr>
                <w:rFonts w:ascii="Calibri" w:hAnsi="Calibri" w:cs="Calibri"/>
                <w:b/>
                <w:bCs/>
                <w:sz w:val="22"/>
                <w:szCs w:val="22"/>
              </w:rPr>
            </w:pPr>
          </w:p>
        </w:tc>
      </w:tr>
      <w:tr w:rsidR="006E4123" w:rsidRPr="00790739" w14:paraId="046E93C8" w14:textId="77777777" w:rsidTr="00F538F0">
        <w:trPr>
          <w:cantSplit/>
        </w:trPr>
        <w:tc>
          <w:tcPr>
            <w:tcW w:w="3870" w:type="dxa"/>
            <w:vAlign w:val="bottom"/>
          </w:tcPr>
          <w:p w14:paraId="573A0B04" w14:textId="77777777" w:rsidR="006E4123" w:rsidRPr="00790739" w:rsidRDefault="006E4123"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Associates</w:t>
            </w:r>
          </w:p>
        </w:tc>
        <w:tc>
          <w:tcPr>
            <w:tcW w:w="1296" w:type="dxa"/>
            <w:vAlign w:val="bottom"/>
          </w:tcPr>
          <w:p w14:paraId="68C57849" w14:textId="45AF379E" w:rsidR="006E4123" w:rsidRPr="00790739" w:rsidRDefault="00EF522E" w:rsidP="00F538F0">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1,869</w:t>
            </w:r>
          </w:p>
        </w:tc>
        <w:tc>
          <w:tcPr>
            <w:tcW w:w="181" w:type="dxa"/>
            <w:vAlign w:val="bottom"/>
          </w:tcPr>
          <w:p w14:paraId="7AA46E92" w14:textId="77777777" w:rsidR="006E4123" w:rsidRPr="00790739" w:rsidRDefault="006E4123" w:rsidP="000B44FB">
            <w:pPr>
              <w:tabs>
                <w:tab w:val="decimal" w:pos="548"/>
                <w:tab w:val="decimal" w:pos="956"/>
              </w:tabs>
              <w:spacing w:line="240" w:lineRule="atLeast"/>
              <w:ind w:left="-124" w:right="11"/>
              <w:rPr>
                <w:rFonts w:ascii="Calibri" w:eastAsia="Arial Unicode MS" w:hAnsi="Calibri" w:cs="Calibri"/>
                <w:sz w:val="22"/>
                <w:szCs w:val="22"/>
              </w:rPr>
            </w:pPr>
          </w:p>
        </w:tc>
        <w:tc>
          <w:tcPr>
            <w:tcW w:w="1265" w:type="dxa"/>
          </w:tcPr>
          <w:p w14:paraId="1132C004" w14:textId="416B2969" w:rsidR="006E4123" w:rsidRPr="00790739" w:rsidRDefault="006E4123"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1,954</w:t>
            </w:r>
          </w:p>
        </w:tc>
        <w:tc>
          <w:tcPr>
            <w:tcW w:w="184" w:type="dxa"/>
            <w:vAlign w:val="bottom"/>
          </w:tcPr>
          <w:p w14:paraId="62FD1F5C" w14:textId="77777777" w:rsidR="006E4123" w:rsidRPr="00790739" w:rsidRDefault="006E4123" w:rsidP="000B44FB">
            <w:pPr>
              <w:tabs>
                <w:tab w:val="decimal" w:pos="641"/>
                <w:tab w:val="decimal" w:pos="983"/>
              </w:tabs>
              <w:spacing w:line="240" w:lineRule="atLeast"/>
              <w:ind w:left="-124" w:right="11"/>
              <w:rPr>
                <w:rFonts w:ascii="Calibri" w:hAnsi="Calibri" w:cs="Calibri"/>
                <w:sz w:val="22"/>
                <w:szCs w:val="22"/>
              </w:rPr>
            </w:pPr>
          </w:p>
        </w:tc>
        <w:tc>
          <w:tcPr>
            <w:tcW w:w="1311" w:type="dxa"/>
            <w:vAlign w:val="bottom"/>
          </w:tcPr>
          <w:p w14:paraId="23A8F852" w14:textId="362CDC4B" w:rsidR="006E4123" w:rsidRPr="00790739" w:rsidRDefault="00780ACF" w:rsidP="000B44FB">
            <w:pPr>
              <w:tabs>
                <w:tab w:val="decimal" w:pos="736"/>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5" w:type="dxa"/>
            <w:vAlign w:val="bottom"/>
          </w:tcPr>
          <w:p w14:paraId="244B2AD9" w14:textId="77777777" w:rsidR="006E4123" w:rsidRPr="00790739" w:rsidRDefault="006E4123" w:rsidP="000B44FB">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72B77E20" w14:textId="633CA6A5" w:rsidR="006E4123" w:rsidRPr="00790739" w:rsidRDefault="006E4123"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85</w:t>
            </w:r>
          </w:p>
        </w:tc>
      </w:tr>
      <w:tr w:rsidR="006E4123" w:rsidRPr="00790739" w14:paraId="454587FF" w14:textId="77777777" w:rsidTr="00F538F0">
        <w:trPr>
          <w:cantSplit/>
        </w:trPr>
        <w:tc>
          <w:tcPr>
            <w:tcW w:w="3870" w:type="dxa"/>
            <w:vAlign w:val="bottom"/>
          </w:tcPr>
          <w:p w14:paraId="5B8FBEE3" w14:textId="77777777" w:rsidR="006E4123" w:rsidRPr="00790739" w:rsidRDefault="006E4123"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Related parties</w:t>
            </w:r>
          </w:p>
        </w:tc>
        <w:tc>
          <w:tcPr>
            <w:tcW w:w="1296" w:type="dxa"/>
            <w:vAlign w:val="bottom"/>
          </w:tcPr>
          <w:p w14:paraId="349AE8BA" w14:textId="6DF591D2" w:rsidR="006E4123" w:rsidRPr="00790739" w:rsidRDefault="00EF522E" w:rsidP="00F538F0">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739,737</w:t>
            </w:r>
          </w:p>
        </w:tc>
        <w:tc>
          <w:tcPr>
            <w:tcW w:w="181" w:type="dxa"/>
            <w:vAlign w:val="bottom"/>
          </w:tcPr>
          <w:p w14:paraId="35DEEE61" w14:textId="77777777" w:rsidR="006E4123" w:rsidRPr="00790739" w:rsidRDefault="006E4123" w:rsidP="000B44FB">
            <w:pPr>
              <w:tabs>
                <w:tab w:val="decimal" w:pos="908"/>
                <w:tab w:val="decimal" w:pos="956"/>
              </w:tabs>
              <w:spacing w:line="240" w:lineRule="atLeast"/>
              <w:ind w:left="-124" w:right="11"/>
              <w:rPr>
                <w:rFonts w:ascii="Calibri" w:eastAsia="Arial Unicode MS" w:hAnsi="Calibri" w:cs="Calibri"/>
                <w:sz w:val="22"/>
                <w:szCs w:val="22"/>
              </w:rPr>
            </w:pPr>
          </w:p>
        </w:tc>
        <w:tc>
          <w:tcPr>
            <w:tcW w:w="1265" w:type="dxa"/>
          </w:tcPr>
          <w:p w14:paraId="446BCBAA" w14:textId="4603913C" w:rsidR="006E4123" w:rsidRPr="00790739" w:rsidRDefault="006E4123"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739,737</w:t>
            </w:r>
          </w:p>
        </w:tc>
        <w:tc>
          <w:tcPr>
            <w:tcW w:w="184" w:type="dxa"/>
            <w:vAlign w:val="bottom"/>
          </w:tcPr>
          <w:p w14:paraId="76711D15" w14:textId="77777777" w:rsidR="006E4123" w:rsidRPr="00790739" w:rsidRDefault="006E4123" w:rsidP="000B44FB">
            <w:pPr>
              <w:tabs>
                <w:tab w:val="decimal" w:pos="983"/>
              </w:tabs>
              <w:spacing w:line="240" w:lineRule="atLeast"/>
              <w:ind w:left="-124" w:right="11"/>
              <w:rPr>
                <w:rFonts w:ascii="Calibri" w:hAnsi="Calibri" w:cs="Calibri"/>
                <w:sz w:val="22"/>
                <w:szCs w:val="22"/>
              </w:rPr>
            </w:pPr>
          </w:p>
        </w:tc>
        <w:tc>
          <w:tcPr>
            <w:tcW w:w="1311" w:type="dxa"/>
            <w:vAlign w:val="bottom"/>
          </w:tcPr>
          <w:p w14:paraId="6C75B725" w14:textId="66B9C75B" w:rsidR="006E4123" w:rsidRPr="00790739" w:rsidRDefault="00780ACF" w:rsidP="000B44FB">
            <w:pPr>
              <w:pStyle w:val="BodyText"/>
              <w:tabs>
                <w:tab w:val="decimal" w:pos="1049"/>
              </w:tabs>
              <w:spacing w:line="240" w:lineRule="auto"/>
              <w:ind w:left="-108" w:right="-131"/>
              <w:rPr>
                <w:rFonts w:ascii="Calibri" w:hAnsi="Calibri" w:cs="Calibri"/>
                <w:sz w:val="22"/>
                <w:szCs w:val="22"/>
              </w:rPr>
            </w:pPr>
            <w:r w:rsidRPr="00790739">
              <w:rPr>
                <w:rFonts w:ascii="Calibri" w:hAnsi="Calibri" w:cs="Calibri"/>
                <w:sz w:val="22"/>
                <w:szCs w:val="22"/>
              </w:rPr>
              <w:t>737,578</w:t>
            </w:r>
          </w:p>
        </w:tc>
        <w:tc>
          <w:tcPr>
            <w:tcW w:w="185" w:type="dxa"/>
            <w:vAlign w:val="bottom"/>
          </w:tcPr>
          <w:p w14:paraId="7B0004D8" w14:textId="77777777" w:rsidR="006E4123" w:rsidRPr="00790739" w:rsidRDefault="006E4123" w:rsidP="000B44FB">
            <w:pPr>
              <w:pStyle w:val="acctfourfigures"/>
              <w:tabs>
                <w:tab w:val="clear" w:pos="765"/>
                <w:tab w:val="decimal" w:pos="641"/>
                <w:tab w:val="decimal" w:pos="983"/>
              </w:tabs>
              <w:spacing w:line="240" w:lineRule="atLeast"/>
              <w:ind w:left="-124" w:right="11"/>
              <w:rPr>
                <w:rFonts w:ascii="Calibri" w:hAnsi="Calibri" w:cs="Calibri"/>
                <w:szCs w:val="22"/>
                <w:lang w:val="en-US" w:bidi="th-TH"/>
              </w:rPr>
            </w:pPr>
          </w:p>
        </w:tc>
        <w:tc>
          <w:tcPr>
            <w:tcW w:w="1266" w:type="dxa"/>
          </w:tcPr>
          <w:p w14:paraId="4AC6BCCB" w14:textId="183F76C7" w:rsidR="006E4123" w:rsidRPr="00790739" w:rsidRDefault="006E4123"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737,578</w:t>
            </w:r>
          </w:p>
        </w:tc>
      </w:tr>
      <w:tr w:rsidR="00731CCD" w:rsidRPr="00790739" w14:paraId="27D9A7F5" w14:textId="77777777" w:rsidTr="00F538F0">
        <w:trPr>
          <w:cantSplit/>
        </w:trPr>
        <w:tc>
          <w:tcPr>
            <w:tcW w:w="3870" w:type="dxa"/>
            <w:vAlign w:val="bottom"/>
          </w:tcPr>
          <w:p w14:paraId="177F09B8" w14:textId="77777777" w:rsidR="00731CCD" w:rsidRPr="00790739" w:rsidRDefault="00731CCD" w:rsidP="000B44FB">
            <w:pPr>
              <w:spacing w:line="240" w:lineRule="atLeast"/>
              <w:ind w:right="65"/>
              <w:rPr>
                <w:rFonts w:ascii="Calibri" w:eastAsia="Arial Unicode MS" w:hAnsi="Calibri" w:cs="Calibri"/>
                <w:b/>
                <w:bCs/>
                <w:sz w:val="22"/>
                <w:szCs w:val="22"/>
              </w:rPr>
            </w:pPr>
            <w:r w:rsidRPr="00790739">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7FA4A7A4" w14:textId="00E814F0" w:rsidR="00731CCD" w:rsidRPr="00790739" w:rsidRDefault="00EF522E" w:rsidP="00F538F0">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741,606</w:t>
            </w:r>
          </w:p>
        </w:tc>
        <w:tc>
          <w:tcPr>
            <w:tcW w:w="181" w:type="dxa"/>
            <w:vAlign w:val="bottom"/>
          </w:tcPr>
          <w:p w14:paraId="6AC02993" w14:textId="77777777" w:rsidR="00731CCD" w:rsidRPr="00790739" w:rsidRDefault="00731CCD" w:rsidP="000B44FB">
            <w:pPr>
              <w:tabs>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center"/>
          </w:tcPr>
          <w:p w14:paraId="6907D4ED" w14:textId="4F9CFE9B" w:rsidR="00731CCD" w:rsidRPr="00790739" w:rsidRDefault="00D03DC4" w:rsidP="000B44FB">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741,691</w:t>
            </w:r>
          </w:p>
        </w:tc>
        <w:tc>
          <w:tcPr>
            <w:tcW w:w="184" w:type="dxa"/>
            <w:vAlign w:val="bottom"/>
          </w:tcPr>
          <w:p w14:paraId="6C8070D8" w14:textId="77777777" w:rsidR="00731CCD" w:rsidRPr="00790739" w:rsidRDefault="00731CCD" w:rsidP="000B44FB">
            <w:pPr>
              <w:tabs>
                <w:tab w:val="decimal" w:pos="641"/>
                <w:tab w:val="decimal" w:pos="983"/>
              </w:tabs>
              <w:spacing w:line="240" w:lineRule="atLeast"/>
              <w:ind w:left="-124" w:right="11"/>
              <w:rPr>
                <w:rFonts w:ascii="Calibri" w:hAnsi="Calibri" w:cs="Calibri"/>
                <w:b/>
                <w:bCs/>
                <w:sz w:val="22"/>
                <w:szCs w:val="22"/>
              </w:rPr>
            </w:pPr>
          </w:p>
        </w:tc>
        <w:tc>
          <w:tcPr>
            <w:tcW w:w="1311" w:type="dxa"/>
            <w:tcBorders>
              <w:top w:val="single" w:sz="4" w:space="0" w:color="auto"/>
              <w:bottom w:val="double" w:sz="4" w:space="0" w:color="auto"/>
            </w:tcBorders>
            <w:vAlign w:val="bottom"/>
          </w:tcPr>
          <w:p w14:paraId="16760C20" w14:textId="6A65F373" w:rsidR="00731CCD" w:rsidRPr="00790739" w:rsidRDefault="00780ACF" w:rsidP="000B44FB">
            <w:pPr>
              <w:pStyle w:val="BodyText"/>
              <w:tabs>
                <w:tab w:val="decimal" w:pos="1049"/>
              </w:tabs>
              <w:spacing w:line="240" w:lineRule="auto"/>
              <w:ind w:left="-108" w:right="-131"/>
              <w:rPr>
                <w:rFonts w:ascii="Calibri" w:hAnsi="Calibri" w:cs="Calibri"/>
                <w:b/>
                <w:bCs/>
                <w:sz w:val="22"/>
                <w:szCs w:val="22"/>
              </w:rPr>
            </w:pPr>
            <w:r w:rsidRPr="00790739">
              <w:rPr>
                <w:rFonts w:ascii="Calibri" w:hAnsi="Calibri" w:cs="Calibri"/>
                <w:b/>
                <w:bCs/>
                <w:sz w:val="22"/>
                <w:szCs w:val="22"/>
              </w:rPr>
              <w:t>737,578</w:t>
            </w:r>
          </w:p>
        </w:tc>
        <w:tc>
          <w:tcPr>
            <w:tcW w:w="185" w:type="dxa"/>
            <w:vAlign w:val="bottom"/>
          </w:tcPr>
          <w:p w14:paraId="49BBF2A1" w14:textId="77777777" w:rsidR="00731CCD" w:rsidRPr="00790739" w:rsidRDefault="00731CCD" w:rsidP="000B44FB">
            <w:pPr>
              <w:pStyle w:val="acctfourfigures"/>
              <w:tabs>
                <w:tab w:val="clear" w:pos="765"/>
                <w:tab w:val="decimal" w:pos="641"/>
                <w:tab w:val="decimal" w:pos="983"/>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center"/>
          </w:tcPr>
          <w:p w14:paraId="4A57DD82" w14:textId="1718B378" w:rsidR="00731CCD" w:rsidRPr="00790739" w:rsidRDefault="00233C9C" w:rsidP="000B44FB">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737,663</w:t>
            </w:r>
          </w:p>
        </w:tc>
      </w:tr>
      <w:tr w:rsidR="00A43E03" w:rsidRPr="00790739" w14:paraId="770B20BB" w14:textId="77777777" w:rsidTr="00696E23">
        <w:trPr>
          <w:cantSplit/>
          <w:tblHeader/>
        </w:trPr>
        <w:tc>
          <w:tcPr>
            <w:tcW w:w="3870" w:type="dxa"/>
          </w:tcPr>
          <w:p w14:paraId="6AEEAEB1" w14:textId="77777777" w:rsidR="00A43E03" w:rsidRPr="00790739" w:rsidRDefault="00A43E03" w:rsidP="000B44FB">
            <w:pPr>
              <w:pStyle w:val="acctfourfigures"/>
              <w:tabs>
                <w:tab w:val="clear" w:pos="765"/>
              </w:tabs>
              <w:spacing w:line="240" w:lineRule="atLeast"/>
              <w:rPr>
                <w:rFonts w:ascii="Calibri" w:hAnsi="Calibri" w:cs="Calibri"/>
                <w:b/>
                <w:bCs/>
                <w:i/>
                <w:iCs/>
                <w:sz w:val="14"/>
                <w:szCs w:val="14"/>
              </w:rPr>
            </w:pPr>
          </w:p>
          <w:p w14:paraId="51203682" w14:textId="77777777" w:rsidR="005014EA" w:rsidRPr="00790739" w:rsidRDefault="005014EA" w:rsidP="000B44FB">
            <w:pPr>
              <w:pStyle w:val="acctfourfigures"/>
              <w:tabs>
                <w:tab w:val="clear" w:pos="765"/>
              </w:tabs>
              <w:spacing w:line="240" w:lineRule="atLeast"/>
              <w:rPr>
                <w:rFonts w:ascii="Calibri" w:hAnsi="Calibri" w:cs="Calibri"/>
                <w:b/>
                <w:bCs/>
                <w:i/>
                <w:iCs/>
                <w:sz w:val="14"/>
                <w:szCs w:val="14"/>
              </w:rPr>
            </w:pPr>
          </w:p>
          <w:p w14:paraId="01454806" w14:textId="77777777" w:rsidR="00A43E03" w:rsidRDefault="00A43E03" w:rsidP="000B44FB">
            <w:pPr>
              <w:pStyle w:val="acctfourfigures"/>
              <w:tabs>
                <w:tab w:val="clear" w:pos="765"/>
              </w:tabs>
              <w:spacing w:line="240" w:lineRule="atLeast"/>
              <w:rPr>
                <w:rFonts w:ascii="Calibri" w:hAnsi="Calibri" w:cs="Calibri"/>
                <w:b/>
                <w:bCs/>
                <w:i/>
                <w:iCs/>
                <w:sz w:val="14"/>
                <w:szCs w:val="14"/>
              </w:rPr>
            </w:pPr>
          </w:p>
          <w:p w14:paraId="640D32C6" w14:textId="77777777" w:rsidR="004A7780" w:rsidRPr="00790739" w:rsidRDefault="004A7780" w:rsidP="000B44FB">
            <w:pPr>
              <w:pStyle w:val="acctfourfigures"/>
              <w:tabs>
                <w:tab w:val="clear" w:pos="765"/>
              </w:tabs>
              <w:spacing w:line="240" w:lineRule="atLeast"/>
              <w:rPr>
                <w:rFonts w:ascii="Calibri" w:hAnsi="Calibri" w:cs="Calibri"/>
                <w:b/>
                <w:bCs/>
                <w:i/>
                <w:iCs/>
                <w:sz w:val="14"/>
                <w:szCs w:val="14"/>
              </w:rPr>
            </w:pPr>
          </w:p>
        </w:tc>
        <w:tc>
          <w:tcPr>
            <w:tcW w:w="1296" w:type="dxa"/>
          </w:tcPr>
          <w:p w14:paraId="6961CEC9" w14:textId="77777777" w:rsidR="00A43E03" w:rsidRPr="00790739" w:rsidRDefault="00A43E03" w:rsidP="000B44FB">
            <w:pPr>
              <w:pStyle w:val="acctmergecolhdg"/>
              <w:spacing w:line="240" w:lineRule="atLeast"/>
              <w:ind w:left="-169" w:right="-142"/>
              <w:rPr>
                <w:rFonts w:ascii="Calibri" w:hAnsi="Calibri" w:cs="Calibri"/>
                <w:b w:val="0"/>
                <w:bCs/>
                <w:sz w:val="14"/>
                <w:szCs w:val="14"/>
              </w:rPr>
            </w:pPr>
          </w:p>
        </w:tc>
        <w:tc>
          <w:tcPr>
            <w:tcW w:w="181" w:type="dxa"/>
          </w:tcPr>
          <w:p w14:paraId="6846F4B2" w14:textId="77777777" w:rsidR="00A43E03" w:rsidRPr="00790739" w:rsidRDefault="00A43E03" w:rsidP="000B44FB">
            <w:pPr>
              <w:pStyle w:val="acctmergecolhdg"/>
              <w:spacing w:line="240" w:lineRule="atLeast"/>
              <w:ind w:left="-169" w:right="-142"/>
              <w:rPr>
                <w:rFonts w:ascii="Calibri" w:hAnsi="Calibri" w:cs="Calibri"/>
                <w:b w:val="0"/>
                <w:bCs/>
                <w:sz w:val="14"/>
                <w:szCs w:val="14"/>
              </w:rPr>
            </w:pPr>
          </w:p>
        </w:tc>
        <w:tc>
          <w:tcPr>
            <w:tcW w:w="1265" w:type="dxa"/>
          </w:tcPr>
          <w:p w14:paraId="05263E4A" w14:textId="77777777" w:rsidR="00A43E03" w:rsidRPr="00790739" w:rsidRDefault="00A43E03" w:rsidP="000B44FB">
            <w:pPr>
              <w:tabs>
                <w:tab w:val="decimal" w:pos="983"/>
              </w:tabs>
              <w:spacing w:line="240" w:lineRule="atLeast"/>
              <w:ind w:left="-124" w:right="11" w:hanging="169"/>
              <w:rPr>
                <w:rFonts w:ascii="Calibri" w:hAnsi="Calibri" w:cs="Calibri"/>
                <w:sz w:val="14"/>
                <w:szCs w:val="14"/>
              </w:rPr>
            </w:pPr>
          </w:p>
        </w:tc>
        <w:tc>
          <w:tcPr>
            <w:tcW w:w="184" w:type="dxa"/>
          </w:tcPr>
          <w:p w14:paraId="27304665" w14:textId="77777777" w:rsidR="00A43E03" w:rsidRPr="00790739" w:rsidRDefault="00A43E03"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02095C4C" w14:textId="77777777" w:rsidR="00A43E03" w:rsidRPr="00790739" w:rsidRDefault="00A43E03" w:rsidP="000B44FB">
            <w:pPr>
              <w:pStyle w:val="acctmergecolhdg"/>
              <w:spacing w:line="240" w:lineRule="atLeast"/>
              <w:ind w:left="-169" w:right="-142"/>
              <w:rPr>
                <w:rFonts w:ascii="Calibri" w:hAnsi="Calibri" w:cs="Calibri"/>
                <w:b w:val="0"/>
                <w:bCs/>
                <w:sz w:val="14"/>
                <w:szCs w:val="14"/>
              </w:rPr>
            </w:pPr>
          </w:p>
        </w:tc>
        <w:tc>
          <w:tcPr>
            <w:tcW w:w="185" w:type="dxa"/>
          </w:tcPr>
          <w:p w14:paraId="3C268DA7" w14:textId="77777777" w:rsidR="00A43E03" w:rsidRPr="00790739" w:rsidRDefault="00A43E03" w:rsidP="000B44FB">
            <w:pPr>
              <w:pStyle w:val="acctmergecolhdg"/>
              <w:spacing w:line="240" w:lineRule="atLeast"/>
              <w:ind w:left="-169" w:right="-142"/>
              <w:rPr>
                <w:rFonts w:ascii="Calibri" w:hAnsi="Calibri" w:cs="Calibri"/>
                <w:b w:val="0"/>
                <w:bCs/>
                <w:sz w:val="14"/>
                <w:szCs w:val="14"/>
              </w:rPr>
            </w:pPr>
          </w:p>
        </w:tc>
        <w:tc>
          <w:tcPr>
            <w:tcW w:w="1266" w:type="dxa"/>
          </w:tcPr>
          <w:p w14:paraId="0502CBDF" w14:textId="77777777" w:rsidR="00A43E03" w:rsidRDefault="00A43E03" w:rsidP="000B44FB">
            <w:pPr>
              <w:tabs>
                <w:tab w:val="decimal" w:pos="983"/>
              </w:tabs>
              <w:spacing w:line="240" w:lineRule="atLeast"/>
              <w:ind w:left="-124" w:right="11" w:hanging="169"/>
              <w:rPr>
                <w:rFonts w:ascii="Calibri" w:hAnsi="Calibri" w:cs="Calibri"/>
                <w:sz w:val="14"/>
                <w:szCs w:val="14"/>
              </w:rPr>
            </w:pPr>
          </w:p>
          <w:p w14:paraId="45AD09DE" w14:textId="77777777" w:rsidR="004A7780" w:rsidRDefault="004A7780" w:rsidP="000B44FB">
            <w:pPr>
              <w:tabs>
                <w:tab w:val="decimal" w:pos="983"/>
              </w:tabs>
              <w:spacing w:line="240" w:lineRule="atLeast"/>
              <w:ind w:left="-124" w:right="11" w:hanging="169"/>
              <w:rPr>
                <w:rFonts w:ascii="Calibri" w:hAnsi="Calibri" w:cs="Calibri"/>
                <w:sz w:val="14"/>
                <w:szCs w:val="14"/>
              </w:rPr>
            </w:pPr>
          </w:p>
          <w:p w14:paraId="2E15026F" w14:textId="77777777" w:rsidR="004A7780" w:rsidRPr="00790739" w:rsidRDefault="004A7780" w:rsidP="000B44FB">
            <w:pPr>
              <w:tabs>
                <w:tab w:val="decimal" w:pos="983"/>
              </w:tabs>
              <w:spacing w:line="240" w:lineRule="atLeast"/>
              <w:ind w:left="-124" w:right="11" w:hanging="169"/>
              <w:rPr>
                <w:rFonts w:ascii="Calibri" w:hAnsi="Calibri" w:cs="Calibri"/>
                <w:sz w:val="14"/>
                <w:szCs w:val="14"/>
              </w:rPr>
            </w:pPr>
          </w:p>
        </w:tc>
      </w:tr>
      <w:tr w:rsidR="00DB72FC" w:rsidRPr="00790739" w14:paraId="7E933979" w14:textId="77777777" w:rsidTr="00696E23">
        <w:trPr>
          <w:cantSplit/>
          <w:tblHeader/>
        </w:trPr>
        <w:tc>
          <w:tcPr>
            <w:tcW w:w="3870" w:type="dxa"/>
          </w:tcPr>
          <w:p w14:paraId="032362F3" w14:textId="77777777" w:rsidR="00DB72FC" w:rsidRPr="00790739" w:rsidRDefault="00DB72FC" w:rsidP="000B44FB">
            <w:pPr>
              <w:pStyle w:val="acctfourfigures"/>
              <w:tabs>
                <w:tab w:val="clear" w:pos="765"/>
              </w:tabs>
              <w:spacing w:line="240" w:lineRule="atLeast"/>
              <w:rPr>
                <w:rFonts w:ascii="Calibri" w:hAnsi="Calibri" w:cs="Calibri"/>
                <w:b/>
                <w:bCs/>
                <w:i/>
                <w:iCs/>
                <w:sz w:val="14"/>
                <w:szCs w:val="14"/>
              </w:rPr>
            </w:pPr>
          </w:p>
        </w:tc>
        <w:tc>
          <w:tcPr>
            <w:tcW w:w="1296" w:type="dxa"/>
          </w:tcPr>
          <w:p w14:paraId="7F97A491" w14:textId="77777777" w:rsidR="00DB72FC" w:rsidRPr="00790739" w:rsidRDefault="00DB72FC" w:rsidP="000B44FB">
            <w:pPr>
              <w:pStyle w:val="acctmergecolhdg"/>
              <w:spacing w:line="240" w:lineRule="atLeast"/>
              <w:ind w:left="-169" w:right="-142"/>
              <w:rPr>
                <w:rFonts w:ascii="Calibri" w:hAnsi="Calibri" w:cs="Calibri"/>
                <w:b w:val="0"/>
                <w:bCs/>
                <w:sz w:val="14"/>
                <w:szCs w:val="14"/>
              </w:rPr>
            </w:pPr>
          </w:p>
        </w:tc>
        <w:tc>
          <w:tcPr>
            <w:tcW w:w="181" w:type="dxa"/>
          </w:tcPr>
          <w:p w14:paraId="779159E4" w14:textId="77777777" w:rsidR="00DB72FC" w:rsidRPr="00790739" w:rsidRDefault="00DB72FC" w:rsidP="000B44FB">
            <w:pPr>
              <w:pStyle w:val="acctmergecolhdg"/>
              <w:spacing w:line="240" w:lineRule="atLeast"/>
              <w:ind w:left="-169" w:right="-142"/>
              <w:rPr>
                <w:rFonts w:ascii="Calibri" w:hAnsi="Calibri" w:cs="Calibri"/>
                <w:b w:val="0"/>
                <w:bCs/>
                <w:sz w:val="14"/>
                <w:szCs w:val="14"/>
              </w:rPr>
            </w:pPr>
          </w:p>
        </w:tc>
        <w:tc>
          <w:tcPr>
            <w:tcW w:w="1265" w:type="dxa"/>
          </w:tcPr>
          <w:p w14:paraId="1E32837B" w14:textId="77777777" w:rsidR="00DB72FC" w:rsidRPr="00790739" w:rsidRDefault="00DB72FC" w:rsidP="000B44FB">
            <w:pPr>
              <w:tabs>
                <w:tab w:val="decimal" w:pos="983"/>
              </w:tabs>
              <w:spacing w:line="240" w:lineRule="atLeast"/>
              <w:ind w:left="-124" w:right="11" w:hanging="169"/>
              <w:rPr>
                <w:rFonts w:ascii="Calibri" w:hAnsi="Calibri" w:cs="Calibri"/>
                <w:sz w:val="14"/>
                <w:szCs w:val="14"/>
              </w:rPr>
            </w:pPr>
          </w:p>
        </w:tc>
        <w:tc>
          <w:tcPr>
            <w:tcW w:w="184" w:type="dxa"/>
          </w:tcPr>
          <w:p w14:paraId="12EABEB5" w14:textId="77777777" w:rsidR="00DB72FC" w:rsidRPr="00790739" w:rsidRDefault="00DB72FC" w:rsidP="000B44FB">
            <w:pPr>
              <w:pStyle w:val="acctmergecolhdg"/>
              <w:spacing w:line="240" w:lineRule="atLeast"/>
              <w:ind w:left="-169" w:right="-142"/>
              <w:rPr>
                <w:rFonts w:ascii="Calibri" w:hAnsi="Calibri" w:cs="Calibri"/>
                <w:b w:val="0"/>
                <w:bCs/>
                <w:sz w:val="14"/>
                <w:szCs w:val="14"/>
                <w:cs/>
                <w:lang w:bidi="th-TH"/>
              </w:rPr>
            </w:pPr>
          </w:p>
        </w:tc>
        <w:tc>
          <w:tcPr>
            <w:tcW w:w="1311" w:type="dxa"/>
          </w:tcPr>
          <w:p w14:paraId="52A2E1FF" w14:textId="77777777" w:rsidR="00DB72FC" w:rsidRPr="00790739" w:rsidRDefault="00DB72FC" w:rsidP="000B44FB">
            <w:pPr>
              <w:pStyle w:val="acctmergecolhdg"/>
              <w:spacing w:line="240" w:lineRule="atLeast"/>
              <w:ind w:left="-169" w:right="-142"/>
              <w:rPr>
                <w:rFonts w:ascii="Calibri" w:hAnsi="Calibri" w:cs="Calibri"/>
                <w:b w:val="0"/>
                <w:bCs/>
                <w:sz w:val="14"/>
                <w:szCs w:val="14"/>
              </w:rPr>
            </w:pPr>
          </w:p>
        </w:tc>
        <w:tc>
          <w:tcPr>
            <w:tcW w:w="185" w:type="dxa"/>
          </w:tcPr>
          <w:p w14:paraId="4DC4CEF9" w14:textId="77777777" w:rsidR="00DB72FC" w:rsidRPr="00790739" w:rsidRDefault="00DB72FC" w:rsidP="000B44FB">
            <w:pPr>
              <w:pStyle w:val="acctmergecolhdg"/>
              <w:spacing w:line="240" w:lineRule="atLeast"/>
              <w:ind w:left="-169" w:right="-142"/>
              <w:rPr>
                <w:rFonts w:ascii="Calibri" w:hAnsi="Calibri" w:cs="Calibri"/>
                <w:b w:val="0"/>
                <w:bCs/>
                <w:sz w:val="14"/>
                <w:szCs w:val="14"/>
              </w:rPr>
            </w:pPr>
          </w:p>
        </w:tc>
        <w:tc>
          <w:tcPr>
            <w:tcW w:w="1266" w:type="dxa"/>
          </w:tcPr>
          <w:p w14:paraId="12451069" w14:textId="77777777" w:rsidR="00DB72FC" w:rsidRDefault="00DB72FC" w:rsidP="000B44FB">
            <w:pPr>
              <w:tabs>
                <w:tab w:val="decimal" w:pos="983"/>
              </w:tabs>
              <w:spacing w:line="240" w:lineRule="atLeast"/>
              <w:ind w:left="-124" w:right="11" w:hanging="169"/>
              <w:rPr>
                <w:rFonts w:ascii="Calibri" w:hAnsi="Calibri" w:cs="Calibri"/>
                <w:sz w:val="14"/>
                <w:szCs w:val="14"/>
              </w:rPr>
            </w:pPr>
          </w:p>
        </w:tc>
      </w:tr>
      <w:tr w:rsidR="00A43E03" w:rsidRPr="00790739" w14:paraId="2121D11E" w14:textId="77777777" w:rsidTr="00696E23">
        <w:trPr>
          <w:cantSplit/>
        </w:trPr>
        <w:tc>
          <w:tcPr>
            <w:tcW w:w="3870" w:type="dxa"/>
            <w:vAlign w:val="bottom"/>
          </w:tcPr>
          <w:p w14:paraId="00F39FEC" w14:textId="3A18A207" w:rsidR="00A43E03" w:rsidRPr="00790739" w:rsidRDefault="00A43E03" w:rsidP="000B44FB">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i/>
                <w:iCs/>
                <w:sz w:val="22"/>
                <w:szCs w:val="22"/>
              </w:rPr>
              <w:lastRenderedPageBreak/>
              <w:t>Other</w:t>
            </w:r>
            <w:r w:rsidR="00B128D9" w:rsidRPr="00790739">
              <w:rPr>
                <w:rFonts w:ascii="Calibri" w:eastAsia="Arial Unicode MS" w:hAnsi="Calibri" w:cs="Calibri"/>
                <w:b/>
                <w:bCs/>
                <w:i/>
                <w:iCs/>
                <w:sz w:val="22"/>
                <w:szCs w:val="22"/>
              </w:rPr>
              <w:t xml:space="preserve"> current</w:t>
            </w:r>
            <w:r w:rsidRPr="00790739">
              <w:rPr>
                <w:rFonts w:ascii="Calibri" w:eastAsia="Arial Unicode MS" w:hAnsi="Calibri" w:cs="Calibri"/>
                <w:b/>
                <w:bCs/>
                <w:i/>
                <w:iCs/>
                <w:sz w:val="22"/>
                <w:szCs w:val="22"/>
              </w:rPr>
              <w:t xml:space="preserve"> payables - related parties</w:t>
            </w:r>
          </w:p>
        </w:tc>
        <w:tc>
          <w:tcPr>
            <w:tcW w:w="1296" w:type="dxa"/>
          </w:tcPr>
          <w:p w14:paraId="1D4AC920" w14:textId="77777777" w:rsidR="00A43E03" w:rsidRPr="00790739" w:rsidRDefault="00A43E03" w:rsidP="000B44FB">
            <w:pPr>
              <w:tabs>
                <w:tab w:val="decimal" w:pos="929"/>
              </w:tabs>
              <w:spacing w:line="240" w:lineRule="atLeast"/>
              <w:ind w:left="-124" w:right="11"/>
              <w:rPr>
                <w:rFonts w:ascii="Calibri" w:eastAsia="Arial Unicode MS" w:hAnsi="Calibri" w:cs="Calibri"/>
                <w:b/>
                <w:bCs/>
                <w:sz w:val="22"/>
                <w:szCs w:val="22"/>
              </w:rPr>
            </w:pPr>
          </w:p>
        </w:tc>
        <w:tc>
          <w:tcPr>
            <w:tcW w:w="181" w:type="dxa"/>
          </w:tcPr>
          <w:p w14:paraId="5912806E" w14:textId="77777777" w:rsidR="00A43E03" w:rsidRPr="00790739" w:rsidRDefault="00A43E03" w:rsidP="000B44FB">
            <w:pPr>
              <w:tabs>
                <w:tab w:val="decimal" w:pos="956"/>
              </w:tabs>
              <w:spacing w:line="240" w:lineRule="atLeast"/>
              <w:ind w:left="-124" w:right="11"/>
              <w:rPr>
                <w:rFonts w:ascii="Calibri" w:eastAsia="Arial Unicode MS" w:hAnsi="Calibri" w:cs="Calibri"/>
                <w:b/>
                <w:bCs/>
                <w:sz w:val="22"/>
                <w:szCs w:val="22"/>
              </w:rPr>
            </w:pPr>
          </w:p>
        </w:tc>
        <w:tc>
          <w:tcPr>
            <w:tcW w:w="1265" w:type="dxa"/>
          </w:tcPr>
          <w:p w14:paraId="35D5DCF5" w14:textId="77777777" w:rsidR="00A43E03" w:rsidRPr="00790739" w:rsidRDefault="00A43E03" w:rsidP="000B44FB">
            <w:pPr>
              <w:tabs>
                <w:tab w:val="decimal" w:pos="983"/>
              </w:tabs>
              <w:spacing w:line="240" w:lineRule="atLeast"/>
              <w:ind w:left="-124" w:right="11" w:hanging="169"/>
              <w:rPr>
                <w:rFonts w:ascii="Calibri" w:hAnsi="Calibri" w:cs="Calibri"/>
                <w:sz w:val="22"/>
                <w:szCs w:val="22"/>
              </w:rPr>
            </w:pPr>
          </w:p>
        </w:tc>
        <w:tc>
          <w:tcPr>
            <w:tcW w:w="184" w:type="dxa"/>
            <w:vAlign w:val="bottom"/>
          </w:tcPr>
          <w:p w14:paraId="688A6ED4" w14:textId="77777777" w:rsidR="00A43E03" w:rsidRPr="00790739"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tcPr>
          <w:p w14:paraId="21CAB454" w14:textId="77777777" w:rsidR="00A43E03" w:rsidRPr="00790739" w:rsidRDefault="00A43E03" w:rsidP="000B44FB">
            <w:pPr>
              <w:tabs>
                <w:tab w:val="decimal" w:pos="938"/>
              </w:tabs>
              <w:spacing w:line="240" w:lineRule="atLeast"/>
              <w:ind w:left="-124" w:right="11"/>
              <w:rPr>
                <w:rFonts w:ascii="Calibri" w:hAnsi="Calibri" w:cs="Calibri"/>
                <w:b/>
                <w:bCs/>
                <w:sz w:val="22"/>
                <w:szCs w:val="22"/>
              </w:rPr>
            </w:pPr>
          </w:p>
        </w:tc>
        <w:tc>
          <w:tcPr>
            <w:tcW w:w="185" w:type="dxa"/>
          </w:tcPr>
          <w:p w14:paraId="7874B0E9" w14:textId="77777777" w:rsidR="00A43E03" w:rsidRPr="00790739"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2FB3D5E7" w14:textId="77777777" w:rsidR="00A43E03" w:rsidRPr="00790739" w:rsidRDefault="00A43E03" w:rsidP="000B44FB">
            <w:pPr>
              <w:tabs>
                <w:tab w:val="decimal" w:pos="1057"/>
              </w:tabs>
              <w:spacing w:line="240" w:lineRule="atLeast"/>
              <w:ind w:left="-124" w:right="11"/>
              <w:rPr>
                <w:rFonts w:asciiTheme="minorHAnsi" w:hAnsiTheme="minorHAnsi" w:cstheme="minorHAnsi"/>
                <w:sz w:val="22"/>
                <w:szCs w:val="22"/>
              </w:rPr>
            </w:pPr>
          </w:p>
        </w:tc>
      </w:tr>
      <w:tr w:rsidR="001069B9" w:rsidRPr="00790739" w14:paraId="3E9AE2E9" w14:textId="77777777" w:rsidTr="00F538F0">
        <w:trPr>
          <w:cantSplit/>
        </w:trPr>
        <w:tc>
          <w:tcPr>
            <w:tcW w:w="3870" w:type="dxa"/>
            <w:vAlign w:val="bottom"/>
          </w:tcPr>
          <w:p w14:paraId="29602957" w14:textId="77777777" w:rsidR="001069B9" w:rsidRPr="00790739" w:rsidRDefault="001069B9" w:rsidP="000B44FB">
            <w:pPr>
              <w:spacing w:line="240" w:lineRule="atLeast"/>
              <w:ind w:right="65"/>
              <w:rPr>
                <w:rFonts w:ascii="Calibri" w:eastAsia="Arial Unicode MS" w:hAnsi="Calibri" w:cs="Calibri"/>
                <w:b/>
                <w:bCs/>
                <w:sz w:val="22"/>
                <w:szCs w:val="22"/>
              </w:rPr>
            </w:pPr>
            <w:r w:rsidRPr="00790739">
              <w:rPr>
                <w:rFonts w:ascii="Calibri" w:eastAsia="Arial Unicode MS" w:hAnsi="Calibri" w:cs="Calibri"/>
                <w:sz w:val="22"/>
                <w:szCs w:val="22"/>
              </w:rPr>
              <w:t>Subsidiaries</w:t>
            </w:r>
          </w:p>
        </w:tc>
        <w:tc>
          <w:tcPr>
            <w:tcW w:w="1296" w:type="dxa"/>
            <w:vAlign w:val="bottom"/>
          </w:tcPr>
          <w:p w14:paraId="691EC658" w14:textId="52E18168" w:rsidR="001069B9" w:rsidRPr="00790739" w:rsidRDefault="00F538F0" w:rsidP="00F538F0">
            <w:pPr>
              <w:tabs>
                <w:tab w:val="decimal" w:pos="736"/>
              </w:tabs>
              <w:spacing w:line="240" w:lineRule="atLeast"/>
              <w:ind w:left="-124" w:right="11"/>
              <w:rPr>
                <w:rFonts w:ascii="Calibri" w:eastAsia="Arial Unicode MS" w:hAnsi="Calibri" w:cs="Calibri"/>
                <w:sz w:val="22"/>
                <w:szCs w:val="22"/>
              </w:rPr>
            </w:pPr>
            <w:r w:rsidRPr="00790739">
              <w:rPr>
                <w:rFonts w:ascii="Calibri" w:hAnsi="Calibri" w:cs="Calibri"/>
                <w:sz w:val="22"/>
                <w:szCs w:val="22"/>
              </w:rPr>
              <w:t>-</w:t>
            </w:r>
          </w:p>
        </w:tc>
        <w:tc>
          <w:tcPr>
            <w:tcW w:w="181" w:type="dxa"/>
            <w:vAlign w:val="bottom"/>
          </w:tcPr>
          <w:p w14:paraId="5CAC12B5" w14:textId="77777777" w:rsidR="001069B9" w:rsidRPr="00790739" w:rsidRDefault="001069B9" w:rsidP="000B44FB">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50568371" w14:textId="7ED40BF8" w:rsidR="001069B9" w:rsidRPr="00790739" w:rsidRDefault="001069B9" w:rsidP="000B44FB">
            <w:pPr>
              <w:tabs>
                <w:tab w:val="decimal" w:pos="736"/>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4" w:type="dxa"/>
            <w:vAlign w:val="bottom"/>
          </w:tcPr>
          <w:p w14:paraId="21FD7027" w14:textId="77777777" w:rsidR="001069B9" w:rsidRPr="00790739" w:rsidRDefault="001069B9" w:rsidP="000B44FB">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12C44370" w14:textId="56191AF2" w:rsidR="001069B9" w:rsidRPr="00790739" w:rsidRDefault="00780ACF" w:rsidP="000B44FB">
            <w:pPr>
              <w:tabs>
                <w:tab w:val="decimal" w:pos="1057"/>
              </w:tabs>
              <w:spacing w:line="240" w:lineRule="atLeast"/>
              <w:ind w:left="-124" w:right="11"/>
              <w:rPr>
                <w:rFonts w:ascii="Calibri" w:hAnsi="Calibri" w:cs="Calibri"/>
                <w:sz w:val="22"/>
                <w:szCs w:val="22"/>
              </w:rPr>
            </w:pPr>
            <w:r w:rsidRPr="00790739">
              <w:rPr>
                <w:rFonts w:ascii="Calibri" w:hAnsi="Calibri" w:cs="Calibri"/>
                <w:sz w:val="22"/>
                <w:szCs w:val="22"/>
              </w:rPr>
              <w:t>89,24</w:t>
            </w:r>
            <w:r w:rsidR="00EC2B43" w:rsidRPr="00790739">
              <w:rPr>
                <w:rFonts w:ascii="Calibri" w:hAnsi="Calibri" w:cs="Calibri"/>
                <w:sz w:val="22"/>
                <w:szCs w:val="22"/>
              </w:rPr>
              <w:t>5</w:t>
            </w:r>
          </w:p>
        </w:tc>
        <w:tc>
          <w:tcPr>
            <w:tcW w:w="185" w:type="dxa"/>
          </w:tcPr>
          <w:p w14:paraId="0E5BED2B" w14:textId="77777777" w:rsidR="001069B9" w:rsidRPr="00790739" w:rsidRDefault="001069B9"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7A6370D" w14:textId="47E3D1F1" w:rsidR="001069B9" w:rsidRPr="00790739" w:rsidRDefault="001069B9"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90,837</w:t>
            </w:r>
          </w:p>
        </w:tc>
      </w:tr>
      <w:tr w:rsidR="001069B9" w:rsidRPr="00790739" w14:paraId="7251832A" w14:textId="77777777" w:rsidTr="00F538F0">
        <w:trPr>
          <w:cantSplit/>
        </w:trPr>
        <w:tc>
          <w:tcPr>
            <w:tcW w:w="3870" w:type="dxa"/>
            <w:vAlign w:val="bottom"/>
          </w:tcPr>
          <w:p w14:paraId="56FFE1C8" w14:textId="77777777" w:rsidR="001069B9" w:rsidRPr="00790739" w:rsidRDefault="001069B9"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Associates</w:t>
            </w:r>
          </w:p>
        </w:tc>
        <w:tc>
          <w:tcPr>
            <w:tcW w:w="1296" w:type="dxa"/>
            <w:vAlign w:val="bottom"/>
          </w:tcPr>
          <w:p w14:paraId="31858708" w14:textId="302E5F81" w:rsidR="001069B9" w:rsidRPr="00790739" w:rsidRDefault="00F538F0" w:rsidP="00F538F0">
            <w:pPr>
              <w:tabs>
                <w:tab w:val="decimal" w:pos="983"/>
              </w:tabs>
              <w:spacing w:line="240" w:lineRule="atLeast"/>
              <w:ind w:left="-124" w:right="11"/>
              <w:rPr>
                <w:rFonts w:ascii="Calibri" w:eastAsia="Arial Unicode MS" w:hAnsi="Calibri" w:cs="Calibri"/>
                <w:sz w:val="22"/>
                <w:szCs w:val="22"/>
              </w:rPr>
            </w:pPr>
            <w:r w:rsidRPr="00790739">
              <w:rPr>
                <w:rFonts w:ascii="Calibri" w:hAnsi="Calibri" w:cs="Calibri"/>
                <w:sz w:val="22"/>
                <w:szCs w:val="22"/>
              </w:rPr>
              <w:t>1,308</w:t>
            </w:r>
          </w:p>
        </w:tc>
        <w:tc>
          <w:tcPr>
            <w:tcW w:w="181" w:type="dxa"/>
            <w:vAlign w:val="bottom"/>
          </w:tcPr>
          <w:p w14:paraId="6A99FB6C" w14:textId="77777777" w:rsidR="001069B9" w:rsidRPr="00790739" w:rsidRDefault="001069B9" w:rsidP="000B44FB">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5" w:type="dxa"/>
          </w:tcPr>
          <w:p w14:paraId="304F3CF2" w14:textId="45AA4907" w:rsidR="001069B9" w:rsidRPr="00790739" w:rsidRDefault="001069B9" w:rsidP="000B44FB">
            <w:pPr>
              <w:tabs>
                <w:tab w:val="decimal" w:pos="736"/>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4" w:type="dxa"/>
            <w:vAlign w:val="bottom"/>
          </w:tcPr>
          <w:p w14:paraId="6AE1DA2A" w14:textId="77777777" w:rsidR="001069B9" w:rsidRPr="00790739" w:rsidRDefault="001069B9" w:rsidP="000B44FB">
            <w:pPr>
              <w:tabs>
                <w:tab w:val="decimal" w:pos="641"/>
              </w:tabs>
              <w:spacing w:line="240" w:lineRule="atLeast"/>
              <w:ind w:left="-124" w:right="11"/>
              <w:rPr>
                <w:rFonts w:ascii="Calibri" w:eastAsia="Arial Unicode MS" w:hAnsi="Calibri" w:cs="Calibri"/>
                <w:sz w:val="22"/>
                <w:szCs w:val="22"/>
              </w:rPr>
            </w:pPr>
          </w:p>
        </w:tc>
        <w:tc>
          <w:tcPr>
            <w:tcW w:w="1311" w:type="dxa"/>
            <w:vAlign w:val="bottom"/>
          </w:tcPr>
          <w:p w14:paraId="757B7DAF" w14:textId="3D6EF867" w:rsidR="001069B9" w:rsidRPr="00790739" w:rsidRDefault="006F653A" w:rsidP="000B44FB">
            <w:pPr>
              <w:tabs>
                <w:tab w:val="decimal" w:pos="841"/>
              </w:tabs>
              <w:spacing w:line="240" w:lineRule="atLeast"/>
              <w:ind w:left="-124" w:right="11"/>
              <w:rPr>
                <w:rFonts w:ascii="Calibri" w:hAnsi="Calibri" w:cs="Calibri"/>
                <w:sz w:val="22"/>
                <w:szCs w:val="22"/>
              </w:rPr>
            </w:pPr>
            <w:r w:rsidRPr="00790739">
              <w:rPr>
                <w:rFonts w:ascii="Calibri" w:hAnsi="Calibri" w:cs="Calibri"/>
                <w:sz w:val="22"/>
                <w:szCs w:val="22"/>
              </w:rPr>
              <w:t>-</w:t>
            </w:r>
          </w:p>
        </w:tc>
        <w:tc>
          <w:tcPr>
            <w:tcW w:w="185" w:type="dxa"/>
          </w:tcPr>
          <w:p w14:paraId="1D91894E" w14:textId="77777777" w:rsidR="001069B9" w:rsidRPr="00790739" w:rsidRDefault="001069B9" w:rsidP="000B44F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6" w:type="dxa"/>
          </w:tcPr>
          <w:p w14:paraId="734D2A02" w14:textId="555C43BD" w:rsidR="001069B9" w:rsidRPr="00790739" w:rsidRDefault="001069B9" w:rsidP="000B44FB">
            <w:pPr>
              <w:tabs>
                <w:tab w:val="decimal" w:pos="736"/>
              </w:tabs>
              <w:spacing w:line="240" w:lineRule="atLeast"/>
              <w:ind w:left="-124" w:right="11"/>
              <w:rPr>
                <w:rFonts w:ascii="Calibri" w:hAnsi="Calibri" w:cs="Calibri"/>
                <w:sz w:val="22"/>
                <w:szCs w:val="22"/>
              </w:rPr>
            </w:pPr>
            <w:r w:rsidRPr="00790739">
              <w:rPr>
                <w:rFonts w:ascii="Calibri" w:hAnsi="Calibri" w:cs="Calibri"/>
                <w:sz w:val="22"/>
                <w:szCs w:val="22"/>
              </w:rPr>
              <w:t>-</w:t>
            </w:r>
          </w:p>
        </w:tc>
      </w:tr>
      <w:tr w:rsidR="001069B9" w:rsidRPr="00790739" w14:paraId="50520694" w14:textId="77777777" w:rsidTr="00F538F0">
        <w:trPr>
          <w:cantSplit/>
        </w:trPr>
        <w:tc>
          <w:tcPr>
            <w:tcW w:w="3870" w:type="dxa"/>
            <w:vAlign w:val="bottom"/>
          </w:tcPr>
          <w:p w14:paraId="3C21C696" w14:textId="77777777" w:rsidR="001069B9" w:rsidRPr="00790739" w:rsidRDefault="001069B9"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Related parties</w:t>
            </w:r>
          </w:p>
        </w:tc>
        <w:tc>
          <w:tcPr>
            <w:tcW w:w="1296" w:type="dxa"/>
            <w:tcBorders>
              <w:bottom w:val="single" w:sz="4" w:space="0" w:color="auto"/>
            </w:tcBorders>
            <w:vAlign w:val="bottom"/>
          </w:tcPr>
          <w:p w14:paraId="76CC4AB8" w14:textId="7E12A0D7" w:rsidR="001069B9" w:rsidRPr="00790739" w:rsidRDefault="00F538F0" w:rsidP="00F538F0">
            <w:pPr>
              <w:tabs>
                <w:tab w:val="decimal" w:pos="983"/>
              </w:tabs>
              <w:spacing w:line="240" w:lineRule="atLeast"/>
              <w:ind w:left="-124" w:right="11"/>
              <w:rPr>
                <w:rFonts w:ascii="Calibri" w:eastAsia="Arial Unicode MS" w:hAnsi="Calibri" w:cs="Calibri"/>
                <w:sz w:val="22"/>
                <w:szCs w:val="22"/>
              </w:rPr>
            </w:pPr>
            <w:r w:rsidRPr="00790739">
              <w:rPr>
                <w:rFonts w:ascii="Calibri" w:hAnsi="Calibri" w:cs="Calibri"/>
                <w:sz w:val="22"/>
                <w:szCs w:val="22"/>
              </w:rPr>
              <w:t>29,508</w:t>
            </w:r>
          </w:p>
        </w:tc>
        <w:tc>
          <w:tcPr>
            <w:tcW w:w="181" w:type="dxa"/>
            <w:vAlign w:val="bottom"/>
          </w:tcPr>
          <w:p w14:paraId="165B7A12" w14:textId="77777777" w:rsidR="001069B9" w:rsidRPr="00790739" w:rsidRDefault="001069B9" w:rsidP="000B44FB">
            <w:pPr>
              <w:tabs>
                <w:tab w:val="decimal" w:pos="641"/>
                <w:tab w:val="decimal" w:pos="956"/>
              </w:tabs>
              <w:spacing w:line="240" w:lineRule="atLeast"/>
              <w:ind w:left="-124" w:right="11"/>
              <w:rPr>
                <w:rFonts w:ascii="Calibri" w:eastAsia="Arial Unicode MS" w:hAnsi="Calibri" w:cs="Calibri"/>
                <w:sz w:val="22"/>
                <w:szCs w:val="22"/>
              </w:rPr>
            </w:pPr>
          </w:p>
        </w:tc>
        <w:tc>
          <w:tcPr>
            <w:tcW w:w="1265" w:type="dxa"/>
            <w:tcBorders>
              <w:bottom w:val="single" w:sz="4" w:space="0" w:color="auto"/>
            </w:tcBorders>
          </w:tcPr>
          <w:p w14:paraId="4E66B684" w14:textId="7D3FB855" w:rsidR="001069B9" w:rsidRPr="00790739" w:rsidRDefault="00847E0F" w:rsidP="000B44FB">
            <w:pPr>
              <w:tabs>
                <w:tab w:val="decimal" w:pos="974"/>
              </w:tabs>
              <w:spacing w:line="240" w:lineRule="atLeast"/>
              <w:ind w:left="-124" w:right="11"/>
              <w:rPr>
                <w:rFonts w:ascii="Calibri" w:hAnsi="Calibri" w:cs="Calibri"/>
                <w:sz w:val="22"/>
                <w:szCs w:val="22"/>
              </w:rPr>
            </w:pPr>
            <w:r w:rsidRPr="00790739">
              <w:rPr>
                <w:rFonts w:ascii="Calibri" w:hAnsi="Calibri" w:cs="Calibri"/>
                <w:sz w:val="22"/>
                <w:szCs w:val="22"/>
              </w:rPr>
              <w:t>13,815</w:t>
            </w:r>
          </w:p>
        </w:tc>
        <w:tc>
          <w:tcPr>
            <w:tcW w:w="184" w:type="dxa"/>
            <w:vAlign w:val="bottom"/>
          </w:tcPr>
          <w:p w14:paraId="5574C5B6" w14:textId="77777777" w:rsidR="001069B9" w:rsidRPr="00790739" w:rsidRDefault="001069B9" w:rsidP="000B44FB">
            <w:pPr>
              <w:spacing w:line="240" w:lineRule="atLeast"/>
              <w:ind w:left="-124" w:right="11"/>
              <w:rPr>
                <w:rFonts w:ascii="Calibri" w:eastAsia="Arial Unicode MS" w:hAnsi="Calibri" w:cs="Calibri"/>
                <w:sz w:val="22"/>
                <w:szCs w:val="22"/>
              </w:rPr>
            </w:pPr>
          </w:p>
        </w:tc>
        <w:tc>
          <w:tcPr>
            <w:tcW w:w="1311" w:type="dxa"/>
            <w:tcBorders>
              <w:bottom w:val="single" w:sz="4" w:space="0" w:color="auto"/>
            </w:tcBorders>
            <w:vAlign w:val="bottom"/>
          </w:tcPr>
          <w:p w14:paraId="7BD1B633" w14:textId="3EF21CF3" w:rsidR="001069B9" w:rsidRPr="00790739" w:rsidRDefault="006F653A" w:rsidP="000B44FB">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21,177</w:t>
            </w:r>
          </w:p>
        </w:tc>
        <w:tc>
          <w:tcPr>
            <w:tcW w:w="185" w:type="dxa"/>
          </w:tcPr>
          <w:p w14:paraId="3747AFA0" w14:textId="77777777" w:rsidR="001069B9" w:rsidRPr="00790739" w:rsidRDefault="001069B9" w:rsidP="000B44FB">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266" w:type="dxa"/>
            <w:tcBorders>
              <w:bottom w:val="single" w:sz="4" w:space="0" w:color="auto"/>
            </w:tcBorders>
          </w:tcPr>
          <w:p w14:paraId="54295295" w14:textId="34AA2100" w:rsidR="001069B9" w:rsidRPr="00790739" w:rsidRDefault="001069B9" w:rsidP="000B44FB">
            <w:pPr>
              <w:tabs>
                <w:tab w:val="decimal" w:pos="983"/>
              </w:tabs>
              <w:spacing w:line="240" w:lineRule="atLeast"/>
              <w:ind w:left="-124" w:right="11"/>
              <w:rPr>
                <w:rFonts w:ascii="Calibri" w:hAnsi="Calibri" w:cs="Calibri"/>
                <w:sz w:val="22"/>
                <w:szCs w:val="22"/>
              </w:rPr>
            </w:pPr>
            <w:r w:rsidRPr="00790739">
              <w:rPr>
                <w:rFonts w:ascii="Calibri" w:hAnsi="Calibri" w:cs="Calibri"/>
                <w:sz w:val="22"/>
                <w:szCs w:val="22"/>
              </w:rPr>
              <w:t>7,343</w:t>
            </w:r>
          </w:p>
        </w:tc>
      </w:tr>
      <w:tr w:rsidR="004F52E0" w:rsidRPr="00790739" w14:paraId="4C02687D" w14:textId="77777777" w:rsidTr="00F538F0">
        <w:trPr>
          <w:cantSplit/>
        </w:trPr>
        <w:tc>
          <w:tcPr>
            <w:tcW w:w="3870" w:type="dxa"/>
            <w:vAlign w:val="bottom"/>
          </w:tcPr>
          <w:p w14:paraId="75D33D8B" w14:textId="77777777" w:rsidR="004F52E0" w:rsidRPr="00790739" w:rsidRDefault="004F52E0" w:rsidP="000B44FB">
            <w:pPr>
              <w:spacing w:line="240" w:lineRule="atLeast"/>
              <w:ind w:right="65"/>
              <w:rPr>
                <w:rFonts w:ascii="Calibri" w:eastAsia="Arial Unicode MS" w:hAnsi="Calibri" w:cs="Calibri"/>
                <w:sz w:val="22"/>
                <w:szCs w:val="22"/>
              </w:rPr>
            </w:pPr>
            <w:r w:rsidRPr="00790739">
              <w:rPr>
                <w:rFonts w:ascii="Calibri" w:eastAsia="Arial Unicode MS" w:hAnsi="Calibri" w:cs="Calibri"/>
                <w:b/>
                <w:bCs/>
                <w:sz w:val="22"/>
                <w:szCs w:val="22"/>
              </w:rPr>
              <w:t>Total</w:t>
            </w:r>
          </w:p>
        </w:tc>
        <w:tc>
          <w:tcPr>
            <w:tcW w:w="1296" w:type="dxa"/>
            <w:tcBorders>
              <w:top w:val="single" w:sz="4" w:space="0" w:color="auto"/>
              <w:bottom w:val="double" w:sz="4" w:space="0" w:color="auto"/>
            </w:tcBorders>
            <w:vAlign w:val="bottom"/>
          </w:tcPr>
          <w:p w14:paraId="43ECFF46" w14:textId="2BB1552A" w:rsidR="004F52E0" w:rsidRPr="00790739" w:rsidRDefault="00F538F0" w:rsidP="00F538F0">
            <w:pPr>
              <w:tabs>
                <w:tab w:val="decimal" w:pos="983"/>
              </w:tabs>
              <w:spacing w:line="240" w:lineRule="atLeast"/>
              <w:ind w:left="-124" w:right="11"/>
              <w:rPr>
                <w:rFonts w:ascii="Calibri" w:eastAsia="Arial Unicode MS" w:hAnsi="Calibri" w:cs="Calibri"/>
                <w:b/>
                <w:bCs/>
                <w:sz w:val="22"/>
                <w:szCs w:val="22"/>
              </w:rPr>
            </w:pPr>
            <w:r w:rsidRPr="00790739">
              <w:rPr>
                <w:rFonts w:ascii="Calibri" w:hAnsi="Calibri" w:cs="Calibri"/>
                <w:b/>
                <w:bCs/>
                <w:sz w:val="22"/>
                <w:szCs w:val="22"/>
              </w:rPr>
              <w:t>30,816</w:t>
            </w:r>
          </w:p>
        </w:tc>
        <w:tc>
          <w:tcPr>
            <w:tcW w:w="181" w:type="dxa"/>
            <w:vAlign w:val="bottom"/>
          </w:tcPr>
          <w:p w14:paraId="7609EAFB" w14:textId="77777777" w:rsidR="004F52E0" w:rsidRPr="00790739" w:rsidRDefault="004F52E0" w:rsidP="000B44FB">
            <w:pPr>
              <w:tabs>
                <w:tab w:val="decimal" w:pos="641"/>
                <w:tab w:val="decimal" w:pos="956"/>
              </w:tabs>
              <w:spacing w:line="240" w:lineRule="atLeast"/>
              <w:ind w:left="-124" w:right="11"/>
              <w:rPr>
                <w:rFonts w:ascii="Calibri" w:eastAsia="Arial Unicode MS" w:hAnsi="Calibri" w:cs="Calibri"/>
                <w:b/>
                <w:bCs/>
                <w:sz w:val="22"/>
                <w:szCs w:val="22"/>
              </w:rPr>
            </w:pPr>
          </w:p>
        </w:tc>
        <w:tc>
          <w:tcPr>
            <w:tcW w:w="1265" w:type="dxa"/>
            <w:tcBorders>
              <w:top w:val="single" w:sz="4" w:space="0" w:color="auto"/>
              <w:bottom w:val="double" w:sz="4" w:space="0" w:color="auto"/>
            </w:tcBorders>
            <w:vAlign w:val="bottom"/>
          </w:tcPr>
          <w:p w14:paraId="7588951E" w14:textId="1D316E6A" w:rsidR="004F52E0" w:rsidRPr="00790739" w:rsidRDefault="00847E0F" w:rsidP="000B44FB">
            <w:pPr>
              <w:tabs>
                <w:tab w:val="decimal" w:pos="974"/>
              </w:tabs>
              <w:spacing w:line="240" w:lineRule="atLeast"/>
              <w:ind w:left="-124" w:right="11"/>
              <w:rPr>
                <w:rFonts w:ascii="Calibri" w:hAnsi="Calibri" w:cs="Calibri"/>
                <w:b/>
                <w:bCs/>
                <w:sz w:val="22"/>
                <w:szCs w:val="22"/>
              </w:rPr>
            </w:pPr>
            <w:r w:rsidRPr="00790739">
              <w:rPr>
                <w:rFonts w:ascii="Calibri" w:hAnsi="Calibri" w:cs="Calibri"/>
                <w:b/>
                <w:bCs/>
                <w:sz w:val="22"/>
                <w:szCs w:val="22"/>
              </w:rPr>
              <w:t>13,815</w:t>
            </w:r>
          </w:p>
        </w:tc>
        <w:tc>
          <w:tcPr>
            <w:tcW w:w="184" w:type="dxa"/>
            <w:vAlign w:val="bottom"/>
          </w:tcPr>
          <w:p w14:paraId="13CD9C82" w14:textId="77777777" w:rsidR="004F52E0" w:rsidRPr="00790739" w:rsidRDefault="004F52E0" w:rsidP="000B44FB">
            <w:pPr>
              <w:spacing w:line="240" w:lineRule="atLeast"/>
              <w:ind w:left="-124" w:right="11"/>
              <w:rPr>
                <w:rFonts w:ascii="Calibri" w:eastAsia="Arial Unicode MS" w:hAnsi="Calibri" w:cs="Calibri"/>
                <w:b/>
                <w:bCs/>
                <w:sz w:val="22"/>
                <w:szCs w:val="22"/>
              </w:rPr>
            </w:pPr>
          </w:p>
        </w:tc>
        <w:tc>
          <w:tcPr>
            <w:tcW w:w="1311" w:type="dxa"/>
            <w:tcBorders>
              <w:top w:val="single" w:sz="4" w:space="0" w:color="auto"/>
              <w:bottom w:val="double" w:sz="4" w:space="0" w:color="auto"/>
            </w:tcBorders>
            <w:vAlign w:val="bottom"/>
          </w:tcPr>
          <w:p w14:paraId="51F9DD66" w14:textId="4F0B6737" w:rsidR="004F52E0" w:rsidRPr="00790739" w:rsidRDefault="006F653A" w:rsidP="000B44FB">
            <w:pPr>
              <w:tabs>
                <w:tab w:val="decimal" w:pos="1057"/>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110,42</w:t>
            </w:r>
            <w:r w:rsidR="00EC2B43" w:rsidRPr="00790739">
              <w:rPr>
                <w:rFonts w:ascii="Calibri" w:eastAsia="Arial Unicode MS" w:hAnsi="Calibri" w:cs="Calibri"/>
                <w:b/>
                <w:bCs/>
                <w:sz w:val="22"/>
                <w:szCs w:val="22"/>
              </w:rPr>
              <w:t>2</w:t>
            </w:r>
          </w:p>
        </w:tc>
        <w:tc>
          <w:tcPr>
            <w:tcW w:w="185" w:type="dxa"/>
          </w:tcPr>
          <w:p w14:paraId="79AF7867" w14:textId="77777777" w:rsidR="004F52E0" w:rsidRPr="00790739" w:rsidRDefault="004F52E0" w:rsidP="000B44FB">
            <w:pPr>
              <w:pStyle w:val="acctfourfigures"/>
              <w:tabs>
                <w:tab w:val="clear" w:pos="765"/>
                <w:tab w:val="decimal" w:pos="908"/>
                <w:tab w:val="decimal" w:pos="1001"/>
              </w:tabs>
              <w:spacing w:line="240" w:lineRule="atLeast"/>
              <w:ind w:left="-124" w:right="11"/>
              <w:rPr>
                <w:rFonts w:ascii="Calibri" w:eastAsia="Arial Unicode MS" w:hAnsi="Calibri" w:cs="Calibri"/>
                <w:b/>
                <w:bCs/>
                <w:szCs w:val="22"/>
                <w:lang w:val="en-US" w:bidi="th-TH"/>
              </w:rPr>
            </w:pPr>
          </w:p>
        </w:tc>
        <w:tc>
          <w:tcPr>
            <w:tcW w:w="1266" w:type="dxa"/>
            <w:tcBorders>
              <w:top w:val="single" w:sz="4" w:space="0" w:color="auto"/>
              <w:bottom w:val="double" w:sz="4" w:space="0" w:color="auto"/>
            </w:tcBorders>
            <w:vAlign w:val="bottom"/>
          </w:tcPr>
          <w:p w14:paraId="5BAB0C44" w14:textId="747A08B5" w:rsidR="004F52E0" w:rsidRPr="00790739" w:rsidRDefault="009E228D" w:rsidP="000B44FB">
            <w:pPr>
              <w:tabs>
                <w:tab w:val="decimal" w:pos="983"/>
              </w:tabs>
              <w:spacing w:line="240" w:lineRule="atLeast"/>
              <w:ind w:left="-124" w:right="11"/>
              <w:rPr>
                <w:rFonts w:ascii="Calibri" w:hAnsi="Calibri" w:cs="Calibri"/>
                <w:b/>
                <w:bCs/>
                <w:sz w:val="22"/>
                <w:szCs w:val="22"/>
              </w:rPr>
            </w:pPr>
            <w:r w:rsidRPr="00790739">
              <w:rPr>
                <w:rFonts w:ascii="Calibri" w:hAnsi="Calibri" w:cs="Calibri"/>
                <w:b/>
                <w:bCs/>
                <w:sz w:val="22"/>
                <w:szCs w:val="22"/>
              </w:rPr>
              <w:t>98,180</w:t>
            </w:r>
          </w:p>
        </w:tc>
      </w:tr>
      <w:tr w:rsidR="00A43E03" w:rsidRPr="00790739" w14:paraId="1FB8B2FC" w14:textId="77777777" w:rsidTr="00696E23">
        <w:trPr>
          <w:cantSplit/>
          <w:trHeight w:val="149"/>
        </w:trPr>
        <w:tc>
          <w:tcPr>
            <w:tcW w:w="3870" w:type="dxa"/>
            <w:vAlign w:val="bottom"/>
          </w:tcPr>
          <w:p w14:paraId="136F70CF"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296" w:type="dxa"/>
            <w:tcBorders>
              <w:top w:val="double" w:sz="4" w:space="0" w:color="auto"/>
            </w:tcBorders>
            <w:vAlign w:val="bottom"/>
          </w:tcPr>
          <w:p w14:paraId="3547702B"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81" w:type="dxa"/>
            <w:vAlign w:val="bottom"/>
          </w:tcPr>
          <w:p w14:paraId="10A6F997"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265" w:type="dxa"/>
            <w:tcBorders>
              <w:top w:val="double" w:sz="4" w:space="0" w:color="auto"/>
            </w:tcBorders>
            <w:vAlign w:val="bottom"/>
          </w:tcPr>
          <w:p w14:paraId="70C1D2C5"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84" w:type="dxa"/>
            <w:vAlign w:val="bottom"/>
          </w:tcPr>
          <w:p w14:paraId="56BFC341"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311" w:type="dxa"/>
            <w:tcBorders>
              <w:top w:val="double" w:sz="4" w:space="0" w:color="auto"/>
            </w:tcBorders>
            <w:vAlign w:val="bottom"/>
          </w:tcPr>
          <w:p w14:paraId="15B27FD7"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85" w:type="dxa"/>
          </w:tcPr>
          <w:p w14:paraId="7BDF0BCE"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c>
          <w:tcPr>
            <w:tcW w:w="1266" w:type="dxa"/>
            <w:tcBorders>
              <w:top w:val="double" w:sz="4" w:space="0" w:color="auto"/>
            </w:tcBorders>
            <w:vAlign w:val="bottom"/>
          </w:tcPr>
          <w:p w14:paraId="36D4E096" w14:textId="77777777" w:rsidR="00A43E03" w:rsidRPr="00790739" w:rsidRDefault="00A43E03" w:rsidP="000B44FB">
            <w:pPr>
              <w:pStyle w:val="acctfourfigures"/>
              <w:tabs>
                <w:tab w:val="clear" w:pos="765"/>
              </w:tabs>
              <w:spacing w:line="240" w:lineRule="atLeast"/>
              <w:rPr>
                <w:rFonts w:ascii="Calibri" w:hAnsi="Calibri" w:cs="Calibri"/>
                <w:b/>
                <w:bCs/>
                <w:i/>
                <w:iCs/>
                <w:sz w:val="12"/>
                <w:szCs w:val="12"/>
              </w:rPr>
            </w:pPr>
          </w:p>
        </w:tc>
      </w:tr>
      <w:tr w:rsidR="00A43E03" w:rsidRPr="00790739" w14:paraId="2B99E3AA" w14:textId="77777777" w:rsidTr="00696E23">
        <w:trPr>
          <w:cantSplit/>
        </w:trPr>
        <w:tc>
          <w:tcPr>
            <w:tcW w:w="3870" w:type="dxa"/>
            <w:vAlign w:val="bottom"/>
          </w:tcPr>
          <w:p w14:paraId="0BB734E2" w14:textId="34B757C2" w:rsidR="00A43E03" w:rsidRPr="00790739" w:rsidRDefault="00A43E03" w:rsidP="000B44FB">
            <w:pPr>
              <w:spacing w:line="240" w:lineRule="atLeast"/>
              <w:ind w:right="65"/>
              <w:rPr>
                <w:rFonts w:ascii="Calibri" w:eastAsia="Arial Unicode MS" w:hAnsi="Calibri" w:cs="Calibri"/>
                <w:b/>
                <w:bCs/>
                <w:i/>
                <w:iCs/>
                <w:sz w:val="22"/>
                <w:szCs w:val="22"/>
              </w:rPr>
            </w:pPr>
            <w:r w:rsidRPr="00790739">
              <w:rPr>
                <w:rFonts w:ascii="Calibri" w:eastAsia="Arial Unicode MS" w:hAnsi="Calibri" w:cs="Calibri"/>
                <w:b/>
                <w:bCs/>
                <w:i/>
                <w:iCs/>
                <w:sz w:val="22"/>
                <w:szCs w:val="22"/>
              </w:rPr>
              <w:br w:type="page"/>
            </w:r>
            <w:r w:rsidR="000E3401" w:rsidRPr="00790739">
              <w:rPr>
                <w:rFonts w:ascii="Calibri" w:eastAsia="Arial Unicode MS" w:hAnsi="Calibri" w:cs="Calibri"/>
                <w:b/>
                <w:bCs/>
                <w:i/>
                <w:iCs/>
                <w:sz w:val="22"/>
                <w:szCs w:val="22"/>
              </w:rPr>
              <w:t>Lease liabilities</w:t>
            </w:r>
            <w:r w:rsidR="000E3401" w:rsidRPr="00790739">
              <w:rPr>
                <w:rFonts w:ascii="Calibri" w:eastAsia="Arial Unicode MS" w:hAnsi="Calibri" w:cs="Calibri" w:hint="cs"/>
                <w:b/>
                <w:bCs/>
                <w:i/>
                <w:iCs/>
                <w:sz w:val="22"/>
                <w:szCs w:val="22"/>
                <w:cs/>
              </w:rPr>
              <w:t xml:space="preserve"> </w:t>
            </w:r>
            <w:r w:rsidR="000E3401" w:rsidRPr="00790739">
              <w:rPr>
                <w:rFonts w:ascii="Calibri" w:eastAsia="Arial Unicode MS" w:hAnsi="Calibri" w:cs="Calibri"/>
                <w:b/>
                <w:bCs/>
                <w:i/>
                <w:iCs/>
                <w:sz w:val="22"/>
                <w:szCs w:val="22"/>
              </w:rPr>
              <w:t>- related parties</w:t>
            </w:r>
          </w:p>
        </w:tc>
        <w:tc>
          <w:tcPr>
            <w:tcW w:w="1296" w:type="dxa"/>
            <w:vAlign w:val="bottom"/>
          </w:tcPr>
          <w:p w14:paraId="0E747295" w14:textId="77777777" w:rsidR="00A43E03" w:rsidRPr="00790739" w:rsidRDefault="00A43E03" w:rsidP="000B44FB">
            <w:pPr>
              <w:tabs>
                <w:tab w:val="decimal" w:pos="641"/>
                <w:tab w:val="decimal" w:pos="731"/>
              </w:tabs>
              <w:spacing w:line="240" w:lineRule="atLeast"/>
              <w:ind w:left="-124" w:right="11"/>
              <w:rPr>
                <w:rFonts w:ascii="Calibri" w:eastAsia="Arial Unicode MS" w:hAnsi="Calibri" w:cs="Calibri"/>
                <w:sz w:val="22"/>
                <w:szCs w:val="22"/>
              </w:rPr>
            </w:pPr>
          </w:p>
        </w:tc>
        <w:tc>
          <w:tcPr>
            <w:tcW w:w="181" w:type="dxa"/>
            <w:vAlign w:val="bottom"/>
          </w:tcPr>
          <w:p w14:paraId="245C859D" w14:textId="77777777" w:rsidR="00A43E03" w:rsidRPr="00790739" w:rsidRDefault="00A43E03" w:rsidP="000B44FB">
            <w:pPr>
              <w:tabs>
                <w:tab w:val="decimal" w:pos="956"/>
              </w:tabs>
              <w:spacing w:line="240" w:lineRule="atLeast"/>
              <w:ind w:left="-124" w:right="11"/>
              <w:rPr>
                <w:rFonts w:ascii="Calibri" w:eastAsia="Arial Unicode MS" w:hAnsi="Calibri" w:cs="Calibri"/>
                <w:sz w:val="22"/>
                <w:szCs w:val="22"/>
              </w:rPr>
            </w:pPr>
          </w:p>
        </w:tc>
        <w:tc>
          <w:tcPr>
            <w:tcW w:w="1265" w:type="dxa"/>
            <w:vAlign w:val="bottom"/>
          </w:tcPr>
          <w:p w14:paraId="0C7E9674" w14:textId="77777777" w:rsidR="00A43E03" w:rsidRPr="00790739" w:rsidRDefault="00A43E03" w:rsidP="000B44FB">
            <w:pPr>
              <w:tabs>
                <w:tab w:val="decimal" w:pos="983"/>
              </w:tabs>
              <w:spacing w:line="240" w:lineRule="atLeast"/>
              <w:ind w:left="-124" w:right="11" w:hanging="169"/>
              <w:rPr>
                <w:rFonts w:ascii="Calibri" w:hAnsi="Calibri" w:cs="Calibri"/>
                <w:sz w:val="22"/>
                <w:szCs w:val="22"/>
              </w:rPr>
            </w:pPr>
          </w:p>
        </w:tc>
        <w:tc>
          <w:tcPr>
            <w:tcW w:w="184" w:type="dxa"/>
            <w:vAlign w:val="bottom"/>
          </w:tcPr>
          <w:p w14:paraId="6F5E9F61" w14:textId="77777777" w:rsidR="00A43E03" w:rsidRPr="00790739" w:rsidRDefault="00A43E03" w:rsidP="000B44FB">
            <w:pPr>
              <w:tabs>
                <w:tab w:val="decimal" w:pos="641"/>
              </w:tabs>
              <w:spacing w:line="240" w:lineRule="atLeast"/>
              <w:ind w:left="-124" w:right="11"/>
              <w:rPr>
                <w:rFonts w:ascii="Calibri" w:eastAsia="Arial Unicode MS" w:hAnsi="Calibri" w:cs="Calibri"/>
                <w:b/>
                <w:bCs/>
                <w:sz w:val="22"/>
                <w:szCs w:val="22"/>
              </w:rPr>
            </w:pPr>
          </w:p>
        </w:tc>
        <w:tc>
          <w:tcPr>
            <w:tcW w:w="1311" w:type="dxa"/>
            <w:vAlign w:val="bottom"/>
          </w:tcPr>
          <w:p w14:paraId="1C1531C5" w14:textId="77777777" w:rsidR="00A43E03" w:rsidRPr="00790739" w:rsidRDefault="00A43E03" w:rsidP="000B44FB">
            <w:pPr>
              <w:tabs>
                <w:tab w:val="decimal" w:pos="1001"/>
              </w:tabs>
              <w:spacing w:line="240" w:lineRule="atLeast"/>
              <w:ind w:left="-124" w:right="11"/>
              <w:rPr>
                <w:rFonts w:ascii="Calibri" w:hAnsi="Calibri" w:cs="Calibri"/>
                <w:b/>
                <w:bCs/>
                <w:sz w:val="22"/>
                <w:szCs w:val="22"/>
              </w:rPr>
            </w:pPr>
          </w:p>
        </w:tc>
        <w:tc>
          <w:tcPr>
            <w:tcW w:w="185" w:type="dxa"/>
          </w:tcPr>
          <w:p w14:paraId="74230AD6" w14:textId="77777777" w:rsidR="00A43E03" w:rsidRPr="00790739" w:rsidRDefault="00A43E03" w:rsidP="000B44F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6" w:type="dxa"/>
            <w:vAlign w:val="bottom"/>
          </w:tcPr>
          <w:p w14:paraId="7F639D63" w14:textId="77777777" w:rsidR="00A43E03" w:rsidRPr="00790739" w:rsidRDefault="00A43E03" w:rsidP="000B44FB">
            <w:pPr>
              <w:tabs>
                <w:tab w:val="decimal" w:pos="983"/>
              </w:tabs>
              <w:spacing w:line="240" w:lineRule="atLeast"/>
              <w:ind w:left="-124" w:right="11"/>
              <w:rPr>
                <w:rFonts w:ascii="Calibri" w:hAnsi="Calibri" w:cs="Calibri"/>
                <w:sz w:val="22"/>
                <w:szCs w:val="22"/>
              </w:rPr>
            </w:pPr>
          </w:p>
        </w:tc>
      </w:tr>
      <w:tr w:rsidR="0033158F" w:rsidRPr="00790739" w14:paraId="5EBBA6FE" w14:textId="77777777" w:rsidTr="00696E23">
        <w:trPr>
          <w:cantSplit/>
        </w:trPr>
        <w:tc>
          <w:tcPr>
            <w:tcW w:w="3870" w:type="dxa"/>
            <w:vAlign w:val="bottom"/>
          </w:tcPr>
          <w:p w14:paraId="49BFBE9C" w14:textId="77777777" w:rsidR="0033158F" w:rsidRPr="00790739" w:rsidRDefault="0033158F" w:rsidP="000B44FB">
            <w:pPr>
              <w:spacing w:line="240" w:lineRule="atLeast"/>
              <w:ind w:right="65"/>
              <w:rPr>
                <w:rFonts w:ascii="Calibri" w:eastAsia="Arial Unicode MS" w:hAnsi="Calibri" w:cs="Calibri"/>
                <w:b/>
                <w:bCs/>
                <w:sz w:val="22"/>
                <w:szCs w:val="22"/>
              </w:rPr>
            </w:pPr>
            <w:r w:rsidRPr="00790739">
              <w:rPr>
                <w:rFonts w:ascii="Calibri" w:eastAsia="Arial Unicode MS" w:hAnsi="Calibri" w:cs="Calibri"/>
                <w:sz w:val="22"/>
                <w:szCs w:val="22"/>
              </w:rPr>
              <w:t>Subsidiary</w:t>
            </w:r>
          </w:p>
        </w:tc>
        <w:tc>
          <w:tcPr>
            <w:tcW w:w="1296" w:type="dxa"/>
            <w:vAlign w:val="bottom"/>
          </w:tcPr>
          <w:p w14:paraId="5C0035F2" w14:textId="73724AF6" w:rsidR="0033158F" w:rsidRPr="00790739" w:rsidRDefault="0033158F" w:rsidP="000B44FB">
            <w:pPr>
              <w:tabs>
                <w:tab w:val="decimal" w:pos="841"/>
              </w:tabs>
              <w:spacing w:line="240" w:lineRule="atLeast"/>
              <w:ind w:left="-124" w:right="11"/>
              <w:rPr>
                <w:rFonts w:ascii="Calibri" w:eastAsia="Arial Unicode MS" w:hAnsi="Calibri" w:cs="Calibri"/>
                <w:sz w:val="22"/>
                <w:szCs w:val="22"/>
              </w:rPr>
            </w:pPr>
          </w:p>
        </w:tc>
        <w:tc>
          <w:tcPr>
            <w:tcW w:w="181" w:type="dxa"/>
            <w:vAlign w:val="bottom"/>
          </w:tcPr>
          <w:p w14:paraId="0F226580" w14:textId="77777777" w:rsidR="0033158F" w:rsidRPr="00790739" w:rsidRDefault="0033158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59C9826" w14:textId="2AC376DE" w:rsidR="0033158F" w:rsidRPr="00790739" w:rsidRDefault="0033158F" w:rsidP="000B44FB">
            <w:pPr>
              <w:tabs>
                <w:tab w:val="decimal" w:pos="749"/>
              </w:tabs>
              <w:spacing w:line="240" w:lineRule="atLeast"/>
              <w:ind w:left="-124" w:right="11" w:hanging="169"/>
              <w:rPr>
                <w:rFonts w:ascii="Calibri" w:hAnsi="Calibri" w:cs="Calibri"/>
                <w:sz w:val="22"/>
                <w:szCs w:val="22"/>
              </w:rPr>
            </w:pPr>
          </w:p>
        </w:tc>
        <w:tc>
          <w:tcPr>
            <w:tcW w:w="184" w:type="dxa"/>
            <w:vAlign w:val="bottom"/>
          </w:tcPr>
          <w:p w14:paraId="5385A991" w14:textId="77777777" w:rsidR="0033158F" w:rsidRPr="00790739" w:rsidRDefault="0033158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49C70F9E" w14:textId="53320478" w:rsidR="0033158F" w:rsidRPr="00790739" w:rsidRDefault="0033158F" w:rsidP="000B44FB">
            <w:pPr>
              <w:tabs>
                <w:tab w:val="decimal" w:pos="974"/>
              </w:tabs>
              <w:spacing w:line="240" w:lineRule="atLeast"/>
              <w:ind w:left="-124" w:right="11"/>
              <w:rPr>
                <w:rFonts w:ascii="Calibri" w:eastAsia="Arial Unicode MS" w:hAnsi="Calibri" w:cs="Calibri"/>
                <w:sz w:val="22"/>
                <w:szCs w:val="22"/>
              </w:rPr>
            </w:pPr>
          </w:p>
        </w:tc>
        <w:tc>
          <w:tcPr>
            <w:tcW w:w="185" w:type="dxa"/>
            <w:vAlign w:val="bottom"/>
          </w:tcPr>
          <w:p w14:paraId="74AF0879" w14:textId="77777777" w:rsidR="0033158F" w:rsidRPr="00790739" w:rsidRDefault="0033158F"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vAlign w:val="bottom"/>
          </w:tcPr>
          <w:p w14:paraId="79E4EF42" w14:textId="1C2DF958" w:rsidR="0033158F" w:rsidRPr="00790739" w:rsidRDefault="0033158F" w:rsidP="000B44FB">
            <w:pPr>
              <w:tabs>
                <w:tab w:val="decimal" w:pos="974"/>
              </w:tabs>
              <w:spacing w:line="240" w:lineRule="atLeast"/>
              <w:ind w:left="-124" w:right="11"/>
              <w:rPr>
                <w:rFonts w:ascii="Calibri" w:hAnsi="Calibri" w:cs="Calibri"/>
                <w:sz w:val="22"/>
                <w:szCs w:val="22"/>
              </w:rPr>
            </w:pPr>
          </w:p>
        </w:tc>
      </w:tr>
      <w:tr w:rsidR="00112C57" w:rsidRPr="00790739" w14:paraId="1F59BD5D" w14:textId="77777777" w:rsidTr="00643634">
        <w:trPr>
          <w:cantSplit/>
        </w:trPr>
        <w:tc>
          <w:tcPr>
            <w:tcW w:w="3870" w:type="dxa"/>
            <w:vAlign w:val="bottom"/>
          </w:tcPr>
          <w:p w14:paraId="3E0B4ACC" w14:textId="02CAB57B" w:rsidR="00112C57" w:rsidRPr="00790739" w:rsidRDefault="00112C57" w:rsidP="000B44FB">
            <w:pPr>
              <w:spacing w:line="240" w:lineRule="atLeast"/>
              <w:ind w:left="123" w:right="65"/>
              <w:rPr>
                <w:rFonts w:ascii="Calibri" w:eastAsia="Arial Unicode MS" w:hAnsi="Calibri" w:cs="Cordia New"/>
                <w:sz w:val="22"/>
                <w:szCs w:val="22"/>
                <w:cs/>
              </w:rPr>
            </w:pPr>
            <w:r w:rsidRPr="00790739">
              <w:rPr>
                <w:rFonts w:ascii="Calibri" w:eastAsia="Arial Unicode MS" w:hAnsi="Calibri" w:cs="Calibri"/>
                <w:sz w:val="22"/>
                <w:szCs w:val="22"/>
              </w:rPr>
              <w:t xml:space="preserve">Lease </w:t>
            </w:r>
            <w:r w:rsidRPr="00790739">
              <w:rPr>
                <w:rFonts w:asciiTheme="minorHAnsi" w:eastAsia="Arial Unicode MS" w:hAnsiTheme="minorHAnsi" w:cstheme="minorHAnsi"/>
                <w:sz w:val="22"/>
                <w:szCs w:val="22"/>
              </w:rPr>
              <w:t>liabilities</w:t>
            </w:r>
          </w:p>
        </w:tc>
        <w:tc>
          <w:tcPr>
            <w:tcW w:w="1296" w:type="dxa"/>
            <w:vAlign w:val="bottom"/>
          </w:tcPr>
          <w:p w14:paraId="52414AE0" w14:textId="160E5D81" w:rsidR="00112C57" w:rsidRPr="00790739" w:rsidRDefault="00643634" w:rsidP="000B44FB">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1" w:type="dxa"/>
            <w:vAlign w:val="bottom"/>
          </w:tcPr>
          <w:p w14:paraId="2DE25A41" w14:textId="77777777" w:rsidR="00112C57" w:rsidRPr="00790739"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5FAD3226" w14:textId="27A1F547" w:rsidR="00112C57" w:rsidRPr="00790739" w:rsidRDefault="00112C57" w:rsidP="000B44FB">
            <w:pPr>
              <w:tabs>
                <w:tab w:val="decimal" w:pos="749"/>
              </w:tabs>
              <w:spacing w:line="240" w:lineRule="atLeast"/>
              <w:ind w:left="-124" w:right="11" w:hanging="169"/>
              <w:rPr>
                <w:rFonts w:ascii="Calibri" w:eastAsia="Arial Unicode MS" w:hAnsi="Calibri" w:cs="Browallia New"/>
                <w:sz w:val="22"/>
                <w:szCs w:val="22"/>
              </w:rPr>
            </w:pPr>
            <w:r w:rsidRPr="00790739">
              <w:rPr>
                <w:rFonts w:ascii="Calibri" w:eastAsia="Arial Unicode MS" w:hAnsi="Calibri" w:cs="Browallia New"/>
                <w:sz w:val="22"/>
                <w:szCs w:val="22"/>
              </w:rPr>
              <w:t>-</w:t>
            </w:r>
          </w:p>
        </w:tc>
        <w:tc>
          <w:tcPr>
            <w:tcW w:w="184" w:type="dxa"/>
            <w:vAlign w:val="bottom"/>
          </w:tcPr>
          <w:p w14:paraId="1269C109" w14:textId="77777777" w:rsidR="00112C57" w:rsidRPr="00790739"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7E1F38F4" w14:textId="5873D99E" w:rsidR="00112C57" w:rsidRPr="00790739" w:rsidRDefault="006F653A" w:rsidP="000B44FB">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7,835</w:t>
            </w:r>
          </w:p>
        </w:tc>
        <w:tc>
          <w:tcPr>
            <w:tcW w:w="185" w:type="dxa"/>
            <w:vAlign w:val="bottom"/>
          </w:tcPr>
          <w:p w14:paraId="0ED8DBCF" w14:textId="77777777" w:rsidR="00112C57" w:rsidRPr="00790739" w:rsidRDefault="00112C57"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30754EB8" w14:textId="2BA1E0A3" w:rsidR="00112C57" w:rsidRPr="00790739" w:rsidRDefault="00112C57" w:rsidP="000B44FB">
            <w:pPr>
              <w:tabs>
                <w:tab w:val="decimal" w:pos="974"/>
              </w:tabs>
              <w:spacing w:line="240" w:lineRule="atLeast"/>
              <w:ind w:left="-124" w:right="11"/>
              <w:rPr>
                <w:rFonts w:ascii="Calibri" w:hAnsi="Calibri" w:cs="Calibri"/>
                <w:sz w:val="22"/>
                <w:szCs w:val="22"/>
              </w:rPr>
            </w:pPr>
            <w:r w:rsidRPr="00790739">
              <w:rPr>
                <w:rFonts w:ascii="Calibri" w:hAnsi="Calibri" w:cs="Calibri"/>
                <w:sz w:val="22"/>
                <w:szCs w:val="22"/>
              </w:rPr>
              <w:t>14,631</w:t>
            </w:r>
          </w:p>
        </w:tc>
      </w:tr>
      <w:tr w:rsidR="00112C57" w:rsidRPr="00790739" w14:paraId="3AEC753F" w14:textId="77777777" w:rsidTr="00643634">
        <w:trPr>
          <w:cantSplit/>
        </w:trPr>
        <w:tc>
          <w:tcPr>
            <w:tcW w:w="3870" w:type="dxa"/>
            <w:vAlign w:val="bottom"/>
          </w:tcPr>
          <w:p w14:paraId="60024D64" w14:textId="746C2718" w:rsidR="00112C57" w:rsidRPr="00790739" w:rsidRDefault="00112C57" w:rsidP="000B44FB">
            <w:pPr>
              <w:spacing w:line="240" w:lineRule="atLeast"/>
              <w:ind w:left="123" w:right="65"/>
              <w:rPr>
                <w:rFonts w:ascii="Calibri" w:eastAsia="Arial Unicode MS" w:hAnsi="Calibri" w:cs="Calibri"/>
                <w:sz w:val="22"/>
                <w:szCs w:val="22"/>
              </w:rPr>
            </w:pPr>
            <w:r w:rsidRPr="00790739">
              <w:rPr>
                <w:rFonts w:ascii="Calibri" w:eastAsia="Arial Unicode MS" w:hAnsi="Calibri" w:cs="Calibri"/>
                <w:i/>
                <w:iCs/>
                <w:sz w:val="22"/>
                <w:szCs w:val="22"/>
              </w:rPr>
              <w:t>Less</w:t>
            </w:r>
            <w:r w:rsidRPr="00790739">
              <w:rPr>
                <w:rFonts w:ascii="Calibri" w:eastAsia="Arial Unicode MS" w:hAnsi="Calibri" w:cs="Calibri"/>
                <w:sz w:val="22"/>
                <w:szCs w:val="22"/>
              </w:rPr>
              <w:t xml:space="preserve"> - Current portion of lease </w:t>
            </w:r>
            <w:r w:rsidRPr="00790739">
              <w:rPr>
                <w:rFonts w:asciiTheme="minorHAnsi" w:eastAsia="Arial Unicode MS" w:hAnsiTheme="minorHAnsi" w:cstheme="minorHAnsi"/>
                <w:sz w:val="22"/>
                <w:szCs w:val="22"/>
              </w:rPr>
              <w:t>liabilities</w:t>
            </w:r>
          </w:p>
        </w:tc>
        <w:tc>
          <w:tcPr>
            <w:tcW w:w="1296" w:type="dxa"/>
            <w:vAlign w:val="bottom"/>
          </w:tcPr>
          <w:p w14:paraId="535FDD7A" w14:textId="4025EAD1" w:rsidR="00112C57" w:rsidRPr="00790739" w:rsidRDefault="00643634" w:rsidP="000B44FB">
            <w:pPr>
              <w:tabs>
                <w:tab w:val="decimal" w:pos="841"/>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w:t>
            </w:r>
          </w:p>
        </w:tc>
        <w:tc>
          <w:tcPr>
            <w:tcW w:w="181" w:type="dxa"/>
            <w:vAlign w:val="bottom"/>
          </w:tcPr>
          <w:p w14:paraId="1FC07D98" w14:textId="77777777" w:rsidR="00112C57" w:rsidRPr="00790739"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65" w:type="dxa"/>
            <w:vAlign w:val="bottom"/>
          </w:tcPr>
          <w:p w14:paraId="369EF5C1" w14:textId="23C7A641" w:rsidR="00112C57" w:rsidRPr="00790739" w:rsidRDefault="00112C57" w:rsidP="000B44FB">
            <w:pPr>
              <w:tabs>
                <w:tab w:val="decimal" w:pos="749"/>
              </w:tabs>
              <w:spacing w:line="240" w:lineRule="atLeast"/>
              <w:ind w:left="-124" w:right="11" w:hanging="169"/>
              <w:rPr>
                <w:rFonts w:ascii="Calibri" w:eastAsia="Arial Unicode MS" w:hAnsi="Calibri" w:cs="Browallia New"/>
                <w:sz w:val="22"/>
                <w:szCs w:val="22"/>
              </w:rPr>
            </w:pPr>
            <w:r w:rsidRPr="00790739">
              <w:rPr>
                <w:rFonts w:ascii="Calibri" w:eastAsia="Arial Unicode MS" w:hAnsi="Calibri" w:cs="Browallia New"/>
                <w:sz w:val="22"/>
                <w:szCs w:val="22"/>
              </w:rPr>
              <w:t>-</w:t>
            </w:r>
          </w:p>
        </w:tc>
        <w:tc>
          <w:tcPr>
            <w:tcW w:w="184" w:type="dxa"/>
            <w:vAlign w:val="bottom"/>
          </w:tcPr>
          <w:p w14:paraId="0B46B62C" w14:textId="77777777" w:rsidR="00112C57" w:rsidRPr="00790739" w:rsidRDefault="00112C57" w:rsidP="000B44FB">
            <w:pPr>
              <w:tabs>
                <w:tab w:val="decimal" w:pos="641"/>
                <w:tab w:val="decimal" w:pos="1028"/>
              </w:tabs>
              <w:spacing w:line="240" w:lineRule="atLeast"/>
              <w:ind w:left="-124" w:right="11"/>
              <w:rPr>
                <w:rFonts w:ascii="Calibri" w:eastAsia="Arial Unicode MS" w:hAnsi="Calibri" w:cs="Calibri"/>
                <w:sz w:val="22"/>
                <w:szCs w:val="22"/>
              </w:rPr>
            </w:pPr>
          </w:p>
        </w:tc>
        <w:tc>
          <w:tcPr>
            <w:tcW w:w="1311" w:type="dxa"/>
            <w:vAlign w:val="bottom"/>
          </w:tcPr>
          <w:p w14:paraId="32C76D48" w14:textId="0C627431" w:rsidR="00112C57" w:rsidRPr="00790739" w:rsidRDefault="006F653A" w:rsidP="000B44FB">
            <w:pPr>
              <w:tabs>
                <w:tab w:val="decimal" w:pos="1055"/>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(7,835)</w:t>
            </w:r>
          </w:p>
        </w:tc>
        <w:tc>
          <w:tcPr>
            <w:tcW w:w="185" w:type="dxa"/>
            <w:vAlign w:val="bottom"/>
          </w:tcPr>
          <w:p w14:paraId="27B83EF2" w14:textId="77777777" w:rsidR="00112C57" w:rsidRPr="00790739" w:rsidRDefault="00112C57" w:rsidP="000B44F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266" w:type="dxa"/>
          </w:tcPr>
          <w:p w14:paraId="625390F2" w14:textId="5FF3AB6D" w:rsidR="00112C57" w:rsidRPr="00790739" w:rsidRDefault="00112C57" w:rsidP="000B44FB">
            <w:pPr>
              <w:tabs>
                <w:tab w:val="decimal" w:pos="974"/>
              </w:tabs>
              <w:spacing w:line="240" w:lineRule="atLeast"/>
              <w:ind w:left="-124" w:right="11"/>
              <w:rPr>
                <w:rFonts w:ascii="Calibri" w:hAnsi="Calibri" w:cs="Calibri"/>
                <w:sz w:val="22"/>
                <w:szCs w:val="22"/>
              </w:rPr>
            </w:pPr>
            <w:r w:rsidRPr="00790739">
              <w:rPr>
                <w:rFonts w:ascii="Calibri" w:hAnsi="Calibri" w:cs="Calibri"/>
                <w:sz w:val="22"/>
                <w:szCs w:val="22"/>
              </w:rPr>
              <w:t>(9,115)</w:t>
            </w:r>
          </w:p>
        </w:tc>
      </w:tr>
      <w:tr w:rsidR="004F52E0" w:rsidRPr="00790739" w14:paraId="3AD1EE7A" w14:textId="77777777" w:rsidTr="00643634">
        <w:trPr>
          <w:cantSplit/>
          <w:trHeight w:val="151"/>
        </w:trPr>
        <w:tc>
          <w:tcPr>
            <w:tcW w:w="3870" w:type="dxa"/>
            <w:vAlign w:val="bottom"/>
          </w:tcPr>
          <w:p w14:paraId="1C5AC9DB" w14:textId="4071B295" w:rsidR="004F52E0" w:rsidRPr="00790739" w:rsidRDefault="004F52E0" w:rsidP="000B44FB">
            <w:pPr>
              <w:spacing w:line="240" w:lineRule="atLeast"/>
              <w:ind w:right="65"/>
              <w:rPr>
                <w:rFonts w:ascii="Calibri" w:eastAsia="Arial Unicode MS" w:hAnsi="Calibri" w:cs="Calibri"/>
                <w:b/>
                <w:bCs/>
                <w:sz w:val="22"/>
                <w:szCs w:val="22"/>
              </w:rPr>
            </w:pPr>
            <w:r w:rsidRPr="00790739">
              <w:rPr>
                <w:rFonts w:ascii="Calibri" w:eastAsia="Arial Unicode MS" w:hAnsi="Calibri" w:cs="Calibri"/>
                <w:b/>
                <w:bCs/>
                <w:sz w:val="22"/>
                <w:szCs w:val="22"/>
              </w:rPr>
              <w:t>Long-term lease liabilities</w:t>
            </w:r>
          </w:p>
        </w:tc>
        <w:tc>
          <w:tcPr>
            <w:tcW w:w="1296" w:type="dxa"/>
            <w:tcBorders>
              <w:top w:val="single" w:sz="4" w:space="0" w:color="auto"/>
              <w:bottom w:val="double" w:sz="4" w:space="0" w:color="auto"/>
            </w:tcBorders>
            <w:vAlign w:val="bottom"/>
          </w:tcPr>
          <w:p w14:paraId="61FE9379" w14:textId="09AE1C4F" w:rsidR="004F52E0" w:rsidRPr="00790739" w:rsidRDefault="00643634" w:rsidP="000B44FB">
            <w:pPr>
              <w:tabs>
                <w:tab w:val="decimal" w:pos="841"/>
              </w:tabs>
              <w:spacing w:line="240" w:lineRule="atLeast"/>
              <w:ind w:left="-124" w:right="11"/>
              <w:rPr>
                <w:rFonts w:ascii="Calibri" w:eastAsia="Arial Unicode MS" w:hAnsi="Calibri" w:cs="Browallia New"/>
                <w:b/>
                <w:bCs/>
                <w:sz w:val="22"/>
                <w:szCs w:val="22"/>
              </w:rPr>
            </w:pPr>
            <w:r w:rsidRPr="00790739">
              <w:rPr>
                <w:rFonts w:ascii="Calibri" w:eastAsia="Arial Unicode MS" w:hAnsi="Calibri" w:cs="Browallia New"/>
                <w:b/>
                <w:bCs/>
                <w:sz w:val="22"/>
                <w:szCs w:val="22"/>
              </w:rPr>
              <w:t>-</w:t>
            </w:r>
          </w:p>
        </w:tc>
        <w:tc>
          <w:tcPr>
            <w:tcW w:w="181" w:type="dxa"/>
            <w:vAlign w:val="bottom"/>
          </w:tcPr>
          <w:p w14:paraId="7E6C7CA5" w14:textId="77777777" w:rsidR="004F52E0" w:rsidRPr="00790739" w:rsidRDefault="004F52E0" w:rsidP="000B44FB">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265" w:type="dxa"/>
            <w:tcBorders>
              <w:top w:val="single" w:sz="4" w:space="0" w:color="auto"/>
              <w:bottom w:val="double" w:sz="4" w:space="0" w:color="auto"/>
            </w:tcBorders>
            <w:vAlign w:val="bottom"/>
          </w:tcPr>
          <w:p w14:paraId="22F6B12A" w14:textId="238DEA81" w:rsidR="004F52E0" w:rsidRPr="00790739" w:rsidRDefault="004F52E0" w:rsidP="000B44FB">
            <w:pPr>
              <w:tabs>
                <w:tab w:val="decimal" w:pos="749"/>
              </w:tabs>
              <w:spacing w:line="240" w:lineRule="atLeast"/>
              <w:ind w:left="-124" w:right="11" w:hanging="169"/>
              <w:rPr>
                <w:rFonts w:ascii="Calibri" w:eastAsia="Arial Unicode MS" w:hAnsi="Calibri" w:cs="Browallia New"/>
                <w:b/>
                <w:bCs/>
                <w:sz w:val="22"/>
                <w:szCs w:val="22"/>
              </w:rPr>
            </w:pPr>
            <w:r w:rsidRPr="00790739">
              <w:rPr>
                <w:rFonts w:ascii="Calibri" w:eastAsia="Arial Unicode MS" w:hAnsi="Calibri" w:cs="Browallia New"/>
                <w:b/>
                <w:bCs/>
                <w:sz w:val="22"/>
                <w:szCs w:val="22"/>
              </w:rPr>
              <w:t>-</w:t>
            </w:r>
          </w:p>
        </w:tc>
        <w:tc>
          <w:tcPr>
            <w:tcW w:w="184" w:type="dxa"/>
            <w:vAlign w:val="bottom"/>
          </w:tcPr>
          <w:p w14:paraId="6CF76F66" w14:textId="77777777" w:rsidR="004F52E0" w:rsidRPr="00790739" w:rsidRDefault="004F52E0" w:rsidP="000B44FB">
            <w:pPr>
              <w:pStyle w:val="acctfourfigures"/>
              <w:tabs>
                <w:tab w:val="clear" w:pos="765"/>
                <w:tab w:val="decimal" w:pos="641"/>
                <w:tab w:val="decimal" w:pos="1028"/>
              </w:tabs>
              <w:spacing w:line="240" w:lineRule="atLeast"/>
              <w:rPr>
                <w:rFonts w:ascii="Calibri" w:eastAsia="Arial Unicode MS" w:hAnsi="Calibri" w:cs="Calibri"/>
                <w:b/>
                <w:bCs/>
                <w:szCs w:val="22"/>
                <w:lang w:val="en-US" w:bidi="th-TH"/>
              </w:rPr>
            </w:pPr>
          </w:p>
        </w:tc>
        <w:tc>
          <w:tcPr>
            <w:tcW w:w="1311" w:type="dxa"/>
            <w:tcBorders>
              <w:top w:val="single" w:sz="4" w:space="0" w:color="auto"/>
              <w:bottom w:val="double" w:sz="4" w:space="0" w:color="auto"/>
            </w:tcBorders>
            <w:vAlign w:val="bottom"/>
          </w:tcPr>
          <w:p w14:paraId="6B797F68" w14:textId="381039C4" w:rsidR="004F52E0" w:rsidRPr="00790739" w:rsidRDefault="006F653A" w:rsidP="006F653A">
            <w:pPr>
              <w:tabs>
                <w:tab w:val="decimal" w:pos="749"/>
              </w:tabs>
              <w:spacing w:line="240" w:lineRule="atLeast"/>
              <w:ind w:left="-124" w:right="11" w:hanging="169"/>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85" w:type="dxa"/>
            <w:vAlign w:val="bottom"/>
          </w:tcPr>
          <w:p w14:paraId="2F19B397" w14:textId="77777777" w:rsidR="004F52E0" w:rsidRPr="00790739" w:rsidRDefault="004F52E0" w:rsidP="000B44FB">
            <w:pPr>
              <w:pStyle w:val="acctfourfigures"/>
              <w:tabs>
                <w:tab w:val="clear" w:pos="765"/>
                <w:tab w:val="decimal" w:pos="983"/>
                <w:tab w:val="decimal" w:pos="1028"/>
              </w:tabs>
              <w:spacing w:line="240" w:lineRule="atLeast"/>
              <w:ind w:left="-124" w:right="11"/>
              <w:rPr>
                <w:rFonts w:ascii="Calibri" w:hAnsi="Calibri" w:cs="Calibri"/>
                <w:b/>
                <w:bCs/>
                <w:szCs w:val="22"/>
                <w:lang w:val="en-US" w:bidi="th-TH"/>
              </w:rPr>
            </w:pPr>
          </w:p>
        </w:tc>
        <w:tc>
          <w:tcPr>
            <w:tcW w:w="1266" w:type="dxa"/>
            <w:tcBorders>
              <w:top w:val="single" w:sz="4" w:space="0" w:color="auto"/>
              <w:bottom w:val="double" w:sz="4" w:space="0" w:color="auto"/>
            </w:tcBorders>
            <w:vAlign w:val="bottom"/>
          </w:tcPr>
          <w:p w14:paraId="080B769C" w14:textId="2030EEA9" w:rsidR="004F52E0" w:rsidRPr="00790739" w:rsidRDefault="003A2E69" w:rsidP="000B44FB">
            <w:pPr>
              <w:tabs>
                <w:tab w:val="decimal" w:pos="974"/>
              </w:tabs>
              <w:spacing w:line="240" w:lineRule="atLeast"/>
              <w:ind w:left="-124" w:right="11"/>
              <w:rPr>
                <w:rFonts w:ascii="Calibri" w:hAnsi="Calibri" w:cs="Calibri"/>
                <w:b/>
                <w:bCs/>
                <w:sz w:val="22"/>
                <w:szCs w:val="22"/>
              </w:rPr>
            </w:pPr>
            <w:r w:rsidRPr="00790739">
              <w:rPr>
                <w:rFonts w:ascii="Calibri" w:hAnsi="Calibri" w:cs="Calibri"/>
                <w:b/>
                <w:bCs/>
                <w:sz w:val="22"/>
                <w:szCs w:val="22"/>
              </w:rPr>
              <w:t>5,516</w:t>
            </w:r>
          </w:p>
        </w:tc>
      </w:tr>
    </w:tbl>
    <w:p w14:paraId="22B693D1" w14:textId="7B206D78" w:rsidR="00053D96" w:rsidRPr="00790739" w:rsidRDefault="00053D96" w:rsidP="000B44FB">
      <w:pPr>
        <w:pStyle w:val="block"/>
        <w:spacing w:after="0" w:line="240" w:lineRule="atLeast"/>
        <w:ind w:left="540" w:right="-216"/>
        <w:jc w:val="thaiDistribute"/>
        <w:rPr>
          <w:rFonts w:ascii="Calibri" w:hAnsi="Calibri" w:cs="Calibri"/>
          <w:spacing w:val="-2"/>
          <w:sz w:val="16"/>
          <w:szCs w:val="16"/>
          <w:lang w:val="en-US"/>
        </w:rPr>
      </w:pPr>
    </w:p>
    <w:p w14:paraId="5648386C" w14:textId="6E71E503" w:rsidR="00FA0D5A" w:rsidRPr="00790739" w:rsidRDefault="00FA0D5A" w:rsidP="000B44FB">
      <w:pPr>
        <w:pStyle w:val="block"/>
        <w:spacing w:after="0" w:line="240" w:lineRule="atLeast"/>
        <w:ind w:left="540"/>
        <w:jc w:val="both"/>
        <w:rPr>
          <w:rFonts w:ascii="Calibri" w:hAnsi="Calibri" w:cs="Cordia New"/>
          <w:szCs w:val="28"/>
          <w:lang w:val="en-US" w:bidi="th-TH"/>
        </w:rPr>
      </w:pPr>
      <w:r w:rsidRPr="00790739">
        <w:rPr>
          <w:rFonts w:ascii="Calibri" w:hAnsi="Calibri" w:cs="Calibri"/>
          <w:szCs w:val="22"/>
          <w:lang w:val="en-US"/>
        </w:rPr>
        <w:t xml:space="preserve">As at </w:t>
      </w:r>
      <w:r w:rsidR="006731BF" w:rsidRPr="00790739">
        <w:rPr>
          <w:rFonts w:ascii="Calibri" w:hAnsi="Calibri" w:cs="Cordia New"/>
          <w:szCs w:val="28"/>
          <w:lang w:val="en-US" w:bidi="th-TH"/>
        </w:rPr>
        <w:t>3</w:t>
      </w:r>
      <w:r w:rsidR="005F6642" w:rsidRPr="00790739">
        <w:rPr>
          <w:rFonts w:ascii="Calibri" w:hAnsi="Calibri" w:cs="Cordia New"/>
          <w:szCs w:val="28"/>
          <w:lang w:val="en-US" w:bidi="th-TH"/>
        </w:rPr>
        <w:t>0</w:t>
      </w:r>
      <w:r w:rsidR="00BD19D6" w:rsidRPr="00790739">
        <w:rPr>
          <w:rFonts w:ascii="Calibri" w:hAnsi="Calibri" w:cs="Calibri"/>
          <w:szCs w:val="22"/>
          <w:lang w:val="en-US"/>
        </w:rPr>
        <w:t xml:space="preserve"> </w:t>
      </w:r>
      <w:r w:rsidR="005F6642" w:rsidRPr="00790739">
        <w:rPr>
          <w:rFonts w:ascii="Calibri" w:hAnsi="Calibri" w:cs="Calibri"/>
          <w:szCs w:val="22"/>
          <w:lang w:val="en-US"/>
        </w:rPr>
        <w:t>September</w:t>
      </w:r>
      <w:r w:rsidR="00BD19D6" w:rsidRPr="00790739">
        <w:rPr>
          <w:rFonts w:ascii="Calibri" w:hAnsi="Calibri" w:cs="Calibri"/>
          <w:szCs w:val="22"/>
          <w:lang w:val="en-US"/>
        </w:rPr>
        <w:t xml:space="preserve"> 202</w:t>
      </w:r>
      <w:r w:rsidR="006731BF" w:rsidRPr="00790739">
        <w:rPr>
          <w:rFonts w:ascii="Calibri" w:hAnsi="Calibri" w:cs="Calibri"/>
          <w:szCs w:val="22"/>
          <w:lang w:val="en-US"/>
        </w:rPr>
        <w:t>5</w:t>
      </w:r>
      <w:r w:rsidR="00144C73" w:rsidRPr="00790739">
        <w:rPr>
          <w:rFonts w:ascii="Calibri" w:hAnsi="Calibri" w:cs="Calibri"/>
          <w:szCs w:val="22"/>
          <w:lang w:val="en-US"/>
        </w:rPr>
        <w:t xml:space="preserve"> and</w:t>
      </w:r>
      <w:r w:rsidR="009B6176" w:rsidRPr="00790739">
        <w:rPr>
          <w:rFonts w:ascii="Calibri" w:hAnsi="Calibri" w:cs="Calibri"/>
          <w:szCs w:val="22"/>
          <w:lang w:val="en-US"/>
        </w:rPr>
        <w:t xml:space="preserve"> </w:t>
      </w:r>
      <w:r w:rsidR="009B6176" w:rsidRPr="00790739">
        <w:rPr>
          <w:rFonts w:ascii="Calibri" w:hAnsi="Calibri" w:cs="Cordia New"/>
          <w:szCs w:val="28"/>
          <w:lang w:val="en-US" w:bidi="th-TH"/>
        </w:rPr>
        <w:t>31 December 202</w:t>
      </w:r>
      <w:r w:rsidR="006731BF" w:rsidRPr="00790739">
        <w:rPr>
          <w:rFonts w:ascii="Calibri" w:hAnsi="Calibri" w:cs="Cordia New"/>
          <w:szCs w:val="28"/>
          <w:lang w:val="en-US" w:bidi="th-TH"/>
        </w:rPr>
        <w:t>4</w:t>
      </w:r>
      <w:r w:rsidRPr="00790739">
        <w:rPr>
          <w:rFonts w:ascii="Calibri" w:hAnsi="Calibri" w:cs="Calibri"/>
          <w:szCs w:val="22"/>
          <w:lang w:val="en-US"/>
        </w:rPr>
        <w:t>, the company has entered into a</w:t>
      </w:r>
      <w:r w:rsidRPr="00790739">
        <w:rPr>
          <w:rFonts w:ascii="Calibri" w:hAnsi="Calibri" w:cs="Calibri"/>
          <w:szCs w:val="22"/>
          <w:cs/>
          <w:lang w:val="en-US"/>
        </w:rPr>
        <w:t xml:space="preserve"> </w:t>
      </w:r>
      <w:r w:rsidRPr="00790739">
        <w:rPr>
          <w:rFonts w:ascii="Calibri" w:hAnsi="Calibri" w:cs="Calibri"/>
          <w:szCs w:val="22"/>
          <w:lang w:val="en-US"/>
        </w:rPr>
        <w:t>property</w:t>
      </w:r>
      <w:r w:rsidR="00D91DD2" w:rsidRPr="00790739">
        <w:rPr>
          <w:rFonts w:ascii="Calibri" w:hAnsi="Calibri" w:cs="Calibri"/>
          <w:szCs w:val="22"/>
          <w:lang w:val="en-US"/>
        </w:rPr>
        <w:t xml:space="preserve"> lease</w:t>
      </w:r>
      <w:r w:rsidRPr="00790739">
        <w:rPr>
          <w:rFonts w:ascii="Calibri" w:hAnsi="Calibri" w:cs="Calibri"/>
          <w:szCs w:val="22"/>
          <w:lang w:val="en-US"/>
        </w:rPr>
        <w:t xml:space="preserve"> with </w:t>
      </w:r>
      <w:r w:rsidR="009B6176" w:rsidRPr="00790739">
        <w:rPr>
          <w:rFonts w:ascii="Calibri" w:hAnsi="Calibri" w:cs="Calibri"/>
          <w:szCs w:val="22"/>
          <w:lang w:val="en-US"/>
        </w:rPr>
        <w:br/>
      </w:r>
      <w:r w:rsidRPr="00790739">
        <w:rPr>
          <w:rFonts w:ascii="Calibri" w:hAnsi="Calibri" w:cs="Calibri"/>
          <w:szCs w:val="22"/>
          <w:lang w:val="en-US"/>
        </w:rPr>
        <w:t>a subsidiar</w:t>
      </w:r>
      <w:r w:rsidR="00D91DD2" w:rsidRPr="00790739">
        <w:rPr>
          <w:rFonts w:ascii="Calibri" w:hAnsi="Calibri" w:cs="Calibri"/>
          <w:szCs w:val="22"/>
          <w:lang w:val="en-US"/>
        </w:rPr>
        <w:t>y</w:t>
      </w:r>
      <w:r w:rsidRPr="00790739">
        <w:rPr>
          <w:rFonts w:ascii="Calibri" w:hAnsi="Calibri" w:cs="Calibri"/>
          <w:szCs w:val="22"/>
          <w:lang w:val="en-US"/>
        </w:rPr>
        <w:t xml:space="preserve"> for group’s operations. The lease</w:t>
      </w:r>
      <w:r w:rsidR="00A65AFB" w:rsidRPr="00790739">
        <w:rPr>
          <w:rFonts w:ascii="Calibri" w:hAnsi="Calibri" w:cs="Calibri"/>
          <w:szCs w:val="22"/>
          <w:lang w:val="en-US"/>
        </w:rPr>
        <w:t xml:space="preserve"> </w:t>
      </w:r>
      <w:r w:rsidR="00E428EC" w:rsidRPr="00790739">
        <w:rPr>
          <w:rFonts w:ascii="Calibri" w:hAnsi="Calibri" w:cs="Calibri"/>
          <w:szCs w:val="22"/>
          <w:lang w:val="en-US"/>
        </w:rPr>
        <w:t>agreement</w:t>
      </w:r>
      <w:r w:rsidRPr="00790739">
        <w:rPr>
          <w:rFonts w:ascii="Calibri" w:hAnsi="Calibri" w:cs="Calibri"/>
          <w:szCs w:val="22"/>
          <w:lang w:val="en-US"/>
        </w:rPr>
        <w:t xml:space="preserve"> is granted until 2026 with interest rate 4.48% per annum</w:t>
      </w:r>
      <w:r w:rsidR="002F436E" w:rsidRPr="00790739">
        <w:rPr>
          <w:rFonts w:ascii="Calibri" w:hAnsi="Calibri" w:cs="Calibri"/>
          <w:szCs w:val="22"/>
          <w:lang w:val="en-US"/>
        </w:rPr>
        <w:t>.</w:t>
      </w:r>
    </w:p>
    <w:p w14:paraId="4A174963" w14:textId="77777777" w:rsidR="00D1504B" w:rsidRPr="00790739" w:rsidRDefault="00D1504B" w:rsidP="000B44FB">
      <w:pPr>
        <w:pStyle w:val="block"/>
        <w:spacing w:after="0" w:line="240" w:lineRule="atLeast"/>
        <w:ind w:left="540"/>
        <w:jc w:val="both"/>
        <w:rPr>
          <w:rFonts w:ascii="Calibri" w:hAnsi="Calibri" w:cs="Cordia New"/>
          <w:sz w:val="16"/>
          <w:szCs w:val="16"/>
          <w:lang w:val="en-US" w:bidi="th-TH"/>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1253"/>
        <w:gridCol w:w="225"/>
        <w:gridCol w:w="1296"/>
        <w:gridCol w:w="180"/>
        <w:gridCol w:w="1269"/>
      </w:tblGrid>
      <w:tr w:rsidR="00B12E94" w:rsidRPr="00790739" w14:paraId="7E3A6652" w14:textId="77777777" w:rsidTr="00CE692E">
        <w:trPr>
          <w:cantSplit/>
          <w:tblHeader/>
        </w:trPr>
        <w:tc>
          <w:tcPr>
            <w:tcW w:w="3851" w:type="dxa"/>
            <w:vAlign w:val="bottom"/>
          </w:tcPr>
          <w:p w14:paraId="1EE35EC7" w14:textId="77777777" w:rsidR="00B12E94" w:rsidRPr="00790739" w:rsidRDefault="00B12E94" w:rsidP="000B44FB">
            <w:pPr>
              <w:spacing w:line="240" w:lineRule="atLeast"/>
              <w:ind w:left="162" w:hanging="162"/>
              <w:rPr>
                <w:rFonts w:asciiTheme="minorHAnsi" w:eastAsia="Arial Unicode MS" w:hAnsiTheme="minorHAnsi" w:cstheme="minorHAnsi"/>
                <w:b/>
                <w:bCs/>
                <w:i/>
                <w:iCs/>
                <w:sz w:val="22"/>
                <w:szCs w:val="22"/>
              </w:rPr>
            </w:pPr>
            <w:r w:rsidRPr="00790739">
              <w:rPr>
                <w:rFonts w:asciiTheme="minorHAnsi" w:eastAsia="Arial Unicode MS" w:hAnsiTheme="minorHAnsi" w:cstheme="minorHAnsi"/>
                <w:sz w:val="22"/>
                <w:szCs w:val="22"/>
              </w:rPr>
              <w:br w:type="page"/>
            </w:r>
            <w:r w:rsidRPr="00790739">
              <w:rPr>
                <w:rFonts w:asciiTheme="minorHAnsi" w:eastAsia="Arial Unicode MS" w:hAnsiTheme="minorHAnsi" w:cstheme="minorHAnsi"/>
                <w:sz w:val="22"/>
                <w:szCs w:val="22"/>
              </w:rPr>
              <w:br w:type="page"/>
            </w:r>
            <w:r w:rsidRPr="00790739">
              <w:rPr>
                <w:rFonts w:asciiTheme="minorHAnsi" w:hAnsiTheme="minorHAnsi" w:cstheme="minorHAnsi"/>
                <w:sz w:val="22"/>
                <w:szCs w:val="22"/>
              </w:rPr>
              <w:br w:type="page"/>
            </w:r>
          </w:p>
        </w:tc>
        <w:tc>
          <w:tcPr>
            <w:tcW w:w="2718" w:type="dxa"/>
            <w:gridSpan w:val="3"/>
          </w:tcPr>
          <w:p w14:paraId="13B7AD6C" w14:textId="77777777" w:rsidR="00B12E94" w:rsidRPr="00790739" w:rsidRDefault="00B12E94" w:rsidP="000B44FB">
            <w:pPr>
              <w:spacing w:line="240" w:lineRule="atLeast"/>
              <w:jc w:val="center"/>
              <w:rPr>
                <w:rFonts w:asciiTheme="minorHAnsi" w:hAnsiTheme="minorHAnsi" w:cstheme="minorHAnsi"/>
                <w:b/>
                <w:sz w:val="22"/>
                <w:szCs w:val="22"/>
              </w:rPr>
            </w:pPr>
            <w:r w:rsidRPr="00790739">
              <w:rPr>
                <w:rFonts w:asciiTheme="minorHAnsi" w:hAnsiTheme="minorHAnsi" w:cstheme="minorHAnsi"/>
                <w:b/>
                <w:sz w:val="22"/>
                <w:szCs w:val="22"/>
              </w:rPr>
              <w:t xml:space="preserve">Consolidated </w:t>
            </w:r>
          </w:p>
          <w:p w14:paraId="0884B366" w14:textId="77777777" w:rsidR="00B12E94" w:rsidRPr="00790739" w:rsidRDefault="00B12E94" w:rsidP="000B44FB">
            <w:pPr>
              <w:spacing w:line="240" w:lineRule="atLeast"/>
              <w:jc w:val="center"/>
              <w:rPr>
                <w:rFonts w:asciiTheme="minorHAnsi" w:hAnsiTheme="minorHAnsi" w:cstheme="minorHAnsi"/>
                <w:b/>
                <w:sz w:val="22"/>
                <w:szCs w:val="22"/>
              </w:rPr>
            </w:pPr>
            <w:r w:rsidRPr="00790739">
              <w:rPr>
                <w:rFonts w:asciiTheme="minorHAnsi" w:hAnsiTheme="minorHAnsi" w:cstheme="minorHAnsi"/>
                <w:b/>
                <w:sz w:val="22"/>
                <w:szCs w:val="22"/>
              </w:rPr>
              <w:t xml:space="preserve">financial statements </w:t>
            </w:r>
          </w:p>
        </w:tc>
        <w:tc>
          <w:tcPr>
            <w:tcW w:w="225" w:type="dxa"/>
          </w:tcPr>
          <w:p w14:paraId="65E2F524" w14:textId="77777777" w:rsidR="00B12E94" w:rsidRPr="00790739" w:rsidRDefault="00B12E94" w:rsidP="000B44FB">
            <w:pPr>
              <w:spacing w:line="240" w:lineRule="atLeast"/>
              <w:jc w:val="center"/>
              <w:rPr>
                <w:rFonts w:asciiTheme="minorHAnsi" w:hAnsiTheme="minorHAnsi" w:cstheme="minorHAnsi"/>
                <w:b/>
                <w:sz w:val="22"/>
                <w:szCs w:val="22"/>
              </w:rPr>
            </w:pPr>
          </w:p>
        </w:tc>
        <w:tc>
          <w:tcPr>
            <w:tcW w:w="2745" w:type="dxa"/>
            <w:gridSpan w:val="3"/>
          </w:tcPr>
          <w:p w14:paraId="4EE362E8" w14:textId="77777777" w:rsidR="00B12E94" w:rsidRPr="00790739" w:rsidRDefault="00B12E94" w:rsidP="000B44FB">
            <w:pPr>
              <w:spacing w:line="240" w:lineRule="atLeast"/>
              <w:jc w:val="center"/>
              <w:rPr>
                <w:rFonts w:asciiTheme="minorHAnsi" w:hAnsiTheme="minorHAnsi" w:cstheme="minorHAnsi"/>
                <w:b/>
                <w:sz w:val="22"/>
                <w:szCs w:val="22"/>
              </w:rPr>
            </w:pPr>
            <w:r w:rsidRPr="00790739">
              <w:rPr>
                <w:rFonts w:asciiTheme="minorHAnsi" w:hAnsiTheme="minorHAnsi" w:cstheme="minorHAnsi"/>
                <w:b/>
                <w:sz w:val="22"/>
                <w:szCs w:val="22"/>
              </w:rPr>
              <w:t xml:space="preserve">Separate </w:t>
            </w:r>
          </w:p>
          <w:p w14:paraId="04564FA7" w14:textId="77777777" w:rsidR="00B12E94" w:rsidRPr="00790739" w:rsidRDefault="00B12E94" w:rsidP="000B44FB">
            <w:pPr>
              <w:spacing w:line="240" w:lineRule="atLeast"/>
              <w:jc w:val="center"/>
              <w:rPr>
                <w:rFonts w:asciiTheme="minorHAnsi" w:hAnsiTheme="minorHAnsi" w:cstheme="minorHAnsi"/>
                <w:b/>
                <w:sz w:val="22"/>
                <w:szCs w:val="22"/>
              </w:rPr>
            </w:pPr>
            <w:r w:rsidRPr="00790739">
              <w:rPr>
                <w:rFonts w:asciiTheme="minorHAnsi" w:hAnsiTheme="minorHAnsi" w:cstheme="minorHAnsi"/>
                <w:b/>
                <w:sz w:val="22"/>
                <w:szCs w:val="22"/>
              </w:rPr>
              <w:t xml:space="preserve">financial statements </w:t>
            </w:r>
          </w:p>
        </w:tc>
      </w:tr>
      <w:tr w:rsidR="005B6B87" w:rsidRPr="00790739" w14:paraId="4EEF06BC" w14:textId="77777777" w:rsidTr="00CE692E">
        <w:trPr>
          <w:cantSplit/>
          <w:tblHeader/>
        </w:trPr>
        <w:tc>
          <w:tcPr>
            <w:tcW w:w="3851" w:type="dxa"/>
          </w:tcPr>
          <w:p w14:paraId="217461E2" w14:textId="77777777" w:rsidR="005B6B87" w:rsidRPr="00790739" w:rsidRDefault="005B6B87" w:rsidP="000B44FB">
            <w:pPr>
              <w:spacing w:line="240" w:lineRule="atLeast"/>
              <w:rPr>
                <w:rFonts w:asciiTheme="minorHAnsi" w:hAnsiTheme="minorHAnsi" w:cstheme="minorHAnsi"/>
                <w:b/>
                <w:bCs/>
                <w:i/>
                <w:iCs/>
                <w:sz w:val="22"/>
                <w:szCs w:val="22"/>
              </w:rPr>
            </w:pPr>
          </w:p>
        </w:tc>
        <w:tc>
          <w:tcPr>
            <w:tcW w:w="1287" w:type="dxa"/>
          </w:tcPr>
          <w:p w14:paraId="08DBEBF4" w14:textId="515A8221" w:rsidR="005B6B87" w:rsidRPr="00014B09" w:rsidRDefault="00DA4035"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3</w:t>
            </w:r>
            <w:r w:rsidR="005F6642" w:rsidRPr="00014B09">
              <w:rPr>
                <w:rFonts w:ascii="Calibri" w:hAnsi="Calibri" w:cs="Calibri"/>
                <w:bCs/>
                <w:sz w:val="22"/>
                <w:szCs w:val="22"/>
              </w:rPr>
              <w:t>0</w:t>
            </w:r>
            <w:r w:rsidRPr="00014B09">
              <w:rPr>
                <w:rFonts w:ascii="Calibri" w:hAnsi="Calibri" w:cs="Calibri"/>
                <w:bCs/>
                <w:sz w:val="22"/>
                <w:szCs w:val="22"/>
              </w:rPr>
              <w:t xml:space="preserve"> </w:t>
            </w:r>
            <w:r w:rsidR="005F6642" w:rsidRPr="00014B09">
              <w:rPr>
                <w:rFonts w:ascii="Calibri" w:hAnsi="Calibri" w:cs="Calibri"/>
                <w:bCs/>
                <w:sz w:val="22"/>
                <w:szCs w:val="22"/>
              </w:rPr>
              <w:t>September</w:t>
            </w:r>
            <w:r w:rsidRPr="00014B09">
              <w:rPr>
                <w:rFonts w:ascii="Calibri" w:hAnsi="Calibri" w:cs="Calibri"/>
                <w:bCs/>
                <w:sz w:val="22"/>
                <w:szCs w:val="22"/>
              </w:rPr>
              <w:t xml:space="preserve"> </w:t>
            </w:r>
          </w:p>
        </w:tc>
        <w:tc>
          <w:tcPr>
            <w:tcW w:w="178" w:type="dxa"/>
          </w:tcPr>
          <w:p w14:paraId="77F7A2BD" w14:textId="77777777" w:rsidR="005B6B87" w:rsidRPr="00014B09" w:rsidRDefault="005B6B87" w:rsidP="000B44FB">
            <w:pPr>
              <w:spacing w:line="240" w:lineRule="atLeast"/>
              <w:ind w:left="-169" w:right="-142"/>
              <w:jc w:val="center"/>
              <w:rPr>
                <w:rFonts w:ascii="Calibri" w:hAnsi="Calibri" w:cs="Calibri"/>
                <w:bCs/>
                <w:sz w:val="22"/>
                <w:szCs w:val="22"/>
              </w:rPr>
            </w:pPr>
          </w:p>
        </w:tc>
        <w:tc>
          <w:tcPr>
            <w:tcW w:w="1253" w:type="dxa"/>
          </w:tcPr>
          <w:p w14:paraId="722B2837" w14:textId="1A88DF5A" w:rsidR="005B6B87" w:rsidRPr="00014B09" w:rsidRDefault="005B6B87" w:rsidP="000B44FB">
            <w:pPr>
              <w:spacing w:line="240" w:lineRule="atLeast"/>
              <w:ind w:left="-169" w:right="-142"/>
              <w:jc w:val="center"/>
              <w:rPr>
                <w:rFonts w:ascii="Calibri" w:hAnsi="Calibri" w:cs="Calibri"/>
                <w:bCs/>
                <w:sz w:val="22"/>
                <w:szCs w:val="22"/>
                <w:cs/>
              </w:rPr>
            </w:pPr>
            <w:r w:rsidRPr="00014B09">
              <w:rPr>
                <w:rFonts w:ascii="Calibri" w:hAnsi="Calibri" w:cs="Calibri"/>
                <w:bCs/>
                <w:sz w:val="22"/>
                <w:szCs w:val="22"/>
              </w:rPr>
              <w:t>31 December</w:t>
            </w:r>
          </w:p>
        </w:tc>
        <w:tc>
          <w:tcPr>
            <w:tcW w:w="225" w:type="dxa"/>
          </w:tcPr>
          <w:p w14:paraId="7CB2B40C" w14:textId="77777777" w:rsidR="005B6B87" w:rsidRPr="00014B09" w:rsidRDefault="005B6B87" w:rsidP="000B44FB">
            <w:pPr>
              <w:spacing w:line="240" w:lineRule="atLeast"/>
              <w:ind w:left="-169" w:right="-142"/>
              <w:jc w:val="center"/>
              <w:rPr>
                <w:rFonts w:ascii="Calibri" w:hAnsi="Calibri" w:cs="Calibri"/>
                <w:bCs/>
                <w:sz w:val="22"/>
                <w:szCs w:val="22"/>
                <w:cs/>
              </w:rPr>
            </w:pPr>
          </w:p>
        </w:tc>
        <w:tc>
          <w:tcPr>
            <w:tcW w:w="1296" w:type="dxa"/>
          </w:tcPr>
          <w:p w14:paraId="6EB22A1E" w14:textId="59AB9E79" w:rsidR="005B6B87" w:rsidRPr="00014B09" w:rsidRDefault="005F6642"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30 September</w:t>
            </w:r>
          </w:p>
        </w:tc>
        <w:tc>
          <w:tcPr>
            <w:tcW w:w="180" w:type="dxa"/>
          </w:tcPr>
          <w:p w14:paraId="4406A12E" w14:textId="77777777" w:rsidR="005B6B87" w:rsidRPr="00014B09" w:rsidRDefault="005B6B87" w:rsidP="000B44FB">
            <w:pPr>
              <w:spacing w:line="240" w:lineRule="atLeast"/>
              <w:ind w:left="-169" w:right="-142"/>
              <w:jc w:val="center"/>
              <w:rPr>
                <w:rFonts w:ascii="Calibri" w:hAnsi="Calibri" w:cs="Calibri"/>
                <w:bCs/>
                <w:sz w:val="22"/>
                <w:szCs w:val="22"/>
              </w:rPr>
            </w:pPr>
          </w:p>
        </w:tc>
        <w:tc>
          <w:tcPr>
            <w:tcW w:w="1269" w:type="dxa"/>
          </w:tcPr>
          <w:p w14:paraId="4D624B49" w14:textId="3A172371" w:rsidR="005B6B87" w:rsidRPr="00014B09" w:rsidRDefault="005B6B87" w:rsidP="000B44FB">
            <w:pPr>
              <w:spacing w:line="240" w:lineRule="atLeast"/>
              <w:ind w:left="-169" w:right="-142"/>
              <w:jc w:val="center"/>
              <w:rPr>
                <w:rFonts w:ascii="Calibri" w:hAnsi="Calibri" w:cs="Calibri"/>
                <w:bCs/>
                <w:sz w:val="22"/>
                <w:szCs w:val="22"/>
                <w:cs/>
              </w:rPr>
            </w:pPr>
            <w:r w:rsidRPr="00014B09">
              <w:rPr>
                <w:rFonts w:ascii="Calibri" w:hAnsi="Calibri" w:cs="Calibri"/>
                <w:bCs/>
                <w:sz w:val="22"/>
                <w:szCs w:val="22"/>
              </w:rPr>
              <w:t>31 December</w:t>
            </w:r>
          </w:p>
        </w:tc>
      </w:tr>
      <w:tr w:rsidR="005B6B87" w:rsidRPr="00790739" w14:paraId="18B3409B" w14:textId="77777777" w:rsidTr="00CE692E">
        <w:trPr>
          <w:cantSplit/>
          <w:tblHeader/>
        </w:trPr>
        <w:tc>
          <w:tcPr>
            <w:tcW w:w="3851" w:type="dxa"/>
          </w:tcPr>
          <w:p w14:paraId="090FECF2" w14:textId="77777777" w:rsidR="005B6B87" w:rsidRPr="00790739" w:rsidRDefault="005B6B87" w:rsidP="000B44FB">
            <w:pPr>
              <w:spacing w:line="240" w:lineRule="atLeast"/>
              <w:rPr>
                <w:rFonts w:asciiTheme="minorHAnsi" w:hAnsiTheme="minorHAnsi" w:cstheme="minorHAnsi"/>
                <w:b/>
                <w:bCs/>
                <w:i/>
                <w:iCs/>
                <w:sz w:val="22"/>
                <w:szCs w:val="22"/>
              </w:rPr>
            </w:pPr>
          </w:p>
        </w:tc>
        <w:tc>
          <w:tcPr>
            <w:tcW w:w="1287" w:type="dxa"/>
          </w:tcPr>
          <w:p w14:paraId="4301A3CE" w14:textId="6654D9BD" w:rsidR="005B6B87" w:rsidRPr="00014B09" w:rsidRDefault="005B6B87"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202</w:t>
            </w:r>
            <w:r w:rsidR="00A92CEC" w:rsidRPr="00014B09">
              <w:rPr>
                <w:rFonts w:ascii="Calibri" w:hAnsi="Calibri" w:cs="Calibri"/>
                <w:bCs/>
                <w:sz w:val="22"/>
                <w:szCs w:val="22"/>
              </w:rPr>
              <w:t>5</w:t>
            </w:r>
          </w:p>
        </w:tc>
        <w:tc>
          <w:tcPr>
            <w:tcW w:w="178" w:type="dxa"/>
          </w:tcPr>
          <w:p w14:paraId="30F5EFE7" w14:textId="77777777" w:rsidR="005B6B87" w:rsidRPr="00014B09" w:rsidRDefault="005B6B87" w:rsidP="000B44FB">
            <w:pPr>
              <w:spacing w:line="240" w:lineRule="atLeast"/>
              <w:ind w:left="-169" w:right="-142"/>
              <w:jc w:val="center"/>
              <w:rPr>
                <w:rFonts w:ascii="Calibri" w:hAnsi="Calibri" w:cs="Calibri"/>
                <w:bCs/>
                <w:sz w:val="22"/>
                <w:szCs w:val="22"/>
              </w:rPr>
            </w:pPr>
          </w:p>
        </w:tc>
        <w:tc>
          <w:tcPr>
            <w:tcW w:w="1253" w:type="dxa"/>
          </w:tcPr>
          <w:p w14:paraId="66013121" w14:textId="7A731187" w:rsidR="005B6B87" w:rsidRPr="00014B09" w:rsidRDefault="005B6B87"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202</w:t>
            </w:r>
            <w:r w:rsidR="00A92CEC" w:rsidRPr="00014B09">
              <w:rPr>
                <w:rFonts w:ascii="Calibri" w:hAnsi="Calibri" w:cs="Calibri"/>
                <w:bCs/>
                <w:sz w:val="22"/>
                <w:szCs w:val="22"/>
              </w:rPr>
              <w:t>4</w:t>
            </w:r>
          </w:p>
        </w:tc>
        <w:tc>
          <w:tcPr>
            <w:tcW w:w="225" w:type="dxa"/>
          </w:tcPr>
          <w:p w14:paraId="56C6B260" w14:textId="77777777" w:rsidR="005B6B87" w:rsidRPr="00014B09" w:rsidRDefault="005B6B87" w:rsidP="000B44FB">
            <w:pPr>
              <w:spacing w:line="240" w:lineRule="atLeast"/>
              <w:ind w:left="-169" w:right="-142"/>
              <w:jc w:val="center"/>
              <w:rPr>
                <w:rFonts w:ascii="Calibri" w:hAnsi="Calibri" w:cs="Calibri"/>
                <w:bCs/>
                <w:sz w:val="22"/>
                <w:szCs w:val="22"/>
                <w:cs/>
              </w:rPr>
            </w:pPr>
          </w:p>
        </w:tc>
        <w:tc>
          <w:tcPr>
            <w:tcW w:w="1296" w:type="dxa"/>
          </w:tcPr>
          <w:p w14:paraId="1FB60297" w14:textId="62C562B2" w:rsidR="005B6B87" w:rsidRPr="00014B09" w:rsidRDefault="005B6B87"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202</w:t>
            </w:r>
            <w:r w:rsidR="00A92CEC" w:rsidRPr="00014B09">
              <w:rPr>
                <w:rFonts w:ascii="Calibri" w:hAnsi="Calibri" w:cs="Calibri"/>
                <w:bCs/>
                <w:sz w:val="22"/>
                <w:szCs w:val="22"/>
              </w:rPr>
              <w:t>5</w:t>
            </w:r>
          </w:p>
        </w:tc>
        <w:tc>
          <w:tcPr>
            <w:tcW w:w="180" w:type="dxa"/>
          </w:tcPr>
          <w:p w14:paraId="248E1C0C" w14:textId="77777777" w:rsidR="005B6B87" w:rsidRPr="00014B09" w:rsidRDefault="005B6B87" w:rsidP="000B44FB">
            <w:pPr>
              <w:spacing w:line="240" w:lineRule="atLeast"/>
              <w:ind w:left="-169" w:right="-142"/>
              <w:jc w:val="center"/>
              <w:rPr>
                <w:rFonts w:ascii="Calibri" w:hAnsi="Calibri" w:cs="Calibri"/>
                <w:bCs/>
                <w:sz w:val="22"/>
                <w:szCs w:val="22"/>
              </w:rPr>
            </w:pPr>
          </w:p>
        </w:tc>
        <w:tc>
          <w:tcPr>
            <w:tcW w:w="1269" w:type="dxa"/>
          </w:tcPr>
          <w:p w14:paraId="7AD6ACE1" w14:textId="3D48E8CA" w:rsidR="005B6B87" w:rsidRPr="00014B09" w:rsidRDefault="005B6B87" w:rsidP="000B44FB">
            <w:pPr>
              <w:spacing w:line="240" w:lineRule="atLeast"/>
              <w:ind w:left="-169" w:right="-142"/>
              <w:jc w:val="center"/>
              <w:rPr>
                <w:rFonts w:ascii="Calibri" w:hAnsi="Calibri" w:cs="Calibri"/>
                <w:bCs/>
                <w:sz w:val="22"/>
                <w:szCs w:val="22"/>
              </w:rPr>
            </w:pPr>
            <w:r w:rsidRPr="00014B09">
              <w:rPr>
                <w:rFonts w:ascii="Calibri" w:hAnsi="Calibri" w:cs="Calibri"/>
                <w:bCs/>
                <w:sz w:val="22"/>
                <w:szCs w:val="22"/>
              </w:rPr>
              <w:t>202</w:t>
            </w:r>
            <w:r w:rsidR="00A92CEC" w:rsidRPr="00014B09">
              <w:rPr>
                <w:rFonts w:ascii="Calibri" w:hAnsi="Calibri" w:cs="Calibri"/>
                <w:bCs/>
                <w:sz w:val="22"/>
                <w:szCs w:val="22"/>
              </w:rPr>
              <w:t>4</w:t>
            </w:r>
          </w:p>
        </w:tc>
      </w:tr>
      <w:tr w:rsidR="005B6B87" w:rsidRPr="00790739" w14:paraId="338D534D" w14:textId="77777777" w:rsidTr="00CE692E">
        <w:trPr>
          <w:cantSplit/>
          <w:tblHeader/>
        </w:trPr>
        <w:tc>
          <w:tcPr>
            <w:tcW w:w="3851" w:type="dxa"/>
          </w:tcPr>
          <w:p w14:paraId="42E2449F" w14:textId="77777777" w:rsidR="005B6B87" w:rsidRPr="00790739" w:rsidRDefault="005B6B87" w:rsidP="000B44FB">
            <w:pPr>
              <w:spacing w:line="240" w:lineRule="atLeast"/>
              <w:rPr>
                <w:rFonts w:asciiTheme="minorHAnsi" w:hAnsiTheme="minorHAnsi" w:cstheme="minorHAnsi"/>
                <w:b/>
                <w:bCs/>
                <w:i/>
                <w:iCs/>
                <w:sz w:val="22"/>
                <w:szCs w:val="22"/>
              </w:rPr>
            </w:pPr>
          </w:p>
        </w:tc>
        <w:tc>
          <w:tcPr>
            <w:tcW w:w="5688" w:type="dxa"/>
            <w:gridSpan w:val="7"/>
          </w:tcPr>
          <w:p w14:paraId="7D6F57EE" w14:textId="77777777" w:rsidR="005B6B87" w:rsidRPr="00014B09" w:rsidRDefault="005B6B87" w:rsidP="000B44FB">
            <w:pPr>
              <w:spacing w:line="240" w:lineRule="atLeast"/>
              <w:ind w:left="-169" w:right="-142"/>
              <w:jc w:val="center"/>
              <w:rPr>
                <w:rFonts w:ascii="Calibri" w:hAnsi="Calibri" w:cs="Calibri"/>
                <w:bCs/>
                <w:sz w:val="22"/>
                <w:szCs w:val="22"/>
              </w:rPr>
            </w:pPr>
            <w:r w:rsidRPr="00014B09">
              <w:rPr>
                <w:rFonts w:ascii="Calibri" w:hAnsi="Calibri" w:cs="Calibri"/>
                <w:bCs/>
                <w:i/>
                <w:iCs/>
                <w:sz w:val="22"/>
                <w:szCs w:val="22"/>
              </w:rPr>
              <w:t>(in thousand Baht)</w:t>
            </w:r>
          </w:p>
        </w:tc>
      </w:tr>
      <w:tr w:rsidR="005B6B87" w:rsidRPr="00790739" w14:paraId="69E76CE0" w14:textId="77777777" w:rsidTr="00CE692E">
        <w:trPr>
          <w:cantSplit/>
        </w:trPr>
        <w:tc>
          <w:tcPr>
            <w:tcW w:w="3851" w:type="dxa"/>
            <w:vAlign w:val="bottom"/>
          </w:tcPr>
          <w:p w14:paraId="4FC184F7" w14:textId="77777777" w:rsidR="005B6B87" w:rsidRPr="00790739" w:rsidRDefault="005B6B87" w:rsidP="000B44FB">
            <w:pPr>
              <w:spacing w:line="240" w:lineRule="atLeast"/>
              <w:ind w:right="65"/>
              <w:rPr>
                <w:rFonts w:asciiTheme="minorHAnsi" w:eastAsia="Arial Unicode MS" w:hAnsiTheme="minorHAnsi" w:cstheme="minorHAnsi"/>
                <w:b/>
                <w:bCs/>
                <w:i/>
                <w:iCs/>
                <w:sz w:val="22"/>
                <w:szCs w:val="22"/>
              </w:rPr>
            </w:pPr>
            <w:r w:rsidRPr="00790739">
              <w:rPr>
                <w:rFonts w:asciiTheme="minorHAnsi" w:hAnsiTheme="minorHAnsi" w:cstheme="minorHAnsi"/>
                <w:sz w:val="22"/>
                <w:szCs w:val="22"/>
              </w:rPr>
              <w:br w:type="page"/>
            </w:r>
            <w:r w:rsidRPr="00790739">
              <w:rPr>
                <w:rFonts w:asciiTheme="minorHAnsi" w:eastAsia="Arial Unicode MS" w:hAnsiTheme="minorHAnsi" w:cstheme="minorHAnsi"/>
                <w:b/>
                <w:bCs/>
                <w:i/>
                <w:iCs/>
                <w:sz w:val="22"/>
                <w:szCs w:val="22"/>
              </w:rPr>
              <w:t>Short-term loans from related party</w:t>
            </w:r>
          </w:p>
        </w:tc>
        <w:tc>
          <w:tcPr>
            <w:tcW w:w="1287" w:type="dxa"/>
            <w:vAlign w:val="bottom"/>
          </w:tcPr>
          <w:p w14:paraId="4E16E952" w14:textId="77777777" w:rsidR="005B6B87" w:rsidRPr="00790739" w:rsidRDefault="005B6B87" w:rsidP="000B44FB">
            <w:pPr>
              <w:tabs>
                <w:tab w:val="decimal" w:pos="641"/>
                <w:tab w:val="decimal" w:pos="731"/>
              </w:tabs>
              <w:spacing w:line="240" w:lineRule="atLeast"/>
              <w:ind w:left="-124" w:right="11"/>
              <w:rPr>
                <w:rFonts w:asciiTheme="minorHAnsi" w:eastAsia="Arial Unicode MS" w:hAnsiTheme="minorHAnsi" w:cstheme="minorHAnsi"/>
                <w:sz w:val="22"/>
                <w:szCs w:val="22"/>
              </w:rPr>
            </w:pPr>
          </w:p>
        </w:tc>
        <w:tc>
          <w:tcPr>
            <w:tcW w:w="178" w:type="dxa"/>
          </w:tcPr>
          <w:p w14:paraId="6001D6B7" w14:textId="77777777" w:rsidR="005B6B87" w:rsidRPr="00790739" w:rsidRDefault="005B6B87" w:rsidP="000B44FB">
            <w:pPr>
              <w:tabs>
                <w:tab w:val="decimal" w:pos="956"/>
              </w:tabs>
              <w:spacing w:line="240" w:lineRule="atLeast"/>
              <w:ind w:left="-124" w:right="11"/>
              <w:rPr>
                <w:rFonts w:asciiTheme="minorHAnsi" w:eastAsia="Arial Unicode MS" w:hAnsiTheme="minorHAnsi" w:cstheme="minorHAnsi"/>
                <w:sz w:val="22"/>
                <w:szCs w:val="22"/>
              </w:rPr>
            </w:pPr>
          </w:p>
        </w:tc>
        <w:tc>
          <w:tcPr>
            <w:tcW w:w="1253" w:type="dxa"/>
            <w:vAlign w:val="bottom"/>
          </w:tcPr>
          <w:p w14:paraId="419701D9" w14:textId="77777777" w:rsidR="005B6B87" w:rsidRPr="00790739" w:rsidRDefault="005B6B87" w:rsidP="000B44FB">
            <w:pPr>
              <w:spacing w:line="240" w:lineRule="atLeast"/>
              <w:ind w:left="-124" w:right="71"/>
              <w:jc w:val="right"/>
              <w:rPr>
                <w:rFonts w:asciiTheme="minorHAnsi" w:eastAsia="Arial Unicode MS" w:hAnsiTheme="minorHAnsi" w:cstheme="minorHAnsi"/>
                <w:b/>
                <w:bCs/>
                <w:sz w:val="22"/>
                <w:szCs w:val="22"/>
              </w:rPr>
            </w:pPr>
          </w:p>
        </w:tc>
        <w:tc>
          <w:tcPr>
            <w:tcW w:w="225" w:type="dxa"/>
            <w:vAlign w:val="bottom"/>
          </w:tcPr>
          <w:p w14:paraId="592EB3BA" w14:textId="77777777" w:rsidR="005B6B87" w:rsidRPr="00790739" w:rsidRDefault="005B6B87" w:rsidP="000B44FB">
            <w:pPr>
              <w:tabs>
                <w:tab w:val="decimal" w:pos="641"/>
              </w:tabs>
              <w:spacing w:line="240" w:lineRule="atLeast"/>
              <w:ind w:left="-124" w:right="11"/>
              <w:rPr>
                <w:rFonts w:asciiTheme="minorHAnsi" w:eastAsia="Arial Unicode MS" w:hAnsiTheme="minorHAnsi" w:cstheme="minorHAnsi"/>
                <w:b/>
                <w:bCs/>
                <w:sz w:val="22"/>
                <w:szCs w:val="22"/>
              </w:rPr>
            </w:pPr>
          </w:p>
        </w:tc>
        <w:tc>
          <w:tcPr>
            <w:tcW w:w="1296" w:type="dxa"/>
            <w:vAlign w:val="bottom"/>
          </w:tcPr>
          <w:p w14:paraId="6FB1D4DD" w14:textId="77777777" w:rsidR="005B6B87" w:rsidRPr="00790739" w:rsidRDefault="005B6B87" w:rsidP="000B44FB">
            <w:pPr>
              <w:tabs>
                <w:tab w:val="decimal" w:pos="1001"/>
              </w:tabs>
              <w:spacing w:line="240" w:lineRule="atLeast"/>
              <w:ind w:left="-124" w:right="11"/>
              <w:rPr>
                <w:rFonts w:asciiTheme="minorHAnsi" w:hAnsiTheme="minorHAnsi" w:cstheme="minorHAnsi"/>
                <w:b/>
                <w:bCs/>
                <w:sz w:val="22"/>
                <w:szCs w:val="22"/>
              </w:rPr>
            </w:pPr>
          </w:p>
        </w:tc>
        <w:tc>
          <w:tcPr>
            <w:tcW w:w="180" w:type="dxa"/>
          </w:tcPr>
          <w:p w14:paraId="14400A83" w14:textId="77777777" w:rsidR="005B6B87" w:rsidRPr="00790739" w:rsidRDefault="005B6B87" w:rsidP="000B44FB">
            <w:pPr>
              <w:tabs>
                <w:tab w:val="decimal" w:pos="641"/>
                <w:tab w:val="decimal" w:pos="1001"/>
              </w:tabs>
              <w:spacing w:line="240" w:lineRule="atLeast"/>
              <w:ind w:left="-124" w:right="11"/>
              <w:rPr>
                <w:rFonts w:asciiTheme="minorHAnsi" w:hAnsiTheme="minorHAnsi" w:cstheme="minorHAnsi"/>
                <w:b/>
                <w:bCs/>
                <w:sz w:val="22"/>
                <w:szCs w:val="22"/>
              </w:rPr>
            </w:pPr>
          </w:p>
        </w:tc>
        <w:tc>
          <w:tcPr>
            <w:tcW w:w="1269" w:type="dxa"/>
            <w:vAlign w:val="bottom"/>
          </w:tcPr>
          <w:p w14:paraId="77E0108A" w14:textId="77777777" w:rsidR="005B6B87" w:rsidRPr="00790739" w:rsidRDefault="005B6B87" w:rsidP="000B44FB">
            <w:pPr>
              <w:tabs>
                <w:tab w:val="decimal" w:pos="911"/>
              </w:tabs>
              <w:spacing w:line="240" w:lineRule="atLeast"/>
              <w:ind w:left="-124" w:right="70"/>
              <w:jc w:val="right"/>
              <w:rPr>
                <w:rFonts w:asciiTheme="minorHAnsi" w:hAnsiTheme="minorHAnsi" w:cstheme="minorHAnsi"/>
                <w:b/>
                <w:bCs/>
                <w:sz w:val="22"/>
                <w:szCs w:val="22"/>
              </w:rPr>
            </w:pPr>
          </w:p>
        </w:tc>
      </w:tr>
      <w:tr w:rsidR="00DA67A6" w:rsidRPr="00790739" w14:paraId="779888B5" w14:textId="77777777" w:rsidTr="0055226F">
        <w:trPr>
          <w:cantSplit/>
        </w:trPr>
        <w:tc>
          <w:tcPr>
            <w:tcW w:w="3851" w:type="dxa"/>
            <w:vAlign w:val="bottom"/>
          </w:tcPr>
          <w:p w14:paraId="6E48B932" w14:textId="77777777" w:rsidR="00DA67A6" w:rsidRPr="00014B09" w:rsidRDefault="00DA67A6" w:rsidP="000B44FB">
            <w:pPr>
              <w:spacing w:line="240" w:lineRule="atLeast"/>
              <w:ind w:right="65"/>
              <w:rPr>
                <w:rFonts w:ascii="Calibri" w:eastAsia="Arial Unicode MS" w:hAnsi="Calibri" w:cs="Calibri"/>
                <w:b/>
                <w:bCs/>
                <w:sz w:val="22"/>
                <w:szCs w:val="22"/>
              </w:rPr>
            </w:pPr>
            <w:r w:rsidRPr="00014B09">
              <w:rPr>
                <w:rFonts w:ascii="Calibri" w:eastAsia="Arial Unicode MS" w:hAnsi="Calibri" w:cs="Calibri"/>
                <w:sz w:val="22"/>
                <w:szCs w:val="22"/>
              </w:rPr>
              <w:t>Subsidiary</w:t>
            </w:r>
          </w:p>
        </w:tc>
        <w:tc>
          <w:tcPr>
            <w:tcW w:w="1287" w:type="dxa"/>
            <w:vAlign w:val="bottom"/>
          </w:tcPr>
          <w:p w14:paraId="76F59B9C" w14:textId="3AF4CEDC" w:rsidR="00DA67A6" w:rsidRPr="00790739" w:rsidRDefault="0055226F" w:rsidP="000B44FB">
            <w:pPr>
              <w:tabs>
                <w:tab w:val="decimal" w:pos="841"/>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w:t>
            </w:r>
          </w:p>
        </w:tc>
        <w:tc>
          <w:tcPr>
            <w:tcW w:w="178" w:type="dxa"/>
            <w:vAlign w:val="bottom"/>
          </w:tcPr>
          <w:p w14:paraId="475FB7F7" w14:textId="77777777" w:rsidR="00DA67A6" w:rsidRPr="00790739" w:rsidRDefault="00DA67A6"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3E216828" w14:textId="62C93E0A" w:rsidR="00DA67A6" w:rsidRPr="00790739" w:rsidRDefault="00DA67A6" w:rsidP="00843B0B">
            <w:pPr>
              <w:tabs>
                <w:tab w:val="decimal" w:pos="660"/>
              </w:tabs>
              <w:spacing w:line="240" w:lineRule="atLeast"/>
              <w:ind w:left="-124" w:right="11" w:hanging="169"/>
              <w:rPr>
                <w:rFonts w:ascii="Calibri" w:eastAsia="Arial Unicode MS" w:hAnsi="Calibri" w:cs="Calibri"/>
                <w:sz w:val="22"/>
                <w:szCs w:val="22"/>
              </w:rPr>
            </w:pPr>
            <w:r w:rsidRPr="00790739">
              <w:rPr>
                <w:rFonts w:ascii="Calibri" w:eastAsia="Arial Unicode MS" w:hAnsi="Calibri" w:cs="Browallia New"/>
                <w:sz w:val="22"/>
                <w:szCs w:val="22"/>
              </w:rPr>
              <w:t>-</w:t>
            </w:r>
          </w:p>
        </w:tc>
        <w:tc>
          <w:tcPr>
            <w:tcW w:w="225" w:type="dxa"/>
            <w:vAlign w:val="bottom"/>
          </w:tcPr>
          <w:p w14:paraId="22A58FD0" w14:textId="77777777" w:rsidR="00DA67A6" w:rsidRPr="00790739" w:rsidRDefault="00DA67A6"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448AEAC4" w14:textId="738E8007" w:rsidR="00DA67A6" w:rsidRPr="00790739" w:rsidRDefault="006F653A" w:rsidP="000B44FB">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159,153</w:t>
            </w:r>
          </w:p>
        </w:tc>
        <w:tc>
          <w:tcPr>
            <w:tcW w:w="180" w:type="dxa"/>
          </w:tcPr>
          <w:p w14:paraId="205D30A1" w14:textId="77777777" w:rsidR="00DA67A6" w:rsidRPr="00790739" w:rsidRDefault="00DA67A6" w:rsidP="000B44FB">
            <w:pPr>
              <w:tabs>
                <w:tab w:val="decimal" w:pos="983"/>
                <w:tab w:val="decimal" w:pos="1028"/>
              </w:tabs>
              <w:spacing w:line="240" w:lineRule="atLeast"/>
              <w:ind w:left="-124" w:right="11"/>
              <w:rPr>
                <w:rFonts w:ascii="Calibri" w:hAnsi="Calibri" w:cs="Calibri"/>
                <w:sz w:val="22"/>
                <w:szCs w:val="22"/>
              </w:rPr>
            </w:pPr>
          </w:p>
        </w:tc>
        <w:tc>
          <w:tcPr>
            <w:tcW w:w="1269" w:type="dxa"/>
            <w:vAlign w:val="bottom"/>
          </w:tcPr>
          <w:p w14:paraId="321F58A5" w14:textId="524D7AF9" w:rsidR="00DA67A6" w:rsidRPr="00790739" w:rsidRDefault="00E36862" w:rsidP="000B44FB">
            <w:pPr>
              <w:spacing w:line="240" w:lineRule="atLeast"/>
              <w:ind w:left="-124" w:right="70"/>
              <w:jc w:val="right"/>
              <w:rPr>
                <w:rFonts w:ascii="Calibri" w:eastAsia="Arial Unicode MS" w:hAnsi="Calibri" w:cs="Calibri"/>
                <w:sz w:val="22"/>
                <w:szCs w:val="22"/>
              </w:rPr>
            </w:pPr>
            <w:r w:rsidRPr="00790739">
              <w:rPr>
                <w:rFonts w:ascii="Calibri" w:eastAsia="Arial Unicode MS" w:hAnsi="Calibri" w:cs="Calibri"/>
                <w:sz w:val="22"/>
                <w:szCs w:val="22"/>
              </w:rPr>
              <w:t>159,179</w:t>
            </w:r>
          </w:p>
        </w:tc>
      </w:tr>
      <w:tr w:rsidR="0035120F" w:rsidRPr="00790739" w14:paraId="130D42D7" w14:textId="77777777" w:rsidTr="0055226F">
        <w:trPr>
          <w:cantSplit/>
        </w:trPr>
        <w:tc>
          <w:tcPr>
            <w:tcW w:w="3851" w:type="dxa"/>
            <w:vAlign w:val="bottom"/>
          </w:tcPr>
          <w:p w14:paraId="31C16EA2" w14:textId="77777777" w:rsidR="0035120F" w:rsidRPr="00014B09" w:rsidRDefault="0035120F" w:rsidP="000B44FB">
            <w:pPr>
              <w:spacing w:line="240" w:lineRule="atLeast"/>
              <w:ind w:right="65"/>
              <w:rPr>
                <w:rFonts w:ascii="Calibri" w:eastAsia="Arial Unicode MS" w:hAnsi="Calibri" w:cs="Calibri"/>
                <w:b/>
                <w:bCs/>
                <w:sz w:val="22"/>
                <w:szCs w:val="22"/>
              </w:rPr>
            </w:pPr>
            <w:r w:rsidRPr="00014B09">
              <w:rPr>
                <w:rFonts w:ascii="Calibri" w:eastAsia="Arial Unicode MS" w:hAnsi="Calibri" w:cs="Calibri"/>
                <w:sz w:val="22"/>
                <w:szCs w:val="22"/>
              </w:rPr>
              <w:t>Related parties</w:t>
            </w:r>
          </w:p>
        </w:tc>
        <w:tc>
          <w:tcPr>
            <w:tcW w:w="1287" w:type="dxa"/>
            <w:vAlign w:val="bottom"/>
          </w:tcPr>
          <w:p w14:paraId="64BDFF76" w14:textId="25FEE2E8" w:rsidR="0035120F" w:rsidRPr="00790739" w:rsidRDefault="0055226F" w:rsidP="000B44FB">
            <w:pPr>
              <w:tabs>
                <w:tab w:val="decimal" w:pos="1057"/>
              </w:tabs>
              <w:spacing w:line="240" w:lineRule="atLeast"/>
              <w:ind w:left="-124" w:right="11"/>
              <w:rPr>
                <w:rFonts w:ascii="Calibri" w:hAnsi="Calibri" w:cs="Calibri"/>
                <w:sz w:val="22"/>
                <w:szCs w:val="22"/>
              </w:rPr>
            </w:pPr>
            <w:r w:rsidRPr="00790739">
              <w:rPr>
                <w:rFonts w:ascii="Calibri" w:hAnsi="Calibri" w:cs="Calibri"/>
                <w:sz w:val="22"/>
                <w:szCs w:val="22"/>
              </w:rPr>
              <w:t>12,403</w:t>
            </w:r>
          </w:p>
        </w:tc>
        <w:tc>
          <w:tcPr>
            <w:tcW w:w="178" w:type="dxa"/>
            <w:vAlign w:val="bottom"/>
          </w:tcPr>
          <w:p w14:paraId="67FE3E10" w14:textId="77777777" w:rsidR="0035120F" w:rsidRPr="00790739" w:rsidRDefault="0035120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53" w:type="dxa"/>
            <w:vAlign w:val="bottom"/>
          </w:tcPr>
          <w:p w14:paraId="1F9FD0BE" w14:textId="471A0435" w:rsidR="0035120F" w:rsidRPr="00790739" w:rsidRDefault="00E50035" w:rsidP="000B44FB">
            <w:pPr>
              <w:tabs>
                <w:tab w:val="decimal" w:pos="908"/>
              </w:tabs>
              <w:spacing w:line="240" w:lineRule="atLeast"/>
              <w:ind w:left="-124" w:right="11"/>
              <w:rPr>
                <w:rFonts w:ascii="Calibri" w:eastAsia="Arial Unicode MS" w:hAnsi="Calibri" w:cs="Calibri"/>
                <w:sz w:val="22"/>
                <w:szCs w:val="22"/>
              </w:rPr>
            </w:pPr>
            <w:r w:rsidRPr="00790739">
              <w:rPr>
                <w:rFonts w:ascii="Calibri" w:hAnsi="Calibri" w:cs="Calibri"/>
                <w:sz w:val="22"/>
                <w:szCs w:val="22"/>
              </w:rPr>
              <w:t>13,030</w:t>
            </w:r>
          </w:p>
        </w:tc>
        <w:tc>
          <w:tcPr>
            <w:tcW w:w="225" w:type="dxa"/>
            <w:vAlign w:val="bottom"/>
          </w:tcPr>
          <w:p w14:paraId="5117D633" w14:textId="77777777" w:rsidR="0035120F" w:rsidRPr="00790739" w:rsidRDefault="0035120F" w:rsidP="000B44FB">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1A813FD1" w14:textId="7DDE6C32" w:rsidR="0035120F" w:rsidRPr="00790739" w:rsidRDefault="006F653A" w:rsidP="006F653A">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10,</w:t>
            </w:r>
            <w:r w:rsidRPr="00790739">
              <w:rPr>
                <w:rFonts w:ascii="Calibri" w:hAnsi="Calibri" w:cs="Calibri"/>
                <w:sz w:val="22"/>
                <w:szCs w:val="22"/>
              </w:rPr>
              <w:t>000</w:t>
            </w:r>
          </w:p>
        </w:tc>
        <w:tc>
          <w:tcPr>
            <w:tcW w:w="180" w:type="dxa"/>
          </w:tcPr>
          <w:p w14:paraId="6B79EDDE" w14:textId="77777777" w:rsidR="0035120F" w:rsidRPr="00790739" w:rsidRDefault="0035120F" w:rsidP="000B44FB">
            <w:pPr>
              <w:tabs>
                <w:tab w:val="decimal" w:pos="983"/>
                <w:tab w:val="decimal" w:pos="1028"/>
              </w:tabs>
              <w:spacing w:line="240" w:lineRule="atLeast"/>
              <w:ind w:left="-124" w:right="11"/>
              <w:rPr>
                <w:rFonts w:ascii="Calibri" w:hAnsi="Calibri" w:cs="Calibri"/>
                <w:sz w:val="22"/>
                <w:szCs w:val="22"/>
              </w:rPr>
            </w:pPr>
          </w:p>
        </w:tc>
        <w:tc>
          <w:tcPr>
            <w:tcW w:w="1269" w:type="dxa"/>
            <w:vAlign w:val="bottom"/>
          </w:tcPr>
          <w:p w14:paraId="3FA75FA6" w14:textId="05C9FB38" w:rsidR="0035120F" w:rsidRPr="00790739" w:rsidRDefault="0035120F" w:rsidP="00843B0B">
            <w:pPr>
              <w:tabs>
                <w:tab w:val="decimal" w:pos="836"/>
              </w:tabs>
              <w:spacing w:line="240" w:lineRule="atLeast"/>
              <w:ind w:left="-79" w:right="-79"/>
              <w:rPr>
                <w:rFonts w:ascii="Calibri" w:eastAsia="Arial Unicode MS" w:hAnsi="Calibri" w:cs="Calibri"/>
                <w:sz w:val="22"/>
                <w:szCs w:val="22"/>
              </w:rPr>
            </w:pPr>
            <w:r w:rsidRPr="00790739">
              <w:rPr>
                <w:rFonts w:ascii="Calibri" w:eastAsia="Arial Unicode MS" w:hAnsi="Calibri" w:cs="Calibri"/>
                <w:sz w:val="22"/>
                <w:szCs w:val="22"/>
              </w:rPr>
              <w:t>-</w:t>
            </w:r>
          </w:p>
        </w:tc>
      </w:tr>
      <w:tr w:rsidR="0035120F" w:rsidRPr="00790739" w14:paraId="318F9C07" w14:textId="77777777" w:rsidTr="0055226F">
        <w:trPr>
          <w:cantSplit/>
        </w:trPr>
        <w:tc>
          <w:tcPr>
            <w:tcW w:w="3851" w:type="dxa"/>
            <w:vAlign w:val="bottom"/>
          </w:tcPr>
          <w:p w14:paraId="7EC9FC48" w14:textId="77777777" w:rsidR="0035120F" w:rsidRPr="00790739" w:rsidRDefault="0035120F" w:rsidP="000B44FB">
            <w:pPr>
              <w:keepNext/>
              <w:spacing w:line="240" w:lineRule="atLeast"/>
              <w:ind w:right="65"/>
              <w:outlineLvl w:val="0"/>
              <w:rPr>
                <w:rFonts w:asciiTheme="minorHAnsi" w:eastAsia="Arial Unicode MS" w:hAnsiTheme="minorHAnsi" w:cstheme="minorHAnsi"/>
                <w:sz w:val="22"/>
                <w:szCs w:val="22"/>
              </w:rPr>
            </w:pPr>
            <w:r w:rsidRPr="00790739">
              <w:rPr>
                <w:rFonts w:asciiTheme="minorHAnsi" w:hAnsiTheme="minorHAnsi" w:cstheme="minorHAnsi"/>
                <w:b/>
                <w:bCs/>
                <w:color w:val="000000"/>
                <w:sz w:val="22"/>
                <w:szCs w:val="22"/>
              </w:rPr>
              <w:t>Total</w:t>
            </w:r>
          </w:p>
        </w:tc>
        <w:tc>
          <w:tcPr>
            <w:tcW w:w="1287" w:type="dxa"/>
            <w:tcBorders>
              <w:top w:val="single" w:sz="4" w:space="0" w:color="auto"/>
              <w:bottom w:val="double" w:sz="4" w:space="0" w:color="auto"/>
            </w:tcBorders>
            <w:vAlign w:val="bottom"/>
          </w:tcPr>
          <w:p w14:paraId="25E04F9E" w14:textId="7B477570" w:rsidR="0035120F" w:rsidRPr="00790739" w:rsidRDefault="0055226F" w:rsidP="000B44FB">
            <w:pPr>
              <w:tabs>
                <w:tab w:val="decimal" w:pos="1057"/>
              </w:tabs>
              <w:spacing w:line="240" w:lineRule="atLeast"/>
              <w:ind w:left="-124" w:right="11"/>
              <w:rPr>
                <w:rFonts w:ascii="Calibri" w:hAnsi="Calibri" w:cs="Cordia New"/>
                <w:b/>
                <w:bCs/>
                <w:sz w:val="22"/>
                <w:szCs w:val="22"/>
              </w:rPr>
            </w:pPr>
            <w:r w:rsidRPr="00790739">
              <w:rPr>
                <w:rFonts w:ascii="Calibri" w:hAnsi="Calibri" w:cs="Cordia New"/>
                <w:b/>
                <w:bCs/>
                <w:sz w:val="22"/>
                <w:szCs w:val="22"/>
              </w:rPr>
              <w:t>12,403</w:t>
            </w:r>
          </w:p>
        </w:tc>
        <w:tc>
          <w:tcPr>
            <w:tcW w:w="178" w:type="dxa"/>
            <w:vAlign w:val="bottom"/>
          </w:tcPr>
          <w:p w14:paraId="295B24CF" w14:textId="77777777" w:rsidR="0035120F" w:rsidRPr="00790739" w:rsidRDefault="0035120F" w:rsidP="000B44FB">
            <w:pPr>
              <w:tabs>
                <w:tab w:val="decimal" w:pos="641"/>
                <w:tab w:val="decimal" w:pos="1028"/>
              </w:tabs>
              <w:spacing w:line="240" w:lineRule="atLeast"/>
              <w:rPr>
                <w:rFonts w:ascii="Calibri" w:eastAsia="Arial Unicode MS" w:hAnsi="Calibri" w:cs="Calibri"/>
                <w:sz w:val="22"/>
                <w:szCs w:val="22"/>
              </w:rPr>
            </w:pPr>
          </w:p>
        </w:tc>
        <w:tc>
          <w:tcPr>
            <w:tcW w:w="1253" w:type="dxa"/>
            <w:tcBorders>
              <w:top w:val="single" w:sz="4" w:space="0" w:color="auto"/>
              <w:bottom w:val="double" w:sz="4" w:space="0" w:color="auto"/>
            </w:tcBorders>
            <w:vAlign w:val="bottom"/>
          </w:tcPr>
          <w:p w14:paraId="289FECD2" w14:textId="2BFB9FCA" w:rsidR="0035120F" w:rsidRPr="00790739" w:rsidRDefault="00CD45E9" w:rsidP="000B44FB">
            <w:pPr>
              <w:tabs>
                <w:tab w:val="decimal" w:pos="908"/>
              </w:tabs>
              <w:spacing w:line="240" w:lineRule="atLeast"/>
              <w:ind w:left="-124" w:right="11"/>
              <w:rPr>
                <w:rFonts w:ascii="Calibri" w:eastAsia="Arial Unicode MS" w:hAnsi="Calibri" w:cs="Calibri"/>
                <w:b/>
                <w:bCs/>
                <w:sz w:val="22"/>
                <w:szCs w:val="22"/>
              </w:rPr>
            </w:pPr>
            <w:r w:rsidRPr="00790739">
              <w:rPr>
                <w:rFonts w:ascii="Calibri" w:hAnsi="Calibri" w:cs="Calibri"/>
                <w:b/>
                <w:bCs/>
                <w:sz w:val="22"/>
                <w:szCs w:val="22"/>
              </w:rPr>
              <w:t>13,030</w:t>
            </w:r>
          </w:p>
        </w:tc>
        <w:tc>
          <w:tcPr>
            <w:tcW w:w="225" w:type="dxa"/>
            <w:vAlign w:val="bottom"/>
          </w:tcPr>
          <w:p w14:paraId="1A4D030B" w14:textId="77777777" w:rsidR="0035120F" w:rsidRPr="00790739" w:rsidRDefault="0035120F" w:rsidP="000B44FB">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177A6CCE" w14:textId="6D22C85F" w:rsidR="0035120F" w:rsidRPr="00790739" w:rsidRDefault="006F653A" w:rsidP="000B44FB">
            <w:pPr>
              <w:tabs>
                <w:tab w:val="decimal" w:pos="1042"/>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169,153</w:t>
            </w:r>
          </w:p>
        </w:tc>
        <w:tc>
          <w:tcPr>
            <w:tcW w:w="180" w:type="dxa"/>
          </w:tcPr>
          <w:p w14:paraId="4EACC9F7" w14:textId="77777777" w:rsidR="0035120F" w:rsidRPr="00790739" w:rsidRDefault="0035120F" w:rsidP="000B44FB">
            <w:pPr>
              <w:tabs>
                <w:tab w:val="decimal" w:pos="983"/>
                <w:tab w:val="decimal" w:pos="1028"/>
              </w:tabs>
              <w:spacing w:line="240" w:lineRule="atLeast"/>
              <w:ind w:left="-124" w:right="11"/>
              <w:rPr>
                <w:rFonts w:ascii="Calibri" w:hAnsi="Calibri" w:cs="Calibri"/>
                <w:sz w:val="22"/>
                <w:szCs w:val="22"/>
              </w:rPr>
            </w:pPr>
          </w:p>
        </w:tc>
        <w:tc>
          <w:tcPr>
            <w:tcW w:w="1269" w:type="dxa"/>
            <w:tcBorders>
              <w:top w:val="single" w:sz="4" w:space="0" w:color="auto"/>
              <w:bottom w:val="double" w:sz="4" w:space="0" w:color="auto"/>
            </w:tcBorders>
            <w:vAlign w:val="bottom"/>
          </w:tcPr>
          <w:p w14:paraId="55CCEC3C" w14:textId="19D81352" w:rsidR="0035120F" w:rsidRPr="00790739" w:rsidRDefault="007A3632" w:rsidP="000B44FB">
            <w:pPr>
              <w:spacing w:line="240" w:lineRule="atLeast"/>
              <w:ind w:left="-124" w:right="70"/>
              <w:jc w:val="right"/>
              <w:rPr>
                <w:rFonts w:ascii="Calibri" w:eastAsia="Arial Unicode MS" w:hAnsi="Calibri" w:cs="Calibri"/>
                <w:b/>
                <w:bCs/>
                <w:sz w:val="22"/>
                <w:szCs w:val="22"/>
              </w:rPr>
            </w:pPr>
            <w:r w:rsidRPr="00790739">
              <w:rPr>
                <w:rFonts w:ascii="Calibri" w:eastAsia="Arial Unicode MS" w:hAnsi="Calibri" w:cs="Calibri"/>
                <w:b/>
                <w:bCs/>
                <w:sz w:val="22"/>
                <w:szCs w:val="22"/>
              </w:rPr>
              <w:t>159,179</w:t>
            </w:r>
          </w:p>
        </w:tc>
      </w:tr>
    </w:tbl>
    <w:p w14:paraId="70A5E751" w14:textId="77777777" w:rsidR="00FA0D5A" w:rsidRPr="00790739" w:rsidRDefault="00FA0D5A" w:rsidP="000B44FB">
      <w:pPr>
        <w:pStyle w:val="block"/>
        <w:spacing w:after="0" w:line="240" w:lineRule="atLeast"/>
        <w:ind w:left="540" w:right="-216"/>
        <w:jc w:val="thaiDistribute"/>
        <w:rPr>
          <w:rFonts w:ascii="Calibri" w:hAnsi="Calibri" w:cs="Calibri"/>
          <w:spacing w:val="-2"/>
          <w:sz w:val="16"/>
          <w:szCs w:val="16"/>
          <w:lang w:val="en-US"/>
        </w:rPr>
      </w:pPr>
    </w:p>
    <w:p w14:paraId="0470A2A2" w14:textId="77777777" w:rsidR="002E6E6B" w:rsidRPr="00790739" w:rsidRDefault="002E6E6B" w:rsidP="00C7483E">
      <w:pPr>
        <w:pStyle w:val="block"/>
        <w:spacing w:after="0" w:line="240" w:lineRule="atLeast"/>
        <w:ind w:left="0" w:right="-216"/>
        <w:jc w:val="thaiDistribute"/>
        <w:rPr>
          <w:rFonts w:ascii="Calibri" w:hAnsi="Calibri" w:cs="Calibri"/>
          <w:spacing w:val="-2"/>
          <w:sz w:val="16"/>
          <w:szCs w:val="16"/>
          <w:lang w:val="en-US"/>
        </w:rPr>
      </w:pPr>
    </w:p>
    <w:p w14:paraId="66C87847" w14:textId="77777777" w:rsidR="00551DF5" w:rsidRPr="00790739" w:rsidRDefault="00551DF5">
      <w:pPr>
        <w:rPr>
          <w:rFonts w:ascii="Calibri" w:hAnsi="Calibri" w:cs="Calibri"/>
          <w:sz w:val="22"/>
          <w:szCs w:val="22"/>
          <w:lang w:bidi="ar-SA"/>
        </w:rPr>
      </w:pPr>
      <w:r w:rsidRPr="00790739">
        <w:rPr>
          <w:rFonts w:ascii="Calibri" w:hAnsi="Calibri" w:cs="Calibri"/>
          <w:szCs w:val="22"/>
        </w:rPr>
        <w:br w:type="page"/>
      </w:r>
    </w:p>
    <w:p w14:paraId="13BC4B2E" w14:textId="703CC7C3" w:rsidR="008C7879" w:rsidRPr="00790739" w:rsidRDefault="008C7879" w:rsidP="008C7879">
      <w:pPr>
        <w:pStyle w:val="block"/>
        <w:spacing w:after="0" w:line="240" w:lineRule="atLeast"/>
        <w:ind w:left="540"/>
        <w:jc w:val="both"/>
        <w:rPr>
          <w:rFonts w:ascii="Calibri" w:hAnsi="Calibri" w:cs="Cordia New"/>
          <w:szCs w:val="28"/>
          <w:lang w:val="en-US" w:bidi="th-TH"/>
        </w:rPr>
      </w:pPr>
      <w:r w:rsidRPr="00790739">
        <w:rPr>
          <w:rFonts w:ascii="Calibri" w:hAnsi="Calibri" w:cs="Calibri"/>
          <w:szCs w:val="22"/>
          <w:lang w:val="en-US"/>
        </w:rPr>
        <w:lastRenderedPageBreak/>
        <w:t xml:space="preserve">Movements during </w:t>
      </w:r>
      <w:bookmarkStart w:id="1" w:name="_Hlk9588919"/>
      <w:r w:rsidRPr="00790739">
        <w:rPr>
          <w:rFonts w:ascii="Calibri" w:hAnsi="Calibri" w:cs="Calibri"/>
          <w:szCs w:val="22"/>
          <w:lang w:val="en-US"/>
        </w:rPr>
        <w:t xml:space="preserve">the </w:t>
      </w:r>
      <w:bookmarkEnd w:id="1"/>
      <w:r w:rsidRPr="00790739">
        <w:rPr>
          <w:rFonts w:ascii="Calibri" w:hAnsi="Calibri" w:cs="Calibri"/>
          <w:szCs w:val="22"/>
          <w:lang w:val="en-US"/>
        </w:rPr>
        <w:t>nine-month periods ended 30 September 202</w:t>
      </w:r>
      <w:r w:rsidR="006B3AF2" w:rsidRPr="00790739">
        <w:rPr>
          <w:rFonts w:ascii="Calibri" w:hAnsi="Calibri" w:cs="Calibri"/>
          <w:szCs w:val="22"/>
          <w:lang w:val="en-US"/>
        </w:rPr>
        <w:t>5</w:t>
      </w:r>
      <w:r w:rsidRPr="00790739">
        <w:rPr>
          <w:rFonts w:ascii="Calibri" w:hAnsi="Calibri" w:cs="Calibri"/>
          <w:szCs w:val="22"/>
          <w:lang w:val="en-US"/>
        </w:rPr>
        <w:t xml:space="preserve"> and 202</w:t>
      </w:r>
      <w:r w:rsidR="006B3AF2" w:rsidRPr="00790739">
        <w:rPr>
          <w:rFonts w:ascii="Calibri" w:hAnsi="Calibri" w:cs="Calibri"/>
          <w:szCs w:val="22"/>
          <w:lang w:val="en-US"/>
        </w:rPr>
        <w:t>4</w:t>
      </w:r>
      <w:r w:rsidRPr="00790739">
        <w:rPr>
          <w:rFonts w:ascii="Calibri" w:hAnsi="Calibri" w:cs="Calibri"/>
          <w:szCs w:val="22"/>
          <w:lang w:val="en-US"/>
        </w:rPr>
        <w:t xml:space="preserve"> of short-term loans from related party were as follows:</w:t>
      </w:r>
    </w:p>
    <w:p w14:paraId="2BCC7BE9" w14:textId="77777777" w:rsidR="00A64B59" w:rsidRPr="00790739" w:rsidRDefault="00A64B59" w:rsidP="000B44FB">
      <w:pPr>
        <w:pStyle w:val="block"/>
        <w:spacing w:after="0" w:line="240" w:lineRule="atLeast"/>
        <w:ind w:left="540"/>
        <w:jc w:val="both"/>
        <w:rPr>
          <w:rFonts w:ascii="Calibri" w:hAnsi="Calibri" w:cs="Cordia New"/>
          <w:sz w:val="16"/>
          <w:szCs w:val="16"/>
          <w:lang w:val="en-US" w:bidi="th-TH"/>
        </w:rPr>
      </w:pPr>
    </w:p>
    <w:tbl>
      <w:tblPr>
        <w:tblW w:w="9561" w:type="dxa"/>
        <w:tblInd w:w="441" w:type="dxa"/>
        <w:tblLayout w:type="fixed"/>
        <w:tblCellMar>
          <w:left w:w="79" w:type="dxa"/>
          <w:right w:w="79" w:type="dxa"/>
        </w:tblCellMar>
        <w:tblLook w:val="0000" w:firstRow="0" w:lastRow="0" w:firstColumn="0" w:lastColumn="0" w:noHBand="0" w:noVBand="0"/>
      </w:tblPr>
      <w:tblGrid>
        <w:gridCol w:w="3870"/>
        <w:gridCol w:w="1302"/>
        <w:gridCol w:w="178"/>
        <w:gridCol w:w="1265"/>
        <w:gridCol w:w="193"/>
        <w:gridCol w:w="1311"/>
        <w:gridCol w:w="185"/>
        <w:gridCol w:w="1257"/>
      </w:tblGrid>
      <w:tr w:rsidR="006B3AF2" w:rsidRPr="00790739" w14:paraId="5C9C3289" w14:textId="77777777">
        <w:trPr>
          <w:cantSplit/>
          <w:tblHeader/>
        </w:trPr>
        <w:tc>
          <w:tcPr>
            <w:tcW w:w="3870" w:type="dxa"/>
            <w:vAlign w:val="bottom"/>
          </w:tcPr>
          <w:p w14:paraId="264E14C8" w14:textId="77777777" w:rsidR="006B3AF2" w:rsidRPr="00790739" w:rsidRDefault="006B3AF2">
            <w:pPr>
              <w:spacing w:line="240" w:lineRule="atLeast"/>
              <w:ind w:right="65"/>
              <w:rPr>
                <w:rFonts w:ascii="Calibri" w:eastAsia="Arial Unicode MS" w:hAnsi="Calibri" w:cs="Calibri"/>
                <w:b/>
                <w:bCs/>
                <w:i/>
                <w:iCs/>
                <w:sz w:val="22"/>
                <w:szCs w:val="22"/>
              </w:rPr>
            </w:pPr>
          </w:p>
        </w:tc>
        <w:tc>
          <w:tcPr>
            <w:tcW w:w="2745" w:type="dxa"/>
            <w:gridSpan w:val="3"/>
          </w:tcPr>
          <w:p w14:paraId="1C801287" w14:textId="77777777" w:rsidR="006B3AF2" w:rsidRPr="00790739" w:rsidRDefault="006B3AF2">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78537EA9" w14:textId="77777777" w:rsidR="006B3AF2" w:rsidRPr="00790739" w:rsidRDefault="006B3AF2">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93" w:type="dxa"/>
          </w:tcPr>
          <w:p w14:paraId="362F0D62" w14:textId="77777777" w:rsidR="006B3AF2" w:rsidRPr="00790739" w:rsidRDefault="006B3AF2">
            <w:pPr>
              <w:pStyle w:val="acctmergecolhdg"/>
              <w:spacing w:line="240" w:lineRule="atLeast"/>
              <w:rPr>
                <w:rFonts w:ascii="Calibri" w:hAnsi="Calibri" w:cs="Calibri"/>
                <w:szCs w:val="22"/>
              </w:rPr>
            </w:pPr>
          </w:p>
        </w:tc>
        <w:tc>
          <w:tcPr>
            <w:tcW w:w="2753" w:type="dxa"/>
            <w:gridSpan w:val="3"/>
          </w:tcPr>
          <w:p w14:paraId="46214955" w14:textId="77777777" w:rsidR="006B3AF2" w:rsidRPr="00790739" w:rsidRDefault="006B3AF2">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06072ED4" w14:textId="77777777" w:rsidR="006B3AF2" w:rsidRPr="00790739" w:rsidRDefault="006B3AF2">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6B3AF2" w:rsidRPr="00790739" w14:paraId="1957BA2E" w14:textId="77777777">
        <w:trPr>
          <w:cantSplit/>
          <w:tblHeader/>
        </w:trPr>
        <w:tc>
          <w:tcPr>
            <w:tcW w:w="3870" w:type="dxa"/>
            <w:vAlign w:val="bottom"/>
          </w:tcPr>
          <w:p w14:paraId="6F4BA276" w14:textId="77777777" w:rsidR="006B3AF2" w:rsidRPr="00790739" w:rsidRDefault="006B3AF2">
            <w:pPr>
              <w:spacing w:line="240" w:lineRule="atLeast"/>
              <w:ind w:right="65"/>
              <w:rPr>
                <w:rFonts w:ascii="Calibri" w:eastAsia="Arial Unicode MS" w:hAnsi="Calibri" w:cs="Calibri"/>
                <w:b/>
                <w:bCs/>
                <w:i/>
                <w:iCs/>
                <w:sz w:val="22"/>
                <w:szCs w:val="22"/>
              </w:rPr>
            </w:pPr>
          </w:p>
        </w:tc>
        <w:tc>
          <w:tcPr>
            <w:tcW w:w="1302" w:type="dxa"/>
          </w:tcPr>
          <w:p w14:paraId="43A469E6" w14:textId="7FA18D6B" w:rsidR="006B3AF2" w:rsidRPr="00790739" w:rsidRDefault="006B3AF2">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78" w:type="dxa"/>
          </w:tcPr>
          <w:p w14:paraId="157F7F17" w14:textId="77777777" w:rsidR="006B3AF2" w:rsidRPr="00790739" w:rsidRDefault="006B3AF2">
            <w:pPr>
              <w:pStyle w:val="acctmergecolhdg"/>
              <w:spacing w:line="240" w:lineRule="atLeast"/>
              <w:rPr>
                <w:rFonts w:ascii="Calibri" w:hAnsi="Calibri" w:cs="Calibri"/>
                <w:b w:val="0"/>
                <w:bCs/>
                <w:szCs w:val="22"/>
              </w:rPr>
            </w:pPr>
          </w:p>
        </w:tc>
        <w:tc>
          <w:tcPr>
            <w:tcW w:w="1265" w:type="dxa"/>
          </w:tcPr>
          <w:p w14:paraId="573B435C" w14:textId="73249629" w:rsidR="006B3AF2" w:rsidRPr="00790739" w:rsidRDefault="006B3AF2">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c>
          <w:tcPr>
            <w:tcW w:w="193" w:type="dxa"/>
          </w:tcPr>
          <w:p w14:paraId="17940E7F" w14:textId="77777777" w:rsidR="006B3AF2" w:rsidRPr="00790739" w:rsidRDefault="006B3AF2">
            <w:pPr>
              <w:pStyle w:val="acctmergecolhdg"/>
              <w:spacing w:line="240" w:lineRule="atLeast"/>
              <w:rPr>
                <w:rFonts w:ascii="Calibri" w:hAnsi="Calibri" w:cs="Calibri"/>
                <w:b w:val="0"/>
                <w:bCs/>
                <w:szCs w:val="22"/>
              </w:rPr>
            </w:pPr>
          </w:p>
        </w:tc>
        <w:tc>
          <w:tcPr>
            <w:tcW w:w="1311" w:type="dxa"/>
          </w:tcPr>
          <w:p w14:paraId="25FCCB18" w14:textId="1DC9BE85" w:rsidR="006B3AF2" w:rsidRPr="00790739" w:rsidRDefault="006B3AF2">
            <w:pPr>
              <w:pStyle w:val="acctmergecolhdg"/>
              <w:spacing w:line="240" w:lineRule="atLeast"/>
              <w:rPr>
                <w:rFonts w:ascii="Calibri" w:hAnsi="Calibri" w:cs="Calibri"/>
                <w:b w:val="0"/>
                <w:bCs/>
                <w:szCs w:val="22"/>
              </w:rPr>
            </w:pPr>
            <w:r w:rsidRPr="00790739">
              <w:rPr>
                <w:rFonts w:ascii="Calibri" w:hAnsi="Calibri" w:cs="Calibri"/>
                <w:b w:val="0"/>
                <w:bCs/>
                <w:szCs w:val="22"/>
              </w:rPr>
              <w:t>2025</w:t>
            </w:r>
          </w:p>
        </w:tc>
        <w:tc>
          <w:tcPr>
            <w:tcW w:w="185" w:type="dxa"/>
          </w:tcPr>
          <w:p w14:paraId="6E0830F5" w14:textId="77777777" w:rsidR="006B3AF2" w:rsidRPr="00790739" w:rsidRDefault="006B3AF2">
            <w:pPr>
              <w:pStyle w:val="acctmergecolhdg"/>
              <w:spacing w:line="240" w:lineRule="atLeast"/>
              <w:rPr>
                <w:rFonts w:ascii="Calibri" w:hAnsi="Calibri" w:cs="Calibri"/>
                <w:b w:val="0"/>
                <w:bCs/>
                <w:szCs w:val="22"/>
              </w:rPr>
            </w:pPr>
          </w:p>
        </w:tc>
        <w:tc>
          <w:tcPr>
            <w:tcW w:w="1257" w:type="dxa"/>
          </w:tcPr>
          <w:p w14:paraId="4B4B0DA8" w14:textId="6718EB94" w:rsidR="006B3AF2" w:rsidRPr="00790739" w:rsidRDefault="006B3AF2">
            <w:pPr>
              <w:pStyle w:val="acctmergecolhdg"/>
              <w:spacing w:line="240" w:lineRule="atLeast"/>
              <w:rPr>
                <w:rFonts w:ascii="Calibri" w:hAnsi="Calibri" w:cs="Calibri"/>
                <w:b w:val="0"/>
                <w:bCs/>
                <w:szCs w:val="22"/>
              </w:rPr>
            </w:pPr>
            <w:r w:rsidRPr="00790739">
              <w:rPr>
                <w:rFonts w:ascii="Calibri" w:hAnsi="Calibri" w:cs="Calibri"/>
                <w:b w:val="0"/>
                <w:bCs/>
                <w:szCs w:val="22"/>
              </w:rPr>
              <w:t>2024</w:t>
            </w:r>
          </w:p>
        </w:tc>
      </w:tr>
      <w:tr w:rsidR="006B3AF2" w:rsidRPr="00790739" w14:paraId="00EF638D" w14:textId="77777777">
        <w:trPr>
          <w:cantSplit/>
        </w:trPr>
        <w:tc>
          <w:tcPr>
            <w:tcW w:w="3870" w:type="dxa"/>
          </w:tcPr>
          <w:p w14:paraId="558E2983" w14:textId="77777777" w:rsidR="006B3AF2" w:rsidRPr="00790739" w:rsidRDefault="006B3AF2">
            <w:pPr>
              <w:spacing w:line="240" w:lineRule="atLeast"/>
              <w:rPr>
                <w:rFonts w:ascii="Calibri" w:hAnsi="Calibri" w:cs="Calibri"/>
                <w:b/>
                <w:bCs/>
                <w:i/>
                <w:iCs/>
                <w:sz w:val="22"/>
                <w:szCs w:val="22"/>
              </w:rPr>
            </w:pPr>
          </w:p>
        </w:tc>
        <w:tc>
          <w:tcPr>
            <w:tcW w:w="5691" w:type="dxa"/>
            <w:gridSpan w:val="7"/>
          </w:tcPr>
          <w:p w14:paraId="49DB6646" w14:textId="77777777" w:rsidR="006B3AF2" w:rsidRPr="00790739" w:rsidRDefault="006B3AF2">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6B3AF2" w:rsidRPr="00790739" w14:paraId="4396F838" w14:textId="77777777">
        <w:trPr>
          <w:cantSplit/>
        </w:trPr>
        <w:tc>
          <w:tcPr>
            <w:tcW w:w="3870" w:type="dxa"/>
            <w:vAlign w:val="bottom"/>
          </w:tcPr>
          <w:p w14:paraId="7ACABCB6" w14:textId="77777777" w:rsidR="006B3AF2" w:rsidRPr="00790739" w:rsidRDefault="006B3AF2">
            <w:pPr>
              <w:pStyle w:val="Heading1"/>
              <w:spacing w:line="240" w:lineRule="atLeast"/>
              <w:ind w:left="0" w:right="65"/>
              <w:jc w:val="left"/>
              <w:rPr>
                <w:rFonts w:ascii="Calibri" w:eastAsia="Arial Unicode MS" w:hAnsi="Calibri" w:cs="Calibri"/>
                <w:i/>
                <w:iCs/>
                <w:color w:val="auto"/>
              </w:rPr>
            </w:pPr>
            <w:r w:rsidRPr="00790739">
              <w:rPr>
                <w:rFonts w:ascii="Calibri" w:eastAsia="Arial Unicode MS" w:hAnsi="Calibri" w:cs="Calibri"/>
                <w:i/>
                <w:iCs/>
                <w:color w:val="auto"/>
              </w:rPr>
              <w:t>Subsidiary</w:t>
            </w:r>
          </w:p>
        </w:tc>
        <w:tc>
          <w:tcPr>
            <w:tcW w:w="1302" w:type="dxa"/>
            <w:vAlign w:val="bottom"/>
          </w:tcPr>
          <w:p w14:paraId="4EB67D91" w14:textId="77777777" w:rsidR="006B3AF2" w:rsidRPr="00790739" w:rsidRDefault="006B3AF2">
            <w:pPr>
              <w:tabs>
                <w:tab w:val="decimal" w:pos="928"/>
              </w:tabs>
              <w:spacing w:line="240" w:lineRule="atLeast"/>
              <w:ind w:left="-124" w:right="-79"/>
              <w:rPr>
                <w:rFonts w:ascii="Calibri" w:eastAsia="Arial Unicode MS" w:hAnsi="Calibri" w:cs="Calibri"/>
                <w:sz w:val="22"/>
                <w:szCs w:val="22"/>
              </w:rPr>
            </w:pPr>
          </w:p>
        </w:tc>
        <w:tc>
          <w:tcPr>
            <w:tcW w:w="178" w:type="dxa"/>
          </w:tcPr>
          <w:p w14:paraId="49FBF4D3" w14:textId="77777777" w:rsidR="006B3AF2" w:rsidRPr="00790739" w:rsidRDefault="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1EC11A0" w14:textId="77777777" w:rsidR="006B3AF2" w:rsidRPr="00790739" w:rsidRDefault="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386D1233" w14:textId="77777777" w:rsidR="006B3AF2" w:rsidRPr="00790739" w:rsidRDefault="006B3AF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4B5FF7A8" w14:textId="77777777" w:rsidR="006B3AF2" w:rsidRPr="00790739" w:rsidRDefault="006B3AF2">
            <w:pPr>
              <w:tabs>
                <w:tab w:val="decimal" w:pos="1001"/>
              </w:tabs>
              <w:spacing w:line="240" w:lineRule="atLeast"/>
              <w:ind w:left="-124" w:right="11"/>
              <w:rPr>
                <w:rFonts w:ascii="Calibri" w:hAnsi="Calibri" w:cs="Calibri"/>
                <w:sz w:val="22"/>
                <w:szCs w:val="22"/>
              </w:rPr>
            </w:pPr>
          </w:p>
        </w:tc>
        <w:tc>
          <w:tcPr>
            <w:tcW w:w="185" w:type="dxa"/>
          </w:tcPr>
          <w:p w14:paraId="3BACCCA9" w14:textId="77777777" w:rsidR="006B3AF2" w:rsidRPr="00790739" w:rsidRDefault="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6F34470F" w14:textId="77777777" w:rsidR="006B3AF2" w:rsidRPr="00790739" w:rsidRDefault="006B3AF2">
            <w:pPr>
              <w:tabs>
                <w:tab w:val="decimal" w:pos="928"/>
              </w:tabs>
              <w:spacing w:line="240" w:lineRule="atLeast"/>
              <w:ind w:left="-124" w:right="-79"/>
              <w:rPr>
                <w:rFonts w:ascii="Calibri" w:eastAsia="Arial Unicode MS" w:hAnsi="Calibri" w:cs="Calibri"/>
                <w:sz w:val="22"/>
                <w:szCs w:val="22"/>
              </w:rPr>
            </w:pPr>
          </w:p>
        </w:tc>
      </w:tr>
      <w:tr w:rsidR="006B3AF2" w:rsidRPr="00790739" w14:paraId="21C51938" w14:textId="77777777" w:rsidTr="00D12837">
        <w:trPr>
          <w:cantSplit/>
        </w:trPr>
        <w:tc>
          <w:tcPr>
            <w:tcW w:w="3870" w:type="dxa"/>
            <w:vAlign w:val="bottom"/>
          </w:tcPr>
          <w:p w14:paraId="11BD5A3B"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At 1 January</w:t>
            </w:r>
          </w:p>
        </w:tc>
        <w:tc>
          <w:tcPr>
            <w:tcW w:w="1302" w:type="dxa"/>
          </w:tcPr>
          <w:p w14:paraId="283B53C4" w14:textId="26CFD30F" w:rsidR="006B3AF2" w:rsidRPr="00790739" w:rsidRDefault="0067384D" w:rsidP="006B3AF2">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tcPr>
          <w:p w14:paraId="070940E0"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Pr>
          <w:p w14:paraId="090A8D79" w14:textId="1CE09800"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93" w:type="dxa"/>
            <w:vAlign w:val="bottom"/>
          </w:tcPr>
          <w:p w14:paraId="74E201FE"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1D735F77" w14:textId="7920C09F" w:rsidR="006B3AF2" w:rsidRPr="00790739" w:rsidRDefault="006F653A" w:rsidP="006B3AF2">
            <w:pPr>
              <w:tabs>
                <w:tab w:val="decimal" w:pos="1041"/>
              </w:tabs>
              <w:spacing w:line="240" w:lineRule="atLeast"/>
              <w:ind w:right="11"/>
              <w:rPr>
                <w:rFonts w:ascii="Calibri" w:hAnsi="Calibri" w:cs="Calibri"/>
                <w:sz w:val="22"/>
                <w:szCs w:val="28"/>
              </w:rPr>
            </w:pPr>
            <w:r w:rsidRPr="00790739">
              <w:rPr>
                <w:rFonts w:ascii="Calibri" w:hAnsi="Calibri" w:cs="Calibri"/>
                <w:sz w:val="22"/>
                <w:szCs w:val="28"/>
              </w:rPr>
              <w:t>159,179</w:t>
            </w:r>
          </w:p>
        </w:tc>
        <w:tc>
          <w:tcPr>
            <w:tcW w:w="185" w:type="dxa"/>
            <w:vAlign w:val="center"/>
          </w:tcPr>
          <w:p w14:paraId="6E222B2C" w14:textId="77777777" w:rsidR="006B3AF2" w:rsidRPr="00790739" w:rsidRDefault="006B3AF2" w:rsidP="006B3AF2">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2FDF3A1C" w14:textId="0BA6618C" w:rsidR="006B3AF2" w:rsidRPr="00790739" w:rsidRDefault="006B3AF2" w:rsidP="006B3AF2">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8"/>
              </w:rPr>
              <w:t>115,460</w:t>
            </w:r>
          </w:p>
        </w:tc>
      </w:tr>
      <w:tr w:rsidR="006B3AF2" w:rsidRPr="00790739" w14:paraId="23E40F9B" w14:textId="77777777" w:rsidTr="00D12837">
        <w:trPr>
          <w:cantSplit/>
        </w:trPr>
        <w:tc>
          <w:tcPr>
            <w:tcW w:w="3870" w:type="dxa"/>
            <w:vAlign w:val="bottom"/>
          </w:tcPr>
          <w:p w14:paraId="2165330A" w14:textId="77777777" w:rsidR="006B3AF2" w:rsidRPr="00790739" w:rsidRDefault="006B3AF2" w:rsidP="006B3AF2">
            <w:pPr>
              <w:pStyle w:val="Heading1"/>
              <w:spacing w:line="240" w:lineRule="atLeast"/>
              <w:ind w:left="0" w:right="65"/>
              <w:jc w:val="left"/>
              <w:rPr>
                <w:rFonts w:ascii="Calibri" w:eastAsia="Arial Unicode MS" w:hAnsi="Calibri" w:cs="Cordia New"/>
                <w:b w:val="0"/>
                <w:bCs w:val="0"/>
                <w:color w:val="auto"/>
                <w:cs/>
              </w:rPr>
            </w:pPr>
            <w:r w:rsidRPr="00790739">
              <w:rPr>
                <w:rFonts w:ascii="Calibri" w:eastAsia="Arial Unicode MS" w:hAnsi="Calibri" w:cs="Calibri"/>
                <w:b w:val="0"/>
                <w:bCs w:val="0"/>
                <w:color w:val="auto"/>
              </w:rPr>
              <w:t>Increase</w:t>
            </w:r>
          </w:p>
        </w:tc>
        <w:tc>
          <w:tcPr>
            <w:tcW w:w="1302" w:type="dxa"/>
          </w:tcPr>
          <w:p w14:paraId="4263DB3A" w14:textId="0DE0B7D3" w:rsidR="006B3AF2" w:rsidRPr="00790739" w:rsidRDefault="0067384D" w:rsidP="006B3AF2">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tcPr>
          <w:p w14:paraId="0BDE1CA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Pr>
          <w:p w14:paraId="62FF2C88" w14:textId="3675D224"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93" w:type="dxa"/>
            <w:vAlign w:val="bottom"/>
          </w:tcPr>
          <w:p w14:paraId="725C37C4"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56D45CA7" w14:textId="04155E1F" w:rsidR="006B3AF2" w:rsidRPr="00790739" w:rsidRDefault="006F653A" w:rsidP="006B3AF2">
            <w:pPr>
              <w:tabs>
                <w:tab w:val="decimal" w:pos="1041"/>
              </w:tabs>
              <w:spacing w:line="240" w:lineRule="atLeast"/>
              <w:ind w:left="-124" w:right="11" w:firstLine="85"/>
              <w:rPr>
                <w:rFonts w:ascii="Calibri" w:hAnsi="Calibri" w:cs="Calibri"/>
                <w:sz w:val="22"/>
                <w:szCs w:val="22"/>
                <w:cs/>
              </w:rPr>
            </w:pPr>
            <w:r w:rsidRPr="00790739">
              <w:rPr>
                <w:rFonts w:ascii="Calibri" w:hAnsi="Calibri" w:cs="Calibri"/>
                <w:sz w:val="22"/>
                <w:szCs w:val="22"/>
              </w:rPr>
              <w:t>7,291</w:t>
            </w:r>
          </w:p>
        </w:tc>
        <w:tc>
          <w:tcPr>
            <w:tcW w:w="185" w:type="dxa"/>
            <w:vAlign w:val="center"/>
          </w:tcPr>
          <w:p w14:paraId="2BF355A6"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3129991F" w14:textId="532C3419" w:rsidR="006B3AF2" w:rsidRPr="00790739" w:rsidRDefault="006B3AF2" w:rsidP="006B3AF2">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101,649</w:t>
            </w:r>
          </w:p>
        </w:tc>
      </w:tr>
      <w:tr w:rsidR="006B3AF2" w:rsidRPr="00790739" w14:paraId="6E9A6900" w14:textId="77777777" w:rsidTr="00D12837">
        <w:trPr>
          <w:cantSplit/>
        </w:trPr>
        <w:tc>
          <w:tcPr>
            <w:tcW w:w="3870" w:type="dxa"/>
            <w:vAlign w:val="bottom"/>
          </w:tcPr>
          <w:p w14:paraId="7F3782E0" w14:textId="77777777" w:rsidR="006B3AF2" w:rsidRPr="00790739" w:rsidRDefault="006B3AF2" w:rsidP="006B3AF2">
            <w:pPr>
              <w:pStyle w:val="Heading1"/>
              <w:spacing w:line="240" w:lineRule="atLeast"/>
              <w:ind w:left="0" w:right="65"/>
              <w:jc w:val="left"/>
              <w:rPr>
                <w:rFonts w:ascii="Calibri" w:eastAsia="Arial Unicode MS" w:hAnsi="Calibri" w:cs="Cordia New"/>
                <w:b w:val="0"/>
                <w:bCs w:val="0"/>
                <w:color w:val="auto"/>
                <w:cs/>
              </w:rPr>
            </w:pPr>
            <w:r w:rsidRPr="00790739">
              <w:rPr>
                <w:rFonts w:ascii="Calibri" w:eastAsia="Arial Unicode MS" w:hAnsi="Calibri" w:cs="Calibri"/>
                <w:b w:val="0"/>
                <w:bCs w:val="0"/>
                <w:color w:val="auto"/>
              </w:rPr>
              <w:t>Repayment</w:t>
            </w:r>
          </w:p>
        </w:tc>
        <w:tc>
          <w:tcPr>
            <w:tcW w:w="1302" w:type="dxa"/>
            <w:tcBorders>
              <w:bottom w:val="single" w:sz="4" w:space="0" w:color="auto"/>
            </w:tcBorders>
          </w:tcPr>
          <w:p w14:paraId="0FA4B5DA" w14:textId="00F8D72C" w:rsidR="006B3AF2" w:rsidRPr="00790739" w:rsidRDefault="0067384D" w:rsidP="006B3AF2">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tcPr>
          <w:p w14:paraId="3CE12404"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tcPr>
          <w:p w14:paraId="242F93A8" w14:textId="0E859F9B"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93" w:type="dxa"/>
            <w:vAlign w:val="bottom"/>
          </w:tcPr>
          <w:p w14:paraId="50406494"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515F65B8" w14:textId="2A6803D3" w:rsidR="006B3AF2" w:rsidRPr="00790739" w:rsidRDefault="006F653A" w:rsidP="006B3AF2">
            <w:pPr>
              <w:tabs>
                <w:tab w:val="decimal" w:pos="1041"/>
              </w:tabs>
              <w:spacing w:line="240" w:lineRule="atLeast"/>
              <w:ind w:left="-124" w:right="11" w:firstLine="445"/>
              <w:rPr>
                <w:rFonts w:ascii="Calibri" w:hAnsi="Calibri" w:cs="Calibri"/>
                <w:sz w:val="22"/>
                <w:szCs w:val="28"/>
              </w:rPr>
            </w:pPr>
            <w:r w:rsidRPr="00790739">
              <w:rPr>
                <w:rFonts w:ascii="Calibri" w:hAnsi="Calibri" w:cs="Calibri"/>
                <w:sz w:val="22"/>
                <w:szCs w:val="28"/>
              </w:rPr>
              <w:t>(7,317)</w:t>
            </w:r>
          </w:p>
        </w:tc>
        <w:tc>
          <w:tcPr>
            <w:tcW w:w="185" w:type="dxa"/>
            <w:vAlign w:val="center"/>
          </w:tcPr>
          <w:p w14:paraId="53CE2985"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271BBFD0" w14:textId="261C162A" w:rsidR="006B3AF2" w:rsidRPr="00790739" w:rsidRDefault="006B3AF2" w:rsidP="006B3AF2">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8"/>
              </w:rPr>
              <w:t>(21,589)</w:t>
            </w:r>
          </w:p>
        </w:tc>
      </w:tr>
      <w:tr w:rsidR="006B3AF2" w:rsidRPr="00790739" w14:paraId="4B2B349E" w14:textId="77777777" w:rsidTr="00D12837">
        <w:trPr>
          <w:cantSplit/>
        </w:trPr>
        <w:tc>
          <w:tcPr>
            <w:tcW w:w="3870" w:type="dxa"/>
            <w:vAlign w:val="bottom"/>
          </w:tcPr>
          <w:p w14:paraId="34BB080E"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hAnsi="Calibri" w:cs="Calibri"/>
              </w:rPr>
              <w:t xml:space="preserve">At 30 September </w:t>
            </w:r>
          </w:p>
        </w:tc>
        <w:tc>
          <w:tcPr>
            <w:tcW w:w="1302" w:type="dxa"/>
            <w:tcBorders>
              <w:top w:val="single" w:sz="4" w:space="0" w:color="auto"/>
              <w:bottom w:val="double" w:sz="4" w:space="0" w:color="auto"/>
            </w:tcBorders>
          </w:tcPr>
          <w:p w14:paraId="0630E006" w14:textId="65636B54" w:rsidR="006B3AF2" w:rsidRPr="00790739" w:rsidRDefault="0067384D" w:rsidP="006B3AF2">
            <w:pPr>
              <w:tabs>
                <w:tab w:val="decimal" w:pos="736"/>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78" w:type="dxa"/>
            <w:tcBorders>
              <w:left w:val="nil"/>
            </w:tcBorders>
            <w:vAlign w:val="center"/>
          </w:tcPr>
          <w:p w14:paraId="1C0EFEFA"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tcPr>
          <w:p w14:paraId="06588A86" w14:textId="78BEB731" w:rsidR="006B3AF2" w:rsidRPr="00790739" w:rsidRDefault="006B3AF2" w:rsidP="006B3AF2">
            <w:pPr>
              <w:tabs>
                <w:tab w:val="decimal" w:pos="749"/>
              </w:tabs>
              <w:spacing w:line="240" w:lineRule="atLeast"/>
              <w:ind w:left="-124" w:right="11" w:hanging="169"/>
              <w:rPr>
                <w:rFonts w:ascii="Calibri" w:hAnsi="Calibri" w:cs="Calibri"/>
                <w:b/>
                <w:bCs/>
                <w:sz w:val="22"/>
                <w:szCs w:val="22"/>
              </w:rPr>
            </w:pPr>
            <w:r w:rsidRPr="00790739">
              <w:rPr>
                <w:rFonts w:ascii="Calibri" w:hAnsi="Calibri" w:cs="Calibri"/>
                <w:b/>
                <w:bCs/>
                <w:sz w:val="22"/>
                <w:szCs w:val="22"/>
              </w:rPr>
              <w:t>-</w:t>
            </w:r>
          </w:p>
        </w:tc>
        <w:tc>
          <w:tcPr>
            <w:tcW w:w="193" w:type="dxa"/>
            <w:vAlign w:val="center"/>
          </w:tcPr>
          <w:p w14:paraId="0DC6F805"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25259A48" w14:textId="34ED90AF" w:rsidR="006B3AF2" w:rsidRPr="00790739" w:rsidRDefault="006F653A" w:rsidP="006B3AF2">
            <w:pPr>
              <w:tabs>
                <w:tab w:val="decimal" w:pos="1041"/>
              </w:tabs>
              <w:spacing w:line="240" w:lineRule="atLeast"/>
              <w:ind w:left="-124" w:right="11"/>
              <w:rPr>
                <w:rFonts w:ascii="Calibri" w:hAnsi="Calibri" w:cs="Calibri"/>
                <w:b/>
                <w:bCs/>
                <w:sz w:val="22"/>
                <w:szCs w:val="22"/>
              </w:rPr>
            </w:pPr>
            <w:r w:rsidRPr="00790739">
              <w:rPr>
                <w:rFonts w:ascii="Calibri" w:hAnsi="Calibri" w:cs="Calibri"/>
                <w:b/>
                <w:bCs/>
                <w:sz w:val="22"/>
                <w:szCs w:val="22"/>
              </w:rPr>
              <w:t>159,153</w:t>
            </w:r>
          </w:p>
        </w:tc>
        <w:tc>
          <w:tcPr>
            <w:tcW w:w="185" w:type="dxa"/>
            <w:vAlign w:val="center"/>
          </w:tcPr>
          <w:p w14:paraId="2E9C740E"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431D03E5" w14:textId="5559469B" w:rsidR="006B3AF2" w:rsidRPr="00790739" w:rsidRDefault="006B3AF2" w:rsidP="006B3AF2">
            <w:pPr>
              <w:tabs>
                <w:tab w:val="decimal" w:pos="983"/>
              </w:tabs>
              <w:spacing w:line="240" w:lineRule="atLeast"/>
              <w:ind w:left="-124" w:right="11" w:hanging="169"/>
              <w:rPr>
                <w:rFonts w:ascii="Calibri" w:hAnsi="Calibri" w:cs="Calibri"/>
                <w:b/>
                <w:bCs/>
                <w:sz w:val="22"/>
                <w:szCs w:val="22"/>
              </w:rPr>
            </w:pPr>
            <w:r w:rsidRPr="00790739">
              <w:rPr>
                <w:rFonts w:ascii="Calibri" w:hAnsi="Calibri" w:cs="Calibri"/>
                <w:b/>
                <w:bCs/>
                <w:sz w:val="22"/>
                <w:szCs w:val="22"/>
              </w:rPr>
              <w:t>195,520</w:t>
            </w:r>
          </w:p>
        </w:tc>
      </w:tr>
      <w:tr w:rsidR="006B3AF2" w:rsidRPr="00790739" w14:paraId="268CD1C8" w14:textId="77777777">
        <w:trPr>
          <w:cantSplit/>
        </w:trPr>
        <w:tc>
          <w:tcPr>
            <w:tcW w:w="3870" w:type="dxa"/>
            <w:vAlign w:val="bottom"/>
          </w:tcPr>
          <w:p w14:paraId="538E75BA"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p>
        </w:tc>
        <w:tc>
          <w:tcPr>
            <w:tcW w:w="1302" w:type="dxa"/>
            <w:vAlign w:val="bottom"/>
          </w:tcPr>
          <w:p w14:paraId="1B4742BB"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17D7B177"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8BFD82E"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02D52E29"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47589F61"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85" w:type="dxa"/>
          </w:tcPr>
          <w:p w14:paraId="2DE726D5"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17C974A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34DF3D35" w14:textId="77777777">
        <w:trPr>
          <w:cantSplit/>
        </w:trPr>
        <w:tc>
          <w:tcPr>
            <w:tcW w:w="3870" w:type="dxa"/>
            <w:vAlign w:val="bottom"/>
          </w:tcPr>
          <w:p w14:paraId="0358B875"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eastAsia="Arial Unicode MS" w:hAnsi="Calibri" w:cs="Calibri"/>
                <w:i/>
                <w:iCs/>
              </w:rPr>
              <w:t>Associate</w:t>
            </w:r>
          </w:p>
        </w:tc>
        <w:tc>
          <w:tcPr>
            <w:tcW w:w="1302" w:type="dxa"/>
            <w:vAlign w:val="bottom"/>
          </w:tcPr>
          <w:p w14:paraId="7DA908F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58C9C8D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502BBE18"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39288991"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63325A43"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85" w:type="dxa"/>
          </w:tcPr>
          <w:p w14:paraId="1DBDAD56"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10AF6C6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5C107909" w14:textId="77777777" w:rsidTr="00D12837">
        <w:trPr>
          <w:cantSplit/>
        </w:trPr>
        <w:tc>
          <w:tcPr>
            <w:tcW w:w="3870" w:type="dxa"/>
            <w:vAlign w:val="bottom"/>
          </w:tcPr>
          <w:p w14:paraId="733BE927"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rPr>
              <w:t>At 1 January</w:t>
            </w:r>
          </w:p>
        </w:tc>
        <w:tc>
          <w:tcPr>
            <w:tcW w:w="1302" w:type="dxa"/>
            <w:vAlign w:val="center"/>
          </w:tcPr>
          <w:p w14:paraId="5C6C6145" w14:textId="32196623" w:rsidR="006B3AF2" w:rsidRPr="00790739" w:rsidRDefault="0067384D" w:rsidP="006B3AF2">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vAlign w:val="center"/>
          </w:tcPr>
          <w:p w14:paraId="44DC87AE"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5B4E0277" w14:textId="18823452"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eastAsia="Arial Unicode MS" w:hAnsi="Calibri" w:cs="Calibri"/>
                <w:sz w:val="22"/>
                <w:szCs w:val="22"/>
              </w:rPr>
              <w:t>-</w:t>
            </w:r>
          </w:p>
        </w:tc>
        <w:tc>
          <w:tcPr>
            <w:tcW w:w="193" w:type="dxa"/>
            <w:vAlign w:val="center"/>
          </w:tcPr>
          <w:p w14:paraId="5AC16A6B"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491C66E2" w14:textId="18D46045" w:rsidR="006B3AF2" w:rsidRPr="00790739" w:rsidRDefault="006F653A"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85" w:type="dxa"/>
            <w:vAlign w:val="center"/>
          </w:tcPr>
          <w:p w14:paraId="61A3C809"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633DFC9A" w14:textId="790B308A"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r>
      <w:tr w:rsidR="006B3AF2" w:rsidRPr="00790739" w14:paraId="525AE738" w14:textId="77777777" w:rsidTr="00D12837">
        <w:trPr>
          <w:cantSplit/>
        </w:trPr>
        <w:tc>
          <w:tcPr>
            <w:tcW w:w="3870" w:type="dxa"/>
            <w:vAlign w:val="bottom"/>
          </w:tcPr>
          <w:p w14:paraId="7F0026FB"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rPr>
              <w:t>Increase</w:t>
            </w:r>
          </w:p>
        </w:tc>
        <w:tc>
          <w:tcPr>
            <w:tcW w:w="1302" w:type="dxa"/>
            <w:vAlign w:val="center"/>
          </w:tcPr>
          <w:p w14:paraId="43E46DC9" w14:textId="13700BE2" w:rsidR="006B3AF2" w:rsidRPr="00790739" w:rsidRDefault="0067384D" w:rsidP="0067384D">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vAlign w:val="center"/>
          </w:tcPr>
          <w:p w14:paraId="2D548293"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1E2210FB" w14:textId="57DE2B41"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5,000</w:t>
            </w:r>
          </w:p>
        </w:tc>
        <w:tc>
          <w:tcPr>
            <w:tcW w:w="193" w:type="dxa"/>
            <w:vAlign w:val="center"/>
          </w:tcPr>
          <w:p w14:paraId="1BF21CEA"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24C0B89" w14:textId="267DF09D" w:rsidR="006B3AF2" w:rsidRPr="00790739" w:rsidRDefault="006F653A"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85" w:type="dxa"/>
            <w:vAlign w:val="center"/>
          </w:tcPr>
          <w:p w14:paraId="2A634809"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3DCF3CC3" w14:textId="13CCCAB2"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r>
      <w:tr w:rsidR="006B3AF2" w:rsidRPr="00790739" w14:paraId="228F6DD6" w14:textId="77777777" w:rsidTr="00D12837">
        <w:trPr>
          <w:cantSplit/>
        </w:trPr>
        <w:tc>
          <w:tcPr>
            <w:tcW w:w="3870" w:type="dxa"/>
            <w:vAlign w:val="bottom"/>
          </w:tcPr>
          <w:p w14:paraId="04653C25"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rPr>
              <w:t>Repayment</w:t>
            </w:r>
          </w:p>
        </w:tc>
        <w:tc>
          <w:tcPr>
            <w:tcW w:w="1302" w:type="dxa"/>
            <w:tcBorders>
              <w:bottom w:val="single" w:sz="4" w:space="0" w:color="auto"/>
            </w:tcBorders>
            <w:vAlign w:val="center"/>
          </w:tcPr>
          <w:p w14:paraId="3AC10107" w14:textId="4C84954C" w:rsidR="006B3AF2" w:rsidRPr="00790739" w:rsidRDefault="0067384D" w:rsidP="0067384D">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vAlign w:val="center"/>
          </w:tcPr>
          <w:p w14:paraId="19513C1E"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bottom w:val="single" w:sz="4" w:space="0" w:color="auto"/>
            </w:tcBorders>
            <w:vAlign w:val="center"/>
          </w:tcPr>
          <w:p w14:paraId="5C7C04D1" w14:textId="68EE03A4"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(5,000)</w:t>
            </w:r>
          </w:p>
        </w:tc>
        <w:tc>
          <w:tcPr>
            <w:tcW w:w="193" w:type="dxa"/>
            <w:vAlign w:val="center"/>
          </w:tcPr>
          <w:p w14:paraId="1CD1AF6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bottom w:val="single" w:sz="4" w:space="0" w:color="auto"/>
            </w:tcBorders>
            <w:vAlign w:val="center"/>
          </w:tcPr>
          <w:p w14:paraId="3343B8D9" w14:textId="48847DB1" w:rsidR="006B3AF2" w:rsidRPr="00790739" w:rsidRDefault="006F653A"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c>
          <w:tcPr>
            <w:tcW w:w="185" w:type="dxa"/>
            <w:vAlign w:val="center"/>
          </w:tcPr>
          <w:p w14:paraId="481724EA"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bottom w:val="single" w:sz="4" w:space="0" w:color="auto"/>
            </w:tcBorders>
            <w:vAlign w:val="center"/>
          </w:tcPr>
          <w:p w14:paraId="3AEFF4CF" w14:textId="4732E6B8"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hAnsi="Calibri" w:cs="Calibri"/>
                <w:sz w:val="22"/>
                <w:szCs w:val="22"/>
              </w:rPr>
              <w:t>-</w:t>
            </w:r>
          </w:p>
        </w:tc>
      </w:tr>
      <w:tr w:rsidR="006B3AF2" w:rsidRPr="00790739" w14:paraId="0822D09B" w14:textId="77777777" w:rsidTr="00D12837">
        <w:trPr>
          <w:cantSplit/>
        </w:trPr>
        <w:tc>
          <w:tcPr>
            <w:tcW w:w="3870" w:type="dxa"/>
            <w:vAlign w:val="bottom"/>
          </w:tcPr>
          <w:p w14:paraId="73756CE7"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hAnsi="Calibri" w:cs="Calibri"/>
              </w:rPr>
              <w:t>At 30 September</w:t>
            </w:r>
          </w:p>
        </w:tc>
        <w:tc>
          <w:tcPr>
            <w:tcW w:w="1302" w:type="dxa"/>
            <w:tcBorders>
              <w:top w:val="single" w:sz="4" w:space="0" w:color="auto"/>
              <w:bottom w:val="double" w:sz="4" w:space="0" w:color="auto"/>
            </w:tcBorders>
            <w:vAlign w:val="center"/>
          </w:tcPr>
          <w:p w14:paraId="7ADFC2AA" w14:textId="1560674B" w:rsidR="006B3AF2" w:rsidRPr="00790739" w:rsidRDefault="0067384D" w:rsidP="006B3AF2">
            <w:pPr>
              <w:tabs>
                <w:tab w:val="decimal" w:pos="736"/>
              </w:tabs>
              <w:spacing w:line="240" w:lineRule="atLeast"/>
              <w:ind w:left="-124" w:right="11"/>
              <w:rPr>
                <w:rFonts w:ascii="Calibri" w:hAnsi="Calibri" w:cs="Calibri"/>
                <w:b/>
                <w:bCs/>
                <w:sz w:val="22"/>
                <w:szCs w:val="22"/>
              </w:rPr>
            </w:pPr>
            <w:r w:rsidRPr="00790739">
              <w:rPr>
                <w:rFonts w:ascii="Calibri" w:hAnsi="Calibri" w:cs="Calibri"/>
                <w:b/>
                <w:bCs/>
                <w:sz w:val="22"/>
                <w:szCs w:val="22"/>
              </w:rPr>
              <w:t>-</w:t>
            </w:r>
          </w:p>
        </w:tc>
        <w:tc>
          <w:tcPr>
            <w:tcW w:w="178" w:type="dxa"/>
            <w:vAlign w:val="center"/>
          </w:tcPr>
          <w:p w14:paraId="753BF18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top w:val="single" w:sz="4" w:space="0" w:color="auto"/>
              <w:bottom w:val="double" w:sz="4" w:space="0" w:color="auto"/>
            </w:tcBorders>
            <w:vAlign w:val="center"/>
          </w:tcPr>
          <w:p w14:paraId="17AEFA41" w14:textId="61A6CFB7" w:rsidR="006B3AF2" w:rsidRPr="00790739" w:rsidRDefault="006B3AF2" w:rsidP="006B3AF2">
            <w:pPr>
              <w:tabs>
                <w:tab w:val="decimal" w:pos="749"/>
              </w:tabs>
              <w:spacing w:line="240" w:lineRule="atLeast"/>
              <w:ind w:left="-124" w:right="11" w:hanging="169"/>
              <w:rPr>
                <w:rFonts w:ascii="Calibri" w:hAnsi="Calibri" w:cs="Calibri"/>
                <w:b/>
                <w:bCs/>
                <w:sz w:val="22"/>
                <w:szCs w:val="22"/>
              </w:rPr>
            </w:pPr>
            <w:r w:rsidRPr="00790739">
              <w:rPr>
                <w:rFonts w:ascii="Calibri" w:hAnsi="Calibri" w:cs="Calibri"/>
                <w:b/>
                <w:bCs/>
                <w:sz w:val="22"/>
                <w:szCs w:val="22"/>
              </w:rPr>
              <w:t>-</w:t>
            </w:r>
          </w:p>
        </w:tc>
        <w:tc>
          <w:tcPr>
            <w:tcW w:w="193" w:type="dxa"/>
            <w:vAlign w:val="center"/>
          </w:tcPr>
          <w:p w14:paraId="2EC35A78"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177272AE" w14:textId="1DD6D428" w:rsidR="006B3AF2" w:rsidRPr="00790739" w:rsidRDefault="006F653A" w:rsidP="006B3AF2">
            <w:pPr>
              <w:tabs>
                <w:tab w:val="decimal" w:pos="749"/>
              </w:tabs>
              <w:spacing w:line="240" w:lineRule="atLeast"/>
              <w:ind w:left="-124" w:right="11" w:hanging="169"/>
              <w:rPr>
                <w:rFonts w:ascii="Calibri" w:eastAsia="Arial Unicode MS" w:hAnsi="Calibri" w:cs="Calibri"/>
                <w:sz w:val="22"/>
                <w:szCs w:val="22"/>
              </w:rPr>
            </w:pPr>
            <w:r w:rsidRPr="00790739">
              <w:rPr>
                <w:rFonts w:ascii="Calibri" w:eastAsia="Arial Unicode MS" w:hAnsi="Calibri" w:cs="Calibri"/>
                <w:sz w:val="22"/>
                <w:szCs w:val="22"/>
              </w:rPr>
              <w:t>-</w:t>
            </w:r>
          </w:p>
        </w:tc>
        <w:tc>
          <w:tcPr>
            <w:tcW w:w="185" w:type="dxa"/>
            <w:vAlign w:val="center"/>
          </w:tcPr>
          <w:p w14:paraId="1CA642D2"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single" w:sz="4" w:space="0" w:color="auto"/>
              <w:bottom w:val="double" w:sz="4" w:space="0" w:color="auto"/>
            </w:tcBorders>
            <w:vAlign w:val="center"/>
          </w:tcPr>
          <w:p w14:paraId="315E4250" w14:textId="0E12F835" w:rsidR="006B3AF2" w:rsidRPr="00790739" w:rsidRDefault="006B3AF2" w:rsidP="006B3AF2">
            <w:pPr>
              <w:tabs>
                <w:tab w:val="decimal" w:pos="749"/>
              </w:tabs>
              <w:spacing w:line="240" w:lineRule="atLeast"/>
              <w:ind w:left="-124" w:right="11" w:hanging="169"/>
              <w:rPr>
                <w:rFonts w:ascii="Calibri" w:hAnsi="Calibri" w:cs="Calibri"/>
                <w:b/>
                <w:bCs/>
                <w:sz w:val="22"/>
                <w:szCs w:val="22"/>
              </w:rPr>
            </w:pPr>
            <w:r w:rsidRPr="00790739">
              <w:rPr>
                <w:rFonts w:ascii="Calibri" w:eastAsia="Arial Unicode MS" w:hAnsi="Calibri" w:cs="Calibri"/>
                <w:sz w:val="22"/>
                <w:szCs w:val="22"/>
              </w:rPr>
              <w:t>-</w:t>
            </w:r>
          </w:p>
        </w:tc>
      </w:tr>
      <w:tr w:rsidR="006B3AF2" w:rsidRPr="00790739" w14:paraId="482E9554" w14:textId="77777777">
        <w:trPr>
          <w:cantSplit/>
        </w:trPr>
        <w:tc>
          <w:tcPr>
            <w:tcW w:w="3870" w:type="dxa"/>
            <w:vAlign w:val="bottom"/>
          </w:tcPr>
          <w:p w14:paraId="3AA9801C"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p>
        </w:tc>
        <w:tc>
          <w:tcPr>
            <w:tcW w:w="1302" w:type="dxa"/>
            <w:tcBorders>
              <w:top w:val="double" w:sz="4" w:space="0" w:color="auto"/>
            </w:tcBorders>
            <w:vAlign w:val="bottom"/>
          </w:tcPr>
          <w:p w14:paraId="13A475A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2743874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top w:val="double" w:sz="4" w:space="0" w:color="auto"/>
            </w:tcBorders>
            <w:vAlign w:val="bottom"/>
          </w:tcPr>
          <w:p w14:paraId="64AA6EC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7969F33B"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top w:val="double" w:sz="4" w:space="0" w:color="auto"/>
            </w:tcBorders>
            <w:vAlign w:val="bottom"/>
          </w:tcPr>
          <w:p w14:paraId="70A51E2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85" w:type="dxa"/>
          </w:tcPr>
          <w:p w14:paraId="0983E5BE"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double" w:sz="4" w:space="0" w:color="auto"/>
            </w:tcBorders>
            <w:vAlign w:val="bottom"/>
          </w:tcPr>
          <w:p w14:paraId="24115675"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0B0EB8AB" w14:textId="77777777">
        <w:trPr>
          <w:cantSplit/>
        </w:trPr>
        <w:tc>
          <w:tcPr>
            <w:tcW w:w="3870" w:type="dxa"/>
            <w:vAlign w:val="bottom"/>
          </w:tcPr>
          <w:p w14:paraId="3E2394A7"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hAnsi="Calibri" w:cs="Calibri"/>
              </w:rPr>
              <w:t>Joint venture</w:t>
            </w:r>
          </w:p>
        </w:tc>
        <w:tc>
          <w:tcPr>
            <w:tcW w:w="1302" w:type="dxa"/>
            <w:vAlign w:val="bottom"/>
          </w:tcPr>
          <w:p w14:paraId="760A9C0A"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10110F84"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798CF35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2F617B19"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49BC440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85" w:type="dxa"/>
          </w:tcPr>
          <w:p w14:paraId="568A8121"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1A88BEDC"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0E304081" w14:textId="77777777" w:rsidTr="00D12837">
        <w:trPr>
          <w:cantSplit/>
        </w:trPr>
        <w:tc>
          <w:tcPr>
            <w:tcW w:w="3870" w:type="dxa"/>
            <w:vAlign w:val="bottom"/>
          </w:tcPr>
          <w:p w14:paraId="4ECF3B2E"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eastAsia="Arial Unicode MS" w:hAnsi="Calibri" w:cs="Calibri"/>
                <w:b w:val="0"/>
                <w:bCs w:val="0"/>
                <w:color w:val="auto"/>
              </w:rPr>
              <w:t>At 1 January</w:t>
            </w:r>
          </w:p>
        </w:tc>
        <w:tc>
          <w:tcPr>
            <w:tcW w:w="1302" w:type="dxa"/>
            <w:vAlign w:val="bottom"/>
          </w:tcPr>
          <w:p w14:paraId="7F1E435A" w14:textId="2E676431" w:rsidR="006B3AF2" w:rsidRPr="00790739" w:rsidRDefault="0067384D" w:rsidP="006B3AF2">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tcPr>
          <w:p w14:paraId="470AC643"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0364C7D8" w14:textId="3AAA2544" w:rsidR="006B3AF2" w:rsidRPr="00790739" w:rsidRDefault="006B3AF2" w:rsidP="006B3AF2">
            <w:pPr>
              <w:tabs>
                <w:tab w:val="decimal" w:pos="749"/>
              </w:tabs>
              <w:spacing w:line="240" w:lineRule="atLeast"/>
              <w:ind w:left="-124" w:right="11" w:hanging="169"/>
              <w:rPr>
                <w:rFonts w:ascii="Calibri" w:hAnsi="Calibri" w:cs="Calibri"/>
                <w:sz w:val="22"/>
                <w:szCs w:val="22"/>
              </w:rPr>
            </w:pPr>
            <w:r w:rsidRPr="00790739">
              <w:rPr>
                <w:rFonts w:ascii="Calibri" w:eastAsia="Arial Unicode MS" w:hAnsi="Calibri" w:cs="Calibri"/>
                <w:sz w:val="22"/>
                <w:szCs w:val="22"/>
              </w:rPr>
              <w:t>-</w:t>
            </w:r>
          </w:p>
        </w:tc>
        <w:tc>
          <w:tcPr>
            <w:tcW w:w="193" w:type="dxa"/>
            <w:vAlign w:val="bottom"/>
          </w:tcPr>
          <w:p w14:paraId="4C53523B"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33867415" w14:textId="5595C8BD" w:rsidR="006B3AF2" w:rsidRPr="00790739" w:rsidRDefault="006F653A" w:rsidP="006B3AF2">
            <w:pPr>
              <w:pStyle w:val="BodyText"/>
              <w:tabs>
                <w:tab w:val="decimal" w:pos="749"/>
              </w:tabs>
              <w:ind w:left="-79" w:right="-79"/>
              <w:jc w:val="left"/>
              <w:rPr>
                <w:rFonts w:ascii="Calibri" w:hAnsi="Calibri" w:cs="Calibri"/>
                <w:sz w:val="22"/>
                <w:szCs w:val="22"/>
              </w:rPr>
            </w:pPr>
            <w:r w:rsidRPr="00790739">
              <w:rPr>
                <w:rFonts w:ascii="Calibri" w:hAnsi="Calibri" w:cs="Calibri"/>
                <w:sz w:val="22"/>
                <w:szCs w:val="22"/>
              </w:rPr>
              <w:t>-</w:t>
            </w:r>
          </w:p>
        </w:tc>
        <w:tc>
          <w:tcPr>
            <w:tcW w:w="185" w:type="dxa"/>
            <w:vAlign w:val="center"/>
          </w:tcPr>
          <w:p w14:paraId="48200A84"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10404F56" w14:textId="16D510EE" w:rsidR="006B3AF2" w:rsidRPr="00790739" w:rsidRDefault="006B3AF2" w:rsidP="006B3AF2">
            <w:pPr>
              <w:tabs>
                <w:tab w:val="decimal" w:pos="689"/>
              </w:tabs>
              <w:spacing w:line="240" w:lineRule="atLeast"/>
              <w:ind w:left="-79" w:right="-79"/>
              <w:rPr>
                <w:rFonts w:ascii="Calibri" w:eastAsia="Arial Unicode MS" w:hAnsi="Calibri" w:cs="Calibri"/>
                <w:sz w:val="22"/>
                <w:szCs w:val="22"/>
              </w:rPr>
            </w:pPr>
            <w:r w:rsidRPr="00790739">
              <w:rPr>
                <w:rFonts w:ascii="Calibri" w:hAnsi="Calibri" w:cs="Calibri"/>
                <w:sz w:val="22"/>
                <w:szCs w:val="22"/>
              </w:rPr>
              <w:t>-</w:t>
            </w:r>
          </w:p>
        </w:tc>
      </w:tr>
      <w:tr w:rsidR="006B3AF2" w:rsidRPr="00790739" w14:paraId="6FEDD55A" w14:textId="77777777" w:rsidTr="00D12837">
        <w:trPr>
          <w:cantSplit/>
        </w:trPr>
        <w:tc>
          <w:tcPr>
            <w:tcW w:w="3870" w:type="dxa"/>
            <w:vAlign w:val="bottom"/>
          </w:tcPr>
          <w:p w14:paraId="6C27596C"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eastAsia="Arial Unicode MS" w:hAnsi="Calibri" w:cs="Calibri"/>
                <w:b w:val="0"/>
                <w:bCs w:val="0"/>
                <w:color w:val="auto"/>
              </w:rPr>
              <w:t>Increase</w:t>
            </w:r>
          </w:p>
        </w:tc>
        <w:tc>
          <w:tcPr>
            <w:tcW w:w="1302" w:type="dxa"/>
            <w:vAlign w:val="bottom"/>
          </w:tcPr>
          <w:p w14:paraId="3C9E65CB" w14:textId="4F7B6B44" w:rsidR="006B3AF2" w:rsidRPr="00790739" w:rsidRDefault="0067384D" w:rsidP="0067384D">
            <w:pPr>
              <w:tabs>
                <w:tab w:val="decimal" w:pos="736"/>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78" w:type="dxa"/>
          </w:tcPr>
          <w:p w14:paraId="23B3E368"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4727CB45" w14:textId="26854DED"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7,400</w:t>
            </w:r>
          </w:p>
        </w:tc>
        <w:tc>
          <w:tcPr>
            <w:tcW w:w="193" w:type="dxa"/>
            <w:vAlign w:val="bottom"/>
          </w:tcPr>
          <w:p w14:paraId="5CAE02A3"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1AA808A0" w14:textId="1601571D" w:rsidR="006B3AF2" w:rsidRPr="00790739" w:rsidRDefault="006F653A" w:rsidP="006B3AF2">
            <w:pPr>
              <w:pStyle w:val="BodyText"/>
              <w:tabs>
                <w:tab w:val="decimal" w:pos="749"/>
              </w:tabs>
              <w:ind w:left="-79" w:right="-79"/>
              <w:jc w:val="left"/>
              <w:rPr>
                <w:rFonts w:ascii="Calibri" w:hAnsi="Calibri" w:cs="Calibri"/>
                <w:sz w:val="22"/>
                <w:szCs w:val="22"/>
              </w:rPr>
            </w:pPr>
            <w:r w:rsidRPr="00790739">
              <w:rPr>
                <w:rFonts w:ascii="Calibri" w:hAnsi="Calibri" w:cs="Calibri"/>
                <w:sz w:val="22"/>
                <w:szCs w:val="22"/>
              </w:rPr>
              <w:t>-</w:t>
            </w:r>
          </w:p>
        </w:tc>
        <w:tc>
          <w:tcPr>
            <w:tcW w:w="185" w:type="dxa"/>
            <w:vAlign w:val="center"/>
          </w:tcPr>
          <w:p w14:paraId="3B5F9AB2"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5DBE7DD2" w14:textId="53F7BE5E" w:rsidR="006B3AF2" w:rsidRPr="00790739" w:rsidRDefault="006B3AF2" w:rsidP="006B3AF2">
            <w:pPr>
              <w:tabs>
                <w:tab w:val="decimal" w:pos="689"/>
              </w:tabs>
              <w:spacing w:line="240" w:lineRule="atLeast"/>
              <w:ind w:left="-79" w:right="-79"/>
              <w:rPr>
                <w:rFonts w:ascii="Calibri" w:eastAsia="Arial Unicode MS" w:hAnsi="Calibri" w:cs="Calibri"/>
                <w:sz w:val="22"/>
                <w:szCs w:val="22"/>
              </w:rPr>
            </w:pPr>
            <w:r w:rsidRPr="00790739">
              <w:rPr>
                <w:rFonts w:ascii="Calibri" w:hAnsi="Calibri" w:cs="Calibri"/>
                <w:sz w:val="22"/>
                <w:szCs w:val="22"/>
              </w:rPr>
              <w:t>-</w:t>
            </w:r>
          </w:p>
        </w:tc>
      </w:tr>
      <w:tr w:rsidR="006B3AF2" w:rsidRPr="00790739" w14:paraId="3EFADA2F" w14:textId="77777777" w:rsidTr="00D12837">
        <w:trPr>
          <w:cantSplit/>
        </w:trPr>
        <w:tc>
          <w:tcPr>
            <w:tcW w:w="3870" w:type="dxa"/>
            <w:vAlign w:val="bottom"/>
          </w:tcPr>
          <w:p w14:paraId="121EC566"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r w:rsidRPr="00790739">
              <w:rPr>
                <w:rFonts w:ascii="Calibri" w:hAnsi="Calibri" w:cs="Calibri"/>
              </w:rPr>
              <w:t xml:space="preserve">At 30 September </w:t>
            </w:r>
          </w:p>
        </w:tc>
        <w:tc>
          <w:tcPr>
            <w:tcW w:w="1302" w:type="dxa"/>
            <w:tcBorders>
              <w:top w:val="single" w:sz="4" w:space="0" w:color="auto"/>
              <w:bottom w:val="double" w:sz="4" w:space="0" w:color="auto"/>
            </w:tcBorders>
            <w:vAlign w:val="bottom"/>
          </w:tcPr>
          <w:p w14:paraId="41879C84" w14:textId="4CCEE3C6" w:rsidR="006B3AF2" w:rsidRPr="00790739" w:rsidRDefault="0067384D" w:rsidP="0067384D">
            <w:pPr>
              <w:tabs>
                <w:tab w:val="decimal" w:pos="736"/>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w:t>
            </w:r>
          </w:p>
        </w:tc>
        <w:tc>
          <w:tcPr>
            <w:tcW w:w="178" w:type="dxa"/>
          </w:tcPr>
          <w:p w14:paraId="0A8C5237"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top w:val="single" w:sz="4" w:space="0" w:color="auto"/>
              <w:bottom w:val="double" w:sz="4" w:space="0" w:color="auto"/>
            </w:tcBorders>
            <w:vAlign w:val="bottom"/>
          </w:tcPr>
          <w:p w14:paraId="443ACECA" w14:textId="44EAC8AC" w:rsidR="006B3AF2" w:rsidRPr="00790739" w:rsidRDefault="006B3AF2" w:rsidP="0047538F">
            <w:pPr>
              <w:tabs>
                <w:tab w:val="decimal" w:pos="983"/>
              </w:tabs>
              <w:spacing w:line="240" w:lineRule="atLeast"/>
              <w:ind w:left="-124" w:right="11" w:hanging="169"/>
              <w:rPr>
                <w:rFonts w:ascii="Calibri" w:hAnsi="Calibri" w:cs="Calibri"/>
                <w:b/>
                <w:bCs/>
                <w:sz w:val="22"/>
                <w:szCs w:val="22"/>
              </w:rPr>
            </w:pPr>
            <w:r w:rsidRPr="00790739">
              <w:rPr>
                <w:rFonts w:ascii="Calibri" w:hAnsi="Calibri" w:cs="Calibri"/>
                <w:b/>
                <w:bCs/>
                <w:sz w:val="22"/>
                <w:szCs w:val="22"/>
              </w:rPr>
              <w:t>7,400</w:t>
            </w:r>
          </w:p>
        </w:tc>
        <w:tc>
          <w:tcPr>
            <w:tcW w:w="193" w:type="dxa"/>
            <w:vAlign w:val="bottom"/>
          </w:tcPr>
          <w:p w14:paraId="1F1BE7D0"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top w:val="single" w:sz="4" w:space="0" w:color="auto"/>
              <w:bottom w:val="double" w:sz="4" w:space="0" w:color="auto"/>
            </w:tcBorders>
            <w:vAlign w:val="center"/>
          </w:tcPr>
          <w:p w14:paraId="0C98D488" w14:textId="6E42DC10" w:rsidR="006B3AF2" w:rsidRPr="00790739" w:rsidRDefault="006F653A" w:rsidP="006B3AF2">
            <w:pPr>
              <w:pStyle w:val="BodyText"/>
              <w:tabs>
                <w:tab w:val="decimal" w:pos="749"/>
              </w:tabs>
              <w:ind w:left="-79" w:right="-79"/>
              <w:jc w:val="left"/>
              <w:rPr>
                <w:rFonts w:ascii="Calibri" w:hAnsi="Calibri" w:cs="Calibri"/>
                <w:b/>
                <w:bCs/>
                <w:sz w:val="22"/>
                <w:szCs w:val="22"/>
              </w:rPr>
            </w:pPr>
            <w:r w:rsidRPr="00790739">
              <w:rPr>
                <w:rFonts w:ascii="Calibri" w:hAnsi="Calibri" w:cs="Calibri"/>
                <w:b/>
                <w:bCs/>
                <w:sz w:val="22"/>
                <w:szCs w:val="22"/>
              </w:rPr>
              <w:t>-</w:t>
            </w:r>
          </w:p>
        </w:tc>
        <w:tc>
          <w:tcPr>
            <w:tcW w:w="185" w:type="dxa"/>
            <w:vAlign w:val="center"/>
          </w:tcPr>
          <w:p w14:paraId="5E1E2133"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single" w:sz="4" w:space="0" w:color="auto"/>
              <w:bottom w:val="double" w:sz="4" w:space="0" w:color="auto"/>
            </w:tcBorders>
            <w:vAlign w:val="center"/>
          </w:tcPr>
          <w:p w14:paraId="44EC796B" w14:textId="0AC116C4" w:rsidR="006B3AF2" w:rsidRPr="00790739" w:rsidRDefault="006B3AF2" w:rsidP="006B3AF2">
            <w:pPr>
              <w:tabs>
                <w:tab w:val="decimal" w:pos="689"/>
              </w:tabs>
              <w:spacing w:line="240" w:lineRule="atLeast"/>
              <w:ind w:left="-79" w:right="-79"/>
              <w:rPr>
                <w:rFonts w:ascii="Calibri" w:eastAsia="Arial Unicode MS" w:hAnsi="Calibri" w:cs="Calibri"/>
                <w:b/>
                <w:bCs/>
                <w:sz w:val="22"/>
                <w:szCs w:val="22"/>
              </w:rPr>
            </w:pPr>
            <w:r w:rsidRPr="00790739">
              <w:rPr>
                <w:rFonts w:ascii="Calibri" w:hAnsi="Calibri" w:cs="Calibri"/>
                <w:b/>
                <w:bCs/>
                <w:sz w:val="22"/>
                <w:szCs w:val="22"/>
              </w:rPr>
              <w:t>-</w:t>
            </w:r>
          </w:p>
        </w:tc>
      </w:tr>
      <w:tr w:rsidR="006B3AF2" w:rsidRPr="00790739" w14:paraId="1155143C" w14:textId="77777777">
        <w:trPr>
          <w:cantSplit/>
        </w:trPr>
        <w:tc>
          <w:tcPr>
            <w:tcW w:w="3870" w:type="dxa"/>
            <w:vAlign w:val="bottom"/>
          </w:tcPr>
          <w:p w14:paraId="38910E86" w14:textId="77777777" w:rsidR="006B3AF2" w:rsidRPr="00790739" w:rsidRDefault="006B3AF2" w:rsidP="006B3AF2">
            <w:pPr>
              <w:pStyle w:val="Heading1"/>
              <w:spacing w:line="240" w:lineRule="atLeast"/>
              <w:ind w:left="0" w:right="65"/>
              <w:jc w:val="left"/>
              <w:rPr>
                <w:rFonts w:ascii="Calibri" w:eastAsia="Arial Unicode MS" w:hAnsi="Calibri" w:cs="Calibri"/>
                <w:color w:val="auto"/>
              </w:rPr>
            </w:pPr>
          </w:p>
        </w:tc>
        <w:tc>
          <w:tcPr>
            <w:tcW w:w="1302" w:type="dxa"/>
            <w:tcBorders>
              <w:top w:val="double" w:sz="4" w:space="0" w:color="auto"/>
            </w:tcBorders>
            <w:vAlign w:val="bottom"/>
          </w:tcPr>
          <w:p w14:paraId="2FE6EF2A"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4971F8D9"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tcBorders>
              <w:top w:val="double" w:sz="4" w:space="0" w:color="auto"/>
            </w:tcBorders>
            <w:vAlign w:val="bottom"/>
          </w:tcPr>
          <w:p w14:paraId="3464677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0AE1F06A"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tcBorders>
              <w:top w:val="double" w:sz="4" w:space="0" w:color="auto"/>
            </w:tcBorders>
            <w:vAlign w:val="bottom"/>
          </w:tcPr>
          <w:p w14:paraId="18D0BE1E"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85" w:type="dxa"/>
          </w:tcPr>
          <w:p w14:paraId="1B1A53CD"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tcBorders>
              <w:top w:val="double" w:sz="4" w:space="0" w:color="auto"/>
            </w:tcBorders>
            <w:vAlign w:val="bottom"/>
          </w:tcPr>
          <w:p w14:paraId="5C0D9D3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7073DB58" w14:textId="77777777">
        <w:trPr>
          <w:cantSplit/>
        </w:trPr>
        <w:tc>
          <w:tcPr>
            <w:tcW w:w="3870" w:type="dxa"/>
            <w:vAlign w:val="bottom"/>
          </w:tcPr>
          <w:p w14:paraId="07F5FFB1" w14:textId="77777777" w:rsidR="006B3AF2" w:rsidRPr="00790739" w:rsidRDefault="006B3AF2" w:rsidP="006B3AF2">
            <w:pPr>
              <w:pStyle w:val="Heading1"/>
              <w:spacing w:line="240" w:lineRule="atLeast"/>
              <w:ind w:left="0" w:right="65"/>
              <w:jc w:val="left"/>
              <w:rPr>
                <w:rFonts w:ascii="Calibri" w:eastAsia="Arial Unicode MS" w:hAnsi="Calibri" w:cs="Calibri"/>
                <w:i/>
                <w:iCs/>
                <w:color w:val="auto"/>
              </w:rPr>
            </w:pPr>
            <w:r w:rsidRPr="00790739">
              <w:rPr>
                <w:rFonts w:ascii="Calibri" w:eastAsia="Arial Unicode MS" w:hAnsi="Calibri" w:cs="Calibri"/>
                <w:i/>
                <w:iCs/>
                <w:color w:val="auto"/>
              </w:rPr>
              <w:t>Related parties</w:t>
            </w:r>
          </w:p>
        </w:tc>
        <w:tc>
          <w:tcPr>
            <w:tcW w:w="1302" w:type="dxa"/>
            <w:vAlign w:val="bottom"/>
          </w:tcPr>
          <w:p w14:paraId="035EDE21"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78" w:type="dxa"/>
          </w:tcPr>
          <w:p w14:paraId="697C4DA2"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bottom"/>
          </w:tcPr>
          <w:p w14:paraId="60BB4226"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93" w:type="dxa"/>
            <w:vAlign w:val="bottom"/>
          </w:tcPr>
          <w:p w14:paraId="0AE5A724"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bottom"/>
          </w:tcPr>
          <w:p w14:paraId="2749C2CE" w14:textId="77777777" w:rsidR="006B3AF2" w:rsidRPr="00790739" w:rsidRDefault="006B3AF2" w:rsidP="006B3AF2">
            <w:pPr>
              <w:tabs>
                <w:tab w:val="decimal" w:pos="1001"/>
              </w:tabs>
              <w:spacing w:line="240" w:lineRule="atLeast"/>
              <w:ind w:left="-124" w:right="11"/>
              <w:rPr>
                <w:rFonts w:ascii="Calibri" w:hAnsi="Calibri" w:cs="Calibri"/>
                <w:sz w:val="22"/>
                <w:szCs w:val="22"/>
              </w:rPr>
            </w:pPr>
          </w:p>
        </w:tc>
        <w:tc>
          <w:tcPr>
            <w:tcW w:w="185" w:type="dxa"/>
          </w:tcPr>
          <w:p w14:paraId="53C3318D"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bottom"/>
          </w:tcPr>
          <w:p w14:paraId="0250CA77"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r>
      <w:tr w:rsidR="006B3AF2" w:rsidRPr="00790739" w14:paraId="216408FE" w14:textId="77777777" w:rsidTr="00D12837">
        <w:trPr>
          <w:cantSplit/>
        </w:trPr>
        <w:tc>
          <w:tcPr>
            <w:tcW w:w="3870" w:type="dxa"/>
            <w:vAlign w:val="bottom"/>
          </w:tcPr>
          <w:p w14:paraId="27B2ADF1"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At 1 January</w:t>
            </w:r>
          </w:p>
        </w:tc>
        <w:tc>
          <w:tcPr>
            <w:tcW w:w="1302" w:type="dxa"/>
            <w:vAlign w:val="center"/>
          </w:tcPr>
          <w:p w14:paraId="0CC7C168" w14:textId="3DB07653" w:rsidR="006B3AF2" w:rsidRPr="00790739" w:rsidRDefault="00D12837" w:rsidP="006B3AF2">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13,030</w:t>
            </w:r>
          </w:p>
        </w:tc>
        <w:tc>
          <w:tcPr>
            <w:tcW w:w="178" w:type="dxa"/>
            <w:vAlign w:val="center"/>
          </w:tcPr>
          <w:p w14:paraId="665377D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2B2A4542" w14:textId="5AF50B73"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1,005</w:t>
            </w:r>
          </w:p>
        </w:tc>
        <w:tc>
          <w:tcPr>
            <w:tcW w:w="193" w:type="dxa"/>
            <w:vAlign w:val="center"/>
          </w:tcPr>
          <w:p w14:paraId="0FAFC501"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65256A8A" w14:textId="4C77AC68" w:rsidR="006B3AF2" w:rsidRPr="00790739" w:rsidRDefault="006F653A" w:rsidP="006B3AF2">
            <w:pPr>
              <w:pStyle w:val="BodyText"/>
              <w:tabs>
                <w:tab w:val="decimal" w:pos="749"/>
              </w:tabs>
              <w:ind w:left="-79" w:right="-79"/>
              <w:jc w:val="left"/>
              <w:rPr>
                <w:rFonts w:ascii="Calibri" w:hAnsi="Calibri" w:cs="Calibri"/>
                <w:sz w:val="22"/>
                <w:szCs w:val="22"/>
              </w:rPr>
            </w:pPr>
            <w:r w:rsidRPr="00790739">
              <w:rPr>
                <w:rFonts w:ascii="Calibri" w:hAnsi="Calibri" w:cs="Calibri"/>
                <w:sz w:val="22"/>
                <w:szCs w:val="22"/>
              </w:rPr>
              <w:t>-</w:t>
            </w:r>
          </w:p>
        </w:tc>
        <w:tc>
          <w:tcPr>
            <w:tcW w:w="185" w:type="dxa"/>
            <w:vAlign w:val="center"/>
          </w:tcPr>
          <w:p w14:paraId="67750C4B" w14:textId="77777777" w:rsidR="006B3AF2" w:rsidRPr="00790739" w:rsidRDefault="006B3AF2" w:rsidP="006B3AF2">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1065831F" w14:textId="21D6CAAB" w:rsidR="006B3AF2" w:rsidRPr="00790739" w:rsidRDefault="006B3AF2" w:rsidP="006B3AF2">
            <w:pPr>
              <w:tabs>
                <w:tab w:val="decimal" w:pos="689"/>
              </w:tabs>
              <w:spacing w:line="240" w:lineRule="atLeast"/>
              <w:ind w:left="-79" w:right="-79"/>
              <w:rPr>
                <w:rFonts w:ascii="Calibri" w:eastAsia="Arial Unicode MS" w:hAnsi="Calibri" w:cs="Calibri"/>
                <w:sz w:val="22"/>
                <w:szCs w:val="22"/>
              </w:rPr>
            </w:pPr>
            <w:r w:rsidRPr="00790739">
              <w:rPr>
                <w:rFonts w:ascii="Calibri" w:hAnsi="Calibri" w:cs="Calibri"/>
                <w:sz w:val="22"/>
                <w:szCs w:val="22"/>
              </w:rPr>
              <w:t>-</w:t>
            </w:r>
          </w:p>
        </w:tc>
      </w:tr>
      <w:tr w:rsidR="006B3AF2" w:rsidRPr="00790739" w14:paraId="3679C82D" w14:textId="77777777" w:rsidTr="00D12837">
        <w:trPr>
          <w:cantSplit/>
        </w:trPr>
        <w:tc>
          <w:tcPr>
            <w:tcW w:w="3870" w:type="dxa"/>
            <w:vAlign w:val="bottom"/>
          </w:tcPr>
          <w:p w14:paraId="15B9ABC1"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Increase</w:t>
            </w:r>
          </w:p>
        </w:tc>
        <w:tc>
          <w:tcPr>
            <w:tcW w:w="1302" w:type="dxa"/>
            <w:vAlign w:val="center"/>
          </w:tcPr>
          <w:p w14:paraId="0EFEB66D" w14:textId="17A76201" w:rsidR="006B3AF2" w:rsidRPr="00790739" w:rsidRDefault="00D12837" w:rsidP="006B3AF2">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10,000</w:t>
            </w:r>
          </w:p>
        </w:tc>
        <w:tc>
          <w:tcPr>
            <w:tcW w:w="178" w:type="dxa"/>
            <w:vAlign w:val="center"/>
          </w:tcPr>
          <w:p w14:paraId="5CA9269F"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603B9659" w14:textId="7441C83E"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44,500</w:t>
            </w:r>
          </w:p>
        </w:tc>
        <w:tc>
          <w:tcPr>
            <w:tcW w:w="193" w:type="dxa"/>
            <w:vAlign w:val="center"/>
          </w:tcPr>
          <w:p w14:paraId="6903C672"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50E0F5C1" w14:textId="2199D2A9" w:rsidR="006B3AF2" w:rsidRPr="00790739" w:rsidRDefault="006F653A" w:rsidP="006F653A">
            <w:pPr>
              <w:tabs>
                <w:tab w:val="decimal" w:pos="1041"/>
              </w:tabs>
              <w:spacing w:line="240" w:lineRule="atLeast"/>
              <w:ind w:left="-124" w:right="11" w:firstLine="85"/>
              <w:rPr>
                <w:rFonts w:ascii="Calibri" w:hAnsi="Calibri" w:cs="Calibri"/>
                <w:sz w:val="22"/>
                <w:szCs w:val="22"/>
              </w:rPr>
            </w:pPr>
            <w:r w:rsidRPr="00790739">
              <w:rPr>
                <w:rFonts w:ascii="Calibri" w:hAnsi="Calibri" w:cs="Calibri"/>
                <w:sz w:val="22"/>
                <w:szCs w:val="22"/>
              </w:rPr>
              <w:t>10,000</w:t>
            </w:r>
          </w:p>
        </w:tc>
        <w:tc>
          <w:tcPr>
            <w:tcW w:w="185" w:type="dxa"/>
            <w:vAlign w:val="center"/>
          </w:tcPr>
          <w:p w14:paraId="6140CDFE" w14:textId="77777777" w:rsidR="006B3AF2" w:rsidRPr="00790739" w:rsidRDefault="006B3AF2" w:rsidP="006B3AF2">
            <w:pPr>
              <w:tabs>
                <w:tab w:val="decimal" w:pos="911"/>
              </w:tabs>
              <w:spacing w:line="240" w:lineRule="atLeast"/>
              <w:ind w:left="-124" w:right="-79"/>
              <w:rPr>
                <w:rFonts w:ascii="Calibri" w:eastAsia="Arial Unicode MS" w:hAnsi="Calibri" w:cs="Calibri"/>
                <w:sz w:val="22"/>
                <w:szCs w:val="22"/>
              </w:rPr>
            </w:pPr>
          </w:p>
        </w:tc>
        <w:tc>
          <w:tcPr>
            <w:tcW w:w="1257" w:type="dxa"/>
            <w:vAlign w:val="center"/>
          </w:tcPr>
          <w:p w14:paraId="0E2B8429" w14:textId="060B3F05" w:rsidR="006B3AF2" w:rsidRPr="00790739" w:rsidRDefault="006B3AF2" w:rsidP="006B3AF2">
            <w:pPr>
              <w:tabs>
                <w:tab w:val="decimal" w:pos="689"/>
              </w:tabs>
              <w:spacing w:line="240" w:lineRule="atLeast"/>
              <w:ind w:left="-79" w:right="-79"/>
              <w:rPr>
                <w:rFonts w:ascii="Calibri" w:eastAsia="Arial Unicode MS" w:hAnsi="Calibri" w:cs="Calibri"/>
                <w:sz w:val="22"/>
                <w:szCs w:val="22"/>
              </w:rPr>
            </w:pPr>
            <w:r w:rsidRPr="00790739">
              <w:rPr>
                <w:rFonts w:ascii="Calibri" w:hAnsi="Calibri" w:cs="Calibri"/>
                <w:sz w:val="22"/>
                <w:szCs w:val="22"/>
              </w:rPr>
              <w:t>-</w:t>
            </w:r>
          </w:p>
        </w:tc>
      </w:tr>
      <w:tr w:rsidR="006B3AF2" w:rsidRPr="00790739" w14:paraId="72476C76" w14:textId="77777777" w:rsidTr="00D12837">
        <w:trPr>
          <w:cantSplit/>
        </w:trPr>
        <w:tc>
          <w:tcPr>
            <w:tcW w:w="3870" w:type="dxa"/>
            <w:vAlign w:val="bottom"/>
          </w:tcPr>
          <w:p w14:paraId="7901316C" w14:textId="77777777" w:rsidR="006B3AF2" w:rsidRPr="00790739" w:rsidRDefault="006B3AF2" w:rsidP="006B3AF2">
            <w:pPr>
              <w:pStyle w:val="Heading1"/>
              <w:spacing w:line="240" w:lineRule="atLeast"/>
              <w:ind w:left="0" w:right="65"/>
              <w:jc w:val="left"/>
              <w:rPr>
                <w:rFonts w:ascii="Calibri" w:eastAsia="Arial Unicode MS" w:hAnsi="Calibri" w:cs="Cordia New"/>
                <w:b w:val="0"/>
                <w:bCs w:val="0"/>
                <w:color w:val="auto"/>
                <w:cs/>
              </w:rPr>
            </w:pPr>
            <w:r w:rsidRPr="00790739">
              <w:rPr>
                <w:rFonts w:ascii="Calibri" w:eastAsia="Arial Unicode MS" w:hAnsi="Calibri" w:cs="Calibri"/>
                <w:b w:val="0"/>
                <w:bCs w:val="0"/>
              </w:rPr>
              <w:t>Repayment</w:t>
            </w:r>
          </w:p>
        </w:tc>
        <w:tc>
          <w:tcPr>
            <w:tcW w:w="1302" w:type="dxa"/>
            <w:vAlign w:val="center"/>
          </w:tcPr>
          <w:p w14:paraId="3DD1FC96" w14:textId="79B19AF8" w:rsidR="006B3AF2" w:rsidRPr="00790739" w:rsidRDefault="00D12837" w:rsidP="006B3AF2">
            <w:pPr>
              <w:tabs>
                <w:tab w:val="decimal" w:pos="1098"/>
              </w:tabs>
              <w:spacing w:line="240" w:lineRule="atLeast"/>
              <w:ind w:left="-124" w:right="11" w:hanging="169"/>
              <w:rPr>
                <w:rFonts w:ascii="Calibri" w:hAnsi="Calibri" w:cs="Calibri"/>
                <w:sz w:val="22"/>
                <w:szCs w:val="22"/>
              </w:rPr>
            </w:pPr>
            <w:r w:rsidRPr="00790739">
              <w:rPr>
                <w:rFonts w:ascii="Calibri" w:hAnsi="Calibri" w:cs="Calibri"/>
                <w:sz w:val="22"/>
                <w:szCs w:val="22"/>
              </w:rPr>
              <w:t>(10,627)</w:t>
            </w:r>
          </w:p>
        </w:tc>
        <w:tc>
          <w:tcPr>
            <w:tcW w:w="178" w:type="dxa"/>
            <w:vAlign w:val="center"/>
          </w:tcPr>
          <w:p w14:paraId="3BD3E62D"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265" w:type="dxa"/>
            <w:vAlign w:val="center"/>
          </w:tcPr>
          <w:p w14:paraId="4B322477" w14:textId="4D6F8AA6" w:rsidR="006B3AF2" w:rsidRPr="00790739" w:rsidRDefault="006B3AF2" w:rsidP="0047538F">
            <w:pPr>
              <w:tabs>
                <w:tab w:val="decimal" w:pos="983"/>
              </w:tabs>
              <w:spacing w:line="240" w:lineRule="atLeast"/>
              <w:ind w:left="-124" w:right="11" w:hanging="169"/>
              <w:rPr>
                <w:rFonts w:ascii="Calibri" w:hAnsi="Calibri" w:cs="Calibri"/>
                <w:sz w:val="22"/>
                <w:szCs w:val="22"/>
              </w:rPr>
            </w:pPr>
            <w:r w:rsidRPr="00790739">
              <w:rPr>
                <w:rFonts w:ascii="Calibri" w:hAnsi="Calibri" w:cs="Calibri"/>
                <w:sz w:val="22"/>
                <w:szCs w:val="22"/>
              </w:rPr>
              <w:t>(42,500)</w:t>
            </w:r>
          </w:p>
        </w:tc>
        <w:tc>
          <w:tcPr>
            <w:tcW w:w="193" w:type="dxa"/>
            <w:vAlign w:val="center"/>
          </w:tcPr>
          <w:p w14:paraId="5DADB415" w14:textId="77777777" w:rsidR="006B3AF2" w:rsidRPr="00790739" w:rsidRDefault="006B3AF2" w:rsidP="006B3AF2">
            <w:pPr>
              <w:tabs>
                <w:tab w:val="decimal" w:pos="928"/>
              </w:tabs>
              <w:spacing w:line="240" w:lineRule="atLeast"/>
              <w:ind w:left="-124" w:right="-79"/>
              <w:rPr>
                <w:rFonts w:ascii="Calibri" w:eastAsia="Arial Unicode MS" w:hAnsi="Calibri" w:cs="Calibri"/>
                <w:sz w:val="22"/>
                <w:szCs w:val="22"/>
              </w:rPr>
            </w:pPr>
          </w:p>
        </w:tc>
        <w:tc>
          <w:tcPr>
            <w:tcW w:w="1311" w:type="dxa"/>
            <w:vAlign w:val="center"/>
          </w:tcPr>
          <w:p w14:paraId="6BE27513" w14:textId="2533701E" w:rsidR="006B3AF2" w:rsidRPr="00790739" w:rsidRDefault="006F653A" w:rsidP="006B3AF2">
            <w:pPr>
              <w:pStyle w:val="BodyText"/>
              <w:tabs>
                <w:tab w:val="decimal" w:pos="749"/>
              </w:tabs>
              <w:ind w:left="-79" w:right="-79"/>
              <w:jc w:val="left"/>
              <w:rPr>
                <w:rFonts w:ascii="Calibri" w:hAnsi="Calibri" w:cs="Calibri"/>
                <w:sz w:val="22"/>
                <w:szCs w:val="22"/>
              </w:rPr>
            </w:pPr>
            <w:r w:rsidRPr="00790739">
              <w:rPr>
                <w:rFonts w:ascii="Calibri" w:hAnsi="Calibri" w:cs="Calibri"/>
                <w:sz w:val="22"/>
                <w:szCs w:val="22"/>
              </w:rPr>
              <w:t>-</w:t>
            </w:r>
          </w:p>
        </w:tc>
        <w:tc>
          <w:tcPr>
            <w:tcW w:w="185" w:type="dxa"/>
            <w:vAlign w:val="center"/>
          </w:tcPr>
          <w:p w14:paraId="69B245DF"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szCs w:val="22"/>
              </w:rPr>
            </w:pPr>
          </w:p>
        </w:tc>
        <w:tc>
          <w:tcPr>
            <w:tcW w:w="1257" w:type="dxa"/>
            <w:vAlign w:val="center"/>
          </w:tcPr>
          <w:p w14:paraId="772F7278" w14:textId="7D94D3B2" w:rsidR="006B3AF2" w:rsidRPr="00790739" w:rsidRDefault="006B3AF2" w:rsidP="006B3AF2">
            <w:pPr>
              <w:tabs>
                <w:tab w:val="decimal" w:pos="689"/>
              </w:tabs>
              <w:spacing w:line="240" w:lineRule="atLeast"/>
              <w:ind w:left="-79" w:right="-79"/>
              <w:rPr>
                <w:rFonts w:ascii="Calibri" w:eastAsia="Arial Unicode MS" w:hAnsi="Calibri" w:cs="Calibri"/>
                <w:sz w:val="22"/>
                <w:szCs w:val="22"/>
              </w:rPr>
            </w:pPr>
            <w:r w:rsidRPr="00790739">
              <w:rPr>
                <w:rFonts w:ascii="Calibri" w:hAnsi="Calibri" w:cs="Calibri"/>
                <w:sz w:val="22"/>
                <w:szCs w:val="22"/>
              </w:rPr>
              <w:t>-</w:t>
            </w:r>
          </w:p>
        </w:tc>
      </w:tr>
      <w:tr w:rsidR="006B3AF2" w:rsidRPr="00790739" w14:paraId="4D4AC3E3" w14:textId="77777777" w:rsidTr="00D12837">
        <w:trPr>
          <w:cantSplit/>
        </w:trPr>
        <w:tc>
          <w:tcPr>
            <w:tcW w:w="3870" w:type="dxa"/>
            <w:vAlign w:val="bottom"/>
          </w:tcPr>
          <w:p w14:paraId="3918E946" w14:textId="77777777" w:rsidR="006B3AF2" w:rsidRPr="00790739" w:rsidRDefault="006B3AF2" w:rsidP="006B3AF2">
            <w:pPr>
              <w:pStyle w:val="Heading1"/>
              <w:spacing w:line="240" w:lineRule="atLeast"/>
              <w:ind w:left="0" w:right="65"/>
              <w:jc w:val="left"/>
              <w:rPr>
                <w:rFonts w:ascii="Calibri" w:eastAsia="Arial Unicode MS" w:hAnsi="Calibri" w:cs="Calibri"/>
                <w:b w:val="0"/>
                <w:bCs w:val="0"/>
                <w:color w:val="auto"/>
              </w:rPr>
            </w:pPr>
            <w:r w:rsidRPr="00790739">
              <w:rPr>
                <w:rFonts w:ascii="Calibri" w:hAnsi="Calibri" w:cs="Calibri"/>
              </w:rPr>
              <w:t xml:space="preserve">At 30 September </w:t>
            </w:r>
          </w:p>
        </w:tc>
        <w:tc>
          <w:tcPr>
            <w:tcW w:w="1302" w:type="dxa"/>
            <w:tcBorders>
              <w:top w:val="single" w:sz="4" w:space="0" w:color="auto"/>
              <w:bottom w:val="double" w:sz="4" w:space="0" w:color="auto"/>
            </w:tcBorders>
            <w:vAlign w:val="center"/>
          </w:tcPr>
          <w:p w14:paraId="0BB9E665" w14:textId="16756C2F" w:rsidR="006B3AF2" w:rsidRPr="00790739" w:rsidRDefault="00D12837" w:rsidP="006B3AF2">
            <w:pPr>
              <w:tabs>
                <w:tab w:val="decimal" w:pos="1057"/>
              </w:tabs>
              <w:spacing w:line="240" w:lineRule="atLeast"/>
              <w:ind w:left="-124" w:right="11"/>
              <w:rPr>
                <w:rFonts w:ascii="Calibri" w:hAnsi="Calibri" w:cs="Calibri"/>
                <w:b/>
                <w:bCs/>
                <w:sz w:val="22"/>
                <w:szCs w:val="22"/>
              </w:rPr>
            </w:pPr>
            <w:r w:rsidRPr="00790739">
              <w:rPr>
                <w:rFonts w:ascii="Calibri" w:hAnsi="Calibri" w:cs="Calibri"/>
                <w:b/>
                <w:bCs/>
                <w:sz w:val="22"/>
                <w:szCs w:val="22"/>
              </w:rPr>
              <w:t>12,403</w:t>
            </w:r>
          </w:p>
        </w:tc>
        <w:tc>
          <w:tcPr>
            <w:tcW w:w="178" w:type="dxa"/>
            <w:tcBorders>
              <w:left w:val="nil"/>
            </w:tcBorders>
            <w:vAlign w:val="center"/>
          </w:tcPr>
          <w:p w14:paraId="75C85A80"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265" w:type="dxa"/>
            <w:tcBorders>
              <w:top w:val="single" w:sz="4" w:space="0" w:color="auto"/>
              <w:bottom w:val="double" w:sz="4" w:space="0" w:color="auto"/>
            </w:tcBorders>
            <w:vAlign w:val="center"/>
          </w:tcPr>
          <w:p w14:paraId="2244C7FA" w14:textId="2FA408EA" w:rsidR="006B3AF2" w:rsidRPr="00790739" w:rsidRDefault="006B3AF2" w:rsidP="0047538F">
            <w:pPr>
              <w:tabs>
                <w:tab w:val="decimal" w:pos="983"/>
              </w:tabs>
              <w:spacing w:line="240" w:lineRule="atLeast"/>
              <w:ind w:left="-124" w:right="11" w:hanging="169"/>
              <w:rPr>
                <w:rFonts w:ascii="Calibri" w:hAnsi="Calibri" w:cs="Calibri"/>
                <w:b/>
                <w:bCs/>
                <w:sz w:val="22"/>
                <w:szCs w:val="22"/>
              </w:rPr>
            </w:pPr>
            <w:r w:rsidRPr="00790739">
              <w:rPr>
                <w:rFonts w:ascii="Calibri" w:hAnsi="Calibri" w:cs="Calibri"/>
                <w:b/>
                <w:bCs/>
                <w:sz w:val="22"/>
                <w:szCs w:val="22"/>
              </w:rPr>
              <w:t>3,005</w:t>
            </w:r>
          </w:p>
        </w:tc>
        <w:tc>
          <w:tcPr>
            <w:tcW w:w="193" w:type="dxa"/>
            <w:vAlign w:val="center"/>
          </w:tcPr>
          <w:p w14:paraId="43B895D1"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311" w:type="dxa"/>
            <w:tcBorders>
              <w:top w:val="single" w:sz="4" w:space="0" w:color="auto"/>
              <w:bottom w:val="double" w:sz="4" w:space="0" w:color="auto"/>
            </w:tcBorders>
            <w:vAlign w:val="center"/>
          </w:tcPr>
          <w:p w14:paraId="1B583E28" w14:textId="34331E6F" w:rsidR="006B3AF2" w:rsidRPr="00790739" w:rsidRDefault="006F653A" w:rsidP="006F653A">
            <w:pPr>
              <w:tabs>
                <w:tab w:val="decimal" w:pos="1041"/>
              </w:tabs>
              <w:spacing w:line="240" w:lineRule="atLeast"/>
              <w:ind w:left="-124" w:right="11"/>
              <w:rPr>
                <w:rFonts w:ascii="Calibri" w:eastAsia="Arial Unicode MS" w:hAnsi="Calibri" w:cs="Calibri"/>
                <w:b/>
                <w:bCs/>
                <w:sz w:val="22"/>
                <w:szCs w:val="22"/>
              </w:rPr>
            </w:pPr>
            <w:r w:rsidRPr="00790739">
              <w:rPr>
                <w:rFonts w:ascii="Calibri" w:hAnsi="Calibri" w:cs="Calibri"/>
                <w:b/>
                <w:bCs/>
                <w:sz w:val="22"/>
                <w:szCs w:val="22"/>
              </w:rPr>
              <w:t>10,000</w:t>
            </w:r>
          </w:p>
        </w:tc>
        <w:tc>
          <w:tcPr>
            <w:tcW w:w="185" w:type="dxa"/>
            <w:vAlign w:val="center"/>
          </w:tcPr>
          <w:p w14:paraId="23554618" w14:textId="77777777" w:rsidR="006B3AF2" w:rsidRPr="00790739" w:rsidRDefault="006B3AF2" w:rsidP="006B3AF2">
            <w:pPr>
              <w:pStyle w:val="acctfourfigures"/>
              <w:tabs>
                <w:tab w:val="clear" w:pos="765"/>
                <w:tab w:val="decimal" w:pos="928"/>
              </w:tabs>
              <w:spacing w:line="240" w:lineRule="atLeast"/>
              <w:ind w:left="-124" w:right="-79"/>
              <w:rPr>
                <w:rFonts w:ascii="Calibri" w:hAnsi="Calibri" w:cs="Calibri"/>
                <w:b/>
                <w:bCs/>
                <w:szCs w:val="22"/>
              </w:rPr>
            </w:pPr>
          </w:p>
        </w:tc>
        <w:tc>
          <w:tcPr>
            <w:tcW w:w="1257" w:type="dxa"/>
            <w:tcBorders>
              <w:top w:val="single" w:sz="4" w:space="0" w:color="auto"/>
              <w:bottom w:val="double" w:sz="4" w:space="0" w:color="auto"/>
            </w:tcBorders>
            <w:vAlign w:val="center"/>
          </w:tcPr>
          <w:p w14:paraId="196EDE16" w14:textId="42FF7A8D" w:rsidR="006B3AF2" w:rsidRPr="00790739" w:rsidRDefault="006B3AF2" w:rsidP="006B3AF2">
            <w:pPr>
              <w:tabs>
                <w:tab w:val="decimal" w:pos="689"/>
              </w:tabs>
              <w:spacing w:line="240" w:lineRule="atLeast"/>
              <w:ind w:left="-79" w:right="-79"/>
              <w:rPr>
                <w:rFonts w:ascii="Calibri" w:eastAsia="Arial Unicode MS" w:hAnsi="Calibri" w:cs="Calibri"/>
                <w:b/>
                <w:bCs/>
                <w:sz w:val="22"/>
                <w:szCs w:val="22"/>
              </w:rPr>
            </w:pPr>
            <w:r w:rsidRPr="00790739">
              <w:rPr>
                <w:rFonts w:ascii="Calibri" w:eastAsia="Arial Unicode MS" w:hAnsi="Calibri" w:cs="Calibri"/>
                <w:b/>
                <w:bCs/>
                <w:sz w:val="22"/>
                <w:szCs w:val="22"/>
              </w:rPr>
              <w:t>-</w:t>
            </w:r>
          </w:p>
        </w:tc>
      </w:tr>
    </w:tbl>
    <w:p w14:paraId="08BFB1CD" w14:textId="3B9BB522" w:rsidR="00050D83" w:rsidRPr="00790739" w:rsidRDefault="00050D83" w:rsidP="000B44FB">
      <w:pPr>
        <w:pStyle w:val="block"/>
        <w:spacing w:after="0" w:line="240" w:lineRule="atLeast"/>
        <w:ind w:left="540" w:right="-216"/>
        <w:jc w:val="thaiDistribute"/>
        <w:rPr>
          <w:rFonts w:ascii="Calibri" w:hAnsi="Calibri" w:cs="Calibri"/>
          <w:spacing w:val="-2"/>
          <w:sz w:val="16"/>
          <w:szCs w:val="16"/>
          <w:lang w:val="en-US"/>
        </w:rPr>
      </w:pPr>
    </w:p>
    <w:p w14:paraId="225175F4" w14:textId="52F37E59" w:rsidR="00214662" w:rsidRDefault="00214662" w:rsidP="009641B8">
      <w:pPr>
        <w:pStyle w:val="block"/>
        <w:spacing w:after="0" w:line="240" w:lineRule="atLeast"/>
        <w:ind w:left="540"/>
        <w:jc w:val="thaiDistribute"/>
        <w:rPr>
          <w:rFonts w:ascii="Calibri" w:hAnsi="Calibri" w:cs="Calibri"/>
          <w:spacing w:val="-4"/>
          <w:szCs w:val="22"/>
          <w:lang w:val="en-US"/>
        </w:rPr>
      </w:pPr>
      <w:r w:rsidRPr="00790739">
        <w:rPr>
          <w:rFonts w:ascii="Calibri" w:hAnsi="Calibri" w:cs="Calibri"/>
          <w:spacing w:val="-4"/>
          <w:szCs w:val="22"/>
          <w:lang w:val="en-US"/>
        </w:rPr>
        <w:t xml:space="preserve">As at 30 </w:t>
      </w:r>
      <w:r w:rsidR="00823311" w:rsidRPr="00790739">
        <w:rPr>
          <w:rFonts w:ascii="Calibri" w:hAnsi="Calibri" w:cs="Calibri"/>
          <w:spacing w:val="-4"/>
          <w:szCs w:val="22"/>
          <w:lang w:val="en-US"/>
        </w:rPr>
        <w:t>September</w:t>
      </w:r>
      <w:r w:rsidRPr="00790739">
        <w:rPr>
          <w:rFonts w:ascii="Calibri" w:hAnsi="Calibri" w:cs="Calibri"/>
          <w:spacing w:val="-4"/>
          <w:szCs w:val="22"/>
          <w:lang w:val="en-US"/>
        </w:rPr>
        <w:t xml:space="preserve"> 2025, the Group has short-term borrowings from related parties bearing interest at rates of </w:t>
      </w:r>
      <w:r w:rsidR="00244903" w:rsidRPr="00790739">
        <w:rPr>
          <w:rFonts w:ascii="Calibri" w:hAnsi="Calibri" w:cs="Calibri"/>
          <w:spacing w:val="-4"/>
          <w:szCs w:val="22"/>
          <w:lang w:val="en-US"/>
        </w:rPr>
        <w:t>10.02</w:t>
      </w:r>
      <w:r w:rsidR="00446BC7" w:rsidRPr="00790739">
        <w:rPr>
          <w:rFonts w:ascii="Calibri" w:hAnsi="Calibri" w:cs="Browallia New"/>
          <w:spacing w:val="-4"/>
          <w:szCs w:val="28"/>
          <w:lang w:val="en-US" w:bidi="th-TH"/>
        </w:rPr>
        <w:t>%</w:t>
      </w:r>
      <w:r w:rsidR="00244903" w:rsidRPr="00790739">
        <w:rPr>
          <w:rFonts w:ascii="Calibri" w:hAnsi="Calibri" w:cs="Calibri"/>
          <w:spacing w:val="-4"/>
          <w:szCs w:val="22"/>
          <w:lang w:val="en-US"/>
        </w:rPr>
        <w:t xml:space="preserve"> - </w:t>
      </w:r>
      <w:r w:rsidR="00D12837" w:rsidRPr="00790739">
        <w:rPr>
          <w:rFonts w:ascii="Calibri" w:hAnsi="Calibri" w:cs="Calibri"/>
          <w:spacing w:val="-4"/>
          <w:szCs w:val="22"/>
          <w:lang w:val="en-US"/>
        </w:rPr>
        <w:t>15</w:t>
      </w:r>
      <w:r w:rsidR="002E680A" w:rsidRPr="00790739">
        <w:rPr>
          <w:rFonts w:ascii="Calibri" w:hAnsi="Calibri" w:cs="Calibri"/>
          <w:spacing w:val="-4"/>
          <w:szCs w:val="22"/>
          <w:lang w:val="en-US"/>
        </w:rPr>
        <w:t>.00</w:t>
      </w:r>
      <w:r w:rsidRPr="00790739">
        <w:rPr>
          <w:rFonts w:ascii="Calibri" w:hAnsi="Calibri" w:cs="Calibri"/>
          <w:spacing w:val="-4"/>
          <w:szCs w:val="22"/>
          <w:lang w:val="en-US"/>
        </w:rPr>
        <w:t>% and MLR-1</w:t>
      </w:r>
      <w:r w:rsidRPr="00790739">
        <w:rPr>
          <w:rFonts w:ascii="Calibri" w:hAnsi="Calibri" w:cs="Cordia New" w:hint="cs"/>
          <w:spacing w:val="-4"/>
          <w:szCs w:val="28"/>
          <w:cs/>
          <w:lang w:val="en-US" w:bidi="th-TH"/>
        </w:rPr>
        <w:t xml:space="preserve"> </w:t>
      </w:r>
      <w:r w:rsidRPr="00790739">
        <w:rPr>
          <w:rFonts w:ascii="Calibri" w:hAnsi="Calibri" w:cs="Cordia New"/>
          <w:spacing w:val="-4"/>
          <w:szCs w:val="28"/>
          <w:lang w:val="en-US" w:bidi="th-TH"/>
        </w:rPr>
        <w:t>per annum</w:t>
      </w:r>
      <w:r w:rsidRPr="00790739">
        <w:rPr>
          <w:rFonts w:ascii="Calibri" w:hAnsi="Calibri" w:cs="Calibri"/>
          <w:spacing w:val="-4"/>
          <w:szCs w:val="22"/>
          <w:lang w:val="en-US"/>
        </w:rPr>
        <w:t xml:space="preserve">. </w:t>
      </w:r>
      <w:r w:rsidRPr="00790739">
        <w:rPr>
          <w:rFonts w:ascii="Calibri" w:hAnsi="Calibri" w:cs="Calibri"/>
          <w:i/>
          <w:iCs/>
          <w:spacing w:val="-4"/>
          <w:szCs w:val="22"/>
          <w:lang w:val="en-US"/>
        </w:rPr>
        <w:t>(31 December 2024: 10.02% and MLR-1 per annum)</w:t>
      </w:r>
      <w:r w:rsidRPr="00790739">
        <w:rPr>
          <w:rFonts w:ascii="Calibri" w:hAnsi="Calibri" w:cs="Calibri"/>
          <w:spacing w:val="-4"/>
          <w:szCs w:val="22"/>
          <w:lang w:val="en-US"/>
        </w:rPr>
        <w:t xml:space="preserve"> and are payable at call.</w:t>
      </w:r>
    </w:p>
    <w:p w14:paraId="2D7CF8AE" w14:textId="77777777" w:rsidR="00DB72FC" w:rsidRPr="009641B8" w:rsidRDefault="00DB72FC" w:rsidP="009641B8">
      <w:pPr>
        <w:pStyle w:val="block"/>
        <w:spacing w:after="0" w:line="240" w:lineRule="atLeast"/>
        <w:ind w:left="540"/>
        <w:jc w:val="thaiDistribute"/>
        <w:rPr>
          <w:rFonts w:ascii="Calibri" w:hAnsi="Calibri" w:cs="Calibri"/>
          <w:spacing w:val="-4"/>
          <w:szCs w:val="22"/>
          <w:lang w:val="en-US"/>
        </w:rPr>
      </w:pPr>
    </w:p>
    <w:p w14:paraId="117D2A6F" w14:textId="0DBDBCC3" w:rsidR="008369EA" w:rsidRPr="00790739" w:rsidRDefault="00214662" w:rsidP="00214662">
      <w:pPr>
        <w:pStyle w:val="block"/>
        <w:spacing w:after="0" w:line="240" w:lineRule="atLeast"/>
        <w:ind w:left="540" w:right="-216"/>
        <w:jc w:val="thaiDistribute"/>
        <w:rPr>
          <w:rFonts w:ascii="Calibri" w:hAnsi="Calibri" w:cs="Calibri"/>
          <w:spacing w:val="-2"/>
          <w:sz w:val="16"/>
          <w:szCs w:val="16"/>
          <w:lang w:val="en-US"/>
        </w:rPr>
      </w:pPr>
      <w:r w:rsidRPr="00790739">
        <w:rPr>
          <w:rFonts w:ascii="Calibri" w:hAnsi="Calibri" w:cs="Calibri"/>
          <w:szCs w:val="22"/>
          <w:lang w:val="en-US"/>
        </w:rPr>
        <w:t xml:space="preserve">As at 30 </w:t>
      </w:r>
      <w:r w:rsidR="00823311" w:rsidRPr="00790739">
        <w:rPr>
          <w:rFonts w:ascii="Calibri" w:hAnsi="Calibri" w:cs="Calibri"/>
          <w:szCs w:val="22"/>
          <w:lang w:val="en-US"/>
        </w:rPr>
        <w:t>September</w:t>
      </w:r>
      <w:r w:rsidRPr="00790739">
        <w:rPr>
          <w:rFonts w:ascii="Calibri" w:hAnsi="Calibri" w:cs="Calibri"/>
          <w:szCs w:val="22"/>
          <w:lang w:val="en-US"/>
        </w:rPr>
        <w:t xml:space="preserve"> 2025, the Company has short-term borrowings from related parties that are </w:t>
      </w:r>
      <w:r w:rsidR="0094526D">
        <w:rPr>
          <w:rFonts w:ascii="Calibri" w:hAnsi="Calibri" w:cs="Calibri"/>
          <w:szCs w:val="22"/>
          <w:lang w:val="en-US"/>
        </w:rPr>
        <w:br/>
      </w:r>
      <w:r w:rsidRPr="00790739">
        <w:rPr>
          <w:rFonts w:ascii="Calibri" w:hAnsi="Calibri" w:cs="Calibri"/>
          <w:szCs w:val="22"/>
          <w:lang w:val="en-US"/>
        </w:rPr>
        <w:t>interest</w:t>
      </w:r>
      <w:r w:rsidR="0094526D">
        <w:rPr>
          <w:rFonts w:ascii="Calibri" w:hAnsi="Calibri" w:cs="Calibri"/>
          <w:szCs w:val="22"/>
          <w:lang w:val="en-US"/>
        </w:rPr>
        <w:t>-</w:t>
      </w:r>
      <w:r w:rsidRPr="00790739">
        <w:rPr>
          <w:rFonts w:ascii="Calibri" w:hAnsi="Calibri" w:cs="Calibri"/>
          <w:szCs w:val="22"/>
          <w:lang w:val="en-US"/>
        </w:rPr>
        <w:t xml:space="preserve">free </w:t>
      </w:r>
      <w:r w:rsidR="00F80F76" w:rsidRPr="00790739">
        <w:rPr>
          <w:rFonts w:ascii="Calibri" w:hAnsi="Calibri" w:cs="Calibri"/>
          <w:szCs w:val="22"/>
          <w:lang w:val="en-US"/>
        </w:rPr>
        <w:t xml:space="preserve">and interest at rate 15% </w:t>
      </w:r>
      <w:r w:rsidRPr="00790739">
        <w:rPr>
          <w:rFonts w:ascii="Calibri" w:hAnsi="Calibri" w:cs="Calibri"/>
          <w:i/>
          <w:iCs/>
          <w:szCs w:val="22"/>
          <w:lang w:val="en-US"/>
        </w:rPr>
        <w:t>(31 December 2024: interest-free)</w:t>
      </w:r>
      <w:r w:rsidRPr="00790739">
        <w:rPr>
          <w:rFonts w:ascii="Calibri" w:hAnsi="Calibri" w:cs="Calibri"/>
          <w:szCs w:val="22"/>
          <w:lang w:val="en-US"/>
        </w:rPr>
        <w:t xml:space="preserve"> and are payable at call</w:t>
      </w:r>
      <w:r w:rsidR="00F96B49" w:rsidRPr="00790739">
        <w:rPr>
          <w:rFonts w:ascii="Calibri" w:hAnsi="Calibri" w:cs="Calibri"/>
          <w:szCs w:val="22"/>
          <w:lang w:val="en-US"/>
        </w:rPr>
        <w:t xml:space="preserve"> and due on 21 January 2026 </w:t>
      </w:r>
    </w:p>
    <w:p w14:paraId="49DE97F4" w14:textId="77777777" w:rsidR="008369EA" w:rsidRPr="00790739" w:rsidRDefault="008369EA" w:rsidP="000B44FB">
      <w:pPr>
        <w:pStyle w:val="block"/>
        <w:spacing w:after="0" w:line="240" w:lineRule="atLeast"/>
        <w:ind w:left="540" w:right="-216"/>
        <w:jc w:val="thaiDistribute"/>
        <w:rPr>
          <w:rFonts w:ascii="Calibri" w:hAnsi="Calibri" w:cs="Calibri"/>
          <w:spacing w:val="-2"/>
          <w:sz w:val="16"/>
          <w:szCs w:val="16"/>
          <w:lang w:val="en-US"/>
        </w:rPr>
      </w:pPr>
    </w:p>
    <w:p w14:paraId="46E20EDD" w14:textId="77777777" w:rsidR="00B00287" w:rsidRPr="00790739" w:rsidRDefault="00B00287">
      <w:pPr>
        <w:rPr>
          <w:rFonts w:ascii="Calibri" w:hAnsi="Calibri" w:cs="Calibri"/>
          <w:b/>
          <w:bCs/>
          <w:i/>
          <w:iCs/>
          <w:sz w:val="22"/>
          <w:szCs w:val="22"/>
          <w:lang w:bidi="ar-SA"/>
        </w:rPr>
      </w:pPr>
      <w:r w:rsidRPr="00790739">
        <w:rPr>
          <w:rFonts w:ascii="Calibri" w:hAnsi="Calibri" w:cs="Calibri"/>
          <w:b/>
          <w:bCs/>
          <w:i/>
          <w:iCs/>
          <w:szCs w:val="22"/>
        </w:rPr>
        <w:br w:type="page"/>
      </w:r>
    </w:p>
    <w:p w14:paraId="3D14B49A" w14:textId="1142B337" w:rsidR="00935AC2" w:rsidRPr="00790739" w:rsidRDefault="00935AC2" w:rsidP="000B44FB">
      <w:pPr>
        <w:pStyle w:val="block"/>
        <w:spacing w:after="0" w:line="240" w:lineRule="atLeast"/>
        <w:ind w:left="540"/>
        <w:jc w:val="both"/>
        <w:rPr>
          <w:rFonts w:ascii="Calibri" w:hAnsi="Calibri" w:cs="Calibri"/>
          <w:b/>
          <w:bCs/>
          <w:i/>
          <w:iCs/>
          <w:szCs w:val="22"/>
          <w:lang w:val="en-US"/>
        </w:rPr>
      </w:pPr>
      <w:r w:rsidRPr="00790739">
        <w:rPr>
          <w:rFonts w:ascii="Calibri" w:hAnsi="Calibri" w:cs="Calibri"/>
          <w:b/>
          <w:bCs/>
          <w:i/>
          <w:iCs/>
          <w:szCs w:val="22"/>
          <w:lang w:val="en-US"/>
        </w:rPr>
        <w:lastRenderedPageBreak/>
        <w:t>Other commitment</w:t>
      </w:r>
      <w:r w:rsidR="00FA0506" w:rsidRPr="00790739">
        <w:rPr>
          <w:rFonts w:ascii="Calibri" w:hAnsi="Calibri" w:cs="Calibri"/>
          <w:b/>
          <w:bCs/>
          <w:i/>
          <w:iCs/>
          <w:szCs w:val="22"/>
          <w:lang w:val="en-US"/>
        </w:rPr>
        <w:t>s</w:t>
      </w:r>
      <w:r w:rsidRPr="00790739">
        <w:rPr>
          <w:rFonts w:ascii="Calibri" w:hAnsi="Calibri" w:cs="Calibri"/>
          <w:b/>
          <w:bCs/>
          <w:i/>
          <w:iCs/>
          <w:szCs w:val="22"/>
          <w:lang w:val="en-US"/>
        </w:rPr>
        <w:t xml:space="preserve"> with related parties</w:t>
      </w:r>
    </w:p>
    <w:p w14:paraId="5E615B73" w14:textId="77777777" w:rsidR="00935AC2" w:rsidRPr="00790739" w:rsidRDefault="00935AC2" w:rsidP="000B44FB">
      <w:pPr>
        <w:pStyle w:val="block"/>
        <w:spacing w:after="0" w:line="240" w:lineRule="atLeast"/>
        <w:ind w:left="540"/>
        <w:jc w:val="both"/>
        <w:rPr>
          <w:rFonts w:ascii="Calibri" w:hAnsi="Calibri" w:cs="Calibri"/>
          <w:sz w:val="20"/>
          <w:lang w:val="en-US"/>
        </w:rPr>
      </w:pPr>
    </w:p>
    <w:p w14:paraId="57FE2D02" w14:textId="6BA03367" w:rsidR="00935AC2" w:rsidRPr="00790739" w:rsidRDefault="00935AC2" w:rsidP="000B44FB">
      <w:pPr>
        <w:pStyle w:val="block"/>
        <w:spacing w:after="0" w:line="240" w:lineRule="atLeast"/>
        <w:ind w:left="540"/>
        <w:jc w:val="thaiDistribute"/>
        <w:rPr>
          <w:rFonts w:ascii="Calibri" w:hAnsi="Calibri" w:cs="Calibri"/>
          <w:spacing w:val="-4"/>
          <w:szCs w:val="22"/>
        </w:rPr>
      </w:pPr>
      <w:r w:rsidRPr="00790739">
        <w:rPr>
          <w:rFonts w:ascii="Calibri" w:hAnsi="Calibri" w:cs="Calibri"/>
          <w:spacing w:val="-4"/>
          <w:szCs w:val="22"/>
        </w:rPr>
        <w:t xml:space="preserve">As at </w:t>
      </w:r>
      <w:r w:rsidR="00BD19D6" w:rsidRPr="00790739">
        <w:rPr>
          <w:rFonts w:ascii="Calibri" w:hAnsi="Calibri" w:cs="Calibri"/>
          <w:spacing w:val="-4"/>
          <w:szCs w:val="22"/>
        </w:rPr>
        <w:t>3</w:t>
      </w:r>
      <w:r w:rsidR="00744CCF" w:rsidRPr="00790739">
        <w:rPr>
          <w:rFonts w:ascii="Calibri" w:hAnsi="Calibri" w:cs="Calibri"/>
          <w:spacing w:val="-4"/>
          <w:szCs w:val="22"/>
        </w:rPr>
        <w:t>0</w:t>
      </w:r>
      <w:r w:rsidR="00BD19D6" w:rsidRPr="00790739">
        <w:rPr>
          <w:rFonts w:ascii="Calibri" w:hAnsi="Calibri" w:cs="Calibri"/>
          <w:spacing w:val="-4"/>
          <w:szCs w:val="22"/>
        </w:rPr>
        <w:t xml:space="preserve"> </w:t>
      </w:r>
      <w:r w:rsidR="00744CCF" w:rsidRPr="00790739">
        <w:rPr>
          <w:rFonts w:ascii="Calibri" w:hAnsi="Calibri" w:cs="Calibri"/>
          <w:spacing w:val="-4"/>
          <w:szCs w:val="22"/>
        </w:rPr>
        <w:t>September</w:t>
      </w:r>
      <w:r w:rsidR="00BD19D6" w:rsidRPr="00790739">
        <w:rPr>
          <w:rFonts w:ascii="Calibri" w:hAnsi="Calibri" w:cs="Calibri"/>
          <w:spacing w:val="-4"/>
          <w:szCs w:val="22"/>
        </w:rPr>
        <w:t xml:space="preserve"> 202</w:t>
      </w:r>
      <w:r w:rsidR="00CE0366" w:rsidRPr="00790739">
        <w:rPr>
          <w:rFonts w:ascii="Calibri" w:hAnsi="Calibri" w:cs="Calibri"/>
          <w:spacing w:val="-4"/>
          <w:szCs w:val="22"/>
        </w:rPr>
        <w:t>5</w:t>
      </w:r>
      <w:r w:rsidRPr="00790739">
        <w:rPr>
          <w:rFonts w:ascii="Calibri" w:hAnsi="Calibri" w:cs="Calibri"/>
          <w:spacing w:val="-4"/>
          <w:szCs w:val="22"/>
        </w:rPr>
        <w:t xml:space="preserve"> </w:t>
      </w:r>
      <w:r w:rsidR="002370E2" w:rsidRPr="00790739">
        <w:rPr>
          <w:rFonts w:ascii="Calibri" w:hAnsi="Calibri" w:cs="Calibri"/>
          <w:spacing w:val="-4"/>
          <w:szCs w:val="22"/>
        </w:rPr>
        <w:t xml:space="preserve">and 31 December </w:t>
      </w:r>
      <w:r w:rsidR="004F3C06" w:rsidRPr="00790739">
        <w:rPr>
          <w:rFonts w:ascii="Calibri" w:hAnsi="Calibri" w:cs="Calibri"/>
          <w:spacing w:val="-4"/>
          <w:szCs w:val="22"/>
        </w:rPr>
        <w:t>202</w:t>
      </w:r>
      <w:r w:rsidR="00CE0366" w:rsidRPr="00790739">
        <w:rPr>
          <w:rFonts w:ascii="Calibri" w:hAnsi="Calibri" w:cs="Calibri"/>
          <w:spacing w:val="-4"/>
          <w:szCs w:val="22"/>
        </w:rPr>
        <w:t>4</w:t>
      </w:r>
      <w:r w:rsidR="002370E2" w:rsidRPr="00790739">
        <w:rPr>
          <w:rFonts w:ascii="Calibri" w:hAnsi="Calibri" w:cs="Calibri"/>
          <w:spacing w:val="-4"/>
          <w:szCs w:val="22"/>
        </w:rPr>
        <w:t xml:space="preserve">, </w:t>
      </w:r>
      <w:r w:rsidRPr="00790739">
        <w:rPr>
          <w:rFonts w:ascii="Calibri" w:hAnsi="Calibri" w:cs="Calibri"/>
          <w:spacing w:val="-4"/>
          <w:szCs w:val="22"/>
        </w:rPr>
        <w:t>the Company had guarantee</w:t>
      </w:r>
      <w:r w:rsidR="00FA0506" w:rsidRPr="00790739">
        <w:rPr>
          <w:rFonts w:ascii="Calibri" w:hAnsi="Calibri" w:cs="Calibri"/>
          <w:spacing w:val="-4"/>
          <w:szCs w:val="22"/>
        </w:rPr>
        <w:t>s</w:t>
      </w:r>
      <w:r w:rsidRPr="00790739">
        <w:rPr>
          <w:rFonts w:ascii="Calibri" w:hAnsi="Calibri" w:cs="Calibri"/>
          <w:spacing w:val="-4"/>
          <w:szCs w:val="22"/>
        </w:rPr>
        <w:t xml:space="preserve"> with related parties as follow</w:t>
      </w:r>
      <w:r w:rsidR="00C74333" w:rsidRPr="00790739">
        <w:rPr>
          <w:rFonts w:ascii="Calibri" w:hAnsi="Calibri" w:cs="Calibri"/>
          <w:spacing w:val="-4"/>
          <w:szCs w:val="22"/>
        </w:rPr>
        <w:t>s</w:t>
      </w:r>
      <w:r w:rsidRPr="00790739">
        <w:rPr>
          <w:rFonts w:ascii="Calibri" w:hAnsi="Calibri" w:cs="Calibri"/>
          <w:spacing w:val="-4"/>
          <w:szCs w:val="22"/>
        </w:rPr>
        <w:t>;</w:t>
      </w:r>
    </w:p>
    <w:p w14:paraId="4D118496" w14:textId="77777777" w:rsidR="00935AC2" w:rsidRPr="00790739" w:rsidRDefault="00935AC2" w:rsidP="000B44FB">
      <w:pPr>
        <w:pStyle w:val="block"/>
        <w:spacing w:after="0" w:line="240" w:lineRule="atLeast"/>
        <w:ind w:left="540"/>
        <w:jc w:val="both"/>
        <w:rPr>
          <w:rFonts w:ascii="Calibri" w:hAnsi="Calibri" w:cs="Calibri"/>
          <w:szCs w:val="22"/>
        </w:rPr>
      </w:pPr>
    </w:p>
    <w:tbl>
      <w:tblPr>
        <w:tblW w:w="9378" w:type="dxa"/>
        <w:tblInd w:w="441" w:type="dxa"/>
        <w:tblLayout w:type="fixed"/>
        <w:tblCellMar>
          <w:left w:w="79" w:type="dxa"/>
          <w:right w:w="79" w:type="dxa"/>
        </w:tblCellMar>
        <w:tblLook w:val="0000" w:firstRow="0" w:lastRow="0" w:firstColumn="0" w:lastColumn="0" w:noHBand="0" w:noVBand="0"/>
      </w:tblPr>
      <w:tblGrid>
        <w:gridCol w:w="3616"/>
        <w:gridCol w:w="1305"/>
        <w:gridCol w:w="178"/>
        <w:gridCol w:w="1246"/>
        <w:gridCol w:w="207"/>
        <w:gridCol w:w="1287"/>
        <w:gridCol w:w="198"/>
        <w:gridCol w:w="1341"/>
      </w:tblGrid>
      <w:tr w:rsidR="008F7C76" w:rsidRPr="00790739" w14:paraId="3957A526" w14:textId="77777777" w:rsidTr="00696E23">
        <w:trPr>
          <w:cantSplit/>
          <w:trHeight w:val="39"/>
          <w:tblHeader/>
        </w:trPr>
        <w:tc>
          <w:tcPr>
            <w:tcW w:w="3616" w:type="dxa"/>
          </w:tcPr>
          <w:p w14:paraId="341846AF" w14:textId="77777777" w:rsidR="008F7C76" w:rsidRPr="00790739" w:rsidRDefault="008F7C76" w:rsidP="000B44FB">
            <w:pPr>
              <w:spacing w:line="240" w:lineRule="atLeast"/>
              <w:rPr>
                <w:rFonts w:ascii="Calibri" w:hAnsi="Calibri" w:cs="Calibri"/>
                <w:sz w:val="22"/>
                <w:szCs w:val="22"/>
              </w:rPr>
            </w:pPr>
          </w:p>
        </w:tc>
        <w:tc>
          <w:tcPr>
            <w:tcW w:w="2729" w:type="dxa"/>
            <w:gridSpan w:val="3"/>
          </w:tcPr>
          <w:p w14:paraId="225C7966" w14:textId="77777777" w:rsidR="008F7C76" w:rsidRPr="00790739" w:rsidRDefault="008F7C76"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50A9FF04" w14:textId="77777777" w:rsidR="008F7C76" w:rsidRPr="00790739" w:rsidRDefault="008F7C76"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207" w:type="dxa"/>
          </w:tcPr>
          <w:p w14:paraId="24A928CD" w14:textId="77777777" w:rsidR="008F7C76" w:rsidRPr="00790739" w:rsidRDefault="008F7C76" w:rsidP="000B44FB">
            <w:pPr>
              <w:pStyle w:val="acctmergecolhdg"/>
              <w:spacing w:line="240" w:lineRule="atLeast"/>
              <w:rPr>
                <w:rFonts w:ascii="Calibri" w:hAnsi="Calibri" w:cs="Calibri"/>
                <w:szCs w:val="22"/>
              </w:rPr>
            </w:pPr>
          </w:p>
        </w:tc>
        <w:tc>
          <w:tcPr>
            <w:tcW w:w="2826" w:type="dxa"/>
            <w:gridSpan w:val="3"/>
          </w:tcPr>
          <w:p w14:paraId="088F0CFA" w14:textId="77777777" w:rsidR="008F7C76" w:rsidRPr="00790739" w:rsidRDefault="008F7C76"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72F197C0" w14:textId="77777777" w:rsidR="008F7C76" w:rsidRPr="00790739" w:rsidRDefault="008F7C76"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585F21" w:rsidRPr="00790739" w14:paraId="118FEC8D" w14:textId="77777777" w:rsidTr="00696E23">
        <w:trPr>
          <w:cantSplit/>
          <w:tblHeader/>
        </w:trPr>
        <w:tc>
          <w:tcPr>
            <w:tcW w:w="3616" w:type="dxa"/>
          </w:tcPr>
          <w:p w14:paraId="72677B24" w14:textId="77777777" w:rsidR="00585F21" w:rsidRPr="00790739" w:rsidRDefault="00585F21" w:rsidP="000B44FB">
            <w:pPr>
              <w:pStyle w:val="acctfourfigures"/>
              <w:spacing w:line="240" w:lineRule="atLeast"/>
              <w:jc w:val="center"/>
              <w:rPr>
                <w:rFonts w:ascii="Calibri" w:hAnsi="Calibri" w:cs="Calibri"/>
                <w:szCs w:val="22"/>
              </w:rPr>
            </w:pPr>
          </w:p>
        </w:tc>
        <w:tc>
          <w:tcPr>
            <w:tcW w:w="1305" w:type="dxa"/>
          </w:tcPr>
          <w:p w14:paraId="06EC1A34" w14:textId="42BA6F5B" w:rsidR="00585F21" w:rsidRPr="00790739" w:rsidRDefault="00DA4035"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744CCF" w:rsidRPr="00790739">
              <w:rPr>
                <w:rFonts w:ascii="Calibri" w:hAnsi="Calibri" w:cs="Calibri"/>
                <w:b w:val="0"/>
                <w:bCs/>
                <w:szCs w:val="22"/>
              </w:rPr>
              <w:t>0</w:t>
            </w:r>
            <w:r w:rsidRPr="00790739">
              <w:rPr>
                <w:rFonts w:ascii="Calibri" w:hAnsi="Calibri" w:cs="Calibri"/>
                <w:b w:val="0"/>
                <w:bCs/>
                <w:szCs w:val="22"/>
              </w:rPr>
              <w:t xml:space="preserve"> </w:t>
            </w:r>
            <w:r w:rsidR="00744CCF" w:rsidRPr="00790739">
              <w:rPr>
                <w:rFonts w:ascii="Calibri" w:hAnsi="Calibri" w:cs="Calibri"/>
                <w:b w:val="0"/>
                <w:bCs/>
                <w:szCs w:val="22"/>
              </w:rPr>
              <w:t>September</w:t>
            </w:r>
            <w:r w:rsidRPr="00790739">
              <w:rPr>
                <w:rFonts w:ascii="Calibri" w:hAnsi="Calibri" w:cs="Calibri"/>
                <w:b w:val="0"/>
                <w:bCs/>
                <w:szCs w:val="22"/>
              </w:rPr>
              <w:t xml:space="preserve"> </w:t>
            </w:r>
            <w:r w:rsidR="00585F21" w:rsidRPr="00790739">
              <w:rPr>
                <w:rFonts w:ascii="Calibri" w:hAnsi="Calibri" w:cs="Calibri"/>
                <w:b w:val="0"/>
                <w:bCs/>
                <w:szCs w:val="22"/>
              </w:rPr>
              <w:br/>
            </w:r>
            <w:r w:rsidR="004F3C06" w:rsidRPr="00790739">
              <w:rPr>
                <w:rFonts w:ascii="Calibri" w:hAnsi="Calibri" w:cs="Calibri"/>
                <w:b w:val="0"/>
                <w:bCs/>
                <w:szCs w:val="22"/>
              </w:rPr>
              <w:t>202</w:t>
            </w:r>
            <w:r w:rsidR="00CE0366" w:rsidRPr="00790739">
              <w:rPr>
                <w:rFonts w:ascii="Calibri" w:hAnsi="Calibri" w:cs="Calibri"/>
                <w:b w:val="0"/>
                <w:bCs/>
                <w:szCs w:val="22"/>
              </w:rPr>
              <w:t>5</w:t>
            </w:r>
          </w:p>
        </w:tc>
        <w:tc>
          <w:tcPr>
            <w:tcW w:w="178" w:type="dxa"/>
          </w:tcPr>
          <w:p w14:paraId="2AB5F5C3" w14:textId="77777777" w:rsidR="00585F21" w:rsidRPr="00790739" w:rsidRDefault="00585F21" w:rsidP="000B44FB">
            <w:pPr>
              <w:pStyle w:val="acctmergecolhdg"/>
              <w:spacing w:line="240" w:lineRule="atLeast"/>
              <w:rPr>
                <w:rFonts w:ascii="Calibri" w:hAnsi="Calibri" w:cs="Calibri"/>
                <w:b w:val="0"/>
                <w:bCs/>
                <w:szCs w:val="22"/>
              </w:rPr>
            </w:pPr>
          </w:p>
        </w:tc>
        <w:tc>
          <w:tcPr>
            <w:tcW w:w="1246" w:type="dxa"/>
          </w:tcPr>
          <w:p w14:paraId="21A20E83" w14:textId="6FC3A2F8" w:rsidR="00585F21" w:rsidRPr="00790739" w:rsidRDefault="00585F21"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r w:rsidRPr="00790739">
              <w:rPr>
                <w:rFonts w:ascii="Calibri" w:hAnsi="Calibri" w:cs="Calibri"/>
                <w:b w:val="0"/>
                <w:bCs/>
                <w:szCs w:val="22"/>
              </w:rPr>
              <w:br/>
            </w:r>
            <w:r w:rsidR="004F3C06" w:rsidRPr="00790739">
              <w:rPr>
                <w:rFonts w:ascii="Calibri" w:hAnsi="Calibri" w:cs="Calibri"/>
                <w:b w:val="0"/>
                <w:bCs/>
                <w:szCs w:val="22"/>
              </w:rPr>
              <w:t>202</w:t>
            </w:r>
            <w:r w:rsidR="00CE0366" w:rsidRPr="00790739">
              <w:rPr>
                <w:rFonts w:ascii="Calibri" w:hAnsi="Calibri" w:cs="Calibri"/>
                <w:b w:val="0"/>
                <w:bCs/>
                <w:szCs w:val="22"/>
              </w:rPr>
              <w:t>4</w:t>
            </w:r>
          </w:p>
        </w:tc>
        <w:tc>
          <w:tcPr>
            <w:tcW w:w="207" w:type="dxa"/>
          </w:tcPr>
          <w:p w14:paraId="611374CE" w14:textId="77777777" w:rsidR="00585F21" w:rsidRPr="00790739" w:rsidRDefault="00585F21" w:rsidP="000B44FB">
            <w:pPr>
              <w:pStyle w:val="acctmergecolhdg"/>
              <w:spacing w:line="240" w:lineRule="atLeast"/>
              <w:rPr>
                <w:rFonts w:ascii="Calibri" w:hAnsi="Calibri" w:cs="Calibri"/>
                <w:b w:val="0"/>
                <w:bCs/>
                <w:szCs w:val="22"/>
              </w:rPr>
            </w:pPr>
          </w:p>
        </w:tc>
        <w:tc>
          <w:tcPr>
            <w:tcW w:w="1287" w:type="dxa"/>
          </w:tcPr>
          <w:p w14:paraId="4274EC09" w14:textId="3622F2F6" w:rsidR="00585F21" w:rsidRPr="00790739" w:rsidRDefault="00DA4035"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744CCF" w:rsidRPr="00790739">
              <w:rPr>
                <w:rFonts w:ascii="Calibri" w:hAnsi="Calibri" w:cs="Calibri"/>
                <w:b w:val="0"/>
                <w:bCs/>
                <w:szCs w:val="22"/>
              </w:rPr>
              <w:t>0</w:t>
            </w:r>
            <w:r w:rsidRPr="00790739">
              <w:rPr>
                <w:rFonts w:ascii="Calibri" w:hAnsi="Calibri" w:cs="Calibri"/>
                <w:b w:val="0"/>
                <w:bCs/>
                <w:szCs w:val="22"/>
              </w:rPr>
              <w:t xml:space="preserve"> </w:t>
            </w:r>
            <w:r w:rsidR="00744CCF" w:rsidRPr="00790739">
              <w:rPr>
                <w:rFonts w:ascii="Calibri" w:hAnsi="Calibri" w:cs="Calibri"/>
                <w:b w:val="0"/>
                <w:bCs/>
                <w:szCs w:val="22"/>
              </w:rPr>
              <w:t>September</w:t>
            </w:r>
            <w:r w:rsidRPr="00790739">
              <w:rPr>
                <w:rFonts w:ascii="Calibri" w:hAnsi="Calibri" w:cs="Calibri"/>
                <w:b w:val="0"/>
                <w:bCs/>
                <w:szCs w:val="22"/>
              </w:rPr>
              <w:t xml:space="preserve"> </w:t>
            </w:r>
            <w:r w:rsidR="00585F21" w:rsidRPr="00790739">
              <w:rPr>
                <w:rFonts w:ascii="Calibri" w:hAnsi="Calibri" w:cs="Calibri"/>
                <w:b w:val="0"/>
                <w:bCs/>
                <w:szCs w:val="22"/>
              </w:rPr>
              <w:br/>
            </w:r>
            <w:r w:rsidR="004F3C06" w:rsidRPr="00790739">
              <w:rPr>
                <w:rFonts w:ascii="Calibri" w:hAnsi="Calibri" w:cs="Calibri"/>
                <w:b w:val="0"/>
                <w:bCs/>
                <w:szCs w:val="22"/>
              </w:rPr>
              <w:t>202</w:t>
            </w:r>
            <w:r w:rsidR="00CE0366" w:rsidRPr="00790739">
              <w:rPr>
                <w:rFonts w:ascii="Calibri" w:hAnsi="Calibri" w:cs="Calibri"/>
                <w:b w:val="0"/>
                <w:bCs/>
                <w:szCs w:val="22"/>
              </w:rPr>
              <w:t>5</w:t>
            </w:r>
          </w:p>
        </w:tc>
        <w:tc>
          <w:tcPr>
            <w:tcW w:w="198" w:type="dxa"/>
          </w:tcPr>
          <w:p w14:paraId="1A8FF003" w14:textId="77777777" w:rsidR="00585F21" w:rsidRPr="00790739" w:rsidRDefault="00585F21" w:rsidP="000B44FB">
            <w:pPr>
              <w:pStyle w:val="acctmergecolhdg"/>
              <w:spacing w:line="240" w:lineRule="atLeast"/>
              <w:rPr>
                <w:rFonts w:ascii="Calibri" w:hAnsi="Calibri" w:cs="Calibri"/>
                <w:b w:val="0"/>
                <w:bCs/>
                <w:szCs w:val="22"/>
              </w:rPr>
            </w:pPr>
          </w:p>
        </w:tc>
        <w:tc>
          <w:tcPr>
            <w:tcW w:w="1341" w:type="dxa"/>
          </w:tcPr>
          <w:p w14:paraId="1EF7554B" w14:textId="3B541B8F" w:rsidR="00585F21" w:rsidRPr="00790739" w:rsidRDefault="00585F21"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r w:rsidRPr="00790739">
              <w:rPr>
                <w:rFonts w:ascii="Calibri" w:hAnsi="Calibri" w:cs="Calibri"/>
                <w:b w:val="0"/>
                <w:bCs/>
                <w:szCs w:val="22"/>
              </w:rPr>
              <w:br/>
            </w:r>
            <w:r w:rsidR="004F3C06" w:rsidRPr="00790739">
              <w:rPr>
                <w:rFonts w:ascii="Calibri" w:hAnsi="Calibri" w:cs="Calibri"/>
                <w:b w:val="0"/>
                <w:bCs/>
                <w:szCs w:val="22"/>
              </w:rPr>
              <w:t>202</w:t>
            </w:r>
            <w:r w:rsidR="00CE0366" w:rsidRPr="00790739">
              <w:rPr>
                <w:rFonts w:ascii="Calibri" w:hAnsi="Calibri" w:cs="Calibri"/>
                <w:b w:val="0"/>
                <w:bCs/>
                <w:szCs w:val="22"/>
              </w:rPr>
              <w:t>4</w:t>
            </w:r>
          </w:p>
        </w:tc>
      </w:tr>
      <w:tr w:rsidR="00A75B21" w:rsidRPr="00790739" w14:paraId="2E0804CE" w14:textId="77777777" w:rsidTr="00B374D4">
        <w:trPr>
          <w:cantSplit/>
          <w:tblHeader/>
        </w:trPr>
        <w:tc>
          <w:tcPr>
            <w:tcW w:w="3616" w:type="dxa"/>
          </w:tcPr>
          <w:p w14:paraId="59728994" w14:textId="77777777" w:rsidR="00A75B21" w:rsidRPr="00790739" w:rsidRDefault="00A75B21" w:rsidP="000B44FB">
            <w:pPr>
              <w:pStyle w:val="acctfourfigures"/>
              <w:spacing w:line="240" w:lineRule="atLeast"/>
              <w:jc w:val="center"/>
              <w:rPr>
                <w:rFonts w:ascii="Calibri" w:hAnsi="Calibri" w:cs="Calibri"/>
                <w:szCs w:val="22"/>
              </w:rPr>
            </w:pPr>
          </w:p>
        </w:tc>
        <w:tc>
          <w:tcPr>
            <w:tcW w:w="5762" w:type="dxa"/>
            <w:gridSpan w:val="7"/>
          </w:tcPr>
          <w:p w14:paraId="1A14E0FD" w14:textId="77777777" w:rsidR="00A75B21" w:rsidRPr="00790739" w:rsidRDefault="00A75B21" w:rsidP="000B44FB">
            <w:pPr>
              <w:pStyle w:val="acctmergecolhdg"/>
              <w:spacing w:line="240" w:lineRule="atLeast"/>
              <w:ind w:left="-88" w:right="-97"/>
              <w:rPr>
                <w:rFonts w:ascii="Calibri" w:hAnsi="Calibri" w:cs="Calibri"/>
                <w:b w:val="0"/>
                <w:bCs/>
                <w:i/>
                <w:iCs/>
                <w:szCs w:val="22"/>
              </w:rPr>
            </w:pPr>
            <w:r w:rsidRPr="00790739">
              <w:rPr>
                <w:rFonts w:ascii="Calibri" w:hAnsi="Calibri" w:cs="Calibri"/>
                <w:b w:val="0"/>
                <w:bCs/>
                <w:i/>
                <w:iCs/>
                <w:szCs w:val="22"/>
              </w:rPr>
              <w:t>(in thousand Baht)</w:t>
            </w:r>
          </w:p>
        </w:tc>
      </w:tr>
      <w:tr w:rsidR="00D84F31" w:rsidRPr="00790739" w14:paraId="3319A08A" w14:textId="77777777" w:rsidTr="00717EEC">
        <w:trPr>
          <w:cantSplit/>
          <w:trHeight w:val="39"/>
        </w:trPr>
        <w:tc>
          <w:tcPr>
            <w:tcW w:w="3616" w:type="dxa"/>
          </w:tcPr>
          <w:p w14:paraId="04AD23D6" w14:textId="77777777" w:rsidR="00D84F31" w:rsidRPr="00790739" w:rsidRDefault="00D84F31" w:rsidP="000B44FB">
            <w:pPr>
              <w:spacing w:line="240" w:lineRule="atLeast"/>
              <w:ind w:left="149" w:hanging="149"/>
              <w:rPr>
                <w:rFonts w:ascii="Calibri" w:hAnsi="Calibri" w:cs="Calibri"/>
                <w:sz w:val="22"/>
                <w:szCs w:val="22"/>
              </w:rPr>
            </w:pPr>
            <w:r w:rsidRPr="00790739">
              <w:rPr>
                <w:rFonts w:ascii="Calibri" w:hAnsi="Calibri" w:cs="Calibri"/>
                <w:sz w:val="22"/>
                <w:szCs w:val="22"/>
              </w:rPr>
              <w:t xml:space="preserve">Guarantee of associates' liabilities </w:t>
            </w:r>
          </w:p>
        </w:tc>
        <w:tc>
          <w:tcPr>
            <w:tcW w:w="1305" w:type="dxa"/>
            <w:vAlign w:val="bottom"/>
          </w:tcPr>
          <w:p w14:paraId="014489C9" w14:textId="5CF4FF4C" w:rsidR="00D84F31" w:rsidRPr="00790739" w:rsidRDefault="00717EEC" w:rsidP="000B44FB">
            <w:pPr>
              <w:tabs>
                <w:tab w:val="decimal" w:pos="1057"/>
              </w:tabs>
              <w:spacing w:line="240" w:lineRule="atLeast"/>
              <w:ind w:left="-124" w:right="11"/>
              <w:rPr>
                <w:rFonts w:ascii="Calibri" w:hAnsi="Calibri" w:cs="Calibri"/>
                <w:sz w:val="22"/>
                <w:szCs w:val="22"/>
              </w:rPr>
            </w:pPr>
            <w:r w:rsidRPr="00790739">
              <w:rPr>
                <w:rFonts w:ascii="Calibri" w:hAnsi="Calibri" w:cs="Calibri"/>
                <w:sz w:val="22"/>
                <w:szCs w:val="22"/>
              </w:rPr>
              <w:t>138,042</w:t>
            </w:r>
          </w:p>
        </w:tc>
        <w:tc>
          <w:tcPr>
            <w:tcW w:w="178" w:type="dxa"/>
            <w:tcBorders>
              <w:left w:val="nil"/>
            </w:tcBorders>
            <w:vAlign w:val="bottom"/>
          </w:tcPr>
          <w:p w14:paraId="3D668A9C" w14:textId="77777777" w:rsidR="00D84F31" w:rsidRPr="00790739" w:rsidRDefault="00D84F31" w:rsidP="000B44FB">
            <w:pPr>
              <w:pStyle w:val="Heading1"/>
              <w:spacing w:line="240" w:lineRule="atLeast"/>
              <w:ind w:left="0" w:right="65"/>
              <w:jc w:val="left"/>
              <w:rPr>
                <w:rFonts w:ascii="Calibri" w:eastAsia="Arial Unicode MS" w:hAnsi="Calibri" w:cs="Calibri"/>
                <w:b w:val="0"/>
                <w:bCs w:val="0"/>
                <w:color w:val="auto"/>
              </w:rPr>
            </w:pPr>
          </w:p>
        </w:tc>
        <w:tc>
          <w:tcPr>
            <w:tcW w:w="1246" w:type="dxa"/>
            <w:vAlign w:val="bottom"/>
          </w:tcPr>
          <w:p w14:paraId="21E04B0E" w14:textId="08D46262" w:rsidR="00D84F31" w:rsidRPr="00790739" w:rsidRDefault="00DC2D30" w:rsidP="000B44FB">
            <w:pPr>
              <w:tabs>
                <w:tab w:val="decimal" w:pos="701"/>
                <w:tab w:val="decimal" w:pos="947"/>
              </w:tabs>
              <w:ind w:left="-108" w:right="61"/>
              <w:jc w:val="right"/>
              <w:rPr>
                <w:rFonts w:ascii="Calibri" w:eastAsia="Calibri" w:hAnsi="Calibri" w:cs="Calibri"/>
                <w:b/>
                <w:sz w:val="22"/>
                <w:szCs w:val="22"/>
              </w:rPr>
            </w:pPr>
            <w:r w:rsidRPr="00790739">
              <w:rPr>
                <w:rFonts w:ascii="Calibri" w:hAnsi="Calibri" w:cs="Calibri"/>
                <w:sz w:val="22"/>
                <w:szCs w:val="22"/>
              </w:rPr>
              <w:t>138,042</w:t>
            </w:r>
          </w:p>
        </w:tc>
        <w:tc>
          <w:tcPr>
            <w:tcW w:w="207" w:type="dxa"/>
            <w:vAlign w:val="bottom"/>
          </w:tcPr>
          <w:p w14:paraId="34AC28DC" w14:textId="77777777" w:rsidR="00D84F31" w:rsidRPr="00790739" w:rsidRDefault="00D84F31" w:rsidP="000B44FB">
            <w:pPr>
              <w:tabs>
                <w:tab w:val="decimal" w:pos="947"/>
              </w:tabs>
              <w:ind w:left="-108" w:right="-108"/>
              <w:jc w:val="right"/>
              <w:rPr>
                <w:rFonts w:ascii="Calibri" w:eastAsia="Calibri" w:hAnsi="Calibri" w:cs="Calibri"/>
                <w:bCs/>
                <w:sz w:val="22"/>
                <w:szCs w:val="22"/>
              </w:rPr>
            </w:pPr>
          </w:p>
        </w:tc>
        <w:tc>
          <w:tcPr>
            <w:tcW w:w="1287" w:type="dxa"/>
            <w:vAlign w:val="bottom"/>
          </w:tcPr>
          <w:p w14:paraId="4BA8526B" w14:textId="704A92F1" w:rsidR="00D84F31" w:rsidRPr="00790739" w:rsidRDefault="00BA008A" w:rsidP="000B44FB">
            <w:pPr>
              <w:tabs>
                <w:tab w:val="decimal" w:pos="701"/>
                <w:tab w:val="decimal" w:pos="939"/>
              </w:tabs>
              <w:ind w:left="-108" w:right="61"/>
              <w:jc w:val="right"/>
              <w:rPr>
                <w:rFonts w:ascii="Calibri" w:eastAsia="Calibri" w:hAnsi="Calibri" w:cs="Calibri"/>
                <w:bCs/>
                <w:sz w:val="22"/>
                <w:szCs w:val="22"/>
              </w:rPr>
            </w:pPr>
            <w:r w:rsidRPr="00790739">
              <w:rPr>
                <w:rFonts w:ascii="Calibri" w:eastAsia="Calibri" w:hAnsi="Calibri" w:cs="Calibri"/>
                <w:bCs/>
                <w:sz w:val="22"/>
                <w:szCs w:val="22"/>
              </w:rPr>
              <w:t>138,042</w:t>
            </w:r>
          </w:p>
        </w:tc>
        <w:tc>
          <w:tcPr>
            <w:tcW w:w="198" w:type="dxa"/>
            <w:vAlign w:val="bottom"/>
          </w:tcPr>
          <w:p w14:paraId="136EAC30" w14:textId="77777777" w:rsidR="00D84F31" w:rsidRPr="00790739" w:rsidRDefault="00D84F31" w:rsidP="000B44FB">
            <w:pPr>
              <w:pStyle w:val="Heading1"/>
              <w:spacing w:line="240" w:lineRule="atLeast"/>
              <w:ind w:left="0" w:right="65"/>
              <w:jc w:val="right"/>
              <w:rPr>
                <w:rFonts w:ascii="Calibri" w:eastAsia="Arial Unicode MS" w:hAnsi="Calibri" w:cs="Calibri"/>
                <w:b w:val="0"/>
                <w:bCs w:val="0"/>
                <w:color w:val="auto"/>
              </w:rPr>
            </w:pPr>
          </w:p>
        </w:tc>
        <w:tc>
          <w:tcPr>
            <w:tcW w:w="1341" w:type="dxa"/>
            <w:vAlign w:val="bottom"/>
          </w:tcPr>
          <w:p w14:paraId="17D074B2" w14:textId="0CA9B523" w:rsidR="00D84F31" w:rsidRPr="00790739" w:rsidRDefault="00AA1090" w:rsidP="000B44FB">
            <w:pPr>
              <w:tabs>
                <w:tab w:val="decimal" w:pos="947"/>
              </w:tabs>
              <w:spacing w:line="240" w:lineRule="atLeast"/>
              <w:ind w:left="-124" w:right="11"/>
              <w:rPr>
                <w:rFonts w:ascii="Calibri" w:hAnsi="Calibri" w:cs="Calibri"/>
                <w:sz w:val="22"/>
                <w:szCs w:val="22"/>
              </w:rPr>
            </w:pPr>
            <w:r w:rsidRPr="00790739">
              <w:rPr>
                <w:rFonts w:ascii="Calibri" w:hAnsi="Calibri" w:cs="Calibri"/>
                <w:sz w:val="22"/>
                <w:szCs w:val="22"/>
              </w:rPr>
              <w:t>138,042</w:t>
            </w:r>
          </w:p>
        </w:tc>
      </w:tr>
    </w:tbl>
    <w:p w14:paraId="793099BB" w14:textId="77777777" w:rsidR="00281DD1" w:rsidRPr="00790739" w:rsidRDefault="00281DD1" w:rsidP="000B44FB">
      <w:pPr>
        <w:pStyle w:val="block"/>
        <w:spacing w:after="0" w:line="240" w:lineRule="atLeast"/>
        <w:ind w:left="549"/>
        <w:jc w:val="both"/>
        <w:rPr>
          <w:rFonts w:ascii="Calibri" w:hAnsi="Calibri" w:cs="Calibri"/>
          <w:szCs w:val="22"/>
          <w:lang w:val="en-US"/>
        </w:rPr>
      </w:pPr>
    </w:p>
    <w:p w14:paraId="1DFFDDBC" w14:textId="6703ED00" w:rsidR="00CC1AFF" w:rsidRPr="00790739" w:rsidRDefault="00CC1AFF" w:rsidP="000B44FB">
      <w:pPr>
        <w:pStyle w:val="block"/>
        <w:spacing w:after="0" w:line="240" w:lineRule="atLeast"/>
        <w:ind w:left="549"/>
        <w:jc w:val="both"/>
        <w:rPr>
          <w:rFonts w:ascii="Calibri" w:hAnsi="Calibri" w:cs="Calibri"/>
          <w:szCs w:val="22"/>
          <w:lang w:val="en-US" w:bidi="th-TH"/>
        </w:rPr>
      </w:pPr>
      <w:r w:rsidRPr="00790739">
        <w:rPr>
          <w:rFonts w:ascii="Calibri" w:hAnsi="Calibri" w:cs="Calibri"/>
          <w:szCs w:val="22"/>
          <w:lang w:val="en-US"/>
        </w:rPr>
        <w:t xml:space="preserve">As at </w:t>
      </w:r>
      <w:r w:rsidR="002F1C3E" w:rsidRPr="00790739">
        <w:rPr>
          <w:rFonts w:ascii="Calibri" w:hAnsi="Calibri" w:cs="Calibri"/>
          <w:spacing w:val="-4"/>
          <w:szCs w:val="22"/>
        </w:rPr>
        <w:t xml:space="preserve">30 September 2025 </w:t>
      </w:r>
      <w:r w:rsidRPr="00790739">
        <w:rPr>
          <w:rFonts w:ascii="Calibri" w:hAnsi="Calibri" w:cs="Calibri"/>
          <w:szCs w:val="22"/>
          <w:lang w:val="en-US"/>
        </w:rPr>
        <w:t>and 31 December 2024, the Company had given guarantee</w:t>
      </w:r>
      <w:r w:rsidRPr="00790739">
        <w:rPr>
          <w:rFonts w:ascii="Calibri" w:hAnsi="Calibri" w:cs="Calibri"/>
          <w:szCs w:val="22"/>
          <w:cs/>
          <w:lang w:val="en-US" w:bidi="th-TH"/>
        </w:rPr>
        <w:t xml:space="preserve"> </w:t>
      </w:r>
      <w:r w:rsidRPr="00790739">
        <w:rPr>
          <w:rFonts w:ascii="Calibri" w:hAnsi="Calibri" w:cs="Calibri"/>
          <w:szCs w:val="22"/>
          <w:lang w:val="en-US" w:bidi="th-TH"/>
        </w:rPr>
        <w:t>of associates’ liabilities w</w:t>
      </w:r>
      <w:r w:rsidR="001C4E2B" w:rsidRPr="00790739">
        <w:rPr>
          <w:rFonts w:ascii="Calibri" w:hAnsi="Calibri" w:cs="Calibri"/>
          <w:szCs w:val="22"/>
          <w:lang w:val="en-US" w:bidi="th-TH"/>
        </w:rPr>
        <w:t xml:space="preserve">hich is including the interest </w:t>
      </w:r>
      <w:r w:rsidR="00C64FD4" w:rsidRPr="00790739">
        <w:rPr>
          <w:rFonts w:ascii="Calibri" w:hAnsi="Calibri" w:cs="Calibri"/>
          <w:szCs w:val="22"/>
          <w:lang w:val="en-US" w:bidi="th-TH"/>
        </w:rPr>
        <w:t>from such lia</w:t>
      </w:r>
      <w:r w:rsidR="003744A7" w:rsidRPr="00790739">
        <w:rPr>
          <w:rFonts w:ascii="Calibri" w:hAnsi="Calibri" w:cs="Calibri"/>
          <w:szCs w:val="22"/>
          <w:lang w:val="en-US" w:bidi="th-TH"/>
        </w:rPr>
        <w:t>bilities at MLR-1 per annum.</w:t>
      </w:r>
    </w:p>
    <w:p w14:paraId="795F42EF" w14:textId="77777777" w:rsidR="00CC1AFF" w:rsidRPr="00790739" w:rsidRDefault="00CC1AFF" w:rsidP="000B44FB">
      <w:pPr>
        <w:pStyle w:val="block"/>
        <w:spacing w:after="0" w:line="240" w:lineRule="atLeast"/>
        <w:ind w:left="549"/>
        <w:jc w:val="both"/>
        <w:rPr>
          <w:rFonts w:ascii="Calibri" w:hAnsi="Calibri" w:cs="Calibri"/>
          <w:szCs w:val="22"/>
          <w:lang w:val="en-US"/>
        </w:rPr>
      </w:pPr>
    </w:p>
    <w:p w14:paraId="5886A5B3" w14:textId="3E73D882" w:rsidR="00281DD1" w:rsidRPr="00790739" w:rsidRDefault="00281DD1" w:rsidP="000B44FB">
      <w:pPr>
        <w:pStyle w:val="block"/>
        <w:spacing w:after="0" w:line="240" w:lineRule="atLeast"/>
        <w:ind w:left="547"/>
        <w:jc w:val="both"/>
        <w:rPr>
          <w:rFonts w:ascii="Calibri" w:hAnsi="Calibri" w:cs="Calibri"/>
          <w:szCs w:val="22"/>
          <w:lang w:val="en-US"/>
        </w:rPr>
      </w:pPr>
      <w:r w:rsidRPr="00790739">
        <w:rPr>
          <w:rFonts w:ascii="Calibri" w:hAnsi="Calibri" w:cs="Calibri"/>
          <w:szCs w:val="22"/>
          <w:lang w:val="en-US"/>
        </w:rPr>
        <w:t xml:space="preserve">As </w:t>
      </w:r>
      <w:r w:rsidR="007726CB" w:rsidRPr="00790739">
        <w:rPr>
          <w:rFonts w:ascii="Calibri" w:hAnsi="Calibri" w:cs="Calibri"/>
          <w:szCs w:val="22"/>
          <w:lang w:val="en-US"/>
        </w:rPr>
        <w:t xml:space="preserve">at </w:t>
      </w:r>
      <w:r w:rsidR="002F1C3E" w:rsidRPr="00790739">
        <w:rPr>
          <w:rFonts w:ascii="Calibri" w:hAnsi="Calibri" w:cs="Calibri"/>
          <w:spacing w:val="-4"/>
          <w:szCs w:val="22"/>
        </w:rPr>
        <w:t xml:space="preserve">30 September 2025 </w:t>
      </w:r>
      <w:r w:rsidRPr="00790739">
        <w:rPr>
          <w:rFonts w:ascii="Calibri" w:hAnsi="Calibri" w:cs="Calibri"/>
          <w:szCs w:val="22"/>
          <w:lang w:val="en-US"/>
        </w:rPr>
        <w:t xml:space="preserve">and 31 December </w:t>
      </w:r>
      <w:r w:rsidR="004F3C06" w:rsidRPr="00790739">
        <w:rPr>
          <w:rFonts w:ascii="Calibri" w:hAnsi="Calibri" w:cs="Calibri"/>
          <w:szCs w:val="22"/>
          <w:lang w:val="en-US"/>
        </w:rPr>
        <w:t>202</w:t>
      </w:r>
      <w:r w:rsidR="00AA1090" w:rsidRPr="00790739">
        <w:rPr>
          <w:rFonts w:ascii="Calibri" w:hAnsi="Calibri" w:cs="Calibri"/>
          <w:szCs w:val="22"/>
          <w:lang w:val="en-US"/>
        </w:rPr>
        <w:t>4</w:t>
      </w:r>
      <w:r w:rsidRPr="00790739">
        <w:rPr>
          <w:rFonts w:ascii="Calibri" w:hAnsi="Calibri" w:cs="Calibri"/>
          <w:szCs w:val="22"/>
          <w:lang w:val="en-US"/>
        </w:rPr>
        <w:t>, the Company ha</w:t>
      </w:r>
      <w:r w:rsidR="00C85953" w:rsidRPr="00790739">
        <w:rPr>
          <w:rFonts w:ascii="Calibri" w:hAnsi="Calibri" w:cs="Calibri"/>
          <w:szCs w:val="22"/>
          <w:lang w:val="en-US"/>
        </w:rPr>
        <w:t>d</w:t>
      </w:r>
      <w:r w:rsidRPr="00790739">
        <w:rPr>
          <w:rFonts w:ascii="Calibri" w:hAnsi="Calibri" w:cs="Calibri"/>
          <w:szCs w:val="22"/>
          <w:lang w:val="en-US"/>
        </w:rPr>
        <w:t xml:space="preserve"> given guarantee</w:t>
      </w:r>
      <w:r w:rsidRPr="00790739">
        <w:rPr>
          <w:rFonts w:ascii="Calibri" w:hAnsi="Calibri" w:cs="Calibri"/>
          <w:szCs w:val="22"/>
          <w:cs/>
          <w:lang w:val="en-US" w:bidi="th-TH"/>
        </w:rPr>
        <w:t xml:space="preserve"> </w:t>
      </w:r>
      <w:r w:rsidRPr="00790739">
        <w:rPr>
          <w:rFonts w:ascii="Calibri" w:hAnsi="Calibri" w:cs="Calibri"/>
          <w:szCs w:val="22"/>
          <w:lang w:val="en-US" w:bidi="th-TH"/>
        </w:rPr>
        <w:t xml:space="preserve">of </w:t>
      </w:r>
      <w:r w:rsidRPr="00790739">
        <w:rPr>
          <w:rFonts w:ascii="Calibri" w:hAnsi="Calibri" w:cs="Calibri"/>
          <w:szCs w:val="22"/>
          <w:lang w:val="en-US"/>
        </w:rPr>
        <w:t>credit limit with financial institutions for subsidiaries in amount of Baht 525 million. The facility is fully guaranteed by the subsidiary’s land</w:t>
      </w:r>
      <w:r w:rsidRPr="00790739">
        <w:rPr>
          <w:rFonts w:ascii="Calibri" w:hAnsi="Calibri" w:cs="Cordia New" w:hint="cs"/>
          <w:szCs w:val="22"/>
          <w:cs/>
          <w:lang w:val="en-US" w:bidi="th-TH"/>
        </w:rPr>
        <w:t xml:space="preserve"> </w:t>
      </w:r>
      <w:r w:rsidRPr="00790739">
        <w:rPr>
          <w:rFonts w:ascii="Calibri" w:hAnsi="Calibri" w:cs="Calibri"/>
          <w:szCs w:val="22"/>
          <w:lang w:val="en-US"/>
        </w:rPr>
        <w:t>and machinery and its director.</w:t>
      </w:r>
    </w:p>
    <w:p w14:paraId="408FAD27" w14:textId="77777777" w:rsidR="003A66E1" w:rsidRPr="00790739" w:rsidRDefault="003A66E1" w:rsidP="000B44FB">
      <w:pPr>
        <w:pStyle w:val="block"/>
        <w:spacing w:after="0" w:line="240" w:lineRule="atLeast"/>
        <w:ind w:left="547"/>
        <w:jc w:val="both"/>
        <w:rPr>
          <w:rFonts w:ascii="Calibri" w:hAnsi="Calibri" w:cs="Calibri"/>
          <w:szCs w:val="22"/>
          <w:lang w:val="en-US"/>
        </w:rPr>
      </w:pPr>
    </w:p>
    <w:p w14:paraId="3D5187F6" w14:textId="425A51CE" w:rsidR="00633D38" w:rsidRPr="00790739" w:rsidRDefault="0026315C" w:rsidP="000B44FB">
      <w:pPr>
        <w:pStyle w:val="block"/>
        <w:spacing w:after="0" w:line="240" w:lineRule="atLeast"/>
        <w:ind w:left="549"/>
        <w:jc w:val="thaiDistribute"/>
        <w:rPr>
          <w:rFonts w:ascii="Calibri" w:hAnsi="Calibri" w:cs="Calibri"/>
          <w:szCs w:val="22"/>
          <w:lang w:val="en-US"/>
        </w:rPr>
      </w:pPr>
      <w:r w:rsidRPr="00790739">
        <w:rPr>
          <w:rFonts w:ascii="Calibri" w:hAnsi="Calibri" w:cs="Calibri"/>
          <w:szCs w:val="22"/>
          <w:lang w:val="en-US"/>
        </w:rPr>
        <w:t xml:space="preserve">As </w:t>
      </w:r>
      <w:r w:rsidR="007726CB" w:rsidRPr="00790739">
        <w:rPr>
          <w:rFonts w:ascii="Calibri" w:hAnsi="Calibri" w:cs="Calibri"/>
          <w:szCs w:val="22"/>
          <w:lang w:val="en-US"/>
        </w:rPr>
        <w:t xml:space="preserve">at </w:t>
      </w:r>
      <w:r w:rsidR="002F1C3E" w:rsidRPr="00790739">
        <w:rPr>
          <w:rFonts w:ascii="Calibri" w:hAnsi="Calibri" w:cs="Calibri"/>
          <w:spacing w:val="-4"/>
          <w:szCs w:val="22"/>
        </w:rPr>
        <w:t xml:space="preserve">30 September 2025 </w:t>
      </w:r>
      <w:r w:rsidR="00115E8E" w:rsidRPr="00790739">
        <w:rPr>
          <w:rFonts w:ascii="Calibri" w:hAnsi="Calibri" w:cs="Calibri"/>
          <w:szCs w:val="22"/>
          <w:lang w:val="en-US"/>
        </w:rPr>
        <w:t xml:space="preserve">and </w:t>
      </w:r>
      <w:r w:rsidR="00115E8E" w:rsidRPr="00790739">
        <w:rPr>
          <w:rFonts w:ascii="Calibri" w:hAnsi="Calibri" w:cs="Cordia New"/>
          <w:szCs w:val="28"/>
          <w:lang w:val="en-US" w:bidi="th-TH"/>
        </w:rPr>
        <w:t>31 December 202</w:t>
      </w:r>
      <w:r w:rsidR="00AA1090" w:rsidRPr="00790739">
        <w:rPr>
          <w:rFonts w:ascii="Calibri" w:hAnsi="Calibri" w:cs="Cordia New"/>
          <w:szCs w:val="28"/>
          <w:lang w:val="en-US" w:bidi="th-TH"/>
        </w:rPr>
        <w:t>4</w:t>
      </w:r>
      <w:r w:rsidRPr="00790739">
        <w:rPr>
          <w:rFonts w:ascii="Calibri" w:hAnsi="Calibri" w:cs="Calibri"/>
          <w:szCs w:val="22"/>
          <w:lang w:val="en-US"/>
        </w:rPr>
        <w:t>, the Company had commitments from guarantees of credit facilities with a financial institution for its subsidiary</w:t>
      </w:r>
      <w:r w:rsidR="00067779" w:rsidRPr="00790739">
        <w:rPr>
          <w:rFonts w:ascii="Calibri" w:hAnsi="Calibri" w:cs="Calibri"/>
          <w:szCs w:val="22"/>
          <w:lang w:val="en-US"/>
        </w:rPr>
        <w:t xml:space="preserve"> in the </w:t>
      </w:r>
      <w:r w:rsidRPr="00790739">
        <w:rPr>
          <w:rFonts w:ascii="Calibri" w:hAnsi="Calibri" w:cs="Calibri"/>
          <w:szCs w:val="22"/>
          <w:lang w:val="en-US"/>
        </w:rPr>
        <w:t xml:space="preserve">amount to </w:t>
      </w:r>
      <w:r w:rsidR="00067779" w:rsidRPr="00790739">
        <w:rPr>
          <w:rFonts w:ascii="Calibri" w:hAnsi="Calibri" w:cs="Calibri"/>
          <w:szCs w:val="22"/>
          <w:lang w:val="en-US"/>
        </w:rPr>
        <w:t>Baht</w:t>
      </w:r>
      <w:r w:rsidRPr="00790739">
        <w:rPr>
          <w:rFonts w:ascii="Calibri" w:hAnsi="Calibri" w:cs="Calibri"/>
          <w:szCs w:val="22"/>
          <w:lang w:val="en-US"/>
        </w:rPr>
        <w:t xml:space="preserve"> 200.55</w:t>
      </w:r>
      <w:r w:rsidRPr="00790739">
        <w:rPr>
          <w:rFonts w:ascii="Calibri" w:hAnsi="Calibri" w:cs="Calibri"/>
          <w:szCs w:val="22"/>
          <w:lang w:val="en-US" w:bidi="th-TH"/>
        </w:rPr>
        <w:t xml:space="preserve"> </w:t>
      </w:r>
      <w:r w:rsidRPr="00790739">
        <w:rPr>
          <w:rFonts w:ascii="Calibri" w:hAnsi="Calibri" w:cs="Calibri"/>
          <w:szCs w:val="22"/>
          <w:lang w:val="en-US"/>
        </w:rPr>
        <w:t>million</w:t>
      </w:r>
      <w:r w:rsidR="00805153" w:rsidRPr="00790739">
        <w:rPr>
          <w:rFonts w:ascii="Calibri" w:hAnsi="Calibri" w:cs="Calibri"/>
          <w:szCs w:val="22"/>
          <w:lang w:val="en-US"/>
        </w:rPr>
        <w:t>,</w:t>
      </w:r>
      <w:r w:rsidRPr="00790739">
        <w:rPr>
          <w:rFonts w:ascii="Calibri" w:hAnsi="Calibri" w:cs="Calibri"/>
          <w:szCs w:val="22"/>
          <w:lang w:val="en-US"/>
        </w:rPr>
        <w:t xml:space="preserve"> including interest expenses incurred from loan agreements at the specified rate unconditionally.</w:t>
      </w:r>
    </w:p>
    <w:p w14:paraId="4EE3038B" w14:textId="77777777" w:rsidR="00285D8A" w:rsidRPr="00790739" w:rsidRDefault="00285D8A" w:rsidP="000B44FB">
      <w:pPr>
        <w:pStyle w:val="block"/>
        <w:spacing w:after="0" w:line="240" w:lineRule="atLeast"/>
        <w:ind w:left="549"/>
        <w:jc w:val="thaiDistribute"/>
        <w:rPr>
          <w:rFonts w:ascii="Calibri" w:hAnsi="Calibri" w:cs="Calibri"/>
          <w:szCs w:val="22"/>
          <w:lang w:val="en-US"/>
        </w:rPr>
      </w:pPr>
    </w:p>
    <w:p w14:paraId="731AAA4C" w14:textId="68B37A6A" w:rsidR="00CA1720" w:rsidRPr="00790739" w:rsidRDefault="00CA1720" w:rsidP="000B44FB">
      <w:pPr>
        <w:pStyle w:val="block"/>
        <w:spacing w:after="0" w:line="240" w:lineRule="atLeast"/>
        <w:ind w:left="549"/>
        <w:jc w:val="thaiDistribute"/>
        <w:rPr>
          <w:rFonts w:ascii="Calibri" w:hAnsi="Calibri" w:cs="Cordia New"/>
          <w:szCs w:val="28"/>
          <w:lang w:val="en-US" w:bidi="th-TH"/>
        </w:rPr>
      </w:pPr>
      <w:r w:rsidRPr="00790739">
        <w:rPr>
          <w:rFonts w:ascii="Calibri" w:hAnsi="Calibri" w:cs="Calibri"/>
          <w:szCs w:val="22"/>
          <w:lang w:val="en-US"/>
        </w:rPr>
        <w:t xml:space="preserve">As </w:t>
      </w:r>
      <w:r w:rsidR="007726CB" w:rsidRPr="00790739">
        <w:rPr>
          <w:rFonts w:ascii="Calibri" w:hAnsi="Calibri" w:cs="Calibri"/>
          <w:szCs w:val="22"/>
          <w:lang w:val="en-US"/>
        </w:rPr>
        <w:t xml:space="preserve">at </w:t>
      </w:r>
      <w:r w:rsidR="002F1C3E" w:rsidRPr="00790739">
        <w:rPr>
          <w:rFonts w:ascii="Calibri" w:hAnsi="Calibri" w:cs="Calibri"/>
          <w:spacing w:val="-4"/>
          <w:szCs w:val="22"/>
        </w:rPr>
        <w:t xml:space="preserve">30 September 2025 </w:t>
      </w:r>
      <w:r w:rsidR="00FB7DA8" w:rsidRPr="00790739">
        <w:rPr>
          <w:rFonts w:ascii="Calibri" w:hAnsi="Calibri" w:cs="Calibri"/>
          <w:szCs w:val="22"/>
          <w:lang w:val="en-US"/>
        </w:rPr>
        <w:t>and 31 December 2024</w:t>
      </w:r>
      <w:r w:rsidRPr="00790739">
        <w:rPr>
          <w:rFonts w:ascii="Calibri" w:hAnsi="Calibri" w:cs="Calibri"/>
          <w:szCs w:val="22"/>
          <w:lang w:val="en-US"/>
        </w:rPr>
        <w:t>, the Company is obliged to unconditionally guarantee the debentures of a subsidiary in the amount of Baht 408 million, including interest from debentures at a rate as stated, and will not revoke the guarantee of principal and interest payments, including any other payments that the subsidiary has to pay under the</w:t>
      </w:r>
      <w:r w:rsidR="007C3F5A" w:rsidRPr="00790739">
        <w:rPr>
          <w:rFonts w:ascii="Calibri" w:hAnsi="Calibri" w:cs="Calibri"/>
          <w:szCs w:val="22"/>
          <w:lang w:val="en-US"/>
        </w:rPr>
        <w:t xml:space="preserve"> </w:t>
      </w:r>
      <w:r w:rsidR="0020005A" w:rsidRPr="00790739">
        <w:rPr>
          <w:rFonts w:ascii="Calibri" w:hAnsi="Calibri" w:cs="Calibri"/>
          <w:szCs w:val="22"/>
          <w:lang w:val="en-US"/>
        </w:rPr>
        <w:t>debenture agreement</w:t>
      </w:r>
      <w:r w:rsidRPr="00790739">
        <w:rPr>
          <w:rFonts w:ascii="Calibri" w:hAnsi="Calibri" w:cs="Calibri"/>
          <w:szCs w:val="22"/>
          <w:lang w:val="en-US"/>
        </w:rPr>
        <w:t>.</w:t>
      </w:r>
      <w:r w:rsidR="00C36D48" w:rsidRPr="00790739">
        <w:rPr>
          <w:rFonts w:ascii="Calibri" w:hAnsi="Calibri" w:cs="Calibri"/>
          <w:szCs w:val="22"/>
          <w:lang w:val="en-US"/>
        </w:rPr>
        <w:t xml:space="preserve"> </w:t>
      </w:r>
      <w:r w:rsidR="006659EC" w:rsidRPr="00790739">
        <w:rPr>
          <w:rFonts w:ascii="Calibri" w:hAnsi="Calibri" w:cs="Calibri"/>
          <w:szCs w:val="22"/>
          <w:lang w:val="en-US"/>
        </w:rPr>
        <w:t>Moreover</w:t>
      </w:r>
      <w:r w:rsidR="00C36D48" w:rsidRPr="00790739">
        <w:rPr>
          <w:rFonts w:ascii="Calibri" w:hAnsi="Calibri" w:cs="Calibri"/>
          <w:szCs w:val="22"/>
          <w:lang w:val="en-US"/>
        </w:rPr>
        <w:t>,</w:t>
      </w:r>
      <w:r w:rsidR="006659EC" w:rsidRPr="00790739">
        <w:rPr>
          <w:rFonts w:ascii="Calibri" w:hAnsi="Calibri" w:cs="Calibri"/>
          <w:szCs w:val="22"/>
          <w:lang w:val="en-US"/>
        </w:rPr>
        <w:t xml:space="preserve"> the subsidiary </w:t>
      </w:r>
      <w:r w:rsidR="006B2E54" w:rsidRPr="006B2E54">
        <w:rPr>
          <w:rFonts w:ascii="Calibri" w:hAnsi="Calibri" w:cs="Calibri"/>
          <w:szCs w:val="22"/>
          <w:lang w:val="en-US"/>
        </w:rPr>
        <w:t>has obtained</w:t>
      </w:r>
      <w:r w:rsidR="006659EC">
        <w:rPr>
          <w:rFonts w:ascii="Calibri" w:hAnsi="Calibri" w:cstheme="minorBidi"/>
          <w:szCs w:val="28"/>
          <w:lang w:val="en-US" w:bidi="th-TH"/>
        </w:rPr>
        <w:t xml:space="preserve"> </w:t>
      </w:r>
      <w:r w:rsidR="005C0FC6" w:rsidRPr="00B6359C">
        <w:rPr>
          <w:rFonts w:ascii="Calibri" w:hAnsi="Calibri" w:cstheme="minorBidi"/>
          <w:szCs w:val="28"/>
          <w:lang w:val="en-US" w:bidi="th-TH"/>
        </w:rPr>
        <w:t>approval</w:t>
      </w:r>
      <w:r w:rsidR="005C0FC6">
        <w:rPr>
          <w:rFonts w:ascii="Calibri" w:hAnsi="Calibri" w:cstheme="minorBidi"/>
          <w:szCs w:val="28"/>
          <w:lang w:val="en-US" w:bidi="th-TH"/>
        </w:rPr>
        <w:t xml:space="preserve"> </w:t>
      </w:r>
      <w:r w:rsidR="002C05AC" w:rsidRPr="00790739">
        <w:rPr>
          <w:rFonts w:ascii="Calibri" w:hAnsi="Calibri" w:cs="Calibri"/>
          <w:szCs w:val="22"/>
          <w:lang w:val="en-US"/>
        </w:rPr>
        <w:t>from</w:t>
      </w:r>
      <w:r w:rsidR="0093540C" w:rsidRPr="0093540C">
        <w:rPr>
          <w:rFonts w:ascii="Calibri" w:hAnsi="Calibri" w:cs="Calibri"/>
          <w:szCs w:val="22"/>
          <w:lang w:val="en-US"/>
        </w:rPr>
        <w:t xml:space="preserve"> the</w:t>
      </w:r>
      <w:r w:rsidR="005C0FC6" w:rsidRPr="00790739">
        <w:rPr>
          <w:rFonts w:ascii="Calibri" w:hAnsi="Calibri" w:cs="Calibri"/>
          <w:szCs w:val="22"/>
          <w:lang w:val="en-US"/>
        </w:rPr>
        <w:t xml:space="preserve"> debenture holder's for amendments to the debenture terms as detailed </w:t>
      </w:r>
      <w:r w:rsidR="006F387C" w:rsidRPr="00790739">
        <w:rPr>
          <w:rFonts w:ascii="Calibri" w:hAnsi="Calibri" w:cs="Calibri"/>
          <w:szCs w:val="22"/>
          <w:lang w:val="en-US"/>
        </w:rPr>
        <w:t>in Note 13.</w:t>
      </w:r>
    </w:p>
    <w:p w14:paraId="3A0DB42A" w14:textId="77777777" w:rsidR="00BF7B7E" w:rsidRPr="00790739" w:rsidRDefault="00BF7B7E" w:rsidP="000B44FB">
      <w:pPr>
        <w:pStyle w:val="block"/>
        <w:spacing w:after="0" w:line="240" w:lineRule="atLeast"/>
        <w:ind w:left="549"/>
        <w:jc w:val="thaiDistribute"/>
        <w:rPr>
          <w:rFonts w:ascii="Calibri" w:hAnsi="Calibri" w:cs="Calibri"/>
          <w:szCs w:val="22"/>
          <w:lang w:val="en-US"/>
        </w:rPr>
      </w:pPr>
    </w:p>
    <w:p w14:paraId="4190A2E5" w14:textId="795C4A54" w:rsidR="00BF7B7E" w:rsidRPr="00790739" w:rsidRDefault="00BF7B7E" w:rsidP="000B44FB">
      <w:pPr>
        <w:pStyle w:val="block"/>
        <w:spacing w:after="0" w:line="240" w:lineRule="atLeast"/>
        <w:ind w:left="549"/>
        <w:jc w:val="thaiDistribute"/>
        <w:rPr>
          <w:rFonts w:ascii="Calibri" w:hAnsi="Calibri" w:cs="Cordia New"/>
          <w:i/>
          <w:iCs/>
          <w:szCs w:val="28"/>
          <w:lang w:val="en-US" w:bidi="th-TH"/>
        </w:rPr>
      </w:pPr>
      <w:r w:rsidRPr="00790739">
        <w:rPr>
          <w:rFonts w:ascii="Calibri" w:hAnsi="Calibri" w:cs="Cordia New"/>
          <w:szCs w:val="28"/>
          <w:lang w:val="en-US" w:bidi="th-TH"/>
        </w:rPr>
        <w:t xml:space="preserve">As </w:t>
      </w:r>
      <w:r w:rsidR="007726CB" w:rsidRPr="00790739">
        <w:rPr>
          <w:rFonts w:ascii="Calibri" w:hAnsi="Calibri" w:cs="Cordia New"/>
          <w:szCs w:val="28"/>
          <w:lang w:val="en-US" w:bidi="th-TH"/>
        </w:rPr>
        <w:t xml:space="preserve">at </w:t>
      </w:r>
      <w:r w:rsidR="002F1C3E" w:rsidRPr="00790739">
        <w:rPr>
          <w:rFonts w:ascii="Calibri" w:hAnsi="Calibri" w:cs="Calibri"/>
          <w:spacing w:val="-4"/>
          <w:szCs w:val="22"/>
        </w:rPr>
        <w:t>30 September 2025</w:t>
      </w:r>
      <w:r w:rsidR="00FB7DA8" w:rsidRPr="00790739">
        <w:rPr>
          <w:rFonts w:ascii="Calibri" w:hAnsi="Calibri" w:cs="Cordia New"/>
          <w:szCs w:val="28"/>
          <w:lang w:val="en-US" w:bidi="th-TH"/>
        </w:rPr>
        <w:t xml:space="preserve"> and 31 December 2024</w:t>
      </w:r>
      <w:r w:rsidRPr="00790739">
        <w:rPr>
          <w:rFonts w:ascii="Calibri" w:hAnsi="Calibri" w:cs="Cordia New"/>
          <w:szCs w:val="28"/>
          <w:lang w:val="en-US" w:bidi="th-TH"/>
        </w:rPr>
        <w:t>, the Company had given guarantee of credit facilities with financial institutions for subsidiaries in amount of Baht 203 million</w:t>
      </w:r>
      <w:r w:rsidR="00B311E4" w:rsidRPr="00790739">
        <w:rPr>
          <w:rFonts w:ascii="Calibri" w:hAnsi="Calibri" w:cs="Cordia New"/>
          <w:i/>
          <w:iCs/>
          <w:szCs w:val="28"/>
          <w:lang w:val="en-US" w:bidi="th-TH"/>
        </w:rPr>
        <w:t>.</w:t>
      </w:r>
    </w:p>
    <w:p w14:paraId="75B525C4" w14:textId="77777777" w:rsidR="00F81BEB" w:rsidRPr="00790739" w:rsidRDefault="00F81BEB" w:rsidP="000B44FB">
      <w:pPr>
        <w:pStyle w:val="block"/>
        <w:spacing w:after="0" w:line="240" w:lineRule="atLeast"/>
        <w:ind w:left="549"/>
        <w:jc w:val="thaiDistribute"/>
        <w:rPr>
          <w:rFonts w:ascii="Calibri" w:hAnsi="Calibri" w:cs="Cordia New"/>
          <w:i/>
          <w:iCs/>
          <w:szCs w:val="28"/>
          <w:lang w:val="en-US" w:bidi="th-TH"/>
        </w:rPr>
      </w:pPr>
    </w:p>
    <w:p w14:paraId="5E66E2FA" w14:textId="77777777" w:rsidR="00F81BEB" w:rsidRPr="00790739" w:rsidRDefault="00F81BEB" w:rsidP="000B44FB">
      <w:pPr>
        <w:pStyle w:val="block"/>
        <w:spacing w:after="0" w:line="240" w:lineRule="atLeast"/>
        <w:ind w:left="549"/>
        <w:jc w:val="thaiDistribute"/>
        <w:rPr>
          <w:rFonts w:ascii="Calibri" w:hAnsi="Calibri" w:cs="Cordia New"/>
          <w:szCs w:val="28"/>
          <w:cs/>
          <w:lang w:val="en-US" w:bidi="th-TH"/>
        </w:rPr>
      </w:pPr>
    </w:p>
    <w:p w14:paraId="18304971" w14:textId="09A4465E" w:rsidR="00680E91" w:rsidRPr="00790739" w:rsidRDefault="00A00949" w:rsidP="000B44FB">
      <w:pPr>
        <w:rPr>
          <w:rFonts w:ascii="Calibri" w:hAnsi="Calibri" w:cs="Calibri"/>
          <w:sz w:val="22"/>
          <w:szCs w:val="22"/>
        </w:rPr>
      </w:pPr>
      <w:r w:rsidRPr="00790739">
        <w:rPr>
          <w:rFonts w:ascii="Calibri" w:hAnsi="Calibri" w:cs="Calibri"/>
          <w:sz w:val="22"/>
          <w:szCs w:val="22"/>
        </w:rPr>
        <w:br w:type="page"/>
      </w:r>
    </w:p>
    <w:p w14:paraId="76A17484" w14:textId="77777777" w:rsidR="00074238" w:rsidRPr="00790739" w:rsidRDefault="00074238"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 xml:space="preserve">Transactions with </w:t>
      </w:r>
      <w:r w:rsidR="00315408" w:rsidRPr="00790739">
        <w:rPr>
          <w:rFonts w:ascii="Calibri" w:eastAsia="Arial Unicode MS" w:hAnsi="Calibri" w:cs="Calibri"/>
          <w:b/>
          <w:bCs/>
          <w:sz w:val="24"/>
          <w:szCs w:val="24"/>
        </w:rPr>
        <w:t>b</w:t>
      </w:r>
      <w:r w:rsidRPr="00790739">
        <w:rPr>
          <w:rFonts w:ascii="Calibri" w:eastAsia="Arial Unicode MS" w:hAnsi="Calibri" w:cs="Calibri"/>
          <w:b/>
          <w:bCs/>
          <w:sz w:val="24"/>
          <w:szCs w:val="24"/>
        </w:rPr>
        <w:t xml:space="preserve">usiness </w:t>
      </w:r>
      <w:r w:rsidR="00315408" w:rsidRPr="00790739">
        <w:rPr>
          <w:rFonts w:ascii="Calibri" w:eastAsia="Arial Unicode MS" w:hAnsi="Calibri" w:cs="Calibri"/>
          <w:b/>
          <w:bCs/>
          <w:sz w:val="24"/>
          <w:szCs w:val="24"/>
        </w:rPr>
        <w:t>a</w:t>
      </w:r>
      <w:r w:rsidRPr="00790739">
        <w:rPr>
          <w:rFonts w:ascii="Calibri" w:eastAsia="Arial Unicode MS" w:hAnsi="Calibri" w:cs="Calibri"/>
          <w:b/>
          <w:bCs/>
          <w:sz w:val="24"/>
          <w:szCs w:val="24"/>
        </w:rPr>
        <w:t>lliances</w:t>
      </w:r>
    </w:p>
    <w:p w14:paraId="2AFFD24F" w14:textId="77777777" w:rsidR="00074238" w:rsidRPr="00790739" w:rsidRDefault="00074238" w:rsidP="000B44FB">
      <w:pPr>
        <w:spacing w:line="240" w:lineRule="atLeast"/>
        <w:jc w:val="both"/>
        <w:rPr>
          <w:rFonts w:ascii="Calibri" w:eastAsia="Arial Unicode MS" w:hAnsi="Calibri" w:cs="Calibri"/>
          <w:b/>
          <w:bCs/>
          <w:sz w:val="22"/>
          <w:szCs w:val="22"/>
        </w:rPr>
      </w:pPr>
    </w:p>
    <w:p w14:paraId="3333D8F9" w14:textId="4F241295" w:rsidR="00443123" w:rsidRPr="00790739" w:rsidRDefault="00443123" w:rsidP="000B44FB">
      <w:pPr>
        <w:pStyle w:val="block"/>
        <w:spacing w:after="0" w:line="240" w:lineRule="atLeast"/>
        <w:ind w:left="562"/>
        <w:jc w:val="both"/>
        <w:rPr>
          <w:rFonts w:ascii="Calibri" w:hAnsi="Calibri" w:cs="Calibri"/>
          <w:szCs w:val="22"/>
          <w:lang w:val="en-US"/>
        </w:rPr>
      </w:pPr>
      <w:r w:rsidRPr="00790739">
        <w:rPr>
          <w:rFonts w:ascii="Calibri" w:hAnsi="Calibri" w:cs="Calibri"/>
          <w:szCs w:val="22"/>
          <w:lang w:val="en-US"/>
        </w:rPr>
        <w:t>According to Section 89/1 of the Securities and Exchange Act B</w:t>
      </w:r>
      <w:r w:rsidR="000E2ED5" w:rsidRPr="00790739">
        <w:rPr>
          <w:rFonts w:ascii="Calibri" w:hAnsi="Calibri" w:cs="Calibri"/>
          <w:szCs w:val="22"/>
          <w:lang w:val="en-US"/>
        </w:rPr>
        <w:t>.</w:t>
      </w:r>
      <w:r w:rsidRPr="00790739">
        <w:rPr>
          <w:rFonts w:ascii="Calibri" w:hAnsi="Calibri" w:cs="Calibri"/>
          <w:szCs w:val="22"/>
          <w:lang w:val="en-US"/>
        </w:rPr>
        <w:t>E</w:t>
      </w:r>
      <w:r w:rsidR="000E2ED5" w:rsidRPr="00790739">
        <w:rPr>
          <w:rFonts w:ascii="Calibri" w:hAnsi="Calibri" w:cs="Calibri"/>
          <w:szCs w:val="22"/>
          <w:lang w:val="en-US"/>
        </w:rPr>
        <w:t>.</w:t>
      </w:r>
      <w:r w:rsidRPr="00790739">
        <w:rPr>
          <w:rFonts w:ascii="Calibri" w:hAnsi="Calibri" w:cs="Calibri"/>
          <w:szCs w:val="22"/>
          <w:lang w:val="en-US"/>
        </w:rPr>
        <w:t xml:space="preserve"> 2535 (including its amendments)</w:t>
      </w:r>
      <w:r w:rsidRPr="00790739">
        <w:rPr>
          <w:rFonts w:ascii="Calibri" w:hAnsi="Calibri" w:cs="Calibri"/>
          <w:szCs w:val="22"/>
          <w:cs/>
          <w:lang w:val="en-US"/>
        </w:rPr>
        <w:t xml:space="preserve"> </w:t>
      </w:r>
      <w:r w:rsidRPr="00790739">
        <w:rPr>
          <w:rFonts w:ascii="Calibri" w:hAnsi="Calibri" w:cs="Calibri"/>
          <w:szCs w:val="22"/>
          <w:lang w:val="en-US"/>
        </w:rPr>
        <w:br/>
        <w:t>and Clause 2 (3) of the Notification of the Capital Market Supervisory Board No</w:t>
      </w:r>
      <w:r w:rsidRPr="00790739">
        <w:rPr>
          <w:rFonts w:ascii="Calibri" w:hAnsi="Calibri" w:cs="Calibri"/>
          <w:szCs w:val="22"/>
          <w:cs/>
          <w:lang w:val="en-US"/>
        </w:rPr>
        <w:t xml:space="preserve">. </w:t>
      </w:r>
      <w:r w:rsidRPr="00790739">
        <w:rPr>
          <w:rFonts w:ascii="Calibri" w:hAnsi="Calibri" w:cs="Calibri"/>
          <w:szCs w:val="22"/>
          <w:lang w:val="en-US"/>
        </w:rPr>
        <w:t>Tor Chor 21/2</w:t>
      </w:r>
      <w:r w:rsidR="00811B88" w:rsidRPr="00790739">
        <w:rPr>
          <w:rFonts w:ascii="Calibri" w:hAnsi="Calibri" w:cs="Calibri"/>
          <w:szCs w:val="22"/>
          <w:lang w:val="en-US"/>
        </w:rPr>
        <w:t>551</w:t>
      </w:r>
      <w:r w:rsidRPr="00790739">
        <w:rPr>
          <w:rFonts w:ascii="Calibri" w:hAnsi="Calibri" w:cs="Calibri"/>
          <w:szCs w:val="22"/>
          <w:lang w:val="en-US"/>
        </w:rPr>
        <w:t xml:space="preserve"> </w:t>
      </w:r>
      <w:r w:rsidRPr="00790739">
        <w:rPr>
          <w:rFonts w:ascii="Calibri" w:hAnsi="Calibri" w:cs="Calibri"/>
          <w:szCs w:val="22"/>
          <w:lang w:val="en-US"/>
        </w:rPr>
        <w:br/>
        <w:t>Re</w:t>
      </w:r>
      <w:r w:rsidRPr="00790739">
        <w:rPr>
          <w:rFonts w:ascii="Calibri" w:hAnsi="Calibri" w:cs="Calibri"/>
          <w:szCs w:val="22"/>
          <w:cs/>
          <w:lang w:val="en-US"/>
        </w:rPr>
        <w:t xml:space="preserve">: </w:t>
      </w:r>
      <w:r w:rsidRPr="00790739">
        <w:rPr>
          <w:rFonts w:ascii="Calibri" w:hAnsi="Calibri" w:cs="Calibri"/>
          <w:szCs w:val="22"/>
          <w:lang w:val="en-US"/>
        </w:rPr>
        <w:t xml:space="preserve">Rules on Connected Transactions, and its definition stated in the notification, the Company has a number of significant transactions with business alliances, being </w:t>
      </w:r>
      <w:r w:rsidR="00D329C0" w:rsidRPr="00790739">
        <w:rPr>
          <w:rFonts w:ascii="Calibri" w:hAnsi="Calibri" w:cs="Calibri"/>
          <w:szCs w:val="22"/>
          <w:lang w:val="en-US"/>
        </w:rPr>
        <w:t>individuals or entities,</w:t>
      </w:r>
      <w:r w:rsidRPr="00790739">
        <w:rPr>
          <w:rFonts w:ascii="Calibri" w:hAnsi="Calibri" w:cs="Calibri"/>
          <w:szCs w:val="22"/>
          <w:lang w:val="en-US"/>
        </w:rPr>
        <w:t xml:space="preserve"> which are management’s relatives or a former employee of a related party</w:t>
      </w:r>
      <w:r w:rsidRPr="00790739">
        <w:rPr>
          <w:rFonts w:ascii="Calibri" w:hAnsi="Calibri" w:cs="Calibri"/>
          <w:szCs w:val="22"/>
          <w:cs/>
          <w:lang w:val="en-US"/>
        </w:rPr>
        <w:t xml:space="preserve">. </w:t>
      </w:r>
      <w:r w:rsidRPr="00790739">
        <w:rPr>
          <w:rFonts w:ascii="Calibri" w:hAnsi="Calibri" w:cs="Calibri"/>
          <w:szCs w:val="22"/>
          <w:lang w:val="en-US"/>
        </w:rPr>
        <w:t>The detail is below;</w:t>
      </w:r>
    </w:p>
    <w:p w14:paraId="67178BBE" w14:textId="77777777" w:rsidR="00074238" w:rsidRPr="00790739" w:rsidRDefault="00074238" w:rsidP="000B44FB">
      <w:pPr>
        <w:spacing w:line="240" w:lineRule="atLeast"/>
        <w:jc w:val="both"/>
        <w:rPr>
          <w:rFonts w:ascii="Calibri" w:eastAsia="Arial Unicode MS" w:hAnsi="Calibri" w:cs="Calibri"/>
          <w:b/>
          <w:bCs/>
          <w:sz w:val="22"/>
          <w:szCs w:val="22"/>
        </w:rPr>
      </w:pPr>
    </w:p>
    <w:tbl>
      <w:tblPr>
        <w:tblW w:w="9270" w:type="dxa"/>
        <w:tblInd w:w="450" w:type="dxa"/>
        <w:tblLook w:val="0000" w:firstRow="0" w:lastRow="0" w:firstColumn="0" w:lastColumn="0" w:noHBand="0" w:noVBand="0"/>
      </w:tblPr>
      <w:tblGrid>
        <w:gridCol w:w="3001"/>
        <w:gridCol w:w="1417"/>
        <w:gridCol w:w="4852"/>
      </w:tblGrid>
      <w:tr w:rsidR="00A46576" w:rsidRPr="00790739" w14:paraId="114F28AE" w14:textId="77777777" w:rsidTr="00696E23">
        <w:trPr>
          <w:trHeight w:val="20"/>
        </w:trPr>
        <w:tc>
          <w:tcPr>
            <w:tcW w:w="3001" w:type="dxa"/>
          </w:tcPr>
          <w:p w14:paraId="0D58D636" w14:textId="77777777" w:rsidR="00A46576" w:rsidRPr="00790739" w:rsidRDefault="00A46576" w:rsidP="000B44FB">
            <w:pPr>
              <w:ind w:left="291" w:right="-108" w:hanging="291"/>
              <w:jc w:val="center"/>
              <w:rPr>
                <w:rFonts w:ascii="Calibri" w:hAnsi="Calibri" w:cs="Calibri"/>
                <w:sz w:val="22"/>
                <w:szCs w:val="22"/>
                <w:lang w:bidi="ar-SA"/>
              </w:rPr>
            </w:pPr>
            <w:r w:rsidRPr="00790739">
              <w:rPr>
                <w:rFonts w:ascii="Calibri" w:eastAsia="Calibri" w:hAnsi="Calibri" w:cs="Calibri"/>
                <w:b/>
                <w:bCs/>
                <w:spacing w:val="-4"/>
                <w:sz w:val="22"/>
                <w:szCs w:val="22"/>
              </w:rPr>
              <w:t xml:space="preserve">Business </w:t>
            </w:r>
            <w:r w:rsidR="001C25DA" w:rsidRPr="00790739">
              <w:rPr>
                <w:rFonts w:ascii="Calibri" w:eastAsia="Calibri" w:hAnsi="Calibri" w:cs="Calibri"/>
                <w:b/>
                <w:bCs/>
                <w:spacing w:val="-4"/>
                <w:sz w:val="22"/>
                <w:szCs w:val="22"/>
              </w:rPr>
              <w:t>a</w:t>
            </w:r>
            <w:r w:rsidRPr="00790739">
              <w:rPr>
                <w:rFonts w:ascii="Calibri" w:eastAsia="Calibri" w:hAnsi="Calibri" w:cs="Calibri"/>
                <w:b/>
                <w:bCs/>
                <w:spacing w:val="-4"/>
                <w:sz w:val="22"/>
                <w:szCs w:val="22"/>
              </w:rPr>
              <w:t>lliances</w:t>
            </w:r>
          </w:p>
        </w:tc>
        <w:tc>
          <w:tcPr>
            <w:tcW w:w="1417" w:type="dxa"/>
          </w:tcPr>
          <w:p w14:paraId="241E9575" w14:textId="77777777" w:rsidR="00A46576" w:rsidRPr="00790739" w:rsidRDefault="00A46576" w:rsidP="000B44FB">
            <w:pPr>
              <w:ind w:left="-144" w:right="-108" w:hanging="40"/>
              <w:jc w:val="center"/>
              <w:rPr>
                <w:rFonts w:ascii="Calibri" w:hAnsi="Calibri" w:cs="Calibri"/>
                <w:b/>
                <w:bCs/>
                <w:sz w:val="22"/>
                <w:szCs w:val="22"/>
                <w:lang w:bidi="ar-SA"/>
              </w:rPr>
            </w:pPr>
            <w:r w:rsidRPr="00790739">
              <w:rPr>
                <w:rFonts w:ascii="Calibri" w:hAnsi="Calibri" w:cs="Calibri"/>
                <w:b/>
                <w:bCs/>
                <w:sz w:val="22"/>
                <w:szCs w:val="22"/>
                <w:lang w:bidi="ar-SA"/>
              </w:rPr>
              <w:t>Country of incorporation/ nationality</w:t>
            </w:r>
          </w:p>
        </w:tc>
        <w:tc>
          <w:tcPr>
            <w:tcW w:w="4852" w:type="dxa"/>
          </w:tcPr>
          <w:p w14:paraId="44587A0D" w14:textId="77777777" w:rsidR="00A46576" w:rsidRPr="00790739" w:rsidRDefault="00A46576" w:rsidP="000B44FB">
            <w:pPr>
              <w:ind w:left="345" w:right="59" w:hanging="270"/>
              <w:jc w:val="center"/>
              <w:rPr>
                <w:rFonts w:ascii="Calibri" w:eastAsia="Calibri" w:hAnsi="Calibri" w:cs="Calibri"/>
                <w:spacing w:val="-4"/>
                <w:sz w:val="22"/>
                <w:szCs w:val="22"/>
              </w:rPr>
            </w:pPr>
            <w:r w:rsidRPr="00790739">
              <w:rPr>
                <w:rFonts w:ascii="Calibri" w:eastAsia="Calibri" w:hAnsi="Calibri" w:cs="Calibri"/>
                <w:b/>
                <w:bCs/>
                <w:spacing w:val="-4"/>
                <w:sz w:val="22"/>
                <w:szCs w:val="22"/>
              </w:rPr>
              <w:t>Nature of relationships</w:t>
            </w:r>
          </w:p>
        </w:tc>
      </w:tr>
      <w:tr w:rsidR="00074238" w:rsidRPr="00790739" w14:paraId="7BA3C2B1" w14:textId="77777777" w:rsidTr="00696E23">
        <w:trPr>
          <w:trHeight w:val="20"/>
        </w:trPr>
        <w:tc>
          <w:tcPr>
            <w:tcW w:w="3001" w:type="dxa"/>
          </w:tcPr>
          <w:p w14:paraId="01DA48B1" w14:textId="77777777" w:rsidR="00074238" w:rsidRPr="00790739" w:rsidRDefault="00074238" w:rsidP="000B44FB">
            <w:pPr>
              <w:ind w:left="291" w:right="-108" w:hanging="291"/>
              <w:rPr>
                <w:rFonts w:ascii="Calibri" w:hAnsi="Calibri" w:cs="Calibri"/>
                <w:sz w:val="22"/>
                <w:szCs w:val="22"/>
                <w:rtl/>
                <w:cs/>
                <w:lang w:bidi="ar-SA"/>
              </w:rPr>
            </w:pPr>
            <w:r w:rsidRPr="00790739">
              <w:rPr>
                <w:rFonts w:ascii="Calibri" w:hAnsi="Calibri" w:cs="Calibri"/>
                <w:sz w:val="22"/>
                <w:szCs w:val="22"/>
              </w:rPr>
              <w:t>Jarasrungroj Co., Ltd.</w:t>
            </w:r>
          </w:p>
        </w:tc>
        <w:tc>
          <w:tcPr>
            <w:tcW w:w="1417" w:type="dxa"/>
          </w:tcPr>
          <w:p w14:paraId="2E235929" w14:textId="427C3C86" w:rsidR="00074238" w:rsidRPr="00790739" w:rsidRDefault="00074238" w:rsidP="000B44FB">
            <w:pPr>
              <w:ind w:right="-18"/>
              <w:jc w:val="center"/>
              <w:rPr>
                <w:rFonts w:ascii="Calibri" w:hAnsi="Calibri" w:cs="Calibri"/>
                <w:sz w:val="22"/>
                <w:szCs w:val="22"/>
                <w:cs/>
              </w:rPr>
            </w:pPr>
            <w:r w:rsidRPr="00790739">
              <w:rPr>
                <w:rFonts w:ascii="Calibri" w:hAnsi="Calibri" w:cs="Calibri"/>
                <w:sz w:val="22"/>
                <w:szCs w:val="22"/>
              </w:rPr>
              <w:t>Th</w:t>
            </w:r>
            <w:r w:rsidR="006E20FF" w:rsidRPr="00790739">
              <w:rPr>
                <w:rFonts w:ascii="Calibri" w:hAnsi="Calibri" w:cs="Calibri"/>
                <w:sz w:val="22"/>
                <w:szCs w:val="22"/>
              </w:rPr>
              <w:t>ai</w:t>
            </w:r>
            <w:r w:rsidR="00AF3316" w:rsidRPr="00790739">
              <w:rPr>
                <w:rFonts w:ascii="Calibri" w:hAnsi="Calibri" w:cs="Calibri"/>
                <w:sz w:val="22"/>
                <w:szCs w:val="22"/>
              </w:rPr>
              <w:t>land</w:t>
            </w:r>
          </w:p>
        </w:tc>
        <w:tc>
          <w:tcPr>
            <w:tcW w:w="4852" w:type="dxa"/>
          </w:tcPr>
          <w:p w14:paraId="1D204FD8" w14:textId="4C566343" w:rsidR="00074238" w:rsidRPr="00790739" w:rsidRDefault="00A93D8C" w:rsidP="000B44FB">
            <w:pPr>
              <w:ind w:left="345" w:right="59" w:hanging="270"/>
              <w:jc w:val="thaiDistribute"/>
              <w:rPr>
                <w:rFonts w:ascii="Calibri" w:hAnsi="Calibri" w:cs="Calibri"/>
                <w:sz w:val="22"/>
                <w:szCs w:val="22"/>
              </w:rPr>
            </w:pPr>
            <w:r w:rsidRPr="00790739">
              <w:rPr>
                <w:rFonts w:ascii="Calibri" w:eastAsia="Calibri" w:hAnsi="Calibri" w:cs="Calibri"/>
                <w:spacing w:val="-4"/>
                <w:sz w:val="22"/>
                <w:szCs w:val="22"/>
              </w:rPr>
              <w:t>A</w:t>
            </w:r>
            <w:r w:rsidR="00074238" w:rsidRPr="00790739">
              <w:rPr>
                <w:rFonts w:ascii="Calibri" w:eastAsia="Calibri" w:hAnsi="Calibri" w:cs="Calibri"/>
                <w:spacing w:val="-4"/>
                <w:sz w:val="22"/>
                <w:szCs w:val="22"/>
              </w:rPr>
              <w:t xml:space="preserve"> major shareholder and the </w:t>
            </w:r>
            <w:r w:rsidR="00C13A39" w:rsidRPr="00790739">
              <w:rPr>
                <w:rFonts w:ascii="Calibri" w:eastAsia="Calibri" w:hAnsi="Calibri" w:cs="Calibri"/>
                <w:spacing w:val="-4"/>
                <w:sz w:val="22"/>
                <w:szCs w:val="22"/>
              </w:rPr>
              <w:t>authorized</w:t>
            </w:r>
            <w:r w:rsidR="00074238" w:rsidRPr="00790739">
              <w:rPr>
                <w:rFonts w:ascii="Calibri" w:eastAsia="Calibri" w:hAnsi="Calibri" w:cs="Calibri"/>
                <w:spacing w:val="-4"/>
                <w:sz w:val="22"/>
                <w:szCs w:val="22"/>
              </w:rPr>
              <w:t xml:space="preserve"> director </w:t>
            </w:r>
            <w:r w:rsidR="001C25DA" w:rsidRPr="00790739">
              <w:rPr>
                <w:rFonts w:ascii="Calibri" w:eastAsia="Calibri" w:hAnsi="Calibri" w:cs="Calibri"/>
                <w:spacing w:val="-4"/>
                <w:sz w:val="22"/>
                <w:szCs w:val="22"/>
              </w:rPr>
              <w:t>are</w:t>
            </w:r>
            <w:r w:rsidR="00074238" w:rsidRPr="00790739">
              <w:rPr>
                <w:rFonts w:ascii="Calibri" w:eastAsia="Calibri" w:hAnsi="Calibri" w:cs="Calibri"/>
                <w:spacing w:val="-4"/>
                <w:sz w:val="22"/>
                <w:szCs w:val="22"/>
              </w:rPr>
              <w:t xml:space="preserve"> relative</w:t>
            </w:r>
            <w:r w:rsidR="001C25DA" w:rsidRPr="00790739">
              <w:rPr>
                <w:rFonts w:ascii="Calibri" w:eastAsia="Calibri" w:hAnsi="Calibri" w:cs="Calibri"/>
                <w:spacing w:val="-4"/>
                <w:sz w:val="22"/>
                <w:szCs w:val="22"/>
              </w:rPr>
              <w:t>s</w:t>
            </w:r>
            <w:r w:rsidR="00CC5619" w:rsidRPr="00790739">
              <w:rPr>
                <w:rFonts w:ascii="Calibri" w:eastAsia="Calibri" w:hAnsi="Calibri" w:cs="Calibri"/>
                <w:spacing w:val="-4"/>
                <w:sz w:val="22"/>
                <w:szCs w:val="22"/>
              </w:rPr>
              <w:t xml:space="preserve"> of management of the</w:t>
            </w:r>
            <w:r w:rsidR="00D76780" w:rsidRPr="00790739">
              <w:rPr>
                <w:rFonts w:ascii="Calibri" w:eastAsia="Calibri" w:hAnsi="Calibri" w:cs="Calibri"/>
                <w:spacing w:val="-4"/>
                <w:sz w:val="22"/>
                <w:szCs w:val="22"/>
              </w:rPr>
              <w:t xml:space="preserve"> Company</w:t>
            </w:r>
          </w:p>
        </w:tc>
      </w:tr>
    </w:tbl>
    <w:p w14:paraId="54710D77" w14:textId="02D24589" w:rsidR="00CB2E8C" w:rsidRPr="00790739" w:rsidRDefault="00CB2E8C" w:rsidP="000B44FB">
      <w:pPr>
        <w:spacing w:line="240" w:lineRule="atLeast"/>
        <w:ind w:left="540" w:right="-18"/>
        <w:jc w:val="both"/>
        <w:rPr>
          <w:rFonts w:ascii="Calibri" w:eastAsia="Arial Unicode MS" w:hAnsi="Calibri" w:cs="Cordia New"/>
          <w:sz w:val="22"/>
          <w:szCs w:val="22"/>
        </w:rPr>
      </w:pPr>
    </w:p>
    <w:p w14:paraId="0AB582C8" w14:textId="77777777" w:rsidR="009F5D73" w:rsidRPr="00790739" w:rsidRDefault="009F5D73" w:rsidP="000B44FB">
      <w:pPr>
        <w:spacing w:line="240" w:lineRule="atLeast"/>
        <w:ind w:firstLine="540"/>
        <w:jc w:val="both"/>
        <w:rPr>
          <w:rFonts w:ascii="Calibri" w:eastAsia="Arial Unicode MS" w:hAnsi="Calibri" w:cs="Cordia New"/>
          <w:sz w:val="22"/>
          <w:szCs w:val="22"/>
        </w:rPr>
      </w:pPr>
      <w:r w:rsidRPr="00790739">
        <w:rPr>
          <w:rFonts w:ascii="Calibri" w:eastAsia="Arial Unicode MS" w:hAnsi="Calibri" w:cs="Cordia New"/>
          <w:sz w:val="22"/>
          <w:szCs w:val="22"/>
        </w:rPr>
        <w:t>The significant transactions with business alliances for the three-month and nine-month periods ended</w:t>
      </w:r>
    </w:p>
    <w:p w14:paraId="7AC1BE3E" w14:textId="24C4DEBD" w:rsidR="00014062" w:rsidRPr="00790739" w:rsidRDefault="009F5D73" w:rsidP="000B44FB">
      <w:pPr>
        <w:spacing w:line="240" w:lineRule="atLeast"/>
        <w:ind w:firstLine="540"/>
        <w:jc w:val="both"/>
        <w:rPr>
          <w:rFonts w:ascii="Calibri" w:eastAsia="Arial Unicode MS" w:hAnsi="Calibri" w:cs="Cordia New"/>
          <w:sz w:val="22"/>
          <w:szCs w:val="22"/>
        </w:rPr>
      </w:pPr>
      <w:r w:rsidRPr="00790739">
        <w:rPr>
          <w:rFonts w:ascii="Calibri" w:eastAsia="Arial Unicode MS" w:hAnsi="Calibri" w:cs="Cordia New"/>
          <w:sz w:val="22"/>
          <w:szCs w:val="22"/>
        </w:rPr>
        <w:t>30 September 2025 and 2024 were as follows;</w:t>
      </w:r>
    </w:p>
    <w:p w14:paraId="37E7C8E5" w14:textId="77777777" w:rsidR="009F5D73" w:rsidRPr="00790739" w:rsidRDefault="009F5D73" w:rsidP="000B44FB">
      <w:pPr>
        <w:spacing w:line="240" w:lineRule="atLeast"/>
        <w:ind w:firstLine="540"/>
        <w:jc w:val="both"/>
        <w:rPr>
          <w:rFonts w:ascii="Calibri" w:eastAsia="Arial Unicode MS" w:hAnsi="Calibri" w:cs="Calibri"/>
          <w:sz w:val="22"/>
          <w:szCs w:val="22"/>
        </w:rPr>
      </w:pPr>
    </w:p>
    <w:tbl>
      <w:tblPr>
        <w:tblW w:w="9624" w:type="dxa"/>
        <w:tblInd w:w="441" w:type="dxa"/>
        <w:tblLayout w:type="fixed"/>
        <w:tblCellMar>
          <w:left w:w="79" w:type="dxa"/>
          <w:right w:w="79" w:type="dxa"/>
        </w:tblCellMar>
        <w:tblLook w:val="0000" w:firstRow="0" w:lastRow="0" w:firstColumn="0" w:lastColumn="0" w:noHBand="0" w:noVBand="0"/>
      </w:tblPr>
      <w:tblGrid>
        <w:gridCol w:w="3812"/>
        <w:gridCol w:w="1287"/>
        <w:gridCol w:w="180"/>
        <w:gridCol w:w="1323"/>
        <w:gridCol w:w="178"/>
        <w:gridCol w:w="1298"/>
        <w:gridCol w:w="181"/>
        <w:gridCol w:w="1365"/>
      </w:tblGrid>
      <w:tr w:rsidR="0086301D" w:rsidRPr="00790739" w14:paraId="70E7E20D" w14:textId="77777777" w:rsidTr="005B0335">
        <w:trPr>
          <w:cantSplit/>
          <w:trHeight w:val="39"/>
          <w:tblHeader/>
        </w:trPr>
        <w:tc>
          <w:tcPr>
            <w:tcW w:w="3812" w:type="dxa"/>
          </w:tcPr>
          <w:p w14:paraId="0625C33A" w14:textId="77777777" w:rsidR="0086301D" w:rsidRPr="00790739" w:rsidRDefault="0086301D">
            <w:pPr>
              <w:spacing w:line="240" w:lineRule="atLeast"/>
              <w:rPr>
                <w:rFonts w:ascii="Calibri" w:hAnsi="Calibri" w:cs="Calibri"/>
                <w:sz w:val="22"/>
                <w:szCs w:val="22"/>
              </w:rPr>
            </w:pPr>
          </w:p>
        </w:tc>
        <w:tc>
          <w:tcPr>
            <w:tcW w:w="2790" w:type="dxa"/>
            <w:gridSpan w:val="3"/>
          </w:tcPr>
          <w:p w14:paraId="71BF2A89" w14:textId="77777777" w:rsidR="0086301D" w:rsidRPr="00790739" w:rsidRDefault="0086301D">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4DCFB8E3" w14:textId="77777777" w:rsidR="0086301D" w:rsidRPr="00790739" w:rsidRDefault="0086301D">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78" w:type="dxa"/>
          </w:tcPr>
          <w:p w14:paraId="34F4C4B1" w14:textId="77777777" w:rsidR="0086301D" w:rsidRPr="00790739" w:rsidRDefault="0086301D">
            <w:pPr>
              <w:pStyle w:val="acctmergecolhdg"/>
              <w:spacing w:line="240" w:lineRule="atLeast"/>
              <w:rPr>
                <w:rFonts w:ascii="Calibri" w:hAnsi="Calibri" w:cs="Calibri"/>
                <w:szCs w:val="22"/>
              </w:rPr>
            </w:pPr>
          </w:p>
        </w:tc>
        <w:tc>
          <w:tcPr>
            <w:tcW w:w="2844" w:type="dxa"/>
            <w:gridSpan w:val="3"/>
          </w:tcPr>
          <w:p w14:paraId="2D2A872E" w14:textId="77777777" w:rsidR="0086301D" w:rsidRPr="00790739" w:rsidRDefault="0086301D">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5390B11F" w14:textId="77777777" w:rsidR="0086301D" w:rsidRPr="00790739" w:rsidRDefault="0086301D">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86301D" w:rsidRPr="00790739" w14:paraId="68BB2196" w14:textId="77777777" w:rsidTr="005B0335">
        <w:trPr>
          <w:cantSplit/>
          <w:tblHeader/>
        </w:trPr>
        <w:tc>
          <w:tcPr>
            <w:tcW w:w="3812" w:type="dxa"/>
          </w:tcPr>
          <w:p w14:paraId="0AD80D3A" w14:textId="3FBB90B1" w:rsidR="0086301D" w:rsidRPr="00790739" w:rsidRDefault="0086301D">
            <w:pPr>
              <w:pStyle w:val="acctfourfigures"/>
              <w:tabs>
                <w:tab w:val="clear" w:pos="765"/>
              </w:tabs>
              <w:spacing w:line="240" w:lineRule="atLeast"/>
              <w:ind w:left="-61" w:right="-61"/>
              <w:rPr>
                <w:rFonts w:ascii="Calibri" w:hAnsi="Calibri" w:cs="Calibri"/>
                <w:i/>
                <w:iCs/>
                <w:szCs w:val="22"/>
              </w:rPr>
            </w:pPr>
          </w:p>
        </w:tc>
        <w:tc>
          <w:tcPr>
            <w:tcW w:w="1287" w:type="dxa"/>
          </w:tcPr>
          <w:p w14:paraId="163B3AE8" w14:textId="77777777" w:rsidR="0086301D" w:rsidRPr="00790739" w:rsidRDefault="0086301D">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p w14:paraId="1D803154" w14:textId="25D6D4D5" w:rsidR="0086301D" w:rsidRPr="00790739" w:rsidRDefault="0086301D">
            <w:pPr>
              <w:pStyle w:val="acctmergecolhdg"/>
              <w:spacing w:line="240" w:lineRule="atLeast"/>
              <w:ind w:left="-79" w:right="-79"/>
              <w:rPr>
                <w:rFonts w:ascii="Calibri" w:hAnsi="Calibri" w:cs="Calibri"/>
                <w:b w:val="0"/>
                <w:bCs/>
                <w:szCs w:val="22"/>
              </w:rPr>
            </w:pPr>
          </w:p>
        </w:tc>
        <w:tc>
          <w:tcPr>
            <w:tcW w:w="180" w:type="dxa"/>
          </w:tcPr>
          <w:p w14:paraId="59F13363" w14:textId="77777777" w:rsidR="0086301D" w:rsidRPr="00790739" w:rsidRDefault="0086301D">
            <w:pPr>
              <w:pStyle w:val="acctmergecolhdg"/>
              <w:spacing w:line="240" w:lineRule="atLeast"/>
              <w:rPr>
                <w:rFonts w:ascii="Calibri" w:hAnsi="Calibri" w:cs="Calibri"/>
                <w:b w:val="0"/>
                <w:bCs/>
                <w:szCs w:val="22"/>
              </w:rPr>
            </w:pPr>
          </w:p>
        </w:tc>
        <w:tc>
          <w:tcPr>
            <w:tcW w:w="1323" w:type="dxa"/>
          </w:tcPr>
          <w:p w14:paraId="154D4EEF" w14:textId="370536E9" w:rsidR="0086301D" w:rsidRPr="00790739" w:rsidRDefault="0086301D">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2024</w:t>
            </w:r>
          </w:p>
        </w:tc>
        <w:tc>
          <w:tcPr>
            <w:tcW w:w="178" w:type="dxa"/>
          </w:tcPr>
          <w:p w14:paraId="51D9E4DD" w14:textId="77777777" w:rsidR="0086301D" w:rsidRPr="00790739" w:rsidRDefault="0086301D">
            <w:pPr>
              <w:pStyle w:val="acctmergecolhdg"/>
              <w:spacing w:line="240" w:lineRule="atLeast"/>
              <w:rPr>
                <w:rFonts w:ascii="Calibri" w:hAnsi="Calibri" w:cs="Calibri"/>
                <w:b w:val="0"/>
                <w:bCs/>
                <w:szCs w:val="22"/>
              </w:rPr>
            </w:pPr>
          </w:p>
        </w:tc>
        <w:tc>
          <w:tcPr>
            <w:tcW w:w="1298" w:type="dxa"/>
          </w:tcPr>
          <w:p w14:paraId="2F2DDB69" w14:textId="66EED315" w:rsidR="0086301D" w:rsidRPr="00790739" w:rsidRDefault="0086301D">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81" w:type="dxa"/>
          </w:tcPr>
          <w:p w14:paraId="0D471EEB" w14:textId="77777777" w:rsidR="0086301D" w:rsidRPr="00790739" w:rsidRDefault="0086301D">
            <w:pPr>
              <w:pStyle w:val="acctmergecolhdg"/>
              <w:spacing w:line="240" w:lineRule="atLeast"/>
              <w:rPr>
                <w:rFonts w:ascii="Calibri" w:hAnsi="Calibri" w:cs="Calibri"/>
                <w:b w:val="0"/>
                <w:bCs/>
                <w:szCs w:val="22"/>
              </w:rPr>
            </w:pPr>
          </w:p>
        </w:tc>
        <w:tc>
          <w:tcPr>
            <w:tcW w:w="1365" w:type="dxa"/>
          </w:tcPr>
          <w:p w14:paraId="7C79D3B1" w14:textId="61778B3A" w:rsidR="0086301D" w:rsidRPr="00790739" w:rsidRDefault="0086301D">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2024</w:t>
            </w:r>
          </w:p>
        </w:tc>
      </w:tr>
      <w:tr w:rsidR="0086301D" w:rsidRPr="00790739" w14:paraId="1E4F1708" w14:textId="77777777" w:rsidTr="005B0335">
        <w:trPr>
          <w:cantSplit/>
          <w:trHeight w:val="39"/>
        </w:trPr>
        <w:tc>
          <w:tcPr>
            <w:tcW w:w="3812" w:type="dxa"/>
          </w:tcPr>
          <w:p w14:paraId="6E047418" w14:textId="77777777" w:rsidR="0086301D" w:rsidRPr="00790739" w:rsidRDefault="0086301D">
            <w:pPr>
              <w:spacing w:line="240" w:lineRule="atLeast"/>
              <w:rPr>
                <w:rFonts w:ascii="Calibri" w:hAnsi="Calibri" w:cs="Calibri"/>
                <w:b/>
                <w:bCs/>
                <w:sz w:val="22"/>
                <w:szCs w:val="22"/>
              </w:rPr>
            </w:pPr>
          </w:p>
        </w:tc>
        <w:tc>
          <w:tcPr>
            <w:tcW w:w="5812" w:type="dxa"/>
            <w:gridSpan w:val="7"/>
          </w:tcPr>
          <w:p w14:paraId="3BE6BF8B" w14:textId="77777777" w:rsidR="0086301D" w:rsidRPr="00790739" w:rsidRDefault="0086301D">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6B6100" w:rsidRPr="00790739" w14:paraId="49EFFF18" w14:textId="77777777" w:rsidTr="005B0335">
        <w:trPr>
          <w:cantSplit/>
          <w:trHeight w:val="39"/>
        </w:trPr>
        <w:tc>
          <w:tcPr>
            <w:tcW w:w="3812" w:type="dxa"/>
          </w:tcPr>
          <w:p w14:paraId="4F9F6712" w14:textId="5C839A19" w:rsidR="006B6100" w:rsidRPr="00790739" w:rsidRDefault="006B6100">
            <w:pPr>
              <w:spacing w:line="240" w:lineRule="atLeast"/>
              <w:rPr>
                <w:rFonts w:ascii="Calibri" w:hAnsi="Calibri" w:cs="Calibri"/>
                <w:b/>
                <w:bCs/>
                <w:sz w:val="22"/>
                <w:szCs w:val="22"/>
              </w:rPr>
            </w:pPr>
            <w:r w:rsidRPr="005F0AA9">
              <w:rPr>
                <w:rFonts w:ascii="Calibri" w:hAnsi="Calibri" w:cs="Calibri"/>
                <w:b/>
                <w:bCs/>
                <w:i/>
                <w:iCs/>
                <w:sz w:val="22"/>
                <w:szCs w:val="24"/>
              </w:rPr>
              <w:t xml:space="preserve">For the three-month period ended </w:t>
            </w:r>
            <w:r w:rsidRPr="005F0AA9">
              <w:rPr>
                <w:rFonts w:ascii="Calibri" w:hAnsi="Calibri" w:cs="Calibri"/>
                <w:b/>
                <w:bCs/>
                <w:i/>
                <w:iCs/>
                <w:sz w:val="22"/>
                <w:szCs w:val="24"/>
              </w:rPr>
              <w:br/>
              <w:t xml:space="preserve">     30 September</w:t>
            </w:r>
          </w:p>
        </w:tc>
        <w:tc>
          <w:tcPr>
            <w:tcW w:w="5812" w:type="dxa"/>
            <w:gridSpan w:val="7"/>
          </w:tcPr>
          <w:p w14:paraId="3141F20F" w14:textId="77777777" w:rsidR="006B6100" w:rsidRPr="00790739" w:rsidRDefault="006B6100">
            <w:pPr>
              <w:pStyle w:val="acctfourfigures"/>
              <w:spacing w:line="240" w:lineRule="atLeast"/>
              <w:jc w:val="center"/>
              <w:rPr>
                <w:rFonts w:ascii="Calibri" w:hAnsi="Calibri" w:cs="Calibri"/>
                <w:i/>
                <w:iCs/>
                <w:szCs w:val="22"/>
              </w:rPr>
            </w:pPr>
          </w:p>
        </w:tc>
      </w:tr>
      <w:tr w:rsidR="0086301D" w:rsidRPr="00790739" w14:paraId="7E1B4709" w14:textId="77777777" w:rsidTr="005B0335">
        <w:trPr>
          <w:cantSplit/>
          <w:trHeight w:val="39"/>
        </w:trPr>
        <w:tc>
          <w:tcPr>
            <w:tcW w:w="3812" w:type="dxa"/>
          </w:tcPr>
          <w:p w14:paraId="5B335815" w14:textId="77777777" w:rsidR="0086301D" w:rsidRPr="00790739" w:rsidRDefault="0086301D" w:rsidP="0086301D">
            <w:pPr>
              <w:spacing w:line="240" w:lineRule="atLeast"/>
              <w:rPr>
                <w:rFonts w:ascii="Calibri" w:hAnsi="Calibri" w:cs="Calibri"/>
                <w:sz w:val="22"/>
                <w:szCs w:val="22"/>
              </w:rPr>
            </w:pPr>
            <w:r w:rsidRPr="00790739">
              <w:rPr>
                <w:rFonts w:ascii="Calibri" w:hAnsi="Calibri" w:cs="Calibri"/>
                <w:sz w:val="22"/>
                <w:szCs w:val="22"/>
              </w:rPr>
              <w:t>Revenue from sales of goods</w:t>
            </w:r>
          </w:p>
        </w:tc>
        <w:tc>
          <w:tcPr>
            <w:tcW w:w="1287" w:type="dxa"/>
          </w:tcPr>
          <w:p w14:paraId="5BC71716" w14:textId="630BA1B7" w:rsidR="0086301D" w:rsidRPr="00790739" w:rsidRDefault="00717EEC"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6,772</w:t>
            </w:r>
          </w:p>
        </w:tc>
        <w:tc>
          <w:tcPr>
            <w:tcW w:w="180" w:type="dxa"/>
            <w:tcBorders>
              <w:left w:val="nil"/>
            </w:tcBorders>
          </w:tcPr>
          <w:p w14:paraId="7FCD91B0" w14:textId="77777777" w:rsidR="0086301D" w:rsidRPr="00790739" w:rsidRDefault="0086301D"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0C5AFFF5" w14:textId="1F67E2E6" w:rsidR="0086301D" w:rsidRPr="00790739" w:rsidRDefault="0086301D"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9,536</w:t>
            </w:r>
          </w:p>
        </w:tc>
        <w:tc>
          <w:tcPr>
            <w:tcW w:w="178" w:type="dxa"/>
          </w:tcPr>
          <w:p w14:paraId="1A1A0697"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298" w:type="dxa"/>
          </w:tcPr>
          <w:p w14:paraId="737B8540" w14:textId="77F41D43" w:rsidR="0086301D" w:rsidRPr="00790739" w:rsidRDefault="00BA008A"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1" w:type="dxa"/>
          </w:tcPr>
          <w:p w14:paraId="64B3E381" w14:textId="77777777" w:rsidR="0086301D" w:rsidRPr="00790739" w:rsidRDefault="0086301D"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642BC46C" w14:textId="77777777" w:rsidR="0086301D" w:rsidRPr="00790739" w:rsidRDefault="0086301D"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r>
      <w:tr w:rsidR="00086085" w:rsidRPr="00790739" w14:paraId="77E8D806" w14:textId="77777777" w:rsidTr="005B0335">
        <w:trPr>
          <w:cantSplit/>
          <w:trHeight w:val="39"/>
        </w:trPr>
        <w:tc>
          <w:tcPr>
            <w:tcW w:w="3812" w:type="dxa"/>
          </w:tcPr>
          <w:p w14:paraId="0EBF3EBB" w14:textId="1665E73B" w:rsidR="00086085" w:rsidRPr="00790739" w:rsidRDefault="00086085" w:rsidP="0086301D">
            <w:pPr>
              <w:spacing w:line="240" w:lineRule="atLeast"/>
              <w:rPr>
                <w:rFonts w:ascii="Calibri" w:hAnsi="Calibri" w:cs="Calibri"/>
                <w:sz w:val="22"/>
                <w:szCs w:val="22"/>
              </w:rPr>
            </w:pPr>
            <w:r w:rsidRPr="00790739">
              <w:rPr>
                <w:rFonts w:ascii="Calibri" w:hAnsi="Calibri" w:cs="Calibri"/>
                <w:sz w:val="22"/>
                <w:szCs w:val="22"/>
              </w:rPr>
              <w:t>E</w:t>
            </w:r>
            <w:r w:rsidR="00E00498" w:rsidRPr="00790739">
              <w:rPr>
                <w:rFonts w:ascii="Calibri" w:hAnsi="Calibri" w:cs="Calibri"/>
                <w:sz w:val="22"/>
                <w:szCs w:val="22"/>
              </w:rPr>
              <w:t>xpected credit loss</w:t>
            </w:r>
            <w:r w:rsidR="00EA30FF" w:rsidRPr="00790739">
              <w:rPr>
                <w:rFonts w:ascii="Calibri" w:hAnsi="Calibri" w:cs="Calibri"/>
                <w:sz w:val="22"/>
                <w:szCs w:val="22"/>
              </w:rPr>
              <w:t xml:space="preserve"> (reversal)</w:t>
            </w:r>
          </w:p>
        </w:tc>
        <w:tc>
          <w:tcPr>
            <w:tcW w:w="1287" w:type="dxa"/>
          </w:tcPr>
          <w:p w14:paraId="59D650F1" w14:textId="28ED5139" w:rsidR="00086085" w:rsidRPr="00790739" w:rsidRDefault="00717EEC"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(180)</w:t>
            </w:r>
          </w:p>
        </w:tc>
        <w:tc>
          <w:tcPr>
            <w:tcW w:w="180" w:type="dxa"/>
            <w:tcBorders>
              <w:left w:val="nil"/>
            </w:tcBorders>
          </w:tcPr>
          <w:p w14:paraId="0DEC128F" w14:textId="77777777" w:rsidR="00086085" w:rsidRPr="00790739" w:rsidRDefault="00086085"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3490A5BB" w14:textId="05B3BBAA" w:rsidR="00086085" w:rsidRPr="00790739" w:rsidRDefault="00E00498" w:rsidP="0019515C">
            <w:pPr>
              <w:tabs>
                <w:tab w:val="decimal" w:pos="727"/>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78" w:type="dxa"/>
          </w:tcPr>
          <w:p w14:paraId="2C32D01A" w14:textId="77777777" w:rsidR="00086085" w:rsidRPr="00790739" w:rsidRDefault="00086085" w:rsidP="0086301D">
            <w:pPr>
              <w:tabs>
                <w:tab w:val="decimal" w:pos="947"/>
              </w:tabs>
              <w:ind w:left="-108" w:right="-108"/>
              <w:rPr>
                <w:rFonts w:ascii="Calibri" w:eastAsia="Calibri" w:hAnsi="Calibri" w:cs="Calibri"/>
                <w:bCs/>
                <w:sz w:val="22"/>
                <w:szCs w:val="22"/>
              </w:rPr>
            </w:pPr>
          </w:p>
        </w:tc>
        <w:tc>
          <w:tcPr>
            <w:tcW w:w="1298" w:type="dxa"/>
          </w:tcPr>
          <w:p w14:paraId="34662EC4" w14:textId="6B137AF7" w:rsidR="00086085" w:rsidRPr="00790739" w:rsidRDefault="00BA008A"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1" w:type="dxa"/>
          </w:tcPr>
          <w:p w14:paraId="4F1CED51" w14:textId="77777777" w:rsidR="00086085" w:rsidRPr="00790739" w:rsidRDefault="00086085"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23C92DA5" w14:textId="275F24DE" w:rsidR="00086085" w:rsidRPr="00790739" w:rsidRDefault="00E00498"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r>
      <w:tr w:rsidR="0086301D" w:rsidRPr="00790739" w14:paraId="01878FA3" w14:textId="77777777" w:rsidTr="005B0335">
        <w:trPr>
          <w:cantSplit/>
          <w:trHeight w:val="39"/>
        </w:trPr>
        <w:tc>
          <w:tcPr>
            <w:tcW w:w="3812" w:type="dxa"/>
          </w:tcPr>
          <w:p w14:paraId="7781225F" w14:textId="77777777" w:rsidR="0086301D" w:rsidRPr="00790739" w:rsidRDefault="0086301D" w:rsidP="0086301D">
            <w:pPr>
              <w:spacing w:line="240" w:lineRule="atLeast"/>
              <w:rPr>
                <w:rFonts w:ascii="Calibri" w:hAnsi="Calibri" w:cs="Calibri"/>
                <w:sz w:val="22"/>
                <w:szCs w:val="22"/>
              </w:rPr>
            </w:pPr>
          </w:p>
        </w:tc>
        <w:tc>
          <w:tcPr>
            <w:tcW w:w="1287" w:type="dxa"/>
          </w:tcPr>
          <w:p w14:paraId="30108B54"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80" w:type="dxa"/>
            <w:tcBorders>
              <w:left w:val="nil"/>
            </w:tcBorders>
          </w:tcPr>
          <w:p w14:paraId="05BDCFE3" w14:textId="77777777" w:rsidR="0086301D" w:rsidRPr="00790739" w:rsidRDefault="0086301D"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5DDCFE0C"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78" w:type="dxa"/>
          </w:tcPr>
          <w:p w14:paraId="020AF040"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298" w:type="dxa"/>
          </w:tcPr>
          <w:p w14:paraId="78AF6B36" w14:textId="0A4EE7B4" w:rsidR="0086301D" w:rsidRPr="00790739" w:rsidRDefault="0086301D" w:rsidP="0086301D">
            <w:pPr>
              <w:tabs>
                <w:tab w:val="decimal" w:pos="866"/>
              </w:tabs>
              <w:ind w:left="-108" w:right="-108"/>
              <w:rPr>
                <w:rFonts w:ascii="Calibri" w:eastAsia="Calibri" w:hAnsi="Calibri" w:cs="Calibri"/>
                <w:bCs/>
                <w:sz w:val="22"/>
                <w:szCs w:val="22"/>
              </w:rPr>
            </w:pPr>
          </w:p>
        </w:tc>
        <w:tc>
          <w:tcPr>
            <w:tcW w:w="181" w:type="dxa"/>
          </w:tcPr>
          <w:p w14:paraId="7CB0FE03" w14:textId="77777777" w:rsidR="0086301D" w:rsidRPr="00790739" w:rsidRDefault="0086301D"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2D0DB28D" w14:textId="77777777" w:rsidR="0086301D" w:rsidRPr="00790739" w:rsidRDefault="0086301D" w:rsidP="0086301D">
            <w:pPr>
              <w:tabs>
                <w:tab w:val="decimal" w:pos="866"/>
              </w:tabs>
              <w:ind w:left="-108" w:right="-108"/>
              <w:rPr>
                <w:rFonts w:ascii="Calibri" w:eastAsia="Calibri" w:hAnsi="Calibri" w:cs="Calibri"/>
                <w:bCs/>
                <w:sz w:val="22"/>
                <w:szCs w:val="22"/>
              </w:rPr>
            </w:pPr>
          </w:p>
        </w:tc>
      </w:tr>
      <w:tr w:rsidR="0086301D" w:rsidRPr="00790739" w14:paraId="39EDCF60" w14:textId="77777777" w:rsidTr="005B0335">
        <w:trPr>
          <w:cantSplit/>
          <w:trHeight w:val="39"/>
        </w:trPr>
        <w:tc>
          <w:tcPr>
            <w:tcW w:w="3812" w:type="dxa"/>
          </w:tcPr>
          <w:p w14:paraId="489E0D79" w14:textId="77777777" w:rsidR="0086301D" w:rsidRPr="00790739" w:rsidRDefault="0086301D" w:rsidP="0086301D">
            <w:pPr>
              <w:spacing w:line="240" w:lineRule="atLeast"/>
              <w:rPr>
                <w:rFonts w:ascii="Calibri" w:hAnsi="Calibri" w:cs="Calibri"/>
                <w:sz w:val="22"/>
                <w:szCs w:val="22"/>
              </w:rPr>
            </w:pPr>
            <w:r w:rsidRPr="00790739">
              <w:rPr>
                <w:rFonts w:ascii="Calibri" w:hAnsi="Calibri" w:cs="Calibri"/>
                <w:b/>
                <w:bCs/>
                <w:i/>
                <w:iCs/>
                <w:sz w:val="22"/>
                <w:szCs w:val="22"/>
              </w:rPr>
              <w:t xml:space="preserve">For the nine-month period ended </w:t>
            </w:r>
            <w:r w:rsidRPr="00790739">
              <w:rPr>
                <w:rFonts w:ascii="Calibri" w:hAnsi="Calibri" w:cs="Calibri"/>
                <w:b/>
                <w:bCs/>
                <w:i/>
                <w:iCs/>
                <w:sz w:val="22"/>
                <w:szCs w:val="22"/>
              </w:rPr>
              <w:br/>
              <w:t xml:space="preserve">     30 September</w:t>
            </w:r>
          </w:p>
        </w:tc>
        <w:tc>
          <w:tcPr>
            <w:tcW w:w="1287" w:type="dxa"/>
          </w:tcPr>
          <w:p w14:paraId="7277A9B5"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80" w:type="dxa"/>
            <w:tcBorders>
              <w:left w:val="nil"/>
            </w:tcBorders>
          </w:tcPr>
          <w:p w14:paraId="73B66662" w14:textId="77777777" w:rsidR="0086301D" w:rsidRPr="00790739" w:rsidRDefault="0086301D"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3782B184"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78" w:type="dxa"/>
          </w:tcPr>
          <w:p w14:paraId="2BE0EECB"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298" w:type="dxa"/>
          </w:tcPr>
          <w:p w14:paraId="10454870" w14:textId="77777777" w:rsidR="00BA008A" w:rsidRPr="00790739" w:rsidRDefault="00BA008A" w:rsidP="0086301D">
            <w:pPr>
              <w:tabs>
                <w:tab w:val="decimal" w:pos="866"/>
              </w:tabs>
              <w:ind w:left="-108" w:right="-108"/>
              <w:rPr>
                <w:rFonts w:ascii="Calibri" w:eastAsia="Calibri" w:hAnsi="Calibri" w:cs="Calibri"/>
                <w:bCs/>
                <w:sz w:val="22"/>
                <w:szCs w:val="22"/>
              </w:rPr>
            </w:pPr>
          </w:p>
          <w:p w14:paraId="6F35B36A" w14:textId="6BDD7037" w:rsidR="0086301D" w:rsidRPr="00790739" w:rsidRDefault="0086301D" w:rsidP="0086301D">
            <w:pPr>
              <w:tabs>
                <w:tab w:val="decimal" w:pos="866"/>
              </w:tabs>
              <w:ind w:left="-108" w:right="-108"/>
              <w:rPr>
                <w:rFonts w:ascii="Calibri" w:eastAsia="Calibri" w:hAnsi="Calibri" w:cs="Calibri"/>
                <w:bCs/>
                <w:sz w:val="22"/>
                <w:szCs w:val="22"/>
              </w:rPr>
            </w:pPr>
          </w:p>
        </w:tc>
        <w:tc>
          <w:tcPr>
            <w:tcW w:w="181" w:type="dxa"/>
          </w:tcPr>
          <w:p w14:paraId="7A30E942" w14:textId="77777777" w:rsidR="0086301D" w:rsidRPr="00790739" w:rsidRDefault="0086301D"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41717DA4" w14:textId="77777777" w:rsidR="0086301D" w:rsidRPr="00790739" w:rsidRDefault="0086301D" w:rsidP="0086301D">
            <w:pPr>
              <w:tabs>
                <w:tab w:val="decimal" w:pos="866"/>
              </w:tabs>
              <w:ind w:left="-108" w:right="-108"/>
              <w:rPr>
                <w:rFonts w:ascii="Calibri" w:eastAsia="Calibri" w:hAnsi="Calibri" w:cs="Calibri"/>
                <w:bCs/>
                <w:sz w:val="22"/>
                <w:szCs w:val="22"/>
              </w:rPr>
            </w:pPr>
          </w:p>
        </w:tc>
      </w:tr>
      <w:tr w:rsidR="0086301D" w:rsidRPr="00790739" w14:paraId="212E7D4C" w14:textId="77777777" w:rsidTr="005B0335">
        <w:trPr>
          <w:cantSplit/>
          <w:trHeight w:val="39"/>
        </w:trPr>
        <w:tc>
          <w:tcPr>
            <w:tcW w:w="3812" w:type="dxa"/>
          </w:tcPr>
          <w:p w14:paraId="733964B2" w14:textId="77777777" w:rsidR="0086301D" w:rsidRPr="00790739" w:rsidRDefault="0086301D" w:rsidP="0086301D">
            <w:pPr>
              <w:spacing w:line="240" w:lineRule="atLeast"/>
              <w:rPr>
                <w:rFonts w:ascii="Calibri" w:hAnsi="Calibri" w:cs="Calibri"/>
                <w:sz w:val="22"/>
                <w:szCs w:val="22"/>
              </w:rPr>
            </w:pPr>
            <w:r w:rsidRPr="00790739">
              <w:rPr>
                <w:rFonts w:ascii="Calibri" w:hAnsi="Calibri" w:cs="Calibri"/>
                <w:sz w:val="22"/>
                <w:szCs w:val="22"/>
              </w:rPr>
              <w:t>Revenue from sales of goods</w:t>
            </w:r>
          </w:p>
        </w:tc>
        <w:tc>
          <w:tcPr>
            <w:tcW w:w="1287" w:type="dxa"/>
          </w:tcPr>
          <w:p w14:paraId="7BD90429" w14:textId="7F3666EA" w:rsidR="0086301D" w:rsidRPr="00790739" w:rsidRDefault="00717EEC"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24,493</w:t>
            </w:r>
          </w:p>
        </w:tc>
        <w:tc>
          <w:tcPr>
            <w:tcW w:w="180" w:type="dxa"/>
            <w:tcBorders>
              <w:left w:val="nil"/>
            </w:tcBorders>
          </w:tcPr>
          <w:p w14:paraId="4F8190B4" w14:textId="77777777" w:rsidR="0086301D" w:rsidRPr="00790739" w:rsidRDefault="0086301D"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38993450" w14:textId="7897A08D" w:rsidR="0086301D" w:rsidRPr="00790739" w:rsidRDefault="0086301D"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37,097</w:t>
            </w:r>
          </w:p>
        </w:tc>
        <w:tc>
          <w:tcPr>
            <w:tcW w:w="178" w:type="dxa"/>
          </w:tcPr>
          <w:p w14:paraId="6878C29E" w14:textId="77777777" w:rsidR="0086301D" w:rsidRPr="00790739" w:rsidRDefault="0086301D" w:rsidP="0086301D">
            <w:pPr>
              <w:tabs>
                <w:tab w:val="decimal" w:pos="947"/>
              </w:tabs>
              <w:ind w:left="-108" w:right="-108"/>
              <w:rPr>
                <w:rFonts w:ascii="Calibri" w:eastAsia="Calibri" w:hAnsi="Calibri" w:cs="Calibri"/>
                <w:bCs/>
                <w:sz w:val="22"/>
                <w:szCs w:val="22"/>
              </w:rPr>
            </w:pPr>
          </w:p>
        </w:tc>
        <w:tc>
          <w:tcPr>
            <w:tcW w:w="1298" w:type="dxa"/>
          </w:tcPr>
          <w:p w14:paraId="7BCF1444" w14:textId="0BC3A6AA" w:rsidR="0086301D" w:rsidRPr="00790739" w:rsidRDefault="0019515C"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1" w:type="dxa"/>
          </w:tcPr>
          <w:p w14:paraId="524971FC" w14:textId="77777777" w:rsidR="0086301D" w:rsidRPr="00790739" w:rsidRDefault="0086301D"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66A69EFF" w14:textId="77777777" w:rsidR="0086301D" w:rsidRPr="00790739" w:rsidRDefault="0086301D" w:rsidP="0086301D">
            <w:pPr>
              <w:tabs>
                <w:tab w:val="decimal" w:pos="866"/>
              </w:tabs>
              <w:ind w:left="-108" w:right="-108"/>
              <w:rPr>
                <w:rFonts w:ascii="Calibri" w:eastAsia="Calibri" w:hAnsi="Calibri" w:cs="Calibri"/>
                <w:bCs/>
                <w:sz w:val="22"/>
                <w:szCs w:val="22"/>
              </w:rPr>
            </w:pPr>
            <w:r w:rsidRPr="00790739">
              <w:rPr>
                <w:rFonts w:ascii="Calibri" w:hAnsi="Calibri" w:cs="Calibri"/>
                <w:sz w:val="22"/>
                <w:szCs w:val="22"/>
              </w:rPr>
              <w:t>-</w:t>
            </w:r>
          </w:p>
        </w:tc>
      </w:tr>
      <w:tr w:rsidR="00D406EB" w:rsidRPr="00790739" w14:paraId="1B4F79D7" w14:textId="77777777" w:rsidTr="005B0335">
        <w:trPr>
          <w:cantSplit/>
          <w:trHeight w:val="39"/>
        </w:trPr>
        <w:tc>
          <w:tcPr>
            <w:tcW w:w="3812" w:type="dxa"/>
          </w:tcPr>
          <w:p w14:paraId="6CA3DB92" w14:textId="35DD9DF9" w:rsidR="00D406EB" w:rsidRPr="00790739" w:rsidRDefault="00D406EB" w:rsidP="0086301D">
            <w:pPr>
              <w:spacing w:line="240" w:lineRule="atLeast"/>
              <w:rPr>
                <w:rFonts w:ascii="Calibri" w:hAnsi="Calibri" w:cs="Calibri"/>
                <w:sz w:val="22"/>
                <w:szCs w:val="22"/>
              </w:rPr>
            </w:pPr>
            <w:r w:rsidRPr="00790739">
              <w:rPr>
                <w:rFonts w:ascii="Calibri" w:hAnsi="Calibri" w:cs="Calibri"/>
                <w:sz w:val="22"/>
                <w:szCs w:val="22"/>
              </w:rPr>
              <w:t>Expected credit loss</w:t>
            </w:r>
          </w:p>
        </w:tc>
        <w:tc>
          <w:tcPr>
            <w:tcW w:w="1287" w:type="dxa"/>
          </w:tcPr>
          <w:p w14:paraId="652B502C" w14:textId="4040CCF4" w:rsidR="00D406EB" w:rsidRPr="00790739" w:rsidRDefault="00717EEC" w:rsidP="0086301D">
            <w:pPr>
              <w:tabs>
                <w:tab w:val="decimal" w:pos="947"/>
              </w:tabs>
              <w:ind w:left="-108" w:right="-108"/>
              <w:rPr>
                <w:rFonts w:ascii="Calibri" w:eastAsia="Calibri" w:hAnsi="Calibri" w:cs="Calibri"/>
                <w:bCs/>
                <w:sz w:val="22"/>
                <w:szCs w:val="22"/>
              </w:rPr>
            </w:pPr>
            <w:r w:rsidRPr="00790739">
              <w:rPr>
                <w:rFonts w:ascii="Calibri" w:eastAsia="Calibri" w:hAnsi="Calibri" w:cs="Calibri"/>
                <w:bCs/>
                <w:sz w:val="22"/>
                <w:szCs w:val="22"/>
              </w:rPr>
              <w:t>81</w:t>
            </w:r>
          </w:p>
        </w:tc>
        <w:tc>
          <w:tcPr>
            <w:tcW w:w="180" w:type="dxa"/>
            <w:tcBorders>
              <w:left w:val="nil"/>
            </w:tcBorders>
          </w:tcPr>
          <w:p w14:paraId="49AF839F" w14:textId="77777777" w:rsidR="00D406EB" w:rsidRPr="00790739" w:rsidRDefault="00D406EB" w:rsidP="0086301D">
            <w:pPr>
              <w:pStyle w:val="Heading1"/>
              <w:spacing w:line="240" w:lineRule="atLeast"/>
              <w:ind w:left="0" w:right="65"/>
              <w:jc w:val="left"/>
              <w:rPr>
                <w:rFonts w:ascii="Calibri" w:eastAsia="Arial Unicode MS" w:hAnsi="Calibri" w:cs="Calibri"/>
                <w:b w:val="0"/>
                <w:bCs w:val="0"/>
                <w:color w:val="auto"/>
              </w:rPr>
            </w:pPr>
          </w:p>
        </w:tc>
        <w:tc>
          <w:tcPr>
            <w:tcW w:w="1323" w:type="dxa"/>
          </w:tcPr>
          <w:p w14:paraId="6D594A38" w14:textId="1202243D" w:rsidR="00D406EB" w:rsidRPr="00790739" w:rsidRDefault="00D406EB" w:rsidP="0019515C">
            <w:pPr>
              <w:tabs>
                <w:tab w:val="decimal" w:pos="727"/>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78" w:type="dxa"/>
          </w:tcPr>
          <w:p w14:paraId="15812FEC" w14:textId="77777777" w:rsidR="00D406EB" w:rsidRPr="00790739" w:rsidRDefault="00D406EB" w:rsidP="0086301D">
            <w:pPr>
              <w:tabs>
                <w:tab w:val="decimal" w:pos="947"/>
              </w:tabs>
              <w:ind w:left="-108" w:right="-108"/>
              <w:rPr>
                <w:rFonts w:ascii="Calibri" w:eastAsia="Calibri" w:hAnsi="Calibri" w:cs="Calibri"/>
                <w:bCs/>
                <w:sz w:val="22"/>
                <w:szCs w:val="22"/>
              </w:rPr>
            </w:pPr>
          </w:p>
        </w:tc>
        <w:tc>
          <w:tcPr>
            <w:tcW w:w="1298" w:type="dxa"/>
          </w:tcPr>
          <w:p w14:paraId="181821AA" w14:textId="7948D63B" w:rsidR="00D406EB" w:rsidRPr="00790739" w:rsidRDefault="00BA008A" w:rsidP="0086301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1" w:type="dxa"/>
          </w:tcPr>
          <w:p w14:paraId="70D041AF" w14:textId="77777777" w:rsidR="00D406EB" w:rsidRPr="00790739" w:rsidRDefault="00D406EB" w:rsidP="0086301D">
            <w:pPr>
              <w:pStyle w:val="Heading1"/>
              <w:spacing w:line="240" w:lineRule="atLeast"/>
              <w:ind w:left="0" w:right="65"/>
              <w:jc w:val="right"/>
              <w:rPr>
                <w:rFonts w:ascii="Calibri" w:eastAsia="Calibri" w:hAnsi="Calibri" w:cs="Calibri"/>
                <w:b w:val="0"/>
                <w:color w:val="auto"/>
              </w:rPr>
            </w:pPr>
          </w:p>
        </w:tc>
        <w:tc>
          <w:tcPr>
            <w:tcW w:w="1365" w:type="dxa"/>
            <w:vAlign w:val="bottom"/>
          </w:tcPr>
          <w:p w14:paraId="0074C8FE" w14:textId="7734F646" w:rsidR="00D406EB" w:rsidRPr="00790739" w:rsidRDefault="00D406EB" w:rsidP="0086301D">
            <w:pPr>
              <w:tabs>
                <w:tab w:val="decimal" w:pos="866"/>
              </w:tabs>
              <w:ind w:left="-108" w:right="-108"/>
              <w:rPr>
                <w:rFonts w:ascii="Calibri" w:hAnsi="Calibri" w:cs="Calibri"/>
                <w:sz w:val="22"/>
                <w:szCs w:val="22"/>
              </w:rPr>
            </w:pPr>
            <w:r w:rsidRPr="00790739">
              <w:rPr>
                <w:rFonts w:ascii="Calibri" w:hAnsi="Calibri" w:cs="Calibri"/>
                <w:sz w:val="22"/>
                <w:szCs w:val="22"/>
              </w:rPr>
              <w:t>-</w:t>
            </w:r>
          </w:p>
        </w:tc>
      </w:tr>
    </w:tbl>
    <w:p w14:paraId="2413CE02" w14:textId="77777777" w:rsidR="001A10FF" w:rsidRPr="00790739" w:rsidRDefault="001A10FF" w:rsidP="000B44FB">
      <w:pPr>
        <w:tabs>
          <w:tab w:val="left" w:pos="540"/>
        </w:tabs>
        <w:spacing w:line="240" w:lineRule="atLeast"/>
        <w:jc w:val="both"/>
        <w:rPr>
          <w:rFonts w:ascii="Calibri" w:eastAsia="Arial Unicode MS" w:hAnsi="Calibri" w:cs="Cordia New"/>
          <w:sz w:val="22"/>
          <w:szCs w:val="22"/>
        </w:rPr>
      </w:pPr>
    </w:p>
    <w:p w14:paraId="12F818A4" w14:textId="5B77A6F6" w:rsidR="00807921" w:rsidRPr="00790739" w:rsidRDefault="00985AB2" w:rsidP="000B44FB">
      <w:pPr>
        <w:tabs>
          <w:tab w:val="left" w:pos="540"/>
        </w:tabs>
        <w:spacing w:line="240" w:lineRule="atLeast"/>
        <w:ind w:left="540"/>
        <w:jc w:val="both"/>
        <w:rPr>
          <w:rFonts w:ascii="Calibri" w:eastAsia="Arial Unicode MS" w:hAnsi="Calibri" w:cs="Cordia New"/>
          <w:sz w:val="22"/>
          <w:szCs w:val="22"/>
        </w:rPr>
      </w:pPr>
      <w:r w:rsidRPr="00790739">
        <w:rPr>
          <w:rFonts w:ascii="Calibri" w:eastAsia="Arial Unicode MS" w:hAnsi="Calibri" w:cs="Cordia New"/>
          <w:sz w:val="22"/>
          <w:szCs w:val="22"/>
        </w:rPr>
        <w:t>Outstanding balance</w:t>
      </w:r>
      <w:r w:rsidR="003E5A4F" w:rsidRPr="00790739">
        <w:rPr>
          <w:rFonts w:ascii="Calibri" w:eastAsia="Arial Unicode MS" w:hAnsi="Calibri" w:cs="Cordia New"/>
          <w:sz w:val="22"/>
          <w:szCs w:val="22"/>
        </w:rPr>
        <w:t>s</w:t>
      </w:r>
      <w:r w:rsidRPr="00790739">
        <w:rPr>
          <w:rFonts w:ascii="Calibri" w:eastAsia="Arial Unicode MS" w:hAnsi="Calibri" w:cs="Cordia New"/>
          <w:sz w:val="22"/>
          <w:szCs w:val="22"/>
        </w:rPr>
        <w:t xml:space="preserve"> </w:t>
      </w:r>
      <w:r w:rsidR="00637389" w:rsidRPr="00790739">
        <w:rPr>
          <w:rFonts w:ascii="Calibri" w:eastAsia="Arial Unicode MS" w:hAnsi="Calibri" w:cs="Cordia New"/>
          <w:sz w:val="22"/>
          <w:szCs w:val="22"/>
        </w:rPr>
        <w:t xml:space="preserve">with </w:t>
      </w:r>
      <w:r w:rsidR="008E72D1" w:rsidRPr="00790739">
        <w:rPr>
          <w:rFonts w:ascii="Calibri" w:eastAsia="Arial Unicode MS" w:hAnsi="Calibri" w:cs="Cordia New"/>
          <w:sz w:val="22"/>
          <w:szCs w:val="22"/>
        </w:rPr>
        <w:t>b</w:t>
      </w:r>
      <w:r w:rsidR="00637389" w:rsidRPr="00790739">
        <w:rPr>
          <w:rFonts w:ascii="Calibri" w:eastAsia="Arial Unicode MS" w:hAnsi="Calibri" w:cs="Cordia New"/>
          <w:sz w:val="22"/>
          <w:szCs w:val="22"/>
        </w:rPr>
        <w:t xml:space="preserve">usiness </w:t>
      </w:r>
      <w:r w:rsidR="008E72D1" w:rsidRPr="00790739">
        <w:rPr>
          <w:rFonts w:ascii="Calibri" w:eastAsia="Arial Unicode MS" w:hAnsi="Calibri" w:cs="Cordia New"/>
          <w:sz w:val="22"/>
          <w:szCs w:val="22"/>
        </w:rPr>
        <w:t>a</w:t>
      </w:r>
      <w:r w:rsidR="00637389" w:rsidRPr="00790739">
        <w:rPr>
          <w:rFonts w:ascii="Calibri" w:eastAsia="Arial Unicode MS" w:hAnsi="Calibri" w:cs="Cordia New"/>
          <w:sz w:val="22"/>
          <w:szCs w:val="22"/>
        </w:rPr>
        <w:t>lliances</w:t>
      </w:r>
      <w:r w:rsidR="000E69FE" w:rsidRPr="00790739">
        <w:rPr>
          <w:rFonts w:ascii="Calibri" w:eastAsia="Arial Unicode MS" w:hAnsi="Calibri" w:cs="Cordia New"/>
          <w:sz w:val="22"/>
          <w:szCs w:val="22"/>
        </w:rPr>
        <w:t xml:space="preserve"> </w:t>
      </w:r>
      <w:r w:rsidR="00637389" w:rsidRPr="00790739">
        <w:rPr>
          <w:rFonts w:ascii="Calibri" w:eastAsia="Arial Unicode MS" w:hAnsi="Calibri" w:cs="Cordia New"/>
          <w:sz w:val="22"/>
          <w:szCs w:val="22"/>
        </w:rPr>
        <w:t xml:space="preserve">as at </w:t>
      </w:r>
      <w:r w:rsidR="00755EDB" w:rsidRPr="00790739">
        <w:rPr>
          <w:rFonts w:ascii="Calibri" w:eastAsia="Arial Unicode MS" w:hAnsi="Calibri" w:cs="Cordia New"/>
          <w:sz w:val="22"/>
          <w:szCs w:val="22"/>
        </w:rPr>
        <w:t xml:space="preserve">30 September 2025 </w:t>
      </w:r>
      <w:r w:rsidR="00637389" w:rsidRPr="00790739">
        <w:rPr>
          <w:rFonts w:ascii="Calibri" w:eastAsia="Arial Unicode MS" w:hAnsi="Calibri" w:cs="Cordia New"/>
          <w:sz w:val="22"/>
          <w:szCs w:val="22"/>
        </w:rPr>
        <w:t xml:space="preserve">and 31 December </w:t>
      </w:r>
      <w:r w:rsidR="004F3C06" w:rsidRPr="00790739">
        <w:rPr>
          <w:rFonts w:ascii="Calibri" w:eastAsia="Arial Unicode MS" w:hAnsi="Calibri" w:cs="Cordia New"/>
          <w:sz w:val="22"/>
          <w:szCs w:val="22"/>
        </w:rPr>
        <w:t>202</w:t>
      </w:r>
      <w:r w:rsidR="00700B51" w:rsidRPr="00790739">
        <w:rPr>
          <w:rFonts w:ascii="Calibri" w:eastAsia="Arial Unicode MS" w:hAnsi="Calibri" w:cs="Cordia New"/>
          <w:sz w:val="22"/>
          <w:szCs w:val="22"/>
        </w:rPr>
        <w:t>4</w:t>
      </w:r>
      <w:r w:rsidR="00637389" w:rsidRPr="00790739">
        <w:rPr>
          <w:rFonts w:ascii="Calibri" w:eastAsia="Arial Unicode MS" w:hAnsi="Calibri" w:cs="Cordia New"/>
          <w:sz w:val="22"/>
          <w:szCs w:val="22"/>
        </w:rPr>
        <w:t xml:space="preserve"> were as follows</w:t>
      </w:r>
      <w:r w:rsidR="00C87047" w:rsidRPr="00790739">
        <w:rPr>
          <w:rFonts w:ascii="Calibri" w:eastAsia="Arial Unicode MS" w:hAnsi="Calibri" w:cs="Cordia New"/>
          <w:sz w:val="22"/>
          <w:szCs w:val="22"/>
        </w:rPr>
        <w:t>;</w:t>
      </w:r>
    </w:p>
    <w:p w14:paraId="52D60845" w14:textId="77777777" w:rsidR="0083295F" w:rsidRPr="00790739" w:rsidRDefault="0083295F" w:rsidP="000B44FB">
      <w:pPr>
        <w:tabs>
          <w:tab w:val="left" w:pos="540"/>
        </w:tabs>
        <w:spacing w:line="240" w:lineRule="atLeast"/>
        <w:ind w:left="540"/>
        <w:jc w:val="both"/>
        <w:rPr>
          <w:rFonts w:ascii="Calibri" w:eastAsia="Arial Unicode MS" w:hAnsi="Calibri" w:cs="Cordia New"/>
          <w:sz w:val="22"/>
          <w:szCs w:val="22"/>
        </w:rPr>
      </w:pPr>
    </w:p>
    <w:tbl>
      <w:tblPr>
        <w:tblW w:w="9710" w:type="dxa"/>
        <w:tblInd w:w="441" w:type="dxa"/>
        <w:tblLayout w:type="fixed"/>
        <w:tblCellMar>
          <w:left w:w="79" w:type="dxa"/>
          <w:right w:w="79" w:type="dxa"/>
        </w:tblCellMar>
        <w:tblLook w:val="0000" w:firstRow="0" w:lastRow="0" w:firstColumn="0" w:lastColumn="0" w:noHBand="0" w:noVBand="0"/>
      </w:tblPr>
      <w:tblGrid>
        <w:gridCol w:w="3789"/>
        <w:gridCol w:w="1299"/>
        <w:gridCol w:w="180"/>
        <w:gridCol w:w="1379"/>
        <w:gridCol w:w="180"/>
        <w:gridCol w:w="1353"/>
        <w:gridCol w:w="180"/>
        <w:gridCol w:w="1350"/>
      </w:tblGrid>
      <w:tr w:rsidR="005D18FF" w:rsidRPr="00790739" w14:paraId="04BB811A" w14:textId="77777777" w:rsidTr="005B0335">
        <w:trPr>
          <w:cantSplit/>
          <w:trHeight w:val="39"/>
          <w:tblHeader/>
        </w:trPr>
        <w:tc>
          <w:tcPr>
            <w:tcW w:w="3789" w:type="dxa"/>
          </w:tcPr>
          <w:p w14:paraId="78081DD9" w14:textId="77777777" w:rsidR="005D18FF" w:rsidRPr="00790739" w:rsidRDefault="005D18FF" w:rsidP="000B44FB">
            <w:pPr>
              <w:spacing w:line="240" w:lineRule="atLeast"/>
              <w:rPr>
                <w:rFonts w:ascii="Calibri" w:hAnsi="Calibri" w:cs="Calibri"/>
                <w:sz w:val="22"/>
                <w:szCs w:val="22"/>
              </w:rPr>
            </w:pPr>
          </w:p>
        </w:tc>
        <w:tc>
          <w:tcPr>
            <w:tcW w:w="2858" w:type="dxa"/>
            <w:gridSpan w:val="3"/>
          </w:tcPr>
          <w:p w14:paraId="6A6E056A" w14:textId="77777777" w:rsidR="005D18FF" w:rsidRPr="00790739" w:rsidRDefault="005D18FF"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19D2AFD1" w14:textId="77777777" w:rsidR="005D18FF" w:rsidRPr="00790739" w:rsidRDefault="005D18FF"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42AFA584" w14:textId="77777777" w:rsidR="005D18FF" w:rsidRPr="00790739" w:rsidRDefault="005D18FF" w:rsidP="000B44FB">
            <w:pPr>
              <w:pStyle w:val="acctmergecolhdg"/>
              <w:spacing w:line="240" w:lineRule="atLeast"/>
              <w:rPr>
                <w:rFonts w:ascii="Calibri" w:hAnsi="Calibri" w:cs="Calibri"/>
                <w:szCs w:val="22"/>
              </w:rPr>
            </w:pPr>
          </w:p>
        </w:tc>
        <w:tc>
          <w:tcPr>
            <w:tcW w:w="2883" w:type="dxa"/>
            <w:gridSpan w:val="3"/>
          </w:tcPr>
          <w:p w14:paraId="676D8275" w14:textId="77777777" w:rsidR="005D18FF" w:rsidRPr="00790739" w:rsidRDefault="005D18FF"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6F32A39C" w14:textId="77777777" w:rsidR="005D18FF" w:rsidRPr="00790739" w:rsidRDefault="005D18FF"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5D4603" w:rsidRPr="00790739" w14:paraId="31DE9253" w14:textId="77777777" w:rsidTr="005B0335">
        <w:trPr>
          <w:cantSplit/>
          <w:tblHeader/>
        </w:trPr>
        <w:tc>
          <w:tcPr>
            <w:tcW w:w="3789" w:type="dxa"/>
          </w:tcPr>
          <w:p w14:paraId="28546570" w14:textId="77777777" w:rsidR="005D4603" w:rsidRPr="00790739" w:rsidRDefault="005D4603" w:rsidP="000B44FB">
            <w:pPr>
              <w:pStyle w:val="acctfourfigures"/>
              <w:spacing w:line="240" w:lineRule="atLeast"/>
              <w:jc w:val="center"/>
              <w:rPr>
                <w:rFonts w:ascii="Calibri" w:hAnsi="Calibri" w:cs="Calibri"/>
                <w:szCs w:val="22"/>
              </w:rPr>
            </w:pPr>
          </w:p>
        </w:tc>
        <w:tc>
          <w:tcPr>
            <w:tcW w:w="1299" w:type="dxa"/>
          </w:tcPr>
          <w:p w14:paraId="48C44CDC" w14:textId="56E28A43" w:rsidR="005D4603" w:rsidRPr="00790739" w:rsidRDefault="00DA4035"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755EDB" w:rsidRPr="00790739">
              <w:rPr>
                <w:rFonts w:ascii="Calibri" w:hAnsi="Calibri" w:cs="Calibri"/>
                <w:b w:val="0"/>
                <w:bCs/>
                <w:szCs w:val="22"/>
              </w:rPr>
              <w:t>0</w:t>
            </w:r>
            <w:r w:rsidRPr="00790739">
              <w:rPr>
                <w:rFonts w:ascii="Calibri" w:hAnsi="Calibri" w:cs="Calibri"/>
                <w:b w:val="0"/>
                <w:bCs/>
                <w:szCs w:val="22"/>
              </w:rPr>
              <w:t xml:space="preserve"> </w:t>
            </w:r>
            <w:r w:rsidR="00755EDB" w:rsidRPr="00790739">
              <w:rPr>
                <w:rFonts w:ascii="Calibri" w:hAnsi="Calibri" w:cs="Calibri"/>
                <w:b w:val="0"/>
                <w:bCs/>
                <w:szCs w:val="22"/>
              </w:rPr>
              <w:t>September</w:t>
            </w:r>
          </w:p>
        </w:tc>
        <w:tc>
          <w:tcPr>
            <w:tcW w:w="180" w:type="dxa"/>
          </w:tcPr>
          <w:p w14:paraId="2DC55F3A" w14:textId="77777777" w:rsidR="005D4603" w:rsidRPr="00790739" w:rsidRDefault="005D4603" w:rsidP="000B44FB">
            <w:pPr>
              <w:pStyle w:val="acctmergecolhdg"/>
              <w:spacing w:line="240" w:lineRule="atLeast"/>
              <w:rPr>
                <w:rFonts w:ascii="Calibri" w:hAnsi="Calibri" w:cs="Calibri"/>
                <w:b w:val="0"/>
                <w:bCs/>
                <w:szCs w:val="22"/>
              </w:rPr>
            </w:pPr>
          </w:p>
        </w:tc>
        <w:tc>
          <w:tcPr>
            <w:tcW w:w="1379" w:type="dxa"/>
          </w:tcPr>
          <w:p w14:paraId="07E2FC9B" w14:textId="77777777" w:rsidR="005D4603" w:rsidRPr="00790739" w:rsidRDefault="005D4603"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c>
          <w:tcPr>
            <w:tcW w:w="180" w:type="dxa"/>
          </w:tcPr>
          <w:p w14:paraId="2A017331" w14:textId="77777777" w:rsidR="005D4603" w:rsidRPr="00790739" w:rsidRDefault="005D4603" w:rsidP="000B44FB">
            <w:pPr>
              <w:pStyle w:val="acctmergecolhdg"/>
              <w:spacing w:line="240" w:lineRule="atLeast"/>
              <w:rPr>
                <w:rFonts w:ascii="Calibri" w:hAnsi="Calibri" w:cs="Calibri"/>
                <w:b w:val="0"/>
                <w:bCs/>
                <w:szCs w:val="22"/>
              </w:rPr>
            </w:pPr>
          </w:p>
        </w:tc>
        <w:tc>
          <w:tcPr>
            <w:tcW w:w="1353" w:type="dxa"/>
          </w:tcPr>
          <w:p w14:paraId="14ACF113" w14:textId="393BF978" w:rsidR="005D4603" w:rsidRPr="00790739" w:rsidRDefault="00755EDB" w:rsidP="000B44FB">
            <w:pPr>
              <w:pStyle w:val="acctmergecolhdg"/>
              <w:spacing w:line="240" w:lineRule="atLeast"/>
              <w:ind w:left="-79" w:right="-79"/>
              <w:rPr>
                <w:rFonts w:ascii="Calibri" w:hAnsi="Calibri" w:cs="Cordia New"/>
                <w:b w:val="0"/>
                <w:bCs/>
                <w:szCs w:val="28"/>
                <w:cs/>
                <w:lang w:bidi="th-TH"/>
              </w:rPr>
            </w:pPr>
            <w:r w:rsidRPr="00790739">
              <w:rPr>
                <w:rFonts w:ascii="Calibri" w:hAnsi="Calibri" w:cs="Calibri"/>
                <w:b w:val="0"/>
                <w:bCs/>
                <w:szCs w:val="22"/>
              </w:rPr>
              <w:t>30 September</w:t>
            </w:r>
          </w:p>
        </w:tc>
        <w:tc>
          <w:tcPr>
            <w:tcW w:w="180" w:type="dxa"/>
          </w:tcPr>
          <w:p w14:paraId="49A92A50" w14:textId="77777777" w:rsidR="005D4603" w:rsidRPr="00790739" w:rsidRDefault="005D4603" w:rsidP="000B44FB">
            <w:pPr>
              <w:pStyle w:val="acctmergecolhdg"/>
              <w:spacing w:line="240" w:lineRule="atLeast"/>
              <w:rPr>
                <w:rFonts w:ascii="Calibri" w:hAnsi="Calibri" w:cs="Calibri"/>
                <w:b w:val="0"/>
                <w:bCs/>
                <w:szCs w:val="22"/>
              </w:rPr>
            </w:pPr>
          </w:p>
        </w:tc>
        <w:tc>
          <w:tcPr>
            <w:tcW w:w="1350" w:type="dxa"/>
          </w:tcPr>
          <w:p w14:paraId="79C912AE" w14:textId="77777777" w:rsidR="005D4603" w:rsidRPr="00790739" w:rsidRDefault="005D4603"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r>
      <w:tr w:rsidR="005D4603" w:rsidRPr="00790739" w14:paraId="7FA0D0DE" w14:textId="77777777" w:rsidTr="005B0335">
        <w:trPr>
          <w:cantSplit/>
          <w:tblHeader/>
        </w:trPr>
        <w:tc>
          <w:tcPr>
            <w:tcW w:w="3789" w:type="dxa"/>
          </w:tcPr>
          <w:p w14:paraId="42A05065" w14:textId="77777777" w:rsidR="005D4603" w:rsidRPr="00790739" w:rsidRDefault="005D4603" w:rsidP="000B44FB">
            <w:pPr>
              <w:pStyle w:val="acctfourfigures"/>
              <w:spacing w:line="240" w:lineRule="atLeast"/>
              <w:jc w:val="center"/>
              <w:rPr>
                <w:rFonts w:ascii="Calibri" w:hAnsi="Calibri" w:cs="Calibri"/>
                <w:szCs w:val="22"/>
              </w:rPr>
            </w:pPr>
          </w:p>
        </w:tc>
        <w:tc>
          <w:tcPr>
            <w:tcW w:w="1299" w:type="dxa"/>
          </w:tcPr>
          <w:p w14:paraId="1B390F28" w14:textId="72D32D63" w:rsidR="005D4603" w:rsidRPr="00790739" w:rsidRDefault="004F3C06"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w:t>
            </w:r>
            <w:r w:rsidR="00700B51" w:rsidRPr="00790739">
              <w:rPr>
                <w:rFonts w:ascii="Calibri" w:hAnsi="Calibri" w:cs="Calibri"/>
                <w:b w:val="0"/>
                <w:bCs/>
                <w:szCs w:val="22"/>
              </w:rPr>
              <w:t>5</w:t>
            </w:r>
          </w:p>
        </w:tc>
        <w:tc>
          <w:tcPr>
            <w:tcW w:w="180" w:type="dxa"/>
          </w:tcPr>
          <w:p w14:paraId="77072A8C" w14:textId="77777777" w:rsidR="005D4603" w:rsidRPr="00790739" w:rsidRDefault="005D4603" w:rsidP="000B44FB">
            <w:pPr>
              <w:pStyle w:val="acctmergecolhdg"/>
              <w:spacing w:line="240" w:lineRule="atLeast"/>
              <w:rPr>
                <w:rFonts w:ascii="Calibri" w:hAnsi="Calibri" w:cs="Calibri"/>
                <w:b w:val="0"/>
                <w:bCs/>
                <w:szCs w:val="22"/>
              </w:rPr>
            </w:pPr>
          </w:p>
        </w:tc>
        <w:tc>
          <w:tcPr>
            <w:tcW w:w="1379" w:type="dxa"/>
          </w:tcPr>
          <w:p w14:paraId="68F845D3" w14:textId="352A0257" w:rsidR="005D4603"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700B51" w:rsidRPr="00790739">
              <w:rPr>
                <w:rFonts w:ascii="Calibri" w:hAnsi="Calibri" w:cs="Calibri"/>
                <w:b w:val="0"/>
                <w:bCs/>
                <w:szCs w:val="22"/>
              </w:rPr>
              <w:t>4</w:t>
            </w:r>
          </w:p>
        </w:tc>
        <w:tc>
          <w:tcPr>
            <w:tcW w:w="180" w:type="dxa"/>
          </w:tcPr>
          <w:p w14:paraId="179BB15B" w14:textId="77777777" w:rsidR="005D4603" w:rsidRPr="00790739" w:rsidRDefault="005D4603" w:rsidP="000B44FB">
            <w:pPr>
              <w:pStyle w:val="acctmergecolhdg"/>
              <w:spacing w:line="240" w:lineRule="atLeast"/>
              <w:rPr>
                <w:rFonts w:ascii="Calibri" w:hAnsi="Calibri" w:cs="Calibri"/>
                <w:b w:val="0"/>
                <w:bCs/>
                <w:szCs w:val="22"/>
              </w:rPr>
            </w:pPr>
          </w:p>
        </w:tc>
        <w:tc>
          <w:tcPr>
            <w:tcW w:w="1353" w:type="dxa"/>
          </w:tcPr>
          <w:p w14:paraId="4AEFB3A5" w14:textId="5057015E" w:rsidR="005D4603" w:rsidRPr="00790739" w:rsidRDefault="004F3C06" w:rsidP="000B44FB">
            <w:pPr>
              <w:pStyle w:val="acctmergecolhdg"/>
              <w:spacing w:line="240" w:lineRule="atLeast"/>
              <w:ind w:left="-79" w:right="-79"/>
              <w:rPr>
                <w:rFonts w:ascii="Calibri" w:hAnsi="Calibri" w:cs="Cordia New"/>
                <w:b w:val="0"/>
                <w:bCs/>
                <w:szCs w:val="28"/>
                <w:cs/>
                <w:lang w:bidi="th-TH"/>
              </w:rPr>
            </w:pPr>
            <w:r w:rsidRPr="00790739">
              <w:rPr>
                <w:rFonts w:ascii="Calibri" w:hAnsi="Calibri" w:cs="Calibri"/>
                <w:b w:val="0"/>
                <w:bCs/>
                <w:szCs w:val="22"/>
              </w:rPr>
              <w:t>202</w:t>
            </w:r>
            <w:r w:rsidR="00700B51" w:rsidRPr="00790739">
              <w:rPr>
                <w:rFonts w:ascii="Calibri" w:hAnsi="Calibri" w:cs="Calibri"/>
                <w:b w:val="0"/>
                <w:bCs/>
                <w:szCs w:val="22"/>
              </w:rPr>
              <w:t>5</w:t>
            </w:r>
          </w:p>
        </w:tc>
        <w:tc>
          <w:tcPr>
            <w:tcW w:w="180" w:type="dxa"/>
          </w:tcPr>
          <w:p w14:paraId="68CB94A2" w14:textId="77777777" w:rsidR="005D4603" w:rsidRPr="00790739" w:rsidRDefault="005D4603" w:rsidP="000B44FB">
            <w:pPr>
              <w:pStyle w:val="acctmergecolhdg"/>
              <w:spacing w:line="240" w:lineRule="atLeast"/>
              <w:rPr>
                <w:rFonts w:ascii="Calibri" w:hAnsi="Calibri" w:cs="Calibri"/>
                <w:b w:val="0"/>
                <w:bCs/>
                <w:szCs w:val="22"/>
              </w:rPr>
            </w:pPr>
          </w:p>
        </w:tc>
        <w:tc>
          <w:tcPr>
            <w:tcW w:w="1350" w:type="dxa"/>
          </w:tcPr>
          <w:p w14:paraId="651206EE" w14:textId="060BCED9" w:rsidR="005D4603"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700B51" w:rsidRPr="00790739">
              <w:rPr>
                <w:rFonts w:ascii="Calibri" w:hAnsi="Calibri" w:cs="Calibri"/>
                <w:b w:val="0"/>
                <w:bCs/>
                <w:szCs w:val="22"/>
              </w:rPr>
              <w:t>4</w:t>
            </w:r>
          </w:p>
        </w:tc>
      </w:tr>
      <w:tr w:rsidR="005D4603" w:rsidRPr="00790739" w14:paraId="32B97193" w14:textId="77777777" w:rsidTr="005B0335">
        <w:trPr>
          <w:cantSplit/>
          <w:trHeight w:val="39"/>
        </w:trPr>
        <w:tc>
          <w:tcPr>
            <w:tcW w:w="3789" w:type="dxa"/>
          </w:tcPr>
          <w:p w14:paraId="5779D0E1" w14:textId="77777777" w:rsidR="005D4603" w:rsidRPr="00790739" w:rsidRDefault="005D4603" w:rsidP="000B44FB">
            <w:pPr>
              <w:spacing w:line="240" w:lineRule="atLeast"/>
              <w:rPr>
                <w:rFonts w:ascii="Calibri" w:hAnsi="Calibri" w:cs="Calibri"/>
                <w:b/>
                <w:bCs/>
                <w:sz w:val="22"/>
                <w:szCs w:val="22"/>
              </w:rPr>
            </w:pPr>
          </w:p>
        </w:tc>
        <w:tc>
          <w:tcPr>
            <w:tcW w:w="5918" w:type="dxa"/>
            <w:gridSpan w:val="7"/>
          </w:tcPr>
          <w:p w14:paraId="774F27DE" w14:textId="77777777" w:rsidR="005D4603" w:rsidRPr="00790739" w:rsidRDefault="005D4603"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1E7DD1" w:rsidRPr="00790739" w14:paraId="0EF76070" w14:textId="77777777" w:rsidTr="005B0335">
        <w:trPr>
          <w:cantSplit/>
          <w:trHeight w:val="278"/>
        </w:trPr>
        <w:tc>
          <w:tcPr>
            <w:tcW w:w="3789" w:type="dxa"/>
          </w:tcPr>
          <w:p w14:paraId="0F46ED0C" w14:textId="57E64A23" w:rsidR="001E7DD1" w:rsidRPr="00790739" w:rsidRDefault="001E7DD1" w:rsidP="000B44FB">
            <w:pPr>
              <w:spacing w:line="240" w:lineRule="atLeast"/>
              <w:rPr>
                <w:rFonts w:ascii="Calibri" w:hAnsi="Calibri" w:cs="Calibri"/>
                <w:sz w:val="22"/>
                <w:szCs w:val="22"/>
              </w:rPr>
            </w:pPr>
            <w:r w:rsidRPr="00790739">
              <w:rPr>
                <w:rFonts w:ascii="Calibri" w:hAnsi="Calibri" w:cs="Calibri"/>
                <w:sz w:val="22"/>
                <w:szCs w:val="22"/>
              </w:rPr>
              <w:t>Trade account receivables</w:t>
            </w:r>
          </w:p>
        </w:tc>
        <w:tc>
          <w:tcPr>
            <w:tcW w:w="1299" w:type="dxa"/>
          </w:tcPr>
          <w:p w14:paraId="2F009444" w14:textId="751F88E9" w:rsidR="001E7DD1" w:rsidRPr="00790739" w:rsidRDefault="00717EEC" w:rsidP="000B44FB">
            <w:pPr>
              <w:tabs>
                <w:tab w:val="decimal" w:pos="947"/>
              </w:tabs>
              <w:ind w:left="-108" w:right="-108"/>
              <w:rPr>
                <w:rFonts w:ascii="Calibri" w:eastAsia="Calibri" w:hAnsi="Calibri" w:cs="Browallia New"/>
                <w:bCs/>
                <w:sz w:val="22"/>
                <w:szCs w:val="28"/>
              </w:rPr>
            </w:pPr>
            <w:r w:rsidRPr="00790739">
              <w:rPr>
                <w:rFonts w:ascii="Calibri" w:eastAsia="Calibri" w:hAnsi="Calibri" w:cs="Browallia New"/>
                <w:bCs/>
                <w:sz w:val="22"/>
                <w:szCs w:val="28"/>
              </w:rPr>
              <w:t>1,153</w:t>
            </w:r>
          </w:p>
        </w:tc>
        <w:tc>
          <w:tcPr>
            <w:tcW w:w="180" w:type="dxa"/>
            <w:tcBorders>
              <w:left w:val="nil"/>
            </w:tcBorders>
          </w:tcPr>
          <w:p w14:paraId="4444C34E" w14:textId="77777777" w:rsidR="001E7DD1" w:rsidRPr="00790739" w:rsidRDefault="001E7DD1" w:rsidP="000B44FB">
            <w:pPr>
              <w:pStyle w:val="Heading1"/>
              <w:spacing w:line="240" w:lineRule="atLeast"/>
              <w:ind w:left="0" w:right="65"/>
              <w:jc w:val="left"/>
              <w:rPr>
                <w:rFonts w:ascii="Calibri" w:eastAsia="Calibri" w:hAnsi="Calibri" w:cs="Calibri"/>
                <w:b w:val="0"/>
                <w:color w:val="auto"/>
              </w:rPr>
            </w:pPr>
          </w:p>
        </w:tc>
        <w:tc>
          <w:tcPr>
            <w:tcW w:w="1379" w:type="dxa"/>
          </w:tcPr>
          <w:p w14:paraId="1D054F92" w14:textId="09A34189" w:rsidR="001E7DD1" w:rsidRPr="00790739" w:rsidRDefault="001E7DD1" w:rsidP="000B44FB">
            <w:pPr>
              <w:tabs>
                <w:tab w:val="decimal" w:pos="947"/>
              </w:tabs>
              <w:ind w:left="-108" w:right="-108"/>
              <w:rPr>
                <w:rFonts w:ascii="Calibri" w:eastAsia="Calibri" w:hAnsi="Calibri" w:cs="Browallia New"/>
                <w:bCs/>
                <w:sz w:val="22"/>
                <w:szCs w:val="28"/>
              </w:rPr>
            </w:pPr>
            <w:r w:rsidRPr="00790739">
              <w:rPr>
                <w:rFonts w:ascii="Calibri" w:eastAsia="Calibri" w:hAnsi="Calibri" w:cs="Browallia New"/>
                <w:bCs/>
                <w:sz w:val="22"/>
                <w:szCs w:val="28"/>
              </w:rPr>
              <w:t>2,060</w:t>
            </w:r>
          </w:p>
        </w:tc>
        <w:tc>
          <w:tcPr>
            <w:tcW w:w="180" w:type="dxa"/>
          </w:tcPr>
          <w:p w14:paraId="6FCA4B69" w14:textId="77777777" w:rsidR="001E7DD1" w:rsidRPr="00790739" w:rsidRDefault="001E7DD1" w:rsidP="000B44FB">
            <w:pPr>
              <w:tabs>
                <w:tab w:val="decimal" w:pos="947"/>
              </w:tabs>
              <w:ind w:left="-108" w:right="-108"/>
              <w:jc w:val="center"/>
              <w:rPr>
                <w:rFonts w:ascii="Calibri" w:eastAsia="Calibri" w:hAnsi="Calibri" w:cs="Calibri"/>
                <w:bCs/>
                <w:sz w:val="22"/>
                <w:szCs w:val="22"/>
              </w:rPr>
            </w:pPr>
          </w:p>
        </w:tc>
        <w:tc>
          <w:tcPr>
            <w:tcW w:w="1353" w:type="dxa"/>
          </w:tcPr>
          <w:p w14:paraId="3EBBDDE7" w14:textId="7A4F7E54" w:rsidR="001E7DD1" w:rsidRPr="00790739" w:rsidRDefault="00BA008A" w:rsidP="000B44FB">
            <w:pPr>
              <w:tabs>
                <w:tab w:val="decimal" w:pos="688"/>
              </w:tabs>
              <w:ind w:left="-108" w:right="-108"/>
              <w:rPr>
                <w:rFonts w:ascii="Calibri" w:eastAsia="Calibri" w:hAnsi="Calibri" w:cs="Calibri"/>
                <w:bCs/>
                <w:sz w:val="22"/>
                <w:szCs w:val="22"/>
                <w:cs/>
              </w:rPr>
            </w:pPr>
            <w:r w:rsidRPr="00790739">
              <w:rPr>
                <w:rFonts w:ascii="Calibri" w:eastAsia="Calibri" w:hAnsi="Calibri" w:cs="Calibri"/>
                <w:bCs/>
                <w:sz w:val="22"/>
                <w:szCs w:val="22"/>
              </w:rPr>
              <w:t>-</w:t>
            </w:r>
          </w:p>
        </w:tc>
        <w:tc>
          <w:tcPr>
            <w:tcW w:w="180" w:type="dxa"/>
          </w:tcPr>
          <w:p w14:paraId="483CA9FB" w14:textId="77777777" w:rsidR="001E7DD1" w:rsidRPr="00790739" w:rsidRDefault="001E7DD1" w:rsidP="000B44FB">
            <w:pPr>
              <w:pStyle w:val="Heading1"/>
              <w:spacing w:line="240" w:lineRule="atLeast"/>
              <w:ind w:left="0" w:right="65"/>
              <w:rPr>
                <w:rFonts w:ascii="Calibri" w:eastAsia="Arial Unicode MS" w:hAnsi="Calibri" w:cs="Calibri"/>
                <w:b w:val="0"/>
                <w:bCs w:val="0"/>
                <w:color w:val="auto"/>
              </w:rPr>
            </w:pPr>
          </w:p>
        </w:tc>
        <w:tc>
          <w:tcPr>
            <w:tcW w:w="1350" w:type="dxa"/>
          </w:tcPr>
          <w:p w14:paraId="5A51CB76" w14:textId="77777777" w:rsidR="001E7DD1" w:rsidRPr="00790739" w:rsidRDefault="001E7DD1" w:rsidP="000B44FB">
            <w:pPr>
              <w:tabs>
                <w:tab w:val="decimal" w:pos="866"/>
              </w:tabs>
              <w:ind w:left="-108" w:right="-108"/>
              <w:rPr>
                <w:rFonts w:ascii="Calibri" w:eastAsia="Calibri" w:hAnsi="Calibri" w:cs="Calibri"/>
                <w:bCs/>
                <w:sz w:val="22"/>
                <w:szCs w:val="22"/>
              </w:rPr>
            </w:pPr>
            <w:r w:rsidRPr="00790739">
              <w:rPr>
                <w:rFonts w:ascii="Calibri" w:hAnsi="Calibri" w:cs="Calibri"/>
                <w:sz w:val="22"/>
                <w:szCs w:val="22"/>
              </w:rPr>
              <w:t>-</w:t>
            </w:r>
          </w:p>
        </w:tc>
      </w:tr>
      <w:tr w:rsidR="001E7DD1" w:rsidRPr="00790739" w14:paraId="05AAD267" w14:textId="77777777" w:rsidTr="005B0335">
        <w:trPr>
          <w:cantSplit/>
          <w:trHeight w:val="39"/>
        </w:trPr>
        <w:tc>
          <w:tcPr>
            <w:tcW w:w="3789" w:type="dxa"/>
          </w:tcPr>
          <w:p w14:paraId="357AA757" w14:textId="05DC224B" w:rsidR="001E7DD1" w:rsidRPr="00790739" w:rsidRDefault="001E7DD1" w:rsidP="000B44FB">
            <w:pPr>
              <w:spacing w:line="240" w:lineRule="atLeast"/>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allowance for expected credit loss</w:t>
            </w:r>
          </w:p>
        </w:tc>
        <w:tc>
          <w:tcPr>
            <w:tcW w:w="1299" w:type="dxa"/>
            <w:tcBorders>
              <w:bottom w:val="single" w:sz="4" w:space="0" w:color="auto"/>
            </w:tcBorders>
          </w:tcPr>
          <w:p w14:paraId="3D7282C2" w14:textId="42D9BBF1" w:rsidR="001E7DD1" w:rsidRPr="00790739" w:rsidRDefault="00717EEC" w:rsidP="000B44FB">
            <w:pPr>
              <w:tabs>
                <w:tab w:val="decimal" w:pos="947"/>
              </w:tabs>
              <w:ind w:left="-108" w:right="-108"/>
              <w:rPr>
                <w:rFonts w:ascii="Calibri" w:eastAsia="Calibri" w:hAnsi="Calibri" w:cs="Browallia New"/>
                <w:bCs/>
                <w:sz w:val="22"/>
                <w:szCs w:val="28"/>
              </w:rPr>
            </w:pPr>
            <w:r w:rsidRPr="00790739">
              <w:rPr>
                <w:rFonts w:ascii="Calibri" w:eastAsia="Calibri" w:hAnsi="Calibri" w:cs="Browallia New"/>
                <w:bCs/>
                <w:sz w:val="22"/>
                <w:szCs w:val="28"/>
              </w:rPr>
              <w:t>(144)</w:t>
            </w:r>
          </w:p>
        </w:tc>
        <w:tc>
          <w:tcPr>
            <w:tcW w:w="180" w:type="dxa"/>
            <w:tcBorders>
              <w:left w:val="nil"/>
            </w:tcBorders>
          </w:tcPr>
          <w:p w14:paraId="6D0F1142" w14:textId="77777777" w:rsidR="001E7DD1" w:rsidRPr="00790739" w:rsidRDefault="001E7DD1" w:rsidP="000B44FB">
            <w:pPr>
              <w:pStyle w:val="Heading1"/>
              <w:spacing w:line="240" w:lineRule="atLeast"/>
              <w:ind w:left="0" w:right="65"/>
              <w:jc w:val="left"/>
              <w:rPr>
                <w:rFonts w:ascii="Calibri" w:eastAsia="Calibri" w:hAnsi="Calibri" w:cs="Calibri"/>
                <w:b w:val="0"/>
                <w:color w:val="auto"/>
              </w:rPr>
            </w:pPr>
          </w:p>
        </w:tc>
        <w:tc>
          <w:tcPr>
            <w:tcW w:w="1379" w:type="dxa"/>
            <w:tcBorders>
              <w:bottom w:val="single" w:sz="4" w:space="0" w:color="auto"/>
            </w:tcBorders>
          </w:tcPr>
          <w:p w14:paraId="7616076F" w14:textId="5715ECC6" w:rsidR="001E7DD1" w:rsidRPr="00790739" w:rsidRDefault="001E7DD1" w:rsidP="000B44FB">
            <w:pPr>
              <w:tabs>
                <w:tab w:val="decimal" w:pos="947"/>
              </w:tabs>
              <w:ind w:left="-108" w:right="-108"/>
              <w:rPr>
                <w:rFonts w:ascii="Calibri" w:eastAsia="Calibri" w:hAnsi="Calibri" w:cs="Browallia New"/>
                <w:bCs/>
                <w:sz w:val="22"/>
                <w:szCs w:val="28"/>
              </w:rPr>
            </w:pPr>
            <w:r w:rsidRPr="00790739">
              <w:rPr>
                <w:rFonts w:ascii="Calibri" w:eastAsia="Calibri" w:hAnsi="Calibri" w:cs="Browallia New"/>
                <w:bCs/>
                <w:sz w:val="22"/>
                <w:szCs w:val="28"/>
              </w:rPr>
              <w:t>(63)</w:t>
            </w:r>
          </w:p>
        </w:tc>
        <w:tc>
          <w:tcPr>
            <w:tcW w:w="180" w:type="dxa"/>
          </w:tcPr>
          <w:p w14:paraId="46283445" w14:textId="77777777" w:rsidR="001E7DD1" w:rsidRPr="00790739" w:rsidRDefault="001E7DD1" w:rsidP="000B44FB">
            <w:pPr>
              <w:tabs>
                <w:tab w:val="decimal" w:pos="947"/>
              </w:tabs>
              <w:ind w:left="-108" w:right="-108"/>
              <w:jc w:val="center"/>
              <w:rPr>
                <w:rFonts w:ascii="Calibri" w:eastAsia="Calibri" w:hAnsi="Calibri" w:cs="Calibri"/>
                <w:bCs/>
                <w:sz w:val="22"/>
                <w:szCs w:val="22"/>
              </w:rPr>
            </w:pPr>
          </w:p>
        </w:tc>
        <w:tc>
          <w:tcPr>
            <w:tcW w:w="1353" w:type="dxa"/>
            <w:tcBorders>
              <w:bottom w:val="single" w:sz="4" w:space="0" w:color="auto"/>
            </w:tcBorders>
          </w:tcPr>
          <w:p w14:paraId="0F6A1A27" w14:textId="56AE681B" w:rsidR="001E7DD1" w:rsidRPr="00790739" w:rsidRDefault="00BA008A" w:rsidP="000B44FB">
            <w:pPr>
              <w:tabs>
                <w:tab w:val="decimal" w:pos="688"/>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0" w:type="dxa"/>
          </w:tcPr>
          <w:p w14:paraId="747A10E6" w14:textId="77777777" w:rsidR="001E7DD1" w:rsidRPr="00790739" w:rsidRDefault="001E7DD1" w:rsidP="000B44FB">
            <w:pPr>
              <w:pStyle w:val="Heading1"/>
              <w:spacing w:line="240" w:lineRule="atLeast"/>
              <w:ind w:left="0" w:right="65"/>
              <w:rPr>
                <w:rFonts w:ascii="Calibri" w:eastAsia="Arial Unicode MS" w:hAnsi="Calibri" w:cs="Calibri"/>
                <w:b w:val="0"/>
                <w:bCs w:val="0"/>
                <w:color w:val="auto"/>
              </w:rPr>
            </w:pPr>
          </w:p>
        </w:tc>
        <w:tc>
          <w:tcPr>
            <w:tcW w:w="1350" w:type="dxa"/>
            <w:tcBorders>
              <w:bottom w:val="single" w:sz="4" w:space="0" w:color="auto"/>
            </w:tcBorders>
          </w:tcPr>
          <w:p w14:paraId="09E73361" w14:textId="79C05718" w:rsidR="001E7DD1" w:rsidRPr="00790739" w:rsidRDefault="00B47910" w:rsidP="000B44FB">
            <w:pPr>
              <w:tabs>
                <w:tab w:val="decimal" w:pos="866"/>
              </w:tabs>
              <w:ind w:left="-108" w:right="-108"/>
              <w:rPr>
                <w:rFonts w:ascii="Calibri" w:hAnsi="Calibri" w:cs="Calibri"/>
                <w:sz w:val="22"/>
                <w:szCs w:val="22"/>
              </w:rPr>
            </w:pPr>
            <w:r w:rsidRPr="00790739">
              <w:rPr>
                <w:rFonts w:ascii="Calibri" w:hAnsi="Calibri" w:cs="Calibri"/>
                <w:sz w:val="22"/>
                <w:szCs w:val="22"/>
              </w:rPr>
              <w:t>-</w:t>
            </w:r>
          </w:p>
        </w:tc>
      </w:tr>
      <w:tr w:rsidR="003A5781" w:rsidRPr="00790739" w14:paraId="0DFC8120" w14:textId="77777777" w:rsidTr="005B0335">
        <w:trPr>
          <w:cantSplit/>
          <w:trHeight w:val="39"/>
        </w:trPr>
        <w:tc>
          <w:tcPr>
            <w:tcW w:w="3789" w:type="dxa"/>
          </w:tcPr>
          <w:p w14:paraId="7A8B16A4" w14:textId="691C4C71" w:rsidR="003A5781" w:rsidRPr="00790739" w:rsidRDefault="003A5781" w:rsidP="000B44FB">
            <w:pPr>
              <w:spacing w:line="240" w:lineRule="atLeast"/>
              <w:rPr>
                <w:rFonts w:ascii="Calibri" w:hAnsi="Calibri" w:cs="Calibri"/>
                <w:b/>
                <w:bCs/>
                <w:sz w:val="22"/>
                <w:szCs w:val="22"/>
              </w:rPr>
            </w:pPr>
            <w:r w:rsidRPr="00790739">
              <w:rPr>
                <w:rFonts w:ascii="Calibri" w:hAnsi="Calibri" w:cs="Calibri"/>
                <w:b/>
                <w:bCs/>
                <w:sz w:val="22"/>
                <w:szCs w:val="22"/>
              </w:rPr>
              <w:t>Net</w:t>
            </w:r>
          </w:p>
        </w:tc>
        <w:tc>
          <w:tcPr>
            <w:tcW w:w="1299" w:type="dxa"/>
            <w:tcBorders>
              <w:top w:val="single" w:sz="4" w:space="0" w:color="auto"/>
              <w:bottom w:val="double" w:sz="4" w:space="0" w:color="auto"/>
            </w:tcBorders>
          </w:tcPr>
          <w:p w14:paraId="44F0996C" w14:textId="71D02B80" w:rsidR="003A5781" w:rsidRPr="00790739" w:rsidRDefault="00717EEC" w:rsidP="000B44FB">
            <w:pPr>
              <w:tabs>
                <w:tab w:val="decimal" w:pos="947"/>
              </w:tabs>
              <w:ind w:left="-108" w:right="-108"/>
              <w:rPr>
                <w:rFonts w:ascii="Calibri" w:eastAsia="Calibri" w:hAnsi="Calibri" w:cs="Browallia New"/>
                <w:b/>
                <w:bCs/>
                <w:sz w:val="22"/>
                <w:szCs w:val="28"/>
              </w:rPr>
            </w:pPr>
            <w:r w:rsidRPr="00790739">
              <w:rPr>
                <w:rFonts w:ascii="Calibri" w:eastAsia="Calibri" w:hAnsi="Calibri" w:cs="Browallia New"/>
                <w:b/>
                <w:bCs/>
                <w:sz w:val="22"/>
                <w:szCs w:val="28"/>
              </w:rPr>
              <w:t>1,009</w:t>
            </w:r>
          </w:p>
        </w:tc>
        <w:tc>
          <w:tcPr>
            <w:tcW w:w="180" w:type="dxa"/>
            <w:tcBorders>
              <w:left w:val="nil"/>
            </w:tcBorders>
          </w:tcPr>
          <w:p w14:paraId="5D3AAA36" w14:textId="77777777" w:rsidR="003A5781" w:rsidRPr="00790739" w:rsidRDefault="003A5781" w:rsidP="000B44FB">
            <w:pPr>
              <w:pStyle w:val="Heading1"/>
              <w:spacing w:line="240" w:lineRule="atLeast"/>
              <w:ind w:left="0" w:right="65"/>
              <w:jc w:val="left"/>
              <w:rPr>
                <w:rFonts w:ascii="Calibri" w:eastAsia="Calibri" w:hAnsi="Calibri" w:cs="Calibri"/>
                <w:color w:val="auto"/>
              </w:rPr>
            </w:pPr>
          </w:p>
        </w:tc>
        <w:tc>
          <w:tcPr>
            <w:tcW w:w="1379" w:type="dxa"/>
            <w:tcBorders>
              <w:top w:val="single" w:sz="4" w:space="0" w:color="auto"/>
              <w:bottom w:val="double" w:sz="4" w:space="0" w:color="auto"/>
            </w:tcBorders>
            <w:vAlign w:val="bottom"/>
          </w:tcPr>
          <w:p w14:paraId="2EA0BBA0" w14:textId="1411574A" w:rsidR="003A5781" w:rsidRPr="00790739" w:rsidRDefault="007D0366" w:rsidP="000B44FB">
            <w:pPr>
              <w:tabs>
                <w:tab w:val="decimal" w:pos="947"/>
              </w:tabs>
              <w:ind w:left="-108" w:right="-108"/>
              <w:rPr>
                <w:rFonts w:ascii="Calibri" w:eastAsia="Calibri" w:hAnsi="Calibri" w:cs="Calibri"/>
                <w:b/>
                <w:bCs/>
                <w:sz w:val="22"/>
                <w:szCs w:val="22"/>
              </w:rPr>
            </w:pPr>
            <w:r w:rsidRPr="00790739">
              <w:rPr>
                <w:rFonts w:ascii="Calibri" w:eastAsia="Calibri" w:hAnsi="Calibri" w:cs="Calibri"/>
                <w:b/>
                <w:bCs/>
                <w:sz w:val="22"/>
                <w:szCs w:val="22"/>
              </w:rPr>
              <w:t>1,997</w:t>
            </w:r>
          </w:p>
        </w:tc>
        <w:tc>
          <w:tcPr>
            <w:tcW w:w="180" w:type="dxa"/>
          </w:tcPr>
          <w:p w14:paraId="674AB314" w14:textId="77777777" w:rsidR="003A5781" w:rsidRPr="00790739" w:rsidRDefault="003A5781" w:rsidP="000B44FB">
            <w:pPr>
              <w:tabs>
                <w:tab w:val="decimal" w:pos="947"/>
              </w:tabs>
              <w:ind w:left="-108" w:right="-108"/>
              <w:jc w:val="center"/>
              <w:rPr>
                <w:rFonts w:ascii="Calibri" w:eastAsia="Calibri" w:hAnsi="Calibri" w:cs="Calibri"/>
                <w:b/>
                <w:bCs/>
                <w:sz w:val="22"/>
                <w:szCs w:val="22"/>
              </w:rPr>
            </w:pPr>
          </w:p>
        </w:tc>
        <w:tc>
          <w:tcPr>
            <w:tcW w:w="1353" w:type="dxa"/>
            <w:tcBorders>
              <w:top w:val="single" w:sz="4" w:space="0" w:color="auto"/>
              <w:bottom w:val="double" w:sz="4" w:space="0" w:color="auto"/>
            </w:tcBorders>
          </w:tcPr>
          <w:p w14:paraId="37C4EAD2" w14:textId="7BDCBCEE" w:rsidR="003A5781" w:rsidRPr="00790739" w:rsidRDefault="00BA008A" w:rsidP="000B44FB">
            <w:pPr>
              <w:tabs>
                <w:tab w:val="decimal" w:pos="688"/>
              </w:tabs>
              <w:ind w:left="-108" w:right="-108"/>
              <w:rPr>
                <w:rFonts w:ascii="Calibri" w:eastAsia="Calibri" w:hAnsi="Calibri" w:cs="Calibri"/>
                <w:b/>
                <w:sz w:val="22"/>
                <w:szCs w:val="22"/>
              </w:rPr>
            </w:pPr>
            <w:r w:rsidRPr="00790739">
              <w:rPr>
                <w:rFonts w:ascii="Calibri" w:eastAsia="Calibri" w:hAnsi="Calibri" w:cs="Calibri"/>
                <w:b/>
                <w:sz w:val="22"/>
                <w:szCs w:val="22"/>
              </w:rPr>
              <w:t>-</w:t>
            </w:r>
          </w:p>
        </w:tc>
        <w:tc>
          <w:tcPr>
            <w:tcW w:w="180" w:type="dxa"/>
          </w:tcPr>
          <w:p w14:paraId="18714AFD" w14:textId="77777777" w:rsidR="003A5781" w:rsidRPr="00790739" w:rsidRDefault="003A5781" w:rsidP="000B44FB">
            <w:pPr>
              <w:pStyle w:val="Heading1"/>
              <w:spacing w:line="240" w:lineRule="atLeast"/>
              <w:ind w:left="0" w:right="65"/>
              <w:rPr>
                <w:rFonts w:ascii="Calibri" w:eastAsia="Arial Unicode MS" w:hAnsi="Calibri" w:cs="Calibri"/>
                <w:color w:val="auto"/>
              </w:rPr>
            </w:pPr>
          </w:p>
        </w:tc>
        <w:tc>
          <w:tcPr>
            <w:tcW w:w="1350" w:type="dxa"/>
            <w:tcBorders>
              <w:top w:val="single" w:sz="4" w:space="0" w:color="auto"/>
              <w:bottom w:val="double" w:sz="4" w:space="0" w:color="auto"/>
            </w:tcBorders>
          </w:tcPr>
          <w:p w14:paraId="4D569770" w14:textId="62DA399D" w:rsidR="003A5781" w:rsidRPr="00790739" w:rsidRDefault="00B47910" w:rsidP="000B44FB">
            <w:pPr>
              <w:tabs>
                <w:tab w:val="decimal" w:pos="866"/>
              </w:tabs>
              <w:ind w:left="-108" w:right="-108"/>
              <w:rPr>
                <w:rFonts w:ascii="Calibri" w:hAnsi="Calibri" w:cs="Calibri"/>
                <w:b/>
                <w:bCs/>
                <w:sz w:val="22"/>
                <w:szCs w:val="22"/>
              </w:rPr>
            </w:pPr>
            <w:r w:rsidRPr="00790739">
              <w:rPr>
                <w:rFonts w:ascii="Calibri" w:hAnsi="Calibri" w:cs="Calibri"/>
                <w:b/>
                <w:bCs/>
                <w:sz w:val="22"/>
                <w:szCs w:val="22"/>
              </w:rPr>
              <w:t>-</w:t>
            </w:r>
          </w:p>
        </w:tc>
      </w:tr>
    </w:tbl>
    <w:p w14:paraId="00ABC43E" w14:textId="77777777" w:rsidR="00B66AD8" w:rsidRPr="00790739" w:rsidRDefault="00B66AD8" w:rsidP="000B44FB">
      <w:pPr>
        <w:rPr>
          <w:rFonts w:ascii="Calibri" w:eastAsia="Arial Unicode MS" w:hAnsi="Calibri" w:cs="Calibri"/>
          <w:b/>
          <w:bCs/>
          <w:sz w:val="22"/>
          <w:szCs w:val="22"/>
        </w:rPr>
      </w:pPr>
      <w:r w:rsidRPr="00790739">
        <w:rPr>
          <w:rFonts w:ascii="Calibri" w:eastAsia="Arial Unicode MS" w:hAnsi="Calibri" w:cs="Calibri"/>
          <w:b/>
          <w:bCs/>
          <w:sz w:val="22"/>
          <w:szCs w:val="22"/>
        </w:rPr>
        <w:br w:type="page"/>
      </w:r>
    </w:p>
    <w:p w14:paraId="55BBFAE8" w14:textId="411BB1C9" w:rsidR="00B32562" w:rsidRPr="00790739" w:rsidRDefault="00B32562" w:rsidP="000B44FB">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Trade</w:t>
      </w:r>
      <w:r w:rsidR="00D2707F" w:rsidRPr="00790739">
        <w:rPr>
          <w:rFonts w:ascii="Calibri" w:eastAsia="Arial Unicode MS" w:hAnsi="Calibri" w:cs="Calibri"/>
          <w:b/>
          <w:bCs/>
          <w:sz w:val="24"/>
          <w:szCs w:val="24"/>
        </w:rPr>
        <w:t xml:space="preserve"> </w:t>
      </w:r>
      <w:r w:rsidRPr="00790739">
        <w:rPr>
          <w:rFonts w:ascii="Calibri" w:eastAsia="Arial Unicode MS" w:hAnsi="Calibri" w:cs="Calibri"/>
          <w:b/>
          <w:bCs/>
          <w:sz w:val="24"/>
          <w:szCs w:val="24"/>
        </w:rPr>
        <w:t>receivable</w:t>
      </w:r>
      <w:r w:rsidR="00D904C6" w:rsidRPr="00790739">
        <w:rPr>
          <w:rFonts w:ascii="Calibri" w:eastAsia="Arial Unicode MS" w:hAnsi="Calibri" w:cs="Calibri"/>
          <w:b/>
          <w:bCs/>
          <w:sz w:val="24"/>
          <w:szCs w:val="24"/>
        </w:rPr>
        <w:t>s</w:t>
      </w:r>
    </w:p>
    <w:p w14:paraId="27956D0D" w14:textId="77777777" w:rsidR="00AC463B" w:rsidRPr="00790739" w:rsidRDefault="00AC463B" w:rsidP="000B44FB">
      <w:pPr>
        <w:spacing w:line="240" w:lineRule="atLeast"/>
        <w:ind w:left="540" w:hanging="540"/>
        <w:jc w:val="thaiDistribute"/>
        <w:rPr>
          <w:rFonts w:ascii="Calibri" w:eastAsia="Arial Unicode MS" w:hAnsi="Calibri" w:cs="Calibri"/>
          <w:b/>
          <w:bCs/>
        </w:rPr>
      </w:pPr>
    </w:p>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790739" w14:paraId="2CCD0C1A" w14:textId="77777777" w:rsidTr="00696E23">
        <w:trPr>
          <w:cantSplit/>
          <w:trHeight w:val="39"/>
          <w:tblHeader/>
        </w:trPr>
        <w:tc>
          <w:tcPr>
            <w:tcW w:w="2970" w:type="dxa"/>
          </w:tcPr>
          <w:p w14:paraId="2A854C3D" w14:textId="77777777" w:rsidR="00AC463B" w:rsidRPr="00790739" w:rsidRDefault="00AC463B" w:rsidP="000B44FB">
            <w:pPr>
              <w:spacing w:line="240" w:lineRule="atLeast"/>
              <w:rPr>
                <w:rFonts w:ascii="Calibri" w:hAnsi="Calibri" w:cs="Calibri"/>
                <w:sz w:val="22"/>
                <w:szCs w:val="22"/>
              </w:rPr>
            </w:pPr>
          </w:p>
        </w:tc>
        <w:tc>
          <w:tcPr>
            <w:tcW w:w="510" w:type="dxa"/>
          </w:tcPr>
          <w:p w14:paraId="56CA82B2" w14:textId="77777777" w:rsidR="00AC463B" w:rsidRPr="00790739" w:rsidRDefault="00AC463B" w:rsidP="000B44FB">
            <w:pPr>
              <w:spacing w:line="240" w:lineRule="atLeast"/>
              <w:rPr>
                <w:rFonts w:ascii="Calibri" w:hAnsi="Calibri" w:cs="Calibri"/>
                <w:sz w:val="22"/>
                <w:szCs w:val="22"/>
              </w:rPr>
            </w:pPr>
          </w:p>
        </w:tc>
        <w:tc>
          <w:tcPr>
            <w:tcW w:w="2835" w:type="dxa"/>
            <w:gridSpan w:val="3"/>
          </w:tcPr>
          <w:p w14:paraId="3204CBE5" w14:textId="77777777" w:rsidR="00AC463B" w:rsidRPr="00790739" w:rsidRDefault="00AC463B"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7D0ED2E0" w14:textId="77777777" w:rsidR="00AC463B" w:rsidRPr="00790739" w:rsidRDefault="00AC463B"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0" w:type="dxa"/>
          </w:tcPr>
          <w:p w14:paraId="3CBCCE8A" w14:textId="77777777" w:rsidR="00AC463B" w:rsidRPr="00790739" w:rsidRDefault="00AC463B" w:rsidP="000B44FB">
            <w:pPr>
              <w:pStyle w:val="acctmergecolhdg"/>
              <w:spacing w:line="240" w:lineRule="atLeast"/>
              <w:rPr>
                <w:rFonts w:ascii="Calibri" w:hAnsi="Calibri" w:cs="Calibri"/>
                <w:szCs w:val="22"/>
              </w:rPr>
            </w:pPr>
          </w:p>
        </w:tc>
        <w:tc>
          <w:tcPr>
            <w:tcW w:w="2826" w:type="dxa"/>
            <w:gridSpan w:val="3"/>
          </w:tcPr>
          <w:p w14:paraId="324C6504" w14:textId="77777777" w:rsidR="00AC463B" w:rsidRPr="00790739" w:rsidRDefault="00AC463B"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37CC1EF9" w14:textId="77777777" w:rsidR="00AC463B" w:rsidRPr="00790739" w:rsidRDefault="00AC463B"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CA1720" w:rsidRPr="00790739" w14:paraId="5467F5DE" w14:textId="77777777" w:rsidTr="00696E23">
        <w:trPr>
          <w:cantSplit/>
          <w:tblHeader/>
        </w:trPr>
        <w:tc>
          <w:tcPr>
            <w:tcW w:w="2970" w:type="dxa"/>
          </w:tcPr>
          <w:p w14:paraId="51560C86" w14:textId="77777777" w:rsidR="00CA1720" w:rsidRPr="00790739" w:rsidRDefault="00CA1720" w:rsidP="000B44FB">
            <w:pPr>
              <w:pStyle w:val="acctfourfigures"/>
              <w:spacing w:line="240" w:lineRule="atLeast"/>
              <w:jc w:val="center"/>
              <w:rPr>
                <w:rFonts w:ascii="Calibri" w:hAnsi="Calibri" w:cs="Calibri"/>
                <w:szCs w:val="22"/>
              </w:rPr>
            </w:pPr>
          </w:p>
        </w:tc>
        <w:tc>
          <w:tcPr>
            <w:tcW w:w="510" w:type="dxa"/>
            <w:vAlign w:val="bottom"/>
          </w:tcPr>
          <w:p w14:paraId="6D2B4AAB" w14:textId="77777777" w:rsidR="00CA1720" w:rsidRPr="00790739" w:rsidRDefault="00CA1720" w:rsidP="000B44FB">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0DC61BB" w14:textId="76A06DA2" w:rsidR="00CA1720" w:rsidRPr="00790739" w:rsidRDefault="009555D0"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30 September</w:t>
            </w:r>
          </w:p>
        </w:tc>
        <w:tc>
          <w:tcPr>
            <w:tcW w:w="180" w:type="dxa"/>
          </w:tcPr>
          <w:p w14:paraId="119E1416" w14:textId="77777777" w:rsidR="00CA1720" w:rsidRPr="00790739" w:rsidRDefault="00CA1720" w:rsidP="000B44FB">
            <w:pPr>
              <w:pStyle w:val="acctmergecolhdg"/>
              <w:spacing w:line="240" w:lineRule="atLeast"/>
              <w:rPr>
                <w:rFonts w:ascii="Calibri" w:hAnsi="Calibri" w:cs="Calibri"/>
                <w:b w:val="0"/>
                <w:bCs/>
                <w:szCs w:val="22"/>
              </w:rPr>
            </w:pPr>
          </w:p>
        </w:tc>
        <w:tc>
          <w:tcPr>
            <w:tcW w:w="1323" w:type="dxa"/>
          </w:tcPr>
          <w:p w14:paraId="7875389A" w14:textId="77777777" w:rsidR="00CA1720" w:rsidRPr="00790739" w:rsidRDefault="00CA1720"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c>
          <w:tcPr>
            <w:tcW w:w="180" w:type="dxa"/>
          </w:tcPr>
          <w:p w14:paraId="44095705" w14:textId="77777777" w:rsidR="00CA1720" w:rsidRPr="00790739" w:rsidRDefault="00CA1720" w:rsidP="000B44FB">
            <w:pPr>
              <w:pStyle w:val="acctmergecolhdg"/>
              <w:spacing w:line="240" w:lineRule="atLeast"/>
              <w:rPr>
                <w:rFonts w:ascii="Calibri" w:hAnsi="Calibri" w:cs="Calibri"/>
                <w:b w:val="0"/>
                <w:bCs/>
                <w:szCs w:val="22"/>
              </w:rPr>
            </w:pPr>
          </w:p>
        </w:tc>
        <w:tc>
          <w:tcPr>
            <w:tcW w:w="1314" w:type="dxa"/>
          </w:tcPr>
          <w:p w14:paraId="355C2406" w14:textId="6AFB3B54" w:rsidR="00CA1720" w:rsidRPr="00790739" w:rsidRDefault="009555D0"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30 September</w:t>
            </w:r>
          </w:p>
        </w:tc>
        <w:tc>
          <w:tcPr>
            <w:tcW w:w="180" w:type="dxa"/>
          </w:tcPr>
          <w:p w14:paraId="2ADEBF6A" w14:textId="77777777" w:rsidR="00CA1720" w:rsidRPr="00790739" w:rsidRDefault="00CA1720" w:rsidP="000B44FB">
            <w:pPr>
              <w:pStyle w:val="acctmergecolhdg"/>
              <w:spacing w:line="240" w:lineRule="atLeast"/>
              <w:rPr>
                <w:rFonts w:ascii="Calibri" w:hAnsi="Calibri" w:cs="Calibri"/>
                <w:b w:val="0"/>
                <w:bCs/>
                <w:szCs w:val="22"/>
              </w:rPr>
            </w:pPr>
          </w:p>
        </w:tc>
        <w:tc>
          <w:tcPr>
            <w:tcW w:w="1332" w:type="dxa"/>
          </w:tcPr>
          <w:p w14:paraId="3E62190E" w14:textId="77777777" w:rsidR="00CA1720" w:rsidRPr="00790739" w:rsidRDefault="00CA1720"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r>
      <w:tr w:rsidR="00CA1720" w:rsidRPr="00790739" w14:paraId="7335B790" w14:textId="77777777" w:rsidTr="00696E23">
        <w:trPr>
          <w:cantSplit/>
          <w:tblHeader/>
        </w:trPr>
        <w:tc>
          <w:tcPr>
            <w:tcW w:w="2970" w:type="dxa"/>
          </w:tcPr>
          <w:p w14:paraId="33501FF0" w14:textId="77777777" w:rsidR="00CA1720" w:rsidRPr="00790739" w:rsidRDefault="00CA1720" w:rsidP="000B44FB">
            <w:pPr>
              <w:pStyle w:val="acctfourfigures"/>
              <w:spacing w:line="240" w:lineRule="atLeast"/>
              <w:jc w:val="center"/>
              <w:rPr>
                <w:rFonts w:ascii="Calibri" w:hAnsi="Calibri" w:cs="Calibri"/>
                <w:szCs w:val="22"/>
              </w:rPr>
            </w:pPr>
          </w:p>
        </w:tc>
        <w:tc>
          <w:tcPr>
            <w:tcW w:w="510" w:type="dxa"/>
            <w:vAlign w:val="bottom"/>
          </w:tcPr>
          <w:p w14:paraId="23E60F4F" w14:textId="77777777" w:rsidR="00CA1720" w:rsidRPr="00790739" w:rsidRDefault="00CA1720" w:rsidP="000B44FB">
            <w:pPr>
              <w:pStyle w:val="acctfourfigures"/>
              <w:tabs>
                <w:tab w:val="clear" w:pos="765"/>
              </w:tabs>
              <w:spacing w:line="240" w:lineRule="atLeast"/>
              <w:ind w:left="-61" w:right="-61"/>
              <w:jc w:val="center"/>
              <w:rPr>
                <w:rFonts w:ascii="Calibri" w:hAnsi="Calibri" w:cs="Calibri"/>
                <w:i/>
                <w:iCs/>
                <w:szCs w:val="22"/>
              </w:rPr>
            </w:pPr>
            <w:r w:rsidRPr="00790739">
              <w:rPr>
                <w:rFonts w:ascii="Calibri" w:hAnsi="Calibri" w:cs="Calibri"/>
                <w:i/>
                <w:iCs/>
                <w:szCs w:val="22"/>
              </w:rPr>
              <w:t>Note</w:t>
            </w:r>
          </w:p>
        </w:tc>
        <w:tc>
          <w:tcPr>
            <w:tcW w:w="1332" w:type="dxa"/>
          </w:tcPr>
          <w:p w14:paraId="4BE60A5D" w14:textId="5F027C06" w:rsidR="00CA1720" w:rsidRPr="00790739" w:rsidRDefault="004F3C06"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w:t>
            </w:r>
            <w:r w:rsidR="009148DB" w:rsidRPr="00790739">
              <w:rPr>
                <w:rFonts w:ascii="Calibri" w:hAnsi="Calibri" w:cs="Calibri"/>
                <w:b w:val="0"/>
                <w:bCs/>
                <w:szCs w:val="22"/>
              </w:rPr>
              <w:t>5</w:t>
            </w:r>
          </w:p>
        </w:tc>
        <w:tc>
          <w:tcPr>
            <w:tcW w:w="180" w:type="dxa"/>
          </w:tcPr>
          <w:p w14:paraId="53286242" w14:textId="77777777" w:rsidR="00CA1720" w:rsidRPr="00790739" w:rsidRDefault="00CA1720" w:rsidP="000B44FB">
            <w:pPr>
              <w:pStyle w:val="acctmergecolhdg"/>
              <w:spacing w:line="240" w:lineRule="atLeast"/>
              <w:rPr>
                <w:rFonts w:ascii="Calibri" w:hAnsi="Calibri" w:cs="Calibri"/>
                <w:b w:val="0"/>
                <w:bCs/>
                <w:szCs w:val="22"/>
              </w:rPr>
            </w:pPr>
          </w:p>
        </w:tc>
        <w:tc>
          <w:tcPr>
            <w:tcW w:w="1323" w:type="dxa"/>
          </w:tcPr>
          <w:p w14:paraId="4F4E5AF6" w14:textId="6C36CB8C" w:rsidR="00CA1720"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9148DB" w:rsidRPr="00790739">
              <w:rPr>
                <w:rFonts w:ascii="Calibri" w:hAnsi="Calibri" w:cs="Calibri"/>
                <w:b w:val="0"/>
                <w:bCs/>
                <w:szCs w:val="22"/>
              </w:rPr>
              <w:t>4</w:t>
            </w:r>
          </w:p>
        </w:tc>
        <w:tc>
          <w:tcPr>
            <w:tcW w:w="180" w:type="dxa"/>
          </w:tcPr>
          <w:p w14:paraId="0C04792B" w14:textId="77777777" w:rsidR="00CA1720" w:rsidRPr="00790739" w:rsidRDefault="00CA1720" w:rsidP="000B44FB">
            <w:pPr>
              <w:pStyle w:val="acctmergecolhdg"/>
              <w:spacing w:line="240" w:lineRule="atLeast"/>
              <w:rPr>
                <w:rFonts w:ascii="Calibri" w:hAnsi="Calibri" w:cs="Calibri"/>
                <w:b w:val="0"/>
                <w:bCs/>
                <w:szCs w:val="22"/>
              </w:rPr>
            </w:pPr>
          </w:p>
        </w:tc>
        <w:tc>
          <w:tcPr>
            <w:tcW w:w="1314" w:type="dxa"/>
          </w:tcPr>
          <w:p w14:paraId="22A92C62" w14:textId="5DFBB2AF" w:rsidR="00CA1720" w:rsidRPr="00790739" w:rsidRDefault="004F3C06"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w:t>
            </w:r>
            <w:r w:rsidR="009148DB" w:rsidRPr="00790739">
              <w:rPr>
                <w:rFonts w:ascii="Calibri" w:hAnsi="Calibri" w:cs="Calibri"/>
                <w:b w:val="0"/>
                <w:bCs/>
                <w:szCs w:val="22"/>
              </w:rPr>
              <w:t>5</w:t>
            </w:r>
          </w:p>
        </w:tc>
        <w:tc>
          <w:tcPr>
            <w:tcW w:w="180" w:type="dxa"/>
          </w:tcPr>
          <w:p w14:paraId="4F186333" w14:textId="77777777" w:rsidR="00CA1720" w:rsidRPr="00790739" w:rsidRDefault="00CA1720" w:rsidP="000B44FB">
            <w:pPr>
              <w:pStyle w:val="acctmergecolhdg"/>
              <w:spacing w:line="240" w:lineRule="atLeast"/>
              <w:rPr>
                <w:rFonts w:ascii="Calibri" w:hAnsi="Calibri" w:cs="Calibri"/>
                <w:b w:val="0"/>
                <w:bCs/>
                <w:szCs w:val="22"/>
              </w:rPr>
            </w:pPr>
          </w:p>
        </w:tc>
        <w:tc>
          <w:tcPr>
            <w:tcW w:w="1332" w:type="dxa"/>
          </w:tcPr>
          <w:p w14:paraId="75A26CD2" w14:textId="7513BDC6" w:rsidR="00CA1720"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9148DB" w:rsidRPr="00790739">
              <w:rPr>
                <w:rFonts w:ascii="Calibri" w:hAnsi="Calibri" w:cs="Calibri"/>
                <w:b w:val="0"/>
                <w:bCs/>
                <w:szCs w:val="22"/>
              </w:rPr>
              <w:t>4</w:t>
            </w:r>
          </w:p>
        </w:tc>
      </w:tr>
      <w:tr w:rsidR="005D4603" w:rsidRPr="00790739" w14:paraId="67972374" w14:textId="77777777" w:rsidTr="00696E23">
        <w:trPr>
          <w:cantSplit/>
          <w:trHeight w:val="39"/>
        </w:trPr>
        <w:tc>
          <w:tcPr>
            <w:tcW w:w="2970" w:type="dxa"/>
          </w:tcPr>
          <w:p w14:paraId="6ECFF224" w14:textId="77777777" w:rsidR="005D4603" w:rsidRPr="00790739" w:rsidRDefault="005D4603" w:rsidP="000B44FB">
            <w:pPr>
              <w:spacing w:line="240" w:lineRule="atLeast"/>
              <w:rPr>
                <w:rFonts w:ascii="Calibri" w:hAnsi="Calibri" w:cs="Calibri"/>
                <w:b/>
                <w:bCs/>
                <w:sz w:val="22"/>
                <w:szCs w:val="22"/>
              </w:rPr>
            </w:pPr>
          </w:p>
        </w:tc>
        <w:tc>
          <w:tcPr>
            <w:tcW w:w="510" w:type="dxa"/>
          </w:tcPr>
          <w:p w14:paraId="3A893F65" w14:textId="77777777" w:rsidR="005D4603" w:rsidRPr="00790739" w:rsidRDefault="005D4603" w:rsidP="000B44FB">
            <w:pPr>
              <w:spacing w:line="240" w:lineRule="atLeast"/>
              <w:rPr>
                <w:rFonts w:ascii="Calibri" w:hAnsi="Calibri" w:cs="Calibri"/>
                <w:b/>
                <w:bCs/>
                <w:sz w:val="22"/>
                <w:szCs w:val="22"/>
              </w:rPr>
            </w:pPr>
          </w:p>
        </w:tc>
        <w:tc>
          <w:tcPr>
            <w:tcW w:w="5841" w:type="dxa"/>
            <w:gridSpan w:val="7"/>
          </w:tcPr>
          <w:p w14:paraId="3E51EA52" w14:textId="77777777" w:rsidR="005D4603" w:rsidRPr="00790739" w:rsidRDefault="005D4603"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9A6112" w:rsidRPr="00790739" w14:paraId="4B3537FF" w14:textId="77777777">
        <w:trPr>
          <w:cantSplit/>
          <w:trHeight w:val="39"/>
        </w:trPr>
        <w:tc>
          <w:tcPr>
            <w:tcW w:w="2970" w:type="dxa"/>
          </w:tcPr>
          <w:p w14:paraId="2C3806E9" w14:textId="77777777" w:rsidR="009A6112" w:rsidRPr="00790739" w:rsidRDefault="009A6112" w:rsidP="009A6112">
            <w:pPr>
              <w:spacing w:line="240" w:lineRule="atLeast"/>
              <w:ind w:left="19"/>
              <w:rPr>
                <w:rFonts w:ascii="Calibri" w:hAnsi="Calibri" w:cs="Calibri"/>
                <w:sz w:val="22"/>
                <w:szCs w:val="22"/>
              </w:rPr>
            </w:pPr>
            <w:r w:rsidRPr="00790739">
              <w:rPr>
                <w:rFonts w:ascii="Calibri" w:hAnsi="Calibri" w:cs="Calibri"/>
                <w:sz w:val="22"/>
                <w:szCs w:val="22"/>
              </w:rPr>
              <w:t>Related parties</w:t>
            </w:r>
          </w:p>
        </w:tc>
        <w:tc>
          <w:tcPr>
            <w:tcW w:w="510" w:type="dxa"/>
          </w:tcPr>
          <w:p w14:paraId="7C6DF674" w14:textId="0FAADAE6" w:rsidR="009A6112" w:rsidRPr="00790739" w:rsidRDefault="009A6112" w:rsidP="009A6112">
            <w:pPr>
              <w:spacing w:line="240" w:lineRule="atLeast"/>
              <w:jc w:val="center"/>
              <w:rPr>
                <w:rFonts w:ascii="Calibri" w:hAnsi="Calibri" w:cs="Cordia New"/>
                <w:i/>
                <w:iCs/>
                <w:sz w:val="22"/>
                <w:szCs w:val="22"/>
              </w:rPr>
            </w:pPr>
            <w:r w:rsidRPr="00790739">
              <w:rPr>
                <w:rFonts w:ascii="Calibri" w:hAnsi="Calibri" w:cs="Cordia New"/>
                <w:i/>
                <w:iCs/>
                <w:sz w:val="22"/>
                <w:szCs w:val="22"/>
              </w:rPr>
              <w:t>4</w:t>
            </w:r>
          </w:p>
        </w:tc>
        <w:tc>
          <w:tcPr>
            <w:tcW w:w="1332" w:type="dxa"/>
          </w:tcPr>
          <w:p w14:paraId="2194A9DE" w14:textId="3864023E" w:rsidR="009A6112" w:rsidRPr="00790739" w:rsidRDefault="009A6112" w:rsidP="009A6112">
            <w:pPr>
              <w:tabs>
                <w:tab w:val="decimal" w:pos="1091"/>
              </w:tabs>
              <w:ind w:left="-108" w:right="-108"/>
              <w:rPr>
                <w:rFonts w:ascii="Calibri" w:eastAsia="Calibri" w:hAnsi="Calibri" w:cs="Calibri"/>
                <w:bCs/>
                <w:sz w:val="22"/>
                <w:szCs w:val="22"/>
              </w:rPr>
            </w:pPr>
            <w:r w:rsidRPr="00790739">
              <w:rPr>
                <w:rFonts w:ascii="Calibri" w:eastAsia="Calibri" w:hAnsi="Calibri" w:cs="Calibri"/>
                <w:bCs/>
                <w:sz w:val="22"/>
                <w:szCs w:val="22"/>
              </w:rPr>
              <w:t>2,784,162</w:t>
            </w:r>
          </w:p>
        </w:tc>
        <w:tc>
          <w:tcPr>
            <w:tcW w:w="180" w:type="dxa"/>
            <w:tcBorders>
              <w:left w:val="nil"/>
            </w:tcBorders>
          </w:tcPr>
          <w:p w14:paraId="5F456883" w14:textId="77777777" w:rsidR="009A6112" w:rsidRPr="00790739" w:rsidRDefault="009A6112" w:rsidP="009A6112">
            <w:pPr>
              <w:pStyle w:val="Heading1"/>
              <w:spacing w:line="240" w:lineRule="atLeast"/>
              <w:ind w:left="0" w:right="65"/>
              <w:jc w:val="left"/>
              <w:rPr>
                <w:rFonts w:ascii="Calibri" w:eastAsia="Arial Unicode MS" w:hAnsi="Calibri" w:cs="Calibri"/>
                <w:b w:val="0"/>
                <w:bCs w:val="0"/>
                <w:color w:val="auto"/>
              </w:rPr>
            </w:pPr>
          </w:p>
        </w:tc>
        <w:tc>
          <w:tcPr>
            <w:tcW w:w="1323" w:type="dxa"/>
          </w:tcPr>
          <w:p w14:paraId="04C752A5" w14:textId="6190CC58" w:rsidR="009A6112" w:rsidRPr="00790739" w:rsidRDefault="009A6112" w:rsidP="009A6112">
            <w:pPr>
              <w:tabs>
                <w:tab w:val="decimal" w:pos="1113"/>
              </w:tabs>
              <w:ind w:left="-108" w:right="-108"/>
              <w:rPr>
                <w:rFonts w:ascii="Calibri" w:eastAsia="Calibri" w:hAnsi="Calibri" w:cs="Calibri"/>
                <w:bCs/>
                <w:sz w:val="22"/>
                <w:szCs w:val="22"/>
              </w:rPr>
            </w:pPr>
            <w:r w:rsidRPr="00790739">
              <w:rPr>
                <w:rFonts w:ascii="Calibri" w:eastAsia="Calibri" w:hAnsi="Calibri" w:cs="Calibri"/>
                <w:bCs/>
                <w:sz w:val="22"/>
                <w:szCs w:val="22"/>
              </w:rPr>
              <w:t>2,918,557</w:t>
            </w:r>
          </w:p>
        </w:tc>
        <w:tc>
          <w:tcPr>
            <w:tcW w:w="180" w:type="dxa"/>
          </w:tcPr>
          <w:p w14:paraId="6DBA2A61" w14:textId="77777777" w:rsidR="009A6112" w:rsidRPr="00790739" w:rsidRDefault="009A6112" w:rsidP="009A6112">
            <w:pPr>
              <w:tabs>
                <w:tab w:val="decimal" w:pos="947"/>
              </w:tabs>
              <w:ind w:left="-108" w:right="-108"/>
              <w:rPr>
                <w:rFonts w:ascii="Calibri" w:eastAsia="Calibri" w:hAnsi="Calibri" w:cs="Calibri"/>
                <w:bCs/>
                <w:sz w:val="22"/>
                <w:szCs w:val="22"/>
              </w:rPr>
            </w:pPr>
          </w:p>
        </w:tc>
        <w:tc>
          <w:tcPr>
            <w:tcW w:w="1314" w:type="dxa"/>
          </w:tcPr>
          <w:p w14:paraId="19F8AC0C" w14:textId="6A76BA93" w:rsidR="009A6112" w:rsidRPr="00790739" w:rsidRDefault="009A6112" w:rsidP="009A6112">
            <w:pPr>
              <w:tabs>
                <w:tab w:val="decimal" w:pos="1093"/>
              </w:tabs>
              <w:ind w:left="-108" w:right="-108"/>
              <w:rPr>
                <w:rFonts w:ascii="Calibri" w:eastAsia="Calibri" w:hAnsi="Calibri" w:cs="Calibri"/>
                <w:bCs/>
                <w:sz w:val="22"/>
                <w:szCs w:val="22"/>
              </w:rPr>
            </w:pPr>
            <w:r w:rsidRPr="00790739">
              <w:rPr>
                <w:rFonts w:ascii="Calibri" w:eastAsia="Calibri" w:hAnsi="Calibri" w:cs="Calibri"/>
                <w:bCs/>
                <w:sz w:val="22"/>
                <w:szCs w:val="22"/>
              </w:rPr>
              <w:t>2,780,382</w:t>
            </w:r>
          </w:p>
        </w:tc>
        <w:tc>
          <w:tcPr>
            <w:tcW w:w="180" w:type="dxa"/>
          </w:tcPr>
          <w:p w14:paraId="73ED15E8" w14:textId="77777777" w:rsidR="009A6112" w:rsidRPr="00790739" w:rsidRDefault="009A6112" w:rsidP="009A6112">
            <w:pPr>
              <w:pStyle w:val="Heading1"/>
              <w:spacing w:line="240" w:lineRule="atLeast"/>
              <w:ind w:left="0" w:right="65"/>
              <w:jc w:val="right"/>
              <w:rPr>
                <w:rFonts w:ascii="Calibri" w:eastAsia="Arial Unicode MS" w:hAnsi="Calibri" w:cs="Calibri"/>
                <w:b w:val="0"/>
                <w:bCs w:val="0"/>
                <w:color w:val="auto"/>
              </w:rPr>
            </w:pPr>
          </w:p>
        </w:tc>
        <w:tc>
          <w:tcPr>
            <w:tcW w:w="1332" w:type="dxa"/>
          </w:tcPr>
          <w:p w14:paraId="696E6568" w14:textId="666B5E13" w:rsidR="009A6112" w:rsidRPr="00790739" w:rsidRDefault="009A6112" w:rsidP="009A6112">
            <w:pPr>
              <w:tabs>
                <w:tab w:val="decimal" w:pos="1110"/>
              </w:tabs>
              <w:ind w:left="-108" w:right="-108"/>
              <w:rPr>
                <w:rFonts w:ascii="Calibri" w:eastAsia="Calibri" w:hAnsi="Calibri" w:cs="Calibri"/>
                <w:bCs/>
                <w:sz w:val="22"/>
                <w:szCs w:val="22"/>
              </w:rPr>
            </w:pPr>
            <w:r w:rsidRPr="00790739">
              <w:rPr>
                <w:rFonts w:ascii="Calibri" w:eastAsia="Calibri" w:hAnsi="Calibri" w:cs="Calibri"/>
                <w:bCs/>
                <w:sz w:val="22"/>
                <w:szCs w:val="22"/>
              </w:rPr>
              <w:t>2,903,373</w:t>
            </w:r>
          </w:p>
        </w:tc>
      </w:tr>
      <w:tr w:rsidR="009A6112" w:rsidRPr="00790739" w14:paraId="716112F7" w14:textId="77777777">
        <w:trPr>
          <w:cantSplit/>
          <w:trHeight w:val="39"/>
        </w:trPr>
        <w:tc>
          <w:tcPr>
            <w:tcW w:w="2970" w:type="dxa"/>
          </w:tcPr>
          <w:p w14:paraId="53B21D15" w14:textId="77777777" w:rsidR="009A6112" w:rsidRPr="00790739" w:rsidRDefault="009A6112" w:rsidP="009A6112">
            <w:pPr>
              <w:spacing w:line="240" w:lineRule="atLeast"/>
              <w:ind w:left="19"/>
              <w:rPr>
                <w:rFonts w:ascii="Calibri" w:hAnsi="Calibri" w:cs="Calibri"/>
                <w:sz w:val="22"/>
                <w:szCs w:val="22"/>
              </w:rPr>
            </w:pPr>
            <w:r w:rsidRPr="00790739">
              <w:rPr>
                <w:rFonts w:ascii="Calibri" w:hAnsi="Calibri" w:cs="Calibri"/>
                <w:sz w:val="22"/>
                <w:szCs w:val="22"/>
              </w:rPr>
              <w:t>Business alliances</w:t>
            </w:r>
          </w:p>
        </w:tc>
        <w:tc>
          <w:tcPr>
            <w:tcW w:w="510" w:type="dxa"/>
          </w:tcPr>
          <w:p w14:paraId="73129A99" w14:textId="137B78A1" w:rsidR="009A6112" w:rsidRPr="00790739" w:rsidRDefault="009A6112" w:rsidP="009A6112">
            <w:pPr>
              <w:spacing w:line="240" w:lineRule="atLeast"/>
              <w:jc w:val="center"/>
              <w:rPr>
                <w:rFonts w:ascii="Calibri" w:hAnsi="Calibri" w:cs="Calibri"/>
                <w:i/>
                <w:iCs/>
                <w:sz w:val="22"/>
                <w:szCs w:val="22"/>
              </w:rPr>
            </w:pPr>
            <w:r w:rsidRPr="00790739">
              <w:rPr>
                <w:rFonts w:ascii="Calibri" w:hAnsi="Calibri" w:cs="Calibri"/>
                <w:i/>
                <w:iCs/>
                <w:sz w:val="22"/>
                <w:szCs w:val="22"/>
              </w:rPr>
              <w:t>5</w:t>
            </w:r>
          </w:p>
        </w:tc>
        <w:tc>
          <w:tcPr>
            <w:tcW w:w="1332" w:type="dxa"/>
          </w:tcPr>
          <w:p w14:paraId="2BC1D5F8" w14:textId="550D4C80" w:rsidR="009A6112" w:rsidRPr="00790739" w:rsidRDefault="009A6112" w:rsidP="009A6112">
            <w:pPr>
              <w:tabs>
                <w:tab w:val="decimal" w:pos="1091"/>
              </w:tabs>
              <w:ind w:left="-108" w:right="-108"/>
              <w:rPr>
                <w:rFonts w:ascii="Calibri" w:eastAsia="Calibri" w:hAnsi="Calibri" w:cs="Calibri"/>
                <w:bCs/>
                <w:sz w:val="22"/>
                <w:szCs w:val="22"/>
              </w:rPr>
            </w:pPr>
            <w:r w:rsidRPr="00790739">
              <w:rPr>
                <w:rFonts w:ascii="Calibri" w:eastAsia="Calibri" w:hAnsi="Calibri" w:cs="Calibri"/>
                <w:bCs/>
                <w:sz w:val="22"/>
                <w:szCs w:val="22"/>
              </w:rPr>
              <w:t>1,153</w:t>
            </w:r>
          </w:p>
        </w:tc>
        <w:tc>
          <w:tcPr>
            <w:tcW w:w="180" w:type="dxa"/>
            <w:tcBorders>
              <w:left w:val="nil"/>
            </w:tcBorders>
          </w:tcPr>
          <w:p w14:paraId="463A64A2" w14:textId="77777777" w:rsidR="009A6112" w:rsidRPr="00790739" w:rsidRDefault="009A6112" w:rsidP="009A6112">
            <w:pPr>
              <w:pStyle w:val="Heading1"/>
              <w:spacing w:line="240" w:lineRule="atLeast"/>
              <w:ind w:left="0" w:right="65"/>
              <w:jc w:val="left"/>
              <w:rPr>
                <w:rFonts w:ascii="Calibri" w:eastAsia="Arial Unicode MS" w:hAnsi="Calibri" w:cs="Calibri"/>
                <w:b w:val="0"/>
                <w:bCs w:val="0"/>
                <w:color w:val="auto"/>
              </w:rPr>
            </w:pPr>
          </w:p>
        </w:tc>
        <w:tc>
          <w:tcPr>
            <w:tcW w:w="1323" w:type="dxa"/>
          </w:tcPr>
          <w:p w14:paraId="49337703" w14:textId="0634E886" w:rsidR="009A6112" w:rsidRPr="00790739" w:rsidRDefault="009A6112" w:rsidP="009A6112">
            <w:pPr>
              <w:tabs>
                <w:tab w:val="decimal" w:pos="1113"/>
              </w:tabs>
              <w:ind w:left="-108" w:right="-108"/>
              <w:rPr>
                <w:rFonts w:ascii="Calibri" w:eastAsia="Calibri" w:hAnsi="Calibri" w:cs="Calibri"/>
                <w:bCs/>
                <w:sz w:val="22"/>
                <w:szCs w:val="22"/>
              </w:rPr>
            </w:pPr>
            <w:r w:rsidRPr="00790739">
              <w:rPr>
                <w:rFonts w:ascii="Calibri" w:eastAsia="Calibri" w:hAnsi="Calibri" w:cs="Calibri"/>
                <w:bCs/>
                <w:sz w:val="22"/>
                <w:szCs w:val="22"/>
              </w:rPr>
              <w:t>2,060</w:t>
            </w:r>
          </w:p>
        </w:tc>
        <w:tc>
          <w:tcPr>
            <w:tcW w:w="180" w:type="dxa"/>
          </w:tcPr>
          <w:p w14:paraId="566997F6" w14:textId="77777777" w:rsidR="009A6112" w:rsidRPr="00790739" w:rsidRDefault="009A6112" w:rsidP="009A6112">
            <w:pPr>
              <w:tabs>
                <w:tab w:val="decimal" w:pos="947"/>
              </w:tabs>
              <w:ind w:left="-108" w:right="-108"/>
              <w:rPr>
                <w:rFonts w:ascii="Calibri" w:eastAsia="Calibri" w:hAnsi="Calibri" w:cs="Calibri"/>
                <w:bCs/>
                <w:sz w:val="22"/>
                <w:szCs w:val="22"/>
              </w:rPr>
            </w:pPr>
          </w:p>
        </w:tc>
        <w:tc>
          <w:tcPr>
            <w:tcW w:w="1314" w:type="dxa"/>
          </w:tcPr>
          <w:p w14:paraId="2BF7AB75" w14:textId="0CCA2C01" w:rsidR="009A6112" w:rsidRPr="00790739" w:rsidRDefault="009A6112" w:rsidP="009A6112">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0" w:type="dxa"/>
          </w:tcPr>
          <w:p w14:paraId="57798158" w14:textId="77777777" w:rsidR="009A6112" w:rsidRPr="00790739" w:rsidRDefault="009A6112" w:rsidP="009A6112">
            <w:pPr>
              <w:pStyle w:val="Heading1"/>
              <w:spacing w:line="240" w:lineRule="atLeast"/>
              <w:ind w:left="0" w:right="65"/>
              <w:jc w:val="right"/>
              <w:rPr>
                <w:rFonts w:ascii="Calibri" w:eastAsia="Arial Unicode MS" w:hAnsi="Calibri" w:cs="Calibri"/>
                <w:b w:val="0"/>
                <w:bCs w:val="0"/>
                <w:color w:val="auto"/>
              </w:rPr>
            </w:pPr>
          </w:p>
        </w:tc>
        <w:tc>
          <w:tcPr>
            <w:tcW w:w="1332" w:type="dxa"/>
          </w:tcPr>
          <w:p w14:paraId="6B63DEA3" w14:textId="1A796375" w:rsidR="009A6112" w:rsidRPr="00790739" w:rsidRDefault="009A6112" w:rsidP="009A6112">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r>
      <w:tr w:rsidR="009A6112" w:rsidRPr="00790739" w14:paraId="58724ED4" w14:textId="77777777">
        <w:trPr>
          <w:cantSplit/>
          <w:trHeight w:val="39"/>
        </w:trPr>
        <w:tc>
          <w:tcPr>
            <w:tcW w:w="2970" w:type="dxa"/>
          </w:tcPr>
          <w:p w14:paraId="34218265" w14:textId="77777777" w:rsidR="009A6112" w:rsidRPr="00790739" w:rsidRDefault="009A6112" w:rsidP="009A6112">
            <w:pPr>
              <w:spacing w:line="240" w:lineRule="atLeast"/>
              <w:ind w:left="19"/>
              <w:rPr>
                <w:rFonts w:ascii="Calibri" w:hAnsi="Calibri" w:cs="Calibri"/>
                <w:sz w:val="22"/>
                <w:szCs w:val="22"/>
              </w:rPr>
            </w:pPr>
            <w:r w:rsidRPr="00790739">
              <w:rPr>
                <w:rFonts w:ascii="Calibri" w:hAnsi="Calibri" w:cs="Calibri"/>
                <w:sz w:val="22"/>
                <w:szCs w:val="22"/>
              </w:rPr>
              <w:t>Other parties</w:t>
            </w:r>
          </w:p>
        </w:tc>
        <w:tc>
          <w:tcPr>
            <w:tcW w:w="510" w:type="dxa"/>
          </w:tcPr>
          <w:p w14:paraId="04942F7E" w14:textId="77777777" w:rsidR="009A6112" w:rsidRPr="00790739" w:rsidRDefault="009A6112" w:rsidP="009A6112">
            <w:pPr>
              <w:spacing w:line="240" w:lineRule="atLeast"/>
              <w:rPr>
                <w:rFonts w:ascii="Calibri" w:hAnsi="Calibri" w:cs="Calibri"/>
                <w:sz w:val="22"/>
                <w:szCs w:val="22"/>
              </w:rPr>
            </w:pPr>
          </w:p>
        </w:tc>
        <w:tc>
          <w:tcPr>
            <w:tcW w:w="1332" w:type="dxa"/>
            <w:tcBorders>
              <w:bottom w:val="single" w:sz="4" w:space="0" w:color="auto"/>
            </w:tcBorders>
          </w:tcPr>
          <w:p w14:paraId="43EE9D3C" w14:textId="0481E362" w:rsidR="009A6112" w:rsidRPr="00790739" w:rsidRDefault="009A6112" w:rsidP="009A6112">
            <w:pPr>
              <w:tabs>
                <w:tab w:val="decimal" w:pos="1091"/>
              </w:tabs>
              <w:ind w:left="-108" w:right="-108"/>
              <w:rPr>
                <w:rFonts w:ascii="Calibri" w:eastAsia="Calibri" w:hAnsi="Calibri" w:cs="Calibri"/>
                <w:bCs/>
                <w:sz w:val="22"/>
                <w:szCs w:val="22"/>
              </w:rPr>
            </w:pPr>
            <w:r w:rsidRPr="00790739">
              <w:rPr>
                <w:rFonts w:ascii="Calibri" w:eastAsia="Calibri" w:hAnsi="Calibri" w:cs="Calibri"/>
                <w:bCs/>
                <w:sz w:val="22"/>
                <w:szCs w:val="22"/>
              </w:rPr>
              <w:t>1,674,975</w:t>
            </w:r>
          </w:p>
        </w:tc>
        <w:tc>
          <w:tcPr>
            <w:tcW w:w="180" w:type="dxa"/>
            <w:tcBorders>
              <w:left w:val="nil"/>
            </w:tcBorders>
          </w:tcPr>
          <w:p w14:paraId="3412E3EF" w14:textId="77777777" w:rsidR="009A6112" w:rsidRPr="00790739" w:rsidRDefault="009A6112" w:rsidP="009A6112">
            <w:pPr>
              <w:pStyle w:val="Heading1"/>
              <w:spacing w:line="240" w:lineRule="atLeast"/>
              <w:ind w:left="0" w:right="65"/>
              <w:jc w:val="left"/>
              <w:rPr>
                <w:rFonts w:ascii="Calibri" w:eastAsia="Arial Unicode MS" w:hAnsi="Calibri" w:cs="Calibri"/>
                <w:b w:val="0"/>
                <w:bCs w:val="0"/>
                <w:color w:val="auto"/>
              </w:rPr>
            </w:pPr>
          </w:p>
        </w:tc>
        <w:tc>
          <w:tcPr>
            <w:tcW w:w="1323" w:type="dxa"/>
            <w:tcBorders>
              <w:bottom w:val="single" w:sz="4" w:space="0" w:color="auto"/>
            </w:tcBorders>
          </w:tcPr>
          <w:p w14:paraId="53BF1932" w14:textId="57C31FA1" w:rsidR="009A6112" w:rsidRPr="00790739" w:rsidRDefault="009A6112" w:rsidP="009A6112">
            <w:pPr>
              <w:tabs>
                <w:tab w:val="decimal" w:pos="1113"/>
              </w:tabs>
              <w:ind w:left="-108" w:right="-108"/>
              <w:rPr>
                <w:rFonts w:ascii="Calibri" w:eastAsia="Calibri" w:hAnsi="Calibri" w:cs="Calibri"/>
                <w:bCs/>
                <w:sz w:val="22"/>
                <w:szCs w:val="22"/>
              </w:rPr>
            </w:pPr>
            <w:r w:rsidRPr="00790739">
              <w:rPr>
                <w:rFonts w:ascii="Calibri" w:eastAsia="Calibri" w:hAnsi="Calibri" w:cs="Calibri"/>
                <w:bCs/>
                <w:sz w:val="22"/>
                <w:szCs w:val="22"/>
              </w:rPr>
              <w:t>1,577,796</w:t>
            </w:r>
          </w:p>
        </w:tc>
        <w:tc>
          <w:tcPr>
            <w:tcW w:w="180" w:type="dxa"/>
          </w:tcPr>
          <w:p w14:paraId="6536770B" w14:textId="77777777" w:rsidR="009A6112" w:rsidRPr="00790739" w:rsidRDefault="009A6112" w:rsidP="009A611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tcPr>
          <w:p w14:paraId="7581BFB4" w14:textId="7888F2F3" w:rsidR="009A6112" w:rsidRPr="00790739" w:rsidRDefault="009A6112" w:rsidP="009A6112">
            <w:pPr>
              <w:tabs>
                <w:tab w:val="decimal" w:pos="1093"/>
              </w:tabs>
              <w:ind w:left="-108" w:right="-108"/>
              <w:rPr>
                <w:rFonts w:ascii="Calibri" w:eastAsia="Calibri" w:hAnsi="Calibri" w:cs="Calibri"/>
                <w:bCs/>
                <w:sz w:val="22"/>
                <w:szCs w:val="22"/>
              </w:rPr>
            </w:pPr>
            <w:r w:rsidRPr="00790739">
              <w:rPr>
                <w:rFonts w:ascii="Calibri" w:eastAsia="Calibri" w:hAnsi="Calibri" w:cs="Calibri"/>
                <w:bCs/>
                <w:sz w:val="22"/>
                <w:szCs w:val="22"/>
              </w:rPr>
              <w:t>1,587,376</w:t>
            </w:r>
          </w:p>
        </w:tc>
        <w:tc>
          <w:tcPr>
            <w:tcW w:w="180" w:type="dxa"/>
          </w:tcPr>
          <w:p w14:paraId="0DA44D03" w14:textId="77777777" w:rsidR="009A6112" w:rsidRPr="00790739" w:rsidRDefault="009A6112" w:rsidP="009A6112">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tcPr>
          <w:p w14:paraId="732B1FDD" w14:textId="3EEC26AE" w:rsidR="009A6112" w:rsidRPr="00790739" w:rsidRDefault="009A6112" w:rsidP="009A6112">
            <w:pPr>
              <w:tabs>
                <w:tab w:val="decimal" w:pos="1110"/>
              </w:tabs>
              <w:ind w:left="-108" w:right="-108"/>
              <w:rPr>
                <w:rFonts w:ascii="Calibri" w:eastAsia="Calibri" w:hAnsi="Calibri" w:cs="Calibri"/>
                <w:bCs/>
                <w:sz w:val="22"/>
                <w:szCs w:val="22"/>
              </w:rPr>
            </w:pPr>
            <w:r w:rsidRPr="00790739">
              <w:rPr>
                <w:rFonts w:ascii="Calibri" w:eastAsia="Calibri" w:hAnsi="Calibri" w:cs="Calibri"/>
                <w:bCs/>
                <w:sz w:val="22"/>
                <w:szCs w:val="22"/>
              </w:rPr>
              <w:t>1,486,596</w:t>
            </w:r>
          </w:p>
        </w:tc>
      </w:tr>
      <w:tr w:rsidR="009A6112" w:rsidRPr="00790739" w14:paraId="1A14F49B" w14:textId="77777777">
        <w:trPr>
          <w:cantSplit/>
          <w:trHeight w:val="39"/>
        </w:trPr>
        <w:tc>
          <w:tcPr>
            <w:tcW w:w="2970" w:type="dxa"/>
          </w:tcPr>
          <w:p w14:paraId="34470A6F" w14:textId="77777777" w:rsidR="009A6112" w:rsidRPr="00790739" w:rsidRDefault="009A6112" w:rsidP="009A6112">
            <w:pPr>
              <w:spacing w:line="240" w:lineRule="atLeast"/>
              <w:ind w:left="19"/>
              <w:rPr>
                <w:rFonts w:ascii="Calibri" w:hAnsi="Calibri" w:cs="Calibri"/>
                <w:b/>
                <w:bCs/>
                <w:sz w:val="22"/>
                <w:szCs w:val="22"/>
              </w:rPr>
            </w:pPr>
            <w:r w:rsidRPr="00790739">
              <w:rPr>
                <w:rFonts w:ascii="Calibri" w:hAnsi="Calibri" w:cs="Calibri"/>
                <w:b/>
                <w:bCs/>
                <w:sz w:val="22"/>
                <w:szCs w:val="22"/>
              </w:rPr>
              <w:t>Total</w:t>
            </w:r>
          </w:p>
        </w:tc>
        <w:tc>
          <w:tcPr>
            <w:tcW w:w="510" w:type="dxa"/>
          </w:tcPr>
          <w:p w14:paraId="246821FD" w14:textId="77777777" w:rsidR="009A6112" w:rsidRPr="00790739" w:rsidRDefault="009A6112" w:rsidP="009A6112">
            <w:pPr>
              <w:spacing w:line="240" w:lineRule="atLeast"/>
              <w:rPr>
                <w:rFonts w:ascii="Calibri" w:hAnsi="Calibri" w:cs="Calibri"/>
                <w:b/>
                <w:bCs/>
                <w:sz w:val="22"/>
                <w:szCs w:val="22"/>
              </w:rPr>
            </w:pPr>
          </w:p>
        </w:tc>
        <w:tc>
          <w:tcPr>
            <w:tcW w:w="1332" w:type="dxa"/>
            <w:tcBorders>
              <w:top w:val="single" w:sz="4" w:space="0" w:color="auto"/>
            </w:tcBorders>
          </w:tcPr>
          <w:p w14:paraId="49EC9C55" w14:textId="50E7FBB2" w:rsidR="009A6112" w:rsidRPr="00790739" w:rsidRDefault="009A6112" w:rsidP="009A6112">
            <w:pPr>
              <w:tabs>
                <w:tab w:val="decimal" w:pos="1091"/>
              </w:tabs>
              <w:ind w:left="-108" w:right="-108"/>
              <w:rPr>
                <w:rFonts w:ascii="Calibri" w:eastAsia="Calibri" w:hAnsi="Calibri" w:cs="Calibri"/>
                <w:b/>
                <w:sz w:val="22"/>
                <w:szCs w:val="22"/>
              </w:rPr>
            </w:pPr>
            <w:r w:rsidRPr="00790739">
              <w:rPr>
                <w:rFonts w:ascii="Calibri" w:eastAsia="Calibri" w:hAnsi="Calibri" w:cs="Calibri"/>
                <w:b/>
                <w:sz w:val="22"/>
                <w:szCs w:val="22"/>
              </w:rPr>
              <w:t>4,460,290</w:t>
            </w:r>
          </w:p>
        </w:tc>
        <w:tc>
          <w:tcPr>
            <w:tcW w:w="180" w:type="dxa"/>
          </w:tcPr>
          <w:p w14:paraId="15365647" w14:textId="77777777" w:rsidR="009A6112" w:rsidRPr="00790739" w:rsidRDefault="009A6112" w:rsidP="009A6112">
            <w:pPr>
              <w:pStyle w:val="Heading1"/>
              <w:spacing w:line="240" w:lineRule="atLeast"/>
              <w:ind w:left="0" w:right="65"/>
              <w:jc w:val="right"/>
              <w:rPr>
                <w:rFonts w:ascii="Calibri" w:hAnsi="Calibri" w:cs="Calibri"/>
              </w:rPr>
            </w:pPr>
          </w:p>
        </w:tc>
        <w:tc>
          <w:tcPr>
            <w:tcW w:w="1323" w:type="dxa"/>
            <w:tcBorders>
              <w:top w:val="single" w:sz="4" w:space="0" w:color="auto"/>
            </w:tcBorders>
            <w:vAlign w:val="bottom"/>
          </w:tcPr>
          <w:p w14:paraId="60989CC3" w14:textId="4A696CF5" w:rsidR="009A6112" w:rsidRPr="00790739" w:rsidRDefault="009A6112" w:rsidP="009A6112">
            <w:pPr>
              <w:tabs>
                <w:tab w:val="decimal" w:pos="1113"/>
              </w:tabs>
              <w:ind w:left="-108" w:right="-108"/>
              <w:rPr>
                <w:rFonts w:ascii="Calibri" w:hAnsi="Calibri" w:cs="Calibri"/>
                <w:b/>
                <w:bCs/>
                <w:sz w:val="22"/>
                <w:szCs w:val="22"/>
              </w:rPr>
            </w:pPr>
            <w:r w:rsidRPr="00790739">
              <w:rPr>
                <w:rFonts w:ascii="Calibri" w:hAnsi="Calibri" w:cs="Calibri"/>
                <w:b/>
                <w:bCs/>
                <w:sz w:val="22"/>
                <w:szCs w:val="22"/>
              </w:rPr>
              <w:t>4,498,413</w:t>
            </w:r>
          </w:p>
        </w:tc>
        <w:tc>
          <w:tcPr>
            <w:tcW w:w="180" w:type="dxa"/>
          </w:tcPr>
          <w:p w14:paraId="59C2BCCE" w14:textId="77777777" w:rsidR="009A6112" w:rsidRPr="00790739" w:rsidRDefault="009A6112" w:rsidP="009A6112">
            <w:pPr>
              <w:tabs>
                <w:tab w:val="decimal" w:pos="947"/>
              </w:tabs>
              <w:ind w:left="-108" w:right="-108"/>
              <w:rPr>
                <w:rFonts w:ascii="Calibri" w:eastAsia="Calibri" w:hAnsi="Calibri" w:cs="Calibri"/>
                <w:b/>
                <w:bCs/>
                <w:sz w:val="22"/>
                <w:szCs w:val="22"/>
              </w:rPr>
            </w:pPr>
          </w:p>
        </w:tc>
        <w:tc>
          <w:tcPr>
            <w:tcW w:w="1314" w:type="dxa"/>
            <w:tcBorders>
              <w:top w:val="single" w:sz="4" w:space="0" w:color="auto"/>
            </w:tcBorders>
          </w:tcPr>
          <w:p w14:paraId="1ED20E1E" w14:textId="64A1BDCC" w:rsidR="009A6112" w:rsidRPr="00790739" w:rsidRDefault="009A6112" w:rsidP="009A6112">
            <w:pPr>
              <w:tabs>
                <w:tab w:val="decimal" w:pos="1093"/>
              </w:tabs>
              <w:ind w:left="-108" w:right="-108"/>
              <w:rPr>
                <w:rFonts w:ascii="Calibri" w:eastAsia="Calibri" w:hAnsi="Calibri" w:cs="Calibri"/>
                <w:b/>
                <w:bCs/>
                <w:sz w:val="22"/>
                <w:szCs w:val="22"/>
              </w:rPr>
            </w:pPr>
            <w:r w:rsidRPr="00790739">
              <w:rPr>
                <w:rFonts w:ascii="Calibri" w:eastAsia="Calibri" w:hAnsi="Calibri" w:cs="Calibri"/>
                <w:b/>
                <w:bCs/>
                <w:sz w:val="22"/>
                <w:szCs w:val="22"/>
              </w:rPr>
              <w:t>4,367,758</w:t>
            </w:r>
          </w:p>
        </w:tc>
        <w:tc>
          <w:tcPr>
            <w:tcW w:w="180" w:type="dxa"/>
          </w:tcPr>
          <w:p w14:paraId="7B746239" w14:textId="77777777" w:rsidR="009A6112" w:rsidRPr="00790739" w:rsidRDefault="009A6112" w:rsidP="009A6112">
            <w:pPr>
              <w:pStyle w:val="Heading1"/>
              <w:spacing w:line="240" w:lineRule="atLeast"/>
              <w:ind w:left="0" w:right="65"/>
              <w:jc w:val="right"/>
              <w:rPr>
                <w:rFonts w:ascii="Calibri" w:hAnsi="Calibri" w:cs="Calibri"/>
              </w:rPr>
            </w:pPr>
          </w:p>
        </w:tc>
        <w:tc>
          <w:tcPr>
            <w:tcW w:w="1332" w:type="dxa"/>
            <w:tcBorders>
              <w:top w:val="single" w:sz="4" w:space="0" w:color="auto"/>
            </w:tcBorders>
            <w:vAlign w:val="bottom"/>
          </w:tcPr>
          <w:p w14:paraId="3AE90FEE" w14:textId="3213ECDA" w:rsidR="009A6112" w:rsidRPr="00790739" w:rsidRDefault="009A6112" w:rsidP="009A6112">
            <w:pPr>
              <w:tabs>
                <w:tab w:val="decimal" w:pos="1110"/>
              </w:tabs>
              <w:ind w:left="-108" w:right="-108"/>
              <w:rPr>
                <w:rFonts w:ascii="Calibri" w:hAnsi="Calibri" w:cs="Calibri"/>
                <w:b/>
                <w:bCs/>
                <w:sz w:val="22"/>
                <w:szCs w:val="22"/>
              </w:rPr>
            </w:pPr>
            <w:r w:rsidRPr="00790739">
              <w:rPr>
                <w:rFonts w:ascii="Calibri" w:hAnsi="Calibri" w:cs="Calibri"/>
                <w:b/>
                <w:bCs/>
                <w:sz w:val="22"/>
                <w:szCs w:val="22"/>
              </w:rPr>
              <w:t>4,389,969</w:t>
            </w:r>
          </w:p>
        </w:tc>
      </w:tr>
      <w:tr w:rsidR="00152CCA" w:rsidRPr="00790739" w14:paraId="537A4C32" w14:textId="77777777" w:rsidTr="0072109B">
        <w:trPr>
          <w:cantSplit/>
          <w:trHeight w:val="39"/>
        </w:trPr>
        <w:tc>
          <w:tcPr>
            <w:tcW w:w="2970" w:type="dxa"/>
          </w:tcPr>
          <w:p w14:paraId="30F89B4D" w14:textId="77777777" w:rsidR="00152CCA" w:rsidRPr="00790739" w:rsidRDefault="00152CCA" w:rsidP="000B44FB">
            <w:pPr>
              <w:spacing w:line="240" w:lineRule="atLeast"/>
              <w:ind w:left="640" w:right="-93" w:hanging="621"/>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allowance for expected credit loss</w:t>
            </w:r>
          </w:p>
        </w:tc>
        <w:tc>
          <w:tcPr>
            <w:tcW w:w="510" w:type="dxa"/>
          </w:tcPr>
          <w:p w14:paraId="4C6AAD44" w14:textId="77777777" w:rsidR="00152CCA" w:rsidRPr="00790739" w:rsidRDefault="00152CCA" w:rsidP="000B44FB">
            <w:pPr>
              <w:spacing w:line="240" w:lineRule="atLeast"/>
              <w:rPr>
                <w:rFonts w:ascii="Calibri" w:hAnsi="Calibri" w:cs="Calibri"/>
                <w:sz w:val="22"/>
                <w:szCs w:val="22"/>
              </w:rPr>
            </w:pPr>
          </w:p>
        </w:tc>
        <w:tc>
          <w:tcPr>
            <w:tcW w:w="1332" w:type="dxa"/>
            <w:vAlign w:val="bottom"/>
          </w:tcPr>
          <w:p w14:paraId="3385F0CE" w14:textId="09937C21" w:rsidR="00152CCA" w:rsidRPr="00790739" w:rsidRDefault="00152CCA" w:rsidP="000B44FB">
            <w:pPr>
              <w:tabs>
                <w:tab w:val="decimal" w:pos="1091"/>
              </w:tabs>
              <w:ind w:left="-108" w:right="-108"/>
              <w:rPr>
                <w:rFonts w:ascii="Calibri" w:eastAsia="Calibri" w:hAnsi="Calibri" w:cs="Calibri"/>
                <w:bCs/>
                <w:sz w:val="22"/>
                <w:szCs w:val="22"/>
              </w:rPr>
            </w:pPr>
          </w:p>
        </w:tc>
        <w:tc>
          <w:tcPr>
            <w:tcW w:w="180" w:type="dxa"/>
          </w:tcPr>
          <w:p w14:paraId="3473E647" w14:textId="77777777" w:rsidR="00152CCA" w:rsidRPr="00790739" w:rsidRDefault="00152CCA" w:rsidP="000B44FB">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5D560AA8" w14:textId="64862703" w:rsidR="00152CCA" w:rsidRPr="00790739" w:rsidRDefault="00152CCA" w:rsidP="000B44FB">
            <w:pPr>
              <w:tabs>
                <w:tab w:val="decimal" w:pos="1113"/>
              </w:tabs>
              <w:ind w:left="-108" w:right="-108"/>
              <w:rPr>
                <w:rFonts w:ascii="Calibri" w:hAnsi="Calibri" w:cs="Calibri"/>
                <w:sz w:val="22"/>
                <w:szCs w:val="22"/>
              </w:rPr>
            </w:pPr>
          </w:p>
        </w:tc>
        <w:tc>
          <w:tcPr>
            <w:tcW w:w="180" w:type="dxa"/>
            <w:vAlign w:val="bottom"/>
          </w:tcPr>
          <w:p w14:paraId="48E3B934" w14:textId="77777777" w:rsidR="00152CCA" w:rsidRPr="00790739" w:rsidRDefault="00152CCA" w:rsidP="000B44FB">
            <w:pPr>
              <w:tabs>
                <w:tab w:val="decimal" w:pos="947"/>
              </w:tabs>
              <w:ind w:left="-108" w:right="-108"/>
              <w:rPr>
                <w:rFonts w:ascii="Calibri" w:eastAsia="Calibri" w:hAnsi="Calibri" w:cs="Calibri"/>
                <w:bCs/>
                <w:sz w:val="22"/>
                <w:szCs w:val="22"/>
              </w:rPr>
            </w:pPr>
          </w:p>
        </w:tc>
        <w:tc>
          <w:tcPr>
            <w:tcW w:w="1314" w:type="dxa"/>
            <w:vAlign w:val="bottom"/>
          </w:tcPr>
          <w:p w14:paraId="6344E87D" w14:textId="4A6A2123" w:rsidR="00B66A5D" w:rsidRPr="00790739" w:rsidRDefault="00B66A5D" w:rsidP="000B44FB">
            <w:pPr>
              <w:tabs>
                <w:tab w:val="decimal" w:pos="1093"/>
              </w:tabs>
              <w:ind w:left="-108" w:right="-108"/>
              <w:rPr>
                <w:rFonts w:ascii="Calibri" w:eastAsia="Calibri" w:hAnsi="Calibri" w:cs="Calibri"/>
                <w:bCs/>
                <w:sz w:val="22"/>
                <w:szCs w:val="22"/>
              </w:rPr>
            </w:pPr>
          </w:p>
        </w:tc>
        <w:tc>
          <w:tcPr>
            <w:tcW w:w="180" w:type="dxa"/>
          </w:tcPr>
          <w:p w14:paraId="6597F320" w14:textId="77777777" w:rsidR="00152CCA" w:rsidRPr="00790739" w:rsidRDefault="00152CCA" w:rsidP="000B44FB">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11570C29" w14:textId="22A5B6FF" w:rsidR="00152CCA" w:rsidRPr="00790739" w:rsidRDefault="00152CCA" w:rsidP="000B44FB">
            <w:pPr>
              <w:tabs>
                <w:tab w:val="decimal" w:pos="1110"/>
              </w:tabs>
              <w:ind w:left="-108" w:right="-108"/>
              <w:rPr>
                <w:rFonts w:ascii="Calibri" w:hAnsi="Calibri" w:cs="Calibri"/>
                <w:sz w:val="22"/>
                <w:szCs w:val="22"/>
              </w:rPr>
            </w:pPr>
          </w:p>
        </w:tc>
      </w:tr>
      <w:tr w:rsidR="0087165E" w:rsidRPr="00790739" w14:paraId="729E988F" w14:textId="77777777">
        <w:trPr>
          <w:cantSplit/>
          <w:trHeight w:val="39"/>
        </w:trPr>
        <w:tc>
          <w:tcPr>
            <w:tcW w:w="2970" w:type="dxa"/>
          </w:tcPr>
          <w:p w14:paraId="5C6D5DAD" w14:textId="3C843F4D" w:rsidR="0087165E" w:rsidRPr="00790739" w:rsidRDefault="0087165E" w:rsidP="0087165E">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sz w:val="22"/>
                <w:szCs w:val="22"/>
              </w:rPr>
            </w:pPr>
            <w:r w:rsidRPr="00790739">
              <w:rPr>
                <w:rFonts w:ascii="Calibri" w:hAnsi="Calibri" w:cs="Calibri"/>
                <w:sz w:val="22"/>
                <w:szCs w:val="22"/>
              </w:rPr>
              <w:t>Related parties</w:t>
            </w:r>
          </w:p>
        </w:tc>
        <w:tc>
          <w:tcPr>
            <w:tcW w:w="510" w:type="dxa"/>
          </w:tcPr>
          <w:p w14:paraId="6AAFA87C" w14:textId="1A8926BD" w:rsidR="0087165E" w:rsidRPr="00790739" w:rsidRDefault="0087165E" w:rsidP="0087165E">
            <w:pPr>
              <w:spacing w:line="240" w:lineRule="atLeast"/>
              <w:jc w:val="center"/>
              <w:rPr>
                <w:rFonts w:ascii="Calibri" w:hAnsi="Calibri" w:cs="Cordia New"/>
                <w:i/>
                <w:iCs/>
                <w:sz w:val="22"/>
                <w:szCs w:val="22"/>
              </w:rPr>
            </w:pPr>
            <w:r w:rsidRPr="00790739">
              <w:rPr>
                <w:rFonts w:ascii="Calibri" w:hAnsi="Calibri" w:cs="Cordia New"/>
                <w:i/>
                <w:iCs/>
                <w:sz w:val="22"/>
                <w:szCs w:val="22"/>
              </w:rPr>
              <w:t>4</w:t>
            </w:r>
          </w:p>
        </w:tc>
        <w:tc>
          <w:tcPr>
            <w:tcW w:w="1332" w:type="dxa"/>
          </w:tcPr>
          <w:p w14:paraId="6FDF99CD" w14:textId="3DCE94DB" w:rsidR="0087165E" w:rsidRPr="00790739" w:rsidRDefault="0087165E" w:rsidP="0087165E">
            <w:pPr>
              <w:tabs>
                <w:tab w:val="decimal" w:pos="1091"/>
              </w:tabs>
              <w:ind w:left="-108" w:right="-108"/>
              <w:rPr>
                <w:rFonts w:ascii="Calibri" w:eastAsia="Calibri" w:hAnsi="Calibri" w:cs="Calibri"/>
                <w:sz w:val="22"/>
                <w:szCs w:val="22"/>
              </w:rPr>
            </w:pPr>
            <w:r w:rsidRPr="00790739">
              <w:rPr>
                <w:rFonts w:ascii="Calibri" w:hAnsi="Calibri" w:cs="Calibri"/>
                <w:sz w:val="22"/>
                <w:szCs w:val="22"/>
              </w:rPr>
              <w:t>(2,568,622)</w:t>
            </w:r>
          </w:p>
        </w:tc>
        <w:tc>
          <w:tcPr>
            <w:tcW w:w="180" w:type="dxa"/>
          </w:tcPr>
          <w:p w14:paraId="701C37DE"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05983D28" w14:textId="3D2793A7" w:rsidR="0087165E" w:rsidRPr="00790739" w:rsidRDefault="0087165E" w:rsidP="0087165E">
            <w:pPr>
              <w:tabs>
                <w:tab w:val="decimal" w:pos="1113"/>
              </w:tabs>
              <w:ind w:left="-108" w:right="-108"/>
              <w:rPr>
                <w:rFonts w:ascii="Calibri" w:hAnsi="Calibri" w:cs="Calibri"/>
                <w:sz w:val="22"/>
                <w:szCs w:val="22"/>
              </w:rPr>
            </w:pPr>
            <w:r w:rsidRPr="00790739">
              <w:rPr>
                <w:rFonts w:ascii="Calibri" w:hAnsi="Calibri" w:cs="Calibri"/>
                <w:sz w:val="22"/>
                <w:szCs w:val="22"/>
              </w:rPr>
              <w:t>(2,707,764)</w:t>
            </w:r>
          </w:p>
        </w:tc>
        <w:tc>
          <w:tcPr>
            <w:tcW w:w="180" w:type="dxa"/>
            <w:vAlign w:val="bottom"/>
          </w:tcPr>
          <w:p w14:paraId="3C6EE499" w14:textId="77777777" w:rsidR="0087165E" w:rsidRPr="00790739" w:rsidRDefault="0087165E" w:rsidP="0087165E">
            <w:pPr>
              <w:tabs>
                <w:tab w:val="decimal" w:pos="947"/>
              </w:tabs>
              <w:ind w:left="-108" w:right="-108"/>
              <w:rPr>
                <w:rFonts w:ascii="Calibri" w:eastAsia="Calibri" w:hAnsi="Calibri" w:cs="Calibri"/>
                <w:bCs/>
                <w:sz w:val="22"/>
                <w:szCs w:val="22"/>
              </w:rPr>
            </w:pPr>
          </w:p>
        </w:tc>
        <w:tc>
          <w:tcPr>
            <w:tcW w:w="1314" w:type="dxa"/>
            <w:vAlign w:val="bottom"/>
          </w:tcPr>
          <w:p w14:paraId="05449CD9" w14:textId="7E45261C" w:rsidR="0087165E" w:rsidRPr="00790739" w:rsidRDefault="0087165E" w:rsidP="0087165E">
            <w:pPr>
              <w:tabs>
                <w:tab w:val="decimal" w:pos="1093"/>
              </w:tabs>
              <w:ind w:left="-108" w:right="-108"/>
              <w:rPr>
                <w:rFonts w:ascii="Calibri" w:eastAsia="Calibri" w:hAnsi="Calibri" w:cs="Calibri"/>
                <w:bCs/>
                <w:sz w:val="22"/>
                <w:szCs w:val="22"/>
              </w:rPr>
            </w:pPr>
            <w:r w:rsidRPr="00790739">
              <w:rPr>
                <w:rFonts w:ascii="Calibri" w:eastAsia="Calibri" w:hAnsi="Calibri" w:cs="Calibri"/>
                <w:bCs/>
                <w:sz w:val="22"/>
                <w:szCs w:val="22"/>
              </w:rPr>
              <w:t>(2,56</w:t>
            </w:r>
            <w:r w:rsidR="00745351" w:rsidRPr="00790739">
              <w:rPr>
                <w:rFonts w:ascii="Calibri" w:eastAsia="Calibri" w:hAnsi="Calibri" w:cs="Calibri"/>
                <w:bCs/>
                <w:sz w:val="22"/>
                <w:szCs w:val="22"/>
              </w:rPr>
              <w:t>5</w:t>
            </w:r>
            <w:r w:rsidRPr="00790739">
              <w:rPr>
                <w:rFonts w:ascii="Calibri" w:eastAsia="Calibri" w:hAnsi="Calibri" w:cs="Calibri"/>
                <w:bCs/>
                <w:sz w:val="22"/>
                <w:szCs w:val="22"/>
              </w:rPr>
              <w:t>,</w:t>
            </w:r>
            <w:r w:rsidR="00745351" w:rsidRPr="00790739">
              <w:rPr>
                <w:rFonts w:ascii="Calibri" w:eastAsia="Calibri" w:hAnsi="Calibri" w:cs="Calibri"/>
                <w:bCs/>
                <w:sz w:val="22"/>
                <w:szCs w:val="22"/>
              </w:rPr>
              <w:t>8</w:t>
            </w:r>
            <w:r w:rsidR="00BD059F" w:rsidRPr="00790739">
              <w:rPr>
                <w:rFonts w:ascii="Calibri" w:eastAsia="Calibri" w:hAnsi="Calibri" w:cs="Calibri"/>
                <w:bCs/>
                <w:sz w:val="22"/>
                <w:szCs w:val="22"/>
              </w:rPr>
              <w:t>37</w:t>
            </w:r>
            <w:r w:rsidRPr="00790739">
              <w:rPr>
                <w:rFonts w:ascii="Calibri" w:eastAsia="Calibri" w:hAnsi="Calibri" w:cs="Calibri"/>
                <w:bCs/>
                <w:sz w:val="22"/>
                <w:szCs w:val="22"/>
              </w:rPr>
              <w:t>)</w:t>
            </w:r>
          </w:p>
        </w:tc>
        <w:tc>
          <w:tcPr>
            <w:tcW w:w="180" w:type="dxa"/>
          </w:tcPr>
          <w:p w14:paraId="3441ED73"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603F2C97" w14:textId="2DF2AEE0" w:rsidR="0087165E" w:rsidRPr="00790739" w:rsidRDefault="0087165E" w:rsidP="0087165E">
            <w:pPr>
              <w:tabs>
                <w:tab w:val="decimal" w:pos="1110"/>
              </w:tabs>
              <w:ind w:left="-108" w:right="-108"/>
              <w:rPr>
                <w:rFonts w:ascii="Calibri" w:hAnsi="Calibri" w:cs="Calibri"/>
                <w:sz w:val="22"/>
                <w:szCs w:val="22"/>
              </w:rPr>
            </w:pPr>
            <w:r w:rsidRPr="00790739">
              <w:rPr>
                <w:rFonts w:ascii="Calibri" w:hAnsi="Calibri" w:cs="Calibri"/>
                <w:sz w:val="22"/>
                <w:szCs w:val="22"/>
              </w:rPr>
              <w:t>(2,693,371)</w:t>
            </w:r>
          </w:p>
        </w:tc>
      </w:tr>
      <w:tr w:rsidR="0087165E" w:rsidRPr="00790739" w14:paraId="5EC2F185" w14:textId="77777777">
        <w:trPr>
          <w:cantSplit/>
          <w:trHeight w:val="39"/>
        </w:trPr>
        <w:tc>
          <w:tcPr>
            <w:tcW w:w="2970" w:type="dxa"/>
          </w:tcPr>
          <w:p w14:paraId="7FA4EFCC" w14:textId="7B50AC9E" w:rsidR="0087165E" w:rsidRPr="00790739" w:rsidRDefault="0087165E" w:rsidP="0087165E">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790739">
              <w:rPr>
                <w:rFonts w:ascii="Calibri" w:hAnsi="Calibri" w:cs="Calibri"/>
                <w:sz w:val="22"/>
                <w:szCs w:val="22"/>
              </w:rPr>
              <w:t>Business alliances</w:t>
            </w:r>
          </w:p>
        </w:tc>
        <w:tc>
          <w:tcPr>
            <w:tcW w:w="510" w:type="dxa"/>
          </w:tcPr>
          <w:p w14:paraId="75905AAB" w14:textId="319A0C4F" w:rsidR="0087165E" w:rsidRPr="00790739" w:rsidRDefault="0087165E" w:rsidP="0087165E">
            <w:pPr>
              <w:spacing w:line="240" w:lineRule="atLeast"/>
              <w:jc w:val="center"/>
              <w:rPr>
                <w:rFonts w:ascii="Calibri" w:hAnsi="Calibri" w:cs="Cordia New"/>
                <w:i/>
                <w:iCs/>
                <w:sz w:val="22"/>
                <w:szCs w:val="22"/>
              </w:rPr>
            </w:pPr>
            <w:r w:rsidRPr="00790739">
              <w:rPr>
                <w:rFonts w:ascii="Calibri" w:hAnsi="Calibri" w:cs="Cordia New"/>
                <w:i/>
                <w:iCs/>
                <w:sz w:val="22"/>
                <w:szCs w:val="22"/>
              </w:rPr>
              <w:t>5</w:t>
            </w:r>
          </w:p>
        </w:tc>
        <w:tc>
          <w:tcPr>
            <w:tcW w:w="1332" w:type="dxa"/>
          </w:tcPr>
          <w:p w14:paraId="3DF3522D" w14:textId="01E81CBB" w:rsidR="0087165E" w:rsidRPr="00790739" w:rsidRDefault="0087165E" w:rsidP="0087165E">
            <w:pPr>
              <w:tabs>
                <w:tab w:val="decimal" w:pos="1091"/>
              </w:tabs>
              <w:ind w:left="-108" w:right="-108"/>
              <w:rPr>
                <w:rFonts w:ascii="Calibri" w:eastAsia="Calibri" w:hAnsi="Calibri" w:cs="Calibri"/>
                <w:sz w:val="22"/>
                <w:szCs w:val="22"/>
              </w:rPr>
            </w:pPr>
            <w:r w:rsidRPr="00790739">
              <w:rPr>
                <w:rFonts w:ascii="Calibri" w:hAnsi="Calibri" w:cs="Calibri"/>
                <w:sz w:val="22"/>
                <w:szCs w:val="22"/>
              </w:rPr>
              <w:t>(144)</w:t>
            </w:r>
          </w:p>
        </w:tc>
        <w:tc>
          <w:tcPr>
            <w:tcW w:w="180" w:type="dxa"/>
          </w:tcPr>
          <w:p w14:paraId="3AA44C29"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23" w:type="dxa"/>
            <w:vAlign w:val="bottom"/>
          </w:tcPr>
          <w:p w14:paraId="4C0A8321" w14:textId="3D072D20" w:rsidR="0087165E" w:rsidRPr="00790739" w:rsidRDefault="0087165E" w:rsidP="0087165E">
            <w:pPr>
              <w:tabs>
                <w:tab w:val="decimal" w:pos="1113"/>
              </w:tabs>
              <w:ind w:left="-108" w:right="-108"/>
              <w:rPr>
                <w:rFonts w:ascii="Calibri" w:hAnsi="Calibri" w:cs="Calibri"/>
                <w:sz w:val="22"/>
                <w:szCs w:val="22"/>
              </w:rPr>
            </w:pPr>
            <w:r w:rsidRPr="00790739">
              <w:rPr>
                <w:rFonts w:ascii="Calibri" w:hAnsi="Calibri" w:cs="Calibri"/>
                <w:sz w:val="22"/>
                <w:szCs w:val="22"/>
              </w:rPr>
              <w:t>(63)</w:t>
            </w:r>
          </w:p>
        </w:tc>
        <w:tc>
          <w:tcPr>
            <w:tcW w:w="180" w:type="dxa"/>
            <w:vAlign w:val="bottom"/>
          </w:tcPr>
          <w:p w14:paraId="4A5578B5" w14:textId="77777777" w:rsidR="0087165E" w:rsidRPr="00790739" w:rsidRDefault="0087165E" w:rsidP="0087165E">
            <w:pPr>
              <w:tabs>
                <w:tab w:val="decimal" w:pos="947"/>
              </w:tabs>
              <w:ind w:left="-108" w:right="-108"/>
              <w:rPr>
                <w:rFonts w:ascii="Calibri" w:eastAsia="Calibri" w:hAnsi="Calibri" w:cs="Calibri"/>
                <w:bCs/>
                <w:sz w:val="22"/>
                <w:szCs w:val="22"/>
              </w:rPr>
            </w:pPr>
          </w:p>
        </w:tc>
        <w:tc>
          <w:tcPr>
            <w:tcW w:w="1314" w:type="dxa"/>
            <w:vAlign w:val="bottom"/>
          </w:tcPr>
          <w:p w14:paraId="4C048AED" w14:textId="4B772721" w:rsidR="0087165E" w:rsidRPr="00790739" w:rsidRDefault="0087165E" w:rsidP="0087165E">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0" w:type="dxa"/>
          </w:tcPr>
          <w:p w14:paraId="65527166"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32" w:type="dxa"/>
            <w:vAlign w:val="bottom"/>
          </w:tcPr>
          <w:p w14:paraId="26D544F3" w14:textId="522B8CD5" w:rsidR="0087165E" w:rsidRPr="00790739" w:rsidRDefault="0087165E" w:rsidP="0087165E">
            <w:pPr>
              <w:tabs>
                <w:tab w:val="decimal" w:pos="866"/>
              </w:tabs>
              <w:ind w:left="-108" w:right="-108"/>
              <w:rPr>
                <w:rFonts w:ascii="Calibri" w:hAnsi="Calibri" w:cs="Calibri"/>
                <w:sz w:val="22"/>
                <w:szCs w:val="22"/>
              </w:rPr>
            </w:pPr>
            <w:r w:rsidRPr="00790739">
              <w:rPr>
                <w:rFonts w:ascii="Calibri" w:hAnsi="Calibri" w:cs="Calibri"/>
                <w:sz w:val="22"/>
                <w:szCs w:val="22"/>
              </w:rPr>
              <w:t>-</w:t>
            </w:r>
          </w:p>
        </w:tc>
      </w:tr>
      <w:tr w:rsidR="0087165E" w:rsidRPr="00790739" w14:paraId="46D96FC4" w14:textId="77777777">
        <w:trPr>
          <w:cantSplit/>
          <w:trHeight w:val="39"/>
        </w:trPr>
        <w:tc>
          <w:tcPr>
            <w:tcW w:w="2970" w:type="dxa"/>
          </w:tcPr>
          <w:p w14:paraId="1D98D2C4" w14:textId="152231D6" w:rsidR="0087165E" w:rsidRPr="00790739" w:rsidRDefault="0087165E" w:rsidP="0087165E">
            <w:pPr>
              <w:pStyle w:val="ListParagraph"/>
              <w:numPr>
                <w:ilvl w:val="2"/>
                <w:numId w:val="6"/>
              </w:numPr>
              <w:tabs>
                <w:tab w:val="clear" w:pos="1020"/>
              </w:tabs>
              <w:overflowPunct/>
              <w:autoSpaceDE/>
              <w:autoSpaceDN/>
              <w:adjustRightInd/>
              <w:ind w:left="401" w:hanging="229"/>
              <w:contextualSpacing/>
              <w:textAlignment w:val="auto"/>
              <w:rPr>
                <w:rFonts w:ascii="Calibri" w:hAnsi="Calibri" w:cs="Calibri"/>
                <w:i/>
                <w:iCs/>
                <w:sz w:val="22"/>
                <w:szCs w:val="22"/>
              </w:rPr>
            </w:pPr>
            <w:r w:rsidRPr="00790739">
              <w:rPr>
                <w:rFonts w:ascii="Calibri" w:hAnsi="Calibri" w:cs="Calibri"/>
                <w:sz w:val="22"/>
                <w:szCs w:val="22"/>
              </w:rPr>
              <w:t>Other parties</w:t>
            </w:r>
          </w:p>
        </w:tc>
        <w:tc>
          <w:tcPr>
            <w:tcW w:w="510" w:type="dxa"/>
          </w:tcPr>
          <w:p w14:paraId="0ADA660C" w14:textId="77777777" w:rsidR="0087165E" w:rsidRPr="00790739" w:rsidRDefault="0087165E" w:rsidP="0087165E">
            <w:pPr>
              <w:spacing w:line="240" w:lineRule="atLeast"/>
              <w:rPr>
                <w:rFonts w:ascii="Calibri" w:hAnsi="Calibri" w:cs="Calibri"/>
                <w:sz w:val="22"/>
                <w:szCs w:val="22"/>
              </w:rPr>
            </w:pPr>
          </w:p>
        </w:tc>
        <w:tc>
          <w:tcPr>
            <w:tcW w:w="1332" w:type="dxa"/>
            <w:tcBorders>
              <w:bottom w:val="single" w:sz="4" w:space="0" w:color="auto"/>
            </w:tcBorders>
          </w:tcPr>
          <w:p w14:paraId="7789A0B7" w14:textId="4E79AA6F" w:rsidR="0087165E" w:rsidRPr="00790739" w:rsidRDefault="0087165E" w:rsidP="0087165E">
            <w:pPr>
              <w:tabs>
                <w:tab w:val="decimal" w:pos="1091"/>
              </w:tabs>
              <w:ind w:left="-108" w:right="-108"/>
              <w:rPr>
                <w:rFonts w:ascii="Calibri" w:eastAsia="Calibri" w:hAnsi="Calibri" w:cs="Calibri"/>
                <w:sz w:val="22"/>
                <w:szCs w:val="22"/>
              </w:rPr>
            </w:pPr>
            <w:r w:rsidRPr="00790739">
              <w:rPr>
                <w:rFonts w:ascii="Calibri" w:hAnsi="Calibri" w:cs="Calibri"/>
                <w:sz w:val="22"/>
                <w:szCs w:val="22"/>
              </w:rPr>
              <w:t>(769,025)</w:t>
            </w:r>
          </w:p>
        </w:tc>
        <w:tc>
          <w:tcPr>
            <w:tcW w:w="180" w:type="dxa"/>
          </w:tcPr>
          <w:p w14:paraId="75E77BD2"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23" w:type="dxa"/>
            <w:tcBorders>
              <w:bottom w:val="single" w:sz="4" w:space="0" w:color="auto"/>
            </w:tcBorders>
            <w:vAlign w:val="bottom"/>
          </w:tcPr>
          <w:p w14:paraId="4C86247E" w14:textId="2DFC0685" w:rsidR="0087165E" w:rsidRPr="00790739" w:rsidRDefault="0087165E" w:rsidP="0087165E">
            <w:pPr>
              <w:tabs>
                <w:tab w:val="decimal" w:pos="1113"/>
              </w:tabs>
              <w:ind w:left="-108" w:right="-108"/>
              <w:rPr>
                <w:rFonts w:ascii="Calibri" w:hAnsi="Calibri" w:cs="Calibri"/>
                <w:sz w:val="22"/>
                <w:szCs w:val="22"/>
              </w:rPr>
            </w:pPr>
            <w:r w:rsidRPr="00790739">
              <w:rPr>
                <w:rFonts w:ascii="Calibri" w:hAnsi="Calibri" w:cs="Calibri"/>
                <w:sz w:val="22"/>
                <w:szCs w:val="22"/>
              </w:rPr>
              <w:t>(814,289)</w:t>
            </w:r>
          </w:p>
        </w:tc>
        <w:tc>
          <w:tcPr>
            <w:tcW w:w="180" w:type="dxa"/>
            <w:vAlign w:val="bottom"/>
          </w:tcPr>
          <w:p w14:paraId="5132E3B1" w14:textId="77777777" w:rsidR="0087165E" w:rsidRPr="00790739" w:rsidRDefault="0087165E" w:rsidP="0087165E">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855E90D" w14:textId="745FACD0" w:rsidR="0087165E" w:rsidRPr="00790739" w:rsidRDefault="0087165E" w:rsidP="0087165E">
            <w:pPr>
              <w:tabs>
                <w:tab w:val="decimal" w:pos="1093"/>
              </w:tabs>
              <w:ind w:left="-108" w:right="-108"/>
              <w:rPr>
                <w:rFonts w:ascii="Calibri" w:eastAsia="Calibri" w:hAnsi="Calibri" w:cs="Calibri"/>
                <w:bCs/>
                <w:sz w:val="22"/>
                <w:szCs w:val="22"/>
              </w:rPr>
            </w:pPr>
            <w:r w:rsidRPr="00790739">
              <w:rPr>
                <w:rFonts w:ascii="Calibri" w:eastAsia="Calibri" w:hAnsi="Calibri" w:cs="Calibri"/>
                <w:bCs/>
                <w:sz w:val="22"/>
                <w:szCs w:val="22"/>
              </w:rPr>
              <w:t>(7</w:t>
            </w:r>
            <w:r w:rsidR="00BD059F" w:rsidRPr="00790739">
              <w:rPr>
                <w:rFonts w:ascii="Calibri" w:eastAsia="Calibri" w:hAnsi="Calibri" w:cs="Calibri"/>
                <w:bCs/>
                <w:sz w:val="22"/>
                <w:szCs w:val="22"/>
              </w:rPr>
              <w:t>28</w:t>
            </w:r>
            <w:r w:rsidRPr="00790739">
              <w:rPr>
                <w:rFonts w:ascii="Calibri" w:eastAsia="Calibri" w:hAnsi="Calibri" w:cs="Calibri"/>
                <w:bCs/>
                <w:sz w:val="22"/>
                <w:szCs w:val="22"/>
              </w:rPr>
              <w:t>,</w:t>
            </w:r>
            <w:r w:rsidR="00BD059F" w:rsidRPr="00790739">
              <w:rPr>
                <w:rFonts w:ascii="Calibri" w:eastAsia="Calibri" w:hAnsi="Calibri" w:cs="Calibri"/>
                <w:bCs/>
                <w:sz w:val="22"/>
                <w:szCs w:val="22"/>
              </w:rPr>
              <w:t>915</w:t>
            </w:r>
            <w:r w:rsidRPr="00790739">
              <w:rPr>
                <w:rFonts w:ascii="Calibri" w:eastAsia="Calibri" w:hAnsi="Calibri" w:cs="Calibri"/>
                <w:bCs/>
                <w:sz w:val="22"/>
                <w:szCs w:val="22"/>
              </w:rPr>
              <w:t>)</w:t>
            </w:r>
          </w:p>
        </w:tc>
        <w:tc>
          <w:tcPr>
            <w:tcW w:w="180" w:type="dxa"/>
          </w:tcPr>
          <w:p w14:paraId="02DA52D8" w14:textId="77777777" w:rsidR="0087165E" w:rsidRPr="00790739" w:rsidRDefault="0087165E" w:rsidP="0087165E">
            <w:pPr>
              <w:pStyle w:val="Heading1"/>
              <w:spacing w:line="240" w:lineRule="atLeast"/>
              <w:ind w:left="0" w:right="65"/>
              <w:jc w:val="right"/>
              <w:rPr>
                <w:rFonts w:ascii="Calibri" w:eastAsia="Arial Unicode MS" w:hAnsi="Calibri" w:cs="Calibri"/>
                <w:b w:val="0"/>
                <w:bCs w:val="0"/>
                <w:color w:val="auto"/>
              </w:rPr>
            </w:pPr>
          </w:p>
        </w:tc>
        <w:tc>
          <w:tcPr>
            <w:tcW w:w="1332" w:type="dxa"/>
            <w:tcBorders>
              <w:bottom w:val="single" w:sz="4" w:space="0" w:color="auto"/>
            </w:tcBorders>
            <w:vAlign w:val="bottom"/>
          </w:tcPr>
          <w:p w14:paraId="0CA8E803" w14:textId="02AC0C18" w:rsidR="0087165E" w:rsidRPr="00790739" w:rsidRDefault="0087165E" w:rsidP="0087165E">
            <w:pPr>
              <w:tabs>
                <w:tab w:val="decimal" w:pos="1110"/>
              </w:tabs>
              <w:ind w:left="-108" w:right="-108"/>
              <w:rPr>
                <w:rFonts w:ascii="Calibri" w:hAnsi="Calibri" w:cs="Calibri"/>
                <w:sz w:val="22"/>
                <w:szCs w:val="22"/>
              </w:rPr>
            </w:pPr>
            <w:r w:rsidRPr="00790739">
              <w:rPr>
                <w:rFonts w:ascii="Calibri" w:hAnsi="Calibri" w:cs="Calibri"/>
                <w:sz w:val="22"/>
                <w:szCs w:val="22"/>
              </w:rPr>
              <w:t>(789,550)</w:t>
            </w:r>
          </w:p>
        </w:tc>
      </w:tr>
      <w:tr w:rsidR="0087165E" w:rsidRPr="00790739" w14:paraId="5439CDDA" w14:textId="77777777">
        <w:trPr>
          <w:cantSplit/>
          <w:trHeight w:val="39"/>
        </w:trPr>
        <w:tc>
          <w:tcPr>
            <w:tcW w:w="2970" w:type="dxa"/>
          </w:tcPr>
          <w:p w14:paraId="3219BE50" w14:textId="65112883" w:rsidR="0087165E" w:rsidRPr="00790739" w:rsidRDefault="0087165E" w:rsidP="0087165E">
            <w:pPr>
              <w:contextualSpacing/>
              <w:rPr>
                <w:rFonts w:ascii="Calibri" w:hAnsi="Calibri" w:cs="Calibri"/>
                <w:sz w:val="22"/>
                <w:szCs w:val="22"/>
              </w:rPr>
            </w:pPr>
            <w:r w:rsidRPr="00790739">
              <w:rPr>
                <w:rFonts w:ascii="Calibri" w:hAnsi="Calibri" w:cs="Calibri"/>
                <w:b/>
                <w:bCs/>
                <w:sz w:val="22"/>
                <w:szCs w:val="22"/>
              </w:rPr>
              <w:t>Total</w:t>
            </w:r>
          </w:p>
        </w:tc>
        <w:tc>
          <w:tcPr>
            <w:tcW w:w="510" w:type="dxa"/>
          </w:tcPr>
          <w:p w14:paraId="20A6D868" w14:textId="77777777" w:rsidR="0087165E" w:rsidRPr="00790739" w:rsidRDefault="0087165E" w:rsidP="0087165E">
            <w:pPr>
              <w:spacing w:line="240" w:lineRule="atLeast"/>
              <w:rPr>
                <w:rFonts w:ascii="Calibri" w:hAnsi="Calibri" w:cs="Calibri"/>
                <w:sz w:val="22"/>
                <w:szCs w:val="22"/>
              </w:rPr>
            </w:pPr>
          </w:p>
        </w:tc>
        <w:tc>
          <w:tcPr>
            <w:tcW w:w="1332" w:type="dxa"/>
            <w:tcBorders>
              <w:top w:val="single" w:sz="4" w:space="0" w:color="auto"/>
              <w:bottom w:val="single" w:sz="4" w:space="0" w:color="auto"/>
            </w:tcBorders>
          </w:tcPr>
          <w:p w14:paraId="3BC8E35A" w14:textId="1E69FE34" w:rsidR="0087165E" w:rsidRPr="00790739" w:rsidRDefault="0087165E" w:rsidP="0087165E">
            <w:pPr>
              <w:tabs>
                <w:tab w:val="decimal" w:pos="1091"/>
              </w:tabs>
              <w:ind w:left="-108" w:right="-108"/>
              <w:rPr>
                <w:rFonts w:ascii="Calibri" w:eastAsia="Calibri" w:hAnsi="Calibri" w:cs="Calibri"/>
                <w:b/>
                <w:bCs/>
                <w:sz w:val="22"/>
                <w:szCs w:val="22"/>
              </w:rPr>
            </w:pPr>
            <w:r w:rsidRPr="00790739">
              <w:rPr>
                <w:rFonts w:ascii="Calibri" w:hAnsi="Calibri" w:cs="Calibri"/>
                <w:b/>
                <w:bCs/>
                <w:sz w:val="22"/>
                <w:szCs w:val="22"/>
              </w:rPr>
              <w:t>(3,337,791)</w:t>
            </w:r>
          </w:p>
        </w:tc>
        <w:tc>
          <w:tcPr>
            <w:tcW w:w="180" w:type="dxa"/>
          </w:tcPr>
          <w:p w14:paraId="24C6B7CF" w14:textId="77777777" w:rsidR="0087165E" w:rsidRPr="00790739" w:rsidRDefault="0087165E" w:rsidP="0087165E">
            <w:pPr>
              <w:pStyle w:val="Heading1"/>
              <w:spacing w:line="240" w:lineRule="atLeast"/>
              <w:ind w:left="0" w:right="65"/>
              <w:jc w:val="right"/>
              <w:rPr>
                <w:rFonts w:ascii="Calibri" w:eastAsia="Arial Unicode MS" w:hAnsi="Calibri" w:cs="Calibri"/>
                <w:bCs w:val="0"/>
                <w:color w:val="auto"/>
              </w:rPr>
            </w:pPr>
          </w:p>
        </w:tc>
        <w:tc>
          <w:tcPr>
            <w:tcW w:w="1323" w:type="dxa"/>
            <w:tcBorders>
              <w:top w:val="single" w:sz="4" w:space="0" w:color="auto"/>
              <w:bottom w:val="single" w:sz="4" w:space="0" w:color="auto"/>
            </w:tcBorders>
            <w:vAlign w:val="bottom"/>
          </w:tcPr>
          <w:p w14:paraId="768637F1" w14:textId="63A43BB6" w:rsidR="0087165E" w:rsidRPr="00790739" w:rsidRDefault="0087165E" w:rsidP="0087165E">
            <w:pPr>
              <w:tabs>
                <w:tab w:val="decimal" w:pos="1113"/>
              </w:tabs>
              <w:ind w:left="-108" w:right="-108"/>
              <w:rPr>
                <w:rFonts w:ascii="Calibri" w:hAnsi="Calibri" w:cs="Calibri"/>
                <w:b/>
                <w:sz w:val="22"/>
                <w:szCs w:val="22"/>
              </w:rPr>
            </w:pPr>
            <w:r w:rsidRPr="00790739">
              <w:rPr>
                <w:rFonts w:ascii="Calibri" w:hAnsi="Calibri" w:cs="Calibri"/>
                <w:b/>
                <w:sz w:val="22"/>
                <w:szCs w:val="22"/>
              </w:rPr>
              <w:t>(3,522,116)</w:t>
            </w:r>
          </w:p>
        </w:tc>
        <w:tc>
          <w:tcPr>
            <w:tcW w:w="180" w:type="dxa"/>
            <w:vAlign w:val="bottom"/>
          </w:tcPr>
          <w:p w14:paraId="161D1E27" w14:textId="77777777" w:rsidR="0087165E" w:rsidRPr="00790739" w:rsidRDefault="0087165E" w:rsidP="0087165E">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761A6C8C" w14:textId="50885971" w:rsidR="0087165E" w:rsidRPr="00790739" w:rsidRDefault="0087165E" w:rsidP="0087165E">
            <w:pPr>
              <w:tabs>
                <w:tab w:val="decimal" w:pos="1093"/>
              </w:tabs>
              <w:ind w:left="-108" w:right="-108"/>
              <w:rPr>
                <w:rFonts w:ascii="Calibri" w:eastAsia="Calibri" w:hAnsi="Calibri" w:cs="Calibri"/>
                <w:b/>
                <w:sz w:val="22"/>
                <w:szCs w:val="22"/>
              </w:rPr>
            </w:pPr>
            <w:r w:rsidRPr="00790739">
              <w:rPr>
                <w:rFonts w:ascii="Calibri" w:eastAsia="Calibri" w:hAnsi="Calibri" w:cs="Calibri"/>
                <w:b/>
                <w:sz w:val="22"/>
                <w:szCs w:val="22"/>
              </w:rPr>
              <w:t>(3,294,</w:t>
            </w:r>
            <w:r w:rsidR="00BD059F" w:rsidRPr="00790739">
              <w:rPr>
                <w:rFonts w:ascii="Calibri" w:eastAsia="Calibri" w:hAnsi="Calibri" w:cs="Calibri"/>
                <w:b/>
                <w:sz w:val="22"/>
                <w:szCs w:val="22"/>
              </w:rPr>
              <w:t>752</w:t>
            </w:r>
            <w:r w:rsidRPr="00790739">
              <w:rPr>
                <w:rFonts w:ascii="Calibri" w:eastAsia="Calibri" w:hAnsi="Calibri" w:cs="Calibri"/>
                <w:b/>
                <w:sz w:val="22"/>
                <w:szCs w:val="22"/>
              </w:rPr>
              <w:t>)</w:t>
            </w:r>
          </w:p>
        </w:tc>
        <w:tc>
          <w:tcPr>
            <w:tcW w:w="180" w:type="dxa"/>
          </w:tcPr>
          <w:p w14:paraId="6EC32168" w14:textId="77777777" w:rsidR="0087165E" w:rsidRPr="00790739" w:rsidRDefault="0087165E" w:rsidP="0087165E">
            <w:pPr>
              <w:pStyle w:val="Heading1"/>
              <w:spacing w:line="240" w:lineRule="atLeast"/>
              <w:ind w:left="0" w:right="65"/>
              <w:jc w:val="right"/>
              <w:rPr>
                <w:rFonts w:ascii="Calibri" w:eastAsia="Arial Unicode MS" w:hAnsi="Calibri" w:cs="Calibri"/>
                <w:bCs w:val="0"/>
                <w:color w:val="auto"/>
              </w:rPr>
            </w:pPr>
          </w:p>
        </w:tc>
        <w:tc>
          <w:tcPr>
            <w:tcW w:w="1332" w:type="dxa"/>
            <w:tcBorders>
              <w:top w:val="single" w:sz="4" w:space="0" w:color="auto"/>
              <w:bottom w:val="single" w:sz="4" w:space="0" w:color="auto"/>
            </w:tcBorders>
            <w:vAlign w:val="bottom"/>
          </w:tcPr>
          <w:p w14:paraId="4EE57802" w14:textId="463DB4B5" w:rsidR="0087165E" w:rsidRPr="00790739" w:rsidRDefault="0087165E" w:rsidP="0087165E">
            <w:pPr>
              <w:tabs>
                <w:tab w:val="decimal" w:pos="1110"/>
              </w:tabs>
              <w:ind w:left="-108" w:right="-108"/>
              <w:rPr>
                <w:rFonts w:ascii="Calibri" w:hAnsi="Calibri" w:cs="Calibri"/>
                <w:b/>
                <w:sz w:val="22"/>
                <w:szCs w:val="22"/>
              </w:rPr>
            </w:pPr>
            <w:r w:rsidRPr="00790739">
              <w:rPr>
                <w:rFonts w:ascii="Calibri" w:hAnsi="Calibri" w:cs="Calibri"/>
                <w:b/>
                <w:sz w:val="22"/>
                <w:szCs w:val="22"/>
              </w:rPr>
              <w:t>(3,482,921)</w:t>
            </w:r>
          </w:p>
        </w:tc>
      </w:tr>
      <w:tr w:rsidR="0087165E" w:rsidRPr="00790739" w14:paraId="0D9228ED" w14:textId="77777777">
        <w:trPr>
          <w:cantSplit/>
          <w:trHeight w:val="39"/>
        </w:trPr>
        <w:tc>
          <w:tcPr>
            <w:tcW w:w="2970" w:type="dxa"/>
          </w:tcPr>
          <w:p w14:paraId="15CA0910" w14:textId="77777777" w:rsidR="0087165E" w:rsidRPr="00790739" w:rsidRDefault="0087165E" w:rsidP="0087165E">
            <w:pPr>
              <w:spacing w:line="240" w:lineRule="atLeast"/>
              <w:ind w:left="19"/>
              <w:rPr>
                <w:rFonts w:ascii="Calibri" w:hAnsi="Calibri" w:cs="Calibri"/>
                <w:b/>
                <w:bCs/>
                <w:sz w:val="22"/>
                <w:szCs w:val="22"/>
              </w:rPr>
            </w:pPr>
            <w:r w:rsidRPr="00790739">
              <w:rPr>
                <w:rFonts w:ascii="Calibri" w:hAnsi="Calibri" w:cs="Calibri"/>
                <w:b/>
                <w:bCs/>
                <w:sz w:val="22"/>
                <w:szCs w:val="22"/>
              </w:rPr>
              <w:t>Net</w:t>
            </w:r>
          </w:p>
        </w:tc>
        <w:tc>
          <w:tcPr>
            <w:tcW w:w="510" w:type="dxa"/>
          </w:tcPr>
          <w:p w14:paraId="02CA57B3" w14:textId="77777777" w:rsidR="0087165E" w:rsidRPr="00790739" w:rsidRDefault="0087165E" w:rsidP="0087165E">
            <w:pPr>
              <w:spacing w:line="240" w:lineRule="atLeast"/>
              <w:rPr>
                <w:rFonts w:ascii="Calibri" w:hAnsi="Calibri" w:cs="Calibri"/>
                <w:b/>
                <w:bCs/>
                <w:sz w:val="22"/>
                <w:szCs w:val="22"/>
              </w:rPr>
            </w:pPr>
          </w:p>
        </w:tc>
        <w:tc>
          <w:tcPr>
            <w:tcW w:w="1332" w:type="dxa"/>
            <w:tcBorders>
              <w:top w:val="single" w:sz="4" w:space="0" w:color="auto"/>
              <w:bottom w:val="double" w:sz="4" w:space="0" w:color="auto"/>
            </w:tcBorders>
          </w:tcPr>
          <w:p w14:paraId="279319F0" w14:textId="1EBA4A5F" w:rsidR="0087165E" w:rsidRPr="00790739" w:rsidRDefault="0087165E" w:rsidP="0087165E">
            <w:pPr>
              <w:tabs>
                <w:tab w:val="decimal" w:pos="1091"/>
              </w:tabs>
              <w:ind w:left="-108" w:right="-108"/>
              <w:rPr>
                <w:rFonts w:ascii="Calibri" w:eastAsia="Calibri" w:hAnsi="Calibri" w:cs="Calibri"/>
                <w:b/>
                <w:bCs/>
                <w:sz w:val="22"/>
                <w:szCs w:val="22"/>
              </w:rPr>
            </w:pPr>
            <w:r w:rsidRPr="00790739">
              <w:rPr>
                <w:rFonts w:ascii="Calibri" w:hAnsi="Calibri" w:cs="Calibri"/>
                <w:b/>
                <w:bCs/>
                <w:sz w:val="22"/>
                <w:szCs w:val="22"/>
              </w:rPr>
              <w:t>1,12</w:t>
            </w:r>
            <w:r w:rsidR="00040BAD" w:rsidRPr="00790739">
              <w:rPr>
                <w:rFonts w:ascii="Calibri" w:hAnsi="Calibri" w:cs="Calibri"/>
                <w:b/>
                <w:bCs/>
                <w:sz w:val="22"/>
                <w:szCs w:val="22"/>
              </w:rPr>
              <w:t>2</w:t>
            </w:r>
            <w:r w:rsidRPr="00790739">
              <w:rPr>
                <w:rFonts w:ascii="Calibri" w:hAnsi="Calibri" w:cs="Calibri"/>
                <w:b/>
                <w:bCs/>
                <w:sz w:val="22"/>
                <w:szCs w:val="22"/>
              </w:rPr>
              <w:t>,499</w:t>
            </w:r>
          </w:p>
        </w:tc>
        <w:tc>
          <w:tcPr>
            <w:tcW w:w="180" w:type="dxa"/>
          </w:tcPr>
          <w:p w14:paraId="5156D099" w14:textId="77777777" w:rsidR="0087165E" w:rsidRPr="00790739" w:rsidRDefault="0087165E" w:rsidP="0087165E">
            <w:pPr>
              <w:pStyle w:val="Heading1"/>
              <w:spacing w:line="240" w:lineRule="atLeast"/>
              <w:ind w:left="0" w:right="65"/>
              <w:jc w:val="right"/>
              <w:rPr>
                <w:rFonts w:ascii="Calibri" w:hAnsi="Calibri" w:cs="Calibri"/>
              </w:rPr>
            </w:pPr>
          </w:p>
        </w:tc>
        <w:tc>
          <w:tcPr>
            <w:tcW w:w="1323" w:type="dxa"/>
            <w:tcBorders>
              <w:top w:val="single" w:sz="4" w:space="0" w:color="auto"/>
              <w:bottom w:val="double" w:sz="4" w:space="0" w:color="auto"/>
            </w:tcBorders>
            <w:vAlign w:val="bottom"/>
          </w:tcPr>
          <w:p w14:paraId="0A8D6835" w14:textId="21E1107D" w:rsidR="0087165E" w:rsidRPr="00790739" w:rsidRDefault="0087165E" w:rsidP="0087165E">
            <w:pPr>
              <w:tabs>
                <w:tab w:val="decimal" w:pos="1113"/>
              </w:tabs>
              <w:ind w:left="-108" w:right="-108"/>
              <w:rPr>
                <w:rFonts w:ascii="Calibri" w:hAnsi="Calibri" w:cs="Calibri"/>
                <w:b/>
                <w:bCs/>
                <w:sz w:val="22"/>
                <w:szCs w:val="22"/>
              </w:rPr>
            </w:pPr>
            <w:r w:rsidRPr="00790739">
              <w:rPr>
                <w:rFonts w:ascii="Calibri" w:hAnsi="Calibri" w:cs="Calibri"/>
                <w:b/>
                <w:bCs/>
                <w:sz w:val="22"/>
                <w:szCs w:val="22"/>
              </w:rPr>
              <w:t>976,297</w:t>
            </w:r>
          </w:p>
        </w:tc>
        <w:tc>
          <w:tcPr>
            <w:tcW w:w="180" w:type="dxa"/>
          </w:tcPr>
          <w:p w14:paraId="6DE37EEF" w14:textId="77777777" w:rsidR="0087165E" w:rsidRPr="00790739" w:rsidRDefault="0087165E" w:rsidP="0087165E">
            <w:pPr>
              <w:tabs>
                <w:tab w:val="decimal" w:pos="947"/>
              </w:tabs>
              <w:ind w:left="-108" w:right="-108"/>
              <w:rPr>
                <w:rFonts w:ascii="Calibri" w:eastAsia="Calibri" w:hAnsi="Calibri" w:cs="Calibri"/>
                <w:b/>
                <w:bCs/>
                <w:sz w:val="22"/>
                <w:szCs w:val="22"/>
              </w:rPr>
            </w:pPr>
          </w:p>
        </w:tc>
        <w:tc>
          <w:tcPr>
            <w:tcW w:w="1314" w:type="dxa"/>
            <w:tcBorders>
              <w:top w:val="single" w:sz="4" w:space="0" w:color="auto"/>
              <w:bottom w:val="double" w:sz="4" w:space="0" w:color="auto"/>
            </w:tcBorders>
          </w:tcPr>
          <w:p w14:paraId="4B89942E" w14:textId="27B2B04C" w:rsidR="0087165E" w:rsidRPr="00790739" w:rsidRDefault="0087165E" w:rsidP="0087165E">
            <w:pPr>
              <w:tabs>
                <w:tab w:val="decimal" w:pos="1093"/>
              </w:tabs>
              <w:ind w:right="-108"/>
              <w:rPr>
                <w:rFonts w:ascii="Calibri" w:eastAsia="Calibri" w:hAnsi="Calibri" w:cs="Calibri"/>
                <w:b/>
                <w:bCs/>
                <w:sz w:val="22"/>
                <w:szCs w:val="28"/>
              </w:rPr>
            </w:pPr>
            <w:r w:rsidRPr="00790739">
              <w:rPr>
                <w:rFonts w:ascii="Calibri" w:eastAsia="Calibri" w:hAnsi="Calibri" w:cs="Calibri"/>
                <w:b/>
                <w:bCs/>
                <w:sz w:val="22"/>
                <w:szCs w:val="28"/>
              </w:rPr>
              <w:t>1,07</w:t>
            </w:r>
            <w:r w:rsidR="00BD059F" w:rsidRPr="00790739">
              <w:rPr>
                <w:rFonts w:ascii="Calibri" w:eastAsia="Calibri" w:hAnsi="Calibri" w:cs="Calibri"/>
                <w:b/>
                <w:bCs/>
                <w:sz w:val="22"/>
                <w:szCs w:val="28"/>
              </w:rPr>
              <w:t>3</w:t>
            </w:r>
            <w:r w:rsidRPr="00790739">
              <w:rPr>
                <w:rFonts w:ascii="Calibri" w:eastAsia="Calibri" w:hAnsi="Calibri" w:cs="Calibri"/>
                <w:b/>
                <w:bCs/>
                <w:sz w:val="22"/>
                <w:szCs w:val="28"/>
              </w:rPr>
              <w:t>,0</w:t>
            </w:r>
            <w:r w:rsidR="00BD059F" w:rsidRPr="00790739">
              <w:rPr>
                <w:rFonts w:ascii="Calibri" w:eastAsia="Calibri" w:hAnsi="Calibri" w:cs="Calibri"/>
                <w:b/>
                <w:bCs/>
                <w:sz w:val="22"/>
                <w:szCs w:val="28"/>
              </w:rPr>
              <w:t>06</w:t>
            </w:r>
          </w:p>
        </w:tc>
        <w:tc>
          <w:tcPr>
            <w:tcW w:w="180" w:type="dxa"/>
          </w:tcPr>
          <w:p w14:paraId="78067E33" w14:textId="77777777" w:rsidR="0087165E" w:rsidRPr="00790739" w:rsidRDefault="0087165E" w:rsidP="0087165E">
            <w:pPr>
              <w:pStyle w:val="Heading1"/>
              <w:spacing w:line="240" w:lineRule="atLeast"/>
              <w:ind w:left="0" w:right="65"/>
              <w:jc w:val="right"/>
              <w:rPr>
                <w:rFonts w:ascii="Calibri" w:hAnsi="Calibri" w:cs="Calibri"/>
              </w:rPr>
            </w:pPr>
          </w:p>
        </w:tc>
        <w:tc>
          <w:tcPr>
            <w:tcW w:w="1332" w:type="dxa"/>
            <w:tcBorders>
              <w:top w:val="single" w:sz="4" w:space="0" w:color="auto"/>
              <w:bottom w:val="double" w:sz="4" w:space="0" w:color="auto"/>
            </w:tcBorders>
            <w:vAlign w:val="bottom"/>
          </w:tcPr>
          <w:p w14:paraId="2C247466" w14:textId="6EB5C660" w:rsidR="0087165E" w:rsidRPr="00790739" w:rsidRDefault="0087165E" w:rsidP="0087165E">
            <w:pPr>
              <w:tabs>
                <w:tab w:val="decimal" w:pos="1110"/>
              </w:tabs>
              <w:ind w:left="-108" w:right="-108"/>
              <w:rPr>
                <w:rFonts w:ascii="Calibri" w:hAnsi="Calibri" w:cs="Calibri"/>
                <w:b/>
                <w:bCs/>
                <w:sz w:val="22"/>
                <w:szCs w:val="22"/>
              </w:rPr>
            </w:pPr>
            <w:r w:rsidRPr="00790739">
              <w:rPr>
                <w:rFonts w:ascii="Calibri" w:hAnsi="Calibri" w:cs="Calibri"/>
                <w:b/>
                <w:bCs/>
                <w:sz w:val="22"/>
                <w:szCs w:val="22"/>
              </w:rPr>
              <w:t>907,048</w:t>
            </w:r>
          </w:p>
        </w:tc>
      </w:tr>
    </w:tbl>
    <w:p w14:paraId="2BABA2C7" w14:textId="77777777" w:rsidR="00F62A6B" w:rsidRPr="00790739" w:rsidRDefault="00F62A6B" w:rsidP="000B44FB"/>
    <w:tbl>
      <w:tblPr>
        <w:tblW w:w="9321" w:type="dxa"/>
        <w:tblInd w:w="432"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F62A6B" w:rsidRPr="00790739" w14:paraId="53616E92" w14:textId="77777777">
        <w:trPr>
          <w:cantSplit/>
          <w:trHeight w:val="39"/>
        </w:trPr>
        <w:tc>
          <w:tcPr>
            <w:tcW w:w="2970" w:type="dxa"/>
          </w:tcPr>
          <w:p w14:paraId="492F791E" w14:textId="77777777" w:rsidR="00F62A6B" w:rsidRPr="00790739" w:rsidRDefault="00F62A6B" w:rsidP="000B44FB">
            <w:pPr>
              <w:spacing w:line="240" w:lineRule="atLeast"/>
              <w:ind w:left="19"/>
              <w:rPr>
                <w:rFonts w:ascii="Calibri" w:hAnsi="Calibri" w:cs="Calibri"/>
                <w:b/>
                <w:bCs/>
                <w:sz w:val="22"/>
                <w:szCs w:val="22"/>
              </w:rPr>
            </w:pPr>
          </w:p>
        </w:tc>
        <w:tc>
          <w:tcPr>
            <w:tcW w:w="510" w:type="dxa"/>
          </w:tcPr>
          <w:p w14:paraId="3D4643FF" w14:textId="77777777" w:rsidR="00F62A6B" w:rsidRPr="00790739" w:rsidRDefault="00F62A6B" w:rsidP="000B44FB">
            <w:pPr>
              <w:spacing w:line="240" w:lineRule="atLeast"/>
              <w:rPr>
                <w:rFonts w:ascii="Calibri" w:hAnsi="Calibri" w:cs="Calibri"/>
                <w:b/>
                <w:bCs/>
                <w:sz w:val="22"/>
                <w:szCs w:val="22"/>
              </w:rPr>
            </w:pPr>
          </w:p>
        </w:tc>
        <w:tc>
          <w:tcPr>
            <w:tcW w:w="2835" w:type="dxa"/>
            <w:gridSpan w:val="3"/>
            <w:vAlign w:val="bottom"/>
          </w:tcPr>
          <w:p w14:paraId="37735421" w14:textId="3F4BD5D2" w:rsidR="00F62A6B" w:rsidRPr="00790739" w:rsidRDefault="00F62A6B" w:rsidP="000B44FB">
            <w:pPr>
              <w:tabs>
                <w:tab w:val="decimal" w:pos="1091"/>
              </w:tabs>
              <w:ind w:left="-108" w:right="-108"/>
              <w:jc w:val="center"/>
              <w:rPr>
                <w:rFonts w:ascii="Calibri" w:eastAsia="Calibri" w:hAnsi="Calibri" w:cs="Calibri"/>
                <w:b/>
                <w:bCs/>
                <w:sz w:val="22"/>
                <w:szCs w:val="22"/>
              </w:rPr>
            </w:pPr>
            <w:r w:rsidRPr="00790739">
              <w:rPr>
                <w:rFonts w:ascii="Calibri" w:eastAsia="Calibri" w:hAnsi="Calibri" w:cs="Calibri"/>
                <w:b/>
                <w:bCs/>
                <w:sz w:val="22"/>
                <w:szCs w:val="22"/>
              </w:rPr>
              <w:t>Consolidated</w:t>
            </w:r>
          </w:p>
          <w:p w14:paraId="374EADEF" w14:textId="6286DEF2" w:rsidR="00F62A6B" w:rsidRPr="00790739" w:rsidRDefault="00F62A6B" w:rsidP="000B44FB">
            <w:pPr>
              <w:tabs>
                <w:tab w:val="decimal" w:pos="1113"/>
              </w:tabs>
              <w:ind w:left="-108" w:right="-108"/>
              <w:jc w:val="center"/>
              <w:rPr>
                <w:rFonts w:ascii="Calibri" w:hAnsi="Calibri" w:cs="Calibri"/>
                <w:b/>
                <w:bCs/>
                <w:sz w:val="22"/>
                <w:szCs w:val="22"/>
              </w:rPr>
            </w:pPr>
            <w:r w:rsidRPr="00790739">
              <w:rPr>
                <w:rFonts w:ascii="Calibri" w:eastAsia="Calibri" w:hAnsi="Calibri" w:cs="Calibri"/>
                <w:b/>
                <w:bCs/>
                <w:sz w:val="22"/>
                <w:szCs w:val="22"/>
              </w:rPr>
              <w:t>financial statements</w:t>
            </w:r>
          </w:p>
        </w:tc>
        <w:tc>
          <w:tcPr>
            <w:tcW w:w="180" w:type="dxa"/>
          </w:tcPr>
          <w:p w14:paraId="60737307" w14:textId="77777777" w:rsidR="00F62A6B" w:rsidRPr="00790739" w:rsidRDefault="00F62A6B" w:rsidP="000B44FB">
            <w:pPr>
              <w:tabs>
                <w:tab w:val="decimal" w:pos="947"/>
              </w:tabs>
              <w:ind w:left="-108" w:right="-108"/>
              <w:rPr>
                <w:rFonts w:ascii="Calibri" w:eastAsia="Calibri" w:hAnsi="Calibri" w:cs="Calibri"/>
                <w:b/>
                <w:bCs/>
                <w:sz w:val="22"/>
                <w:szCs w:val="22"/>
              </w:rPr>
            </w:pPr>
          </w:p>
        </w:tc>
        <w:tc>
          <w:tcPr>
            <w:tcW w:w="2826" w:type="dxa"/>
            <w:gridSpan w:val="3"/>
          </w:tcPr>
          <w:p w14:paraId="0D4BC458" w14:textId="77777777" w:rsidR="00F62A6B" w:rsidRPr="00790739" w:rsidRDefault="00F62A6B" w:rsidP="000B44FB">
            <w:pPr>
              <w:pStyle w:val="acctmergecolhdg"/>
              <w:spacing w:line="240" w:lineRule="atLeast"/>
              <w:rPr>
                <w:rFonts w:asciiTheme="minorHAnsi" w:eastAsia="Calibri" w:hAnsiTheme="minorHAnsi" w:cstheme="minorHAnsi"/>
                <w:b w:val="0"/>
                <w:bCs/>
                <w:szCs w:val="22"/>
              </w:rPr>
            </w:pPr>
            <w:r w:rsidRPr="00790739">
              <w:rPr>
                <w:rFonts w:ascii="Calibri" w:hAnsi="Calibri" w:cs="Calibri"/>
                <w:szCs w:val="22"/>
              </w:rPr>
              <w:t>Separate</w:t>
            </w:r>
          </w:p>
          <w:p w14:paraId="183C10E9" w14:textId="374C8309" w:rsidR="00F62A6B" w:rsidRPr="00790739" w:rsidRDefault="00F62A6B" w:rsidP="000B44FB">
            <w:pPr>
              <w:tabs>
                <w:tab w:val="decimal" w:pos="1093"/>
              </w:tabs>
              <w:ind w:left="-108" w:right="-108"/>
              <w:jc w:val="center"/>
              <w:rPr>
                <w:rFonts w:ascii="Calibri" w:hAnsi="Calibri" w:cs="Calibri"/>
                <w:b/>
                <w:bCs/>
                <w:sz w:val="22"/>
                <w:szCs w:val="22"/>
              </w:rPr>
            </w:pPr>
            <w:r w:rsidRPr="00790739">
              <w:rPr>
                <w:rFonts w:asciiTheme="minorHAnsi" w:eastAsia="Calibri" w:hAnsiTheme="minorHAnsi" w:cstheme="minorHAnsi"/>
                <w:b/>
                <w:bCs/>
                <w:sz w:val="22"/>
                <w:szCs w:val="22"/>
              </w:rPr>
              <w:t xml:space="preserve">financial </w:t>
            </w:r>
            <w:r w:rsidRPr="00790739">
              <w:rPr>
                <w:rFonts w:ascii="Calibri" w:hAnsi="Calibri" w:cs="Calibri"/>
                <w:b/>
                <w:sz w:val="22"/>
                <w:szCs w:val="22"/>
              </w:rPr>
              <w:t>statements</w:t>
            </w:r>
          </w:p>
        </w:tc>
      </w:tr>
      <w:tr w:rsidR="00F62A6B" w:rsidRPr="00790739" w14:paraId="133F2261" w14:textId="77777777">
        <w:trPr>
          <w:cantSplit/>
          <w:trHeight w:val="39"/>
        </w:trPr>
        <w:tc>
          <w:tcPr>
            <w:tcW w:w="2970" w:type="dxa"/>
          </w:tcPr>
          <w:p w14:paraId="50286DEB" w14:textId="77777777" w:rsidR="00F62A6B" w:rsidRPr="00790739" w:rsidRDefault="00F62A6B" w:rsidP="000B44FB">
            <w:pPr>
              <w:spacing w:line="240" w:lineRule="atLeast"/>
              <w:ind w:left="19"/>
              <w:rPr>
                <w:rFonts w:ascii="Calibri" w:hAnsi="Calibri" w:cs="Calibri"/>
                <w:b/>
                <w:bCs/>
                <w:sz w:val="22"/>
                <w:szCs w:val="22"/>
              </w:rPr>
            </w:pPr>
          </w:p>
        </w:tc>
        <w:tc>
          <w:tcPr>
            <w:tcW w:w="510" w:type="dxa"/>
          </w:tcPr>
          <w:p w14:paraId="3A0DB84C" w14:textId="77777777" w:rsidR="00F62A6B" w:rsidRPr="00790739" w:rsidRDefault="00F62A6B" w:rsidP="000B44FB">
            <w:pPr>
              <w:spacing w:line="240" w:lineRule="atLeast"/>
              <w:rPr>
                <w:rFonts w:ascii="Calibri" w:hAnsi="Calibri" w:cs="Calibri"/>
                <w:b/>
                <w:bCs/>
                <w:sz w:val="22"/>
                <w:szCs w:val="22"/>
              </w:rPr>
            </w:pPr>
          </w:p>
        </w:tc>
        <w:tc>
          <w:tcPr>
            <w:tcW w:w="1332" w:type="dxa"/>
          </w:tcPr>
          <w:p w14:paraId="3B6412FA" w14:textId="3E28A323" w:rsidR="00F62A6B" w:rsidRPr="00790739" w:rsidRDefault="00F62A6B"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80" w:type="dxa"/>
          </w:tcPr>
          <w:p w14:paraId="0938D2B8" w14:textId="77777777" w:rsidR="00F62A6B" w:rsidRPr="00790739" w:rsidRDefault="00F62A6B" w:rsidP="000B44FB">
            <w:pPr>
              <w:pStyle w:val="acctmergecolhdg"/>
              <w:spacing w:line="240" w:lineRule="atLeast"/>
              <w:ind w:left="-79" w:right="-79"/>
              <w:rPr>
                <w:rFonts w:ascii="Calibri" w:hAnsi="Calibri" w:cs="Calibri"/>
                <w:b w:val="0"/>
                <w:bCs/>
                <w:szCs w:val="22"/>
              </w:rPr>
            </w:pPr>
          </w:p>
        </w:tc>
        <w:tc>
          <w:tcPr>
            <w:tcW w:w="1323" w:type="dxa"/>
          </w:tcPr>
          <w:p w14:paraId="63F8A4C6" w14:textId="380758C5" w:rsidR="00F62A6B" w:rsidRPr="00790739" w:rsidRDefault="00F62A6B"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c>
          <w:tcPr>
            <w:tcW w:w="180" w:type="dxa"/>
          </w:tcPr>
          <w:p w14:paraId="54D62827" w14:textId="77777777" w:rsidR="00F62A6B" w:rsidRPr="00790739" w:rsidRDefault="00F62A6B" w:rsidP="000B44FB">
            <w:pPr>
              <w:pStyle w:val="acctmergecolhdg"/>
              <w:spacing w:line="240" w:lineRule="atLeast"/>
              <w:ind w:left="-79" w:right="-79"/>
              <w:rPr>
                <w:rFonts w:ascii="Calibri" w:hAnsi="Calibri" w:cs="Calibri"/>
                <w:b w:val="0"/>
                <w:bCs/>
                <w:szCs w:val="22"/>
              </w:rPr>
            </w:pPr>
          </w:p>
        </w:tc>
        <w:tc>
          <w:tcPr>
            <w:tcW w:w="1314" w:type="dxa"/>
          </w:tcPr>
          <w:p w14:paraId="36CF5369" w14:textId="0CE55C5B" w:rsidR="00F62A6B" w:rsidRPr="00790739" w:rsidRDefault="00F62A6B"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80" w:type="dxa"/>
          </w:tcPr>
          <w:p w14:paraId="4ABFA48E" w14:textId="77777777" w:rsidR="00F62A6B" w:rsidRPr="00790739" w:rsidRDefault="00F62A6B" w:rsidP="000B44FB">
            <w:pPr>
              <w:pStyle w:val="acctmergecolhdg"/>
              <w:spacing w:line="240" w:lineRule="atLeast"/>
              <w:ind w:left="-79" w:right="-79"/>
              <w:rPr>
                <w:rFonts w:ascii="Calibri" w:hAnsi="Calibri" w:cs="Calibri"/>
                <w:b w:val="0"/>
                <w:bCs/>
                <w:szCs w:val="22"/>
              </w:rPr>
            </w:pPr>
          </w:p>
        </w:tc>
        <w:tc>
          <w:tcPr>
            <w:tcW w:w="1332" w:type="dxa"/>
          </w:tcPr>
          <w:p w14:paraId="3518CB61" w14:textId="5614B9EB" w:rsidR="00F62A6B" w:rsidRPr="00790739" w:rsidRDefault="00F62A6B"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r>
      <w:tr w:rsidR="00F62A6B" w:rsidRPr="00790739" w14:paraId="77EC9055" w14:textId="77777777">
        <w:trPr>
          <w:cantSplit/>
          <w:trHeight w:val="39"/>
        </w:trPr>
        <w:tc>
          <w:tcPr>
            <w:tcW w:w="2970" w:type="dxa"/>
          </w:tcPr>
          <w:p w14:paraId="5BA47A23" w14:textId="77777777" w:rsidR="00F62A6B" w:rsidRPr="00790739" w:rsidRDefault="00F62A6B" w:rsidP="000B44FB">
            <w:pPr>
              <w:spacing w:line="240" w:lineRule="atLeast"/>
              <w:ind w:left="19"/>
              <w:rPr>
                <w:rFonts w:ascii="Calibri" w:hAnsi="Calibri" w:cs="Calibri"/>
                <w:b/>
                <w:bCs/>
                <w:sz w:val="22"/>
                <w:szCs w:val="22"/>
              </w:rPr>
            </w:pPr>
          </w:p>
        </w:tc>
        <w:tc>
          <w:tcPr>
            <w:tcW w:w="510" w:type="dxa"/>
          </w:tcPr>
          <w:p w14:paraId="4FEE7A96" w14:textId="77777777" w:rsidR="00F62A6B" w:rsidRPr="00790739" w:rsidRDefault="00F62A6B" w:rsidP="000B44FB">
            <w:pPr>
              <w:spacing w:line="240" w:lineRule="atLeast"/>
              <w:rPr>
                <w:rFonts w:ascii="Calibri" w:hAnsi="Calibri" w:cs="Calibri"/>
                <w:b/>
                <w:bCs/>
                <w:sz w:val="22"/>
                <w:szCs w:val="22"/>
              </w:rPr>
            </w:pPr>
          </w:p>
        </w:tc>
        <w:tc>
          <w:tcPr>
            <w:tcW w:w="5841" w:type="dxa"/>
            <w:gridSpan w:val="7"/>
            <w:vAlign w:val="bottom"/>
          </w:tcPr>
          <w:p w14:paraId="3F7B4AAC" w14:textId="300C26BB" w:rsidR="00F62A6B" w:rsidRPr="00790739" w:rsidRDefault="00F62A6B"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3C07C4" w:rsidRPr="00790739" w14:paraId="09D3FD4F" w14:textId="77777777">
        <w:trPr>
          <w:cantSplit/>
          <w:trHeight w:val="39"/>
        </w:trPr>
        <w:tc>
          <w:tcPr>
            <w:tcW w:w="6315" w:type="dxa"/>
            <w:gridSpan w:val="5"/>
          </w:tcPr>
          <w:p w14:paraId="2099F60F" w14:textId="2D40548B" w:rsidR="003C07C4" w:rsidRPr="00790739" w:rsidRDefault="003C07C4" w:rsidP="003C07C4">
            <w:pPr>
              <w:tabs>
                <w:tab w:val="decimal" w:pos="1113"/>
              </w:tabs>
              <w:ind w:right="-108"/>
              <w:rPr>
                <w:rFonts w:ascii="Calibri" w:hAnsi="Calibri" w:cs="Calibri"/>
                <w:b/>
                <w:bCs/>
                <w:sz w:val="22"/>
                <w:szCs w:val="22"/>
              </w:rPr>
            </w:pPr>
            <w:r w:rsidRPr="00790739">
              <w:rPr>
                <w:rFonts w:ascii="Calibri" w:hAnsi="Calibri" w:cs="Browallia New"/>
                <w:sz w:val="22"/>
                <w:szCs w:val="22"/>
              </w:rPr>
              <w:t>Expected credit loss/ (reversal)</w:t>
            </w:r>
            <w:r w:rsidRPr="00790739">
              <w:rPr>
                <w:rFonts w:ascii="Calibri" w:hAnsi="Calibri" w:cs="Calibri"/>
                <w:sz w:val="22"/>
                <w:szCs w:val="22"/>
              </w:rPr>
              <w:t xml:space="preserve"> for trade receivables</w:t>
            </w:r>
          </w:p>
        </w:tc>
        <w:tc>
          <w:tcPr>
            <w:tcW w:w="180" w:type="dxa"/>
          </w:tcPr>
          <w:p w14:paraId="4D8164A1" w14:textId="77777777" w:rsidR="003C07C4" w:rsidRPr="00790739" w:rsidRDefault="003C07C4" w:rsidP="000B44FB">
            <w:pPr>
              <w:tabs>
                <w:tab w:val="decimal" w:pos="947"/>
              </w:tabs>
              <w:ind w:left="-108" w:right="-108"/>
              <w:rPr>
                <w:rFonts w:ascii="Calibri" w:eastAsia="Calibri" w:hAnsi="Calibri" w:cs="Calibri"/>
                <w:b/>
                <w:bCs/>
                <w:sz w:val="22"/>
                <w:szCs w:val="22"/>
              </w:rPr>
            </w:pPr>
          </w:p>
        </w:tc>
        <w:tc>
          <w:tcPr>
            <w:tcW w:w="1314" w:type="dxa"/>
          </w:tcPr>
          <w:p w14:paraId="77FE63C1" w14:textId="77777777" w:rsidR="003C07C4" w:rsidRPr="00790739" w:rsidRDefault="003C07C4" w:rsidP="000B44FB">
            <w:pPr>
              <w:tabs>
                <w:tab w:val="decimal" w:pos="1093"/>
              </w:tabs>
              <w:ind w:left="-108" w:right="-108"/>
              <w:rPr>
                <w:rFonts w:asciiTheme="minorHAnsi" w:eastAsia="Calibri" w:hAnsiTheme="minorHAnsi" w:cstheme="minorHAnsi"/>
                <w:b/>
                <w:bCs/>
                <w:sz w:val="22"/>
                <w:szCs w:val="22"/>
              </w:rPr>
            </w:pPr>
          </w:p>
        </w:tc>
        <w:tc>
          <w:tcPr>
            <w:tcW w:w="180" w:type="dxa"/>
          </w:tcPr>
          <w:p w14:paraId="7545D933" w14:textId="77777777" w:rsidR="003C07C4" w:rsidRPr="00790739" w:rsidRDefault="003C07C4" w:rsidP="000B44FB">
            <w:pPr>
              <w:pStyle w:val="Heading1"/>
              <w:spacing w:line="240" w:lineRule="atLeast"/>
              <w:ind w:left="0" w:right="65"/>
              <w:jc w:val="right"/>
              <w:rPr>
                <w:rFonts w:ascii="Calibri" w:hAnsi="Calibri" w:cs="Calibri"/>
              </w:rPr>
            </w:pPr>
          </w:p>
        </w:tc>
        <w:tc>
          <w:tcPr>
            <w:tcW w:w="1332" w:type="dxa"/>
            <w:vAlign w:val="bottom"/>
          </w:tcPr>
          <w:p w14:paraId="13AA5D8F" w14:textId="77777777" w:rsidR="003C07C4" w:rsidRPr="00790739" w:rsidRDefault="003C07C4" w:rsidP="000B44FB">
            <w:pPr>
              <w:tabs>
                <w:tab w:val="decimal" w:pos="1110"/>
              </w:tabs>
              <w:ind w:left="-108" w:right="-108"/>
              <w:rPr>
                <w:rFonts w:ascii="Calibri" w:hAnsi="Calibri" w:cs="Calibri"/>
                <w:b/>
                <w:bCs/>
                <w:sz w:val="22"/>
                <w:szCs w:val="22"/>
              </w:rPr>
            </w:pPr>
          </w:p>
        </w:tc>
      </w:tr>
      <w:tr w:rsidR="00491E12" w:rsidRPr="00790739" w14:paraId="4BF8309C" w14:textId="77777777" w:rsidTr="004A40B1">
        <w:trPr>
          <w:cantSplit/>
          <w:trHeight w:val="39"/>
        </w:trPr>
        <w:tc>
          <w:tcPr>
            <w:tcW w:w="3480" w:type="dxa"/>
            <w:gridSpan w:val="2"/>
          </w:tcPr>
          <w:p w14:paraId="58D52243" w14:textId="66A3BD5D" w:rsidR="00491E12" w:rsidRPr="00790739" w:rsidRDefault="00491E12" w:rsidP="00491E12">
            <w:pPr>
              <w:spacing w:line="240" w:lineRule="atLeast"/>
              <w:ind w:left="287" w:hanging="146"/>
              <w:rPr>
                <w:rFonts w:ascii="Calibri" w:hAnsi="Calibri" w:cs="Calibri"/>
                <w:sz w:val="22"/>
                <w:szCs w:val="22"/>
              </w:rPr>
            </w:pPr>
            <w:r w:rsidRPr="00790739">
              <w:rPr>
                <w:rFonts w:ascii="Calibri" w:hAnsi="Calibri" w:cs="Calibri"/>
                <w:sz w:val="22"/>
                <w:szCs w:val="22"/>
              </w:rPr>
              <w:t>For the three-month period</w:t>
            </w:r>
            <w:r w:rsidR="005B39D7">
              <w:rPr>
                <w:rFonts w:ascii="Calibri" w:hAnsi="Calibri" w:cs="Browallia New"/>
                <w:sz w:val="22"/>
                <w:szCs w:val="28"/>
              </w:rPr>
              <w:t>s</w:t>
            </w:r>
            <w:r w:rsidRPr="00790739">
              <w:rPr>
                <w:rFonts w:ascii="Calibri" w:hAnsi="Calibri" w:cs="Calibri"/>
                <w:sz w:val="22"/>
                <w:szCs w:val="22"/>
              </w:rPr>
              <w:t xml:space="preserve"> ended </w:t>
            </w:r>
            <w:r w:rsidRPr="00790739">
              <w:rPr>
                <w:rFonts w:ascii="Calibri" w:hAnsi="Calibri" w:cs="Calibri"/>
                <w:sz w:val="22"/>
                <w:szCs w:val="22"/>
              </w:rPr>
              <w:br/>
              <w:t>30 September</w:t>
            </w:r>
          </w:p>
        </w:tc>
        <w:tc>
          <w:tcPr>
            <w:tcW w:w="1332" w:type="dxa"/>
            <w:tcBorders>
              <w:bottom w:val="double" w:sz="4" w:space="0" w:color="auto"/>
            </w:tcBorders>
            <w:vAlign w:val="bottom"/>
          </w:tcPr>
          <w:p w14:paraId="0390466D" w14:textId="33D423CD" w:rsidR="00491E12" w:rsidRPr="00790739" w:rsidRDefault="004A40B1" w:rsidP="00491E12">
            <w:pPr>
              <w:tabs>
                <w:tab w:val="decimal" w:pos="1091"/>
              </w:tabs>
              <w:ind w:left="-108" w:right="-108"/>
              <w:rPr>
                <w:rFonts w:ascii="Calibri" w:eastAsia="Calibri" w:hAnsi="Calibri" w:cs="Calibri"/>
                <w:b/>
                <w:bCs/>
                <w:sz w:val="22"/>
                <w:szCs w:val="22"/>
              </w:rPr>
            </w:pPr>
            <w:r w:rsidRPr="00790739">
              <w:rPr>
                <w:rFonts w:ascii="Calibri" w:hAnsi="Calibri" w:cs="Calibri"/>
                <w:b/>
                <w:bCs/>
                <w:sz w:val="22"/>
                <w:szCs w:val="22"/>
              </w:rPr>
              <w:t>(10</w:t>
            </w:r>
            <w:r w:rsidR="00002AEB" w:rsidRPr="00790739">
              <w:rPr>
                <w:rFonts w:ascii="Calibri" w:hAnsi="Calibri" w:cs="Calibri"/>
                <w:b/>
                <w:bCs/>
                <w:sz w:val="22"/>
                <w:szCs w:val="22"/>
              </w:rPr>
              <w:t>2</w:t>
            </w:r>
            <w:r w:rsidRPr="00790739">
              <w:rPr>
                <w:rFonts w:ascii="Calibri" w:hAnsi="Calibri" w:cs="Calibri"/>
                <w:b/>
                <w:bCs/>
                <w:sz w:val="22"/>
                <w:szCs w:val="22"/>
              </w:rPr>
              <w:t>,</w:t>
            </w:r>
            <w:r w:rsidR="00002AEB" w:rsidRPr="00790739">
              <w:rPr>
                <w:rFonts w:ascii="Calibri" w:hAnsi="Calibri" w:cs="Calibri"/>
                <w:b/>
                <w:bCs/>
                <w:sz w:val="22"/>
                <w:szCs w:val="22"/>
              </w:rPr>
              <w:t>581</w:t>
            </w:r>
            <w:r w:rsidRPr="00790739">
              <w:rPr>
                <w:rFonts w:ascii="Calibri" w:hAnsi="Calibri" w:cs="Calibri"/>
                <w:b/>
                <w:bCs/>
                <w:sz w:val="22"/>
                <w:szCs w:val="22"/>
              </w:rPr>
              <w:t>)</w:t>
            </w:r>
          </w:p>
        </w:tc>
        <w:tc>
          <w:tcPr>
            <w:tcW w:w="180" w:type="dxa"/>
          </w:tcPr>
          <w:p w14:paraId="50EA6E28" w14:textId="77777777" w:rsidR="00491E12" w:rsidRPr="00790739" w:rsidRDefault="00491E12" w:rsidP="00491E12">
            <w:pPr>
              <w:pStyle w:val="Heading1"/>
              <w:spacing w:line="240" w:lineRule="atLeast"/>
              <w:ind w:left="0" w:right="65"/>
              <w:jc w:val="right"/>
              <w:rPr>
                <w:rFonts w:ascii="Calibri" w:hAnsi="Calibri" w:cs="Calibri"/>
              </w:rPr>
            </w:pPr>
          </w:p>
        </w:tc>
        <w:tc>
          <w:tcPr>
            <w:tcW w:w="1323" w:type="dxa"/>
            <w:tcBorders>
              <w:bottom w:val="double" w:sz="4" w:space="0" w:color="auto"/>
            </w:tcBorders>
            <w:vAlign w:val="bottom"/>
          </w:tcPr>
          <w:p w14:paraId="4C90D4F7" w14:textId="196814D9" w:rsidR="00491E12" w:rsidRPr="00790739" w:rsidRDefault="00491E12" w:rsidP="00491E12">
            <w:pPr>
              <w:tabs>
                <w:tab w:val="decimal" w:pos="1113"/>
              </w:tabs>
              <w:ind w:left="-108" w:right="-108"/>
              <w:rPr>
                <w:rFonts w:ascii="Calibri" w:hAnsi="Calibri" w:cs="Calibri"/>
                <w:b/>
                <w:bCs/>
                <w:sz w:val="22"/>
                <w:szCs w:val="22"/>
              </w:rPr>
            </w:pPr>
            <w:r w:rsidRPr="00790739">
              <w:rPr>
                <w:rFonts w:ascii="Calibri" w:hAnsi="Calibri" w:cs="Calibri"/>
                <w:b/>
                <w:bCs/>
                <w:sz w:val="22"/>
                <w:szCs w:val="22"/>
              </w:rPr>
              <w:t>2,158,122</w:t>
            </w:r>
          </w:p>
        </w:tc>
        <w:tc>
          <w:tcPr>
            <w:tcW w:w="180" w:type="dxa"/>
            <w:vAlign w:val="bottom"/>
          </w:tcPr>
          <w:p w14:paraId="6B46D8CD" w14:textId="77777777" w:rsidR="00491E12" w:rsidRPr="00790739" w:rsidRDefault="00491E12" w:rsidP="00491E12">
            <w:pPr>
              <w:tabs>
                <w:tab w:val="decimal" w:pos="947"/>
              </w:tabs>
              <w:ind w:left="-108" w:right="-108"/>
              <w:rPr>
                <w:rFonts w:ascii="Calibri" w:eastAsia="Calibri" w:hAnsi="Calibri" w:cs="Calibri"/>
                <w:b/>
                <w:bCs/>
                <w:sz w:val="22"/>
                <w:szCs w:val="22"/>
              </w:rPr>
            </w:pPr>
          </w:p>
        </w:tc>
        <w:tc>
          <w:tcPr>
            <w:tcW w:w="1314" w:type="dxa"/>
            <w:tcBorders>
              <w:bottom w:val="double" w:sz="4" w:space="0" w:color="auto"/>
            </w:tcBorders>
            <w:vAlign w:val="bottom"/>
          </w:tcPr>
          <w:p w14:paraId="17F81ED8" w14:textId="4DDE0E16" w:rsidR="00491E12" w:rsidRPr="00790739" w:rsidRDefault="00230A79" w:rsidP="00491E12">
            <w:pPr>
              <w:tabs>
                <w:tab w:val="decimal" w:pos="1093"/>
              </w:tabs>
              <w:ind w:left="-108" w:right="-108"/>
              <w:rPr>
                <w:rFonts w:ascii="Calibri" w:eastAsia="Calibri" w:hAnsi="Calibri" w:cs="Calibri"/>
                <w:b/>
                <w:bCs/>
                <w:sz w:val="22"/>
                <w:szCs w:val="22"/>
                <w:cs/>
              </w:rPr>
            </w:pPr>
            <w:r w:rsidRPr="00790739">
              <w:rPr>
                <w:rFonts w:ascii="Calibri" w:eastAsia="Calibri" w:hAnsi="Calibri" w:cs="Calibri"/>
                <w:b/>
                <w:bCs/>
                <w:sz w:val="22"/>
                <w:szCs w:val="22"/>
              </w:rPr>
              <w:t>(98,</w:t>
            </w:r>
            <w:r w:rsidR="00933CA9" w:rsidRPr="00790739">
              <w:rPr>
                <w:rFonts w:ascii="Calibri" w:eastAsia="Calibri" w:hAnsi="Calibri" w:cs="Calibri"/>
                <w:b/>
                <w:bCs/>
                <w:sz w:val="22"/>
                <w:szCs w:val="22"/>
              </w:rPr>
              <w:t>733</w:t>
            </w:r>
            <w:r w:rsidRPr="00790739">
              <w:rPr>
                <w:rFonts w:ascii="Calibri" w:eastAsia="Calibri" w:hAnsi="Calibri" w:cs="Calibri"/>
                <w:b/>
                <w:bCs/>
                <w:sz w:val="22"/>
                <w:szCs w:val="22"/>
              </w:rPr>
              <w:t>)</w:t>
            </w:r>
          </w:p>
        </w:tc>
        <w:tc>
          <w:tcPr>
            <w:tcW w:w="180" w:type="dxa"/>
          </w:tcPr>
          <w:p w14:paraId="24C40D60" w14:textId="77777777" w:rsidR="00491E12" w:rsidRPr="00790739" w:rsidRDefault="00491E12" w:rsidP="00491E12">
            <w:pPr>
              <w:pStyle w:val="Heading1"/>
              <w:spacing w:line="240" w:lineRule="atLeast"/>
              <w:ind w:left="0" w:right="65"/>
              <w:jc w:val="right"/>
              <w:rPr>
                <w:rFonts w:ascii="Calibri" w:hAnsi="Calibri" w:cs="Calibri"/>
              </w:rPr>
            </w:pPr>
          </w:p>
        </w:tc>
        <w:tc>
          <w:tcPr>
            <w:tcW w:w="1332" w:type="dxa"/>
            <w:tcBorders>
              <w:bottom w:val="double" w:sz="4" w:space="0" w:color="auto"/>
            </w:tcBorders>
            <w:vAlign w:val="bottom"/>
          </w:tcPr>
          <w:p w14:paraId="1041EB9A" w14:textId="0CC74CBD" w:rsidR="00491E12" w:rsidRPr="00790739" w:rsidRDefault="00491E12" w:rsidP="00491E12">
            <w:pPr>
              <w:tabs>
                <w:tab w:val="decimal" w:pos="1110"/>
              </w:tabs>
              <w:ind w:left="-108" w:right="-108"/>
              <w:rPr>
                <w:rFonts w:ascii="Calibri" w:hAnsi="Calibri" w:cs="Calibri"/>
                <w:b/>
                <w:bCs/>
                <w:sz w:val="22"/>
                <w:szCs w:val="22"/>
              </w:rPr>
            </w:pPr>
            <w:r w:rsidRPr="00790739">
              <w:rPr>
                <w:rFonts w:ascii="Calibri" w:hAnsi="Calibri" w:cs="Calibri"/>
                <w:b/>
                <w:bCs/>
                <w:sz w:val="22"/>
                <w:szCs w:val="22"/>
              </w:rPr>
              <w:t>2,156,547</w:t>
            </w:r>
          </w:p>
        </w:tc>
      </w:tr>
      <w:tr w:rsidR="00491E12" w:rsidRPr="00790739" w14:paraId="7A9352ED" w14:textId="77777777" w:rsidTr="004A40B1">
        <w:trPr>
          <w:cantSplit/>
          <w:trHeight w:val="39"/>
        </w:trPr>
        <w:tc>
          <w:tcPr>
            <w:tcW w:w="3480" w:type="dxa"/>
            <w:gridSpan w:val="2"/>
          </w:tcPr>
          <w:p w14:paraId="29909067" w14:textId="7712BAA6" w:rsidR="00491E12" w:rsidRPr="00790739" w:rsidRDefault="00491E12" w:rsidP="00491E12">
            <w:pPr>
              <w:spacing w:line="240" w:lineRule="atLeast"/>
              <w:ind w:left="287" w:hanging="146"/>
              <w:rPr>
                <w:rFonts w:ascii="Calibri" w:hAnsi="Calibri" w:cs="Calibri"/>
                <w:sz w:val="22"/>
                <w:szCs w:val="22"/>
              </w:rPr>
            </w:pPr>
            <w:r w:rsidRPr="00790739">
              <w:rPr>
                <w:rFonts w:ascii="Calibri" w:hAnsi="Calibri" w:cs="Calibri"/>
                <w:sz w:val="22"/>
                <w:szCs w:val="22"/>
              </w:rPr>
              <w:t>For the nine-month period</w:t>
            </w:r>
            <w:r w:rsidR="005B39D7">
              <w:rPr>
                <w:rFonts w:ascii="Calibri" w:hAnsi="Calibri" w:cs="Calibri"/>
                <w:sz w:val="22"/>
                <w:szCs w:val="22"/>
              </w:rPr>
              <w:t>s</w:t>
            </w:r>
            <w:r w:rsidRPr="00790739">
              <w:rPr>
                <w:rFonts w:ascii="Calibri" w:hAnsi="Calibri" w:cs="Calibri"/>
                <w:sz w:val="22"/>
                <w:szCs w:val="22"/>
              </w:rPr>
              <w:t xml:space="preserve"> ended </w:t>
            </w:r>
            <w:r w:rsidRPr="00790739">
              <w:rPr>
                <w:rFonts w:ascii="Calibri" w:hAnsi="Calibri" w:cs="Calibri"/>
                <w:sz w:val="22"/>
                <w:szCs w:val="22"/>
              </w:rPr>
              <w:br/>
              <w:t>30 September</w:t>
            </w:r>
          </w:p>
        </w:tc>
        <w:tc>
          <w:tcPr>
            <w:tcW w:w="1332" w:type="dxa"/>
            <w:tcBorders>
              <w:top w:val="double" w:sz="4" w:space="0" w:color="auto"/>
              <w:bottom w:val="double" w:sz="4" w:space="0" w:color="auto"/>
            </w:tcBorders>
            <w:vAlign w:val="bottom"/>
          </w:tcPr>
          <w:p w14:paraId="2A0099B5" w14:textId="7EC87BE6" w:rsidR="00491E12" w:rsidRPr="00790739" w:rsidRDefault="004A40B1" w:rsidP="00491E12">
            <w:pPr>
              <w:tabs>
                <w:tab w:val="decimal" w:pos="1091"/>
              </w:tabs>
              <w:ind w:left="-108" w:right="-108"/>
              <w:rPr>
                <w:rFonts w:ascii="Calibri" w:eastAsia="Calibri" w:hAnsi="Calibri" w:cs="Calibri"/>
                <w:b/>
                <w:bCs/>
                <w:sz w:val="22"/>
                <w:szCs w:val="22"/>
              </w:rPr>
            </w:pPr>
            <w:r w:rsidRPr="00790739">
              <w:rPr>
                <w:rFonts w:ascii="Calibri" w:hAnsi="Calibri" w:cs="Calibri"/>
                <w:b/>
                <w:bCs/>
                <w:sz w:val="22"/>
                <w:szCs w:val="22"/>
              </w:rPr>
              <w:t>(184,</w:t>
            </w:r>
            <w:r w:rsidR="00933CA9" w:rsidRPr="00790739">
              <w:rPr>
                <w:rFonts w:ascii="Calibri" w:hAnsi="Calibri" w:cs="Calibri"/>
                <w:b/>
                <w:bCs/>
                <w:sz w:val="22"/>
                <w:szCs w:val="22"/>
              </w:rPr>
              <w:t>325</w:t>
            </w:r>
            <w:r w:rsidRPr="00790739">
              <w:rPr>
                <w:rFonts w:ascii="Calibri" w:hAnsi="Calibri" w:cs="Calibri"/>
                <w:b/>
                <w:bCs/>
                <w:sz w:val="22"/>
                <w:szCs w:val="22"/>
              </w:rPr>
              <w:t>)</w:t>
            </w:r>
          </w:p>
        </w:tc>
        <w:tc>
          <w:tcPr>
            <w:tcW w:w="180" w:type="dxa"/>
          </w:tcPr>
          <w:p w14:paraId="741589DF" w14:textId="77777777" w:rsidR="00491E12" w:rsidRPr="00790739" w:rsidRDefault="00491E12" w:rsidP="00491E12">
            <w:pPr>
              <w:pStyle w:val="Heading1"/>
              <w:spacing w:line="240" w:lineRule="atLeast"/>
              <w:ind w:left="0" w:right="65"/>
              <w:jc w:val="right"/>
              <w:rPr>
                <w:rFonts w:ascii="Calibri" w:hAnsi="Calibri" w:cs="Calibri"/>
              </w:rPr>
            </w:pPr>
          </w:p>
        </w:tc>
        <w:tc>
          <w:tcPr>
            <w:tcW w:w="1323" w:type="dxa"/>
            <w:tcBorders>
              <w:top w:val="double" w:sz="4" w:space="0" w:color="auto"/>
              <w:bottom w:val="double" w:sz="4" w:space="0" w:color="auto"/>
            </w:tcBorders>
            <w:vAlign w:val="bottom"/>
          </w:tcPr>
          <w:p w14:paraId="79571709" w14:textId="48F47830" w:rsidR="00491E12" w:rsidRPr="00790739" w:rsidRDefault="00491E12" w:rsidP="00491E12">
            <w:pPr>
              <w:tabs>
                <w:tab w:val="decimal" w:pos="1113"/>
              </w:tabs>
              <w:ind w:left="-108" w:right="-108"/>
              <w:rPr>
                <w:rFonts w:ascii="Calibri" w:hAnsi="Calibri" w:cs="Calibri"/>
                <w:b/>
                <w:bCs/>
                <w:sz w:val="22"/>
                <w:szCs w:val="22"/>
              </w:rPr>
            </w:pPr>
            <w:r w:rsidRPr="00790739">
              <w:rPr>
                <w:rFonts w:ascii="Calibri" w:hAnsi="Calibri" w:cs="Calibri"/>
                <w:b/>
                <w:bCs/>
                <w:sz w:val="22"/>
                <w:szCs w:val="22"/>
              </w:rPr>
              <w:t>3,192,235</w:t>
            </w:r>
          </w:p>
        </w:tc>
        <w:tc>
          <w:tcPr>
            <w:tcW w:w="180" w:type="dxa"/>
            <w:vAlign w:val="bottom"/>
          </w:tcPr>
          <w:p w14:paraId="1D1BAB2F" w14:textId="77777777" w:rsidR="00491E12" w:rsidRPr="00790739" w:rsidRDefault="00491E12" w:rsidP="00491E12">
            <w:pPr>
              <w:tabs>
                <w:tab w:val="decimal" w:pos="947"/>
              </w:tabs>
              <w:ind w:left="-108" w:right="-108"/>
              <w:rPr>
                <w:rFonts w:ascii="Calibri" w:eastAsia="Calibri" w:hAnsi="Calibri" w:cs="Calibri"/>
                <w:b/>
                <w:bCs/>
                <w:sz w:val="22"/>
                <w:szCs w:val="22"/>
              </w:rPr>
            </w:pPr>
          </w:p>
        </w:tc>
        <w:tc>
          <w:tcPr>
            <w:tcW w:w="1314" w:type="dxa"/>
            <w:tcBorders>
              <w:top w:val="double" w:sz="4" w:space="0" w:color="auto"/>
              <w:bottom w:val="double" w:sz="4" w:space="0" w:color="auto"/>
            </w:tcBorders>
            <w:vAlign w:val="bottom"/>
          </w:tcPr>
          <w:p w14:paraId="4982E7BD" w14:textId="24F8693C" w:rsidR="00491E12" w:rsidRPr="00790739" w:rsidRDefault="00230A79" w:rsidP="00491E12">
            <w:pPr>
              <w:tabs>
                <w:tab w:val="decimal" w:pos="1093"/>
              </w:tabs>
              <w:ind w:left="-108" w:right="-108"/>
              <w:rPr>
                <w:rFonts w:ascii="Calibri" w:eastAsia="Calibri" w:hAnsi="Calibri" w:cs="Calibri"/>
                <w:b/>
                <w:bCs/>
                <w:sz w:val="22"/>
                <w:szCs w:val="22"/>
              </w:rPr>
            </w:pPr>
            <w:r w:rsidRPr="00790739">
              <w:rPr>
                <w:rFonts w:ascii="Calibri" w:eastAsia="Calibri" w:hAnsi="Calibri" w:cs="Calibri"/>
                <w:b/>
                <w:bCs/>
                <w:sz w:val="22"/>
                <w:szCs w:val="22"/>
              </w:rPr>
              <w:t>(188,</w:t>
            </w:r>
            <w:r w:rsidR="00933CA9" w:rsidRPr="00790739">
              <w:rPr>
                <w:rFonts w:ascii="Calibri" w:eastAsia="Calibri" w:hAnsi="Calibri" w:cs="Calibri"/>
                <w:b/>
                <w:bCs/>
                <w:sz w:val="22"/>
                <w:szCs w:val="22"/>
              </w:rPr>
              <w:t>1</w:t>
            </w:r>
            <w:r w:rsidR="00002AEB" w:rsidRPr="00790739">
              <w:rPr>
                <w:rFonts w:ascii="Calibri" w:eastAsia="Calibri" w:hAnsi="Calibri" w:cs="Calibri"/>
                <w:b/>
                <w:bCs/>
                <w:sz w:val="22"/>
                <w:szCs w:val="22"/>
              </w:rPr>
              <w:t>69</w:t>
            </w:r>
            <w:r w:rsidRPr="00790739">
              <w:rPr>
                <w:rFonts w:ascii="Calibri" w:eastAsia="Calibri" w:hAnsi="Calibri" w:cs="Calibri"/>
                <w:b/>
                <w:bCs/>
                <w:sz w:val="22"/>
                <w:szCs w:val="22"/>
              </w:rPr>
              <w:t>)</w:t>
            </w:r>
          </w:p>
        </w:tc>
        <w:tc>
          <w:tcPr>
            <w:tcW w:w="180" w:type="dxa"/>
          </w:tcPr>
          <w:p w14:paraId="3E012A4E" w14:textId="77777777" w:rsidR="00491E12" w:rsidRPr="00790739" w:rsidRDefault="00491E12" w:rsidP="00491E12">
            <w:pPr>
              <w:pStyle w:val="Heading1"/>
              <w:spacing w:line="240" w:lineRule="atLeast"/>
              <w:ind w:left="0" w:right="65"/>
              <w:jc w:val="right"/>
              <w:rPr>
                <w:rFonts w:ascii="Calibri" w:hAnsi="Calibri" w:cs="Calibri"/>
              </w:rPr>
            </w:pPr>
          </w:p>
        </w:tc>
        <w:tc>
          <w:tcPr>
            <w:tcW w:w="1332" w:type="dxa"/>
            <w:tcBorders>
              <w:top w:val="double" w:sz="4" w:space="0" w:color="auto"/>
              <w:bottom w:val="double" w:sz="4" w:space="0" w:color="auto"/>
            </w:tcBorders>
            <w:vAlign w:val="bottom"/>
          </w:tcPr>
          <w:p w14:paraId="4DC0DAB6" w14:textId="54D7A68E" w:rsidR="00491E12" w:rsidRPr="00790739" w:rsidRDefault="00491E12" w:rsidP="00491E12">
            <w:pPr>
              <w:tabs>
                <w:tab w:val="decimal" w:pos="1110"/>
              </w:tabs>
              <w:ind w:left="-108" w:right="-108"/>
              <w:rPr>
                <w:rFonts w:ascii="Calibri" w:hAnsi="Calibri" w:cs="Calibri"/>
                <w:b/>
                <w:bCs/>
                <w:sz w:val="22"/>
                <w:szCs w:val="22"/>
              </w:rPr>
            </w:pPr>
            <w:r w:rsidRPr="00790739">
              <w:rPr>
                <w:rFonts w:ascii="Calibri" w:hAnsi="Calibri" w:cs="Calibri"/>
                <w:b/>
                <w:bCs/>
                <w:sz w:val="22"/>
                <w:szCs w:val="22"/>
              </w:rPr>
              <w:t>3,193,107</w:t>
            </w:r>
          </w:p>
        </w:tc>
      </w:tr>
    </w:tbl>
    <w:p w14:paraId="3B38C498" w14:textId="77777777" w:rsidR="009B0D45" w:rsidRPr="00790739" w:rsidRDefault="009B0D45" w:rsidP="000B44FB">
      <w:pPr>
        <w:rPr>
          <w:rFonts w:ascii="Calibri" w:hAnsi="Calibri" w:cs="Calibri"/>
          <w:sz w:val="22"/>
          <w:szCs w:val="22"/>
        </w:rPr>
      </w:pPr>
    </w:p>
    <w:p w14:paraId="44A73D8C" w14:textId="631E1176" w:rsidR="0069134E" w:rsidRPr="00790739" w:rsidRDefault="00D759F3" w:rsidP="00D759F3">
      <w:pPr>
        <w:spacing w:line="240" w:lineRule="atLeast"/>
        <w:ind w:left="531" w:firstLine="9"/>
        <w:jc w:val="thaiDistribute"/>
        <w:rPr>
          <w:rFonts w:ascii="Calibri" w:hAnsi="Calibri" w:cs="Calibri"/>
          <w:sz w:val="22"/>
          <w:szCs w:val="22"/>
        </w:rPr>
      </w:pPr>
      <w:r w:rsidRPr="00790739">
        <w:rPr>
          <w:rFonts w:ascii="Calibri" w:hAnsi="Calibri" w:cs="Calibri"/>
          <w:sz w:val="22"/>
          <w:szCs w:val="22"/>
        </w:rPr>
        <w:t xml:space="preserve">For the three-month and nine-month periods ended </w:t>
      </w:r>
      <w:r w:rsidRPr="00790739">
        <w:rPr>
          <w:rFonts w:ascii="Calibri" w:hAnsi="Calibri" w:cs="Angsana New"/>
          <w:sz w:val="22"/>
          <w:szCs w:val="22"/>
        </w:rPr>
        <w:t>30</w:t>
      </w:r>
      <w:r w:rsidRPr="00790739">
        <w:rPr>
          <w:rFonts w:ascii="Calibri" w:hAnsi="Calibri" w:cs="Angsana New"/>
          <w:sz w:val="22"/>
          <w:szCs w:val="22"/>
          <w:cs/>
        </w:rPr>
        <w:t xml:space="preserve"> </w:t>
      </w:r>
      <w:r w:rsidRPr="00790739">
        <w:rPr>
          <w:rFonts w:ascii="Calibri" w:hAnsi="Calibri" w:cs="Calibri"/>
          <w:sz w:val="22"/>
          <w:szCs w:val="22"/>
        </w:rPr>
        <w:t xml:space="preserve">September </w:t>
      </w:r>
      <w:r w:rsidRPr="00790739">
        <w:rPr>
          <w:rFonts w:ascii="Calibri" w:hAnsi="Calibri" w:cs="Angsana New"/>
          <w:sz w:val="22"/>
          <w:szCs w:val="22"/>
        </w:rPr>
        <w:t>2025</w:t>
      </w:r>
      <w:r w:rsidRPr="00790739">
        <w:rPr>
          <w:rFonts w:ascii="Calibri" w:hAnsi="Calibri" w:cs="Calibri"/>
          <w:sz w:val="22"/>
          <w:szCs w:val="22"/>
        </w:rPr>
        <w:t>, the Group and the Company received payments from certain trade receivables for which expected credit losses had been fully recognized. Accordingly, the Group and the Company reversed the expected credit losses previously recorded for these trade receivables.</w:t>
      </w:r>
      <w:r w:rsidR="0069134E" w:rsidRPr="00790739">
        <w:rPr>
          <w:rFonts w:ascii="Calibri" w:hAnsi="Calibri" w:cs="Calibri"/>
          <w:sz w:val="22"/>
          <w:szCs w:val="22"/>
        </w:rPr>
        <w:br w:type="page"/>
      </w:r>
    </w:p>
    <w:p w14:paraId="00350ADC" w14:textId="51C66F43" w:rsidR="00E73542" w:rsidRPr="00790739" w:rsidRDefault="00E73542" w:rsidP="000B44FB">
      <w:pPr>
        <w:spacing w:line="240" w:lineRule="atLeast"/>
        <w:ind w:firstLine="540"/>
        <w:jc w:val="thaiDistribute"/>
        <w:rPr>
          <w:rFonts w:ascii="Calibri" w:hAnsi="Calibri" w:cs="Calibri"/>
          <w:sz w:val="22"/>
          <w:szCs w:val="22"/>
        </w:rPr>
      </w:pPr>
      <w:r w:rsidRPr="00790739">
        <w:rPr>
          <w:rFonts w:ascii="Calibri" w:hAnsi="Calibri" w:cs="Calibri"/>
          <w:sz w:val="22"/>
          <w:szCs w:val="22"/>
        </w:rPr>
        <w:lastRenderedPageBreak/>
        <w:t>Aging analyses for trade accounts receivable were as follows:</w:t>
      </w:r>
    </w:p>
    <w:p w14:paraId="0DEE3CEB" w14:textId="77777777" w:rsidR="00E73542" w:rsidRPr="00790739" w:rsidRDefault="00E73542" w:rsidP="000B44FB">
      <w:pPr>
        <w:spacing w:line="240" w:lineRule="atLeast"/>
        <w:ind w:left="540"/>
        <w:jc w:val="both"/>
        <w:rPr>
          <w:rFonts w:ascii="Calibri" w:hAnsi="Calibri" w:cs="Calibri"/>
          <w:sz w:val="22"/>
          <w:szCs w:val="22"/>
        </w:rPr>
      </w:pPr>
    </w:p>
    <w:tbl>
      <w:tblPr>
        <w:tblW w:w="9208" w:type="dxa"/>
        <w:tblInd w:w="423" w:type="dxa"/>
        <w:tblLayout w:type="fixed"/>
        <w:tblCellMar>
          <w:left w:w="79" w:type="dxa"/>
          <w:right w:w="79" w:type="dxa"/>
        </w:tblCellMar>
        <w:tblLook w:val="0000" w:firstRow="0" w:lastRow="0" w:firstColumn="0" w:lastColumn="0" w:noHBand="0" w:noVBand="0"/>
      </w:tblPr>
      <w:tblGrid>
        <w:gridCol w:w="2727"/>
        <w:gridCol w:w="630"/>
        <w:gridCol w:w="1350"/>
        <w:gridCol w:w="180"/>
        <w:gridCol w:w="1440"/>
        <w:gridCol w:w="180"/>
        <w:gridCol w:w="1260"/>
        <w:gridCol w:w="180"/>
        <w:gridCol w:w="1261"/>
      </w:tblGrid>
      <w:tr w:rsidR="006B7118" w:rsidRPr="00790739" w14:paraId="4DCE0ADB" w14:textId="77777777" w:rsidTr="006B7118">
        <w:trPr>
          <w:cantSplit/>
          <w:tblHeader/>
        </w:trPr>
        <w:tc>
          <w:tcPr>
            <w:tcW w:w="2727" w:type="dxa"/>
          </w:tcPr>
          <w:p w14:paraId="034AA40D" w14:textId="77777777" w:rsidR="006B7118" w:rsidRPr="00790739" w:rsidRDefault="006B7118">
            <w:pPr>
              <w:spacing w:line="240" w:lineRule="atLeast"/>
              <w:rPr>
                <w:rFonts w:ascii="Calibri" w:hAnsi="Calibri" w:cs="Calibri"/>
                <w:i/>
                <w:iCs/>
                <w:color w:val="0000FF"/>
                <w:sz w:val="22"/>
                <w:szCs w:val="22"/>
              </w:rPr>
            </w:pPr>
          </w:p>
        </w:tc>
        <w:tc>
          <w:tcPr>
            <w:tcW w:w="630" w:type="dxa"/>
          </w:tcPr>
          <w:p w14:paraId="6184486F" w14:textId="77777777" w:rsidR="006B7118" w:rsidRPr="00790739" w:rsidRDefault="006B7118">
            <w:pPr>
              <w:pStyle w:val="acctmergecolhdg"/>
              <w:spacing w:line="240" w:lineRule="atLeast"/>
              <w:rPr>
                <w:rFonts w:ascii="Calibri" w:hAnsi="Calibri" w:cs="Calibri"/>
                <w:szCs w:val="22"/>
              </w:rPr>
            </w:pPr>
          </w:p>
        </w:tc>
        <w:tc>
          <w:tcPr>
            <w:tcW w:w="2970" w:type="dxa"/>
            <w:gridSpan w:val="3"/>
          </w:tcPr>
          <w:p w14:paraId="2ADBAFA2" w14:textId="77777777" w:rsidR="006B7118" w:rsidRPr="00790739" w:rsidRDefault="006B7118">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48ED9425" w14:textId="77777777" w:rsidR="006B7118" w:rsidRPr="00790739" w:rsidRDefault="006B7118">
            <w:pPr>
              <w:pStyle w:val="acctmergecolhdg"/>
              <w:spacing w:line="240" w:lineRule="atLeast"/>
              <w:rPr>
                <w:rFonts w:ascii="Calibri" w:hAnsi="Calibri" w:cs="Calibri"/>
                <w:szCs w:val="22"/>
              </w:rPr>
            </w:pPr>
            <w:r w:rsidRPr="00790739">
              <w:rPr>
                <w:rFonts w:ascii="Calibri" w:hAnsi="Calibri" w:cs="Calibri"/>
                <w:szCs w:val="22"/>
              </w:rPr>
              <w:t>financial statements</w:t>
            </w:r>
          </w:p>
        </w:tc>
        <w:tc>
          <w:tcPr>
            <w:tcW w:w="180" w:type="dxa"/>
          </w:tcPr>
          <w:p w14:paraId="5D59356B" w14:textId="77777777" w:rsidR="006B7118" w:rsidRPr="00790739" w:rsidRDefault="006B7118">
            <w:pPr>
              <w:pStyle w:val="acctmergecolhdg"/>
              <w:spacing w:line="240" w:lineRule="atLeast"/>
              <w:rPr>
                <w:rFonts w:ascii="Calibri" w:hAnsi="Calibri" w:cs="Calibri"/>
                <w:szCs w:val="22"/>
              </w:rPr>
            </w:pPr>
          </w:p>
        </w:tc>
        <w:tc>
          <w:tcPr>
            <w:tcW w:w="2701" w:type="dxa"/>
            <w:gridSpan w:val="3"/>
          </w:tcPr>
          <w:p w14:paraId="42632BE1" w14:textId="77777777" w:rsidR="006B7118" w:rsidRPr="00790739" w:rsidRDefault="006B7118">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719720B1" w14:textId="77777777" w:rsidR="006B7118" w:rsidRPr="00790739" w:rsidRDefault="006B7118">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6B7118" w:rsidRPr="00790739" w14:paraId="603DF06E" w14:textId="77777777" w:rsidTr="006B7118">
        <w:trPr>
          <w:cantSplit/>
          <w:tblHeader/>
        </w:trPr>
        <w:tc>
          <w:tcPr>
            <w:tcW w:w="2727" w:type="dxa"/>
          </w:tcPr>
          <w:p w14:paraId="74834467" w14:textId="77777777" w:rsidR="006B7118" w:rsidRPr="00790739" w:rsidRDefault="006B7118">
            <w:pPr>
              <w:pStyle w:val="acctfourfigures"/>
              <w:spacing w:line="240" w:lineRule="atLeast"/>
              <w:jc w:val="center"/>
              <w:rPr>
                <w:rFonts w:ascii="Calibri" w:hAnsi="Calibri" w:cs="Calibri"/>
                <w:szCs w:val="22"/>
              </w:rPr>
            </w:pPr>
          </w:p>
        </w:tc>
        <w:tc>
          <w:tcPr>
            <w:tcW w:w="630" w:type="dxa"/>
          </w:tcPr>
          <w:p w14:paraId="6AE4233E" w14:textId="77777777" w:rsidR="006B7118" w:rsidRPr="00790739" w:rsidRDefault="006B7118">
            <w:pPr>
              <w:pStyle w:val="acctmergecolhdg"/>
              <w:spacing w:line="240" w:lineRule="atLeast"/>
              <w:ind w:left="-169" w:right="-142"/>
              <w:rPr>
                <w:rFonts w:ascii="Calibri" w:hAnsi="Calibri" w:cs="Calibri"/>
                <w:b w:val="0"/>
                <w:bCs/>
                <w:szCs w:val="22"/>
              </w:rPr>
            </w:pPr>
          </w:p>
        </w:tc>
        <w:tc>
          <w:tcPr>
            <w:tcW w:w="1350" w:type="dxa"/>
          </w:tcPr>
          <w:p w14:paraId="4D28FD3B" w14:textId="72ADFB44"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30 September</w:t>
            </w:r>
          </w:p>
        </w:tc>
        <w:tc>
          <w:tcPr>
            <w:tcW w:w="180" w:type="dxa"/>
          </w:tcPr>
          <w:p w14:paraId="38879614" w14:textId="77777777" w:rsidR="006B7118" w:rsidRPr="00790739" w:rsidRDefault="006B7118">
            <w:pPr>
              <w:pStyle w:val="acctmergecolhdg"/>
              <w:spacing w:line="240" w:lineRule="atLeast"/>
              <w:ind w:left="-169" w:right="-142"/>
              <w:rPr>
                <w:rFonts w:ascii="Calibri" w:hAnsi="Calibri" w:cs="Calibri"/>
                <w:b w:val="0"/>
                <w:bCs/>
                <w:szCs w:val="22"/>
              </w:rPr>
            </w:pPr>
          </w:p>
        </w:tc>
        <w:tc>
          <w:tcPr>
            <w:tcW w:w="1440" w:type="dxa"/>
          </w:tcPr>
          <w:p w14:paraId="44954858"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c>
          <w:tcPr>
            <w:tcW w:w="180" w:type="dxa"/>
          </w:tcPr>
          <w:p w14:paraId="2E0531F6" w14:textId="77777777" w:rsidR="006B7118" w:rsidRPr="00790739" w:rsidRDefault="006B7118">
            <w:pPr>
              <w:pStyle w:val="acctmergecolhdg"/>
              <w:spacing w:line="240" w:lineRule="atLeast"/>
              <w:ind w:left="-169" w:right="-142"/>
              <w:rPr>
                <w:rFonts w:ascii="Calibri" w:hAnsi="Calibri" w:cs="Calibri"/>
                <w:b w:val="0"/>
                <w:bCs/>
                <w:szCs w:val="22"/>
              </w:rPr>
            </w:pPr>
          </w:p>
        </w:tc>
        <w:tc>
          <w:tcPr>
            <w:tcW w:w="1260" w:type="dxa"/>
          </w:tcPr>
          <w:p w14:paraId="185A639D" w14:textId="26681845"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30 September</w:t>
            </w:r>
          </w:p>
        </w:tc>
        <w:tc>
          <w:tcPr>
            <w:tcW w:w="180" w:type="dxa"/>
          </w:tcPr>
          <w:p w14:paraId="5EAC4F2E" w14:textId="77777777" w:rsidR="006B7118" w:rsidRPr="00790739" w:rsidRDefault="006B7118">
            <w:pPr>
              <w:pStyle w:val="acctmergecolhdg"/>
              <w:spacing w:line="240" w:lineRule="atLeast"/>
              <w:ind w:left="-169" w:right="-142"/>
              <w:rPr>
                <w:rFonts w:ascii="Calibri" w:hAnsi="Calibri" w:cs="Calibri"/>
                <w:b w:val="0"/>
                <w:bCs/>
                <w:szCs w:val="22"/>
              </w:rPr>
            </w:pPr>
          </w:p>
        </w:tc>
        <w:tc>
          <w:tcPr>
            <w:tcW w:w="1261" w:type="dxa"/>
          </w:tcPr>
          <w:p w14:paraId="13668D0D"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31 December</w:t>
            </w:r>
          </w:p>
        </w:tc>
      </w:tr>
      <w:tr w:rsidR="006B7118" w:rsidRPr="00790739" w14:paraId="444B372B" w14:textId="77777777" w:rsidTr="006B7118">
        <w:trPr>
          <w:cantSplit/>
          <w:tblHeader/>
        </w:trPr>
        <w:tc>
          <w:tcPr>
            <w:tcW w:w="2727" w:type="dxa"/>
          </w:tcPr>
          <w:p w14:paraId="433D9B74" w14:textId="77777777" w:rsidR="006B7118" w:rsidRPr="00790739" w:rsidRDefault="006B7118">
            <w:pPr>
              <w:pStyle w:val="acctfourfigures"/>
              <w:spacing w:line="240" w:lineRule="atLeast"/>
              <w:jc w:val="center"/>
              <w:rPr>
                <w:rFonts w:ascii="Calibri" w:hAnsi="Calibri" w:cs="Calibri"/>
                <w:szCs w:val="22"/>
              </w:rPr>
            </w:pPr>
          </w:p>
        </w:tc>
        <w:tc>
          <w:tcPr>
            <w:tcW w:w="630" w:type="dxa"/>
            <w:vAlign w:val="bottom"/>
          </w:tcPr>
          <w:p w14:paraId="2D8195C5"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i/>
                <w:iCs/>
                <w:szCs w:val="22"/>
              </w:rPr>
              <w:t>Note</w:t>
            </w:r>
          </w:p>
        </w:tc>
        <w:tc>
          <w:tcPr>
            <w:tcW w:w="1350" w:type="dxa"/>
          </w:tcPr>
          <w:p w14:paraId="5F5B7E3B"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2025</w:t>
            </w:r>
          </w:p>
        </w:tc>
        <w:tc>
          <w:tcPr>
            <w:tcW w:w="180" w:type="dxa"/>
          </w:tcPr>
          <w:p w14:paraId="54068B34" w14:textId="77777777" w:rsidR="006B7118" w:rsidRPr="00790739" w:rsidRDefault="006B7118">
            <w:pPr>
              <w:pStyle w:val="acctmergecolhdg"/>
              <w:spacing w:line="240" w:lineRule="atLeast"/>
              <w:ind w:left="-169" w:right="-142"/>
              <w:rPr>
                <w:rFonts w:ascii="Calibri" w:hAnsi="Calibri" w:cs="Calibri"/>
                <w:b w:val="0"/>
                <w:bCs/>
                <w:szCs w:val="22"/>
              </w:rPr>
            </w:pPr>
          </w:p>
        </w:tc>
        <w:tc>
          <w:tcPr>
            <w:tcW w:w="1440" w:type="dxa"/>
          </w:tcPr>
          <w:p w14:paraId="1A1727B4"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2024</w:t>
            </w:r>
          </w:p>
        </w:tc>
        <w:tc>
          <w:tcPr>
            <w:tcW w:w="180" w:type="dxa"/>
          </w:tcPr>
          <w:p w14:paraId="055AE7C1" w14:textId="77777777" w:rsidR="006B7118" w:rsidRPr="00790739" w:rsidRDefault="006B7118">
            <w:pPr>
              <w:pStyle w:val="acctmergecolhdg"/>
              <w:spacing w:line="240" w:lineRule="atLeast"/>
              <w:ind w:left="-169" w:right="-142"/>
              <w:rPr>
                <w:rFonts w:ascii="Calibri" w:hAnsi="Calibri" w:cs="Calibri"/>
                <w:b w:val="0"/>
                <w:bCs/>
                <w:szCs w:val="22"/>
              </w:rPr>
            </w:pPr>
          </w:p>
        </w:tc>
        <w:tc>
          <w:tcPr>
            <w:tcW w:w="1260" w:type="dxa"/>
          </w:tcPr>
          <w:p w14:paraId="0B7995E8"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2025</w:t>
            </w:r>
          </w:p>
        </w:tc>
        <w:tc>
          <w:tcPr>
            <w:tcW w:w="180" w:type="dxa"/>
          </w:tcPr>
          <w:p w14:paraId="5278A100" w14:textId="77777777" w:rsidR="006B7118" w:rsidRPr="00790739" w:rsidRDefault="006B7118">
            <w:pPr>
              <w:pStyle w:val="acctmergecolhdg"/>
              <w:spacing w:line="240" w:lineRule="atLeast"/>
              <w:ind w:left="-169" w:right="-142"/>
              <w:rPr>
                <w:rFonts w:ascii="Calibri" w:hAnsi="Calibri" w:cs="Calibri"/>
                <w:b w:val="0"/>
                <w:bCs/>
                <w:szCs w:val="22"/>
              </w:rPr>
            </w:pPr>
          </w:p>
        </w:tc>
        <w:tc>
          <w:tcPr>
            <w:tcW w:w="1261" w:type="dxa"/>
          </w:tcPr>
          <w:p w14:paraId="78C54DEB" w14:textId="77777777" w:rsidR="006B7118" w:rsidRPr="00790739" w:rsidRDefault="006B7118">
            <w:pPr>
              <w:pStyle w:val="acctmergecolhdg"/>
              <w:spacing w:line="240" w:lineRule="atLeast"/>
              <w:ind w:left="-169" w:right="-142"/>
              <w:rPr>
                <w:rFonts w:ascii="Calibri" w:hAnsi="Calibri" w:cs="Calibri"/>
                <w:b w:val="0"/>
                <w:bCs/>
                <w:szCs w:val="22"/>
              </w:rPr>
            </w:pPr>
            <w:r w:rsidRPr="00790739">
              <w:rPr>
                <w:rFonts w:ascii="Calibri" w:hAnsi="Calibri" w:cs="Calibri"/>
                <w:b w:val="0"/>
                <w:bCs/>
                <w:szCs w:val="22"/>
              </w:rPr>
              <w:t>2024</w:t>
            </w:r>
          </w:p>
        </w:tc>
      </w:tr>
      <w:tr w:rsidR="006B7118" w:rsidRPr="00790739" w14:paraId="10B87476" w14:textId="77777777" w:rsidTr="006B7118">
        <w:trPr>
          <w:cantSplit/>
          <w:tblHeader/>
        </w:trPr>
        <w:tc>
          <w:tcPr>
            <w:tcW w:w="2727" w:type="dxa"/>
          </w:tcPr>
          <w:p w14:paraId="14903DC5" w14:textId="77777777" w:rsidR="006B7118" w:rsidRPr="00790739" w:rsidRDefault="006B7118">
            <w:pPr>
              <w:pStyle w:val="acctfourfigures"/>
              <w:spacing w:line="240" w:lineRule="atLeast"/>
              <w:jc w:val="center"/>
              <w:rPr>
                <w:rFonts w:ascii="Calibri" w:hAnsi="Calibri" w:cs="Calibri"/>
                <w:szCs w:val="22"/>
              </w:rPr>
            </w:pPr>
          </w:p>
        </w:tc>
        <w:tc>
          <w:tcPr>
            <w:tcW w:w="630" w:type="dxa"/>
          </w:tcPr>
          <w:p w14:paraId="7C9E7D8A" w14:textId="77777777" w:rsidR="006B7118" w:rsidRPr="00790739" w:rsidRDefault="006B7118">
            <w:pPr>
              <w:pStyle w:val="acctmergecolhdg"/>
              <w:spacing w:line="240" w:lineRule="atLeast"/>
              <w:rPr>
                <w:rFonts w:ascii="Calibri" w:hAnsi="Calibri" w:cs="Calibri"/>
                <w:b w:val="0"/>
                <w:bCs/>
                <w:i/>
                <w:iCs/>
                <w:szCs w:val="22"/>
              </w:rPr>
            </w:pPr>
          </w:p>
        </w:tc>
        <w:tc>
          <w:tcPr>
            <w:tcW w:w="5851" w:type="dxa"/>
            <w:gridSpan w:val="7"/>
          </w:tcPr>
          <w:p w14:paraId="67430234" w14:textId="77777777" w:rsidR="006B7118" w:rsidRPr="00790739" w:rsidRDefault="006B7118">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6B7118" w:rsidRPr="00790739" w14:paraId="0E635A31" w14:textId="77777777" w:rsidTr="001A4C21">
        <w:trPr>
          <w:cantSplit/>
        </w:trPr>
        <w:tc>
          <w:tcPr>
            <w:tcW w:w="2727" w:type="dxa"/>
          </w:tcPr>
          <w:p w14:paraId="0F58981B" w14:textId="77777777" w:rsidR="006B7118" w:rsidRPr="00790739" w:rsidRDefault="006B7118">
            <w:pPr>
              <w:pStyle w:val="Heading1"/>
              <w:spacing w:line="240" w:lineRule="atLeast"/>
              <w:ind w:left="19" w:right="65"/>
              <w:jc w:val="left"/>
              <w:rPr>
                <w:rFonts w:ascii="Calibri" w:eastAsia="Arial Unicode MS" w:hAnsi="Calibri" w:cs="Calibri"/>
                <w:b w:val="0"/>
                <w:bCs w:val="0"/>
                <w:color w:val="auto"/>
              </w:rPr>
            </w:pPr>
            <w:r w:rsidRPr="00790739">
              <w:rPr>
                <w:rFonts w:ascii="Calibri" w:hAnsi="Calibri" w:cs="Calibri"/>
                <w:b w:val="0"/>
                <w:bCs w:val="0"/>
              </w:rPr>
              <w:t>Within credit terms</w:t>
            </w:r>
          </w:p>
        </w:tc>
        <w:tc>
          <w:tcPr>
            <w:tcW w:w="630" w:type="dxa"/>
          </w:tcPr>
          <w:p w14:paraId="54CFF0FD"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vAlign w:val="bottom"/>
          </w:tcPr>
          <w:p w14:paraId="485D080E" w14:textId="373DC6FC" w:rsidR="006B7118" w:rsidRPr="00790739" w:rsidRDefault="001A4C21">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588,049</w:t>
            </w:r>
          </w:p>
        </w:tc>
        <w:tc>
          <w:tcPr>
            <w:tcW w:w="180" w:type="dxa"/>
          </w:tcPr>
          <w:p w14:paraId="340ADB60"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Pr>
          <w:p w14:paraId="1F8EC6FF"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83,323</w:t>
            </w:r>
          </w:p>
        </w:tc>
        <w:tc>
          <w:tcPr>
            <w:tcW w:w="180" w:type="dxa"/>
          </w:tcPr>
          <w:p w14:paraId="4374E54D"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Pr>
          <w:p w14:paraId="768D8B71" w14:textId="5631DA0A" w:rsidR="006B7118" w:rsidRPr="00790739" w:rsidRDefault="00230A79">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541,494</w:t>
            </w:r>
          </w:p>
        </w:tc>
        <w:tc>
          <w:tcPr>
            <w:tcW w:w="180" w:type="dxa"/>
          </w:tcPr>
          <w:p w14:paraId="2F2B7167"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30AA3FEE"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rPr>
              <w:t>74,164</w:t>
            </w:r>
          </w:p>
        </w:tc>
      </w:tr>
      <w:tr w:rsidR="006B7118" w:rsidRPr="00790739" w14:paraId="39AD88D3" w14:textId="77777777" w:rsidTr="001A4C21">
        <w:trPr>
          <w:cantSplit/>
        </w:trPr>
        <w:tc>
          <w:tcPr>
            <w:tcW w:w="2727" w:type="dxa"/>
          </w:tcPr>
          <w:p w14:paraId="1487BD48" w14:textId="77777777" w:rsidR="006B7118" w:rsidRPr="00790739" w:rsidRDefault="006B7118">
            <w:pPr>
              <w:pStyle w:val="Heading1"/>
              <w:spacing w:line="240" w:lineRule="atLeast"/>
              <w:ind w:left="19" w:right="65"/>
              <w:jc w:val="left"/>
              <w:rPr>
                <w:rFonts w:ascii="Calibri" w:eastAsia="Arial Unicode MS" w:hAnsi="Calibri" w:cs="Calibri"/>
                <w:b w:val="0"/>
                <w:bCs w:val="0"/>
                <w:color w:val="auto"/>
              </w:rPr>
            </w:pPr>
            <w:r w:rsidRPr="00790739">
              <w:rPr>
                <w:rFonts w:ascii="Calibri" w:hAnsi="Calibri" w:cs="Calibri"/>
                <w:b w:val="0"/>
                <w:bCs w:val="0"/>
              </w:rPr>
              <w:t>Overdue:</w:t>
            </w:r>
          </w:p>
        </w:tc>
        <w:tc>
          <w:tcPr>
            <w:tcW w:w="630" w:type="dxa"/>
          </w:tcPr>
          <w:p w14:paraId="36751E77"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vAlign w:val="bottom"/>
          </w:tcPr>
          <w:p w14:paraId="461E949F"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E3865FD"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Pr>
          <w:p w14:paraId="74AD66A9"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B4853BC"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Pr>
          <w:p w14:paraId="60C13454"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F015CF8"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225889DC"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6B7118" w:rsidRPr="00790739" w14:paraId="2E940EFC" w14:textId="77777777" w:rsidTr="001A4C21">
        <w:trPr>
          <w:cantSplit/>
        </w:trPr>
        <w:tc>
          <w:tcPr>
            <w:tcW w:w="2727" w:type="dxa"/>
          </w:tcPr>
          <w:p w14:paraId="5166E091" w14:textId="77777777" w:rsidR="006B7118" w:rsidRPr="00790739" w:rsidRDefault="006B7118">
            <w:pPr>
              <w:pStyle w:val="Heading1"/>
              <w:spacing w:line="240" w:lineRule="atLeast"/>
              <w:ind w:left="19" w:right="65" w:firstLine="195"/>
              <w:jc w:val="left"/>
              <w:rPr>
                <w:rFonts w:ascii="Calibri" w:eastAsia="Arial Unicode MS" w:hAnsi="Calibri" w:cs="Calibri"/>
                <w:b w:val="0"/>
                <w:bCs w:val="0"/>
                <w:color w:val="auto"/>
              </w:rPr>
            </w:pPr>
            <w:r w:rsidRPr="00790739">
              <w:rPr>
                <w:rFonts w:ascii="Calibri" w:hAnsi="Calibri" w:cs="Calibri"/>
                <w:b w:val="0"/>
                <w:bCs w:val="0"/>
              </w:rPr>
              <w:t>Less than 3 months</w:t>
            </w:r>
          </w:p>
        </w:tc>
        <w:tc>
          <w:tcPr>
            <w:tcW w:w="630" w:type="dxa"/>
          </w:tcPr>
          <w:p w14:paraId="72C1F350"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vAlign w:val="bottom"/>
          </w:tcPr>
          <w:p w14:paraId="15A03FB2" w14:textId="58078B3C" w:rsidR="006B7118" w:rsidRPr="00790739" w:rsidRDefault="001A4C21">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471,703</w:t>
            </w:r>
          </w:p>
        </w:tc>
        <w:tc>
          <w:tcPr>
            <w:tcW w:w="180" w:type="dxa"/>
          </w:tcPr>
          <w:p w14:paraId="3FB85E6A"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Pr>
          <w:p w14:paraId="1F0ADEAD"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222,895</w:t>
            </w:r>
          </w:p>
        </w:tc>
        <w:tc>
          <w:tcPr>
            <w:tcW w:w="180" w:type="dxa"/>
          </w:tcPr>
          <w:p w14:paraId="7F0D6856"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Pr>
          <w:p w14:paraId="4068B51C" w14:textId="29D85C99" w:rsidR="006B7118" w:rsidRPr="00790739" w:rsidRDefault="00230A79">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468,700</w:t>
            </w:r>
          </w:p>
        </w:tc>
        <w:tc>
          <w:tcPr>
            <w:tcW w:w="180" w:type="dxa"/>
          </w:tcPr>
          <w:p w14:paraId="0BF8D568"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tcPr>
          <w:p w14:paraId="641FAF46"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215,721</w:t>
            </w:r>
          </w:p>
        </w:tc>
      </w:tr>
      <w:tr w:rsidR="006B7118" w:rsidRPr="00790739" w14:paraId="79BA51FF" w14:textId="77777777" w:rsidTr="001A4C21">
        <w:trPr>
          <w:cantSplit/>
        </w:trPr>
        <w:tc>
          <w:tcPr>
            <w:tcW w:w="2727" w:type="dxa"/>
          </w:tcPr>
          <w:p w14:paraId="010FAB5F" w14:textId="77777777" w:rsidR="006B7118" w:rsidRPr="00790739" w:rsidRDefault="006B7118">
            <w:pPr>
              <w:pStyle w:val="Heading1"/>
              <w:spacing w:line="240" w:lineRule="atLeast"/>
              <w:ind w:left="19" w:right="65" w:firstLine="195"/>
              <w:jc w:val="left"/>
              <w:rPr>
                <w:rFonts w:ascii="Calibri" w:eastAsia="Arial Unicode MS" w:hAnsi="Calibri" w:cs="Calibri"/>
                <w:b w:val="0"/>
                <w:bCs w:val="0"/>
                <w:color w:val="auto"/>
              </w:rPr>
            </w:pPr>
            <w:r w:rsidRPr="00790739">
              <w:rPr>
                <w:rFonts w:ascii="Calibri" w:hAnsi="Calibri" w:cs="Calibri"/>
                <w:b w:val="0"/>
                <w:bCs w:val="0"/>
              </w:rPr>
              <w:t>3 - 6 months</w:t>
            </w:r>
          </w:p>
        </w:tc>
        <w:tc>
          <w:tcPr>
            <w:tcW w:w="630" w:type="dxa"/>
          </w:tcPr>
          <w:p w14:paraId="512E1C79"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vAlign w:val="bottom"/>
          </w:tcPr>
          <w:p w14:paraId="71073A4D" w14:textId="347566E5" w:rsidR="006B7118" w:rsidRPr="00790739" w:rsidRDefault="001A4C21">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24,304</w:t>
            </w:r>
          </w:p>
        </w:tc>
        <w:tc>
          <w:tcPr>
            <w:tcW w:w="180" w:type="dxa"/>
          </w:tcPr>
          <w:p w14:paraId="3D549A4D"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Pr>
          <w:p w14:paraId="71B05F66"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295,472</w:t>
            </w:r>
          </w:p>
        </w:tc>
        <w:tc>
          <w:tcPr>
            <w:tcW w:w="180" w:type="dxa"/>
          </w:tcPr>
          <w:p w14:paraId="1648CDAF"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Pr>
          <w:p w14:paraId="02076F58" w14:textId="13AFE258" w:rsidR="006B7118" w:rsidRPr="00790739" w:rsidRDefault="00230A79">
            <w:pPr>
              <w:pStyle w:val="Heading1"/>
              <w:tabs>
                <w:tab w:val="left" w:pos="439"/>
              </w:tabs>
              <w:spacing w:line="240" w:lineRule="atLeast"/>
              <w:ind w:left="-259" w:right="0"/>
              <w:jc w:val="right"/>
              <w:rPr>
                <w:rFonts w:ascii="Calibri" w:eastAsia="Arial Unicode MS" w:hAnsi="Calibri" w:cs="Calibri"/>
                <w:b w:val="0"/>
                <w:bCs w:val="0"/>
                <w:cs/>
              </w:rPr>
            </w:pPr>
            <w:r w:rsidRPr="00790739">
              <w:rPr>
                <w:rFonts w:ascii="Calibri" w:eastAsia="Arial Unicode MS" w:hAnsi="Calibri" w:cs="Calibri"/>
                <w:b w:val="0"/>
                <w:bCs w:val="0"/>
              </w:rPr>
              <w:t>22,457</w:t>
            </w:r>
          </w:p>
        </w:tc>
        <w:tc>
          <w:tcPr>
            <w:tcW w:w="180" w:type="dxa"/>
          </w:tcPr>
          <w:p w14:paraId="7247425B"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tcPr>
          <w:p w14:paraId="32C99087"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276,004</w:t>
            </w:r>
          </w:p>
        </w:tc>
      </w:tr>
      <w:tr w:rsidR="006B7118" w:rsidRPr="00790739" w14:paraId="11470C95" w14:textId="77777777" w:rsidTr="001A4C21">
        <w:trPr>
          <w:cantSplit/>
        </w:trPr>
        <w:tc>
          <w:tcPr>
            <w:tcW w:w="2727" w:type="dxa"/>
          </w:tcPr>
          <w:p w14:paraId="7BE8A45C" w14:textId="77777777" w:rsidR="006B7118" w:rsidRPr="00790739" w:rsidRDefault="006B7118">
            <w:pPr>
              <w:pStyle w:val="Heading1"/>
              <w:spacing w:line="240" w:lineRule="atLeast"/>
              <w:ind w:left="19" w:right="65" w:firstLine="195"/>
              <w:jc w:val="left"/>
              <w:rPr>
                <w:rFonts w:ascii="Calibri" w:eastAsia="Arial Unicode MS" w:hAnsi="Calibri" w:cs="Calibri"/>
                <w:b w:val="0"/>
                <w:bCs w:val="0"/>
                <w:color w:val="auto"/>
              </w:rPr>
            </w:pPr>
            <w:r w:rsidRPr="00790739">
              <w:rPr>
                <w:rFonts w:ascii="Calibri" w:hAnsi="Calibri" w:cs="Calibri"/>
                <w:b w:val="0"/>
                <w:bCs w:val="0"/>
              </w:rPr>
              <w:t>6 - 12 months</w:t>
            </w:r>
          </w:p>
        </w:tc>
        <w:tc>
          <w:tcPr>
            <w:tcW w:w="630" w:type="dxa"/>
          </w:tcPr>
          <w:p w14:paraId="26F66006"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vAlign w:val="bottom"/>
          </w:tcPr>
          <w:p w14:paraId="54CE90BB" w14:textId="7CA6C8C9" w:rsidR="006B7118" w:rsidRPr="00790739" w:rsidRDefault="001A4C21">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7</w:t>
            </w:r>
            <w:r w:rsidR="00A33735" w:rsidRPr="00790739">
              <w:rPr>
                <w:rFonts w:ascii="Calibri" w:eastAsia="Arial Unicode MS" w:hAnsi="Calibri" w:cs="Calibri"/>
                <w:b w:val="0"/>
                <w:bCs w:val="0"/>
                <w:color w:val="auto"/>
              </w:rPr>
              <w:t>3</w:t>
            </w:r>
            <w:r w:rsidRPr="00790739">
              <w:rPr>
                <w:rFonts w:ascii="Calibri" w:eastAsia="Arial Unicode MS" w:hAnsi="Calibri" w:cs="Calibri"/>
                <w:b w:val="0"/>
                <w:bCs w:val="0"/>
                <w:color w:val="auto"/>
              </w:rPr>
              <w:t>,</w:t>
            </w:r>
            <w:r w:rsidR="00A33735" w:rsidRPr="00790739">
              <w:rPr>
                <w:rFonts w:ascii="Calibri" w:eastAsia="Arial Unicode MS" w:hAnsi="Calibri" w:cs="Calibri"/>
                <w:b w:val="0"/>
                <w:bCs w:val="0"/>
                <w:color w:val="auto"/>
              </w:rPr>
              <w:t>475</w:t>
            </w:r>
          </w:p>
        </w:tc>
        <w:tc>
          <w:tcPr>
            <w:tcW w:w="180" w:type="dxa"/>
          </w:tcPr>
          <w:p w14:paraId="13934BE0"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Pr>
          <w:p w14:paraId="14D2801B"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3,077,347</w:t>
            </w:r>
          </w:p>
        </w:tc>
        <w:tc>
          <w:tcPr>
            <w:tcW w:w="180" w:type="dxa"/>
          </w:tcPr>
          <w:p w14:paraId="6A895A55"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Pr>
          <w:p w14:paraId="325B5682" w14:textId="423AEB57" w:rsidR="006B7118" w:rsidRPr="00790739" w:rsidRDefault="005E0ED0">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70</w:t>
            </w:r>
            <w:r w:rsidR="00EE7C66" w:rsidRPr="00790739">
              <w:rPr>
                <w:rFonts w:ascii="Calibri" w:eastAsia="Arial Unicode MS" w:hAnsi="Calibri" w:cs="Calibri"/>
                <w:b w:val="0"/>
                <w:bCs w:val="0"/>
              </w:rPr>
              <w:t>,</w:t>
            </w:r>
            <w:r w:rsidRPr="00790739">
              <w:rPr>
                <w:rFonts w:ascii="Calibri" w:eastAsia="Arial Unicode MS" w:hAnsi="Calibri" w:cs="Calibri"/>
                <w:b w:val="0"/>
                <w:bCs w:val="0"/>
              </w:rPr>
              <w:t>022</w:t>
            </w:r>
          </w:p>
        </w:tc>
        <w:tc>
          <w:tcPr>
            <w:tcW w:w="180" w:type="dxa"/>
          </w:tcPr>
          <w:p w14:paraId="751274B7"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tcPr>
          <w:p w14:paraId="60149939"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3,021,071</w:t>
            </w:r>
          </w:p>
        </w:tc>
      </w:tr>
      <w:tr w:rsidR="006B7118" w:rsidRPr="00790739" w14:paraId="47625D1C" w14:textId="77777777" w:rsidTr="001A4C21">
        <w:trPr>
          <w:cantSplit/>
        </w:trPr>
        <w:tc>
          <w:tcPr>
            <w:tcW w:w="2727" w:type="dxa"/>
          </w:tcPr>
          <w:p w14:paraId="6DBA60AE" w14:textId="77777777" w:rsidR="006B7118" w:rsidRPr="00790739" w:rsidRDefault="006B7118">
            <w:pPr>
              <w:pStyle w:val="Heading1"/>
              <w:spacing w:line="240" w:lineRule="atLeast"/>
              <w:ind w:left="19" w:right="65" w:firstLine="195"/>
              <w:jc w:val="left"/>
              <w:rPr>
                <w:rFonts w:ascii="Calibri" w:eastAsia="Arial Unicode MS" w:hAnsi="Calibri" w:cs="Calibri"/>
                <w:b w:val="0"/>
                <w:bCs w:val="0"/>
                <w:color w:val="auto"/>
              </w:rPr>
            </w:pPr>
            <w:r w:rsidRPr="00790739">
              <w:rPr>
                <w:rFonts w:ascii="Calibri" w:hAnsi="Calibri" w:cs="Calibri"/>
                <w:b w:val="0"/>
                <w:bCs w:val="0"/>
              </w:rPr>
              <w:t>Over 12 months</w:t>
            </w:r>
          </w:p>
        </w:tc>
        <w:tc>
          <w:tcPr>
            <w:tcW w:w="630" w:type="dxa"/>
          </w:tcPr>
          <w:p w14:paraId="221BE807" w14:textId="77777777" w:rsidR="006B7118" w:rsidRPr="00790739" w:rsidRDefault="006B711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350" w:type="dxa"/>
            <w:tcBorders>
              <w:bottom w:val="single" w:sz="4" w:space="0" w:color="auto"/>
            </w:tcBorders>
            <w:vAlign w:val="bottom"/>
          </w:tcPr>
          <w:p w14:paraId="23A10EEA" w14:textId="7338AC20" w:rsidR="006B7118" w:rsidRPr="00790739" w:rsidRDefault="001A4C21">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3,320,759</w:t>
            </w:r>
          </w:p>
        </w:tc>
        <w:tc>
          <w:tcPr>
            <w:tcW w:w="180" w:type="dxa"/>
          </w:tcPr>
          <w:p w14:paraId="74C5ED96"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tcPr>
          <w:p w14:paraId="683897BD"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819,376</w:t>
            </w:r>
          </w:p>
        </w:tc>
        <w:tc>
          <w:tcPr>
            <w:tcW w:w="180" w:type="dxa"/>
          </w:tcPr>
          <w:p w14:paraId="5E221E6D"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0" w:type="dxa"/>
            <w:tcBorders>
              <w:bottom w:val="single" w:sz="4" w:space="0" w:color="auto"/>
            </w:tcBorders>
          </w:tcPr>
          <w:p w14:paraId="5DF62399" w14:textId="17A0C9C7" w:rsidR="006B7118" w:rsidRPr="00790739" w:rsidRDefault="00EE7C66">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3,265,085</w:t>
            </w:r>
          </w:p>
        </w:tc>
        <w:tc>
          <w:tcPr>
            <w:tcW w:w="180" w:type="dxa"/>
          </w:tcPr>
          <w:p w14:paraId="46C082EB" w14:textId="77777777" w:rsidR="006B7118" w:rsidRPr="00790739" w:rsidRDefault="006B7118">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626B3F25"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b w:val="0"/>
                <w:bCs w:val="0"/>
              </w:rPr>
            </w:pPr>
            <w:r w:rsidRPr="00790739">
              <w:rPr>
                <w:rFonts w:ascii="Calibri" w:eastAsia="Arial Unicode MS" w:hAnsi="Calibri" w:cs="Calibri"/>
                <w:b w:val="0"/>
                <w:bCs w:val="0"/>
              </w:rPr>
              <w:t>803,009</w:t>
            </w:r>
          </w:p>
        </w:tc>
      </w:tr>
      <w:tr w:rsidR="006B7118" w:rsidRPr="00790739" w14:paraId="6311F013" w14:textId="77777777" w:rsidTr="001A4C21">
        <w:trPr>
          <w:cantSplit/>
        </w:trPr>
        <w:tc>
          <w:tcPr>
            <w:tcW w:w="2727" w:type="dxa"/>
          </w:tcPr>
          <w:p w14:paraId="239ADFE1" w14:textId="77777777" w:rsidR="006B7118" w:rsidRPr="00790739" w:rsidRDefault="006B7118">
            <w:pPr>
              <w:pStyle w:val="Heading1"/>
              <w:spacing w:line="240" w:lineRule="atLeast"/>
              <w:ind w:left="19" w:right="65"/>
              <w:jc w:val="left"/>
              <w:rPr>
                <w:rFonts w:ascii="Calibri" w:eastAsia="Arial Unicode MS" w:hAnsi="Calibri" w:cs="Calibri"/>
                <w:color w:val="auto"/>
              </w:rPr>
            </w:pPr>
            <w:r w:rsidRPr="00790739">
              <w:rPr>
                <w:rFonts w:ascii="Calibri" w:eastAsia="Arial Unicode MS" w:hAnsi="Calibri" w:cs="Calibri"/>
                <w:color w:val="auto"/>
              </w:rPr>
              <w:t>Total</w:t>
            </w:r>
          </w:p>
        </w:tc>
        <w:tc>
          <w:tcPr>
            <w:tcW w:w="630" w:type="dxa"/>
          </w:tcPr>
          <w:p w14:paraId="078B7303" w14:textId="77777777" w:rsidR="006B7118" w:rsidRPr="00790739" w:rsidRDefault="006B7118">
            <w:pPr>
              <w:pStyle w:val="Heading1"/>
              <w:spacing w:line="240" w:lineRule="atLeast"/>
              <w:ind w:left="-259" w:right="30"/>
              <w:jc w:val="right"/>
              <w:rPr>
                <w:rFonts w:ascii="Calibri" w:eastAsia="Arial Unicode MS" w:hAnsi="Calibri" w:cs="Calibri"/>
              </w:rPr>
            </w:pPr>
          </w:p>
        </w:tc>
        <w:tc>
          <w:tcPr>
            <w:tcW w:w="1350" w:type="dxa"/>
            <w:tcBorders>
              <w:top w:val="single" w:sz="4" w:space="0" w:color="auto"/>
            </w:tcBorders>
            <w:vAlign w:val="bottom"/>
          </w:tcPr>
          <w:p w14:paraId="0BC7FD61" w14:textId="3B7587E9" w:rsidR="006B7118" w:rsidRPr="00790739" w:rsidRDefault="001A4C21" w:rsidP="001A4C21">
            <w:pPr>
              <w:pStyle w:val="Heading1"/>
              <w:tabs>
                <w:tab w:val="left" w:pos="439"/>
              </w:tabs>
              <w:spacing w:line="240" w:lineRule="atLeast"/>
              <w:ind w:left="-259" w:right="0"/>
              <w:jc w:val="right"/>
              <w:rPr>
                <w:rFonts w:ascii="Calibri" w:eastAsia="Arial Unicode MS" w:hAnsi="Calibri" w:cs="Calibri"/>
                <w:color w:val="auto"/>
              </w:rPr>
            </w:pPr>
            <w:r w:rsidRPr="00790739">
              <w:rPr>
                <w:rFonts w:ascii="Calibri" w:eastAsia="Arial Unicode MS" w:hAnsi="Calibri" w:cs="Calibri"/>
                <w:color w:val="auto"/>
              </w:rPr>
              <w:t>4,4</w:t>
            </w:r>
            <w:r w:rsidR="00A33735" w:rsidRPr="00790739">
              <w:rPr>
                <w:rFonts w:ascii="Calibri" w:eastAsia="Arial Unicode MS" w:hAnsi="Calibri" w:cs="Calibri"/>
                <w:color w:val="auto"/>
              </w:rPr>
              <w:t>60</w:t>
            </w:r>
            <w:r w:rsidRPr="00790739">
              <w:rPr>
                <w:rFonts w:ascii="Calibri" w:eastAsia="Arial Unicode MS" w:hAnsi="Calibri" w:cs="Calibri"/>
                <w:color w:val="auto"/>
              </w:rPr>
              <w:t>,</w:t>
            </w:r>
            <w:r w:rsidR="00A33735" w:rsidRPr="00790739">
              <w:rPr>
                <w:rFonts w:ascii="Calibri" w:eastAsia="Arial Unicode MS" w:hAnsi="Calibri" w:cs="Calibri"/>
                <w:color w:val="auto"/>
              </w:rPr>
              <w:t>290</w:t>
            </w:r>
          </w:p>
        </w:tc>
        <w:tc>
          <w:tcPr>
            <w:tcW w:w="180" w:type="dxa"/>
          </w:tcPr>
          <w:p w14:paraId="12502A10" w14:textId="77777777" w:rsidR="006B7118" w:rsidRPr="00790739" w:rsidRDefault="006B7118">
            <w:pPr>
              <w:pStyle w:val="Heading1"/>
              <w:spacing w:line="240" w:lineRule="atLeast"/>
              <w:ind w:left="0" w:right="65"/>
              <w:jc w:val="right"/>
              <w:rPr>
                <w:rFonts w:ascii="Calibri" w:eastAsia="Arial Unicode MS" w:hAnsi="Calibri" w:cs="Calibri"/>
                <w:color w:val="auto"/>
              </w:rPr>
            </w:pPr>
          </w:p>
        </w:tc>
        <w:tc>
          <w:tcPr>
            <w:tcW w:w="1440" w:type="dxa"/>
            <w:tcBorders>
              <w:top w:val="single" w:sz="4" w:space="0" w:color="auto"/>
            </w:tcBorders>
            <w:vAlign w:val="bottom"/>
          </w:tcPr>
          <w:p w14:paraId="286A67A7" w14:textId="77777777" w:rsidR="006B7118" w:rsidRPr="00790739" w:rsidRDefault="006B7118">
            <w:pPr>
              <w:pStyle w:val="Heading1"/>
              <w:spacing w:line="240" w:lineRule="atLeast"/>
              <w:ind w:left="-259" w:right="30"/>
              <w:jc w:val="right"/>
              <w:rPr>
                <w:rFonts w:ascii="Calibri" w:eastAsia="Arial Unicode MS" w:hAnsi="Calibri" w:cs="Calibri"/>
                <w:color w:val="auto"/>
              </w:rPr>
            </w:pPr>
            <w:r w:rsidRPr="00790739">
              <w:rPr>
                <w:rFonts w:ascii="Calibri" w:eastAsia="Arial Unicode MS" w:hAnsi="Calibri" w:cs="Calibri"/>
              </w:rPr>
              <w:t>4,498,413</w:t>
            </w:r>
          </w:p>
        </w:tc>
        <w:tc>
          <w:tcPr>
            <w:tcW w:w="180" w:type="dxa"/>
          </w:tcPr>
          <w:p w14:paraId="15174238" w14:textId="77777777" w:rsidR="006B7118" w:rsidRPr="00790739" w:rsidRDefault="006B7118">
            <w:pPr>
              <w:pStyle w:val="Heading1"/>
              <w:spacing w:line="240" w:lineRule="atLeast"/>
              <w:ind w:left="0" w:right="65"/>
              <w:jc w:val="right"/>
              <w:rPr>
                <w:rFonts w:ascii="Calibri" w:eastAsia="Arial Unicode MS" w:hAnsi="Calibri" w:cs="Calibri"/>
                <w:color w:val="auto"/>
              </w:rPr>
            </w:pPr>
          </w:p>
        </w:tc>
        <w:tc>
          <w:tcPr>
            <w:tcW w:w="1260" w:type="dxa"/>
            <w:tcBorders>
              <w:top w:val="single" w:sz="4" w:space="0" w:color="auto"/>
            </w:tcBorders>
          </w:tcPr>
          <w:p w14:paraId="38541BF0" w14:textId="57960138" w:rsidR="006B7118" w:rsidRPr="00790739" w:rsidRDefault="00EE7C66">
            <w:pPr>
              <w:pStyle w:val="Heading1"/>
              <w:spacing w:line="240" w:lineRule="atLeast"/>
              <w:ind w:left="-259" w:right="0"/>
              <w:jc w:val="right"/>
              <w:rPr>
                <w:rFonts w:ascii="Calibri" w:eastAsia="Arial Unicode MS" w:hAnsi="Calibri" w:cs="Calibri"/>
                <w:color w:val="auto"/>
              </w:rPr>
            </w:pPr>
            <w:r w:rsidRPr="00790739">
              <w:rPr>
                <w:rFonts w:ascii="Calibri" w:eastAsia="Arial Unicode MS" w:hAnsi="Calibri" w:cs="Calibri"/>
                <w:color w:val="auto"/>
              </w:rPr>
              <w:t>4,36</w:t>
            </w:r>
            <w:r w:rsidR="005E0ED0" w:rsidRPr="00790739">
              <w:rPr>
                <w:rFonts w:ascii="Calibri" w:eastAsia="Arial Unicode MS" w:hAnsi="Calibri" w:cs="Calibri"/>
                <w:color w:val="auto"/>
              </w:rPr>
              <w:t>7</w:t>
            </w:r>
            <w:r w:rsidRPr="00790739">
              <w:rPr>
                <w:rFonts w:ascii="Calibri" w:eastAsia="Arial Unicode MS" w:hAnsi="Calibri" w:cs="Calibri"/>
                <w:color w:val="auto"/>
              </w:rPr>
              <w:t>,</w:t>
            </w:r>
            <w:r w:rsidR="005E0ED0" w:rsidRPr="00790739">
              <w:rPr>
                <w:rFonts w:ascii="Calibri" w:eastAsia="Arial Unicode MS" w:hAnsi="Calibri" w:cs="Calibri"/>
                <w:color w:val="auto"/>
              </w:rPr>
              <w:t>758</w:t>
            </w:r>
          </w:p>
        </w:tc>
        <w:tc>
          <w:tcPr>
            <w:tcW w:w="180" w:type="dxa"/>
          </w:tcPr>
          <w:p w14:paraId="0DC08581" w14:textId="77777777" w:rsidR="006B7118" w:rsidRPr="00790739" w:rsidRDefault="006B7118">
            <w:pPr>
              <w:pStyle w:val="Heading1"/>
              <w:spacing w:line="240" w:lineRule="atLeast"/>
              <w:ind w:left="-259" w:right="0"/>
              <w:jc w:val="right"/>
              <w:rPr>
                <w:rFonts w:ascii="Calibri" w:eastAsia="Arial Unicode MS" w:hAnsi="Calibri" w:cs="Calibri"/>
                <w:color w:val="auto"/>
              </w:rPr>
            </w:pPr>
          </w:p>
        </w:tc>
        <w:tc>
          <w:tcPr>
            <w:tcW w:w="1261" w:type="dxa"/>
            <w:tcBorders>
              <w:top w:val="single" w:sz="4" w:space="0" w:color="auto"/>
            </w:tcBorders>
            <w:vAlign w:val="bottom"/>
          </w:tcPr>
          <w:p w14:paraId="2DCE6BFF" w14:textId="77777777" w:rsidR="006B7118" w:rsidRPr="00790739" w:rsidRDefault="006B7118">
            <w:pPr>
              <w:pStyle w:val="Heading1"/>
              <w:tabs>
                <w:tab w:val="left" w:pos="439"/>
              </w:tabs>
              <w:spacing w:line="240" w:lineRule="atLeast"/>
              <w:ind w:left="-259" w:right="0"/>
              <w:jc w:val="right"/>
              <w:rPr>
                <w:rFonts w:ascii="Calibri" w:eastAsia="Arial Unicode MS" w:hAnsi="Calibri" w:cs="Calibri"/>
                <w:color w:val="auto"/>
              </w:rPr>
            </w:pPr>
            <w:r w:rsidRPr="00790739">
              <w:rPr>
                <w:rFonts w:ascii="Calibri" w:eastAsia="Arial Unicode MS" w:hAnsi="Calibri" w:cs="Calibri"/>
              </w:rPr>
              <w:t>4,389,969</w:t>
            </w:r>
          </w:p>
        </w:tc>
      </w:tr>
      <w:tr w:rsidR="006B7118" w:rsidRPr="00790739" w14:paraId="6DC05CD4" w14:textId="77777777" w:rsidTr="001A4C21">
        <w:trPr>
          <w:cantSplit/>
        </w:trPr>
        <w:tc>
          <w:tcPr>
            <w:tcW w:w="2727" w:type="dxa"/>
          </w:tcPr>
          <w:p w14:paraId="4233EBF5" w14:textId="77777777" w:rsidR="006B7118" w:rsidRPr="00790739" w:rsidRDefault="006B7118" w:rsidP="00315F05">
            <w:pPr>
              <w:pStyle w:val="Heading1"/>
              <w:spacing w:line="240" w:lineRule="atLeast"/>
              <w:ind w:left="210" w:right="-37" w:hanging="191"/>
              <w:jc w:val="left"/>
              <w:rPr>
                <w:rFonts w:ascii="Calibri" w:eastAsia="Arial Unicode MS" w:hAnsi="Calibri" w:cs="Calibri"/>
                <w:b w:val="0"/>
                <w:bCs w:val="0"/>
                <w:color w:val="auto"/>
              </w:rPr>
            </w:pPr>
            <w:r w:rsidRPr="00790739">
              <w:rPr>
                <w:rFonts w:ascii="Calibri" w:hAnsi="Calibri" w:cs="Calibri"/>
                <w:b w:val="0"/>
                <w:bCs w:val="0"/>
                <w:i/>
                <w:iCs/>
              </w:rPr>
              <w:t>Less</w:t>
            </w:r>
            <w:r w:rsidRPr="00790739">
              <w:rPr>
                <w:rFonts w:ascii="Calibri" w:hAnsi="Calibri" w:cs="Calibri"/>
                <w:b w:val="0"/>
                <w:bCs w:val="0"/>
              </w:rPr>
              <w:t xml:space="preserve"> allowance for expected </w:t>
            </w:r>
            <w:r w:rsidRPr="00790739">
              <w:rPr>
                <w:rFonts w:ascii="Calibri" w:hAnsi="Calibri" w:cs="Calibri"/>
                <w:b w:val="0"/>
                <w:bCs w:val="0"/>
              </w:rPr>
              <w:br/>
              <w:t>credit loss</w:t>
            </w:r>
          </w:p>
        </w:tc>
        <w:tc>
          <w:tcPr>
            <w:tcW w:w="630" w:type="dxa"/>
          </w:tcPr>
          <w:p w14:paraId="5CEFF4C9" w14:textId="77777777" w:rsidR="006B7118" w:rsidRPr="00790739" w:rsidRDefault="006B7118">
            <w:pPr>
              <w:pStyle w:val="Heading1"/>
              <w:spacing w:line="240" w:lineRule="atLeast"/>
              <w:ind w:left="-259" w:right="-78"/>
              <w:jc w:val="right"/>
              <w:rPr>
                <w:rFonts w:asciiTheme="minorHAnsi" w:eastAsia="Arial Unicode MS" w:hAnsiTheme="minorHAnsi" w:cstheme="minorHAnsi"/>
                <w:b w:val="0"/>
                <w:bCs w:val="0"/>
                <w:color w:val="auto"/>
              </w:rPr>
            </w:pPr>
          </w:p>
        </w:tc>
        <w:tc>
          <w:tcPr>
            <w:tcW w:w="1350" w:type="dxa"/>
            <w:vAlign w:val="bottom"/>
          </w:tcPr>
          <w:p w14:paraId="7C8EBA9A" w14:textId="77777777" w:rsidR="006B7118" w:rsidRPr="00790739" w:rsidRDefault="006B7118">
            <w:pPr>
              <w:pStyle w:val="Heading1"/>
              <w:spacing w:line="240" w:lineRule="atLeast"/>
              <w:ind w:left="-259" w:right="-78"/>
              <w:jc w:val="right"/>
              <w:rPr>
                <w:rFonts w:ascii="Calibri" w:eastAsia="Arial Unicode MS" w:hAnsi="Calibri" w:cs="Calibri"/>
                <w:b w:val="0"/>
                <w:bCs w:val="0"/>
                <w:color w:val="auto"/>
              </w:rPr>
            </w:pPr>
          </w:p>
        </w:tc>
        <w:tc>
          <w:tcPr>
            <w:tcW w:w="180" w:type="dxa"/>
          </w:tcPr>
          <w:p w14:paraId="0A99A241" w14:textId="77777777" w:rsidR="006B7118" w:rsidRPr="00790739" w:rsidRDefault="006B7118">
            <w:pPr>
              <w:pStyle w:val="Heading1"/>
              <w:spacing w:line="240" w:lineRule="atLeast"/>
              <w:ind w:left="0" w:right="30"/>
              <w:jc w:val="right"/>
              <w:rPr>
                <w:rFonts w:ascii="Calibri" w:eastAsia="Arial Unicode MS" w:hAnsi="Calibri" w:cs="Calibri"/>
                <w:b w:val="0"/>
                <w:bCs w:val="0"/>
                <w:color w:val="auto"/>
              </w:rPr>
            </w:pPr>
          </w:p>
        </w:tc>
        <w:tc>
          <w:tcPr>
            <w:tcW w:w="1440" w:type="dxa"/>
            <w:vAlign w:val="bottom"/>
          </w:tcPr>
          <w:p w14:paraId="42F25847" w14:textId="77777777" w:rsidR="006B7118" w:rsidRPr="00790739" w:rsidRDefault="006B7118">
            <w:pPr>
              <w:pStyle w:val="Heading1"/>
              <w:spacing w:line="240" w:lineRule="atLeast"/>
              <w:ind w:left="-259" w:right="-36"/>
              <w:jc w:val="right"/>
              <w:rPr>
                <w:rFonts w:ascii="Calibri" w:eastAsia="Arial Unicode MS" w:hAnsi="Calibri" w:cs="Calibri"/>
                <w:b w:val="0"/>
                <w:bCs w:val="0"/>
                <w:color w:val="auto"/>
              </w:rPr>
            </w:pPr>
          </w:p>
        </w:tc>
        <w:tc>
          <w:tcPr>
            <w:tcW w:w="180" w:type="dxa"/>
            <w:vAlign w:val="bottom"/>
          </w:tcPr>
          <w:p w14:paraId="66316C44" w14:textId="77777777" w:rsidR="006B7118" w:rsidRPr="00790739" w:rsidRDefault="006B7118">
            <w:pPr>
              <w:pStyle w:val="Heading1"/>
              <w:spacing w:line="240" w:lineRule="atLeast"/>
              <w:ind w:left="0" w:right="30"/>
              <w:jc w:val="right"/>
              <w:rPr>
                <w:rFonts w:ascii="Calibri" w:eastAsia="Arial Unicode MS" w:hAnsi="Calibri" w:cs="Calibri"/>
                <w:b w:val="0"/>
                <w:bCs w:val="0"/>
                <w:color w:val="auto"/>
              </w:rPr>
            </w:pPr>
          </w:p>
        </w:tc>
        <w:tc>
          <w:tcPr>
            <w:tcW w:w="1260" w:type="dxa"/>
            <w:vAlign w:val="bottom"/>
          </w:tcPr>
          <w:p w14:paraId="111349B1" w14:textId="77777777" w:rsidR="006B7118" w:rsidRPr="00790739" w:rsidRDefault="006B7118">
            <w:pPr>
              <w:pStyle w:val="Heading1"/>
              <w:tabs>
                <w:tab w:val="left" w:pos="439"/>
              </w:tabs>
              <w:spacing w:line="240" w:lineRule="atLeast"/>
              <w:ind w:left="-259" w:right="-55"/>
              <w:jc w:val="right"/>
              <w:rPr>
                <w:rFonts w:ascii="Calibri" w:eastAsia="Arial Unicode MS" w:hAnsi="Calibri" w:cs="Cordia New"/>
                <w:b w:val="0"/>
                <w:bCs w:val="0"/>
              </w:rPr>
            </w:pPr>
          </w:p>
        </w:tc>
        <w:tc>
          <w:tcPr>
            <w:tcW w:w="180" w:type="dxa"/>
          </w:tcPr>
          <w:p w14:paraId="2BFECEBD" w14:textId="77777777" w:rsidR="006B7118" w:rsidRPr="00790739" w:rsidRDefault="006B7118">
            <w:pPr>
              <w:pStyle w:val="Heading1"/>
              <w:spacing w:line="240" w:lineRule="atLeast"/>
              <w:ind w:left="0" w:right="30"/>
              <w:jc w:val="right"/>
              <w:rPr>
                <w:rFonts w:ascii="Calibri" w:eastAsia="Arial Unicode MS" w:hAnsi="Calibri" w:cs="Calibri"/>
                <w:b w:val="0"/>
                <w:bCs w:val="0"/>
                <w:color w:val="auto"/>
              </w:rPr>
            </w:pPr>
          </w:p>
        </w:tc>
        <w:tc>
          <w:tcPr>
            <w:tcW w:w="1261" w:type="dxa"/>
            <w:vAlign w:val="bottom"/>
          </w:tcPr>
          <w:p w14:paraId="694DEE6B" w14:textId="77777777" w:rsidR="006B7118" w:rsidRPr="00790739" w:rsidRDefault="006B7118">
            <w:pPr>
              <w:pStyle w:val="Heading1"/>
              <w:tabs>
                <w:tab w:val="left" w:pos="439"/>
              </w:tabs>
              <w:spacing w:line="240" w:lineRule="atLeast"/>
              <w:ind w:left="-259" w:right="-55"/>
              <w:jc w:val="right"/>
              <w:rPr>
                <w:rFonts w:ascii="Calibri" w:eastAsia="Arial Unicode MS" w:hAnsi="Calibri" w:cs="Calibri"/>
                <w:b w:val="0"/>
                <w:bCs w:val="0"/>
                <w:color w:val="auto"/>
              </w:rPr>
            </w:pPr>
          </w:p>
        </w:tc>
      </w:tr>
      <w:tr w:rsidR="00A617AD" w:rsidRPr="00790739" w14:paraId="4C73235C" w14:textId="77777777">
        <w:trPr>
          <w:cantSplit/>
        </w:trPr>
        <w:tc>
          <w:tcPr>
            <w:tcW w:w="2727" w:type="dxa"/>
          </w:tcPr>
          <w:p w14:paraId="07B628AE" w14:textId="77777777" w:rsidR="00A617AD" w:rsidRPr="00790739" w:rsidRDefault="00A617AD" w:rsidP="00315F05">
            <w:pPr>
              <w:pStyle w:val="ListParagraph"/>
              <w:numPr>
                <w:ilvl w:val="2"/>
                <w:numId w:val="22"/>
              </w:numPr>
              <w:overflowPunct/>
              <w:autoSpaceDE/>
              <w:autoSpaceDN/>
              <w:adjustRightInd/>
              <w:ind w:left="494" w:hanging="229"/>
              <w:contextualSpacing/>
              <w:textAlignment w:val="auto"/>
              <w:rPr>
                <w:rFonts w:ascii="Calibri" w:hAnsi="Calibri" w:cs="Calibri"/>
                <w:sz w:val="22"/>
                <w:szCs w:val="22"/>
              </w:rPr>
            </w:pPr>
            <w:r w:rsidRPr="00790739">
              <w:rPr>
                <w:rFonts w:ascii="Calibri" w:hAnsi="Calibri" w:cs="Calibri"/>
                <w:sz w:val="22"/>
                <w:szCs w:val="22"/>
              </w:rPr>
              <w:t>Related parties</w:t>
            </w:r>
          </w:p>
        </w:tc>
        <w:tc>
          <w:tcPr>
            <w:tcW w:w="630" w:type="dxa"/>
          </w:tcPr>
          <w:p w14:paraId="724351D5" w14:textId="77777777" w:rsidR="00A617AD" w:rsidRPr="00790739" w:rsidRDefault="00A617AD" w:rsidP="00A617AD">
            <w:pPr>
              <w:pStyle w:val="Heading1"/>
              <w:spacing w:line="240" w:lineRule="atLeast"/>
              <w:ind w:left="-259" w:right="-36"/>
              <w:rPr>
                <w:rFonts w:ascii="Calibri" w:hAnsi="Calibri" w:cs="Browallia New"/>
                <w:b w:val="0"/>
                <w:i/>
                <w:iCs/>
                <w:szCs w:val="28"/>
              </w:rPr>
            </w:pPr>
            <w:r w:rsidRPr="00790739">
              <w:rPr>
                <w:rFonts w:ascii="Calibri" w:hAnsi="Calibri" w:cs="Browallia New"/>
                <w:b w:val="0"/>
                <w:i/>
                <w:iCs/>
                <w:szCs w:val="28"/>
              </w:rPr>
              <w:t xml:space="preserve">    4</w:t>
            </w:r>
          </w:p>
        </w:tc>
        <w:tc>
          <w:tcPr>
            <w:tcW w:w="1350" w:type="dxa"/>
          </w:tcPr>
          <w:p w14:paraId="1BA7422E" w14:textId="0CACB266"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(2,568,622)</w:t>
            </w:r>
          </w:p>
        </w:tc>
        <w:tc>
          <w:tcPr>
            <w:tcW w:w="180" w:type="dxa"/>
          </w:tcPr>
          <w:p w14:paraId="7AA2A477"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440" w:type="dxa"/>
            <w:vAlign w:val="bottom"/>
          </w:tcPr>
          <w:p w14:paraId="4C8C6D8E" w14:textId="77777777"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(2,707,764)</w:t>
            </w:r>
          </w:p>
        </w:tc>
        <w:tc>
          <w:tcPr>
            <w:tcW w:w="180" w:type="dxa"/>
            <w:vAlign w:val="bottom"/>
          </w:tcPr>
          <w:p w14:paraId="4253B208"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0" w:type="dxa"/>
            <w:vAlign w:val="bottom"/>
          </w:tcPr>
          <w:p w14:paraId="1FE1C7C2" w14:textId="28CCCAF5"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 w:val="0"/>
              </w:rPr>
            </w:pPr>
            <w:r w:rsidRPr="00790739">
              <w:rPr>
                <w:rFonts w:ascii="Calibri" w:eastAsia="Arial Unicode MS" w:hAnsi="Calibri" w:cs="Calibri"/>
                <w:b w:val="0"/>
              </w:rPr>
              <w:t>(2,5</w:t>
            </w:r>
            <w:r w:rsidR="005E0ED0" w:rsidRPr="00790739">
              <w:rPr>
                <w:rFonts w:ascii="Calibri" w:eastAsia="Arial Unicode MS" w:hAnsi="Calibri" w:cs="Calibri"/>
                <w:b w:val="0"/>
              </w:rPr>
              <w:t>65</w:t>
            </w:r>
            <w:r w:rsidRPr="00790739">
              <w:rPr>
                <w:rFonts w:ascii="Calibri" w:eastAsia="Arial Unicode MS" w:hAnsi="Calibri" w:cs="Calibri"/>
                <w:b w:val="0"/>
              </w:rPr>
              <w:t>,</w:t>
            </w:r>
            <w:r w:rsidR="005E0ED0" w:rsidRPr="00790739">
              <w:rPr>
                <w:rFonts w:ascii="Calibri" w:eastAsia="Arial Unicode MS" w:hAnsi="Calibri" w:cs="Calibri"/>
                <w:b w:val="0"/>
              </w:rPr>
              <w:t>837</w:t>
            </w:r>
            <w:r w:rsidRPr="00790739">
              <w:rPr>
                <w:rFonts w:ascii="Calibri" w:eastAsia="Arial Unicode MS" w:hAnsi="Calibri" w:cs="Calibri"/>
                <w:b w:val="0"/>
              </w:rPr>
              <w:t>)</w:t>
            </w:r>
          </w:p>
        </w:tc>
        <w:tc>
          <w:tcPr>
            <w:tcW w:w="180" w:type="dxa"/>
          </w:tcPr>
          <w:p w14:paraId="33B911B4"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1" w:type="dxa"/>
            <w:vAlign w:val="bottom"/>
          </w:tcPr>
          <w:p w14:paraId="5DE8F105" w14:textId="77777777"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 w:val="0"/>
              </w:rPr>
            </w:pPr>
            <w:r w:rsidRPr="00790739">
              <w:rPr>
                <w:rFonts w:ascii="Calibri" w:hAnsi="Calibri" w:cs="Calibri"/>
                <w:b w:val="0"/>
              </w:rPr>
              <w:t>(2,693,371)</w:t>
            </w:r>
          </w:p>
        </w:tc>
      </w:tr>
      <w:tr w:rsidR="00A617AD" w:rsidRPr="00790739" w14:paraId="1F8BFE66" w14:textId="77777777">
        <w:trPr>
          <w:cantSplit/>
        </w:trPr>
        <w:tc>
          <w:tcPr>
            <w:tcW w:w="2727" w:type="dxa"/>
          </w:tcPr>
          <w:p w14:paraId="78205264" w14:textId="77777777" w:rsidR="00A617AD" w:rsidRPr="00790739" w:rsidRDefault="00A617AD" w:rsidP="00315F05">
            <w:pPr>
              <w:pStyle w:val="ListParagraph"/>
              <w:numPr>
                <w:ilvl w:val="2"/>
                <w:numId w:val="22"/>
              </w:numPr>
              <w:overflowPunct/>
              <w:autoSpaceDE/>
              <w:autoSpaceDN/>
              <w:adjustRightInd/>
              <w:ind w:left="494" w:hanging="229"/>
              <w:contextualSpacing/>
              <w:textAlignment w:val="auto"/>
              <w:rPr>
                <w:rFonts w:ascii="Calibri" w:hAnsi="Calibri" w:cs="Calibri"/>
                <w:sz w:val="22"/>
                <w:szCs w:val="22"/>
              </w:rPr>
            </w:pPr>
            <w:r w:rsidRPr="00790739">
              <w:rPr>
                <w:rFonts w:ascii="Calibri" w:hAnsi="Calibri" w:cs="Calibri"/>
                <w:sz w:val="22"/>
                <w:szCs w:val="22"/>
              </w:rPr>
              <w:t>Business alliances</w:t>
            </w:r>
          </w:p>
        </w:tc>
        <w:tc>
          <w:tcPr>
            <w:tcW w:w="630" w:type="dxa"/>
          </w:tcPr>
          <w:p w14:paraId="0B05BB98" w14:textId="77777777" w:rsidR="00A617AD" w:rsidRPr="00790739" w:rsidRDefault="00A617AD" w:rsidP="00A617AD">
            <w:pPr>
              <w:pStyle w:val="Heading1"/>
              <w:spacing w:line="240" w:lineRule="atLeast"/>
              <w:ind w:left="-259" w:right="-36"/>
              <w:rPr>
                <w:rFonts w:ascii="Calibri" w:hAnsi="Calibri" w:cs="Calibri"/>
                <w:b w:val="0"/>
                <w:i/>
                <w:iCs/>
              </w:rPr>
            </w:pPr>
            <w:r w:rsidRPr="00790739">
              <w:rPr>
                <w:rFonts w:ascii="Calibri" w:hAnsi="Calibri" w:cs="Calibri"/>
                <w:b w:val="0"/>
                <w:i/>
                <w:iCs/>
              </w:rPr>
              <w:t xml:space="preserve">    5</w:t>
            </w:r>
          </w:p>
        </w:tc>
        <w:tc>
          <w:tcPr>
            <w:tcW w:w="1350" w:type="dxa"/>
          </w:tcPr>
          <w:p w14:paraId="75FA7408" w14:textId="420B2971"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(144)</w:t>
            </w:r>
          </w:p>
        </w:tc>
        <w:tc>
          <w:tcPr>
            <w:tcW w:w="180" w:type="dxa"/>
          </w:tcPr>
          <w:p w14:paraId="2442517E"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440" w:type="dxa"/>
            <w:vAlign w:val="bottom"/>
          </w:tcPr>
          <w:p w14:paraId="1F3D088C" w14:textId="77777777"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(63)</w:t>
            </w:r>
          </w:p>
        </w:tc>
        <w:tc>
          <w:tcPr>
            <w:tcW w:w="180" w:type="dxa"/>
            <w:vAlign w:val="bottom"/>
          </w:tcPr>
          <w:p w14:paraId="037D9810"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0" w:type="dxa"/>
            <w:vAlign w:val="bottom"/>
          </w:tcPr>
          <w:p w14:paraId="043F4FF2" w14:textId="0F373364" w:rsidR="00A617AD" w:rsidRPr="00790739" w:rsidRDefault="00A617AD" w:rsidP="00A617AD">
            <w:pPr>
              <w:tabs>
                <w:tab w:val="decimal" w:pos="866"/>
              </w:tabs>
              <w:ind w:left="-108" w:right="-108"/>
              <w:rPr>
                <w:rFonts w:ascii="Calibri" w:eastAsia="Calibri" w:hAnsi="Calibri" w:cs="Calibri"/>
                <w:bCs/>
                <w:sz w:val="22"/>
                <w:szCs w:val="22"/>
              </w:rPr>
            </w:pPr>
            <w:r w:rsidRPr="00790739">
              <w:rPr>
                <w:rFonts w:ascii="Calibri" w:eastAsia="Calibri" w:hAnsi="Calibri" w:cs="Calibri"/>
                <w:bCs/>
                <w:sz w:val="22"/>
                <w:szCs w:val="22"/>
              </w:rPr>
              <w:t>-</w:t>
            </w:r>
          </w:p>
        </w:tc>
        <w:tc>
          <w:tcPr>
            <w:tcW w:w="180" w:type="dxa"/>
          </w:tcPr>
          <w:p w14:paraId="0BEA97E3"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1" w:type="dxa"/>
            <w:vAlign w:val="bottom"/>
          </w:tcPr>
          <w:p w14:paraId="41D18FF2" w14:textId="77777777" w:rsidR="00A617AD" w:rsidRPr="00790739" w:rsidRDefault="00A617AD" w:rsidP="00A617AD">
            <w:pPr>
              <w:tabs>
                <w:tab w:val="decimal" w:pos="866"/>
              </w:tabs>
              <w:ind w:left="-108" w:right="-108"/>
              <w:rPr>
                <w:rFonts w:ascii="Calibri" w:eastAsia="Arial Unicode MS" w:hAnsi="Calibri" w:cs="Calibri"/>
                <w:bCs/>
                <w:sz w:val="22"/>
                <w:szCs w:val="22"/>
              </w:rPr>
            </w:pPr>
            <w:r w:rsidRPr="00790739">
              <w:rPr>
                <w:rFonts w:ascii="Calibri" w:hAnsi="Calibri" w:cs="Calibri"/>
                <w:bCs/>
                <w:sz w:val="22"/>
                <w:szCs w:val="22"/>
              </w:rPr>
              <w:t>-</w:t>
            </w:r>
          </w:p>
        </w:tc>
      </w:tr>
      <w:tr w:rsidR="00A617AD" w:rsidRPr="00790739" w14:paraId="2D1205DD" w14:textId="77777777">
        <w:trPr>
          <w:cantSplit/>
        </w:trPr>
        <w:tc>
          <w:tcPr>
            <w:tcW w:w="2727" w:type="dxa"/>
          </w:tcPr>
          <w:p w14:paraId="58AB4D78" w14:textId="77777777" w:rsidR="00A617AD" w:rsidRPr="00790739" w:rsidRDefault="00A617AD" w:rsidP="00315F05">
            <w:pPr>
              <w:pStyle w:val="ListParagraph"/>
              <w:numPr>
                <w:ilvl w:val="2"/>
                <w:numId w:val="22"/>
              </w:numPr>
              <w:overflowPunct/>
              <w:autoSpaceDE/>
              <w:autoSpaceDN/>
              <w:adjustRightInd/>
              <w:ind w:left="494" w:hanging="229"/>
              <w:contextualSpacing/>
              <w:textAlignment w:val="auto"/>
              <w:rPr>
                <w:rFonts w:ascii="Calibri" w:hAnsi="Calibri" w:cs="Calibri"/>
                <w:sz w:val="22"/>
                <w:szCs w:val="22"/>
              </w:rPr>
            </w:pPr>
            <w:r w:rsidRPr="00790739">
              <w:rPr>
                <w:rFonts w:ascii="Calibri" w:hAnsi="Calibri" w:cs="Calibri"/>
                <w:sz w:val="22"/>
                <w:szCs w:val="22"/>
              </w:rPr>
              <w:t>Other parties</w:t>
            </w:r>
          </w:p>
        </w:tc>
        <w:tc>
          <w:tcPr>
            <w:tcW w:w="630" w:type="dxa"/>
          </w:tcPr>
          <w:p w14:paraId="3EC7DA32" w14:textId="77777777" w:rsidR="00A617AD" w:rsidRPr="00790739" w:rsidRDefault="00A617AD" w:rsidP="00A617AD">
            <w:pPr>
              <w:pStyle w:val="Heading1"/>
              <w:spacing w:line="240" w:lineRule="atLeast"/>
              <w:ind w:left="-259" w:right="-36"/>
              <w:jc w:val="right"/>
              <w:rPr>
                <w:rFonts w:ascii="Calibri" w:hAnsi="Calibri" w:cs="Calibri"/>
                <w:b w:val="0"/>
              </w:rPr>
            </w:pPr>
          </w:p>
        </w:tc>
        <w:tc>
          <w:tcPr>
            <w:tcW w:w="1350" w:type="dxa"/>
            <w:tcBorders>
              <w:bottom w:val="single" w:sz="4" w:space="0" w:color="auto"/>
            </w:tcBorders>
          </w:tcPr>
          <w:p w14:paraId="140A95B2" w14:textId="3124B916"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(769,025)</w:t>
            </w:r>
          </w:p>
        </w:tc>
        <w:tc>
          <w:tcPr>
            <w:tcW w:w="180" w:type="dxa"/>
          </w:tcPr>
          <w:p w14:paraId="751D85DB"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440" w:type="dxa"/>
            <w:tcBorders>
              <w:bottom w:val="single" w:sz="4" w:space="0" w:color="auto"/>
            </w:tcBorders>
            <w:vAlign w:val="bottom"/>
          </w:tcPr>
          <w:p w14:paraId="08A52B9B" w14:textId="77777777" w:rsidR="00A617AD" w:rsidRPr="00790739" w:rsidRDefault="00A617AD" w:rsidP="00A617AD">
            <w:pPr>
              <w:pStyle w:val="Heading1"/>
              <w:spacing w:line="240" w:lineRule="atLeast"/>
              <w:ind w:left="-259" w:right="-36"/>
              <w:jc w:val="right"/>
              <w:rPr>
                <w:rFonts w:ascii="Calibri" w:eastAsia="Arial Unicode MS" w:hAnsi="Calibri" w:cs="Calibri"/>
                <w:b w:val="0"/>
              </w:rPr>
            </w:pPr>
            <w:r w:rsidRPr="00790739">
              <w:rPr>
                <w:rFonts w:ascii="Calibri" w:hAnsi="Calibri" w:cs="Calibri"/>
                <w:b w:val="0"/>
              </w:rPr>
              <w:t>(814,289)</w:t>
            </w:r>
          </w:p>
        </w:tc>
        <w:tc>
          <w:tcPr>
            <w:tcW w:w="180" w:type="dxa"/>
            <w:vAlign w:val="bottom"/>
          </w:tcPr>
          <w:p w14:paraId="43869554"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0" w:type="dxa"/>
            <w:tcBorders>
              <w:bottom w:val="single" w:sz="4" w:space="0" w:color="auto"/>
            </w:tcBorders>
            <w:vAlign w:val="bottom"/>
          </w:tcPr>
          <w:p w14:paraId="1D1B7DF3" w14:textId="40F5D6B4"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 w:val="0"/>
              </w:rPr>
            </w:pPr>
            <w:r w:rsidRPr="00790739">
              <w:rPr>
                <w:rFonts w:ascii="Calibri" w:eastAsia="Arial Unicode MS" w:hAnsi="Calibri" w:cs="Calibri"/>
                <w:b w:val="0"/>
              </w:rPr>
              <w:t>(7</w:t>
            </w:r>
            <w:r w:rsidR="005E0ED0" w:rsidRPr="00790739">
              <w:rPr>
                <w:rFonts w:ascii="Calibri" w:eastAsia="Arial Unicode MS" w:hAnsi="Calibri" w:cs="Calibri"/>
                <w:b w:val="0"/>
              </w:rPr>
              <w:t>28</w:t>
            </w:r>
            <w:r w:rsidRPr="00790739">
              <w:rPr>
                <w:rFonts w:ascii="Calibri" w:eastAsia="Arial Unicode MS" w:hAnsi="Calibri" w:cs="Calibri"/>
                <w:b w:val="0"/>
              </w:rPr>
              <w:t>,</w:t>
            </w:r>
            <w:r w:rsidR="005E0ED0" w:rsidRPr="00790739">
              <w:rPr>
                <w:rFonts w:ascii="Calibri" w:eastAsia="Arial Unicode MS" w:hAnsi="Calibri" w:cs="Calibri"/>
                <w:b w:val="0"/>
              </w:rPr>
              <w:t>915</w:t>
            </w:r>
            <w:r w:rsidRPr="00790739">
              <w:rPr>
                <w:rFonts w:ascii="Calibri" w:eastAsia="Arial Unicode MS" w:hAnsi="Calibri" w:cs="Calibri"/>
                <w:b w:val="0"/>
              </w:rPr>
              <w:t>)</w:t>
            </w:r>
          </w:p>
        </w:tc>
        <w:tc>
          <w:tcPr>
            <w:tcW w:w="180" w:type="dxa"/>
          </w:tcPr>
          <w:p w14:paraId="42BBA33A" w14:textId="77777777" w:rsidR="00A617AD" w:rsidRPr="00790739" w:rsidRDefault="00A617AD" w:rsidP="00A617AD">
            <w:pPr>
              <w:pStyle w:val="Heading1"/>
              <w:spacing w:line="240" w:lineRule="atLeast"/>
              <w:ind w:left="0" w:right="30"/>
              <w:jc w:val="right"/>
              <w:rPr>
                <w:rFonts w:ascii="Calibri" w:eastAsia="Arial Unicode MS" w:hAnsi="Calibri" w:cs="Calibri"/>
                <w:b w:val="0"/>
                <w:color w:val="auto"/>
              </w:rPr>
            </w:pPr>
          </w:p>
        </w:tc>
        <w:tc>
          <w:tcPr>
            <w:tcW w:w="1261" w:type="dxa"/>
            <w:tcBorders>
              <w:bottom w:val="single" w:sz="4" w:space="0" w:color="auto"/>
            </w:tcBorders>
            <w:vAlign w:val="bottom"/>
          </w:tcPr>
          <w:p w14:paraId="3371BAA4" w14:textId="77777777"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 w:val="0"/>
              </w:rPr>
            </w:pPr>
            <w:r w:rsidRPr="00790739">
              <w:rPr>
                <w:rFonts w:ascii="Calibri" w:hAnsi="Calibri" w:cs="Calibri"/>
                <w:b w:val="0"/>
              </w:rPr>
              <w:t>(789,550)</w:t>
            </w:r>
          </w:p>
        </w:tc>
      </w:tr>
      <w:tr w:rsidR="00A617AD" w:rsidRPr="00790739" w14:paraId="0A184075" w14:textId="77777777">
        <w:trPr>
          <w:cantSplit/>
        </w:trPr>
        <w:tc>
          <w:tcPr>
            <w:tcW w:w="2727" w:type="dxa"/>
          </w:tcPr>
          <w:p w14:paraId="2777B26C" w14:textId="77777777" w:rsidR="00A617AD" w:rsidRPr="00790739" w:rsidRDefault="00A617AD" w:rsidP="00A617AD">
            <w:pPr>
              <w:pStyle w:val="Heading1"/>
              <w:spacing w:line="240" w:lineRule="atLeast"/>
              <w:ind w:left="640" w:right="-37" w:hanging="621"/>
              <w:jc w:val="left"/>
              <w:rPr>
                <w:rFonts w:ascii="Calibri" w:hAnsi="Calibri" w:cs="Calibri"/>
                <w:i/>
                <w:iCs/>
              </w:rPr>
            </w:pPr>
            <w:r w:rsidRPr="00790739">
              <w:rPr>
                <w:rFonts w:ascii="Calibri" w:hAnsi="Calibri" w:cs="Calibri"/>
              </w:rPr>
              <w:t>Total</w:t>
            </w:r>
          </w:p>
        </w:tc>
        <w:tc>
          <w:tcPr>
            <w:tcW w:w="630" w:type="dxa"/>
          </w:tcPr>
          <w:p w14:paraId="3604A97C" w14:textId="77777777" w:rsidR="00A617AD" w:rsidRPr="00790739" w:rsidRDefault="00A617AD" w:rsidP="00A617AD">
            <w:pPr>
              <w:pStyle w:val="Heading1"/>
              <w:spacing w:line="240" w:lineRule="atLeast"/>
              <w:ind w:left="-259" w:right="-36"/>
              <w:jc w:val="right"/>
              <w:rPr>
                <w:rFonts w:ascii="Calibri" w:hAnsi="Calibri" w:cs="Calibri"/>
                <w:bCs w:val="0"/>
              </w:rPr>
            </w:pPr>
          </w:p>
        </w:tc>
        <w:tc>
          <w:tcPr>
            <w:tcW w:w="1350" w:type="dxa"/>
            <w:tcBorders>
              <w:top w:val="single" w:sz="4" w:space="0" w:color="auto"/>
              <w:bottom w:val="single" w:sz="4" w:space="0" w:color="auto"/>
            </w:tcBorders>
          </w:tcPr>
          <w:p w14:paraId="6BE6C220" w14:textId="0F7C68D9" w:rsidR="00A617AD" w:rsidRPr="00790739" w:rsidRDefault="00A617AD" w:rsidP="00A617AD">
            <w:pPr>
              <w:pStyle w:val="Heading1"/>
              <w:spacing w:line="240" w:lineRule="atLeast"/>
              <w:ind w:left="-259" w:right="-36"/>
              <w:jc w:val="right"/>
              <w:rPr>
                <w:rFonts w:ascii="Calibri" w:eastAsia="Arial Unicode MS" w:hAnsi="Calibri" w:cs="Calibri"/>
                <w:bCs w:val="0"/>
              </w:rPr>
            </w:pPr>
            <w:r w:rsidRPr="00790739">
              <w:rPr>
                <w:rFonts w:ascii="Calibri" w:hAnsi="Calibri" w:cs="Calibri"/>
                <w:bCs w:val="0"/>
              </w:rPr>
              <w:t>(3,337,791)</w:t>
            </w:r>
          </w:p>
        </w:tc>
        <w:tc>
          <w:tcPr>
            <w:tcW w:w="180" w:type="dxa"/>
          </w:tcPr>
          <w:p w14:paraId="0EB23BCA" w14:textId="77777777" w:rsidR="00A617AD" w:rsidRPr="00790739" w:rsidRDefault="00A617AD" w:rsidP="00A617AD">
            <w:pPr>
              <w:pStyle w:val="Heading1"/>
              <w:spacing w:line="240" w:lineRule="atLeast"/>
              <w:ind w:left="0" w:right="30"/>
              <w:jc w:val="right"/>
              <w:rPr>
                <w:rFonts w:ascii="Calibri" w:eastAsia="Arial Unicode MS" w:hAnsi="Calibri" w:cs="Calibri"/>
                <w:b w:val="0"/>
                <w:bCs w:val="0"/>
                <w:color w:val="auto"/>
              </w:rPr>
            </w:pPr>
          </w:p>
        </w:tc>
        <w:tc>
          <w:tcPr>
            <w:tcW w:w="1440" w:type="dxa"/>
            <w:tcBorders>
              <w:top w:val="single" w:sz="4" w:space="0" w:color="auto"/>
              <w:bottom w:val="single" w:sz="4" w:space="0" w:color="auto"/>
            </w:tcBorders>
            <w:vAlign w:val="bottom"/>
          </w:tcPr>
          <w:p w14:paraId="66AC7917" w14:textId="77777777" w:rsidR="00A617AD" w:rsidRPr="00790739" w:rsidRDefault="00A617AD" w:rsidP="00A617AD">
            <w:pPr>
              <w:pStyle w:val="Heading1"/>
              <w:spacing w:line="240" w:lineRule="atLeast"/>
              <w:ind w:left="-259" w:right="-36"/>
              <w:jc w:val="right"/>
              <w:rPr>
                <w:rFonts w:ascii="Calibri" w:eastAsia="Arial Unicode MS" w:hAnsi="Calibri" w:cs="Calibri"/>
                <w:bCs w:val="0"/>
              </w:rPr>
            </w:pPr>
            <w:r w:rsidRPr="00790739">
              <w:rPr>
                <w:rFonts w:ascii="Calibri" w:hAnsi="Calibri" w:cs="Calibri"/>
                <w:bCs w:val="0"/>
              </w:rPr>
              <w:t>(3,522,116)</w:t>
            </w:r>
          </w:p>
        </w:tc>
        <w:tc>
          <w:tcPr>
            <w:tcW w:w="180" w:type="dxa"/>
            <w:vAlign w:val="bottom"/>
          </w:tcPr>
          <w:p w14:paraId="01AE56DA" w14:textId="77777777" w:rsidR="00A617AD" w:rsidRPr="00790739" w:rsidRDefault="00A617AD" w:rsidP="00A617AD">
            <w:pPr>
              <w:pStyle w:val="Heading1"/>
              <w:spacing w:line="240" w:lineRule="atLeast"/>
              <w:ind w:left="0" w:right="30"/>
              <w:jc w:val="right"/>
              <w:rPr>
                <w:rFonts w:ascii="Calibri" w:eastAsia="Arial Unicode MS" w:hAnsi="Calibri" w:cs="Calibri"/>
                <w:bCs w:val="0"/>
                <w:color w:val="auto"/>
              </w:rPr>
            </w:pPr>
          </w:p>
        </w:tc>
        <w:tc>
          <w:tcPr>
            <w:tcW w:w="1260" w:type="dxa"/>
            <w:tcBorders>
              <w:top w:val="single" w:sz="4" w:space="0" w:color="auto"/>
              <w:bottom w:val="single" w:sz="4" w:space="0" w:color="auto"/>
            </w:tcBorders>
            <w:vAlign w:val="bottom"/>
          </w:tcPr>
          <w:p w14:paraId="1846A777" w14:textId="7FA0F649"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Cs w:val="0"/>
              </w:rPr>
            </w:pPr>
            <w:r w:rsidRPr="00790739">
              <w:rPr>
                <w:rFonts w:ascii="Calibri" w:eastAsia="Arial Unicode MS" w:hAnsi="Calibri" w:cs="Calibri"/>
                <w:bCs w:val="0"/>
              </w:rPr>
              <w:t>(3,294,</w:t>
            </w:r>
            <w:r w:rsidR="005E0ED0" w:rsidRPr="00790739">
              <w:rPr>
                <w:rFonts w:ascii="Calibri" w:eastAsia="Arial Unicode MS" w:hAnsi="Calibri" w:cs="Calibri"/>
                <w:bCs w:val="0"/>
              </w:rPr>
              <w:t>752</w:t>
            </w:r>
            <w:r w:rsidRPr="00790739">
              <w:rPr>
                <w:rFonts w:ascii="Calibri" w:eastAsia="Arial Unicode MS" w:hAnsi="Calibri" w:cs="Calibri"/>
                <w:bCs w:val="0"/>
              </w:rPr>
              <w:t>)</w:t>
            </w:r>
          </w:p>
        </w:tc>
        <w:tc>
          <w:tcPr>
            <w:tcW w:w="180" w:type="dxa"/>
          </w:tcPr>
          <w:p w14:paraId="69933189" w14:textId="77777777" w:rsidR="00A617AD" w:rsidRPr="00790739" w:rsidRDefault="00A617AD" w:rsidP="00A617AD">
            <w:pPr>
              <w:pStyle w:val="Heading1"/>
              <w:spacing w:line="240" w:lineRule="atLeast"/>
              <w:ind w:left="0" w:right="30"/>
              <w:jc w:val="right"/>
              <w:rPr>
                <w:rFonts w:ascii="Calibri" w:eastAsia="Arial Unicode MS" w:hAnsi="Calibri" w:cs="Calibri"/>
                <w:bCs w:val="0"/>
                <w:color w:val="auto"/>
              </w:rPr>
            </w:pPr>
          </w:p>
        </w:tc>
        <w:tc>
          <w:tcPr>
            <w:tcW w:w="1261" w:type="dxa"/>
            <w:tcBorders>
              <w:top w:val="single" w:sz="4" w:space="0" w:color="auto"/>
              <w:bottom w:val="single" w:sz="4" w:space="0" w:color="auto"/>
            </w:tcBorders>
            <w:vAlign w:val="bottom"/>
          </w:tcPr>
          <w:p w14:paraId="4EE0332E" w14:textId="77777777" w:rsidR="00A617AD" w:rsidRPr="00790739" w:rsidRDefault="00A617AD" w:rsidP="00A617AD">
            <w:pPr>
              <w:pStyle w:val="Heading1"/>
              <w:tabs>
                <w:tab w:val="left" w:pos="439"/>
              </w:tabs>
              <w:spacing w:line="240" w:lineRule="atLeast"/>
              <w:ind w:left="-259" w:right="-55"/>
              <w:jc w:val="right"/>
              <w:rPr>
                <w:rFonts w:ascii="Calibri" w:eastAsia="Arial Unicode MS" w:hAnsi="Calibri" w:cs="Calibri"/>
                <w:bCs w:val="0"/>
              </w:rPr>
            </w:pPr>
            <w:r w:rsidRPr="00790739">
              <w:rPr>
                <w:rFonts w:ascii="Calibri" w:hAnsi="Calibri" w:cs="Calibri"/>
                <w:bCs w:val="0"/>
              </w:rPr>
              <w:t>(3,482,921)</w:t>
            </w:r>
          </w:p>
        </w:tc>
      </w:tr>
      <w:tr w:rsidR="00A617AD" w:rsidRPr="00790739" w14:paraId="37B10440" w14:textId="77777777">
        <w:trPr>
          <w:cantSplit/>
        </w:trPr>
        <w:tc>
          <w:tcPr>
            <w:tcW w:w="2727" w:type="dxa"/>
          </w:tcPr>
          <w:p w14:paraId="5F6D8CB0" w14:textId="77777777" w:rsidR="00A617AD" w:rsidRPr="00790739" w:rsidRDefault="00A617AD" w:rsidP="00A617AD">
            <w:pPr>
              <w:pStyle w:val="Heading1"/>
              <w:spacing w:line="240" w:lineRule="atLeast"/>
              <w:ind w:left="0" w:right="65"/>
              <w:jc w:val="left"/>
              <w:rPr>
                <w:rFonts w:ascii="Calibri" w:eastAsia="Arial Unicode MS" w:hAnsi="Calibri" w:cs="Calibri"/>
                <w:color w:val="auto"/>
              </w:rPr>
            </w:pPr>
            <w:r w:rsidRPr="00790739">
              <w:rPr>
                <w:rFonts w:ascii="Calibri" w:eastAsia="Arial Unicode MS" w:hAnsi="Calibri" w:cs="Calibri"/>
                <w:color w:val="auto"/>
              </w:rPr>
              <w:t>Net</w:t>
            </w:r>
          </w:p>
        </w:tc>
        <w:tc>
          <w:tcPr>
            <w:tcW w:w="630" w:type="dxa"/>
          </w:tcPr>
          <w:p w14:paraId="08BB2105" w14:textId="77777777" w:rsidR="00A617AD" w:rsidRPr="00790739" w:rsidRDefault="00A617AD" w:rsidP="00A617AD">
            <w:pPr>
              <w:pStyle w:val="Heading1"/>
              <w:spacing w:line="240" w:lineRule="atLeast"/>
              <w:ind w:left="-259" w:right="30"/>
              <w:jc w:val="right"/>
              <w:rPr>
                <w:rFonts w:ascii="Calibri" w:eastAsia="Arial Unicode MS" w:hAnsi="Calibri" w:cs="Calibri"/>
              </w:rPr>
            </w:pPr>
          </w:p>
        </w:tc>
        <w:tc>
          <w:tcPr>
            <w:tcW w:w="1350" w:type="dxa"/>
            <w:tcBorders>
              <w:top w:val="single" w:sz="4" w:space="0" w:color="auto"/>
              <w:bottom w:val="double" w:sz="4" w:space="0" w:color="auto"/>
            </w:tcBorders>
          </w:tcPr>
          <w:p w14:paraId="0DEE7192" w14:textId="4954737E" w:rsidR="00A617AD" w:rsidRPr="00790739" w:rsidRDefault="00A617AD" w:rsidP="00A617AD">
            <w:pPr>
              <w:pStyle w:val="Heading1"/>
              <w:spacing w:line="240" w:lineRule="atLeast"/>
              <w:ind w:left="-259" w:right="30"/>
              <w:jc w:val="right"/>
              <w:rPr>
                <w:rFonts w:ascii="Calibri" w:eastAsia="Arial Unicode MS" w:hAnsi="Calibri" w:cs="Calibri"/>
              </w:rPr>
            </w:pPr>
            <w:r w:rsidRPr="00790739">
              <w:rPr>
                <w:rFonts w:ascii="Calibri" w:eastAsia="Arial Unicode MS" w:hAnsi="Calibri" w:cs="Calibri"/>
              </w:rPr>
              <w:t>1,122,499</w:t>
            </w:r>
          </w:p>
        </w:tc>
        <w:tc>
          <w:tcPr>
            <w:tcW w:w="180" w:type="dxa"/>
          </w:tcPr>
          <w:p w14:paraId="0F879CB9" w14:textId="77777777" w:rsidR="00A617AD" w:rsidRPr="00790739" w:rsidRDefault="00A617AD" w:rsidP="00A617AD">
            <w:pPr>
              <w:pStyle w:val="Heading1"/>
              <w:spacing w:line="240" w:lineRule="atLeast"/>
              <w:ind w:left="0" w:right="30"/>
              <w:jc w:val="right"/>
              <w:rPr>
                <w:rFonts w:ascii="Calibri" w:eastAsia="Arial Unicode MS" w:hAnsi="Calibri" w:cs="Calibri"/>
                <w:color w:val="auto"/>
              </w:rPr>
            </w:pPr>
          </w:p>
        </w:tc>
        <w:tc>
          <w:tcPr>
            <w:tcW w:w="1440" w:type="dxa"/>
            <w:tcBorders>
              <w:top w:val="single" w:sz="4" w:space="0" w:color="auto"/>
              <w:bottom w:val="double" w:sz="4" w:space="0" w:color="auto"/>
            </w:tcBorders>
            <w:vAlign w:val="bottom"/>
          </w:tcPr>
          <w:p w14:paraId="60941EE6" w14:textId="77777777" w:rsidR="00A617AD" w:rsidRPr="00790739" w:rsidRDefault="00A617AD" w:rsidP="00A617AD">
            <w:pPr>
              <w:pStyle w:val="Heading1"/>
              <w:spacing w:line="240" w:lineRule="atLeast"/>
              <w:ind w:left="-259" w:right="30"/>
              <w:jc w:val="right"/>
              <w:rPr>
                <w:rFonts w:ascii="Calibri" w:eastAsia="Arial Unicode MS" w:hAnsi="Calibri" w:cs="Calibri"/>
                <w:color w:val="auto"/>
                <w:cs/>
              </w:rPr>
            </w:pPr>
            <w:r w:rsidRPr="00790739">
              <w:rPr>
                <w:rFonts w:ascii="Calibri" w:eastAsia="Arial Unicode MS" w:hAnsi="Calibri" w:cs="Calibri"/>
              </w:rPr>
              <w:t>976,297</w:t>
            </w:r>
          </w:p>
        </w:tc>
        <w:tc>
          <w:tcPr>
            <w:tcW w:w="180" w:type="dxa"/>
          </w:tcPr>
          <w:p w14:paraId="2D725883" w14:textId="77777777" w:rsidR="00A617AD" w:rsidRPr="00790739" w:rsidRDefault="00A617AD" w:rsidP="00A617AD">
            <w:pPr>
              <w:pStyle w:val="Heading1"/>
              <w:spacing w:line="240" w:lineRule="atLeast"/>
              <w:ind w:left="0" w:right="30"/>
              <w:jc w:val="right"/>
              <w:rPr>
                <w:rFonts w:ascii="Calibri" w:eastAsia="Arial Unicode MS" w:hAnsi="Calibri" w:cs="Calibri"/>
                <w:color w:val="auto"/>
              </w:rPr>
            </w:pPr>
          </w:p>
        </w:tc>
        <w:tc>
          <w:tcPr>
            <w:tcW w:w="1260" w:type="dxa"/>
            <w:tcBorders>
              <w:top w:val="single" w:sz="4" w:space="0" w:color="auto"/>
              <w:bottom w:val="double" w:sz="4" w:space="0" w:color="auto"/>
            </w:tcBorders>
          </w:tcPr>
          <w:p w14:paraId="16BA7634" w14:textId="0EEF9B6F" w:rsidR="00A617AD" w:rsidRPr="00790739" w:rsidRDefault="00A617AD" w:rsidP="00A617AD">
            <w:pPr>
              <w:pStyle w:val="Heading1"/>
              <w:spacing w:line="240" w:lineRule="atLeast"/>
              <w:ind w:left="-259" w:right="-10"/>
              <w:jc w:val="right"/>
              <w:rPr>
                <w:rFonts w:ascii="Calibri" w:eastAsia="Arial Unicode MS" w:hAnsi="Calibri" w:cs="Calibri"/>
                <w:color w:val="auto"/>
                <w:szCs w:val="28"/>
              </w:rPr>
            </w:pPr>
            <w:r w:rsidRPr="00790739">
              <w:rPr>
                <w:rFonts w:ascii="Calibri" w:eastAsia="Arial Unicode MS" w:hAnsi="Calibri" w:cs="Calibri"/>
                <w:color w:val="auto"/>
                <w:szCs w:val="28"/>
              </w:rPr>
              <w:t>1,07</w:t>
            </w:r>
            <w:r w:rsidR="005E0ED0" w:rsidRPr="00790739">
              <w:rPr>
                <w:rFonts w:ascii="Calibri" w:eastAsia="Arial Unicode MS" w:hAnsi="Calibri" w:cs="Calibri"/>
                <w:color w:val="auto"/>
                <w:szCs w:val="28"/>
              </w:rPr>
              <w:t>3</w:t>
            </w:r>
            <w:r w:rsidRPr="00790739">
              <w:rPr>
                <w:rFonts w:ascii="Calibri" w:eastAsia="Arial Unicode MS" w:hAnsi="Calibri" w:cs="Calibri"/>
                <w:color w:val="auto"/>
                <w:szCs w:val="28"/>
              </w:rPr>
              <w:t>,0</w:t>
            </w:r>
            <w:r w:rsidR="005E0ED0" w:rsidRPr="00790739">
              <w:rPr>
                <w:rFonts w:ascii="Calibri" w:eastAsia="Arial Unicode MS" w:hAnsi="Calibri" w:cs="Calibri"/>
                <w:color w:val="auto"/>
                <w:szCs w:val="28"/>
              </w:rPr>
              <w:t>06</w:t>
            </w:r>
          </w:p>
        </w:tc>
        <w:tc>
          <w:tcPr>
            <w:tcW w:w="180" w:type="dxa"/>
          </w:tcPr>
          <w:p w14:paraId="0A556FDA" w14:textId="77777777" w:rsidR="00A617AD" w:rsidRPr="00790739" w:rsidRDefault="00A617AD" w:rsidP="00A617AD">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0AB0B233" w14:textId="77777777" w:rsidR="00A617AD" w:rsidRPr="00790739" w:rsidRDefault="00A617AD" w:rsidP="00A617AD">
            <w:pPr>
              <w:pStyle w:val="Heading1"/>
              <w:tabs>
                <w:tab w:val="left" w:pos="439"/>
              </w:tabs>
              <w:spacing w:line="240" w:lineRule="atLeast"/>
              <w:ind w:left="-259" w:right="0"/>
              <w:jc w:val="right"/>
              <w:rPr>
                <w:rFonts w:ascii="Calibri" w:eastAsia="Arial Unicode MS" w:hAnsi="Calibri" w:cs="Calibri"/>
                <w:color w:val="auto"/>
              </w:rPr>
            </w:pPr>
            <w:r w:rsidRPr="00790739">
              <w:rPr>
                <w:rFonts w:ascii="Calibri" w:eastAsia="Arial Unicode MS" w:hAnsi="Calibri" w:cs="Calibri"/>
              </w:rPr>
              <w:t>907,048</w:t>
            </w:r>
          </w:p>
        </w:tc>
      </w:tr>
    </w:tbl>
    <w:p w14:paraId="3449908B" w14:textId="77777777" w:rsidR="00625F9E" w:rsidRPr="00790739" w:rsidRDefault="00625F9E" w:rsidP="000B44FB">
      <w:pPr>
        <w:spacing w:line="240" w:lineRule="atLeast"/>
        <w:ind w:left="540"/>
        <w:jc w:val="both"/>
        <w:rPr>
          <w:rFonts w:ascii="Calibri" w:hAnsi="Calibri" w:cs="Calibri"/>
          <w:sz w:val="22"/>
          <w:szCs w:val="22"/>
        </w:rPr>
      </w:pPr>
    </w:p>
    <w:p w14:paraId="56693BF8" w14:textId="657746F3" w:rsidR="006A2AE2" w:rsidRPr="00790739" w:rsidRDefault="00A96C2F" w:rsidP="000B44FB">
      <w:pPr>
        <w:spacing w:line="240" w:lineRule="atLeast"/>
        <w:ind w:left="540"/>
        <w:jc w:val="both"/>
        <w:rPr>
          <w:rFonts w:ascii="Calibri" w:hAnsi="Calibri" w:cs="Calibri"/>
          <w:sz w:val="22"/>
          <w:szCs w:val="22"/>
        </w:rPr>
      </w:pPr>
      <w:r w:rsidRPr="00790739">
        <w:rPr>
          <w:rFonts w:ascii="Calibri" w:hAnsi="Calibri" w:cs="Calibri"/>
          <w:sz w:val="22"/>
          <w:szCs w:val="22"/>
        </w:rPr>
        <w:t xml:space="preserve">The normal credit terms granted by the Group </w:t>
      </w:r>
      <w:r w:rsidR="00DD2445" w:rsidRPr="00790739">
        <w:rPr>
          <w:rFonts w:ascii="Calibri" w:hAnsi="Calibri" w:cs="Calibri"/>
          <w:sz w:val="22"/>
          <w:szCs w:val="22"/>
        </w:rPr>
        <w:t>range</w:t>
      </w:r>
      <w:r w:rsidRPr="00790739">
        <w:rPr>
          <w:rFonts w:ascii="Calibri" w:hAnsi="Calibri" w:cs="Calibri"/>
          <w:sz w:val="22"/>
          <w:szCs w:val="22"/>
        </w:rPr>
        <w:t xml:space="preserve"> from </w:t>
      </w:r>
      <w:r w:rsidR="00015B52" w:rsidRPr="00790739">
        <w:rPr>
          <w:rFonts w:ascii="Calibri" w:hAnsi="Calibri" w:cs="Calibri"/>
          <w:sz w:val="22"/>
          <w:szCs w:val="22"/>
        </w:rPr>
        <w:t>7</w:t>
      </w:r>
      <w:r w:rsidRPr="00790739">
        <w:rPr>
          <w:rFonts w:ascii="Calibri" w:hAnsi="Calibri" w:cs="Calibri"/>
          <w:sz w:val="22"/>
          <w:szCs w:val="22"/>
        </w:rPr>
        <w:t xml:space="preserve"> days to</w:t>
      </w:r>
      <w:r w:rsidR="00FC5455" w:rsidRPr="00790739">
        <w:rPr>
          <w:rFonts w:ascii="Calibri" w:hAnsi="Calibri" w:cs="Calibri"/>
          <w:sz w:val="22"/>
          <w:szCs w:val="22"/>
        </w:rPr>
        <w:t xml:space="preserve"> 18</w:t>
      </w:r>
      <w:r w:rsidR="00015B52" w:rsidRPr="00790739">
        <w:rPr>
          <w:rFonts w:ascii="Calibri" w:hAnsi="Calibri" w:cs="Calibri"/>
          <w:sz w:val="22"/>
          <w:szCs w:val="22"/>
        </w:rPr>
        <w:t>0</w:t>
      </w:r>
      <w:r w:rsidRPr="00790739">
        <w:rPr>
          <w:rFonts w:ascii="Calibri" w:hAnsi="Calibri" w:cs="Calibri"/>
          <w:sz w:val="22"/>
          <w:szCs w:val="22"/>
        </w:rPr>
        <w:t xml:space="preserve"> days.</w:t>
      </w:r>
    </w:p>
    <w:p w14:paraId="21D8C111" w14:textId="77777777" w:rsidR="00055D21" w:rsidRPr="00790739" w:rsidRDefault="00055D21" w:rsidP="000B44FB">
      <w:pPr>
        <w:spacing w:line="240" w:lineRule="atLeast"/>
        <w:ind w:left="540"/>
        <w:jc w:val="both"/>
        <w:rPr>
          <w:rFonts w:ascii="Calibri" w:hAnsi="Calibri" w:cs="Calibri"/>
          <w:sz w:val="22"/>
          <w:szCs w:val="22"/>
        </w:rPr>
      </w:pPr>
    </w:p>
    <w:p w14:paraId="7674F292" w14:textId="09151DC8" w:rsidR="00985E2F" w:rsidRPr="00790739" w:rsidRDefault="00985E2F" w:rsidP="00055D21">
      <w:pPr>
        <w:numPr>
          <w:ilvl w:val="0"/>
          <w:numId w:val="6"/>
        </w:numPr>
        <w:tabs>
          <w:tab w:val="clear" w:pos="340"/>
          <w:tab w:val="num" w:pos="540"/>
        </w:tabs>
        <w:spacing w:line="240" w:lineRule="atLeast"/>
        <w:ind w:left="540" w:hanging="540"/>
        <w:jc w:val="both"/>
        <w:rPr>
          <w:rFonts w:ascii="Calibri" w:eastAsia="Arial Unicode MS" w:hAnsi="Calibri" w:cs="Calibri"/>
          <w:sz w:val="22"/>
          <w:szCs w:val="22"/>
        </w:rPr>
      </w:pPr>
      <w:r w:rsidRPr="00790739">
        <w:rPr>
          <w:rFonts w:ascii="Calibri" w:eastAsia="Arial Unicode MS" w:hAnsi="Calibri" w:cs="Calibri"/>
          <w:b/>
          <w:bCs/>
          <w:sz w:val="24"/>
          <w:szCs w:val="24"/>
        </w:rPr>
        <w:t>Inventories</w:t>
      </w:r>
    </w:p>
    <w:p w14:paraId="7F8ACCA9" w14:textId="77777777" w:rsidR="00361F02" w:rsidRPr="00790739" w:rsidRDefault="00361F02" w:rsidP="000B44FB">
      <w:pPr>
        <w:spacing w:line="240" w:lineRule="atLeast"/>
        <w:ind w:left="540"/>
        <w:jc w:val="both"/>
        <w:rPr>
          <w:rFonts w:ascii="Calibri" w:eastAsia="Arial Unicode MS" w:hAnsi="Calibri" w:cs="Calibri"/>
          <w:sz w:val="18"/>
          <w:szCs w:val="18"/>
        </w:rPr>
      </w:pPr>
    </w:p>
    <w:tbl>
      <w:tblPr>
        <w:tblW w:w="9198" w:type="dxa"/>
        <w:tblInd w:w="423" w:type="dxa"/>
        <w:tblLayout w:type="fixed"/>
        <w:tblCellMar>
          <w:left w:w="79" w:type="dxa"/>
          <w:right w:w="79" w:type="dxa"/>
        </w:tblCellMar>
        <w:tblLook w:val="0000" w:firstRow="0" w:lastRow="0" w:firstColumn="0" w:lastColumn="0" w:noHBand="0" w:noVBand="0"/>
      </w:tblPr>
      <w:tblGrid>
        <w:gridCol w:w="3491"/>
        <w:gridCol w:w="1287"/>
        <w:gridCol w:w="181"/>
        <w:gridCol w:w="1313"/>
        <w:gridCol w:w="178"/>
        <w:gridCol w:w="1289"/>
        <w:gridCol w:w="181"/>
        <w:gridCol w:w="1278"/>
      </w:tblGrid>
      <w:tr w:rsidR="00EA3826" w:rsidRPr="00790739" w14:paraId="095D34A8" w14:textId="77777777" w:rsidTr="00696E23">
        <w:trPr>
          <w:cantSplit/>
          <w:trHeight w:val="39"/>
          <w:tblHeader/>
        </w:trPr>
        <w:tc>
          <w:tcPr>
            <w:tcW w:w="3491" w:type="dxa"/>
          </w:tcPr>
          <w:p w14:paraId="0ADA78E4" w14:textId="77777777" w:rsidR="00EA3826" w:rsidRPr="00790739" w:rsidRDefault="00EA3826" w:rsidP="000B44FB">
            <w:pPr>
              <w:spacing w:line="240" w:lineRule="atLeast"/>
              <w:rPr>
                <w:rFonts w:ascii="Calibri" w:hAnsi="Calibri" w:cs="Calibri"/>
                <w:sz w:val="22"/>
                <w:szCs w:val="22"/>
              </w:rPr>
            </w:pPr>
          </w:p>
        </w:tc>
        <w:tc>
          <w:tcPr>
            <w:tcW w:w="2781" w:type="dxa"/>
            <w:gridSpan w:val="3"/>
          </w:tcPr>
          <w:p w14:paraId="7A5C824A" w14:textId="77777777" w:rsidR="00EA3826" w:rsidRPr="00790739" w:rsidRDefault="00EA3826"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49FF4B51" w14:textId="77777777" w:rsidR="00EA3826" w:rsidRPr="00790739" w:rsidRDefault="00EA3826"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78" w:type="dxa"/>
          </w:tcPr>
          <w:p w14:paraId="61F934C5" w14:textId="77777777" w:rsidR="00EA3826" w:rsidRPr="00790739" w:rsidRDefault="00EA3826" w:rsidP="000B44FB">
            <w:pPr>
              <w:pStyle w:val="acctmergecolhdg"/>
              <w:spacing w:line="240" w:lineRule="atLeast"/>
              <w:rPr>
                <w:rFonts w:ascii="Calibri" w:hAnsi="Calibri" w:cs="Calibri"/>
                <w:szCs w:val="22"/>
              </w:rPr>
            </w:pPr>
          </w:p>
        </w:tc>
        <w:tc>
          <w:tcPr>
            <w:tcW w:w="2748" w:type="dxa"/>
            <w:gridSpan w:val="3"/>
          </w:tcPr>
          <w:p w14:paraId="306A5B4F" w14:textId="77777777" w:rsidR="00EA3826" w:rsidRPr="00790739" w:rsidRDefault="00EA3826"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7B3DB532" w14:textId="77777777" w:rsidR="00EA3826" w:rsidRPr="00790739" w:rsidRDefault="00EA3826"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BB293F" w:rsidRPr="00790739" w14:paraId="5FD05372" w14:textId="77777777" w:rsidTr="00696E23">
        <w:trPr>
          <w:cantSplit/>
          <w:tblHeader/>
        </w:trPr>
        <w:tc>
          <w:tcPr>
            <w:tcW w:w="3491" w:type="dxa"/>
          </w:tcPr>
          <w:p w14:paraId="57B9BD50" w14:textId="77777777" w:rsidR="00BB293F" w:rsidRPr="00790739" w:rsidRDefault="00BB293F" w:rsidP="000B44FB">
            <w:pPr>
              <w:pStyle w:val="acctfourfigures"/>
              <w:spacing w:line="240" w:lineRule="atLeast"/>
              <w:jc w:val="center"/>
              <w:rPr>
                <w:rFonts w:ascii="Calibri" w:hAnsi="Calibri" w:cs="Calibri"/>
                <w:szCs w:val="22"/>
              </w:rPr>
            </w:pPr>
          </w:p>
        </w:tc>
        <w:tc>
          <w:tcPr>
            <w:tcW w:w="1287" w:type="dxa"/>
          </w:tcPr>
          <w:p w14:paraId="0BA08D51" w14:textId="69C6B310" w:rsidR="00BB293F" w:rsidRPr="00790739" w:rsidRDefault="00DA4035"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DC7294" w:rsidRPr="00790739">
              <w:rPr>
                <w:rFonts w:ascii="Calibri" w:hAnsi="Calibri" w:cs="Calibri"/>
                <w:b w:val="0"/>
                <w:bCs/>
                <w:szCs w:val="22"/>
              </w:rPr>
              <w:t>0 September</w:t>
            </w:r>
          </w:p>
        </w:tc>
        <w:tc>
          <w:tcPr>
            <w:tcW w:w="181" w:type="dxa"/>
          </w:tcPr>
          <w:p w14:paraId="295A1B71" w14:textId="77777777" w:rsidR="00BB293F" w:rsidRPr="00790739" w:rsidRDefault="00BB293F" w:rsidP="000B44FB">
            <w:pPr>
              <w:pStyle w:val="acctmergecolhdg"/>
              <w:spacing w:line="240" w:lineRule="atLeast"/>
              <w:rPr>
                <w:rFonts w:ascii="Calibri" w:hAnsi="Calibri" w:cs="Calibri"/>
                <w:b w:val="0"/>
                <w:bCs/>
                <w:szCs w:val="22"/>
              </w:rPr>
            </w:pPr>
          </w:p>
        </w:tc>
        <w:tc>
          <w:tcPr>
            <w:tcW w:w="1313" w:type="dxa"/>
          </w:tcPr>
          <w:p w14:paraId="00DB8EAE" w14:textId="77777777" w:rsidR="00BB293F" w:rsidRPr="00790739" w:rsidRDefault="00BB293F"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c>
          <w:tcPr>
            <w:tcW w:w="178" w:type="dxa"/>
          </w:tcPr>
          <w:p w14:paraId="01FD4769" w14:textId="77777777" w:rsidR="00BB293F" w:rsidRPr="00790739" w:rsidRDefault="00BB293F" w:rsidP="000B44FB">
            <w:pPr>
              <w:pStyle w:val="acctmergecolhdg"/>
              <w:spacing w:line="240" w:lineRule="atLeast"/>
              <w:rPr>
                <w:rFonts w:ascii="Calibri" w:hAnsi="Calibri" w:cs="Calibri"/>
                <w:b w:val="0"/>
                <w:bCs/>
                <w:szCs w:val="22"/>
              </w:rPr>
            </w:pPr>
          </w:p>
        </w:tc>
        <w:tc>
          <w:tcPr>
            <w:tcW w:w="1289" w:type="dxa"/>
          </w:tcPr>
          <w:p w14:paraId="6CA94256" w14:textId="2C0BC1DC" w:rsidR="00BB293F" w:rsidRPr="00790739" w:rsidRDefault="00DC7294"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30 September</w:t>
            </w:r>
          </w:p>
        </w:tc>
        <w:tc>
          <w:tcPr>
            <w:tcW w:w="181" w:type="dxa"/>
          </w:tcPr>
          <w:p w14:paraId="3462D59D" w14:textId="77777777" w:rsidR="00BB293F" w:rsidRPr="00790739" w:rsidRDefault="00BB293F" w:rsidP="000B44FB">
            <w:pPr>
              <w:pStyle w:val="acctmergecolhdg"/>
              <w:spacing w:line="240" w:lineRule="atLeast"/>
              <w:rPr>
                <w:rFonts w:ascii="Calibri" w:hAnsi="Calibri" w:cs="Calibri"/>
                <w:b w:val="0"/>
                <w:bCs/>
                <w:szCs w:val="22"/>
              </w:rPr>
            </w:pPr>
          </w:p>
        </w:tc>
        <w:tc>
          <w:tcPr>
            <w:tcW w:w="1278" w:type="dxa"/>
          </w:tcPr>
          <w:p w14:paraId="4EA9B6A2" w14:textId="77777777" w:rsidR="00BB293F" w:rsidRPr="00790739" w:rsidRDefault="00BB293F"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31 December</w:t>
            </w:r>
          </w:p>
        </w:tc>
      </w:tr>
      <w:tr w:rsidR="00BB293F" w:rsidRPr="00790739" w14:paraId="083548CB" w14:textId="77777777" w:rsidTr="00696E23">
        <w:trPr>
          <w:cantSplit/>
          <w:tblHeader/>
        </w:trPr>
        <w:tc>
          <w:tcPr>
            <w:tcW w:w="3491" w:type="dxa"/>
          </w:tcPr>
          <w:p w14:paraId="561E1A26" w14:textId="77777777" w:rsidR="00BB293F" w:rsidRPr="00790739" w:rsidRDefault="00BB293F" w:rsidP="000B44FB">
            <w:pPr>
              <w:pStyle w:val="acctfourfigures"/>
              <w:spacing w:line="240" w:lineRule="atLeast"/>
              <w:jc w:val="center"/>
              <w:rPr>
                <w:rFonts w:ascii="Calibri" w:hAnsi="Calibri" w:cs="Calibri"/>
                <w:szCs w:val="22"/>
              </w:rPr>
            </w:pPr>
          </w:p>
        </w:tc>
        <w:tc>
          <w:tcPr>
            <w:tcW w:w="1287" w:type="dxa"/>
          </w:tcPr>
          <w:p w14:paraId="5BDE068F" w14:textId="58EC0607" w:rsidR="00BB293F" w:rsidRPr="00790739" w:rsidRDefault="004F3C06"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w:t>
            </w:r>
            <w:r w:rsidR="00F954B1" w:rsidRPr="00790739">
              <w:rPr>
                <w:rFonts w:ascii="Calibri" w:hAnsi="Calibri" w:cs="Calibri"/>
                <w:b w:val="0"/>
                <w:bCs/>
                <w:szCs w:val="22"/>
              </w:rPr>
              <w:t>5</w:t>
            </w:r>
          </w:p>
        </w:tc>
        <w:tc>
          <w:tcPr>
            <w:tcW w:w="181" w:type="dxa"/>
          </w:tcPr>
          <w:p w14:paraId="6FAE8539" w14:textId="77777777" w:rsidR="00BB293F" w:rsidRPr="00790739" w:rsidRDefault="00BB293F" w:rsidP="000B44FB">
            <w:pPr>
              <w:pStyle w:val="acctmergecolhdg"/>
              <w:spacing w:line="240" w:lineRule="atLeast"/>
              <w:rPr>
                <w:rFonts w:ascii="Calibri" w:hAnsi="Calibri" w:cs="Calibri"/>
                <w:b w:val="0"/>
                <w:bCs/>
                <w:szCs w:val="22"/>
              </w:rPr>
            </w:pPr>
          </w:p>
        </w:tc>
        <w:tc>
          <w:tcPr>
            <w:tcW w:w="1313" w:type="dxa"/>
          </w:tcPr>
          <w:p w14:paraId="1539BD6B" w14:textId="0B66C123" w:rsidR="00BB293F"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F954B1" w:rsidRPr="00790739">
              <w:rPr>
                <w:rFonts w:ascii="Calibri" w:hAnsi="Calibri" w:cs="Calibri"/>
                <w:b w:val="0"/>
                <w:bCs/>
                <w:szCs w:val="22"/>
              </w:rPr>
              <w:t>4</w:t>
            </w:r>
          </w:p>
        </w:tc>
        <w:tc>
          <w:tcPr>
            <w:tcW w:w="178" w:type="dxa"/>
          </w:tcPr>
          <w:p w14:paraId="63245FF3" w14:textId="77777777" w:rsidR="00BB293F" w:rsidRPr="00790739" w:rsidRDefault="00BB293F" w:rsidP="000B44FB">
            <w:pPr>
              <w:pStyle w:val="acctmergecolhdg"/>
              <w:spacing w:line="240" w:lineRule="atLeast"/>
              <w:rPr>
                <w:rFonts w:ascii="Calibri" w:hAnsi="Calibri" w:cs="Calibri"/>
                <w:b w:val="0"/>
                <w:bCs/>
                <w:szCs w:val="22"/>
              </w:rPr>
            </w:pPr>
          </w:p>
        </w:tc>
        <w:tc>
          <w:tcPr>
            <w:tcW w:w="1289" w:type="dxa"/>
          </w:tcPr>
          <w:p w14:paraId="0581E252" w14:textId="18DA5B17" w:rsidR="00BB293F" w:rsidRPr="00790739" w:rsidRDefault="004F3C06"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w:t>
            </w:r>
            <w:r w:rsidR="00F954B1" w:rsidRPr="00790739">
              <w:rPr>
                <w:rFonts w:ascii="Calibri" w:hAnsi="Calibri" w:cs="Calibri"/>
                <w:b w:val="0"/>
                <w:bCs/>
                <w:szCs w:val="22"/>
              </w:rPr>
              <w:t>5</w:t>
            </w:r>
          </w:p>
        </w:tc>
        <w:tc>
          <w:tcPr>
            <w:tcW w:w="181" w:type="dxa"/>
          </w:tcPr>
          <w:p w14:paraId="62D40CA0" w14:textId="77777777" w:rsidR="00BB293F" w:rsidRPr="00790739" w:rsidRDefault="00BB293F" w:rsidP="000B44FB">
            <w:pPr>
              <w:pStyle w:val="acctmergecolhdg"/>
              <w:spacing w:line="240" w:lineRule="atLeast"/>
              <w:rPr>
                <w:rFonts w:ascii="Calibri" w:hAnsi="Calibri" w:cs="Calibri"/>
                <w:b w:val="0"/>
                <w:bCs/>
                <w:szCs w:val="22"/>
              </w:rPr>
            </w:pPr>
          </w:p>
        </w:tc>
        <w:tc>
          <w:tcPr>
            <w:tcW w:w="1278" w:type="dxa"/>
          </w:tcPr>
          <w:p w14:paraId="7BF52FBC" w14:textId="74145671" w:rsidR="00BB293F" w:rsidRPr="00790739" w:rsidRDefault="004F3C06" w:rsidP="000B44FB">
            <w:pPr>
              <w:pStyle w:val="acctmergecolhdg"/>
              <w:spacing w:line="240" w:lineRule="atLeast"/>
              <w:ind w:left="-88" w:right="-97"/>
              <w:rPr>
                <w:rFonts w:ascii="Calibri" w:hAnsi="Calibri" w:cs="Calibri"/>
                <w:b w:val="0"/>
                <w:bCs/>
                <w:szCs w:val="22"/>
              </w:rPr>
            </w:pPr>
            <w:r w:rsidRPr="00790739">
              <w:rPr>
                <w:rFonts w:ascii="Calibri" w:hAnsi="Calibri" w:cs="Calibri"/>
                <w:b w:val="0"/>
                <w:bCs/>
                <w:szCs w:val="22"/>
              </w:rPr>
              <w:t>202</w:t>
            </w:r>
            <w:r w:rsidR="00F954B1" w:rsidRPr="00790739">
              <w:rPr>
                <w:rFonts w:ascii="Calibri" w:hAnsi="Calibri" w:cs="Calibri"/>
                <w:b w:val="0"/>
                <w:bCs/>
                <w:szCs w:val="22"/>
              </w:rPr>
              <w:t>4</w:t>
            </w:r>
          </w:p>
        </w:tc>
      </w:tr>
      <w:tr w:rsidR="00412404" w:rsidRPr="00790739" w14:paraId="7690BC48" w14:textId="77777777" w:rsidTr="00696E23">
        <w:trPr>
          <w:cantSplit/>
          <w:trHeight w:val="39"/>
        </w:trPr>
        <w:tc>
          <w:tcPr>
            <w:tcW w:w="3491" w:type="dxa"/>
          </w:tcPr>
          <w:p w14:paraId="7F365335" w14:textId="77777777" w:rsidR="00412404" w:rsidRPr="00790739" w:rsidRDefault="00412404" w:rsidP="000B44FB">
            <w:pPr>
              <w:spacing w:line="240" w:lineRule="atLeast"/>
              <w:rPr>
                <w:rFonts w:ascii="Calibri" w:hAnsi="Calibri" w:cs="Calibri"/>
                <w:b/>
                <w:bCs/>
                <w:sz w:val="22"/>
                <w:szCs w:val="22"/>
              </w:rPr>
            </w:pPr>
          </w:p>
        </w:tc>
        <w:tc>
          <w:tcPr>
            <w:tcW w:w="5707" w:type="dxa"/>
            <w:gridSpan w:val="7"/>
          </w:tcPr>
          <w:p w14:paraId="622312AF" w14:textId="77777777" w:rsidR="00412404" w:rsidRPr="00790739" w:rsidRDefault="00412404"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BC43C5" w:rsidRPr="00790739" w14:paraId="291C8F27" w14:textId="77777777" w:rsidTr="008C6CA6">
        <w:trPr>
          <w:cantSplit/>
          <w:trHeight w:val="39"/>
        </w:trPr>
        <w:tc>
          <w:tcPr>
            <w:tcW w:w="3491" w:type="dxa"/>
          </w:tcPr>
          <w:p w14:paraId="299407E6" w14:textId="77777777" w:rsidR="00BC43C5" w:rsidRPr="00790739" w:rsidRDefault="00BC43C5" w:rsidP="00BC43C5">
            <w:pPr>
              <w:spacing w:line="240" w:lineRule="atLeast"/>
              <w:ind w:left="19"/>
              <w:rPr>
                <w:rFonts w:ascii="Calibri" w:hAnsi="Calibri" w:cs="Calibri"/>
                <w:sz w:val="22"/>
                <w:szCs w:val="22"/>
              </w:rPr>
            </w:pPr>
            <w:r w:rsidRPr="00790739">
              <w:rPr>
                <w:rFonts w:ascii="Calibri" w:hAnsi="Calibri" w:cs="Calibri"/>
                <w:sz w:val="22"/>
                <w:szCs w:val="22"/>
              </w:rPr>
              <w:t>Raw materials</w:t>
            </w:r>
          </w:p>
        </w:tc>
        <w:tc>
          <w:tcPr>
            <w:tcW w:w="1287" w:type="dxa"/>
          </w:tcPr>
          <w:p w14:paraId="2EFFD234" w14:textId="6C683F50" w:rsidR="00BC43C5" w:rsidRPr="00790739" w:rsidRDefault="00BC43C5" w:rsidP="00BC43C5">
            <w:pPr>
              <w:tabs>
                <w:tab w:val="decimal" w:pos="1083"/>
              </w:tabs>
              <w:ind w:left="-108" w:right="-108"/>
              <w:rPr>
                <w:rFonts w:ascii="Calibri" w:eastAsia="Calibri" w:hAnsi="Calibri" w:cs="Calibri"/>
                <w:sz w:val="22"/>
                <w:szCs w:val="22"/>
              </w:rPr>
            </w:pPr>
            <w:r w:rsidRPr="00790739">
              <w:rPr>
                <w:rFonts w:ascii="Calibri" w:eastAsia="Calibri" w:hAnsi="Calibri" w:cs="Calibri"/>
                <w:sz w:val="22"/>
                <w:szCs w:val="22"/>
              </w:rPr>
              <w:t>638,51</w:t>
            </w:r>
            <w:r w:rsidR="00D812F4" w:rsidRPr="00790739">
              <w:rPr>
                <w:rFonts w:ascii="Calibri" w:eastAsia="Calibri" w:hAnsi="Calibri" w:cs="Calibri"/>
                <w:sz w:val="22"/>
                <w:szCs w:val="22"/>
              </w:rPr>
              <w:t>8</w:t>
            </w:r>
          </w:p>
        </w:tc>
        <w:tc>
          <w:tcPr>
            <w:tcW w:w="181" w:type="dxa"/>
            <w:tcBorders>
              <w:left w:val="nil"/>
            </w:tcBorders>
          </w:tcPr>
          <w:p w14:paraId="272FF1F4" w14:textId="77777777" w:rsidR="00BC43C5" w:rsidRPr="00790739" w:rsidRDefault="00BC43C5" w:rsidP="00BC43C5">
            <w:pPr>
              <w:pStyle w:val="Heading1"/>
              <w:spacing w:line="240" w:lineRule="atLeast"/>
              <w:ind w:left="0" w:right="65"/>
              <w:jc w:val="left"/>
              <w:rPr>
                <w:rFonts w:ascii="Calibri" w:eastAsia="Arial Unicode MS" w:hAnsi="Calibri" w:cs="Calibri"/>
                <w:b w:val="0"/>
                <w:bCs w:val="0"/>
                <w:color w:val="auto"/>
              </w:rPr>
            </w:pPr>
          </w:p>
        </w:tc>
        <w:tc>
          <w:tcPr>
            <w:tcW w:w="1313" w:type="dxa"/>
          </w:tcPr>
          <w:p w14:paraId="7561E80B" w14:textId="36C476E3" w:rsidR="00BC43C5" w:rsidRPr="00790739" w:rsidRDefault="00BC43C5" w:rsidP="00BC43C5">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501,631</w:t>
            </w:r>
          </w:p>
        </w:tc>
        <w:tc>
          <w:tcPr>
            <w:tcW w:w="178" w:type="dxa"/>
          </w:tcPr>
          <w:p w14:paraId="480FD5FF" w14:textId="77777777" w:rsidR="00BC43C5" w:rsidRPr="00790739" w:rsidRDefault="00BC43C5" w:rsidP="00BC43C5">
            <w:pPr>
              <w:tabs>
                <w:tab w:val="decimal" w:pos="947"/>
              </w:tabs>
              <w:ind w:left="-108" w:right="-108"/>
              <w:rPr>
                <w:rFonts w:ascii="Calibri" w:eastAsia="Calibri" w:hAnsi="Calibri" w:cs="Calibri"/>
                <w:sz w:val="22"/>
                <w:szCs w:val="22"/>
              </w:rPr>
            </w:pPr>
          </w:p>
        </w:tc>
        <w:tc>
          <w:tcPr>
            <w:tcW w:w="1289" w:type="dxa"/>
            <w:vAlign w:val="bottom"/>
          </w:tcPr>
          <w:p w14:paraId="229175F9" w14:textId="15F4C55E" w:rsidR="00BC43C5" w:rsidRPr="00790739" w:rsidRDefault="00BC43C5" w:rsidP="00BC43C5">
            <w:pPr>
              <w:tabs>
                <w:tab w:val="decimal" w:pos="1102"/>
              </w:tabs>
              <w:ind w:left="-108" w:right="-108"/>
              <w:rPr>
                <w:rFonts w:ascii="Calibri" w:eastAsia="Calibri" w:hAnsi="Calibri" w:cs="Calibri"/>
                <w:sz w:val="22"/>
                <w:szCs w:val="22"/>
              </w:rPr>
            </w:pPr>
            <w:r w:rsidRPr="00790739">
              <w:rPr>
                <w:rFonts w:ascii="Calibri" w:eastAsia="Calibri" w:hAnsi="Calibri" w:cs="Calibri"/>
                <w:sz w:val="22"/>
                <w:szCs w:val="22"/>
              </w:rPr>
              <w:t>130,063</w:t>
            </w:r>
          </w:p>
        </w:tc>
        <w:tc>
          <w:tcPr>
            <w:tcW w:w="181" w:type="dxa"/>
          </w:tcPr>
          <w:p w14:paraId="41679F3C" w14:textId="77777777" w:rsidR="00BC43C5" w:rsidRPr="00790739" w:rsidRDefault="00BC43C5" w:rsidP="00BC43C5">
            <w:pPr>
              <w:pStyle w:val="Heading1"/>
              <w:spacing w:line="240" w:lineRule="atLeast"/>
              <w:ind w:left="0" w:right="65"/>
              <w:jc w:val="right"/>
              <w:rPr>
                <w:rFonts w:ascii="Calibri" w:eastAsia="Arial Unicode MS" w:hAnsi="Calibri" w:cs="Calibri"/>
                <w:b w:val="0"/>
                <w:bCs w:val="0"/>
                <w:color w:val="auto"/>
              </w:rPr>
            </w:pPr>
          </w:p>
        </w:tc>
        <w:tc>
          <w:tcPr>
            <w:tcW w:w="1278" w:type="dxa"/>
          </w:tcPr>
          <w:p w14:paraId="3F54891A" w14:textId="22C9E663" w:rsidR="00BC43C5" w:rsidRPr="00790739" w:rsidRDefault="00BC43C5" w:rsidP="00BC43C5">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3,227</w:t>
            </w:r>
          </w:p>
        </w:tc>
      </w:tr>
      <w:tr w:rsidR="00BC43C5" w:rsidRPr="00790739" w14:paraId="294A2533" w14:textId="77777777" w:rsidTr="008C6CA6">
        <w:trPr>
          <w:cantSplit/>
          <w:trHeight w:val="39"/>
        </w:trPr>
        <w:tc>
          <w:tcPr>
            <w:tcW w:w="3491" w:type="dxa"/>
          </w:tcPr>
          <w:p w14:paraId="47AC8370" w14:textId="77777777" w:rsidR="00BC43C5" w:rsidRPr="00790739" w:rsidRDefault="00BC43C5" w:rsidP="00BC43C5">
            <w:pPr>
              <w:spacing w:line="240" w:lineRule="atLeast"/>
              <w:ind w:left="19"/>
              <w:rPr>
                <w:rFonts w:ascii="Calibri" w:hAnsi="Calibri" w:cs="Calibri"/>
                <w:sz w:val="22"/>
                <w:szCs w:val="22"/>
              </w:rPr>
            </w:pPr>
            <w:r w:rsidRPr="00790739">
              <w:rPr>
                <w:rFonts w:ascii="Calibri" w:hAnsi="Calibri" w:cs="Calibri"/>
                <w:sz w:val="22"/>
                <w:szCs w:val="22"/>
              </w:rPr>
              <w:t>Semi-finished goods</w:t>
            </w:r>
          </w:p>
        </w:tc>
        <w:tc>
          <w:tcPr>
            <w:tcW w:w="1287" w:type="dxa"/>
          </w:tcPr>
          <w:p w14:paraId="403B4956" w14:textId="0C09DFC6" w:rsidR="00BC43C5" w:rsidRPr="00790739" w:rsidRDefault="00BC43C5" w:rsidP="00BC43C5">
            <w:pPr>
              <w:tabs>
                <w:tab w:val="decimal" w:pos="1083"/>
              </w:tabs>
              <w:ind w:left="-108" w:right="-108"/>
              <w:rPr>
                <w:rFonts w:ascii="Calibri" w:eastAsia="Calibri" w:hAnsi="Calibri" w:cs="Calibri"/>
                <w:sz w:val="22"/>
                <w:szCs w:val="22"/>
              </w:rPr>
            </w:pPr>
            <w:r w:rsidRPr="00790739">
              <w:rPr>
                <w:rFonts w:ascii="Calibri" w:eastAsia="Calibri" w:hAnsi="Calibri" w:cs="Calibri"/>
                <w:sz w:val="22"/>
                <w:szCs w:val="22"/>
              </w:rPr>
              <w:t>7,648</w:t>
            </w:r>
          </w:p>
        </w:tc>
        <w:tc>
          <w:tcPr>
            <w:tcW w:w="181" w:type="dxa"/>
            <w:tcBorders>
              <w:left w:val="nil"/>
            </w:tcBorders>
          </w:tcPr>
          <w:p w14:paraId="3D79466D" w14:textId="77777777" w:rsidR="00BC43C5" w:rsidRPr="00790739" w:rsidRDefault="00BC43C5" w:rsidP="00BC43C5">
            <w:pPr>
              <w:pStyle w:val="Heading1"/>
              <w:spacing w:line="240" w:lineRule="atLeast"/>
              <w:ind w:left="0" w:right="65"/>
              <w:jc w:val="left"/>
              <w:rPr>
                <w:rFonts w:ascii="Calibri" w:eastAsia="Arial Unicode MS" w:hAnsi="Calibri" w:cs="Calibri"/>
                <w:b w:val="0"/>
                <w:bCs w:val="0"/>
                <w:color w:val="auto"/>
              </w:rPr>
            </w:pPr>
          </w:p>
        </w:tc>
        <w:tc>
          <w:tcPr>
            <w:tcW w:w="1313" w:type="dxa"/>
          </w:tcPr>
          <w:p w14:paraId="708FA9CC" w14:textId="053290DB" w:rsidR="00BC43C5" w:rsidRPr="00790739" w:rsidRDefault="00BC43C5" w:rsidP="00BC43C5">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5,322</w:t>
            </w:r>
          </w:p>
        </w:tc>
        <w:tc>
          <w:tcPr>
            <w:tcW w:w="178" w:type="dxa"/>
          </w:tcPr>
          <w:p w14:paraId="5271EE05" w14:textId="77777777" w:rsidR="00BC43C5" w:rsidRPr="00790739" w:rsidRDefault="00BC43C5" w:rsidP="00BC43C5">
            <w:pPr>
              <w:tabs>
                <w:tab w:val="decimal" w:pos="947"/>
              </w:tabs>
              <w:ind w:left="-108" w:right="-108"/>
              <w:rPr>
                <w:rFonts w:ascii="Calibri" w:eastAsia="Calibri" w:hAnsi="Calibri" w:cs="Calibri"/>
                <w:sz w:val="22"/>
                <w:szCs w:val="22"/>
              </w:rPr>
            </w:pPr>
          </w:p>
        </w:tc>
        <w:tc>
          <w:tcPr>
            <w:tcW w:w="1289" w:type="dxa"/>
            <w:vAlign w:val="bottom"/>
          </w:tcPr>
          <w:p w14:paraId="77C519D8" w14:textId="0D74393A" w:rsidR="00BC43C5" w:rsidRPr="00790739" w:rsidRDefault="00BC43C5" w:rsidP="00BC43C5">
            <w:pPr>
              <w:tabs>
                <w:tab w:val="decimal" w:pos="1102"/>
              </w:tabs>
              <w:ind w:left="-108" w:right="-108"/>
              <w:rPr>
                <w:rFonts w:ascii="Calibri" w:eastAsia="Calibri" w:hAnsi="Calibri" w:cs="Calibri"/>
                <w:sz w:val="22"/>
                <w:szCs w:val="28"/>
              </w:rPr>
            </w:pPr>
            <w:r w:rsidRPr="00790739">
              <w:rPr>
                <w:rFonts w:ascii="Calibri" w:eastAsia="Calibri" w:hAnsi="Calibri" w:cs="Calibri"/>
                <w:sz w:val="22"/>
                <w:szCs w:val="28"/>
              </w:rPr>
              <w:t>7,257</w:t>
            </w:r>
          </w:p>
        </w:tc>
        <w:tc>
          <w:tcPr>
            <w:tcW w:w="181" w:type="dxa"/>
          </w:tcPr>
          <w:p w14:paraId="5F7D601D" w14:textId="77777777" w:rsidR="00BC43C5" w:rsidRPr="00790739" w:rsidRDefault="00BC43C5" w:rsidP="00BC43C5">
            <w:pPr>
              <w:pStyle w:val="Heading1"/>
              <w:spacing w:line="240" w:lineRule="atLeast"/>
              <w:ind w:left="0" w:right="65"/>
              <w:jc w:val="right"/>
              <w:rPr>
                <w:rFonts w:ascii="Calibri" w:eastAsia="Arial Unicode MS" w:hAnsi="Calibri" w:cs="Calibri"/>
                <w:b w:val="0"/>
                <w:bCs w:val="0"/>
                <w:color w:val="auto"/>
              </w:rPr>
            </w:pPr>
          </w:p>
        </w:tc>
        <w:tc>
          <w:tcPr>
            <w:tcW w:w="1278" w:type="dxa"/>
          </w:tcPr>
          <w:p w14:paraId="67DD210F" w14:textId="084BA7BD" w:rsidR="00BC43C5" w:rsidRPr="00790739" w:rsidRDefault="00BC43C5" w:rsidP="00BC43C5">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1,882</w:t>
            </w:r>
          </w:p>
        </w:tc>
      </w:tr>
      <w:tr w:rsidR="00BC43C5" w:rsidRPr="00790739" w14:paraId="6852C827" w14:textId="77777777" w:rsidTr="008C6CA6">
        <w:trPr>
          <w:cantSplit/>
          <w:trHeight w:val="39"/>
        </w:trPr>
        <w:tc>
          <w:tcPr>
            <w:tcW w:w="3491" w:type="dxa"/>
          </w:tcPr>
          <w:p w14:paraId="1C81ECD2" w14:textId="77777777" w:rsidR="00BC43C5" w:rsidRPr="00790739" w:rsidRDefault="00BC43C5" w:rsidP="00BC43C5">
            <w:pPr>
              <w:spacing w:line="240" w:lineRule="atLeast"/>
              <w:ind w:left="19"/>
              <w:rPr>
                <w:rFonts w:ascii="Calibri" w:hAnsi="Calibri" w:cs="Calibri"/>
                <w:sz w:val="22"/>
                <w:szCs w:val="22"/>
              </w:rPr>
            </w:pPr>
            <w:r w:rsidRPr="00790739">
              <w:rPr>
                <w:rFonts w:ascii="Calibri" w:hAnsi="Calibri" w:cs="Calibri"/>
                <w:sz w:val="22"/>
                <w:szCs w:val="22"/>
              </w:rPr>
              <w:t>Finished goods</w:t>
            </w:r>
          </w:p>
        </w:tc>
        <w:tc>
          <w:tcPr>
            <w:tcW w:w="1287" w:type="dxa"/>
          </w:tcPr>
          <w:p w14:paraId="3F66FF38" w14:textId="689CFA0B" w:rsidR="00BC43C5" w:rsidRPr="00790739" w:rsidRDefault="00BC43C5" w:rsidP="00BC43C5">
            <w:pPr>
              <w:tabs>
                <w:tab w:val="decimal" w:pos="1083"/>
              </w:tabs>
              <w:ind w:left="-108" w:right="-108"/>
              <w:rPr>
                <w:rFonts w:ascii="Calibri" w:eastAsia="Calibri" w:hAnsi="Calibri" w:cs="Calibri"/>
                <w:sz w:val="22"/>
                <w:szCs w:val="22"/>
              </w:rPr>
            </w:pPr>
            <w:r w:rsidRPr="00790739">
              <w:rPr>
                <w:rFonts w:ascii="Calibri" w:eastAsia="Calibri" w:hAnsi="Calibri" w:cs="Calibri"/>
                <w:sz w:val="22"/>
                <w:szCs w:val="22"/>
              </w:rPr>
              <w:t>5</w:t>
            </w:r>
            <w:r w:rsidR="00D423A5" w:rsidRPr="00790739">
              <w:rPr>
                <w:rFonts w:ascii="Calibri" w:eastAsia="Calibri" w:hAnsi="Calibri" w:cs="Calibri"/>
                <w:sz w:val="22"/>
                <w:szCs w:val="22"/>
              </w:rPr>
              <w:t>04</w:t>
            </w:r>
            <w:r w:rsidRPr="00790739">
              <w:rPr>
                <w:rFonts w:ascii="Calibri" w:eastAsia="Calibri" w:hAnsi="Calibri" w:cs="Calibri"/>
                <w:sz w:val="22"/>
                <w:szCs w:val="22"/>
              </w:rPr>
              <w:t>,704</w:t>
            </w:r>
          </w:p>
        </w:tc>
        <w:tc>
          <w:tcPr>
            <w:tcW w:w="181" w:type="dxa"/>
            <w:tcBorders>
              <w:left w:val="nil"/>
            </w:tcBorders>
          </w:tcPr>
          <w:p w14:paraId="6D59D365" w14:textId="77777777" w:rsidR="00BC43C5" w:rsidRPr="00790739" w:rsidRDefault="00BC43C5" w:rsidP="00BC43C5">
            <w:pPr>
              <w:pStyle w:val="Heading1"/>
              <w:spacing w:line="240" w:lineRule="atLeast"/>
              <w:ind w:left="0" w:right="65"/>
              <w:jc w:val="left"/>
              <w:rPr>
                <w:rFonts w:ascii="Calibri" w:eastAsia="Arial Unicode MS" w:hAnsi="Calibri" w:cs="Calibri"/>
                <w:b w:val="0"/>
                <w:bCs w:val="0"/>
                <w:color w:val="auto"/>
              </w:rPr>
            </w:pPr>
          </w:p>
        </w:tc>
        <w:tc>
          <w:tcPr>
            <w:tcW w:w="1313" w:type="dxa"/>
          </w:tcPr>
          <w:p w14:paraId="2A0FB18B" w14:textId="175DF4AA" w:rsidR="00BC43C5" w:rsidRPr="00790739" w:rsidRDefault="00BC43C5" w:rsidP="00BC43C5">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450,315</w:t>
            </w:r>
          </w:p>
        </w:tc>
        <w:tc>
          <w:tcPr>
            <w:tcW w:w="178" w:type="dxa"/>
          </w:tcPr>
          <w:p w14:paraId="371AF20B" w14:textId="77777777" w:rsidR="00BC43C5" w:rsidRPr="00790739" w:rsidRDefault="00BC43C5" w:rsidP="00BC43C5">
            <w:pPr>
              <w:tabs>
                <w:tab w:val="decimal" w:pos="947"/>
              </w:tabs>
              <w:ind w:left="-108" w:right="-108"/>
              <w:rPr>
                <w:rFonts w:ascii="Calibri" w:eastAsia="Calibri" w:hAnsi="Calibri" w:cs="Calibri"/>
                <w:sz w:val="22"/>
                <w:szCs w:val="22"/>
              </w:rPr>
            </w:pPr>
          </w:p>
        </w:tc>
        <w:tc>
          <w:tcPr>
            <w:tcW w:w="1289" w:type="dxa"/>
            <w:vAlign w:val="bottom"/>
          </w:tcPr>
          <w:p w14:paraId="1FC473F4" w14:textId="78A5F317" w:rsidR="00BC43C5" w:rsidRPr="00790739" w:rsidRDefault="00BC43C5" w:rsidP="00BC43C5">
            <w:pPr>
              <w:tabs>
                <w:tab w:val="decimal" w:pos="1102"/>
              </w:tabs>
              <w:ind w:left="-108" w:right="-108"/>
              <w:rPr>
                <w:rFonts w:ascii="Calibri" w:eastAsia="Calibri" w:hAnsi="Calibri" w:cs="Calibri"/>
                <w:sz w:val="22"/>
                <w:szCs w:val="22"/>
              </w:rPr>
            </w:pPr>
            <w:r w:rsidRPr="00790739">
              <w:rPr>
                <w:rFonts w:ascii="Calibri" w:eastAsia="Calibri" w:hAnsi="Calibri" w:cs="Calibri"/>
                <w:sz w:val="22"/>
                <w:szCs w:val="22"/>
              </w:rPr>
              <w:t>114,826</w:t>
            </w:r>
          </w:p>
        </w:tc>
        <w:tc>
          <w:tcPr>
            <w:tcW w:w="181" w:type="dxa"/>
          </w:tcPr>
          <w:p w14:paraId="4EA116F4" w14:textId="77777777" w:rsidR="00BC43C5" w:rsidRPr="00790739" w:rsidRDefault="00BC43C5" w:rsidP="00BC43C5">
            <w:pPr>
              <w:pStyle w:val="Heading1"/>
              <w:spacing w:line="240" w:lineRule="atLeast"/>
              <w:ind w:left="0" w:right="65"/>
              <w:jc w:val="right"/>
              <w:rPr>
                <w:rFonts w:ascii="Calibri" w:eastAsia="Arial Unicode MS" w:hAnsi="Calibri" w:cs="Calibri"/>
                <w:b w:val="0"/>
                <w:bCs w:val="0"/>
                <w:color w:val="auto"/>
              </w:rPr>
            </w:pPr>
          </w:p>
        </w:tc>
        <w:tc>
          <w:tcPr>
            <w:tcW w:w="1278" w:type="dxa"/>
          </w:tcPr>
          <w:p w14:paraId="14FA7B24" w14:textId="056EEA53" w:rsidR="00BC43C5" w:rsidRPr="00790739" w:rsidRDefault="00BC43C5" w:rsidP="00BC43C5">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16,747</w:t>
            </w:r>
          </w:p>
        </w:tc>
      </w:tr>
      <w:tr w:rsidR="00BC43C5" w:rsidRPr="00790739" w14:paraId="3F7E78D1" w14:textId="77777777" w:rsidTr="008C6CA6">
        <w:trPr>
          <w:cantSplit/>
          <w:trHeight w:val="39"/>
        </w:trPr>
        <w:tc>
          <w:tcPr>
            <w:tcW w:w="3491" w:type="dxa"/>
          </w:tcPr>
          <w:p w14:paraId="4AD56339" w14:textId="77777777" w:rsidR="00BC43C5" w:rsidRPr="00790739" w:rsidRDefault="00BC43C5" w:rsidP="00BC43C5">
            <w:pPr>
              <w:spacing w:line="240" w:lineRule="atLeast"/>
              <w:ind w:left="19"/>
              <w:rPr>
                <w:rFonts w:ascii="Calibri" w:hAnsi="Calibri" w:cs="Calibri"/>
                <w:sz w:val="22"/>
                <w:szCs w:val="22"/>
              </w:rPr>
            </w:pPr>
            <w:r w:rsidRPr="00790739">
              <w:rPr>
                <w:rFonts w:ascii="Calibri" w:hAnsi="Calibri" w:cs="Calibri"/>
                <w:sz w:val="22"/>
                <w:szCs w:val="22"/>
              </w:rPr>
              <w:t>Spare parts and supplies</w:t>
            </w:r>
          </w:p>
        </w:tc>
        <w:tc>
          <w:tcPr>
            <w:tcW w:w="1287" w:type="dxa"/>
          </w:tcPr>
          <w:p w14:paraId="774C607D" w14:textId="643727D8" w:rsidR="00BC43C5" w:rsidRPr="00790739" w:rsidRDefault="00BC43C5" w:rsidP="00BC43C5">
            <w:pPr>
              <w:tabs>
                <w:tab w:val="decimal" w:pos="1083"/>
              </w:tabs>
              <w:ind w:left="-108" w:right="-108"/>
              <w:rPr>
                <w:rFonts w:ascii="Calibri" w:eastAsia="Calibri" w:hAnsi="Calibri" w:cs="Calibri"/>
                <w:sz w:val="22"/>
                <w:szCs w:val="22"/>
              </w:rPr>
            </w:pPr>
            <w:r w:rsidRPr="00790739">
              <w:rPr>
                <w:rFonts w:ascii="Calibri" w:eastAsia="Calibri" w:hAnsi="Calibri" w:cs="Calibri"/>
                <w:sz w:val="22"/>
                <w:szCs w:val="22"/>
              </w:rPr>
              <w:t>570,160</w:t>
            </w:r>
          </w:p>
        </w:tc>
        <w:tc>
          <w:tcPr>
            <w:tcW w:w="181" w:type="dxa"/>
            <w:tcBorders>
              <w:left w:val="nil"/>
            </w:tcBorders>
          </w:tcPr>
          <w:p w14:paraId="481E92FF" w14:textId="77777777" w:rsidR="00BC43C5" w:rsidRPr="00790739" w:rsidRDefault="00BC43C5" w:rsidP="00BC43C5">
            <w:pPr>
              <w:pStyle w:val="Heading1"/>
              <w:spacing w:line="240" w:lineRule="atLeast"/>
              <w:ind w:left="0" w:right="65"/>
              <w:jc w:val="left"/>
              <w:rPr>
                <w:rFonts w:ascii="Calibri" w:eastAsia="Arial Unicode MS" w:hAnsi="Calibri" w:cs="Calibri"/>
                <w:b w:val="0"/>
                <w:bCs w:val="0"/>
                <w:color w:val="auto"/>
              </w:rPr>
            </w:pPr>
          </w:p>
        </w:tc>
        <w:tc>
          <w:tcPr>
            <w:tcW w:w="1313" w:type="dxa"/>
          </w:tcPr>
          <w:p w14:paraId="57FA1694" w14:textId="68509103" w:rsidR="00BC43C5" w:rsidRPr="00790739" w:rsidRDefault="00BC43C5" w:rsidP="00BC43C5">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556,715</w:t>
            </w:r>
          </w:p>
        </w:tc>
        <w:tc>
          <w:tcPr>
            <w:tcW w:w="178" w:type="dxa"/>
          </w:tcPr>
          <w:p w14:paraId="304112B8" w14:textId="77777777" w:rsidR="00BC43C5" w:rsidRPr="00790739" w:rsidRDefault="00BC43C5" w:rsidP="00BC43C5">
            <w:pPr>
              <w:tabs>
                <w:tab w:val="decimal" w:pos="947"/>
              </w:tabs>
              <w:ind w:left="-108" w:right="-108"/>
              <w:rPr>
                <w:rFonts w:ascii="Calibri" w:eastAsia="Calibri" w:hAnsi="Calibri" w:cs="Calibri"/>
                <w:sz w:val="22"/>
                <w:szCs w:val="22"/>
              </w:rPr>
            </w:pPr>
          </w:p>
        </w:tc>
        <w:tc>
          <w:tcPr>
            <w:tcW w:w="1289" w:type="dxa"/>
          </w:tcPr>
          <w:p w14:paraId="4B77E659" w14:textId="5642FCBE" w:rsidR="00BC43C5" w:rsidRPr="00790739" w:rsidRDefault="00BC43C5" w:rsidP="00BC43C5">
            <w:pPr>
              <w:tabs>
                <w:tab w:val="decimal" w:pos="1102"/>
              </w:tabs>
              <w:ind w:left="-108" w:right="-108"/>
              <w:rPr>
                <w:rFonts w:ascii="Calibri" w:eastAsia="Calibri" w:hAnsi="Calibri" w:cs="Calibri"/>
                <w:sz w:val="22"/>
                <w:szCs w:val="22"/>
              </w:rPr>
            </w:pPr>
            <w:r w:rsidRPr="00790739">
              <w:rPr>
                <w:rFonts w:ascii="Calibri" w:eastAsia="Calibri" w:hAnsi="Calibri" w:cs="Calibri"/>
                <w:sz w:val="22"/>
                <w:szCs w:val="22"/>
              </w:rPr>
              <w:t>285,956</w:t>
            </w:r>
          </w:p>
        </w:tc>
        <w:tc>
          <w:tcPr>
            <w:tcW w:w="181" w:type="dxa"/>
          </w:tcPr>
          <w:p w14:paraId="51CCC570" w14:textId="77777777" w:rsidR="00BC43C5" w:rsidRPr="00790739" w:rsidRDefault="00BC43C5" w:rsidP="00BC43C5">
            <w:pPr>
              <w:pStyle w:val="Heading1"/>
              <w:spacing w:line="240" w:lineRule="atLeast"/>
              <w:ind w:left="0" w:right="65"/>
              <w:jc w:val="right"/>
              <w:rPr>
                <w:rFonts w:ascii="Calibri" w:eastAsia="Arial Unicode MS" w:hAnsi="Calibri" w:cs="Calibri"/>
                <w:b w:val="0"/>
                <w:bCs w:val="0"/>
                <w:color w:val="auto"/>
              </w:rPr>
            </w:pPr>
          </w:p>
        </w:tc>
        <w:tc>
          <w:tcPr>
            <w:tcW w:w="1278" w:type="dxa"/>
          </w:tcPr>
          <w:p w14:paraId="37BF431D" w14:textId="69C3B501" w:rsidR="00BC43C5" w:rsidRPr="00790739" w:rsidRDefault="00BC43C5" w:rsidP="00BC43C5">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293,191</w:t>
            </w:r>
          </w:p>
        </w:tc>
      </w:tr>
      <w:tr w:rsidR="00BC43C5" w:rsidRPr="00790739" w14:paraId="6949DFEB" w14:textId="77777777" w:rsidTr="008C6CA6">
        <w:trPr>
          <w:cantSplit/>
          <w:trHeight w:val="39"/>
        </w:trPr>
        <w:tc>
          <w:tcPr>
            <w:tcW w:w="3491" w:type="dxa"/>
          </w:tcPr>
          <w:p w14:paraId="71EDB620" w14:textId="77777777" w:rsidR="00BC43C5" w:rsidRPr="00790739" w:rsidRDefault="00BC43C5" w:rsidP="00BC43C5">
            <w:pPr>
              <w:spacing w:line="240" w:lineRule="atLeast"/>
              <w:ind w:left="19"/>
              <w:rPr>
                <w:rFonts w:ascii="Calibri" w:hAnsi="Calibri" w:cs="Calibri"/>
                <w:sz w:val="22"/>
                <w:szCs w:val="22"/>
              </w:rPr>
            </w:pPr>
            <w:r w:rsidRPr="00790739">
              <w:rPr>
                <w:rFonts w:ascii="Calibri" w:hAnsi="Calibri" w:cs="Calibri"/>
                <w:sz w:val="22"/>
                <w:szCs w:val="22"/>
              </w:rPr>
              <w:t>Goods in transit</w:t>
            </w:r>
          </w:p>
        </w:tc>
        <w:tc>
          <w:tcPr>
            <w:tcW w:w="1287" w:type="dxa"/>
            <w:tcBorders>
              <w:bottom w:val="single" w:sz="4" w:space="0" w:color="auto"/>
            </w:tcBorders>
          </w:tcPr>
          <w:p w14:paraId="4770DF6A" w14:textId="33007EE2" w:rsidR="00BC43C5" w:rsidRPr="00790739" w:rsidRDefault="00BC43C5" w:rsidP="00BC43C5">
            <w:pPr>
              <w:tabs>
                <w:tab w:val="decimal" w:pos="1083"/>
              </w:tabs>
              <w:ind w:left="-108" w:right="-108"/>
              <w:rPr>
                <w:rFonts w:ascii="Calibri" w:eastAsia="Calibri" w:hAnsi="Calibri" w:cs="Calibri"/>
                <w:sz w:val="22"/>
                <w:szCs w:val="22"/>
              </w:rPr>
            </w:pPr>
            <w:r w:rsidRPr="00790739">
              <w:rPr>
                <w:rFonts w:ascii="Calibri" w:eastAsia="Calibri" w:hAnsi="Calibri" w:cs="Calibri"/>
                <w:sz w:val="22"/>
                <w:szCs w:val="22"/>
              </w:rPr>
              <w:t>26,939</w:t>
            </w:r>
          </w:p>
        </w:tc>
        <w:tc>
          <w:tcPr>
            <w:tcW w:w="181" w:type="dxa"/>
            <w:tcBorders>
              <w:left w:val="nil"/>
            </w:tcBorders>
          </w:tcPr>
          <w:p w14:paraId="5037ADAA" w14:textId="77777777" w:rsidR="00BC43C5" w:rsidRPr="00790739" w:rsidRDefault="00BC43C5" w:rsidP="00BC43C5">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tcPr>
          <w:p w14:paraId="030E2987" w14:textId="7EC075E6" w:rsidR="00BC43C5" w:rsidRPr="00790739" w:rsidRDefault="00BC43C5" w:rsidP="00BC43C5">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68,885</w:t>
            </w:r>
          </w:p>
        </w:tc>
        <w:tc>
          <w:tcPr>
            <w:tcW w:w="178" w:type="dxa"/>
          </w:tcPr>
          <w:p w14:paraId="515BE08E" w14:textId="77777777" w:rsidR="00BC43C5" w:rsidRPr="00790739" w:rsidRDefault="00BC43C5" w:rsidP="00BC43C5">
            <w:pPr>
              <w:tabs>
                <w:tab w:val="decimal" w:pos="947"/>
              </w:tabs>
              <w:ind w:left="-108" w:right="-108"/>
              <w:rPr>
                <w:rFonts w:ascii="Calibri" w:eastAsia="Calibri" w:hAnsi="Calibri" w:cs="Calibri"/>
                <w:sz w:val="22"/>
                <w:szCs w:val="22"/>
              </w:rPr>
            </w:pPr>
          </w:p>
        </w:tc>
        <w:tc>
          <w:tcPr>
            <w:tcW w:w="1289" w:type="dxa"/>
            <w:tcBorders>
              <w:bottom w:val="single" w:sz="4" w:space="0" w:color="auto"/>
            </w:tcBorders>
          </w:tcPr>
          <w:p w14:paraId="4CC2907D" w14:textId="62E6DAAA" w:rsidR="00BC43C5" w:rsidRPr="00790739" w:rsidRDefault="00BC43C5" w:rsidP="00BC43C5">
            <w:pPr>
              <w:tabs>
                <w:tab w:val="decimal" w:pos="866"/>
              </w:tabs>
              <w:ind w:left="-108" w:right="-108"/>
              <w:rPr>
                <w:rFonts w:ascii="Calibri" w:eastAsia="Calibri" w:hAnsi="Calibri" w:cs="Calibri"/>
                <w:sz w:val="22"/>
                <w:szCs w:val="22"/>
              </w:rPr>
            </w:pPr>
            <w:r w:rsidRPr="00790739">
              <w:rPr>
                <w:rFonts w:ascii="Calibri" w:eastAsia="Calibri" w:hAnsi="Calibri" w:cs="Calibri"/>
                <w:sz w:val="22"/>
                <w:szCs w:val="22"/>
              </w:rPr>
              <w:t>-</w:t>
            </w:r>
          </w:p>
        </w:tc>
        <w:tc>
          <w:tcPr>
            <w:tcW w:w="181" w:type="dxa"/>
          </w:tcPr>
          <w:p w14:paraId="5F2DE147" w14:textId="77777777" w:rsidR="00BC43C5" w:rsidRPr="00790739" w:rsidRDefault="00BC43C5" w:rsidP="00BC43C5">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E2840C6" w14:textId="73C383C3" w:rsidR="00BC43C5" w:rsidRPr="00790739" w:rsidRDefault="00BC43C5" w:rsidP="00BC43C5">
            <w:pPr>
              <w:tabs>
                <w:tab w:val="decimal" w:pos="866"/>
              </w:tabs>
              <w:ind w:left="-108" w:right="-108"/>
              <w:rPr>
                <w:rFonts w:ascii="Calibri" w:eastAsia="Calibri" w:hAnsi="Calibri" w:cs="Calibri"/>
                <w:sz w:val="22"/>
                <w:szCs w:val="22"/>
              </w:rPr>
            </w:pPr>
            <w:r w:rsidRPr="00790739">
              <w:rPr>
                <w:rFonts w:ascii="Calibri" w:eastAsia="Calibri" w:hAnsi="Calibri" w:cs="Calibri"/>
                <w:sz w:val="22"/>
                <w:szCs w:val="22"/>
              </w:rPr>
              <w:t>-</w:t>
            </w:r>
          </w:p>
        </w:tc>
      </w:tr>
      <w:tr w:rsidR="002771C0" w:rsidRPr="00790739" w14:paraId="77707FA7" w14:textId="77777777" w:rsidTr="008C6CA6">
        <w:trPr>
          <w:cantSplit/>
          <w:trHeight w:val="39"/>
        </w:trPr>
        <w:tc>
          <w:tcPr>
            <w:tcW w:w="3491" w:type="dxa"/>
          </w:tcPr>
          <w:p w14:paraId="52201B1A" w14:textId="6B10FA45" w:rsidR="002771C0" w:rsidRPr="00790739" w:rsidRDefault="00EA68FA" w:rsidP="000B44FB">
            <w:pPr>
              <w:spacing w:line="240" w:lineRule="atLeast"/>
              <w:ind w:left="19"/>
              <w:rPr>
                <w:rFonts w:ascii="Calibri" w:hAnsi="Calibri" w:cs="Calibri"/>
                <w:b/>
                <w:bCs/>
                <w:sz w:val="22"/>
                <w:szCs w:val="22"/>
              </w:rPr>
            </w:pPr>
            <w:r w:rsidRPr="00790739">
              <w:rPr>
                <w:rFonts w:ascii="Calibri" w:hAnsi="Calibri" w:cs="Calibri"/>
                <w:b/>
                <w:bCs/>
                <w:sz w:val="22"/>
                <w:szCs w:val="22"/>
              </w:rPr>
              <w:t>To</w:t>
            </w:r>
            <w:r w:rsidR="009C24EC" w:rsidRPr="00790739">
              <w:rPr>
                <w:rFonts w:ascii="Calibri" w:hAnsi="Calibri" w:cs="Calibri"/>
                <w:b/>
                <w:bCs/>
                <w:sz w:val="22"/>
                <w:szCs w:val="22"/>
              </w:rPr>
              <w:t>tal</w:t>
            </w:r>
          </w:p>
        </w:tc>
        <w:tc>
          <w:tcPr>
            <w:tcW w:w="1287" w:type="dxa"/>
            <w:tcBorders>
              <w:top w:val="single" w:sz="4" w:space="0" w:color="auto"/>
            </w:tcBorders>
            <w:vAlign w:val="bottom"/>
          </w:tcPr>
          <w:p w14:paraId="34BCA164" w14:textId="65DE2F24" w:rsidR="002771C0" w:rsidRPr="00790739" w:rsidRDefault="00BC43C5" w:rsidP="007609A6">
            <w:pPr>
              <w:tabs>
                <w:tab w:val="decimal" w:pos="1083"/>
              </w:tabs>
              <w:ind w:right="-108"/>
              <w:rPr>
                <w:rFonts w:ascii="Calibri" w:hAnsi="Calibri" w:cs="Calibri"/>
                <w:b/>
                <w:bCs/>
                <w:sz w:val="22"/>
                <w:szCs w:val="22"/>
              </w:rPr>
            </w:pPr>
            <w:r w:rsidRPr="00790739">
              <w:rPr>
                <w:rFonts w:ascii="Calibri" w:hAnsi="Calibri" w:cs="Calibri"/>
                <w:b/>
                <w:bCs/>
                <w:sz w:val="22"/>
                <w:szCs w:val="22"/>
              </w:rPr>
              <w:t>1,747,96</w:t>
            </w:r>
            <w:r w:rsidR="00CD3A46" w:rsidRPr="00790739">
              <w:rPr>
                <w:rFonts w:ascii="Calibri" w:hAnsi="Calibri" w:cs="Calibri"/>
                <w:b/>
                <w:bCs/>
                <w:sz w:val="22"/>
                <w:szCs w:val="22"/>
              </w:rPr>
              <w:t>9</w:t>
            </w:r>
          </w:p>
        </w:tc>
        <w:tc>
          <w:tcPr>
            <w:tcW w:w="181" w:type="dxa"/>
          </w:tcPr>
          <w:p w14:paraId="43885737" w14:textId="77777777" w:rsidR="002771C0" w:rsidRPr="00790739" w:rsidRDefault="002771C0" w:rsidP="000B44FB">
            <w:pPr>
              <w:pStyle w:val="Heading1"/>
              <w:spacing w:line="240" w:lineRule="atLeast"/>
              <w:ind w:left="0" w:right="65"/>
              <w:jc w:val="right"/>
              <w:rPr>
                <w:rFonts w:ascii="Calibri" w:hAnsi="Calibri" w:cs="Calibri"/>
                <w:color w:val="auto"/>
              </w:rPr>
            </w:pPr>
          </w:p>
        </w:tc>
        <w:tc>
          <w:tcPr>
            <w:tcW w:w="1313" w:type="dxa"/>
            <w:tcBorders>
              <w:top w:val="single" w:sz="4" w:space="0" w:color="auto"/>
            </w:tcBorders>
            <w:vAlign w:val="bottom"/>
          </w:tcPr>
          <w:p w14:paraId="6086A34F" w14:textId="35559314" w:rsidR="002771C0" w:rsidRPr="00790739" w:rsidRDefault="006E6E27" w:rsidP="007609A6">
            <w:pPr>
              <w:tabs>
                <w:tab w:val="decimal" w:pos="1089"/>
              </w:tabs>
              <w:ind w:right="-108"/>
              <w:rPr>
                <w:rFonts w:ascii="Calibri" w:hAnsi="Calibri" w:cs="Calibri"/>
                <w:b/>
                <w:bCs/>
                <w:sz w:val="22"/>
                <w:szCs w:val="22"/>
              </w:rPr>
            </w:pPr>
            <w:r w:rsidRPr="00790739">
              <w:rPr>
                <w:rFonts w:ascii="Calibri" w:hAnsi="Calibri" w:cs="Calibri"/>
                <w:b/>
                <w:bCs/>
                <w:sz w:val="22"/>
                <w:szCs w:val="22"/>
              </w:rPr>
              <w:t>1</w:t>
            </w:r>
            <w:r w:rsidR="00A1581C" w:rsidRPr="00790739">
              <w:rPr>
                <w:rFonts w:ascii="Calibri" w:hAnsi="Calibri" w:cs="Calibri"/>
                <w:b/>
                <w:bCs/>
                <w:sz w:val="22"/>
                <w:szCs w:val="22"/>
              </w:rPr>
              <w:t>,</w:t>
            </w:r>
            <w:r w:rsidRPr="00790739">
              <w:rPr>
                <w:rFonts w:ascii="Calibri" w:hAnsi="Calibri" w:cs="Calibri"/>
                <w:b/>
                <w:bCs/>
                <w:sz w:val="22"/>
                <w:szCs w:val="22"/>
              </w:rPr>
              <w:t>582</w:t>
            </w:r>
            <w:r w:rsidR="00A1581C" w:rsidRPr="00790739">
              <w:rPr>
                <w:rFonts w:ascii="Calibri" w:hAnsi="Calibri" w:cs="Calibri"/>
                <w:b/>
                <w:bCs/>
                <w:sz w:val="22"/>
                <w:szCs w:val="22"/>
              </w:rPr>
              <w:t>,</w:t>
            </w:r>
            <w:r w:rsidRPr="00790739">
              <w:rPr>
                <w:rFonts w:ascii="Calibri" w:hAnsi="Calibri" w:cs="Calibri"/>
                <w:b/>
                <w:bCs/>
                <w:sz w:val="22"/>
                <w:szCs w:val="22"/>
              </w:rPr>
              <w:t>868</w:t>
            </w:r>
          </w:p>
        </w:tc>
        <w:tc>
          <w:tcPr>
            <w:tcW w:w="178" w:type="dxa"/>
          </w:tcPr>
          <w:p w14:paraId="2833EEBC" w14:textId="77777777" w:rsidR="002771C0" w:rsidRPr="00790739" w:rsidRDefault="002771C0" w:rsidP="007609A6">
            <w:pPr>
              <w:tabs>
                <w:tab w:val="decimal" w:pos="947"/>
              </w:tabs>
              <w:ind w:right="-108"/>
              <w:rPr>
                <w:rFonts w:ascii="Calibri" w:hAnsi="Calibri" w:cs="Calibri"/>
                <w:b/>
                <w:bCs/>
                <w:sz w:val="22"/>
                <w:szCs w:val="22"/>
              </w:rPr>
            </w:pPr>
          </w:p>
        </w:tc>
        <w:tc>
          <w:tcPr>
            <w:tcW w:w="1289" w:type="dxa"/>
            <w:tcBorders>
              <w:top w:val="single" w:sz="4" w:space="0" w:color="auto"/>
            </w:tcBorders>
            <w:vAlign w:val="bottom"/>
          </w:tcPr>
          <w:p w14:paraId="6B5A5E63" w14:textId="0BFF3EBC" w:rsidR="002771C0" w:rsidRPr="00790739" w:rsidRDefault="00535A1C" w:rsidP="007609A6">
            <w:pPr>
              <w:tabs>
                <w:tab w:val="decimal" w:pos="1102"/>
              </w:tabs>
              <w:ind w:right="-108"/>
              <w:rPr>
                <w:rFonts w:ascii="Calibri" w:hAnsi="Calibri" w:cs="Calibri"/>
                <w:b/>
                <w:bCs/>
                <w:sz w:val="22"/>
                <w:szCs w:val="22"/>
                <w:cs/>
              </w:rPr>
            </w:pPr>
            <w:r w:rsidRPr="00790739">
              <w:rPr>
                <w:rFonts w:ascii="Calibri" w:hAnsi="Calibri" w:cs="Calibri"/>
                <w:b/>
                <w:bCs/>
                <w:sz w:val="22"/>
                <w:szCs w:val="22"/>
              </w:rPr>
              <w:t>538,102</w:t>
            </w:r>
          </w:p>
        </w:tc>
        <w:tc>
          <w:tcPr>
            <w:tcW w:w="181" w:type="dxa"/>
          </w:tcPr>
          <w:p w14:paraId="04E3EFBC" w14:textId="77777777" w:rsidR="002771C0" w:rsidRPr="00790739" w:rsidRDefault="002771C0" w:rsidP="000B44FB">
            <w:pPr>
              <w:pStyle w:val="Heading1"/>
              <w:spacing w:line="240" w:lineRule="atLeast"/>
              <w:ind w:left="0" w:right="65"/>
              <w:jc w:val="right"/>
              <w:rPr>
                <w:rFonts w:ascii="Calibri" w:hAnsi="Calibri" w:cs="Calibri"/>
                <w:color w:val="auto"/>
              </w:rPr>
            </w:pPr>
          </w:p>
        </w:tc>
        <w:tc>
          <w:tcPr>
            <w:tcW w:w="1278" w:type="dxa"/>
            <w:tcBorders>
              <w:top w:val="single" w:sz="4" w:space="0" w:color="auto"/>
            </w:tcBorders>
            <w:vAlign w:val="bottom"/>
          </w:tcPr>
          <w:p w14:paraId="3770A4D6" w14:textId="19F67115" w:rsidR="002771C0" w:rsidRPr="00790739" w:rsidRDefault="00C26EF1" w:rsidP="007609A6">
            <w:pPr>
              <w:tabs>
                <w:tab w:val="decimal" w:pos="1090"/>
              </w:tabs>
              <w:ind w:right="-108"/>
              <w:rPr>
                <w:rFonts w:ascii="Calibri" w:hAnsi="Calibri" w:cs="Calibri"/>
                <w:b/>
                <w:bCs/>
                <w:sz w:val="22"/>
                <w:szCs w:val="22"/>
              </w:rPr>
            </w:pPr>
            <w:r w:rsidRPr="00790739">
              <w:rPr>
                <w:rFonts w:ascii="Calibri" w:hAnsi="Calibri" w:cs="Calibri"/>
                <w:b/>
                <w:bCs/>
                <w:sz w:val="22"/>
                <w:szCs w:val="22"/>
              </w:rPr>
              <w:t>315,047</w:t>
            </w:r>
          </w:p>
        </w:tc>
      </w:tr>
      <w:tr w:rsidR="00A37493" w:rsidRPr="00790739" w14:paraId="12DF91D5" w14:textId="77777777" w:rsidTr="00696E23">
        <w:trPr>
          <w:cantSplit/>
          <w:trHeight w:val="39"/>
        </w:trPr>
        <w:tc>
          <w:tcPr>
            <w:tcW w:w="3491" w:type="dxa"/>
          </w:tcPr>
          <w:p w14:paraId="31DE28AC" w14:textId="3895C741" w:rsidR="00A37493" w:rsidRPr="00790739" w:rsidRDefault="00A37493" w:rsidP="000B44FB">
            <w:pPr>
              <w:spacing w:line="240" w:lineRule="atLeast"/>
              <w:ind w:left="19" w:right="-93"/>
              <w:rPr>
                <w:rFonts w:ascii="Calibri" w:hAnsi="Calibri" w:cs="Calibri"/>
                <w:sz w:val="22"/>
                <w:szCs w:val="22"/>
              </w:rPr>
            </w:pPr>
            <w:r w:rsidRPr="00790739">
              <w:rPr>
                <w:rFonts w:ascii="Calibri" w:eastAsia="Arial Unicode MS" w:hAnsi="Calibri" w:cs="Calibri"/>
                <w:i/>
                <w:iCs/>
                <w:sz w:val="22"/>
                <w:szCs w:val="22"/>
              </w:rPr>
              <w:t>Less</w:t>
            </w:r>
            <w:r w:rsidRPr="00790739">
              <w:rPr>
                <w:rFonts w:ascii="Calibri" w:eastAsia="Arial Unicode MS" w:hAnsi="Calibri" w:cs="Calibri"/>
                <w:sz w:val="22"/>
                <w:szCs w:val="22"/>
              </w:rPr>
              <w:t xml:space="preserve"> </w:t>
            </w:r>
            <w:r w:rsidR="00805D77" w:rsidRPr="00790739">
              <w:rPr>
                <w:rFonts w:ascii="Calibri" w:eastAsia="Arial Unicode MS" w:hAnsi="Calibri" w:cs="Calibri"/>
                <w:sz w:val="22"/>
                <w:szCs w:val="22"/>
              </w:rPr>
              <w:t>allowance for decline in value</w:t>
            </w:r>
          </w:p>
        </w:tc>
        <w:tc>
          <w:tcPr>
            <w:tcW w:w="1287" w:type="dxa"/>
          </w:tcPr>
          <w:p w14:paraId="32CB23D4" w14:textId="77777777" w:rsidR="00A37493" w:rsidRPr="00790739" w:rsidRDefault="00A37493" w:rsidP="000B44FB">
            <w:pPr>
              <w:tabs>
                <w:tab w:val="decimal" w:pos="1083"/>
              </w:tabs>
              <w:ind w:left="-108" w:right="-108"/>
              <w:rPr>
                <w:rFonts w:ascii="Calibri" w:eastAsia="Calibri" w:hAnsi="Calibri" w:cs="Calibri"/>
                <w:sz w:val="22"/>
                <w:szCs w:val="22"/>
              </w:rPr>
            </w:pPr>
          </w:p>
        </w:tc>
        <w:tc>
          <w:tcPr>
            <w:tcW w:w="181" w:type="dxa"/>
          </w:tcPr>
          <w:p w14:paraId="362A5196" w14:textId="77777777" w:rsidR="00A37493" w:rsidRPr="00790739" w:rsidRDefault="00A37493" w:rsidP="000B44FB">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1088AB9B" w14:textId="77777777" w:rsidR="00A37493" w:rsidRPr="00790739" w:rsidRDefault="00A37493" w:rsidP="000B44FB">
            <w:pPr>
              <w:tabs>
                <w:tab w:val="decimal" w:pos="1089"/>
              </w:tabs>
              <w:ind w:left="-108" w:right="-108"/>
              <w:rPr>
                <w:rFonts w:ascii="Calibri" w:hAnsi="Calibri" w:cs="Calibri"/>
                <w:sz w:val="22"/>
                <w:szCs w:val="22"/>
              </w:rPr>
            </w:pPr>
          </w:p>
        </w:tc>
        <w:tc>
          <w:tcPr>
            <w:tcW w:w="178" w:type="dxa"/>
          </w:tcPr>
          <w:p w14:paraId="662C110E" w14:textId="77777777" w:rsidR="00A37493" w:rsidRPr="00790739" w:rsidRDefault="00A37493" w:rsidP="000B44FB">
            <w:pPr>
              <w:tabs>
                <w:tab w:val="decimal" w:pos="947"/>
              </w:tabs>
              <w:ind w:left="-108" w:right="-108"/>
              <w:rPr>
                <w:rFonts w:ascii="Calibri" w:eastAsia="Calibri" w:hAnsi="Calibri" w:cs="Calibri"/>
                <w:sz w:val="22"/>
                <w:szCs w:val="22"/>
              </w:rPr>
            </w:pPr>
          </w:p>
        </w:tc>
        <w:tc>
          <w:tcPr>
            <w:tcW w:w="1289" w:type="dxa"/>
            <w:vAlign w:val="bottom"/>
          </w:tcPr>
          <w:p w14:paraId="43972552" w14:textId="77777777" w:rsidR="00A37493" w:rsidRPr="00790739" w:rsidRDefault="00A37493" w:rsidP="000B44FB">
            <w:pPr>
              <w:tabs>
                <w:tab w:val="decimal" w:pos="1102"/>
              </w:tabs>
              <w:ind w:left="-108" w:right="-108"/>
              <w:rPr>
                <w:rFonts w:ascii="Calibri" w:eastAsia="Calibri" w:hAnsi="Calibri" w:cs="Calibri"/>
                <w:sz w:val="22"/>
                <w:szCs w:val="22"/>
              </w:rPr>
            </w:pPr>
          </w:p>
        </w:tc>
        <w:tc>
          <w:tcPr>
            <w:tcW w:w="181" w:type="dxa"/>
          </w:tcPr>
          <w:p w14:paraId="187F8F76" w14:textId="77777777" w:rsidR="00A37493" w:rsidRPr="00790739" w:rsidRDefault="00A37493" w:rsidP="000B4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AF5F15" w14:textId="77777777" w:rsidR="00A37493" w:rsidRPr="00790739" w:rsidRDefault="00A37493" w:rsidP="000B44FB">
            <w:pPr>
              <w:tabs>
                <w:tab w:val="decimal" w:pos="1090"/>
              </w:tabs>
              <w:ind w:left="-108" w:right="-108"/>
              <w:rPr>
                <w:rFonts w:ascii="Calibri" w:hAnsi="Calibri" w:cs="Calibri"/>
                <w:sz w:val="22"/>
                <w:szCs w:val="22"/>
              </w:rPr>
            </w:pPr>
          </w:p>
        </w:tc>
      </w:tr>
      <w:tr w:rsidR="009674BA" w:rsidRPr="00790739" w14:paraId="7EE306BA" w14:textId="77777777" w:rsidTr="008C6CA6">
        <w:trPr>
          <w:cantSplit/>
          <w:trHeight w:val="39"/>
        </w:trPr>
        <w:tc>
          <w:tcPr>
            <w:tcW w:w="3491" w:type="dxa"/>
          </w:tcPr>
          <w:p w14:paraId="25EA4CC1" w14:textId="77777777" w:rsidR="009674BA" w:rsidRPr="00790739" w:rsidRDefault="009674BA" w:rsidP="00975E7A">
            <w:pPr>
              <w:spacing w:line="240" w:lineRule="atLeast"/>
              <w:ind w:left="210" w:right="-93"/>
              <w:rPr>
                <w:rFonts w:ascii="Calibri" w:eastAsia="Arial Unicode MS" w:hAnsi="Calibri" w:cs="Calibri"/>
                <w:sz w:val="22"/>
                <w:szCs w:val="22"/>
              </w:rPr>
            </w:pPr>
            <w:r w:rsidRPr="00790739">
              <w:rPr>
                <w:rFonts w:ascii="Calibri" w:eastAsia="Arial Unicode MS" w:hAnsi="Calibri" w:cs="Calibri"/>
                <w:sz w:val="22"/>
                <w:szCs w:val="22"/>
              </w:rPr>
              <w:t>- Raw materials</w:t>
            </w:r>
          </w:p>
        </w:tc>
        <w:tc>
          <w:tcPr>
            <w:tcW w:w="1287" w:type="dxa"/>
          </w:tcPr>
          <w:p w14:paraId="288F60AE" w14:textId="0C2946C7" w:rsidR="009674BA" w:rsidRPr="00790739" w:rsidRDefault="009674BA" w:rsidP="009674BA">
            <w:pPr>
              <w:tabs>
                <w:tab w:val="decimal" w:pos="1083"/>
              </w:tabs>
              <w:ind w:left="-108" w:right="-108"/>
              <w:rPr>
                <w:rFonts w:ascii="Calibri" w:hAnsi="Calibri" w:cs="Calibri"/>
                <w:sz w:val="22"/>
                <w:szCs w:val="22"/>
              </w:rPr>
            </w:pPr>
            <w:r w:rsidRPr="00790739">
              <w:rPr>
                <w:rFonts w:ascii="Calibri" w:eastAsia="Calibri" w:hAnsi="Calibri" w:cs="Calibri"/>
                <w:sz w:val="22"/>
                <w:szCs w:val="22"/>
              </w:rPr>
              <w:t>(92,335)</w:t>
            </w:r>
          </w:p>
        </w:tc>
        <w:tc>
          <w:tcPr>
            <w:tcW w:w="181" w:type="dxa"/>
          </w:tcPr>
          <w:p w14:paraId="1F7CC183"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313" w:type="dxa"/>
          </w:tcPr>
          <w:p w14:paraId="10189150" w14:textId="074B7870" w:rsidR="009674BA" w:rsidRPr="00790739" w:rsidRDefault="009674BA" w:rsidP="009674BA">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(87,151)</w:t>
            </w:r>
          </w:p>
        </w:tc>
        <w:tc>
          <w:tcPr>
            <w:tcW w:w="178" w:type="dxa"/>
          </w:tcPr>
          <w:p w14:paraId="198B71EC" w14:textId="77777777" w:rsidR="009674BA" w:rsidRPr="00790739" w:rsidRDefault="009674BA" w:rsidP="009674BA">
            <w:pPr>
              <w:tabs>
                <w:tab w:val="decimal" w:pos="947"/>
              </w:tabs>
              <w:ind w:left="-108" w:right="-108"/>
              <w:rPr>
                <w:rFonts w:ascii="Calibri" w:eastAsia="Calibri" w:hAnsi="Calibri" w:cs="Calibri"/>
                <w:sz w:val="22"/>
                <w:szCs w:val="22"/>
              </w:rPr>
            </w:pPr>
          </w:p>
        </w:tc>
        <w:tc>
          <w:tcPr>
            <w:tcW w:w="1289" w:type="dxa"/>
            <w:vAlign w:val="bottom"/>
          </w:tcPr>
          <w:p w14:paraId="159E25A2" w14:textId="6D15912C" w:rsidR="009674BA" w:rsidRPr="00790739" w:rsidRDefault="009674BA" w:rsidP="009674BA">
            <w:pPr>
              <w:tabs>
                <w:tab w:val="decimal" w:pos="866"/>
              </w:tabs>
              <w:ind w:left="-108" w:right="-108"/>
              <w:rPr>
                <w:rFonts w:ascii="Calibri" w:eastAsia="Calibri" w:hAnsi="Calibri" w:cs="Calibri"/>
                <w:sz w:val="22"/>
                <w:szCs w:val="22"/>
              </w:rPr>
            </w:pPr>
            <w:r w:rsidRPr="00790739">
              <w:rPr>
                <w:rFonts w:ascii="Calibri" w:eastAsia="Calibri" w:hAnsi="Calibri" w:cs="Calibri"/>
                <w:sz w:val="22"/>
                <w:szCs w:val="22"/>
              </w:rPr>
              <w:t>-</w:t>
            </w:r>
          </w:p>
        </w:tc>
        <w:tc>
          <w:tcPr>
            <w:tcW w:w="181" w:type="dxa"/>
          </w:tcPr>
          <w:p w14:paraId="6F16627C"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278" w:type="dxa"/>
          </w:tcPr>
          <w:p w14:paraId="48CD1673" w14:textId="6CA73582" w:rsidR="009674BA" w:rsidRPr="00790739" w:rsidRDefault="009674BA" w:rsidP="009674B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(689)</w:t>
            </w:r>
          </w:p>
        </w:tc>
      </w:tr>
      <w:tr w:rsidR="009674BA" w:rsidRPr="00790739" w14:paraId="1FA71ACB" w14:textId="77777777" w:rsidTr="008C6CA6">
        <w:trPr>
          <w:cantSplit/>
          <w:trHeight w:val="39"/>
        </w:trPr>
        <w:tc>
          <w:tcPr>
            <w:tcW w:w="3491" w:type="dxa"/>
          </w:tcPr>
          <w:p w14:paraId="6685FC50" w14:textId="77777777" w:rsidR="009674BA" w:rsidRPr="00790739" w:rsidRDefault="009674BA" w:rsidP="00975E7A">
            <w:pPr>
              <w:spacing w:line="240" w:lineRule="atLeast"/>
              <w:ind w:left="210" w:right="-93"/>
              <w:rPr>
                <w:rFonts w:ascii="Calibri" w:eastAsia="Arial Unicode MS" w:hAnsi="Calibri" w:cs="Calibri"/>
                <w:sz w:val="22"/>
                <w:szCs w:val="22"/>
              </w:rPr>
            </w:pPr>
            <w:r w:rsidRPr="00790739">
              <w:rPr>
                <w:rFonts w:ascii="Calibri" w:eastAsia="Arial Unicode MS" w:hAnsi="Calibri" w:cs="Calibri"/>
                <w:sz w:val="22"/>
                <w:szCs w:val="22"/>
              </w:rPr>
              <w:t>- Semi-finished goods</w:t>
            </w:r>
          </w:p>
        </w:tc>
        <w:tc>
          <w:tcPr>
            <w:tcW w:w="1287" w:type="dxa"/>
          </w:tcPr>
          <w:p w14:paraId="3D2D74E3" w14:textId="268CEBE7" w:rsidR="009674BA" w:rsidRPr="00790739" w:rsidRDefault="009674BA" w:rsidP="009674BA">
            <w:pPr>
              <w:tabs>
                <w:tab w:val="decimal" w:pos="1083"/>
              </w:tabs>
              <w:ind w:left="-108" w:right="-108"/>
              <w:rPr>
                <w:rFonts w:ascii="Calibri" w:hAnsi="Calibri" w:cs="Calibri"/>
                <w:sz w:val="22"/>
                <w:szCs w:val="22"/>
              </w:rPr>
            </w:pPr>
            <w:r w:rsidRPr="00790739">
              <w:rPr>
                <w:rFonts w:ascii="Calibri" w:eastAsia="Calibri" w:hAnsi="Calibri" w:cs="Calibri"/>
                <w:sz w:val="22"/>
                <w:szCs w:val="22"/>
              </w:rPr>
              <w:t>(116)</w:t>
            </w:r>
          </w:p>
        </w:tc>
        <w:tc>
          <w:tcPr>
            <w:tcW w:w="181" w:type="dxa"/>
          </w:tcPr>
          <w:p w14:paraId="13E9EA8E"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313" w:type="dxa"/>
          </w:tcPr>
          <w:p w14:paraId="0FD80502" w14:textId="50F8CAAF" w:rsidR="009674BA" w:rsidRPr="00790739" w:rsidRDefault="009674BA" w:rsidP="009674BA">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(394)</w:t>
            </w:r>
          </w:p>
        </w:tc>
        <w:tc>
          <w:tcPr>
            <w:tcW w:w="178" w:type="dxa"/>
          </w:tcPr>
          <w:p w14:paraId="6D44D2C6" w14:textId="77777777" w:rsidR="009674BA" w:rsidRPr="00790739" w:rsidRDefault="009674BA" w:rsidP="009674BA">
            <w:pPr>
              <w:tabs>
                <w:tab w:val="decimal" w:pos="947"/>
              </w:tabs>
              <w:ind w:left="-108" w:right="-108"/>
              <w:rPr>
                <w:rFonts w:ascii="Calibri" w:eastAsia="Calibri" w:hAnsi="Calibri" w:cs="Calibri"/>
                <w:sz w:val="22"/>
                <w:szCs w:val="22"/>
              </w:rPr>
            </w:pPr>
          </w:p>
        </w:tc>
        <w:tc>
          <w:tcPr>
            <w:tcW w:w="1289" w:type="dxa"/>
            <w:vAlign w:val="bottom"/>
          </w:tcPr>
          <w:p w14:paraId="0456E6DA" w14:textId="3B063BAF" w:rsidR="009674BA" w:rsidRPr="00790739" w:rsidRDefault="009674BA" w:rsidP="009674BA">
            <w:pPr>
              <w:tabs>
                <w:tab w:val="decimal" w:pos="1080"/>
              </w:tabs>
              <w:ind w:left="-108" w:right="-108"/>
              <w:rPr>
                <w:rFonts w:ascii="Calibri" w:eastAsia="Calibri" w:hAnsi="Calibri" w:cs="Calibri"/>
                <w:sz w:val="22"/>
                <w:szCs w:val="22"/>
              </w:rPr>
            </w:pPr>
            <w:r w:rsidRPr="00790739">
              <w:rPr>
                <w:rFonts w:ascii="Calibri" w:eastAsia="Calibri" w:hAnsi="Calibri" w:cs="Calibri"/>
                <w:sz w:val="22"/>
                <w:szCs w:val="22"/>
              </w:rPr>
              <w:t>(10)</w:t>
            </w:r>
          </w:p>
        </w:tc>
        <w:tc>
          <w:tcPr>
            <w:tcW w:w="181" w:type="dxa"/>
          </w:tcPr>
          <w:p w14:paraId="14E2E27C"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278" w:type="dxa"/>
          </w:tcPr>
          <w:p w14:paraId="5F1765BE" w14:textId="13B283DA" w:rsidR="009674BA" w:rsidRPr="00790739" w:rsidRDefault="009674BA" w:rsidP="009674BA">
            <w:pPr>
              <w:tabs>
                <w:tab w:val="decimal" w:pos="866"/>
              </w:tabs>
              <w:ind w:left="-108" w:right="-108"/>
              <w:rPr>
                <w:rFonts w:ascii="Calibri" w:eastAsia="Calibri" w:hAnsi="Calibri" w:cs="Calibri"/>
                <w:sz w:val="22"/>
                <w:szCs w:val="22"/>
              </w:rPr>
            </w:pPr>
            <w:r w:rsidRPr="00790739">
              <w:rPr>
                <w:rFonts w:ascii="Calibri" w:eastAsia="Calibri" w:hAnsi="Calibri" w:cs="Calibri"/>
                <w:sz w:val="22"/>
                <w:szCs w:val="22"/>
              </w:rPr>
              <w:t>-</w:t>
            </w:r>
          </w:p>
        </w:tc>
      </w:tr>
      <w:tr w:rsidR="009674BA" w:rsidRPr="00790739" w14:paraId="72523F41" w14:textId="77777777" w:rsidTr="008C6CA6">
        <w:trPr>
          <w:cantSplit/>
          <w:trHeight w:val="39"/>
        </w:trPr>
        <w:tc>
          <w:tcPr>
            <w:tcW w:w="3491" w:type="dxa"/>
          </w:tcPr>
          <w:p w14:paraId="68BB9F62" w14:textId="77777777" w:rsidR="009674BA" w:rsidRPr="00790739" w:rsidRDefault="009674BA" w:rsidP="00975E7A">
            <w:pPr>
              <w:spacing w:line="240" w:lineRule="atLeast"/>
              <w:ind w:left="210" w:right="-93"/>
              <w:rPr>
                <w:rFonts w:ascii="Calibri" w:eastAsia="Arial Unicode MS" w:hAnsi="Calibri" w:cs="Calibri"/>
                <w:sz w:val="22"/>
                <w:szCs w:val="22"/>
              </w:rPr>
            </w:pPr>
            <w:r w:rsidRPr="00790739">
              <w:rPr>
                <w:rFonts w:ascii="Calibri" w:eastAsia="Arial Unicode MS" w:hAnsi="Calibri" w:cs="Calibri"/>
                <w:sz w:val="22"/>
                <w:szCs w:val="22"/>
              </w:rPr>
              <w:t>- Finished goods</w:t>
            </w:r>
          </w:p>
        </w:tc>
        <w:tc>
          <w:tcPr>
            <w:tcW w:w="1287" w:type="dxa"/>
            <w:tcBorders>
              <w:bottom w:val="single" w:sz="4" w:space="0" w:color="auto"/>
            </w:tcBorders>
          </w:tcPr>
          <w:p w14:paraId="00DE50F1" w14:textId="0742CBD2" w:rsidR="009674BA" w:rsidRPr="00790739" w:rsidRDefault="009674BA" w:rsidP="009674BA">
            <w:pPr>
              <w:tabs>
                <w:tab w:val="decimal" w:pos="1083"/>
              </w:tabs>
              <w:ind w:left="-108" w:right="-108"/>
              <w:rPr>
                <w:rFonts w:ascii="Calibri" w:hAnsi="Calibri" w:cs="Calibri"/>
                <w:sz w:val="22"/>
                <w:szCs w:val="22"/>
              </w:rPr>
            </w:pPr>
            <w:r w:rsidRPr="00790739">
              <w:rPr>
                <w:rFonts w:ascii="Calibri" w:eastAsia="Calibri" w:hAnsi="Calibri" w:cs="Calibri"/>
                <w:sz w:val="22"/>
                <w:szCs w:val="22"/>
              </w:rPr>
              <w:t>(66,298)</w:t>
            </w:r>
          </w:p>
        </w:tc>
        <w:tc>
          <w:tcPr>
            <w:tcW w:w="181" w:type="dxa"/>
          </w:tcPr>
          <w:p w14:paraId="6BD3D4F6"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tcPr>
          <w:p w14:paraId="389DD00A" w14:textId="3E90130A" w:rsidR="009674BA" w:rsidRPr="00790739" w:rsidRDefault="009674BA" w:rsidP="009674BA">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(70,100)</w:t>
            </w:r>
          </w:p>
        </w:tc>
        <w:tc>
          <w:tcPr>
            <w:tcW w:w="178" w:type="dxa"/>
          </w:tcPr>
          <w:p w14:paraId="1942D997" w14:textId="77777777" w:rsidR="009674BA" w:rsidRPr="00790739" w:rsidRDefault="009674BA" w:rsidP="009674BA">
            <w:pPr>
              <w:tabs>
                <w:tab w:val="decimal" w:pos="947"/>
              </w:tabs>
              <w:ind w:left="-108" w:right="-108"/>
              <w:rPr>
                <w:rFonts w:ascii="Calibri" w:eastAsia="Calibri" w:hAnsi="Calibri" w:cs="Calibri"/>
                <w:sz w:val="22"/>
                <w:szCs w:val="22"/>
              </w:rPr>
            </w:pPr>
          </w:p>
        </w:tc>
        <w:tc>
          <w:tcPr>
            <w:tcW w:w="1289" w:type="dxa"/>
            <w:tcBorders>
              <w:bottom w:val="single" w:sz="4" w:space="0" w:color="auto"/>
            </w:tcBorders>
            <w:vAlign w:val="bottom"/>
          </w:tcPr>
          <w:p w14:paraId="34A2340C" w14:textId="45377969" w:rsidR="009674BA" w:rsidRPr="00790739" w:rsidRDefault="009674BA" w:rsidP="009674BA">
            <w:pPr>
              <w:tabs>
                <w:tab w:val="decimal" w:pos="1080"/>
              </w:tabs>
              <w:ind w:left="-108" w:right="-108"/>
              <w:rPr>
                <w:rFonts w:ascii="Calibri" w:eastAsia="Calibri" w:hAnsi="Calibri" w:cs="Calibri"/>
                <w:sz w:val="22"/>
                <w:szCs w:val="22"/>
              </w:rPr>
            </w:pPr>
            <w:r w:rsidRPr="00790739">
              <w:rPr>
                <w:rFonts w:ascii="Calibri" w:eastAsia="Calibri" w:hAnsi="Calibri" w:cs="Calibri"/>
                <w:sz w:val="22"/>
                <w:szCs w:val="22"/>
              </w:rPr>
              <w:t>(836)</w:t>
            </w:r>
          </w:p>
        </w:tc>
        <w:tc>
          <w:tcPr>
            <w:tcW w:w="181" w:type="dxa"/>
          </w:tcPr>
          <w:p w14:paraId="4DB3810E" w14:textId="77777777" w:rsidR="009674BA" w:rsidRPr="00790739" w:rsidRDefault="009674BA" w:rsidP="009674BA">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tcPr>
          <w:p w14:paraId="7A6AE7F9" w14:textId="383019BB" w:rsidR="009674BA" w:rsidRPr="00790739" w:rsidRDefault="009674BA" w:rsidP="009674B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(594)</w:t>
            </w:r>
          </w:p>
        </w:tc>
      </w:tr>
      <w:tr w:rsidR="00101813" w:rsidRPr="00790739" w14:paraId="66F88F1A" w14:textId="77777777" w:rsidTr="008C6CA6">
        <w:trPr>
          <w:cantSplit/>
          <w:trHeight w:val="39"/>
        </w:trPr>
        <w:tc>
          <w:tcPr>
            <w:tcW w:w="3491" w:type="dxa"/>
          </w:tcPr>
          <w:p w14:paraId="58518DEF" w14:textId="780F8F71" w:rsidR="00101813" w:rsidRPr="00790739" w:rsidRDefault="009C24EC" w:rsidP="000B44FB">
            <w:pPr>
              <w:spacing w:line="240" w:lineRule="atLeast"/>
              <w:ind w:left="19"/>
              <w:rPr>
                <w:rFonts w:ascii="Calibri" w:hAnsi="Calibri" w:cs="Calibri"/>
                <w:b/>
                <w:bCs/>
                <w:sz w:val="22"/>
                <w:szCs w:val="22"/>
              </w:rPr>
            </w:pPr>
            <w:r w:rsidRPr="00790739">
              <w:rPr>
                <w:rFonts w:ascii="Calibri" w:hAnsi="Calibri" w:cs="Calibri"/>
                <w:b/>
                <w:bCs/>
                <w:sz w:val="22"/>
                <w:szCs w:val="22"/>
              </w:rPr>
              <w:t>Total</w:t>
            </w:r>
          </w:p>
        </w:tc>
        <w:tc>
          <w:tcPr>
            <w:tcW w:w="1287" w:type="dxa"/>
            <w:tcBorders>
              <w:top w:val="single" w:sz="4" w:space="0" w:color="auto"/>
              <w:bottom w:val="single" w:sz="4" w:space="0" w:color="auto"/>
            </w:tcBorders>
            <w:vAlign w:val="bottom"/>
          </w:tcPr>
          <w:p w14:paraId="4BBEE443" w14:textId="2CA200D0" w:rsidR="00101813" w:rsidRPr="00790739" w:rsidRDefault="00503C50" w:rsidP="007609A6">
            <w:pPr>
              <w:tabs>
                <w:tab w:val="decimal" w:pos="1083"/>
              </w:tabs>
              <w:ind w:right="-108"/>
              <w:rPr>
                <w:rFonts w:ascii="Calibri" w:hAnsi="Calibri" w:cs="Calibri"/>
                <w:b/>
                <w:bCs/>
                <w:sz w:val="22"/>
                <w:szCs w:val="22"/>
              </w:rPr>
            </w:pPr>
            <w:r w:rsidRPr="00790739">
              <w:rPr>
                <w:rFonts w:ascii="Calibri" w:hAnsi="Calibri" w:cs="Calibri"/>
                <w:b/>
                <w:bCs/>
                <w:sz w:val="22"/>
                <w:szCs w:val="22"/>
              </w:rPr>
              <w:t>(158</w:t>
            </w:r>
            <w:r w:rsidR="00D07D51" w:rsidRPr="00790739">
              <w:rPr>
                <w:rFonts w:ascii="Calibri" w:hAnsi="Calibri" w:cs="Calibri"/>
                <w:b/>
                <w:bCs/>
                <w:sz w:val="22"/>
                <w:szCs w:val="22"/>
              </w:rPr>
              <w:t>,</w:t>
            </w:r>
            <w:r w:rsidR="004B3CC9" w:rsidRPr="00790739">
              <w:rPr>
                <w:rFonts w:ascii="Calibri" w:hAnsi="Calibri" w:cs="Calibri"/>
                <w:b/>
                <w:bCs/>
                <w:sz w:val="22"/>
                <w:szCs w:val="22"/>
              </w:rPr>
              <w:t>749)</w:t>
            </w:r>
          </w:p>
        </w:tc>
        <w:tc>
          <w:tcPr>
            <w:tcW w:w="181" w:type="dxa"/>
            <w:vAlign w:val="bottom"/>
          </w:tcPr>
          <w:p w14:paraId="7547C164" w14:textId="77777777" w:rsidR="00101813" w:rsidRPr="00790739" w:rsidRDefault="00101813" w:rsidP="000B44FB">
            <w:pPr>
              <w:pStyle w:val="Heading1"/>
              <w:spacing w:line="240" w:lineRule="atLeast"/>
              <w:ind w:left="0" w:right="65"/>
              <w:jc w:val="right"/>
              <w:rPr>
                <w:rFonts w:ascii="Calibri" w:hAnsi="Calibri" w:cs="Calibri"/>
                <w:color w:val="auto"/>
              </w:rPr>
            </w:pPr>
          </w:p>
        </w:tc>
        <w:tc>
          <w:tcPr>
            <w:tcW w:w="1313" w:type="dxa"/>
            <w:tcBorders>
              <w:top w:val="single" w:sz="4" w:space="0" w:color="auto"/>
              <w:bottom w:val="single" w:sz="4" w:space="0" w:color="auto"/>
            </w:tcBorders>
          </w:tcPr>
          <w:p w14:paraId="5CD31E79" w14:textId="53ED18E9" w:rsidR="00101813" w:rsidRPr="00790739" w:rsidRDefault="00CD5D19" w:rsidP="007609A6">
            <w:pPr>
              <w:tabs>
                <w:tab w:val="decimal" w:pos="1089"/>
              </w:tabs>
              <w:ind w:right="-108"/>
              <w:rPr>
                <w:rFonts w:ascii="Calibri" w:hAnsi="Calibri" w:cs="Calibri"/>
                <w:b/>
                <w:bCs/>
                <w:sz w:val="22"/>
                <w:szCs w:val="22"/>
              </w:rPr>
            </w:pPr>
            <w:r w:rsidRPr="00790739">
              <w:rPr>
                <w:rFonts w:ascii="Calibri" w:hAnsi="Calibri" w:cs="Calibri"/>
                <w:b/>
                <w:bCs/>
                <w:sz w:val="22"/>
                <w:szCs w:val="22"/>
              </w:rPr>
              <w:t>(157,645)</w:t>
            </w:r>
          </w:p>
        </w:tc>
        <w:tc>
          <w:tcPr>
            <w:tcW w:w="178" w:type="dxa"/>
            <w:vAlign w:val="bottom"/>
          </w:tcPr>
          <w:p w14:paraId="2A44FF9F" w14:textId="77777777" w:rsidR="00101813" w:rsidRPr="00790739" w:rsidRDefault="00101813" w:rsidP="007609A6">
            <w:pPr>
              <w:tabs>
                <w:tab w:val="decimal" w:pos="947"/>
              </w:tabs>
              <w:ind w:right="-108"/>
              <w:rPr>
                <w:rFonts w:ascii="Calibri" w:hAnsi="Calibri" w:cs="Calibri"/>
                <w:b/>
                <w:bCs/>
                <w:sz w:val="22"/>
                <w:szCs w:val="22"/>
              </w:rPr>
            </w:pPr>
          </w:p>
        </w:tc>
        <w:tc>
          <w:tcPr>
            <w:tcW w:w="1289" w:type="dxa"/>
            <w:tcBorders>
              <w:top w:val="single" w:sz="4" w:space="0" w:color="auto"/>
              <w:bottom w:val="single" w:sz="4" w:space="0" w:color="auto"/>
            </w:tcBorders>
            <w:vAlign w:val="bottom"/>
          </w:tcPr>
          <w:p w14:paraId="340F2D50" w14:textId="5F905F76" w:rsidR="00101813" w:rsidRPr="00790739" w:rsidRDefault="006821A0" w:rsidP="007609A6">
            <w:pPr>
              <w:tabs>
                <w:tab w:val="decimal" w:pos="1080"/>
              </w:tabs>
              <w:ind w:right="-108"/>
              <w:rPr>
                <w:rFonts w:ascii="Calibri" w:hAnsi="Calibri" w:cs="Calibri"/>
                <w:b/>
                <w:bCs/>
                <w:sz w:val="22"/>
                <w:szCs w:val="22"/>
              </w:rPr>
            </w:pPr>
            <w:r w:rsidRPr="00790739">
              <w:rPr>
                <w:rFonts w:ascii="Calibri" w:hAnsi="Calibri" w:cs="Calibri"/>
                <w:b/>
                <w:bCs/>
                <w:sz w:val="22"/>
                <w:szCs w:val="22"/>
              </w:rPr>
              <w:t>(8</w:t>
            </w:r>
            <w:r w:rsidR="0040725A" w:rsidRPr="00790739">
              <w:rPr>
                <w:rFonts w:ascii="Calibri" w:hAnsi="Calibri" w:cs="Calibri"/>
                <w:b/>
                <w:bCs/>
                <w:sz w:val="22"/>
                <w:szCs w:val="22"/>
              </w:rPr>
              <w:t>46</w:t>
            </w:r>
            <w:r w:rsidRPr="00790739">
              <w:rPr>
                <w:rFonts w:ascii="Calibri" w:hAnsi="Calibri" w:cs="Calibri"/>
                <w:b/>
                <w:bCs/>
                <w:sz w:val="22"/>
                <w:szCs w:val="22"/>
              </w:rPr>
              <w:t>)</w:t>
            </w:r>
          </w:p>
        </w:tc>
        <w:tc>
          <w:tcPr>
            <w:tcW w:w="181" w:type="dxa"/>
            <w:vAlign w:val="bottom"/>
          </w:tcPr>
          <w:p w14:paraId="454A1288" w14:textId="77777777" w:rsidR="00101813" w:rsidRPr="00790739" w:rsidRDefault="00101813" w:rsidP="000B44FB">
            <w:pPr>
              <w:pStyle w:val="Heading1"/>
              <w:spacing w:line="240" w:lineRule="atLeast"/>
              <w:ind w:left="0" w:right="65"/>
              <w:jc w:val="right"/>
              <w:rPr>
                <w:rFonts w:ascii="Calibri" w:hAnsi="Calibri" w:cs="Calibri"/>
                <w:color w:val="auto"/>
              </w:rPr>
            </w:pPr>
          </w:p>
        </w:tc>
        <w:tc>
          <w:tcPr>
            <w:tcW w:w="1278" w:type="dxa"/>
            <w:tcBorders>
              <w:top w:val="single" w:sz="4" w:space="0" w:color="auto"/>
              <w:bottom w:val="single" w:sz="4" w:space="0" w:color="auto"/>
            </w:tcBorders>
            <w:vAlign w:val="bottom"/>
          </w:tcPr>
          <w:p w14:paraId="45B5B549" w14:textId="07ACEDA7" w:rsidR="00101813" w:rsidRPr="00790739" w:rsidRDefault="00643E4B" w:rsidP="007609A6">
            <w:pPr>
              <w:tabs>
                <w:tab w:val="decimal" w:pos="1090"/>
              </w:tabs>
              <w:ind w:right="-108"/>
              <w:rPr>
                <w:rFonts w:ascii="Calibri" w:hAnsi="Calibri" w:cs="Calibri"/>
                <w:b/>
                <w:bCs/>
                <w:sz w:val="22"/>
                <w:szCs w:val="22"/>
              </w:rPr>
            </w:pPr>
            <w:r w:rsidRPr="00790739">
              <w:rPr>
                <w:rFonts w:ascii="Calibri" w:hAnsi="Calibri" w:cs="Calibri"/>
                <w:b/>
                <w:bCs/>
                <w:sz w:val="22"/>
                <w:szCs w:val="22"/>
              </w:rPr>
              <w:t>(1,283</w:t>
            </w:r>
            <w:r w:rsidR="00101813" w:rsidRPr="00790739">
              <w:rPr>
                <w:rFonts w:ascii="Calibri" w:hAnsi="Calibri" w:cs="Calibri"/>
                <w:b/>
                <w:bCs/>
                <w:sz w:val="22"/>
                <w:szCs w:val="22"/>
              </w:rPr>
              <w:t>)</w:t>
            </w:r>
          </w:p>
        </w:tc>
      </w:tr>
      <w:tr w:rsidR="00101813" w:rsidRPr="00790739" w14:paraId="062DE013" w14:textId="77777777" w:rsidTr="008C6CA6">
        <w:trPr>
          <w:cantSplit/>
          <w:trHeight w:val="39"/>
        </w:trPr>
        <w:tc>
          <w:tcPr>
            <w:tcW w:w="3491" w:type="dxa"/>
          </w:tcPr>
          <w:p w14:paraId="6896D3A0" w14:textId="77777777" w:rsidR="00101813" w:rsidRPr="00790739" w:rsidRDefault="00101813" w:rsidP="000B44FB">
            <w:pPr>
              <w:spacing w:line="240" w:lineRule="atLeast"/>
              <w:ind w:left="19"/>
              <w:rPr>
                <w:rFonts w:ascii="Calibri" w:hAnsi="Calibri" w:cs="Calibri"/>
                <w:b/>
                <w:bCs/>
                <w:sz w:val="22"/>
                <w:szCs w:val="22"/>
              </w:rPr>
            </w:pPr>
            <w:r w:rsidRPr="00790739">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7D4192A3" w14:textId="08356FEF" w:rsidR="00101813" w:rsidRPr="00790739" w:rsidRDefault="004B3CC9" w:rsidP="007609A6">
            <w:pPr>
              <w:tabs>
                <w:tab w:val="decimal" w:pos="1083"/>
              </w:tabs>
              <w:ind w:right="-108"/>
              <w:rPr>
                <w:rFonts w:ascii="Calibri" w:hAnsi="Calibri" w:cs="Calibri"/>
                <w:b/>
                <w:bCs/>
                <w:sz w:val="22"/>
                <w:szCs w:val="22"/>
              </w:rPr>
            </w:pPr>
            <w:r w:rsidRPr="00790739">
              <w:rPr>
                <w:rFonts w:ascii="Calibri" w:hAnsi="Calibri" w:cs="Calibri"/>
                <w:b/>
                <w:bCs/>
                <w:sz w:val="22"/>
                <w:szCs w:val="22"/>
              </w:rPr>
              <w:t>1,</w:t>
            </w:r>
            <w:r w:rsidR="0080422E" w:rsidRPr="00790739">
              <w:rPr>
                <w:rFonts w:ascii="Calibri" w:hAnsi="Calibri" w:cs="Calibri"/>
                <w:b/>
                <w:bCs/>
                <w:sz w:val="22"/>
                <w:szCs w:val="22"/>
              </w:rPr>
              <w:t>589,2</w:t>
            </w:r>
            <w:r w:rsidR="00CD3A46" w:rsidRPr="00790739">
              <w:rPr>
                <w:rFonts w:ascii="Calibri" w:hAnsi="Calibri" w:cs="Calibri"/>
                <w:b/>
                <w:bCs/>
                <w:sz w:val="22"/>
                <w:szCs w:val="22"/>
              </w:rPr>
              <w:t>20</w:t>
            </w:r>
          </w:p>
        </w:tc>
        <w:tc>
          <w:tcPr>
            <w:tcW w:w="181" w:type="dxa"/>
            <w:vAlign w:val="bottom"/>
          </w:tcPr>
          <w:p w14:paraId="57A37E89" w14:textId="77777777" w:rsidR="00101813" w:rsidRPr="00790739" w:rsidRDefault="00101813" w:rsidP="000B44FB">
            <w:pPr>
              <w:pStyle w:val="Heading1"/>
              <w:spacing w:line="240" w:lineRule="atLeast"/>
              <w:ind w:left="0" w:right="65"/>
              <w:jc w:val="right"/>
              <w:rPr>
                <w:rFonts w:ascii="Calibri" w:hAnsi="Calibri" w:cs="Calibri"/>
                <w:color w:val="auto"/>
              </w:rPr>
            </w:pPr>
          </w:p>
        </w:tc>
        <w:tc>
          <w:tcPr>
            <w:tcW w:w="1313" w:type="dxa"/>
            <w:tcBorders>
              <w:top w:val="single" w:sz="4" w:space="0" w:color="auto"/>
              <w:bottom w:val="double" w:sz="4" w:space="0" w:color="auto"/>
            </w:tcBorders>
          </w:tcPr>
          <w:p w14:paraId="363A2968" w14:textId="4C4E2703" w:rsidR="00101813" w:rsidRPr="00790739" w:rsidRDefault="000901BD" w:rsidP="007609A6">
            <w:pPr>
              <w:tabs>
                <w:tab w:val="decimal" w:pos="1089"/>
              </w:tabs>
              <w:ind w:right="-108"/>
              <w:rPr>
                <w:rFonts w:ascii="Calibri" w:hAnsi="Calibri" w:cs="Calibri"/>
                <w:b/>
                <w:bCs/>
                <w:sz w:val="22"/>
                <w:szCs w:val="22"/>
              </w:rPr>
            </w:pPr>
            <w:r w:rsidRPr="00790739">
              <w:rPr>
                <w:rFonts w:ascii="Calibri" w:hAnsi="Calibri" w:cs="Calibri"/>
                <w:b/>
                <w:bCs/>
                <w:sz w:val="22"/>
                <w:szCs w:val="22"/>
              </w:rPr>
              <w:t>1,425,223</w:t>
            </w:r>
          </w:p>
        </w:tc>
        <w:tc>
          <w:tcPr>
            <w:tcW w:w="178" w:type="dxa"/>
            <w:vAlign w:val="bottom"/>
          </w:tcPr>
          <w:p w14:paraId="70535A3D" w14:textId="77777777" w:rsidR="00101813" w:rsidRPr="00790739" w:rsidRDefault="00101813" w:rsidP="007609A6">
            <w:pPr>
              <w:tabs>
                <w:tab w:val="decimal" w:pos="947"/>
              </w:tabs>
              <w:ind w:right="-108"/>
              <w:rPr>
                <w:rFonts w:ascii="Calibri" w:hAnsi="Calibri" w:cs="Calibri"/>
                <w:b/>
                <w:bCs/>
                <w:sz w:val="22"/>
                <w:szCs w:val="22"/>
              </w:rPr>
            </w:pPr>
          </w:p>
        </w:tc>
        <w:tc>
          <w:tcPr>
            <w:tcW w:w="1289" w:type="dxa"/>
            <w:tcBorders>
              <w:top w:val="single" w:sz="4" w:space="0" w:color="auto"/>
              <w:bottom w:val="double" w:sz="4" w:space="0" w:color="auto"/>
            </w:tcBorders>
            <w:vAlign w:val="bottom"/>
          </w:tcPr>
          <w:p w14:paraId="48B9BFBC" w14:textId="2BF7ADF1" w:rsidR="00101813" w:rsidRPr="00790739" w:rsidRDefault="006821A0" w:rsidP="007609A6">
            <w:pPr>
              <w:tabs>
                <w:tab w:val="decimal" w:pos="1102"/>
              </w:tabs>
              <w:ind w:right="-108"/>
              <w:rPr>
                <w:rFonts w:ascii="Calibri" w:hAnsi="Calibri" w:cs="Calibri"/>
                <w:b/>
                <w:bCs/>
                <w:sz w:val="22"/>
                <w:szCs w:val="22"/>
              </w:rPr>
            </w:pPr>
            <w:r w:rsidRPr="00790739">
              <w:rPr>
                <w:rFonts w:ascii="Calibri" w:hAnsi="Calibri" w:cs="Calibri"/>
                <w:b/>
                <w:bCs/>
                <w:sz w:val="22"/>
                <w:szCs w:val="22"/>
              </w:rPr>
              <w:t>537,256</w:t>
            </w:r>
          </w:p>
        </w:tc>
        <w:tc>
          <w:tcPr>
            <w:tcW w:w="181" w:type="dxa"/>
            <w:vAlign w:val="bottom"/>
          </w:tcPr>
          <w:p w14:paraId="18FD6697" w14:textId="77777777" w:rsidR="00101813" w:rsidRPr="00790739" w:rsidRDefault="00101813" w:rsidP="000B44FB">
            <w:pPr>
              <w:pStyle w:val="Heading1"/>
              <w:spacing w:line="240" w:lineRule="atLeast"/>
              <w:ind w:left="0" w:right="65"/>
              <w:jc w:val="right"/>
              <w:rPr>
                <w:rFonts w:ascii="Calibri" w:hAnsi="Calibri" w:cs="Calibri"/>
                <w:color w:val="auto"/>
              </w:rPr>
            </w:pPr>
          </w:p>
        </w:tc>
        <w:tc>
          <w:tcPr>
            <w:tcW w:w="1278" w:type="dxa"/>
            <w:tcBorders>
              <w:top w:val="single" w:sz="4" w:space="0" w:color="auto"/>
              <w:bottom w:val="double" w:sz="4" w:space="0" w:color="auto"/>
            </w:tcBorders>
            <w:vAlign w:val="bottom"/>
          </w:tcPr>
          <w:p w14:paraId="4C5579C9" w14:textId="1AF6475F" w:rsidR="00101813" w:rsidRPr="00790739" w:rsidRDefault="000C2C85" w:rsidP="007609A6">
            <w:pPr>
              <w:tabs>
                <w:tab w:val="decimal" w:pos="1090"/>
              </w:tabs>
              <w:ind w:right="-108"/>
              <w:rPr>
                <w:rFonts w:ascii="Calibri" w:hAnsi="Calibri" w:cs="Calibri"/>
                <w:b/>
                <w:bCs/>
                <w:sz w:val="22"/>
                <w:szCs w:val="22"/>
              </w:rPr>
            </w:pPr>
            <w:r w:rsidRPr="00790739">
              <w:rPr>
                <w:rFonts w:ascii="Calibri" w:hAnsi="Calibri" w:cs="Calibri"/>
                <w:b/>
                <w:bCs/>
                <w:sz w:val="22"/>
                <w:szCs w:val="22"/>
              </w:rPr>
              <w:t>313,764</w:t>
            </w:r>
          </w:p>
        </w:tc>
      </w:tr>
    </w:tbl>
    <w:p w14:paraId="28F9FA64" w14:textId="77777777" w:rsidR="00C131CA" w:rsidRPr="00790739" w:rsidRDefault="00C131CA" w:rsidP="000B44FB">
      <w:pPr>
        <w:spacing w:line="240" w:lineRule="atLeast"/>
        <w:ind w:left="540"/>
        <w:jc w:val="both"/>
        <w:rPr>
          <w:rFonts w:ascii="Calibri"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194540" w:rsidRPr="00790739" w14:paraId="4FF9B4F1" w14:textId="77777777" w:rsidTr="008C6CA6">
        <w:trPr>
          <w:cantSplit/>
          <w:trHeight w:val="39"/>
        </w:trPr>
        <w:tc>
          <w:tcPr>
            <w:tcW w:w="3492" w:type="dxa"/>
          </w:tcPr>
          <w:p w14:paraId="19079EBB" w14:textId="77777777" w:rsidR="00194540" w:rsidRPr="00790739" w:rsidRDefault="00194540" w:rsidP="00E616E9">
            <w:pPr>
              <w:spacing w:line="240" w:lineRule="atLeast"/>
              <w:ind w:left="199" w:hanging="199"/>
              <w:rPr>
                <w:rFonts w:ascii="Calibri" w:hAnsi="Calibri" w:cs="Calibri"/>
                <w:sz w:val="22"/>
                <w:szCs w:val="22"/>
              </w:rPr>
            </w:pPr>
            <w:r w:rsidRPr="00790739">
              <w:rPr>
                <w:rFonts w:ascii="Calibri" w:hAnsi="Calibri" w:cs="Calibri"/>
                <w:sz w:val="22"/>
                <w:szCs w:val="22"/>
              </w:rPr>
              <w:t>Carrying value of inventories subject to retention of title clauses or otherwise pledged to secure liabilities</w:t>
            </w:r>
          </w:p>
        </w:tc>
        <w:tc>
          <w:tcPr>
            <w:tcW w:w="1287" w:type="dxa"/>
            <w:tcBorders>
              <w:bottom w:val="double" w:sz="4" w:space="0" w:color="auto"/>
            </w:tcBorders>
            <w:vAlign w:val="bottom"/>
          </w:tcPr>
          <w:p w14:paraId="54611B96" w14:textId="416088CD" w:rsidR="00194540" w:rsidRPr="00790739" w:rsidRDefault="0080422E" w:rsidP="000B44FB">
            <w:pPr>
              <w:tabs>
                <w:tab w:val="decimal" w:pos="1083"/>
              </w:tabs>
              <w:ind w:left="-108" w:right="-108"/>
              <w:rPr>
                <w:rFonts w:ascii="Calibri" w:eastAsia="Calibri" w:hAnsi="Calibri" w:cs="Calibri"/>
                <w:b/>
                <w:bCs/>
                <w:sz w:val="22"/>
                <w:szCs w:val="22"/>
              </w:rPr>
            </w:pPr>
            <w:r w:rsidRPr="00790739">
              <w:rPr>
                <w:rFonts w:ascii="Calibri" w:eastAsia="Calibri" w:hAnsi="Calibri" w:cs="Calibri"/>
                <w:b/>
                <w:bCs/>
                <w:sz w:val="22"/>
                <w:szCs w:val="22"/>
              </w:rPr>
              <w:t>608,914</w:t>
            </w:r>
          </w:p>
        </w:tc>
        <w:tc>
          <w:tcPr>
            <w:tcW w:w="181" w:type="dxa"/>
            <w:vAlign w:val="bottom"/>
          </w:tcPr>
          <w:p w14:paraId="2C6C376A" w14:textId="77777777" w:rsidR="00194540" w:rsidRPr="00790739" w:rsidRDefault="00194540" w:rsidP="000B44FB">
            <w:pPr>
              <w:pStyle w:val="Heading1"/>
              <w:spacing w:line="240" w:lineRule="atLeast"/>
              <w:ind w:left="0" w:right="65"/>
              <w:jc w:val="right"/>
              <w:rPr>
                <w:rFonts w:ascii="Calibri" w:hAnsi="Calibri" w:cs="Calibri"/>
              </w:rPr>
            </w:pPr>
          </w:p>
        </w:tc>
        <w:tc>
          <w:tcPr>
            <w:tcW w:w="1313" w:type="dxa"/>
            <w:tcBorders>
              <w:bottom w:val="double" w:sz="4" w:space="0" w:color="auto"/>
            </w:tcBorders>
            <w:vAlign w:val="bottom"/>
          </w:tcPr>
          <w:p w14:paraId="4E96A2E4" w14:textId="0F8F83AA" w:rsidR="00194540" w:rsidRPr="00790739" w:rsidRDefault="006E6E27" w:rsidP="000B44FB">
            <w:pPr>
              <w:tabs>
                <w:tab w:val="decimal" w:pos="1089"/>
              </w:tabs>
              <w:ind w:left="-108" w:right="-108"/>
              <w:rPr>
                <w:rFonts w:asciiTheme="minorHAnsi" w:eastAsia="Calibri" w:hAnsiTheme="minorHAnsi" w:cstheme="minorHAnsi"/>
                <w:b/>
                <w:bCs/>
                <w:sz w:val="22"/>
                <w:szCs w:val="22"/>
                <w:cs/>
              </w:rPr>
            </w:pPr>
            <w:r w:rsidRPr="00790739">
              <w:rPr>
                <w:rFonts w:asciiTheme="minorHAnsi" w:eastAsia="Calibri" w:hAnsiTheme="minorHAnsi" w:cstheme="minorHAnsi"/>
                <w:b/>
                <w:bCs/>
                <w:sz w:val="22"/>
                <w:szCs w:val="22"/>
              </w:rPr>
              <w:t>418</w:t>
            </w:r>
            <w:r w:rsidR="008A03FE" w:rsidRPr="00790739">
              <w:rPr>
                <w:rFonts w:asciiTheme="minorHAnsi" w:eastAsia="Calibri" w:hAnsiTheme="minorHAnsi" w:cstheme="minorHAnsi"/>
                <w:b/>
                <w:bCs/>
                <w:sz w:val="22"/>
                <w:szCs w:val="22"/>
              </w:rPr>
              <w:t>,</w:t>
            </w:r>
            <w:r w:rsidRPr="00790739">
              <w:rPr>
                <w:rFonts w:asciiTheme="minorHAnsi" w:eastAsia="Calibri" w:hAnsiTheme="minorHAnsi" w:cstheme="minorHAnsi"/>
                <w:b/>
                <w:bCs/>
                <w:sz w:val="22"/>
                <w:szCs w:val="22"/>
              </w:rPr>
              <w:t>978</w:t>
            </w:r>
          </w:p>
        </w:tc>
        <w:tc>
          <w:tcPr>
            <w:tcW w:w="178" w:type="dxa"/>
            <w:vAlign w:val="bottom"/>
          </w:tcPr>
          <w:p w14:paraId="03F3E650" w14:textId="77777777" w:rsidR="00194540" w:rsidRPr="00790739" w:rsidRDefault="00194540" w:rsidP="000B44FB">
            <w:pPr>
              <w:tabs>
                <w:tab w:val="decimal" w:pos="947"/>
              </w:tabs>
              <w:ind w:left="-108" w:right="-108"/>
              <w:rPr>
                <w:rFonts w:asciiTheme="minorHAnsi" w:eastAsia="Calibri" w:hAnsiTheme="minorHAnsi" w:cstheme="minorHAnsi"/>
                <w:b/>
                <w:bCs/>
                <w:sz w:val="22"/>
                <w:szCs w:val="22"/>
              </w:rPr>
            </w:pPr>
          </w:p>
        </w:tc>
        <w:tc>
          <w:tcPr>
            <w:tcW w:w="1288" w:type="dxa"/>
            <w:tcBorders>
              <w:bottom w:val="double" w:sz="4" w:space="0" w:color="auto"/>
            </w:tcBorders>
            <w:vAlign w:val="bottom"/>
          </w:tcPr>
          <w:p w14:paraId="3ED74A9A" w14:textId="350E831F" w:rsidR="00194540" w:rsidRPr="00790739" w:rsidRDefault="006821A0" w:rsidP="000B44FB">
            <w:pPr>
              <w:tabs>
                <w:tab w:val="decimal" w:pos="1102"/>
              </w:tabs>
              <w:ind w:left="-108" w:right="-108"/>
              <w:rPr>
                <w:rFonts w:ascii="Calibri" w:eastAsia="Calibri" w:hAnsi="Calibri" w:cs="Calibri"/>
                <w:b/>
                <w:bCs/>
                <w:sz w:val="22"/>
                <w:szCs w:val="22"/>
              </w:rPr>
            </w:pPr>
            <w:r w:rsidRPr="00790739">
              <w:rPr>
                <w:rFonts w:ascii="Calibri" w:eastAsia="Calibri" w:hAnsi="Calibri" w:cs="Calibri"/>
                <w:b/>
                <w:bCs/>
                <w:sz w:val="22"/>
                <w:szCs w:val="22"/>
              </w:rPr>
              <w:t>251,300</w:t>
            </w:r>
          </w:p>
        </w:tc>
        <w:tc>
          <w:tcPr>
            <w:tcW w:w="181" w:type="dxa"/>
            <w:vAlign w:val="bottom"/>
          </w:tcPr>
          <w:p w14:paraId="6455D0FB" w14:textId="77777777" w:rsidR="00194540" w:rsidRPr="00790739" w:rsidRDefault="00194540" w:rsidP="000B44FB">
            <w:pPr>
              <w:pStyle w:val="Heading1"/>
              <w:spacing w:line="240" w:lineRule="atLeast"/>
              <w:ind w:left="0" w:right="65"/>
              <w:jc w:val="right"/>
              <w:rPr>
                <w:rFonts w:ascii="Calibri" w:eastAsia="Calibri" w:hAnsi="Calibri" w:cs="Calibri"/>
                <w:color w:val="auto"/>
              </w:rPr>
            </w:pPr>
          </w:p>
        </w:tc>
        <w:tc>
          <w:tcPr>
            <w:tcW w:w="1278" w:type="dxa"/>
            <w:tcBorders>
              <w:bottom w:val="double" w:sz="4" w:space="0" w:color="auto"/>
            </w:tcBorders>
            <w:vAlign w:val="bottom"/>
          </w:tcPr>
          <w:p w14:paraId="4B3F219F" w14:textId="33E706F4" w:rsidR="00194540" w:rsidRPr="00790739" w:rsidRDefault="00601629" w:rsidP="000B44FB">
            <w:pPr>
              <w:tabs>
                <w:tab w:val="decimal" w:pos="1090"/>
              </w:tabs>
              <w:ind w:left="-108" w:right="-108"/>
              <w:rPr>
                <w:rFonts w:ascii="Calibri" w:eastAsia="Calibri" w:hAnsi="Calibri" w:cs="Calibri"/>
                <w:b/>
                <w:bCs/>
                <w:sz w:val="22"/>
                <w:szCs w:val="22"/>
              </w:rPr>
            </w:pPr>
            <w:r w:rsidRPr="00790739">
              <w:rPr>
                <w:rFonts w:ascii="Calibri" w:eastAsia="Calibri" w:hAnsi="Calibri" w:cs="Calibri"/>
                <w:b/>
                <w:bCs/>
                <w:sz w:val="22"/>
                <w:szCs w:val="22"/>
              </w:rPr>
              <w:t>20,573</w:t>
            </w:r>
          </w:p>
        </w:tc>
      </w:tr>
    </w:tbl>
    <w:p w14:paraId="399F55C5" w14:textId="52EE2295" w:rsidR="002358FA" w:rsidRPr="00790739" w:rsidRDefault="002358FA" w:rsidP="000B44FB">
      <w:pPr>
        <w:spacing w:line="240" w:lineRule="atLeast"/>
        <w:ind w:left="540"/>
        <w:jc w:val="both"/>
        <w:rPr>
          <w:rFonts w:ascii="Calibri" w:eastAsia="Arial Unicode MS" w:hAnsi="Calibri" w:cs="Calibri"/>
          <w:sz w:val="18"/>
          <w:szCs w:val="18"/>
        </w:rPr>
      </w:pPr>
    </w:p>
    <w:tbl>
      <w:tblPr>
        <w:tblW w:w="9198" w:type="dxa"/>
        <w:tblInd w:w="432" w:type="dxa"/>
        <w:tblLayout w:type="fixed"/>
        <w:tblCellMar>
          <w:left w:w="79" w:type="dxa"/>
          <w:right w:w="79" w:type="dxa"/>
        </w:tblCellMar>
        <w:tblLook w:val="0000" w:firstRow="0" w:lastRow="0" w:firstColumn="0" w:lastColumn="0" w:noHBand="0" w:noVBand="0"/>
      </w:tblPr>
      <w:tblGrid>
        <w:gridCol w:w="3492"/>
        <w:gridCol w:w="1287"/>
        <w:gridCol w:w="179"/>
        <w:gridCol w:w="1315"/>
        <w:gridCol w:w="181"/>
        <w:gridCol w:w="1286"/>
        <w:gridCol w:w="180"/>
        <w:gridCol w:w="1278"/>
      </w:tblGrid>
      <w:tr w:rsidR="00755FB5" w:rsidRPr="00790739" w14:paraId="3F4AE44A" w14:textId="77777777">
        <w:trPr>
          <w:cantSplit/>
          <w:trHeight w:val="504"/>
          <w:tblHeader/>
        </w:trPr>
        <w:tc>
          <w:tcPr>
            <w:tcW w:w="3492" w:type="dxa"/>
            <w:vAlign w:val="bottom"/>
          </w:tcPr>
          <w:p w14:paraId="1195D6A2" w14:textId="77777777" w:rsidR="00755FB5" w:rsidRPr="00790739" w:rsidRDefault="00755FB5">
            <w:pPr>
              <w:spacing w:line="240" w:lineRule="atLeast"/>
              <w:ind w:left="-169"/>
              <w:rPr>
                <w:rFonts w:ascii="Calibri" w:hAnsi="Calibri" w:cs="Calibri"/>
                <w:i/>
                <w:iCs/>
                <w:color w:val="0000FF"/>
                <w:sz w:val="22"/>
                <w:szCs w:val="22"/>
              </w:rPr>
            </w:pPr>
          </w:p>
        </w:tc>
        <w:tc>
          <w:tcPr>
            <w:tcW w:w="2781" w:type="dxa"/>
            <w:gridSpan w:val="3"/>
            <w:vAlign w:val="bottom"/>
          </w:tcPr>
          <w:p w14:paraId="3C57CB23" w14:textId="77777777" w:rsidR="00755FB5" w:rsidRPr="00790739" w:rsidRDefault="00755FB5">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0F18BFBB" w14:textId="77777777" w:rsidR="00755FB5" w:rsidRPr="00790739" w:rsidRDefault="00755FB5">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81" w:type="dxa"/>
            <w:vAlign w:val="bottom"/>
          </w:tcPr>
          <w:p w14:paraId="43801D62" w14:textId="77777777" w:rsidR="00755FB5" w:rsidRPr="00790739" w:rsidRDefault="00755FB5">
            <w:pPr>
              <w:pStyle w:val="acctmergecolhdg"/>
              <w:spacing w:line="240" w:lineRule="atLeast"/>
              <w:rPr>
                <w:rFonts w:ascii="Calibri" w:hAnsi="Calibri" w:cs="Calibri"/>
                <w:szCs w:val="22"/>
              </w:rPr>
            </w:pPr>
          </w:p>
        </w:tc>
        <w:tc>
          <w:tcPr>
            <w:tcW w:w="2744" w:type="dxa"/>
            <w:gridSpan w:val="3"/>
            <w:vAlign w:val="bottom"/>
          </w:tcPr>
          <w:p w14:paraId="24F41823" w14:textId="77777777" w:rsidR="00755FB5" w:rsidRPr="00790739" w:rsidRDefault="00755FB5">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434EC0E5" w14:textId="77777777" w:rsidR="00755FB5" w:rsidRPr="00790739" w:rsidRDefault="00755FB5">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755FB5" w:rsidRPr="00790739" w14:paraId="1D57B48A" w14:textId="77777777">
        <w:trPr>
          <w:cantSplit/>
          <w:trHeight w:val="260"/>
        </w:trPr>
        <w:tc>
          <w:tcPr>
            <w:tcW w:w="3492" w:type="dxa"/>
            <w:vAlign w:val="bottom"/>
          </w:tcPr>
          <w:p w14:paraId="3724AF38" w14:textId="77777777" w:rsidR="00755FB5" w:rsidRPr="00790739" w:rsidRDefault="00755FB5">
            <w:pPr>
              <w:pStyle w:val="Heading1"/>
              <w:spacing w:line="240" w:lineRule="atLeast"/>
              <w:ind w:left="164" w:right="65" w:hanging="164"/>
              <w:jc w:val="left"/>
              <w:rPr>
                <w:rFonts w:ascii="Calibri" w:eastAsia="Arial Unicode MS" w:hAnsi="Calibri" w:cs="Calibri"/>
                <w:b w:val="0"/>
                <w:bCs w:val="0"/>
                <w:color w:val="auto"/>
              </w:rPr>
            </w:pPr>
          </w:p>
        </w:tc>
        <w:tc>
          <w:tcPr>
            <w:tcW w:w="1287" w:type="dxa"/>
          </w:tcPr>
          <w:p w14:paraId="1562C400" w14:textId="4FEB96C3" w:rsidR="00755FB5" w:rsidRPr="00790739" w:rsidRDefault="00755FB5">
            <w:pPr>
              <w:pStyle w:val="acctmergecolhdg"/>
              <w:spacing w:line="240" w:lineRule="atLeast"/>
              <w:ind w:left="-77" w:right="-70"/>
              <w:rPr>
                <w:rFonts w:ascii="Calibri" w:hAnsi="Calibri" w:cs="Calibri"/>
                <w:b w:val="0"/>
                <w:bCs/>
                <w:szCs w:val="22"/>
              </w:rPr>
            </w:pPr>
            <w:r w:rsidRPr="00790739">
              <w:rPr>
                <w:rFonts w:ascii="Calibri" w:hAnsi="Calibri" w:cs="Calibri"/>
                <w:b w:val="0"/>
                <w:bCs/>
                <w:szCs w:val="22"/>
              </w:rPr>
              <w:t>202</w:t>
            </w:r>
            <w:r w:rsidR="009A2F2A" w:rsidRPr="00790739">
              <w:rPr>
                <w:rFonts w:ascii="Calibri" w:hAnsi="Calibri" w:cs="Calibri"/>
                <w:b w:val="0"/>
                <w:bCs/>
                <w:szCs w:val="22"/>
              </w:rPr>
              <w:t>5</w:t>
            </w:r>
          </w:p>
        </w:tc>
        <w:tc>
          <w:tcPr>
            <w:tcW w:w="179" w:type="dxa"/>
          </w:tcPr>
          <w:p w14:paraId="0905E083" w14:textId="77777777" w:rsidR="00755FB5" w:rsidRPr="00790739" w:rsidRDefault="00755FB5">
            <w:pPr>
              <w:pStyle w:val="Heading1"/>
              <w:spacing w:line="240" w:lineRule="atLeast"/>
              <w:ind w:left="0" w:right="65"/>
              <w:jc w:val="left"/>
              <w:rPr>
                <w:rFonts w:ascii="Calibri" w:eastAsia="Arial Unicode MS" w:hAnsi="Calibri" w:cs="Calibri"/>
                <w:b w:val="0"/>
                <w:bCs w:val="0"/>
                <w:color w:val="auto"/>
              </w:rPr>
            </w:pPr>
          </w:p>
        </w:tc>
        <w:tc>
          <w:tcPr>
            <w:tcW w:w="1315" w:type="dxa"/>
          </w:tcPr>
          <w:p w14:paraId="4182B105" w14:textId="4F56B172" w:rsidR="00755FB5" w:rsidRPr="00790739" w:rsidRDefault="00755FB5">
            <w:pPr>
              <w:pStyle w:val="acctmergecolhdg"/>
              <w:spacing w:line="240" w:lineRule="atLeast"/>
              <w:ind w:left="-79" w:right="-61"/>
              <w:rPr>
                <w:rFonts w:ascii="Calibri" w:hAnsi="Calibri" w:cs="Calibri"/>
                <w:b w:val="0"/>
                <w:bCs/>
                <w:szCs w:val="22"/>
              </w:rPr>
            </w:pPr>
            <w:r w:rsidRPr="00790739">
              <w:rPr>
                <w:rFonts w:ascii="Calibri" w:hAnsi="Calibri" w:cs="Calibri"/>
                <w:b w:val="0"/>
                <w:bCs/>
                <w:szCs w:val="22"/>
              </w:rPr>
              <w:t>202</w:t>
            </w:r>
            <w:r w:rsidR="009A2F2A" w:rsidRPr="00790739">
              <w:rPr>
                <w:rFonts w:ascii="Calibri" w:hAnsi="Calibri" w:cs="Calibri"/>
                <w:b w:val="0"/>
                <w:bCs/>
                <w:szCs w:val="22"/>
              </w:rPr>
              <w:t>4</w:t>
            </w:r>
          </w:p>
        </w:tc>
        <w:tc>
          <w:tcPr>
            <w:tcW w:w="181" w:type="dxa"/>
          </w:tcPr>
          <w:p w14:paraId="4DCDE5D5" w14:textId="77777777" w:rsidR="00755FB5" w:rsidRPr="00790739" w:rsidRDefault="00755FB5">
            <w:pPr>
              <w:pStyle w:val="Heading1"/>
              <w:spacing w:line="240" w:lineRule="atLeast"/>
              <w:ind w:left="0" w:right="65"/>
              <w:jc w:val="right"/>
              <w:rPr>
                <w:rFonts w:ascii="Calibri" w:eastAsia="Arial Unicode MS" w:hAnsi="Calibri" w:cs="Calibri"/>
                <w:b w:val="0"/>
                <w:bCs w:val="0"/>
                <w:color w:val="auto"/>
              </w:rPr>
            </w:pPr>
          </w:p>
        </w:tc>
        <w:tc>
          <w:tcPr>
            <w:tcW w:w="1286" w:type="dxa"/>
          </w:tcPr>
          <w:p w14:paraId="6EF6EE20" w14:textId="435082B7" w:rsidR="00755FB5" w:rsidRPr="00790739" w:rsidRDefault="00755FB5">
            <w:pPr>
              <w:pStyle w:val="acctmergecolhdg"/>
              <w:spacing w:line="240" w:lineRule="atLeast"/>
              <w:ind w:left="-88" w:right="-79"/>
              <w:rPr>
                <w:rFonts w:ascii="Calibri" w:hAnsi="Calibri" w:cs="Calibri"/>
                <w:b w:val="0"/>
                <w:bCs/>
                <w:szCs w:val="22"/>
              </w:rPr>
            </w:pPr>
            <w:r w:rsidRPr="00790739">
              <w:rPr>
                <w:rFonts w:ascii="Calibri" w:hAnsi="Calibri" w:cs="Calibri"/>
                <w:b w:val="0"/>
                <w:bCs/>
                <w:szCs w:val="22"/>
              </w:rPr>
              <w:t>202</w:t>
            </w:r>
            <w:r w:rsidR="009A2F2A" w:rsidRPr="00790739">
              <w:rPr>
                <w:rFonts w:ascii="Calibri" w:hAnsi="Calibri" w:cs="Calibri"/>
                <w:b w:val="0"/>
                <w:bCs/>
                <w:szCs w:val="22"/>
              </w:rPr>
              <w:t>5</w:t>
            </w:r>
          </w:p>
        </w:tc>
        <w:tc>
          <w:tcPr>
            <w:tcW w:w="180" w:type="dxa"/>
          </w:tcPr>
          <w:p w14:paraId="121A21FC" w14:textId="77777777" w:rsidR="00755FB5" w:rsidRPr="00790739" w:rsidRDefault="00755FB5">
            <w:pPr>
              <w:pStyle w:val="Heading1"/>
              <w:spacing w:line="240" w:lineRule="atLeast"/>
              <w:ind w:left="0" w:right="65"/>
              <w:jc w:val="right"/>
              <w:rPr>
                <w:rFonts w:ascii="Calibri" w:eastAsia="Arial Unicode MS" w:hAnsi="Calibri" w:cs="Calibri"/>
                <w:b w:val="0"/>
                <w:bCs w:val="0"/>
                <w:color w:val="auto"/>
              </w:rPr>
            </w:pPr>
          </w:p>
        </w:tc>
        <w:tc>
          <w:tcPr>
            <w:tcW w:w="1278" w:type="dxa"/>
          </w:tcPr>
          <w:p w14:paraId="0F968ACE" w14:textId="38E1B765" w:rsidR="00755FB5" w:rsidRPr="00790739" w:rsidRDefault="00755FB5">
            <w:pPr>
              <w:pStyle w:val="acctmergecolhdg"/>
              <w:spacing w:line="240" w:lineRule="atLeast"/>
              <w:ind w:left="-79" w:right="-70"/>
              <w:rPr>
                <w:rFonts w:ascii="Calibri" w:hAnsi="Calibri" w:cs="Calibri"/>
                <w:b w:val="0"/>
                <w:bCs/>
                <w:szCs w:val="22"/>
              </w:rPr>
            </w:pPr>
            <w:r w:rsidRPr="00790739">
              <w:rPr>
                <w:rFonts w:ascii="Calibri" w:hAnsi="Calibri" w:cs="Calibri"/>
                <w:b w:val="0"/>
                <w:bCs/>
                <w:szCs w:val="22"/>
              </w:rPr>
              <w:t>202</w:t>
            </w:r>
            <w:r w:rsidR="009A2F2A" w:rsidRPr="00790739">
              <w:rPr>
                <w:rFonts w:ascii="Calibri" w:hAnsi="Calibri" w:cs="Calibri"/>
                <w:b w:val="0"/>
                <w:bCs/>
                <w:szCs w:val="22"/>
              </w:rPr>
              <w:t>4</w:t>
            </w:r>
          </w:p>
        </w:tc>
      </w:tr>
      <w:tr w:rsidR="00755FB5" w:rsidRPr="00790739" w14:paraId="559731C5" w14:textId="77777777">
        <w:trPr>
          <w:cantSplit/>
          <w:trHeight w:val="162"/>
        </w:trPr>
        <w:tc>
          <w:tcPr>
            <w:tcW w:w="3492" w:type="dxa"/>
            <w:vAlign w:val="bottom"/>
          </w:tcPr>
          <w:p w14:paraId="48B5D259" w14:textId="77777777" w:rsidR="00755FB5" w:rsidRPr="00790739" w:rsidRDefault="00755FB5">
            <w:pPr>
              <w:pStyle w:val="Heading1"/>
              <w:spacing w:line="240" w:lineRule="atLeast"/>
              <w:ind w:left="164" w:right="65" w:hanging="164"/>
              <w:jc w:val="left"/>
              <w:rPr>
                <w:rFonts w:ascii="Calibri" w:hAnsi="Calibri" w:cs="Calibri"/>
                <w:i/>
                <w:iCs/>
              </w:rPr>
            </w:pPr>
          </w:p>
        </w:tc>
        <w:tc>
          <w:tcPr>
            <w:tcW w:w="5706" w:type="dxa"/>
            <w:gridSpan w:val="7"/>
            <w:vAlign w:val="bottom"/>
          </w:tcPr>
          <w:p w14:paraId="02536D5D" w14:textId="77777777" w:rsidR="00755FB5" w:rsidRPr="00790739" w:rsidRDefault="00755FB5">
            <w:pPr>
              <w:pStyle w:val="Heading1"/>
              <w:tabs>
                <w:tab w:val="decimal" w:pos="911"/>
              </w:tabs>
              <w:spacing w:line="240" w:lineRule="atLeast"/>
              <w:ind w:left="0" w:right="0"/>
              <w:rPr>
                <w:rFonts w:ascii="Calibri" w:hAnsi="Calibri" w:cs="Calibri"/>
                <w:b w:val="0"/>
                <w:bCs w:val="0"/>
                <w:i/>
                <w:iCs/>
              </w:rPr>
            </w:pPr>
            <w:r w:rsidRPr="00790739">
              <w:rPr>
                <w:rFonts w:ascii="Calibri" w:hAnsi="Calibri" w:cs="Calibri"/>
                <w:b w:val="0"/>
                <w:bCs w:val="0"/>
                <w:i/>
                <w:iCs/>
              </w:rPr>
              <w:t>(in thousand Baht)</w:t>
            </w:r>
          </w:p>
        </w:tc>
      </w:tr>
      <w:tr w:rsidR="00755FB5" w:rsidRPr="00790739" w14:paraId="278B82CB" w14:textId="77777777">
        <w:trPr>
          <w:cantSplit/>
          <w:trHeight w:val="166"/>
        </w:trPr>
        <w:tc>
          <w:tcPr>
            <w:tcW w:w="9198" w:type="dxa"/>
            <w:gridSpan w:val="8"/>
            <w:vAlign w:val="bottom"/>
          </w:tcPr>
          <w:p w14:paraId="245D3A1F" w14:textId="77777777" w:rsidR="00755FB5" w:rsidRPr="00790739" w:rsidRDefault="00755FB5">
            <w:pPr>
              <w:pStyle w:val="Heading1"/>
              <w:spacing w:line="240" w:lineRule="atLeast"/>
              <w:ind w:left="164" w:right="65" w:hanging="164"/>
              <w:jc w:val="left"/>
              <w:rPr>
                <w:rFonts w:ascii="Calibri" w:hAnsi="Calibri" w:cs="Calibri"/>
                <w:i/>
                <w:iCs/>
                <w:cs/>
              </w:rPr>
            </w:pPr>
            <w:r w:rsidRPr="00790739">
              <w:rPr>
                <w:rFonts w:ascii="Calibri" w:hAnsi="Calibri" w:cs="Calibri"/>
                <w:i/>
                <w:iCs/>
              </w:rPr>
              <w:t>For the three-month period ended 30 September</w:t>
            </w:r>
          </w:p>
        </w:tc>
      </w:tr>
      <w:tr w:rsidR="00755FB5" w:rsidRPr="00790739" w14:paraId="0DBE1468" w14:textId="77777777">
        <w:trPr>
          <w:cantSplit/>
          <w:trHeight w:val="596"/>
        </w:trPr>
        <w:tc>
          <w:tcPr>
            <w:tcW w:w="3492" w:type="dxa"/>
            <w:vAlign w:val="bottom"/>
          </w:tcPr>
          <w:p w14:paraId="2E255CD2" w14:textId="77777777" w:rsidR="00755FB5" w:rsidRPr="00790739" w:rsidRDefault="00755FB5">
            <w:pPr>
              <w:spacing w:line="276" w:lineRule="auto"/>
              <w:ind w:right="-60"/>
              <w:rPr>
                <w:rFonts w:ascii="Calibri" w:hAnsi="Calibri" w:cs="Calibri"/>
                <w:sz w:val="22"/>
                <w:szCs w:val="22"/>
              </w:rPr>
            </w:pPr>
            <w:r w:rsidRPr="00790739">
              <w:rPr>
                <w:rFonts w:ascii="Calibri" w:hAnsi="Calibri" w:cs="Calibri"/>
                <w:sz w:val="22"/>
                <w:szCs w:val="22"/>
              </w:rPr>
              <w:t>Inventories recognised as an expense</w:t>
            </w:r>
          </w:p>
          <w:p w14:paraId="6A66AB2B" w14:textId="77777777" w:rsidR="00755FB5" w:rsidRPr="00790739" w:rsidRDefault="00755FB5">
            <w:pPr>
              <w:spacing w:line="276" w:lineRule="auto"/>
              <w:ind w:left="191"/>
              <w:rPr>
                <w:rFonts w:ascii="Calibri" w:hAnsi="Calibri" w:cs="Calibri"/>
                <w:sz w:val="22"/>
                <w:szCs w:val="22"/>
              </w:rPr>
            </w:pPr>
            <w:r w:rsidRPr="00790739">
              <w:rPr>
                <w:rFonts w:ascii="Calibri" w:hAnsi="Calibri" w:cs="Calibri"/>
                <w:sz w:val="22"/>
                <w:szCs w:val="22"/>
              </w:rPr>
              <w:t>in ‘costs of sales of goods’:</w:t>
            </w:r>
          </w:p>
        </w:tc>
        <w:tc>
          <w:tcPr>
            <w:tcW w:w="1287" w:type="dxa"/>
            <w:vAlign w:val="bottom"/>
          </w:tcPr>
          <w:p w14:paraId="7FC18A60"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3EE68B72"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D8076F2" w14:textId="77777777" w:rsidR="00755FB5" w:rsidRPr="00790739" w:rsidRDefault="00755FB5">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345FF649"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vAlign w:val="bottom"/>
          </w:tcPr>
          <w:p w14:paraId="60781639"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79F98263"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740C0F91" w14:textId="77777777" w:rsidR="00755FB5" w:rsidRPr="00790739" w:rsidRDefault="00755FB5">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9A2F2A" w:rsidRPr="00790739" w14:paraId="1EA45B6D" w14:textId="77777777" w:rsidTr="00A31F1A">
        <w:trPr>
          <w:cantSplit/>
          <w:trHeight w:val="290"/>
        </w:trPr>
        <w:tc>
          <w:tcPr>
            <w:tcW w:w="3492" w:type="dxa"/>
            <w:vAlign w:val="bottom"/>
          </w:tcPr>
          <w:p w14:paraId="50218E75" w14:textId="77777777" w:rsidR="009A2F2A" w:rsidRPr="00790739" w:rsidRDefault="009A2F2A" w:rsidP="009A2F2A">
            <w:pPr>
              <w:spacing w:line="276" w:lineRule="auto"/>
              <w:rPr>
                <w:rFonts w:ascii="Calibri" w:hAnsi="Calibri" w:cs="Calibri"/>
                <w:sz w:val="22"/>
                <w:szCs w:val="22"/>
              </w:rPr>
            </w:pPr>
            <w:r w:rsidRPr="00790739">
              <w:rPr>
                <w:rFonts w:ascii="Calibri" w:hAnsi="Calibri" w:cs="Calibri"/>
                <w:sz w:val="22"/>
                <w:szCs w:val="22"/>
              </w:rPr>
              <w:t xml:space="preserve">   - Cost</w:t>
            </w:r>
          </w:p>
        </w:tc>
        <w:tc>
          <w:tcPr>
            <w:tcW w:w="1287" w:type="dxa"/>
          </w:tcPr>
          <w:p w14:paraId="3262EC95" w14:textId="74DD807C" w:rsidR="009A2F2A" w:rsidRPr="00790739" w:rsidRDefault="00E7277E" w:rsidP="009A2F2A">
            <w:pPr>
              <w:tabs>
                <w:tab w:val="decimal" w:pos="1090"/>
              </w:tabs>
              <w:ind w:left="-108" w:right="-108"/>
              <w:rPr>
                <w:rFonts w:ascii="Calibri" w:hAnsi="Calibri" w:cs="Calibri"/>
                <w:sz w:val="22"/>
                <w:szCs w:val="22"/>
              </w:rPr>
            </w:pPr>
            <w:r w:rsidRPr="00790739">
              <w:rPr>
                <w:rFonts w:ascii="Calibri" w:hAnsi="Calibri" w:cs="Calibri"/>
                <w:sz w:val="22"/>
                <w:szCs w:val="22"/>
              </w:rPr>
              <w:t>941,86</w:t>
            </w:r>
            <w:r w:rsidR="003C05CF" w:rsidRPr="00790739">
              <w:rPr>
                <w:rFonts w:ascii="Calibri" w:hAnsi="Calibri" w:cs="Calibri"/>
                <w:sz w:val="22"/>
                <w:szCs w:val="22"/>
              </w:rPr>
              <w:t>6</w:t>
            </w:r>
          </w:p>
        </w:tc>
        <w:tc>
          <w:tcPr>
            <w:tcW w:w="179" w:type="dxa"/>
          </w:tcPr>
          <w:p w14:paraId="181ACDF3" w14:textId="77777777" w:rsidR="009A2F2A" w:rsidRPr="00790739" w:rsidRDefault="009A2F2A" w:rsidP="009A2F2A">
            <w:pPr>
              <w:tabs>
                <w:tab w:val="decimal" w:pos="1090"/>
              </w:tabs>
              <w:ind w:left="-108" w:right="-108"/>
              <w:rPr>
                <w:rFonts w:ascii="Calibri" w:hAnsi="Calibri" w:cs="Calibri"/>
                <w:sz w:val="22"/>
                <w:szCs w:val="22"/>
              </w:rPr>
            </w:pPr>
          </w:p>
        </w:tc>
        <w:tc>
          <w:tcPr>
            <w:tcW w:w="1315" w:type="dxa"/>
          </w:tcPr>
          <w:p w14:paraId="575B9122" w14:textId="107D329D" w:rsidR="009A2F2A" w:rsidRPr="00790739" w:rsidRDefault="009A2F2A" w:rsidP="009A2F2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756,203</w:t>
            </w:r>
          </w:p>
        </w:tc>
        <w:tc>
          <w:tcPr>
            <w:tcW w:w="181" w:type="dxa"/>
            <w:vAlign w:val="bottom"/>
          </w:tcPr>
          <w:p w14:paraId="6EDBA57B" w14:textId="77777777" w:rsidR="009A2F2A" w:rsidRPr="00790739" w:rsidRDefault="009A2F2A" w:rsidP="009A2F2A">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7B68619B" w14:textId="79BDF5D4" w:rsidR="009A2F2A" w:rsidRPr="00790739" w:rsidRDefault="006821A0" w:rsidP="009A2F2A">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790739">
              <w:rPr>
                <w:rFonts w:ascii="Calibri" w:eastAsia="Arial Unicode MS" w:hAnsi="Calibri" w:cs="Calibri"/>
                <w:color w:val="auto"/>
                <w:sz w:val="22"/>
                <w:szCs w:val="22"/>
              </w:rPr>
              <w:t>842,195</w:t>
            </w:r>
          </w:p>
        </w:tc>
        <w:tc>
          <w:tcPr>
            <w:tcW w:w="180" w:type="dxa"/>
            <w:vAlign w:val="bottom"/>
          </w:tcPr>
          <w:p w14:paraId="6E75764F" w14:textId="77777777" w:rsidR="009A2F2A" w:rsidRPr="00790739" w:rsidRDefault="009A2F2A" w:rsidP="009A2F2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B48B068" w14:textId="3C492B34" w:rsidR="009A2F2A" w:rsidRPr="00790739" w:rsidRDefault="009A2F2A" w:rsidP="009A2F2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351,713</w:t>
            </w:r>
          </w:p>
        </w:tc>
      </w:tr>
      <w:tr w:rsidR="009A2F2A" w:rsidRPr="00790739" w14:paraId="1406BD23" w14:textId="77777777" w:rsidTr="00A31F1A">
        <w:trPr>
          <w:cantSplit/>
          <w:trHeight w:val="290"/>
        </w:trPr>
        <w:tc>
          <w:tcPr>
            <w:tcW w:w="3492" w:type="dxa"/>
            <w:vAlign w:val="bottom"/>
          </w:tcPr>
          <w:p w14:paraId="22542FAE" w14:textId="77777777" w:rsidR="009A2F2A" w:rsidRPr="00790739" w:rsidRDefault="009A2F2A" w:rsidP="009A2F2A">
            <w:pPr>
              <w:spacing w:line="276" w:lineRule="auto"/>
              <w:rPr>
                <w:rFonts w:ascii="Calibri" w:hAnsi="Calibri" w:cs="Calibri"/>
                <w:sz w:val="22"/>
                <w:szCs w:val="22"/>
              </w:rPr>
            </w:pPr>
            <w:r w:rsidRPr="00790739">
              <w:rPr>
                <w:rFonts w:ascii="Calibri" w:hAnsi="Calibri" w:cs="Calibri"/>
                <w:sz w:val="22"/>
                <w:szCs w:val="22"/>
              </w:rPr>
              <w:t xml:space="preserve">   - Stop production expense</w:t>
            </w:r>
          </w:p>
        </w:tc>
        <w:tc>
          <w:tcPr>
            <w:tcW w:w="1287" w:type="dxa"/>
          </w:tcPr>
          <w:p w14:paraId="12B5D9D7" w14:textId="62B8CA8A" w:rsidR="009A2F2A" w:rsidRPr="00790739" w:rsidRDefault="00E7277E" w:rsidP="009A2F2A">
            <w:pPr>
              <w:tabs>
                <w:tab w:val="decimal" w:pos="1090"/>
              </w:tabs>
              <w:ind w:left="-108" w:right="-108"/>
              <w:rPr>
                <w:rFonts w:ascii="Calibri" w:hAnsi="Calibri" w:cs="Calibri"/>
                <w:sz w:val="22"/>
                <w:szCs w:val="22"/>
              </w:rPr>
            </w:pPr>
            <w:r w:rsidRPr="00790739">
              <w:rPr>
                <w:rFonts w:ascii="Calibri" w:hAnsi="Calibri" w:cs="Calibri"/>
                <w:sz w:val="22"/>
                <w:szCs w:val="22"/>
              </w:rPr>
              <w:t>38,577</w:t>
            </w:r>
          </w:p>
        </w:tc>
        <w:tc>
          <w:tcPr>
            <w:tcW w:w="179" w:type="dxa"/>
          </w:tcPr>
          <w:p w14:paraId="6572C659" w14:textId="77777777" w:rsidR="009A2F2A" w:rsidRPr="00790739" w:rsidRDefault="009A2F2A" w:rsidP="009A2F2A">
            <w:pPr>
              <w:tabs>
                <w:tab w:val="decimal" w:pos="1090"/>
              </w:tabs>
              <w:ind w:left="-108" w:right="-108"/>
              <w:rPr>
                <w:rFonts w:ascii="Calibri" w:hAnsi="Calibri" w:cs="Calibri"/>
                <w:sz w:val="22"/>
                <w:szCs w:val="22"/>
              </w:rPr>
            </w:pPr>
          </w:p>
        </w:tc>
        <w:tc>
          <w:tcPr>
            <w:tcW w:w="1315" w:type="dxa"/>
          </w:tcPr>
          <w:p w14:paraId="7F303BD7" w14:textId="09C7BCFA" w:rsidR="009A2F2A" w:rsidRPr="00790739" w:rsidRDefault="009A2F2A" w:rsidP="009A2F2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121,687</w:t>
            </w:r>
          </w:p>
        </w:tc>
        <w:tc>
          <w:tcPr>
            <w:tcW w:w="181" w:type="dxa"/>
            <w:vAlign w:val="bottom"/>
          </w:tcPr>
          <w:p w14:paraId="78749C71" w14:textId="77777777" w:rsidR="009A2F2A" w:rsidRPr="00790739" w:rsidRDefault="009A2F2A" w:rsidP="009A2F2A">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2CA28646" w14:textId="6F9F7410" w:rsidR="009A2F2A" w:rsidRPr="00790739" w:rsidRDefault="006821A0" w:rsidP="009A2F2A">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790739">
              <w:rPr>
                <w:rFonts w:ascii="Calibri" w:eastAsia="Arial Unicode MS" w:hAnsi="Calibri" w:cs="Calibri"/>
                <w:color w:val="auto"/>
                <w:sz w:val="22"/>
                <w:szCs w:val="22"/>
              </w:rPr>
              <w:t>6,19</w:t>
            </w:r>
            <w:r w:rsidR="0042304C" w:rsidRPr="00790739">
              <w:rPr>
                <w:rFonts w:ascii="Calibri" w:eastAsia="Arial Unicode MS" w:hAnsi="Calibri" w:cs="Calibri"/>
                <w:color w:val="auto"/>
                <w:sz w:val="22"/>
                <w:szCs w:val="22"/>
              </w:rPr>
              <w:t>0</w:t>
            </w:r>
          </w:p>
        </w:tc>
        <w:tc>
          <w:tcPr>
            <w:tcW w:w="180" w:type="dxa"/>
            <w:vAlign w:val="bottom"/>
          </w:tcPr>
          <w:p w14:paraId="72060292" w14:textId="77777777" w:rsidR="009A2F2A" w:rsidRPr="00790739" w:rsidRDefault="009A2F2A" w:rsidP="009A2F2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B9D7E64" w14:textId="6E8EACFF" w:rsidR="009A2F2A" w:rsidRPr="00790739" w:rsidRDefault="009A2F2A" w:rsidP="009A2F2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88,057</w:t>
            </w:r>
          </w:p>
        </w:tc>
      </w:tr>
      <w:tr w:rsidR="009A2F2A" w:rsidRPr="00790739" w14:paraId="543AF0A6" w14:textId="77777777" w:rsidTr="00A31F1A">
        <w:trPr>
          <w:cantSplit/>
          <w:trHeight w:val="125"/>
        </w:trPr>
        <w:tc>
          <w:tcPr>
            <w:tcW w:w="3492" w:type="dxa"/>
            <w:vAlign w:val="bottom"/>
          </w:tcPr>
          <w:p w14:paraId="6192B676" w14:textId="77777777" w:rsidR="009A2F2A" w:rsidRPr="00790739" w:rsidRDefault="009A2F2A" w:rsidP="009A2F2A">
            <w:pPr>
              <w:spacing w:line="276" w:lineRule="auto"/>
              <w:rPr>
                <w:rFonts w:ascii="Calibri" w:hAnsi="Calibri" w:cs="Calibri"/>
                <w:sz w:val="22"/>
                <w:szCs w:val="22"/>
              </w:rPr>
            </w:pPr>
            <w:r w:rsidRPr="00790739">
              <w:rPr>
                <w:rFonts w:ascii="Calibri" w:hAnsi="Calibri" w:cs="Calibri"/>
                <w:sz w:val="22"/>
                <w:szCs w:val="22"/>
              </w:rPr>
              <w:t xml:space="preserve">   - Write-down to net </w:t>
            </w:r>
          </w:p>
          <w:p w14:paraId="546EC966" w14:textId="77777777" w:rsidR="009A2F2A" w:rsidRPr="00790739" w:rsidRDefault="009A2F2A" w:rsidP="00331D58">
            <w:pPr>
              <w:spacing w:line="276" w:lineRule="auto"/>
              <w:ind w:left="483"/>
              <w:rPr>
                <w:rFonts w:ascii="Calibri" w:hAnsi="Calibri" w:cs="Calibri"/>
                <w:sz w:val="22"/>
                <w:szCs w:val="22"/>
              </w:rPr>
            </w:pPr>
            <w:r w:rsidRPr="00790739">
              <w:rPr>
                <w:rFonts w:ascii="Calibri" w:hAnsi="Calibri" w:cs="Calibri"/>
                <w:sz w:val="22"/>
                <w:szCs w:val="22"/>
              </w:rPr>
              <w:t>realisable value (reversal of)</w:t>
            </w:r>
          </w:p>
        </w:tc>
        <w:tc>
          <w:tcPr>
            <w:tcW w:w="1287" w:type="dxa"/>
            <w:vAlign w:val="bottom"/>
          </w:tcPr>
          <w:p w14:paraId="3931238C" w14:textId="6FEBCBF7" w:rsidR="009A2F2A" w:rsidRPr="00790739" w:rsidRDefault="00E7277E" w:rsidP="009A2F2A">
            <w:pPr>
              <w:pStyle w:val="Heading1"/>
              <w:spacing w:line="240" w:lineRule="atLeast"/>
              <w:ind w:left="0" w:right="19"/>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(6,15</w:t>
            </w:r>
            <w:r w:rsidR="003C05CF" w:rsidRPr="00790739">
              <w:rPr>
                <w:rFonts w:ascii="Calibri" w:eastAsia="Arial Unicode MS" w:hAnsi="Calibri" w:cs="Calibri"/>
                <w:b w:val="0"/>
                <w:bCs w:val="0"/>
                <w:color w:val="auto"/>
              </w:rPr>
              <w:t>5</w:t>
            </w:r>
            <w:r w:rsidRPr="00790739">
              <w:rPr>
                <w:rFonts w:ascii="Calibri" w:eastAsia="Arial Unicode MS" w:hAnsi="Calibri" w:cs="Calibri"/>
                <w:b w:val="0"/>
                <w:bCs w:val="0"/>
                <w:color w:val="auto"/>
              </w:rPr>
              <w:t>)</w:t>
            </w:r>
          </w:p>
        </w:tc>
        <w:tc>
          <w:tcPr>
            <w:tcW w:w="179" w:type="dxa"/>
            <w:vAlign w:val="bottom"/>
          </w:tcPr>
          <w:p w14:paraId="2D2D955E" w14:textId="77777777" w:rsidR="009A2F2A" w:rsidRPr="00790739" w:rsidRDefault="009A2F2A" w:rsidP="009A2F2A">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48C7F304" w14:textId="555FFC76" w:rsidR="009A2F2A" w:rsidRPr="00790739" w:rsidRDefault="009A2F2A" w:rsidP="009A2F2A">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106,447</w:t>
            </w:r>
          </w:p>
        </w:tc>
        <w:tc>
          <w:tcPr>
            <w:tcW w:w="181" w:type="dxa"/>
            <w:vAlign w:val="bottom"/>
          </w:tcPr>
          <w:p w14:paraId="39C2BF50" w14:textId="77777777" w:rsidR="009A2F2A" w:rsidRPr="00790739" w:rsidRDefault="009A2F2A" w:rsidP="009A2F2A">
            <w:pPr>
              <w:pStyle w:val="BodyText"/>
              <w:tabs>
                <w:tab w:val="decimal" w:pos="652"/>
              </w:tabs>
              <w:spacing w:line="240" w:lineRule="auto"/>
              <w:ind w:right="-108"/>
              <w:rPr>
                <w:rFonts w:ascii="Calibri" w:hAnsi="Calibri" w:cs="Calibri"/>
                <w:sz w:val="22"/>
                <w:szCs w:val="22"/>
              </w:rPr>
            </w:pPr>
          </w:p>
        </w:tc>
        <w:tc>
          <w:tcPr>
            <w:tcW w:w="1286" w:type="dxa"/>
            <w:vAlign w:val="bottom"/>
          </w:tcPr>
          <w:p w14:paraId="7F323840" w14:textId="3A9BE5CC" w:rsidR="009A2F2A" w:rsidRPr="00790739" w:rsidRDefault="006821A0" w:rsidP="009A2F2A">
            <w:pPr>
              <w:pStyle w:val="BodyText"/>
              <w:tabs>
                <w:tab w:val="decimal" w:pos="458"/>
              </w:tabs>
              <w:spacing w:line="240" w:lineRule="auto"/>
              <w:ind w:left="-108" w:right="22" w:firstLine="108"/>
              <w:jc w:val="right"/>
              <w:rPr>
                <w:rFonts w:ascii="Calibri" w:hAnsi="Calibri" w:cs="Calibri"/>
                <w:sz w:val="22"/>
                <w:szCs w:val="22"/>
              </w:rPr>
            </w:pPr>
            <w:r w:rsidRPr="00790739">
              <w:rPr>
                <w:rFonts w:ascii="Calibri" w:hAnsi="Calibri" w:cs="Calibri"/>
                <w:sz w:val="22"/>
                <w:szCs w:val="22"/>
              </w:rPr>
              <w:t>(33)</w:t>
            </w:r>
          </w:p>
        </w:tc>
        <w:tc>
          <w:tcPr>
            <w:tcW w:w="180" w:type="dxa"/>
            <w:vAlign w:val="bottom"/>
          </w:tcPr>
          <w:p w14:paraId="44A4E76F" w14:textId="77777777" w:rsidR="009A2F2A" w:rsidRPr="00790739" w:rsidRDefault="009A2F2A" w:rsidP="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054F74A7" w14:textId="096306C2" w:rsidR="009A2F2A" w:rsidRPr="00790739" w:rsidRDefault="009A2F2A" w:rsidP="009A2F2A">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339</w:t>
            </w:r>
          </w:p>
        </w:tc>
      </w:tr>
      <w:tr w:rsidR="009A2F2A" w:rsidRPr="00790739" w14:paraId="05F4ED59" w14:textId="77777777" w:rsidTr="00A31F1A">
        <w:trPr>
          <w:cantSplit/>
          <w:trHeight w:val="187"/>
        </w:trPr>
        <w:tc>
          <w:tcPr>
            <w:tcW w:w="3492" w:type="dxa"/>
            <w:vAlign w:val="bottom"/>
          </w:tcPr>
          <w:p w14:paraId="742F032B" w14:textId="77777777" w:rsidR="009A2F2A" w:rsidRPr="00790739" w:rsidRDefault="009A2F2A" w:rsidP="009A2F2A">
            <w:pPr>
              <w:spacing w:line="276" w:lineRule="auto"/>
              <w:rPr>
                <w:rFonts w:ascii="Calibri" w:hAnsi="Calibri" w:cs="Calibri"/>
                <w:b/>
                <w:bCs/>
                <w:sz w:val="22"/>
                <w:szCs w:val="22"/>
              </w:rPr>
            </w:pPr>
            <w:r w:rsidRPr="00790739">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4A9973EB" w14:textId="75FEEEC6" w:rsidR="009A2F2A" w:rsidRPr="00790739" w:rsidRDefault="00E7277E" w:rsidP="009A2F2A">
            <w:pPr>
              <w:tabs>
                <w:tab w:val="decimal" w:pos="1083"/>
              </w:tabs>
              <w:ind w:right="-108"/>
              <w:rPr>
                <w:rFonts w:ascii="Calibri" w:hAnsi="Calibri" w:cs="Calibri"/>
                <w:b/>
                <w:bCs/>
                <w:sz w:val="22"/>
                <w:szCs w:val="22"/>
              </w:rPr>
            </w:pPr>
            <w:r w:rsidRPr="00790739">
              <w:rPr>
                <w:rFonts w:ascii="Calibri" w:hAnsi="Calibri" w:cs="Calibri"/>
                <w:b/>
                <w:bCs/>
                <w:sz w:val="22"/>
                <w:szCs w:val="22"/>
              </w:rPr>
              <w:t>974,288</w:t>
            </w:r>
          </w:p>
        </w:tc>
        <w:tc>
          <w:tcPr>
            <w:tcW w:w="179" w:type="dxa"/>
            <w:vAlign w:val="bottom"/>
          </w:tcPr>
          <w:p w14:paraId="7C00DC67" w14:textId="77777777" w:rsidR="009A2F2A" w:rsidRPr="00790739" w:rsidRDefault="009A2F2A" w:rsidP="009A2F2A">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vAlign w:val="bottom"/>
          </w:tcPr>
          <w:p w14:paraId="4FCF574C" w14:textId="6A61ACB0" w:rsidR="009A2F2A" w:rsidRPr="00790739" w:rsidRDefault="009A2F2A" w:rsidP="009A2F2A">
            <w:pPr>
              <w:tabs>
                <w:tab w:val="decimal" w:pos="1090"/>
              </w:tabs>
              <w:ind w:left="-108" w:right="-108"/>
              <w:rPr>
                <w:rFonts w:ascii="Calibri" w:hAnsi="Calibri" w:cs="Calibri"/>
                <w:b/>
                <w:bCs/>
                <w:sz w:val="22"/>
                <w:szCs w:val="22"/>
              </w:rPr>
            </w:pPr>
            <w:r w:rsidRPr="00790739">
              <w:rPr>
                <w:rFonts w:ascii="Calibri" w:hAnsi="Calibri" w:cs="Calibri"/>
                <w:b/>
                <w:bCs/>
                <w:sz w:val="22"/>
                <w:szCs w:val="22"/>
              </w:rPr>
              <w:t>984,337</w:t>
            </w:r>
          </w:p>
        </w:tc>
        <w:tc>
          <w:tcPr>
            <w:tcW w:w="181" w:type="dxa"/>
            <w:vAlign w:val="bottom"/>
          </w:tcPr>
          <w:p w14:paraId="6054EFC0" w14:textId="77777777" w:rsidR="009A2F2A" w:rsidRPr="00790739" w:rsidRDefault="009A2F2A" w:rsidP="009A2F2A">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vAlign w:val="bottom"/>
          </w:tcPr>
          <w:p w14:paraId="357E7D3B" w14:textId="1D1081B5" w:rsidR="009A2F2A" w:rsidRPr="00790739" w:rsidRDefault="006821A0" w:rsidP="009A2F2A">
            <w:pPr>
              <w:tabs>
                <w:tab w:val="decimal" w:pos="1102"/>
              </w:tabs>
              <w:ind w:right="-108"/>
              <w:rPr>
                <w:rFonts w:ascii="Calibri" w:eastAsia="Calibri" w:hAnsi="Calibri" w:cs="Calibri"/>
                <w:b/>
                <w:bCs/>
                <w:sz w:val="22"/>
                <w:szCs w:val="22"/>
              </w:rPr>
            </w:pPr>
            <w:r w:rsidRPr="00790739">
              <w:rPr>
                <w:rFonts w:ascii="Calibri" w:eastAsia="Calibri" w:hAnsi="Calibri" w:cs="Calibri"/>
                <w:b/>
                <w:bCs/>
                <w:sz w:val="22"/>
                <w:szCs w:val="22"/>
              </w:rPr>
              <w:t>848,35</w:t>
            </w:r>
            <w:r w:rsidR="0042304C" w:rsidRPr="00790739">
              <w:rPr>
                <w:rFonts w:ascii="Calibri" w:eastAsia="Calibri" w:hAnsi="Calibri" w:cs="Calibri"/>
                <w:b/>
                <w:bCs/>
                <w:sz w:val="22"/>
                <w:szCs w:val="22"/>
              </w:rPr>
              <w:t>2</w:t>
            </w:r>
          </w:p>
        </w:tc>
        <w:tc>
          <w:tcPr>
            <w:tcW w:w="180" w:type="dxa"/>
            <w:vAlign w:val="bottom"/>
          </w:tcPr>
          <w:p w14:paraId="50970A2A" w14:textId="77777777" w:rsidR="009A2F2A" w:rsidRPr="00790739" w:rsidRDefault="009A2F2A" w:rsidP="009A2F2A">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4D6DBCE8" w14:textId="1E5145C4" w:rsidR="009A2F2A" w:rsidRPr="00790739" w:rsidRDefault="009A2F2A" w:rsidP="009A2F2A">
            <w:pPr>
              <w:tabs>
                <w:tab w:val="decimal" w:pos="1090"/>
              </w:tabs>
              <w:ind w:left="-108" w:right="-108"/>
              <w:rPr>
                <w:rFonts w:ascii="Calibri" w:hAnsi="Calibri" w:cs="Calibri"/>
                <w:b/>
                <w:bCs/>
                <w:sz w:val="22"/>
                <w:szCs w:val="22"/>
              </w:rPr>
            </w:pPr>
            <w:r w:rsidRPr="00790739">
              <w:rPr>
                <w:rFonts w:ascii="Calibri" w:eastAsia="Calibri" w:hAnsi="Calibri" w:cs="Calibri"/>
                <w:b/>
                <w:bCs/>
                <w:sz w:val="22"/>
                <w:szCs w:val="22"/>
              </w:rPr>
              <w:t>440,109</w:t>
            </w:r>
          </w:p>
        </w:tc>
      </w:tr>
      <w:tr w:rsidR="00E81D00" w:rsidRPr="00790739" w14:paraId="72CF6DD7" w14:textId="77777777" w:rsidTr="00E81D00">
        <w:trPr>
          <w:cantSplit/>
          <w:trHeight w:val="187"/>
        </w:trPr>
        <w:tc>
          <w:tcPr>
            <w:tcW w:w="3492" w:type="dxa"/>
            <w:vAlign w:val="bottom"/>
          </w:tcPr>
          <w:p w14:paraId="322B8D05" w14:textId="77777777" w:rsidR="00E81D00" w:rsidRPr="00790739" w:rsidRDefault="00E81D00" w:rsidP="009A2F2A">
            <w:pPr>
              <w:spacing w:line="276" w:lineRule="auto"/>
              <w:rPr>
                <w:rFonts w:ascii="Calibri" w:hAnsi="Calibri" w:cs="Calibri"/>
                <w:b/>
                <w:bCs/>
                <w:sz w:val="22"/>
                <w:szCs w:val="22"/>
              </w:rPr>
            </w:pPr>
          </w:p>
        </w:tc>
        <w:tc>
          <w:tcPr>
            <w:tcW w:w="1287" w:type="dxa"/>
            <w:tcBorders>
              <w:top w:val="single" w:sz="4" w:space="0" w:color="auto"/>
            </w:tcBorders>
            <w:vAlign w:val="bottom"/>
          </w:tcPr>
          <w:p w14:paraId="4BCDD14E" w14:textId="77777777" w:rsidR="00E81D00" w:rsidRPr="00790739" w:rsidRDefault="00E81D00" w:rsidP="009A2F2A">
            <w:pPr>
              <w:tabs>
                <w:tab w:val="decimal" w:pos="1083"/>
              </w:tabs>
              <w:ind w:right="-108"/>
              <w:rPr>
                <w:rFonts w:ascii="Calibri" w:hAnsi="Calibri" w:cs="Calibri"/>
                <w:b/>
                <w:bCs/>
                <w:sz w:val="22"/>
                <w:szCs w:val="22"/>
              </w:rPr>
            </w:pPr>
          </w:p>
        </w:tc>
        <w:tc>
          <w:tcPr>
            <w:tcW w:w="179" w:type="dxa"/>
            <w:vAlign w:val="bottom"/>
          </w:tcPr>
          <w:p w14:paraId="31E38B08" w14:textId="77777777" w:rsidR="00E81D00" w:rsidRPr="00790739" w:rsidRDefault="00E81D00" w:rsidP="009A2F2A">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tcBorders>
            <w:vAlign w:val="bottom"/>
          </w:tcPr>
          <w:p w14:paraId="015988C1" w14:textId="77777777" w:rsidR="00E81D00" w:rsidRPr="00790739" w:rsidRDefault="00E81D00" w:rsidP="009A2F2A">
            <w:pPr>
              <w:tabs>
                <w:tab w:val="decimal" w:pos="1090"/>
              </w:tabs>
              <w:ind w:left="-108" w:right="-108"/>
              <w:rPr>
                <w:rFonts w:ascii="Calibri" w:hAnsi="Calibri" w:cs="Calibri"/>
                <w:b/>
                <w:bCs/>
                <w:sz w:val="22"/>
                <w:szCs w:val="22"/>
              </w:rPr>
            </w:pPr>
          </w:p>
        </w:tc>
        <w:tc>
          <w:tcPr>
            <w:tcW w:w="181" w:type="dxa"/>
            <w:vAlign w:val="bottom"/>
          </w:tcPr>
          <w:p w14:paraId="62DFF53B" w14:textId="77777777" w:rsidR="00E81D00" w:rsidRPr="00790739" w:rsidRDefault="00E81D00" w:rsidP="009A2F2A">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tcBorders>
            <w:vAlign w:val="bottom"/>
          </w:tcPr>
          <w:p w14:paraId="44CFBD37" w14:textId="77777777" w:rsidR="00E81D00" w:rsidRPr="00790739" w:rsidRDefault="00E81D00" w:rsidP="009A2F2A">
            <w:pPr>
              <w:tabs>
                <w:tab w:val="decimal" w:pos="1102"/>
              </w:tabs>
              <w:ind w:right="-108"/>
              <w:rPr>
                <w:rFonts w:asciiTheme="minorHAnsi" w:eastAsia="Calibri" w:hAnsiTheme="minorHAnsi" w:cstheme="minorHAnsi"/>
                <w:b/>
                <w:bCs/>
                <w:sz w:val="22"/>
                <w:szCs w:val="22"/>
              </w:rPr>
            </w:pPr>
          </w:p>
        </w:tc>
        <w:tc>
          <w:tcPr>
            <w:tcW w:w="180" w:type="dxa"/>
            <w:vAlign w:val="bottom"/>
          </w:tcPr>
          <w:p w14:paraId="709AB1AE" w14:textId="77777777" w:rsidR="00E81D00" w:rsidRPr="00790739" w:rsidRDefault="00E81D00" w:rsidP="009A2F2A">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tcBorders>
            <w:vAlign w:val="bottom"/>
          </w:tcPr>
          <w:p w14:paraId="799F6415" w14:textId="77777777" w:rsidR="00E81D00" w:rsidRPr="00790739" w:rsidRDefault="00E81D00" w:rsidP="009A2F2A">
            <w:pPr>
              <w:tabs>
                <w:tab w:val="decimal" w:pos="1090"/>
              </w:tabs>
              <w:ind w:left="-108" w:right="-108"/>
              <w:rPr>
                <w:rFonts w:asciiTheme="minorHAnsi" w:eastAsia="Calibri" w:hAnsiTheme="minorHAnsi" w:cstheme="minorHAnsi"/>
                <w:b/>
                <w:bCs/>
                <w:sz w:val="22"/>
                <w:szCs w:val="22"/>
              </w:rPr>
            </w:pPr>
          </w:p>
        </w:tc>
      </w:tr>
      <w:tr w:rsidR="009A2F2A" w:rsidRPr="00790739" w14:paraId="43E75D41" w14:textId="77777777">
        <w:trPr>
          <w:cantSplit/>
          <w:trHeight w:val="166"/>
        </w:trPr>
        <w:tc>
          <w:tcPr>
            <w:tcW w:w="9198" w:type="dxa"/>
            <w:gridSpan w:val="8"/>
            <w:vAlign w:val="bottom"/>
          </w:tcPr>
          <w:p w14:paraId="16653678" w14:textId="3A46F1A9" w:rsidR="009A2F2A" w:rsidRPr="00790739" w:rsidRDefault="009A2F2A">
            <w:pPr>
              <w:pStyle w:val="Heading1"/>
              <w:spacing w:line="240" w:lineRule="atLeast"/>
              <w:ind w:left="164" w:right="65" w:hanging="164"/>
              <w:jc w:val="left"/>
              <w:rPr>
                <w:rFonts w:ascii="Calibri" w:hAnsi="Calibri" w:cs="Calibri"/>
                <w:i/>
                <w:iCs/>
                <w:cs/>
              </w:rPr>
            </w:pPr>
            <w:r w:rsidRPr="00790739">
              <w:rPr>
                <w:rFonts w:ascii="Calibri" w:hAnsi="Calibri" w:cs="Calibri"/>
                <w:i/>
                <w:iCs/>
              </w:rPr>
              <w:t xml:space="preserve">For the </w:t>
            </w:r>
            <w:r w:rsidR="00A47360" w:rsidRPr="00790739">
              <w:rPr>
                <w:rFonts w:ascii="Calibri" w:hAnsi="Calibri" w:cs="Calibri"/>
                <w:i/>
                <w:iCs/>
              </w:rPr>
              <w:t>nine</w:t>
            </w:r>
            <w:r w:rsidRPr="00790739">
              <w:rPr>
                <w:rFonts w:ascii="Calibri" w:hAnsi="Calibri" w:cs="Calibri"/>
                <w:i/>
                <w:iCs/>
              </w:rPr>
              <w:t>-month period ended 30 September</w:t>
            </w:r>
          </w:p>
        </w:tc>
      </w:tr>
      <w:tr w:rsidR="009A2F2A" w:rsidRPr="00790739" w14:paraId="78AD168B" w14:textId="77777777">
        <w:trPr>
          <w:cantSplit/>
          <w:trHeight w:val="596"/>
        </w:trPr>
        <w:tc>
          <w:tcPr>
            <w:tcW w:w="3492" w:type="dxa"/>
            <w:vAlign w:val="bottom"/>
          </w:tcPr>
          <w:p w14:paraId="1DF16147" w14:textId="77777777" w:rsidR="009A2F2A" w:rsidRPr="00790739" w:rsidRDefault="009A2F2A">
            <w:pPr>
              <w:spacing w:line="276" w:lineRule="auto"/>
              <w:ind w:right="-60"/>
              <w:rPr>
                <w:rFonts w:ascii="Calibri" w:hAnsi="Calibri" w:cs="Calibri"/>
                <w:sz w:val="22"/>
                <w:szCs w:val="22"/>
              </w:rPr>
            </w:pPr>
            <w:r w:rsidRPr="00790739">
              <w:rPr>
                <w:rFonts w:ascii="Calibri" w:hAnsi="Calibri" w:cs="Calibri"/>
                <w:sz w:val="22"/>
                <w:szCs w:val="22"/>
              </w:rPr>
              <w:t>Inventories recognised as an expense</w:t>
            </w:r>
          </w:p>
          <w:p w14:paraId="502DB264" w14:textId="77777777" w:rsidR="009A2F2A" w:rsidRPr="00790739" w:rsidRDefault="009A2F2A">
            <w:pPr>
              <w:spacing w:line="276" w:lineRule="auto"/>
              <w:ind w:left="191"/>
              <w:rPr>
                <w:rFonts w:ascii="Calibri" w:hAnsi="Calibri" w:cs="Calibri"/>
                <w:sz w:val="22"/>
                <w:szCs w:val="22"/>
              </w:rPr>
            </w:pPr>
            <w:r w:rsidRPr="00790739">
              <w:rPr>
                <w:rFonts w:ascii="Calibri" w:hAnsi="Calibri" w:cs="Calibri"/>
                <w:sz w:val="22"/>
                <w:szCs w:val="22"/>
              </w:rPr>
              <w:t>in ‘costs of sales of goods’:</w:t>
            </w:r>
          </w:p>
        </w:tc>
        <w:tc>
          <w:tcPr>
            <w:tcW w:w="1287" w:type="dxa"/>
            <w:vAlign w:val="bottom"/>
          </w:tcPr>
          <w:p w14:paraId="042178C1"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9" w:type="dxa"/>
            <w:vAlign w:val="bottom"/>
          </w:tcPr>
          <w:p w14:paraId="13223019"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15" w:type="dxa"/>
            <w:vAlign w:val="bottom"/>
          </w:tcPr>
          <w:p w14:paraId="219BFA76" w14:textId="77777777" w:rsidR="009A2F2A" w:rsidRPr="00790739" w:rsidRDefault="009A2F2A">
            <w:pPr>
              <w:pStyle w:val="Heading1"/>
              <w:tabs>
                <w:tab w:val="decimal" w:pos="1053"/>
              </w:tabs>
              <w:spacing w:line="240" w:lineRule="atLeast"/>
              <w:ind w:left="0" w:right="65"/>
              <w:rPr>
                <w:rFonts w:ascii="Calibri" w:eastAsia="Arial Unicode MS" w:hAnsi="Calibri" w:cs="Calibri"/>
                <w:b w:val="0"/>
                <w:bCs w:val="0"/>
                <w:color w:val="auto"/>
              </w:rPr>
            </w:pPr>
          </w:p>
        </w:tc>
        <w:tc>
          <w:tcPr>
            <w:tcW w:w="181" w:type="dxa"/>
            <w:vAlign w:val="bottom"/>
          </w:tcPr>
          <w:p w14:paraId="77E4505D"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86" w:type="dxa"/>
            <w:vAlign w:val="bottom"/>
          </w:tcPr>
          <w:p w14:paraId="0CEBF547"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80" w:type="dxa"/>
            <w:vAlign w:val="bottom"/>
          </w:tcPr>
          <w:p w14:paraId="532D5113"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0C8C2D28" w14:textId="77777777" w:rsidR="009A2F2A" w:rsidRPr="00790739" w:rsidRDefault="009A2F2A">
            <w:pPr>
              <w:pStyle w:val="Heading1"/>
              <w:tabs>
                <w:tab w:val="decimal" w:pos="1053"/>
              </w:tabs>
              <w:spacing w:line="240" w:lineRule="atLeast"/>
              <w:ind w:left="0" w:right="65"/>
              <w:jc w:val="right"/>
              <w:rPr>
                <w:rFonts w:ascii="Calibri" w:eastAsia="Arial Unicode MS" w:hAnsi="Calibri" w:cs="Calibri"/>
                <w:b w:val="0"/>
                <w:bCs w:val="0"/>
                <w:color w:val="auto"/>
              </w:rPr>
            </w:pPr>
          </w:p>
        </w:tc>
      </w:tr>
      <w:tr w:rsidR="00772316" w:rsidRPr="00790739" w14:paraId="28C16BAE" w14:textId="77777777" w:rsidTr="00A31F1A">
        <w:trPr>
          <w:cantSplit/>
          <w:trHeight w:val="290"/>
        </w:trPr>
        <w:tc>
          <w:tcPr>
            <w:tcW w:w="3492" w:type="dxa"/>
            <w:vAlign w:val="bottom"/>
          </w:tcPr>
          <w:p w14:paraId="2346C97C" w14:textId="77777777" w:rsidR="00772316" w:rsidRPr="00790739" w:rsidRDefault="00772316" w:rsidP="00772316">
            <w:pPr>
              <w:spacing w:line="276" w:lineRule="auto"/>
              <w:rPr>
                <w:rFonts w:ascii="Calibri" w:hAnsi="Calibri" w:cs="Calibri"/>
                <w:sz w:val="22"/>
                <w:szCs w:val="22"/>
              </w:rPr>
            </w:pPr>
            <w:r w:rsidRPr="00790739">
              <w:rPr>
                <w:rFonts w:ascii="Calibri" w:hAnsi="Calibri" w:cs="Calibri"/>
                <w:sz w:val="22"/>
                <w:szCs w:val="22"/>
              </w:rPr>
              <w:t xml:space="preserve">   - Cost</w:t>
            </w:r>
          </w:p>
        </w:tc>
        <w:tc>
          <w:tcPr>
            <w:tcW w:w="1287" w:type="dxa"/>
          </w:tcPr>
          <w:p w14:paraId="6DAC5E9B" w14:textId="4C56B29C" w:rsidR="00772316" w:rsidRPr="00790739" w:rsidRDefault="00E7277E" w:rsidP="00772316">
            <w:pPr>
              <w:tabs>
                <w:tab w:val="decimal" w:pos="1090"/>
              </w:tabs>
              <w:ind w:left="-108" w:right="-108"/>
              <w:rPr>
                <w:rFonts w:ascii="Calibri" w:hAnsi="Calibri" w:cs="Calibri"/>
                <w:sz w:val="22"/>
                <w:szCs w:val="22"/>
              </w:rPr>
            </w:pPr>
            <w:r w:rsidRPr="00790739">
              <w:rPr>
                <w:rFonts w:ascii="Calibri" w:hAnsi="Calibri" w:cs="Calibri"/>
                <w:sz w:val="22"/>
                <w:szCs w:val="22"/>
              </w:rPr>
              <w:t>1,756,629</w:t>
            </w:r>
          </w:p>
        </w:tc>
        <w:tc>
          <w:tcPr>
            <w:tcW w:w="179" w:type="dxa"/>
          </w:tcPr>
          <w:p w14:paraId="08B641DE" w14:textId="77777777" w:rsidR="00772316" w:rsidRPr="00790739" w:rsidRDefault="00772316" w:rsidP="00772316">
            <w:pPr>
              <w:tabs>
                <w:tab w:val="decimal" w:pos="1090"/>
              </w:tabs>
              <w:ind w:left="-108" w:right="-108"/>
              <w:rPr>
                <w:rFonts w:ascii="Calibri" w:hAnsi="Calibri" w:cs="Calibri"/>
                <w:sz w:val="22"/>
                <w:szCs w:val="22"/>
              </w:rPr>
            </w:pPr>
          </w:p>
        </w:tc>
        <w:tc>
          <w:tcPr>
            <w:tcW w:w="1315" w:type="dxa"/>
          </w:tcPr>
          <w:p w14:paraId="5309A84E" w14:textId="4F9D8002" w:rsidR="00772316" w:rsidRPr="00790739" w:rsidRDefault="00772316" w:rsidP="00772316">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3,654,075</w:t>
            </w:r>
          </w:p>
        </w:tc>
        <w:tc>
          <w:tcPr>
            <w:tcW w:w="181" w:type="dxa"/>
            <w:vAlign w:val="bottom"/>
          </w:tcPr>
          <w:p w14:paraId="348A9D31" w14:textId="77777777" w:rsidR="00772316" w:rsidRPr="00790739" w:rsidRDefault="00772316" w:rsidP="0077231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44BD2702" w14:textId="5CEE5400" w:rsidR="00772316" w:rsidRPr="00790739" w:rsidRDefault="0090499A" w:rsidP="00772316">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790739">
              <w:rPr>
                <w:rFonts w:ascii="Calibri" w:eastAsia="Arial Unicode MS" w:hAnsi="Calibri" w:cs="Calibri"/>
                <w:color w:val="auto"/>
                <w:sz w:val="22"/>
                <w:szCs w:val="22"/>
              </w:rPr>
              <w:t>1,479,98</w:t>
            </w:r>
            <w:r w:rsidR="006D0776" w:rsidRPr="00790739">
              <w:rPr>
                <w:rFonts w:ascii="Calibri" w:eastAsia="Arial Unicode MS" w:hAnsi="Calibri" w:cs="Calibri"/>
                <w:color w:val="auto"/>
                <w:sz w:val="22"/>
                <w:szCs w:val="22"/>
              </w:rPr>
              <w:t>6</w:t>
            </w:r>
          </w:p>
        </w:tc>
        <w:tc>
          <w:tcPr>
            <w:tcW w:w="180" w:type="dxa"/>
            <w:vAlign w:val="bottom"/>
          </w:tcPr>
          <w:p w14:paraId="278E5923" w14:textId="77777777" w:rsidR="00772316" w:rsidRPr="00790739" w:rsidRDefault="00772316" w:rsidP="0077231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AFE4C4A" w14:textId="55E7A982" w:rsidR="00772316" w:rsidRPr="00790739" w:rsidRDefault="00772316" w:rsidP="00772316">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2,010,483</w:t>
            </w:r>
          </w:p>
        </w:tc>
      </w:tr>
      <w:tr w:rsidR="00772316" w:rsidRPr="00790739" w14:paraId="023DA55B" w14:textId="77777777" w:rsidTr="00A31F1A">
        <w:trPr>
          <w:cantSplit/>
          <w:trHeight w:val="290"/>
        </w:trPr>
        <w:tc>
          <w:tcPr>
            <w:tcW w:w="3492" w:type="dxa"/>
            <w:vAlign w:val="bottom"/>
          </w:tcPr>
          <w:p w14:paraId="1F4CBFEA" w14:textId="77777777" w:rsidR="00772316" w:rsidRPr="00790739" w:rsidRDefault="00772316" w:rsidP="00772316">
            <w:pPr>
              <w:spacing w:line="276" w:lineRule="auto"/>
              <w:rPr>
                <w:rFonts w:ascii="Calibri" w:hAnsi="Calibri" w:cs="Calibri"/>
                <w:sz w:val="22"/>
                <w:szCs w:val="22"/>
              </w:rPr>
            </w:pPr>
            <w:r w:rsidRPr="00790739">
              <w:rPr>
                <w:rFonts w:ascii="Calibri" w:hAnsi="Calibri" w:cs="Calibri"/>
                <w:sz w:val="22"/>
                <w:szCs w:val="22"/>
              </w:rPr>
              <w:t xml:space="preserve">   - Stop production expense</w:t>
            </w:r>
          </w:p>
        </w:tc>
        <w:tc>
          <w:tcPr>
            <w:tcW w:w="1287" w:type="dxa"/>
          </w:tcPr>
          <w:p w14:paraId="5E6B3558" w14:textId="1FD5577A" w:rsidR="00772316" w:rsidRPr="00790739" w:rsidRDefault="00A31F1A" w:rsidP="00772316">
            <w:pPr>
              <w:tabs>
                <w:tab w:val="decimal" w:pos="1090"/>
              </w:tabs>
              <w:ind w:left="-108" w:right="-108"/>
              <w:rPr>
                <w:rFonts w:ascii="Calibri" w:hAnsi="Calibri" w:cs="Calibri"/>
                <w:sz w:val="22"/>
                <w:szCs w:val="22"/>
              </w:rPr>
            </w:pPr>
            <w:r w:rsidRPr="00790739">
              <w:rPr>
                <w:rFonts w:ascii="Calibri" w:hAnsi="Calibri" w:cs="Calibri"/>
                <w:sz w:val="22"/>
                <w:szCs w:val="22"/>
              </w:rPr>
              <w:t>121,178</w:t>
            </w:r>
          </w:p>
        </w:tc>
        <w:tc>
          <w:tcPr>
            <w:tcW w:w="179" w:type="dxa"/>
          </w:tcPr>
          <w:p w14:paraId="51EA59CB" w14:textId="77777777" w:rsidR="00772316" w:rsidRPr="00790739" w:rsidRDefault="00772316" w:rsidP="00772316">
            <w:pPr>
              <w:tabs>
                <w:tab w:val="decimal" w:pos="1090"/>
              </w:tabs>
              <w:ind w:left="-108" w:right="-108"/>
              <w:rPr>
                <w:rFonts w:ascii="Calibri" w:hAnsi="Calibri" w:cs="Calibri"/>
                <w:sz w:val="22"/>
                <w:szCs w:val="22"/>
              </w:rPr>
            </w:pPr>
          </w:p>
        </w:tc>
        <w:tc>
          <w:tcPr>
            <w:tcW w:w="1315" w:type="dxa"/>
          </w:tcPr>
          <w:p w14:paraId="26839F02" w14:textId="3031F242" w:rsidR="00772316" w:rsidRPr="00790739" w:rsidRDefault="00772316" w:rsidP="00772316">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238,254</w:t>
            </w:r>
          </w:p>
        </w:tc>
        <w:tc>
          <w:tcPr>
            <w:tcW w:w="181" w:type="dxa"/>
            <w:vAlign w:val="bottom"/>
          </w:tcPr>
          <w:p w14:paraId="2277D689" w14:textId="77777777" w:rsidR="00772316" w:rsidRPr="00790739" w:rsidRDefault="00772316" w:rsidP="00772316">
            <w:pPr>
              <w:pStyle w:val="acctfourfigures"/>
              <w:tabs>
                <w:tab w:val="clear" w:pos="765"/>
              </w:tabs>
              <w:spacing w:line="240" w:lineRule="atLeast"/>
              <w:ind w:left="-79" w:right="27"/>
              <w:jc w:val="right"/>
              <w:rPr>
                <w:rFonts w:ascii="Calibri" w:eastAsia="Arial Unicode MS" w:hAnsi="Calibri" w:cs="Calibri"/>
                <w:szCs w:val="22"/>
                <w:lang w:val="en-US" w:bidi="th-TH"/>
              </w:rPr>
            </w:pPr>
          </w:p>
        </w:tc>
        <w:tc>
          <w:tcPr>
            <w:tcW w:w="1286" w:type="dxa"/>
            <w:vAlign w:val="bottom"/>
          </w:tcPr>
          <w:p w14:paraId="6A6E1232" w14:textId="2692453F" w:rsidR="00772316" w:rsidRPr="00790739" w:rsidRDefault="0090499A" w:rsidP="00772316">
            <w:pPr>
              <w:pStyle w:val="BodyText"/>
              <w:tabs>
                <w:tab w:val="decimal" w:pos="458"/>
              </w:tabs>
              <w:spacing w:line="240" w:lineRule="auto"/>
              <w:ind w:left="-108" w:right="22" w:firstLine="108"/>
              <w:jc w:val="right"/>
              <w:rPr>
                <w:rFonts w:ascii="Calibri" w:eastAsia="Arial Unicode MS" w:hAnsi="Calibri" w:cs="Calibri"/>
                <w:color w:val="auto"/>
                <w:sz w:val="22"/>
                <w:szCs w:val="22"/>
              </w:rPr>
            </w:pPr>
            <w:r w:rsidRPr="00790739">
              <w:rPr>
                <w:rFonts w:ascii="Calibri" w:eastAsia="Arial Unicode MS" w:hAnsi="Calibri" w:cs="Calibri"/>
                <w:color w:val="auto"/>
                <w:sz w:val="22"/>
                <w:szCs w:val="22"/>
              </w:rPr>
              <w:t>33,35</w:t>
            </w:r>
            <w:r w:rsidR="0042304C" w:rsidRPr="00790739">
              <w:rPr>
                <w:rFonts w:ascii="Calibri" w:eastAsia="Arial Unicode MS" w:hAnsi="Calibri" w:cs="Calibri"/>
                <w:color w:val="auto"/>
                <w:sz w:val="22"/>
                <w:szCs w:val="22"/>
              </w:rPr>
              <w:t>8</w:t>
            </w:r>
          </w:p>
        </w:tc>
        <w:tc>
          <w:tcPr>
            <w:tcW w:w="180" w:type="dxa"/>
            <w:vAlign w:val="bottom"/>
          </w:tcPr>
          <w:p w14:paraId="1BBCEC7F" w14:textId="77777777" w:rsidR="00772316" w:rsidRPr="00790739" w:rsidRDefault="00772316" w:rsidP="00772316">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9C97FEE" w14:textId="5459ECBE" w:rsidR="00772316" w:rsidRPr="00790739" w:rsidRDefault="00772316" w:rsidP="00772316">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141,729</w:t>
            </w:r>
          </w:p>
        </w:tc>
      </w:tr>
      <w:tr w:rsidR="00772316" w:rsidRPr="00790739" w14:paraId="370855A7" w14:textId="77777777" w:rsidTr="00A31F1A">
        <w:trPr>
          <w:cantSplit/>
          <w:trHeight w:val="125"/>
        </w:trPr>
        <w:tc>
          <w:tcPr>
            <w:tcW w:w="3492" w:type="dxa"/>
            <w:vAlign w:val="bottom"/>
          </w:tcPr>
          <w:p w14:paraId="11FD4A03" w14:textId="77777777" w:rsidR="00772316" w:rsidRPr="00790739" w:rsidRDefault="00772316" w:rsidP="00772316">
            <w:pPr>
              <w:spacing w:line="276" w:lineRule="auto"/>
              <w:rPr>
                <w:rFonts w:ascii="Calibri" w:hAnsi="Calibri" w:cs="Calibri"/>
                <w:sz w:val="22"/>
                <w:szCs w:val="22"/>
              </w:rPr>
            </w:pPr>
            <w:r w:rsidRPr="00790739">
              <w:rPr>
                <w:rFonts w:ascii="Calibri" w:hAnsi="Calibri" w:cs="Calibri"/>
                <w:sz w:val="22"/>
                <w:szCs w:val="22"/>
              </w:rPr>
              <w:t xml:space="preserve">   - Write-down to net </w:t>
            </w:r>
          </w:p>
          <w:p w14:paraId="3D0D002D" w14:textId="77777777" w:rsidR="00772316" w:rsidRPr="00790739" w:rsidRDefault="00772316" w:rsidP="00331D58">
            <w:pPr>
              <w:spacing w:line="276" w:lineRule="auto"/>
              <w:ind w:left="483"/>
              <w:rPr>
                <w:rFonts w:ascii="Calibri" w:hAnsi="Calibri" w:cs="Calibri"/>
                <w:sz w:val="22"/>
                <w:szCs w:val="22"/>
              </w:rPr>
            </w:pPr>
            <w:r w:rsidRPr="00790739">
              <w:rPr>
                <w:rFonts w:ascii="Calibri" w:hAnsi="Calibri" w:cs="Calibri"/>
                <w:sz w:val="22"/>
                <w:szCs w:val="22"/>
              </w:rPr>
              <w:t>realisable value (reversal of)</w:t>
            </w:r>
          </w:p>
        </w:tc>
        <w:tc>
          <w:tcPr>
            <w:tcW w:w="1287" w:type="dxa"/>
            <w:vAlign w:val="bottom"/>
          </w:tcPr>
          <w:p w14:paraId="36CC99D6" w14:textId="0F3A2301" w:rsidR="00772316" w:rsidRPr="00790739" w:rsidRDefault="00A31F1A" w:rsidP="00772316">
            <w:pPr>
              <w:pStyle w:val="Heading1"/>
              <w:spacing w:line="240" w:lineRule="atLeast"/>
              <w:ind w:left="0" w:right="19"/>
              <w:jc w:val="right"/>
              <w:rPr>
                <w:rFonts w:ascii="Calibri" w:eastAsia="Arial Unicode MS" w:hAnsi="Calibri" w:cs="Calibri"/>
                <w:b w:val="0"/>
                <w:bCs w:val="0"/>
                <w:color w:val="auto"/>
              </w:rPr>
            </w:pPr>
            <w:r w:rsidRPr="00790739">
              <w:rPr>
                <w:rFonts w:ascii="Calibri" w:eastAsia="Arial Unicode MS" w:hAnsi="Calibri" w:cs="Calibri"/>
                <w:b w:val="0"/>
                <w:bCs w:val="0"/>
                <w:color w:val="auto"/>
              </w:rPr>
              <w:t>1,104</w:t>
            </w:r>
          </w:p>
        </w:tc>
        <w:tc>
          <w:tcPr>
            <w:tcW w:w="179" w:type="dxa"/>
            <w:vAlign w:val="bottom"/>
          </w:tcPr>
          <w:p w14:paraId="62367843" w14:textId="77777777" w:rsidR="00772316" w:rsidRPr="00790739" w:rsidRDefault="00772316" w:rsidP="00772316">
            <w:pPr>
              <w:pStyle w:val="Heading1"/>
              <w:spacing w:line="240" w:lineRule="atLeast"/>
              <w:ind w:left="0" w:right="0"/>
              <w:jc w:val="right"/>
              <w:rPr>
                <w:rFonts w:ascii="Calibri" w:eastAsia="Arial Unicode MS" w:hAnsi="Calibri" w:cs="Calibri"/>
                <w:b w:val="0"/>
                <w:bCs w:val="0"/>
                <w:color w:val="auto"/>
              </w:rPr>
            </w:pPr>
          </w:p>
        </w:tc>
        <w:tc>
          <w:tcPr>
            <w:tcW w:w="1315" w:type="dxa"/>
            <w:vAlign w:val="bottom"/>
          </w:tcPr>
          <w:p w14:paraId="5EB09428" w14:textId="1591E34B" w:rsidR="00772316" w:rsidRPr="00790739" w:rsidRDefault="00772316" w:rsidP="00772316">
            <w:pPr>
              <w:tabs>
                <w:tab w:val="decimal" w:pos="1089"/>
              </w:tabs>
              <w:ind w:left="-108" w:right="-108"/>
              <w:rPr>
                <w:rFonts w:ascii="Calibri" w:eastAsia="Calibri" w:hAnsi="Calibri" w:cs="Calibri"/>
                <w:sz w:val="22"/>
                <w:szCs w:val="22"/>
              </w:rPr>
            </w:pPr>
            <w:r w:rsidRPr="00790739">
              <w:rPr>
                <w:rFonts w:ascii="Calibri" w:eastAsia="Calibri" w:hAnsi="Calibri" w:cs="Calibri"/>
                <w:sz w:val="22"/>
                <w:szCs w:val="22"/>
              </w:rPr>
              <w:t>115,021</w:t>
            </w:r>
          </w:p>
        </w:tc>
        <w:tc>
          <w:tcPr>
            <w:tcW w:w="181" w:type="dxa"/>
            <w:vAlign w:val="bottom"/>
          </w:tcPr>
          <w:p w14:paraId="37309900" w14:textId="77777777" w:rsidR="00772316" w:rsidRPr="00790739" w:rsidRDefault="00772316" w:rsidP="00772316">
            <w:pPr>
              <w:pStyle w:val="BodyText"/>
              <w:tabs>
                <w:tab w:val="decimal" w:pos="652"/>
              </w:tabs>
              <w:spacing w:line="240" w:lineRule="auto"/>
              <w:ind w:right="-108"/>
              <w:rPr>
                <w:rFonts w:ascii="Calibri" w:hAnsi="Calibri" w:cs="Calibri"/>
                <w:sz w:val="22"/>
                <w:szCs w:val="22"/>
              </w:rPr>
            </w:pPr>
          </w:p>
        </w:tc>
        <w:tc>
          <w:tcPr>
            <w:tcW w:w="1286" w:type="dxa"/>
            <w:vAlign w:val="bottom"/>
          </w:tcPr>
          <w:p w14:paraId="5E6A6000" w14:textId="0B90719E" w:rsidR="00772316" w:rsidRPr="00790739" w:rsidRDefault="0090499A" w:rsidP="00772316">
            <w:pPr>
              <w:pStyle w:val="BodyText"/>
              <w:tabs>
                <w:tab w:val="decimal" w:pos="458"/>
              </w:tabs>
              <w:spacing w:line="240" w:lineRule="auto"/>
              <w:ind w:left="-108" w:right="22" w:firstLine="108"/>
              <w:jc w:val="right"/>
              <w:rPr>
                <w:rFonts w:ascii="Calibri" w:hAnsi="Calibri" w:cs="Calibri"/>
                <w:sz w:val="22"/>
                <w:szCs w:val="22"/>
              </w:rPr>
            </w:pPr>
            <w:r w:rsidRPr="00790739">
              <w:rPr>
                <w:rFonts w:ascii="Calibri" w:hAnsi="Calibri" w:cs="Calibri"/>
                <w:sz w:val="22"/>
                <w:szCs w:val="22"/>
              </w:rPr>
              <w:t>(43</w:t>
            </w:r>
            <w:r w:rsidR="006D0776" w:rsidRPr="00790739">
              <w:rPr>
                <w:rFonts w:ascii="Calibri" w:hAnsi="Calibri" w:cs="Calibri"/>
                <w:sz w:val="22"/>
                <w:szCs w:val="22"/>
              </w:rPr>
              <w:t>7</w:t>
            </w:r>
            <w:r w:rsidRPr="00790739">
              <w:rPr>
                <w:rFonts w:ascii="Calibri" w:hAnsi="Calibri" w:cs="Calibri"/>
                <w:sz w:val="22"/>
                <w:szCs w:val="22"/>
              </w:rPr>
              <w:t>)</w:t>
            </w:r>
          </w:p>
        </w:tc>
        <w:tc>
          <w:tcPr>
            <w:tcW w:w="180" w:type="dxa"/>
            <w:vAlign w:val="bottom"/>
          </w:tcPr>
          <w:p w14:paraId="31F1D963" w14:textId="77777777" w:rsidR="00772316" w:rsidRPr="00790739" w:rsidRDefault="00772316" w:rsidP="00772316">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78" w:type="dxa"/>
            <w:vAlign w:val="bottom"/>
          </w:tcPr>
          <w:p w14:paraId="262D6855" w14:textId="4F8EAACC" w:rsidR="00772316" w:rsidRPr="00790739" w:rsidRDefault="00772316" w:rsidP="00772316">
            <w:pPr>
              <w:tabs>
                <w:tab w:val="decimal" w:pos="1090"/>
              </w:tabs>
              <w:ind w:left="-108" w:right="-108"/>
              <w:rPr>
                <w:rFonts w:ascii="Calibri" w:eastAsia="Calibri" w:hAnsi="Calibri" w:cs="Calibri"/>
                <w:sz w:val="22"/>
                <w:szCs w:val="22"/>
              </w:rPr>
            </w:pPr>
            <w:r w:rsidRPr="00790739">
              <w:rPr>
                <w:rFonts w:ascii="Calibri" w:eastAsia="Calibri" w:hAnsi="Calibri" w:cs="Calibri"/>
                <w:sz w:val="22"/>
                <w:szCs w:val="22"/>
              </w:rPr>
              <w:t>721</w:t>
            </w:r>
          </w:p>
        </w:tc>
      </w:tr>
      <w:tr w:rsidR="00772316" w:rsidRPr="00790739" w14:paraId="20AD86C7" w14:textId="77777777" w:rsidTr="00A31F1A">
        <w:trPr>
          <w:cantSplit/>
          <w:trHeight w:val="187"/>
        </w:trPr>
        <w:tc>
          <w:tcPr>
            <w:tcW w:w="3492" w:type="dxa"/>
            <w:vAlign w:val="bottom"/>
          </w:tcPr>
          <w:p w14:paraId="55CABA2A" w14:textId="77777777" w:rsidR="00772316" w:rsidRPr="00790739" w:rsidRDefault="00772316" w:rsidP="00772316">
            <w:pPr>
              <w:spacing w:line="276" w:lineRule="auto"/>
              <w:rPr>
                <w:rFonts w:ascii="Calibri" w:hAnsi="Calibri" w:cs="Calibri"/>
                <w:b/>
                <w:bCs/>
                <w:sz w:val="22"/>
                <w:szCs w:val="22"/>
              </w:rPr>
            </w:pPr>
            <w:r w:rsidRPr="00790739">
              <w:rPr>
                <w:rFonts w:ascii="Calibri" w:hAnsi="Calibri" w:cs="Calibri"/>
                <w:b/>
                <w:bCs/>
                <w:sz w:val="22"/>
                <w:szCs w:val="22"/>
              </w:rPr>
              <w:t>Net</w:t>
            </w:r>
          </w:p>
        </w:tc>
        <w:tc>
          <w:tcPr>
            <w:tcW w:w="1287" w:type="dxa"/>
            <w:tcBorders>
              <w:top w:val="single" w:sz="4" w:space="0" w:color="auto"/>
              <w:bottom w:val="double" w:sz="4" w:space="0" w:color="auto"/>
            </w:tcBorders>
            <w:vAlign w:val="bottom"/>
          </w:tcPr>
          <w:p w14:paraId="5D54B692" w14:textId="61E4D1A5" w:rsidR="00772316" w:rsidRPr="00790739" w:rsidRDefault="00A31F1A" w:rsidP="00772316">
            <w:pPr>
              <w:tabs>
                <w:tab w:val="decimal" w:pos="1083"/>
              </w:tabs>
              <w:ind w:right="-108"/>
              <w:rPr>
                <w:rFonts w:ascii="Calibri" w:hAnsi="Calibri" w:cs="Calibri"/>
                <w:b/>
                <w:bCs/>
                <w:sz w:val="22"/>
                <w:szCs w:val="22"/>
              </w:rPr>
            </w:pPr>
            <w:r w:rsidRPr="00790739">
              <w:rPr>
                <w:rFonts w:ascii="Calibri" w:hAnsi="Calibri" w:cs="Calibri"/>
                <w:b/>
                <w:bCs/>
                <w:sz w:val="22"/>
                <w:szCs w:val="22"/>
              </w:rPr>
              <w:t>1,878,911</w:t>
            </w:r>
          </w:p>
        </w:tc>
        <w:tc>
          <w:tcPr>
            <w:tcW w:w="179" w:type="dxa"/>
            <w:vAlign w:val="bottom"/>
          </w:tcPr>
          <w:p w14:paraId="15ECECA9" w14:textId="77777777" w:rsidR="00772316" w:rsidRPr="00790739" w:rsidRDefault="00772316" w:rsidP="00772316">
            <w:pPr>
              <w:pStyle w:val="acctfourfigures"/>
              <w:tabs>
                <w:tab w:val="clear" w:pos="765"/>
                <w:tab w:val="decimal" w:pos="920"/>
                <w:tab w:val="decimal" w:pos="1053"/>
              </w:tabs>
              <w:spacing w:line="276" w:lineRule="auto"/>
              <w:ind w:left="-79" w:right="65"/>
              <w:rPr>
                <w:rFonts w:ascii="Calibri" w:hAnsi="Calibri" w:cs="Calibri"/>
                <w:b/>
                <w:bCs/>
                <w:szCs w:val="22"/>
                <w:lang w:val="en-US" w:bidi="th-TH"/>
              </w:rPr>
            </w:pPr>
          </w:p>
        </w:tc>
        <w:tc>
          <w:tcPr>
            <w:tcW w:w="1315" w:type="dxa"/>
            <w:tcBorders>
              <w:top w:val="single" w:sz="4" w:space="0" w:color="auto"/>
              <w:bottom w:val="double" w:sz="4" w:space="0" w:color="auto"/>
            </w:tcBorders>
            <w:vAlign w:val="bottom"/>
          </w:tcPr>
          <w:p w14:paraId="566525AB" w14:textId="029FAA3E" w:rsidR="00772316" w:rsidRPr="00790739" w:rsidRDefault="00772316" w:rsidP="00772316">
            <w:pPr>
              <w:tabs>
                <w:tab w:val="decimal" w:pos="1090"/>
              </w:tabs>
              <w:ind w:left="-108" w:right="-108"/>
              <w:rPr>
                <w:rFonts w:ascii="Calibri" w:hAnsi="Calibri" w:cs="Calibri"/>
                <w:b/>
                <w:bCs/>
                <w:sz w:val="22"/>
                <w:szCs w:val="22"/>
              </w:rPr>
            </w:pPr>
            <w:r w:rsidRPr="00790739">
              <w:rPr>
                <w:rFonts w:ascii="Calibri" w:hAnsi="Calibri" w:cs="Calibri"/>
                <w:b/>
                <w:bCs/>
                <w:sz w:val="22"/>
                <w:szCs w:val="22"/>
                <w:lang w:bidi="ar-SA"/>
              </w:rPr>
              <w:t>4,007,350</w:t>
            </w:r>
          </w:p>
        </w:tc>
        <w:tc>
          <w:tcPr>
            <w:tcW w:w="181" w:type="dxa"/>
            <w:vAlign w:val="bottom"/>
          </w:tcPr>
          <w:p w14:paraId="0162F587" w14:textId="77777777" w:rsidR="00772316" w:rsidRPr="00790739" w:rsidRDefault="00772316" w:rsidP="00772316">
            <w:pPr>
              <w:pStyle w:val="acctfourfigures"/>
              <w:tabs>
                <w:tab w:val="clear" w:pos="765"/>
              </w:tabs>
              <w:spacing w:line="240" w:lineRule="atLeast"/>
              <w:ind w:left="-79" w:right="19"/>
              <w:rPr>
                <w:rFonts w:ascii="Calibri" w:hAnsi="Calibri" w:cs="Calibri"/>
                <w:b/>
                <w:bCs/>
                <w:szCs w:val="22"/>
                <w:lang w:val="en-US" w:bidi="th-TH"/>
              </w:rPr>
            </w:pPr>
          </w:p>
        </w:tc>
        <w:tc>
          <w:tcPr>
            <w:tcW w:w="1286" w:type="dxa"/>
            <w:tcBorders>
              <w:top w:val="single" w:sz="4" w:space="0" w:color="auto"/>
              <w:bottom w:val="double" w:sz="4" w:space="0" w:color="auto"/>
            </w:tcBorders>
            <w:vAlign w:val="bottom"/>
          </w:tcPr>
          <w:p w14:paraId="4C71FECE" w14:textId="21CDA869" w:rsidR="00772316" w:rsidRPr="00790739" w:rsidRDefault="0090499A" w:rsidP="00772316">
            <w:pPr>
              <w:tabs>
                <w:tab w:val="decimal" w:pos="1102"/>
              </w:tabs>
              <w:ind w:right="-108"/>
              <w:rPr>
                <w:rFonts w:ascii="Calibri" w:eastAsia="Calibri" w:hAnsi="Calibri" w:cs="Calibri"/>
                <w:b/>
                <w:bCs/>
                <w:sz w:val="22"/>
                <w:szCs w:val="22"/>
              </w:rPr>
            </w:pPr>
            <w:r w:rsidRPr="00790739">
              <w:rPr>
                <w:rFonts w:ascii="Calibri" w:eastAsia="Calibri" w:hAnsi="Calibri" w:cs="Calibri"/>
                <w:b/>
                <w:bCs/>
                <w:sz w:val="22"/>
                <w:szCs w:val="22"/>
              </w:rPr>
              <w:t>1,512,90</w:t>
            </w:r>
            <w:r w:rsidR="00223799" w:rsidRPr="00790739">
              <w:rPr>
                <w:rFonts w:ascii="Calibri" w:eastAsia="Calibri" w:hAnsi="Calibri" w:cs="Calibri"/>
                <w:b/>
                <w:bCs/>
                <w:sz w:val="22"/>
                <w:szCs w:val="22"/>
              </w:rPr>
              <w:t>7</w:t>
            </w:r>
          </w:p>
        </w:tc>
        <w:tc>
          <w:tcPr>
            <w:tcW w:w="180" w:type="dxa"/>
            <w:vAlign w:val="bottom"/>
          </w:tcPr>
          <w:p w14:paraId="4C48F89B" w14:textId="77777777" w:rsidR="00772316" w:rsidRPr="00790739" w:rsidRDefault="00772316" w:rsidP="00772316">
            <w:pPr>
              <w:pStyle w:val="Heading1"/>
              <w:spacing w:line="240" w:lineRule="atLeast"/>
              <w:ind w:left="0" w:right="24"/>
              <w:jc w:val="lef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26763A76" w14:textId="0ED6F880" w:rsidR="00772316" w:rsidRPr="00790739" w:rsidRDefault="00772316" w:rsidP="00772316">
            <w:pPr>
              <w:tabs>
                <w:tab w:val="decimal" w:pos="1090"/>
              </w:tabs>
              <w:ind w:left="-108" w:right="-108"/>
              <w:rPr>
                <w:rFonts w:ascii="Calibri" w:eastAsia="Calibri" w:hAnsi="Calibri" w:cs="Calibri"/>
                <w:b/>
                <w:bCs/>
                <w:sz w:val="22"/>
                <w:szCs w:val="22"/>
              </w:rPr>
            </w:pPr>
            <w:r w:rsidRPr="00790739">
              <w:rPr>
                <w:rFonts w:ascii="Calibri" w:eastAsia="Calibri" w:hAnsi="Calibri" w:cs="Calibri"/>
                <w:b/>
                <w:bCs/>
                <w:sz w:val="22"/>
                <w:szCs w:val="22"/>
              </w:rPr>
              <w:t>2,152,933</w:t>
            </w:r>
          </w:p>
        </w:tc>
      </w:tr>
    </w:tbl>
    <w:p w14:paraId="405DEC16" w14:textId="77777777" w:rsidR="00FC3407" w:rsidRPr="00790739" w:rsidRDefault="00FC3407" w:rsidP="000B44FB">
      <w:pPr>
        <w:spacing w:line="240" w:lineRule="atLeast"/>
        <w:ind w:left="540"/>
        <w:jc w:val="both"/>
        <w:rPr>
          <w:rFonts w:ascii="Calibri" w:hAnsi="Calibri" w:cs="Calibri"/>
          <w:sz w:val="18"/>
          <w:szCs w:val="18"/>
        </w:rPr>
      </w:pPr>
    </w:p>
    <w:p w14:paraId="6E36E0EE" w14:textId="50BA40A9" w:rsidR="00165C03" w:rsidRPr="00790739" w:rsidRDefault="00165C03" w:rsidP="000B44FB">
      <w:pPr>
        <w:spacing w:line="240" w:lineRule="atLeast"/>
        <w:ind w:left="540"/>
        <w:jc w:val="both"/>
        <w:rPr>
          <w:rFonts w:ascii="Calibri" w:hAnsi="Calibri" w:cs="Calibri"/>
          <w:sz w:val="22"/>
          <w:szCs w:val="22"/>
        </w:rPr>
      </w:pPr>
      <w:r w:rsidRPr="00790739">
        <w:rPr>
          <w:rFonts w:ascii="Calibri" w:hAnsi="Calibri" w:cs="Calibri"/>
          <w:sz w:val="22"/>
          <w:szCs w:val="22"/>
        </w:rPr>
        <w:t xml:space="preserve">As at </w:t>
      </w:r>
      <w:r w:rsidR="00475546" w:rsidRPr="00790739">
        <w:rPr>
          <w:rFonts w:ascii="Calibri" w:hAnsi="Calibri" w:cs="Calibri"/>
          <w:sz w:val="22"/>
          <w:szCs w:val="22"/>
        </w:rPr>
        <w:t xml:space="preserve">30 September </w:t>
      </w:r>
      <w:r w:rsidR="00BD19D6" w:rsidRPr="00790739">
        <w:rPr>
          <w:rFonts w:ascii="Calibri" w:hAnsi="Calibri" w:cs="Calibri"/>
          <w:sz w:val="22"/>
          <w:szCs w:val="22"/>
        </w:rPr>
        <w:t>202</w:t>
      </w:r>
      <w:r w:rsidR="00080804" w:rsidRPr="00790739">
        <w:rPr>
          <w:rFonts w:ascii="Calibri" w:hAnsi="Calibri" w:cs="Calibri"/>
          <w:sz w:val="22"/>
          <w:szCs w:val="22"/>
        </w:rPr>
        <w:t>5</w:t>
      </w:r>
      <w:r w:rsidRPr="00790739">
        <w:rPr>
          <w:rFonts w:ascii="Calibri" w:hAnsi="Calibri" w:cs="Calibri"/>
          <w:sz w:val="22"/>
          <w:szCs w:val="22"/>
        </w:rPr>
        <w:t xml:space="preserve"> and </w:t>
      </w:r>
      <w:r w:rsidR="00FE1F20" w:rsidRPr="00790739">
        <w:rPr>
          <w:rFonts w:ascii="Calibri" w:hAnsi="Calibri" w:cs="Calibri"/>
          <w:sz w:val="22"/>
          <w:szCs w:val="22"/>
        </w:rPr>
        <w:t xml:space="preserve">31 </w:t>
      </w:r>
      <w:r w:rsidRPr="00790739">
        <w:rPr>
          <w:rFonts w:ascii="Calibri" w:hAnsi="Calibri" w:cs="Calibri"/>
          <w:sz w:val="22"/>
          <w:szCs w:val="22"/>
        </w:rPr>
        <w:t xml:space="preserve">December </w:t>
      </w:r>
      <w:r w:rsidR="004F3C06" w:rsidRPr="00790739">
        <w:rPr>
          <w:rFonts w:ascii="Calibri" w:hAnsi="Calibri" w:cs="Calibri"/>
          <w:sz w:val="22"/>
          <w:szCs w:val="22"/>
        </w:rPr>
        <w:t>202</w:t>
      </w:r>
      <w:r w:rsidR="00080804" w:rsidRPr="00790739">
        <w:rPr>
          <w:rFonts w:ascii="Calibri" w:hAnsi="Calibri" w:cs="Calibri"/>
          <w:sz w:val="22"/>
          <w:szCs w:val="22"/>
        </w:rPr>
        <w:t>4</w:t>
      </w:r>
      <w:r w:rsidRPr="00790739">
        <w:rPr>
          <w:rFonts w:ascii="Calibri" w:hAnsi="Calibri" w:cs="Calibri"/>
          <w:sz w:val="22"/>
          <w:szCs w:val="22"/>
        </w:rPr>
        <w:t xml:space="preserve">, the </w:t>
      </w:r>
      <w:r w:rsidR="00AA2ED9" w:rsidRPr="00790739">
        <w:rPr>
          <w:rFonts w:ascii="Calibri" w:hAnsi="Calibri" w:cs="Calibri"/>
          <w:sz w:val="22"/>
          <w:szCs w:val="22"/>
        </w:rPr>
        <w:t xml:space="preserve">Group and the </w:t>
      </w:r>
      <w:r w:rsidRPr="00790739">
        <w:rPr>
          <w:rFonts w:ascii="Calibri" w:hAnsi="Calibri" w:cs="Calibri"/>
          <w:sz w:val="22"/>
          <w:szCs w:val="22"/>
        </w:rPr>
        <w:t xml:space="preserve">Company had pledged finished goods to guarantee with financial institutions as collateral for borrowings, overdrafts, long-term borrowings and credit facilities from financial institutions </w:t>
      </w:r>
      <w:r w:rsidR="0094227D" w:rsidRPr="00790739">
        <w:rPr>
          <w:rFonts w:ascii="Calibri" w:hAnsi="Calibri" w:cs="Browallia New"/>
          <w:sz w:val="22"/>
          <w:szCs w:val="28"/>
        </w:rPr>
        <w:t>as shown</w:t>
      </w:r>
      <w:r w:rsidRPr="00790739">
        <w:rPr>
          <w:rFonts w:ascii="Calibri" w:hAnsi="Calibri" w:cs="Calibri"/>
          <w:sz w:val="22"/>
          <w:szCs w:val="22"/>
        </w:rPr>
        <w:t xml:space="preserve"> </w:t>
      </w:r>
      <w:r w:rsidR="0094227D" w:rsidRPr="00790739">
        <w:rPr>
          <w:rFonts w:ascii="Calibri" w:hAnsi="Calibri" w:cs="Calibri"/>
          <w:sz w:val="22"/>
          <w:szCs w:val="22"/>
        </w:rPr>
        <w:t xml:space="preserve">in </w:t>
      </w:r>
      <w:r w:rsidRPr="00790739">
        <w:rPr>
          <w:rFonts w:ascii="Calibri" w:hAnsi="Calibri" w:cs="Calibri"/>
          <w:sz w:val="22"/>
          <w:szCs w:val="22"/>
        </w:rPr>
        <w:t>Note 1</w:t>
      </w:r>
      <w:r w:rsidR="002A143F" w:rsidRPr="00790739">
        <w:rPr>
          <w:rFonts w:ascii="Calibri" w:hAnsi="Calibri" w:cs="Calibri"/>
          <w:sz w:val="22"/>
          <w:szCs w:val="22"/>
        </w:rPr>
        <w:t>3</w:t>
      </w:r>
      <w:r w:rsidRPr="00790739">
        <w:rPr>
          <w:rFonts w:ascii="Calibri" w:hAnsi="Calibri" w:cs="Calibri"/>
          <w:sz w:val="22"/>
          <w:szCs w:val="22"/>
        </w:rPr>
        <w:t>.</w:t>
      </w:r>
    </w:p>
    <w:p w14:paraId="7E8912D9" w14:textId="77777777" w:rsidR="002A143F" w:rsidRPr="00790739" w:rsidRDefault="002A143F" w:rsidP="000B44FB">
      <w:pPr>
        <w:spacing w:line="240" w:lineRule="atLeast"/>
        <w:ind w:left="540"/>
        <w:jc w:val="both"/>
        <w:rPr>
          <w:rFonts w:ascii="Calibri" w:eastAsia="Arial Unicode MS" w:hAnsi="Calibri" w:cs="Calibri"/>
          <w:sz w:val="22"/>
          <w:szCs w:val="22"/>
        </w:rPr>
      </w:pPr>
    </w:p>
    <w:p w14:paraId="20F474D1" w14:textId="4EE109CB" w:rsidR="002A143F" w:rsidRPr="00790739" w:rsidRDefault="00475546" w:rsidP="000B44FB">
      <w:pPr>
        <w:spacing w:line="240" w:lineRule="atLeast"/>
        <w:ind w:left="540"/>
        <w:jc w:val="both"/>
        <w:rPr>
          <w:rFonts w:ascii="Calibri" w:eastAsia="Arial Unicode MS" w:hAnsi="Calibri" w:cs="Calibri"/>
          <w:sz w:val="22"/>
          <w:szCs w:val="22"/>
        </w:rPr>
      </w:pPr>
      <w:r w:rsidRPr="00790739">
        <w:rPr>
          <w:rFonts w:ascii="Calibri" w:hAnsi="Calibri" w:cs="Calibri"/>
          <w:sz w:val="22"/>
          <w:szCs w:val="22"/>
        </w:rPr>
        <w:t>As at 30 September 2025</w:t>
      </w:r>
      <w:r w:rsidR="002A143F" w:rsidRPr="00790739">
        <w:rPr>
          <w:rFonts w:ascii="Calibri" w:eastAsia="Arial Unicode MS" w:hAnsi="Calibri" w:cs="Calibri"/>
          <w:sz w:val="22"/>
          <w:szCs w:val="22"/>
        </w:rPr>
        <w:t>, the Company has pledged spare parts and supplies to guarantee with an unrelated entity amount</w:t>
      </w:r>
      <w:r w:rsidR="003E610E" w:rsidRPr="00790739">
        <w:rPr>
          <w:rFonts w:ascii="Calibri" w:eastAsia="Arial Unicode MS" w:hAnsi="Calibri" w:cs="Calibri"/>
          <w:sz w:val="22"/>
          <w:szCs w:val="22"/>
        </w:rPr>
        <w:t>ing</w:t>
      </w:r>
      <w:r w:rsidR="002A143F" w:rsidRPr="00790739">
        <w:rPr>
          <w:rFonts w:ascii="Calibri" w:eastAsia="Arial Unicode MS" w:hAnsi="Calibri" w:cs="Calibri"/>
          <w:sz w:val="22"/>
          <w:szCs w:val="22"/>
        </w:rPr>
        <w:t xml:space="preserve"> to Baht </w:t>
      </w:r>
      <w:r w:rsidR="00342E39" w:rsidRPr="00790739">
        <w:rPr>
          <w:rFonts w:ascii="Calibri" w:eastAsia="Arial Unicode MS" w:hAnsi="Calibri" w:cs="Calibri"/>
          <w:sz w:val="22"/>
          <w:szCs w:val="22"/>
        </w:rPr>
        <w:t>7</w:t>
      </w:r>
      <w:r w:rsidR="00114984" w:rsidRPr="00790739">
        <w:rPr>
          <w:rFonts w:ascii="Calibri" w:eastAsia="Arial Unicode MS" w:hAnsi="Calibri" w:cs="Calibri"/>
          <w:sz w:val="22"/>
          <w:szCs w:val="22"/>
        </w:rPr>
        <w:t>5</w:t>
      </w:r>
      <w:r w:rsidR="002A143F" w:rsidRPr="00790739">
        <w:rPr>
          <w:rFonts w:ascii="Calibri" w:eastAsia="Arial Unicode MS" w:hAnsi="Calibri" w:cs="Calibri"/>
          <w:sz w:val="22"/>
          <w:szCs w:val="22"/>
        </w:rPr>
        <w:t>.</w:t>
      </w:r>
      <w:r w:rsidR="00342E39" w:rsidRPr="00790739">
        <w:rPr>
          <w:rFonts w:ascii="Calibri" w:eastAsia="Arial Unicode MS" w:hAnsi="Calibri" w:cs="Calibri"/>
          <w:sz w:val="22"/>
          <w:szCs w:val="22"/>
        </w:rPr>
        <w:t>2</w:t>
      </w:r>
      <w:r w:rsidR="00114984" w:rsidRPr="00790739">
        <w:rPr>
          <w:rFonts w:ascii="Calibri" w:eastAsia="Arial Unicode MS" w:hAnsi="Calibri" w:cs="Calibri"/>
          <w:sz w:val="22"/>
          <w:szCs w:val="22"/>
        </w:rPr>
        <w:t>2</w:t>
      </w:r>
      <w:r w:rsidR="002A143F" w:rsidRPr="00790739">
        <w:rPr>
          <w:rFonts w:ascii="Calibri" w:eastAsia="Arial Unicode MS" w:hAnsi="Calibri" w:cs="Calibri"/>
          <w:sz w:val="22"/>
          <w:szCs w:val="22"/>
        </w:rPr>
        <w:t xml:space="preserve"> million </w:t>
      </w:r>
      <w:r w:rsidR="002A143F" w:rsidRPr="00790739">
        <w:rPr>
          <w:rFonts w:ascii="Calibri" w:eastAsia="Arial Unicode MS" w:hAnsi="Calibri" w:cs="Calibri"/>
          <w:i/>
          <w:iCs/>
          <w:sz w:val="22"/>
          <w:szCs w:val="22"/>
        </w:rPr>
        <w:t>(31 December 2024: Baht 89.43 million)</w:t>
      </w:r>
      <w:r w:rsidR="002A143F" w:rsidRPr="00790739">
        <w:rPr>
          <w:rFonts w:ascii="Calibri" w:eastAsia="Arial Unicode MS" w:hAnsi="Calibri" w:cs="Calibri"/>
          <w:sz w:val="22"/>
          <w:szCs w:val="22"/>
        </w:rPr>
        <w:t>, as collateral for the payment of raw materials and finished goods.</w:t>
      </w:r>
    </w:p>
    <w:p w14:paraId="5D3248CC" w14:textId="77777777" w:rsidR="002A143F" w:rsidRPr="00790739" w:rsidRDefault="002A143F" w:rsidP="000B44FB">
      <w:pPr>
        <w:rPr>
          <w:rFonts w:ascii="Calibri" w:eastAsia="Arial Unicode MS" w:hAnsi="Calibri" w:cs="Calibri"/>
          <w:sz w:val="22"/>
          <w:szCs w:val="22"/>
        </w:rPr>
      </w:pPr>
    </w:p>
    <w:p w14:paraId="54D1E8E6" w14:textId="6D1F8FE6" w:rsidR="002F088D" w:rsidRPr="00790739" w:rsidRDefault="002A143F" w:rsidP="000B44FB">
      <w:pPr>
        <w:spacing w:line="240" w:lineRule="atLeast"/>
        <w:ind w:left="540"/>
        <w:jc w:val="both"/>
        <w:rPr>
          <w:rFonts w:ascii="Calibri" w:eastAsia="Arial Unicode MS" w:hAnsi="Calibri" w:cs="Calibri"/>
          <w:sz w:val="22"/>
          <w:szCs w:val="22"/>
        </w:rPr>
      </w:pPr>
      <w:r w:rsidRPr="00790739">
        <w:rPr>
          <w:rFonts w:ascii="Calibri" w:eastAsia="Arial Unicode MS" w:hAnsi="Calibri" w:cs="Calibri"/>
          <w:sz w:val="22"/>
          <w:szCs w:val="22"/>
        </w:rPr>
        <w:t>The stop production expense relates to expenses such as salaries, employee benefits, depreciation of factory and machinery incurred during a period where parts of the Group or the Company have made decisions to temporarily cease production activity in certain production locations of the Group.</w:t>
      </w:r>
      <w:r w:rsidR="002F088D" w:rsidRPr="00790739">
        <w:rPr>
          <w:rFonts w:ascii="Calibri" w:eastAsia="Arial Unicode MS" w:hAnsi="Calibri" w:cs="Calibri"/>
          <w:sz w:val="22"/>
          <w:szCs w:val="22"/>
        </w:rPr>
        <w:br w:type="page"/>
      </w:r>
    </w:p>
    <w:p w14:paraId="3B26B155" w14:textId="3F6219E3" w:rsidR="005F7CAA" w:rsidRPr="00790739" w:rsidRDefault="005F7CAA" w:rsidP="00342E3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Advance payment</w:t>
      </w:r>
      <w:r w:rsidR="00BC4595" w:rsidRPr="00790739">
        <w:rPr>
          <w:rFonts w:ascii="Calibri" w:eastAsia="Arial Unicode MS" w:hAnsi="Calibri" w:cs="Browallia New"/>
          <w:b/>
          <w:bCs/>
          <w:sz w:val="24"/>
          <w:szCs w:val="30"/>
        </w:rPr>
        <w:t>s</w:t>
      </w:r>
      <w:r w:rsidRPr="00790739">
        <w:rPr>
          <w:rFonts w:ascii="Calibri" w:eastAsia="Arial Unicode MS" w:hAnsi="Calibri" w:cs="Calibri"/>
          <w:b/>
          <w:bCs/>
          <w:sz w:val="24"/>
          <w:szCs w:val="24"/>
        </w:rPr>
        <w:t xml:space="preserve"> for inventories</w:t>
      </w:r>
    </w:p>
    <w:p w14:paraId="6A20BFAE" w14:textId="77777777" w:rsidR="00653E79" w:rsidRPr="00790739" w:rsidRDefault="00653E79" w:rsidP="000B44FB">
      <w:pPr>
        <w:spacing w:line="240" w:lineRule="atLeast"/>
        <w:ind w:left="540"/>
        <w:jc w:val="both"/>
        <w:rPr>
          <w:rFonts w:ascii="Calibri" w:eastAsia="Arial Unicode MS" w:hAnsi="Calibri" w:cs="Calibri"/>
          <w:sz w:val="18"/>
          <w:szCs w:val="18"/>
        </w:rPr>
      </w:pPr>
    </w:p>
    <w:tbl>
      <w:tblPr>
        <w:tblW w:w="9251" w:type="dxa"/>
        <w:tblInd w:w="459" w:type="dxa"/>
        <w:tblLayout w:type="fixed"/>
        <w:tblCellMar>
          <w:left w:w="79" w:type="dxa"/>
          <w:right w:w="79" w:type="dxa"/>
        </w:tblCellMar>
        <w:tblLook w:val="0000" w:firstRow="0" w:lastRow="0" w:firstColumn="0" w:lastColumn="0" w:noHBand="0" w:noVBand="0"/>
      </w:tblPr>
      <w:tblGrid>
        <w:gridCol w:w="3509"/>
        <w:gridCol w:w="1349"/>
        <w:gridCol w:w="182"/>
        <w:gridCol w:w="1298"/>
        <w:gridCol w:w="207"/>
        <w:gridCol w:w="1292"/>
        <w:gridCol w:w="178"/>
        <w:gridCol w:w="1225"/>
        <w:gridCol w:w="11"/>
      </w:tblGrid>
      <w:tr w:rsidR="002F088D" w:rsidRPr="00790739" w14:paraId="5F40A210" w14:textId="77777777" w:rsidTr="006B6C1C">
        <w:trPr>
          <w:cantSplit/>
          <w:tblHeader/>
        </w:trPr>
        <w:tc>
          <w:tcPr>
            <w:tcW w:w="3510" w:type="dxa"/>
          </w:tcPr>
          <w:p w14:paraId="492658E3" w14:textId="77777777" w:rsidR="002F088D" w:rsidRPr="00790739" w:rsidRDefault="002F088D" w:rsidP="000B44FB">
            <w:pPr>
              <w:spacing w:line="240" w:lineRule="atLeast"/>
              <w:rPr>
                <w:rFonts w:asciiTheme="minorHAnsi" w:hAnsiTheme="minorHAnsi" w:cstheme="minorHAnsi"/>
                <w:i/>
                <w:iCs/>
                <w:color w:val="0000FF"/>
                <w:szCs w:val="22"/>
              </w:rPr>
            </w:pPr>
          </w:p>
        </w:tc>
        <w:tc>
          <w:tcPr>
            <w:tcW w:w="2828" w:type="dxa"/>
            <w:gridSpan w:val="3"/>
          </w:tcPr>
          <w:p w14:paraId="570955CA" w14:textId="77777777" w:rsidR="002F088D" w:rsidRPr="00790739" w:rsidRDefault="002F088D"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 xml:space="preserve">Consolidated </w:t>
            </w:r>
          </w:p>
          <w:p w14:paraId="1C2D137B" w14:textId="77777777" w:rsidR="002F088D" w:rsidRPr="00790739" w:rsidRDefault="002F088D"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financial statements</w:t>
            </w:r>
          </w:p>
        </w:tc>
        <w:tc>
          <w:tcPr>
            <w:tcW w:w="207" w:type="dxa"/>
          </w:tcPr>
          <w:p w14:paraId="08511B25" w14:textId="77777777" w:rsidR="002F088D" w:rsidRPr="00790739" w:rsidRDefault="002F088D" w:rsidP="000B44FB">
            <w:pPr>
              <w:spacing w:line="240" w:lineRule="atLeast"/>
              <w:jc w:val="center"/>
              <w:rPr>
                <w:rFonts w:asciiTheme="minorHAnsi" w:hAnsiTheme="minorHAnsi" w:cstheme="minorHAnsi"/>
                <w:b/>
                <w:szCs w:val="22"/>
              </w:rPr>
            </w:pPr>
          </w:p>
        </w:tc>
        <w:tc>
          <w:tcPr>
            <w:tcW w:w="2706" w:type="dxa"/>
            <w:gridSpan w:val="4"/>
          </w:tcPr>
          <w:p w14:paraId="2A8B1C88" w14:textId="77777777" w:rsidR="002F088D" w:rsidRPr="00790739" w:rsidRDefault="002F088D"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 xml:space="preserve">Separate </w:t>
            </w:r>
          </w:p>
          <w:p w14:paraId="35D248D3" w14:textId="77777777" w:rsidR="002F088D" w:rsidRPr="00790739" w:rsidRDefault="002F088D"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 xml:space="preserve">financial statements </w:t>
            </w:r>
          </w:p>
        </w:tc>
      </w:tr>
      <w:tr w:rsidR="003B62E9" w:rsidRPr="00790739" w14:paraId="28E7859D" w14:textId="77777777" w:rsidTr="007C2175">
        <w:trPr>
          <w:cantSplit/>
          <w:tblHeader/>
        </w:trPr>
        <w:tc>
          <w:tcPr>
            <w:tcW w:w="3510" w:type="dxa"/>
          </w:tcPr>
          <w:p w14:paraId="3AD716FE" w14:textId="77777777" w:rsidR="003B62E9" w:rsidRPr="00790739" w:rsidRDefault="003B62E9" w:rsidP="000B44FB">
            <w:pPr>
              <w:tabs>
                <w:tab w:val="decimal" w:pos="765"/>
              </w:tabs>
              <w:spacing w:line="240" w:lineRule="atLeast"/>
              <w:jc w:val="center"/>
              <w:rPr>
                <w:rFonts w:asciiTheme="minorHAnsi" w:hAnsiTheme="minorHAnsi" w:cstheme="minorHAnsi"/>
                <w:szCs w:val="22"/>
              </w:rPr>
            </w:pPr>
          </w:p>
        </w:tc>
        <w:tc>
          <w:tcPr>
            <w:tcW w:w="1348" w:type="dxa"/>
          </w:tcPr>
          <w:p w14:paraId="7330F4CA" w14:textId="3181B262"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0665F3" w:rsidRPr="00790739">
              <w:rPr>
                <w:rFonts w:ascii="Calibri" w:hAnsi="Calibri" w:cs="Calibri"/>
                <w:b w:val="0"/>
                <w:bCs/>
                <w:szCs w:val="22"/>
              </w:rPr>
              <w:t>0 September</w:t>
            </w:r>
            <w:r w:rsidRPr="00790739">
              <w:rPr>
                <w:rFonts w:ascii="Calibri" w:hAnsi="Calibri" w:cs="Calibri"/>
                <w:b w:val="0"/>
                <w:bCs/>
                <w:szCs w:val="22"/>
              </w:rPr>
              <w:t xml:space="preserve"> </w:t>
            </w:r>
          </w:p>
        </w:tc>
        <w:tc>
          <w:tcPr>
            <w:tcW w:w="182" w:type="dxa"/>
          </w:tcPr>
          <w:p w14:paraId="382BEED5"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98" w:type="dxa"/>
          </w:tcPr>
          <w:p w14:paraId="08762831" w14:textId="1905A758"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31 December</w:t>
            </w:r>
          </w:p>
        </w:tc>
        <w:tc>
          <w:tcPr>
            <w:tcW w:w="207" w:type="dxa"/>
          </w:tcPr>
          <w:p w14:paraId="37F085DD"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93" w:type="dxa"/>
          </w:tcPr>
          <w:p w14:paraId="214C539E" w14:textId="00E48E79"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w:t>
            </w:r>
            <w:r w:rsidR="000665F3" w:rsidRPr="00790739">
              <w:rPr>
                <w:rFonts w:ascii="Calibri" w:hAnsi="Calibri" w:cs="Calibri"/>
                <w:b w:val="0"/>
                <w:bCs/>
                <w:szCs w:val="22"/>
              </w:rPr>
              <w:t>0</w:t>
            </w:r>
            <w:r w:rsidRPr="00790739">
              <w:rPr>
                <w:rFonts w:ascii="Calibri" w:hAnsi="Calibri" w:cs="Calibri"/>
                <w:b w:val="0"/>
                <w:bCs/>
                <w:szCs w:val="22"/>
              </w:rPr>
              <w:t xml:space="preserve"> </w:t>
            </w:r>
            <w:r w:rsidR="000665F3" w:rsidRPr="00790739">
              <w:rPr>
                <w:rFonts w:ascii="Calibri" w:hAnsi="Calibri" w:cs="Calibri"/>
                <w:b w:val="0"/>
                <w:bCs/>
                <w:szCs w:val="22"/>
              </w:rPr>
              <w:t>September</w:t>
            </w:r>
            <w:r w:rsidRPr="00790739">
              <w:rPr>
                <w:rFonts w:ascii="Calibri" w:hAnsi="Calibri" w:cs="Calibri"/>
                <w:b w:val="0"/>
                <w:bCs/>
                <w:szCs w:val="22"/>
              </w:rPr>
              <w:t xml:space="preserve"> </w:t>
            </w:r>
          </w:p>
        </w:tc>
        <w:tc>
          <w:tcPr>
            <w:tcW w:w="178" w:type="dxa"/>
          </w:tcPr>
          <w:p w14:paraId="08309032"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35" w:type="dxa"/>
            <w:gridSpan w:val="2"/>
          </w:tcPr>
          <w:p w14:paraId="4A187FB1" w14:textId="38A45E0C"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31 December</w:t>
            </w:r>
          </w:p>
        </w:tc>
      </w:tr>
      <w:tr w:rsidR="003B62E9" w:rsidRPr="00790739" w14:paraId="5A8305A5" w14:textId="77777777" w:rsidTr="007C2175">
        <w:trPr>
          <w:cantSplit/>
          <w:tblHeader/>
        </w:trPr>
        <w:tc>
          <w:tcPr>
            <w:tcW w:w="3510" w:type="dxa"/>
          </w:tcPr>
          <w:p w14:paraId="4D9630BB" w14:textId="77777777" w:rsidR="003B62E9" w:rsidRPr="00790739" w:rsidRDefault="003B62E9" w:rsidP="000B44FB">
            <w:pPr>
              <w:tabs>
                <w:tab w:val="decimal" w:pos="765"/>
              </w:tabs>
              <w:spacing w:line="240" w:lineRule="atLeast"/>
              <w:jc w:val="center"/>
              <w:rPr>
                <w:rFonts w:asciiTheme="minorHAnsi" w:hAnsiTheme="minorHAnsi" w:cstheme="minorHAnsi"/>
                <w:szCs w:val="22"/>
              </w:rPr>
            </w:pPr>
          </w:p>
        </w:tc>
        <w:tc>
          <w:tcPr>
            <w:tcW w:w="1348" w:type="dxa"/>
          </w:tcPr>
          <w:p w14:paraId="24EF6252" w14:textId="11AF447E"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82" w:type="dxa"/>
          </w:tcPr>
          <w:p w14:paraId="0E9BB251"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98" w:type="dxa"/>
          </w:tcPr>
          <w:p w14:paraId="06148EB1" w14:textId="2CF34617"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c>
          <w:tcPr>
            <w:tcW w:w="207" w:type="dxa"/>
          </w:tcPr>
          <w:p w14:paraId="5DB2D7CB"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93" w:type="dxa"/>
          </w:tcPr>
          <w:p w14:paraId="310D6921" w14:textId="7A68284D"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78" w:type="dxa"/>
          </w:tcPr>
          <w:p w14:paraId="6A86DD6B" w14:textId="77777777" w:rsidR="003B62E9" w:rsidRPr="00790739" w:rsidRDefault="003B62E9" w:rsidP="000B44FB">
            <w:pPr>
              <w:pStyle w:val="acctmergecolhdg"/>
              <w:spacing w:line="240" w:lineRule="atLeast"/>
              <w:ind w:left="-79" w:right="-79"/>
              <w:rPr>
                <w:rFonts w:ascii="Calibri" w:hAnsi="Calibri" w:cs="Calibri"/>
                <w:b w:val="0"/>
                <w:bCs/>
                <w:szCs w:val="22"/>
              </w:rPr>
            </w:pPr>
          </w:p>
        </w:tc>
        <w:tc>
          <w:tcPr>
            <w:tcW w:w="1235" w:type="dxa"/>
            <w:gridSpan w:val="2"/>
          </w:tcPr>
          <w:p w14:paraId="52E9482F" w14:textId="6D1A4483" w:rsidR="003B62E9" w:rsidRPr="00790739" w:rsidRDefault="003B62E9"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r>
      <w:tr w:rsidR="002F088D" w:rsidRPr="00790739" w14:paraId="3ED264F2" w14:textId="77777777" w:rsidTr="006B6C1C">
        <w:trPr>
          <w:cantSplit/>
          <w:tblHeader/>
        </w:trPr>
        <w:tc>
          <w:tcPr>
            <w:tcW w:w="3510" w:type="dxa"/>
          </w:tcPr>
          <w:p w14:paraId="6F7C6B39" w14:textId="77777777" w:rsidR="002F088D" w:rsidRPr="00790739" w:rsidRDefault="002F088D" w:rsidP="000B44FB">
            <w:pPr>
              <w:tabs>
                <w:tab w:val="decimal" w:pos="765"/>
              </w:tabs>
              <w:spacing w:line="240" w:lineRule="atLeast"/>
              <w:jc w:val="center"/>
              <w:rPr>
                <w:rFonts w:asciiTheme="minorHAnsi" w:hAnsiTheme="minorHAnsi" w:cstheme="minorHAnsi"/>
                <w:sz w:val="22"/>
                <w:szCs w:val="22"/>
              </w:rPr>
            </w:pPr>
          </w:p>
        </w:tc>
        <w:tc>
          <w:tcPr>
            <w:tcW w:w="5741" w:type="dxa"/>
            <w:gridSpan w:val="8"/>
          </w:tcPr>
          <w:p w14:paraId="59C6E880" w14:textId="77777777" w:rsidR="002F088D" w:rsidRPr="00790739" w:rsidRDefault="002F088D" w:rsidP="000B44FB">
            <w:pPr>
              <w:spacing w:line="240" w:lineRule="atLeast"/>
              <w:jc w:val="center"/>
              <w:rPr>
                <w:rFonts w:asciiTheme="minorHAnsi" w:hAnsiTheme="minorHAnsi" w:cstheme="minorHAnsi"/>
                <w:bCs/>
                <w:i/>
                <w:iCs/>
                <w:sz w:val="22"/>
                <w:szCs w:val="22"/>
              </w:rPr>
            </w:pPr>
            <w:r w:rsidRPr="00790739">
              <w:rPr>
                <w:rFonts w:asciiTheme="minorHAnsi" w:hAnsiTheme="minorHAnsi" w:cstheme="minorHAnsi"/>
                <w:bCs/>
                <w:i/>
                <w:iCs/>
                <w:sz w:val="22"/>
                <w:szCs w:val="22"/>
              </w:rPr>
              <w:t>(in thousand Baht)</w:t>
            </w:r>
          </w:p>
        </w:tc>
      </w:tr>
      <w:tr w:rsidR="00C74757" w:rsidRPr="00790739" w14:paraId="323FDA1A" w14:textId="77777777" w:rsidTr="007C2175">
        <w:trPr>
          <w:cantSplit/>
        </w:trPr>
        <w:tc>
          <w:tcPr>
            <w:tcW w:w="3510" w:type="dxa"/>
          </w:tcPr>
          <w:p w14:paraId="287767B7" w14:textId="77777777" w:rsidR="00C74757" w:rsidRPr="00790739" w:rsidRDefault="00C74757" w:rsidP="000B44FB">
            <w:pPr>
              <w:keepNext/>
              <w:spacing w:line="240" w:lineRule="atLeast"/>
              <w:ind w:left="312" w:right="65" w:hanging="285"/>
              <w:outlineLvl w:val="0"/>
              <w:rPr>
                <w:rFonts w:ascii="Calibri" w:eastAsia="Arial Unicode MS" w:hAnsi="Calibri" w:cs="Calibri"/>
                <w:sz w:val="22"/>
                <w:szCs w:val="22"/>
              </w:rPr>
            </w:pPr>
            <w:r w:rsidRPr="00790739">
              <w:rPr>
                <w:rFonts w:ascii="Calibri" w:eastAsia="Arial Unicode MS" w:hAnsi="Calibri" w:cs="Calibri"/>
                <w:sz w:val="22"/>
                <w:szCs w:val="22"/>
              </w:rPr>
              <w:t>Advance payments for inventories</w:t>
            </w:r>
          </w:p>
        </w:tc>
        <w:tc>
          <w:tcPr>
            <w:tcW w:w="1348" w:type="dxa"/>
          </w:tcPr>
          <w:p w14:paraId="35BBED10" w14:textId="73B1B64E" w:rsidR="00C74757" w:rsidRPr="00790739" w:rsidRDefault="0013791F" w:rsidP="000B44FB">
            <w:pPr>
              <w:keepNext/>
              <w:spacing w:line="240" w:lineRule="atLeast"/>
              <w:ind w:left="-259" w:right="32"/>
              <w:jc w:val="right"/>
              <w:outlineLvl w:val="0"/>
              <w:rPr>
                <w:rFonts w:ascii="Calibri" w:hAnsi="Calibri" w:cs="Calibri"/>
                <w:sz w:val="22"/>
                <w:szCs w:val="22"/>
              </w:rPr>
            </w:pPr>
            <w:r w:rsidRPr="00790739">
              <w:rPr>
                <w:rFonts w:ascii="Calibri" w:hAnsi="Calibri" w:cs="Calibri"/>
                <w:sz w:val="22"/>
                <w:szCs w:val="22"/>
              </w:rPr>
              <w:t>8</w:t>
            </w:r>
            <w:r w:rsidR="00385AD6" w:rsidRPr="00790739">
              <w:rPr>
                <w:rFonts w:ascii="Calibri" w:hAnsi="Calibri" w:cs="Calibri"/>
                <w:sz w:val="22"/>
                <w:szCs w:val="22"/>
              </w:rPr>
              <w:t>18</w:t>
            </w:r>
            <w:r w:rsidRPr="00790739">
              <w:rPr>
                <w:rFonts w:ascii="Calibri" w:hAnsi="Calibri" w:cs="Calibri"/>
                <w:sz w:val="22"/>
                <w:szCs w:val="22"/>
              </w:rPr>
              <w:t>,</w:t>
            </w:r>
            <w:r w:rsidR="00385AD6" w:rsidRPr="00790739">
              <w:rPr>
                <w:rFonts w:ascii="Calibri" w:hAnsi="Calibri" w:cs="Calibri"/>
                <w:sz w:val="22"/>
                <w:szCs w:val="22"/>
              </w:rPr>
              <w:t>949</w:t>
            </w:r>
          </w:p>
        </w:tc>
        <w:tc>
          <w:tcPr>
            <w:tcW w:w="182" w:type="dxa"/>
          </w:tcPr>
          <w:p w14:paraId="05824134" w14:textId="77777777" w:rsidR="00C74757" w:rsidRPr="00790739" w:rsidRDefault="00C74757" w:rsidP="000B44FB">
            <w:pPr>
              <w:keepNext/>
              <w:spacing w:line="240" w:lineRule="atLeast"/>
              <w:ind w:left="1710" w:right="65"/>
              <w:jc w:val="right"/>
              <w:outlineLvl w:val="0"/>
              <w:rPr>
                <w:rFonts w:ascii="Calibri" w:eastAsia="Arial Unicode MS" w:hAnsi="Calibri" w:cs="Calibri"/>
                <w:sz w:val="22"/>
                <w:szCs w:val="22"/>
              </w:rPr>
            </w:pPr>
          </w:p>
        </w:tc>
        <w:tc>
          <w:tcPr>
            <w:tcW w:w="1298" w:type="dxa"/>
          </w:tcPr>
          <w:p w14:paraId="710C18D1" w14:textId="101CDA1E" w:rsidR="00C74757" w:rsidRPr="00790739" w:rsidRDefault="00C74757" w:rsidP="000B44FB">
            <w:pPr>
              <w:keepNext/>
              <w:spacing w:line="240" w:lineRule="atLeast"/>
              <w:ind w:left="-259" w:right="32"/>
              <w:jc w:val="right"/>
              <w:outlineLvl w:val="0"/>
              <w:rPr>
                <w:rFonts w:ascii="Calibri" w:hAnsi="Calibri" w:cs="Calibri"/>
                <w:sz w:val="22"/>
                <w:szCs w:val="22"/>
              </w:rPr>
            </w:pPr>
            <w:r w:rsidRPr="00790739">
              <w:rPr>
                <w:rFonts w:ascii="Calibri" w:hAnsi="Calibri" w:cs="Calibri"/>
                <w:sz w:val="22"/>
                <w:szCs w:val="22"/>
              </w:rPr>
              <w:t xml:space="preserve"> 813,67</w:t>
            </w:r>
            <w:r w:rsidR="00915E51" w:rsidRPr="00790739">
              <w:rPr>
                <w:rFonts w:ascii="Calibri" w:hAnsi="Calibri" w:cs="Calibri"/>
                <w:sz w:val="22"/>
                <w:szCs w:val="22"/>
              </w:rPr>
              <w:t>3</w:t>
            </w:r>
            <w:r w:rsidRPr="00790739">
              <w:rPr>
                <w:rFonts w:ascii="Calibri" w:hAnsi="Calibri" w:cs="Calibri"/>
                <w:sz w:val="22"/>
                <w:szCs w:val="22"/>
              </w:rPr>
              <w:t xml:space="preserve"> </w:t>
            </w:r>
          </w:p>
        </w:tc>
        <w:tc>
          <w:tcPr>
            <w:tcW w:w="207" w:type="dxa"/>
          </w:tcPr>
          <w:p w14:paraId="7820FB37" w14:textId="77777777" w:rsidR="00C74757" w:rsidRPr="00790739" w:rsidRDefault="00C74757" w:rsidP="000B44FB">
            <w:pPr>
              <w:keepNext/>
              <w:spacing w:line="240" w:lineRule="atLeast"/>
              <w:ind w:left="1710" w:right="65"/>
              <w:jc w:val="right"/>
              <w:outlineLvl w:val="0"/>
              <w:rPr>
                <w:rFonts w:ascii="Calibri" w:hAnsi="Calibri" w:cs="Calibri"/>
                <w:sz w:val="22"/>
                <w:szCs w:val="22"/>
              </w:rPr>
            </w:pPr>
          </w:p>
        </w:tc>
        <w:tc>
          <w:tcPr>
            <w:tcW w:w="1293" w:type="dxa"/>
          </w:tcPr>
          <w:p w14:paraId="24525F66" w14:textId="6D11001C" w:rsidR="00C74757" w:rsidRPr="00790739" w:rsidRDefault="00A33520" w:rsidP="000B44FB">
            <w:pPr>
              <w:keepNext/>
              <w:tabs>
                <w:tab w:val="left" w:pos="439"/>
              </w:tabs>
              <w:spacing w:line="240" w:lineRule="atLeast"/>
              <w:ind w:left="-259" w:right="23"/>
              <w:jc w:val="right"/>
              <w:outlineLvl w:val="0"/>
              <w:rPr>
                <w:rFonts w:ascii="Calibri" w:hAnsi="Calibri" w:cs="Calibri"/>
                <w:sz w:val="22"/>
                <w:szCs w:val="22"/>
              </w:rPr>
            </w:pPr>
            <w:r w:rsidRPr="00790739">
              <w:rPr>
                <w:rFonts w:ascii="Calibri" w:hAnsi="Calibri" w:cs="Calibri"/>
                <w:sz w:val="22"/>
                <w:szCs w:val="22"/>
              </w:rPr>
              <w:t>4,60</w:t>
            </w:r>
            <w:r w:rsidR="00385AD6" w:rsidRPr="00790739">
              <w:rPr>
                <w:rFonts w:ascii="Calibri" w:hAnsi="Calibri" w:cs="Calibri"/>
                <w:sz w:val="22"/>
                <w:szCs w:val="22"/>
              </w:rPr>
              <w:t>6</w:t>
            </w:r>
          </w:p>
        </w:tc>
        <w:tc>
          <w:tcPr>
            <w:tcW w:w="178" w:type="dxa"/>
          </w:tcPr>
          <w:p w14:paraId="07228D9F" w14:textId="77777777" w:rsidR="00C74757" w:rsidRPr="00790739" w:rsidRDefault="00C74757" w:rsidP="000B44FB">
            <w:pPr>
              <w:keepNext/>
              <w:spacing w:line="240" w:lineRule="atLeast"/>
              <w:ind w:right="65"/>
              <w:jc w:val="right"/>
              <w:outlineLvl w:val="0"/>
              <w:rPr>
                <w:rFonts w:ascii="Calibri" w:hAnsi="Calibri" w:cs="Calibri"/>
                <w:sz w:val="22"/>
                <w:szCs w:val="22"/>
              </w:rPr>
            </w:pPr>
          </w:p>
        </w:tc>
        <w:tc>
          <w:tcPr>
            <w:tcW w:w="1235" w:type="dxa"/>
            <w:gridSpan w:val="2"/>
          </w:tcPr>
          <w:p w14:paraId="539FBDC4" w14:textId="780FB0C9" w:rsidR="00C74757" w:rsidRPr="00790739" w:rsidRDefault="00C74757" w:rsidP="000B44FB">
            <w:pPr>
              <w:keepNext/>
              <w:tabs>
                <w:tab w:val="left" w:pos="439"/>
              </w:tabs>
              <w:spacing w:line="240" w:lineRule="atLeast"/>
              <w:ind w:left="-259" w:right="23"/>
              <w:jc w:val="right"/>
              <w:outlineLvl w:val="0"/>
              <w:rPr>
                <w:rFonts w:ascii="Calibri" w:hAnsi="Calibri" w:cs="Calibri"/>
                <w:sz w:val="22"/>
                <w:szCs w:val="22"/>
              </w:rPr>
            </w:pPr>
            <w:r w:rsidRPr="00790739">
              <w:rPr>
                <w:rFonts w:ascii="Calibri" w:hAnsi="Calibri" w:cs="Calibri"/>
                <w:sz w:val="22"/>
                <w:szCs w:val="22"/>
              </w:rPr>
              <w:t xml:space="preserve"> 15,407 </w:t>
            </w:r>
          </w:p>
        </w:tc>
      </w:tr>
      <w:tr w:rsidR="00C74757" w:rsidRPr="00790739" w14:paraId="74AC97B2" w14:textId="77777777" w:rsidTr="007C2175">
        <w:trPr>
          <w:cantSplit/>
        </w:trPr>
        <w:tc>
          <w:tcPr>
            <w:tcW w:w="3510" w:type="dxa"/>
          </w:tcPr>
          <w:p w14:paraId="569EDF60" w14:textId="77777777" w:rsidR="00C74757" w:rsidRPr="00790739" w:rsidRDefault="00C74757" w:rsidP="000B44FB">
            <w:pPr>
              <w:keepNext/>
              <w:spacing w:line="240" w:lineRule="atLeast"/>
              <w:ind w:left="324" w:right="65" w:hanging="324"/>
              <w:outlineLvl w:val="0"/>
              <w:rPr>
                <w:rFonts w:asciiTheme="minorHAnsi" w:eastAsia="Arial Unicode MS" w:hAnsiTheme="minorHAnsi" w:cstheme="minorHAnsi"/>
                <w:sz w:val="22"/>
                <w:szCs w:val="22"/>
              </w:rPr>
            </w:pPr>
            <w:r w:rsidRPr="00790739">
              <w:rPr>
                <w:rFonts w:ascii="Calibri" w:hAnsi="Calibri" w:cs="Calibri"/>
                <w:i/>
                <w:iCs/>
                <w:sz w:val="22"/>
                <w:szCs w:val="22"/>
              </w:rPr>
              <w:t>Less</w:t>
            </w:r>
            <w:r w:rsidRPr="00790739">
              <w:rPr>
                <w:rFonts w:ascii="Calibri" w:hAnsi="Calibri" w:cs="Calibri"/>
                <w:sz w:val="22"/>
                <w:szCs w:val="22"/>
              </w:rPr>
              <w:t xml:space="preserve"> allowance for expected </w:t>
            </w:r>
            <w:r w:rsidRPr="00790739">
              <w:rPr>
                <w:rFonts w:ascii="Calibri" w:hAnsi="Calibri" w:cs="Calibri"/>
                <w:sz w:val="22"/>
                <w:szCs w:val="22"/>
              </w:rPr>
              <w:br/>
              <w:t>credit loss</w:t>
            </w:r>
          </w:p>
        </w:tc>
        <w:tc>
          <w:tcPr>
            <w:tcW w:w="1348" w:type="dxa"/>
            <w:tcBorders>
              <w:bottom w:val="single" w:sz="4" w:space="0" w:color="auto"/>
            </w:tcBorders>
            <w:vAlign w:val="bottom"/>
          </w:tcPr>
          <w:p w14:paraId="2F7D0853" w14:textId="502D37DE" w:rsidR="00C74757" w:rsidRPr="00790739" w:rsidRDefault="0013791F" w:rsidP="000B44FB">
            <w:pPr>
              <w:keepNext/>
              <w:spacing w:line="240" w:lineRule="atLeast"/>
              <w:ind w:left="-259" w:right="-34"/>
              <w:jc w:val="right"/>
              <w:outlineLvl w:val="0"/>
              <w:rPr>
                <w:rFonts w:ascii="Calibri" w:hAnsi="Calibri" w:cs="Calibri"/>
                <w:sz w:val="22"/>
                <w:szCs w:val="22"/>
              </w:rPr>
            </w:pPr>
            <w:r w:rsidRPr="00790739">
              <w:rPr>
                <w:rFonts w:ascii="Calibri" w:hAnsi="Calibri" w:cs="Calibri"/>
                <w:sz w:val="22"/>
                <w:szCs w:val="22"/>
              </w:rPr>
              <w:t>(17,378)</w:t>
            </w:r>
          </w:p>
        </w:tc>
        <w:tc>
          <w:tcPr>
            <w:tcW w:w="182" w:type="dxa"/>
            <w:vAlign w:val="bottom"/>
          </w:tcPr>
          <w:p w14:paraId="6AB51990" w14:textId="77777777" w:rsidR="00C74757" w:rsidRPr="00790739" w:rsidRDefault="00C74757" w:rsidP="000B44FB">
            <w:pPr>
              <w:keepNext/>
              <w:spacing w:line="240" w:lineRule="atLeast"/>
              <w:ind w:left="1710" w:right="30"/>
              <w:jc w:val="right"/>
              <w:outlineLvl w:val="0"/>
              <w:rPr>
                <w:rFonts w:ascii="Calibri" w:eastAsia="Arial Unicode MS" w:hAnsi="Calibri" w:cs="Calibri"/>
                <w:sz w:val="22"/>
                <w:szCs w:val="22"/>
              </w:rPr>
            </w:pPr>
          </w:p>
        </w:tc>
        <w:tc>
          <w:tcPr>
            <w:tcW w:w="1298" w:type="dxa"/>
            <w:tcBorders>
              <w:bottom w:val="single" w:sz="4" w:space="0" w:color="auto"/>
            </w:tcBorders>
          </w:tcPr>
          <w:p w14:paraId="06794B4C" w14:textId="77777777" w:rsidR="00C74757" w:rsidRPr="00790739" w:rsidRDefault="00C74757" w:rsidP="000B44FB">
            <w:pPr>
              <w:keepNext/>
              <w:spacing w:line="240" w:lineRule="atLeast"/>
              <w:ind w:left="-259" w:right="32"/>
              <w:jc w:val="right"/>
              <w:outlineLvl w:val="0"/>
              <w:rPr>
                <w:rFonts w:ascii="Calibri" w:hAnsi="Calibri" w:cs="Calibri"/>
                <w:sz w:val="22"/>
                <w:szCs w:val="22"/>
              </w:rPr>
            </w:pPr>
          </w:p>
          <w:p w14:paraId="40A2991B" w14:textId="658DA82A" w:rsidR="00C74757" w:rsidRPr="00790739" w:rsidRDefault="00C74757" w:rsidP="000B44FB">
            <w:pPr>
              <w:keepNext/>
              <w:spacing w:line="240" w:lineRule="atLeast"/>
              <w:ind w:left="-259" w:right="-34"/>
              <w:jc w:val="right"/>
              <w:outlineLvl w:val="0"/>
              <w:rPr>
                <w:rFonts w:ascii="Calibri" w:hAnsi="Calibri" w:cs="Calibri"/>
                <w:sz w:val="22"/>
                <w:szCs w:val="22"/>
              </w:rPr>
            </w:pPr>
            <w:r w:rsidRPr="00790739">
              <w:rPr>
                <w:rFonts w:ascii="Calibri" w:hAnsi="Calibri" w:cs="Calibri"/>
                <w:sz w:val="22"/>
                <w:szCs w:val="22"/>
              </w:rPr>
              <w:t xml:space="preserve"> (16,382)</w:t>
            </w:r>
          </w:p>
        </w:tc>
        <w:tc>
          <w:tcPr>
            <w:tcW w:w="207" w:type="dxa"/>
            <w:vAlign w:val="bottom"/>
          </w:tcPr>
          <w:p w14:paraId="38D87AF3" w14:textId="77777777" w:rsidR="00C74757" w:rsidRPr="00790739" w:rsidRDefault="00C74757" w:rsidP="000B44FB">
            <w:pPr>
              <w:keepNext/>
              <w:spacing w:line="240" w:lineRule="atLeast"/>
              <w:ind w:left="1710" w:right="30"/>
              <w:jc w:val="right"/>
              <w:outlineLvl w:val="0"/>
              <w:rPr>
                <w:rFonts w:ascii="Calibri" w:eastAsia="Arial Unicode MS" w:hAnsi="Calibri" w:cs="Calibri"/>
                <w:sz w:val="22"/>
                <w:szCs w:val="22"/>
              </w:rPr>
            </w:pPr>
          </w:p>
        </w:tc>
        <w:tc>
          <w:tcPr>
            <w:tcW w:w="1293" w:type="dxa"/>
            <w:tcBorders>
              <w:bottom w:val="single" w:sz="4" w:space="0" w:color="auto"/>
            </w:tcBorders>
            <w:vAlign w:val="bottom"/>
          </w:tcPr>
          <w:p w14:paraId="63F18375" w14:textId="306F3241" w:rsidR="00C74757" w:rsidRPr="00790739" w:rsidRDefault="00A33520" w:rsidP="000B44FB">
            <w:pPr>
              <w:keepNext/>
              <w:spacing w:line="240" w:lineRule="atLeast"/>
              <w:ind w:left="-259" w:right="-34"/>
              <w:jc w:val="right"/>
              <w:outlineLvl w:val="0"/>
              <w:rPr>
                <w:rFonts w:ascii="Calibri" w:eastAsia="Calibri" w:hAnsi="Calibri" w:cs="Calibri"/>
                <w:bCs/>
                <w:sz w:val="22"/>
                <w:szCs w:val="22"/>
              </w:rPr>
            </w:pPr>
            <w:r w:rsidRPr="00790739">
              <w:rPr>
                <w:rFonts w:ascii="Calibri" w:eastAsia="Calibri" w:hAnsi="Calibri" w:cs="Calibri"/>
                <w:bCs/>
                <w:sz w:val="22"/>
                <w:szCs w:val="22"/>
              </w:rPr>
              <w:t>(1,276)</w:t>
            </w:r>
          </w:p>
        </w:tc>
        <w:tc>
          <w:tcPr>
            <w:tcW w:w="178" w:type="dxa"/>
            <w:vAlign w:val="bottom"/>
          </w:tcPr>
          <w:p w14:paraId="434D0EC6" w14:textId="77777777" w:rsidR="00C74757" w:rsidRPr="00790739" w:rsidRDefault="00C74757" w:rsidP="000B44FB">
            <w:pPr>
              <w:keepNext/>
              <w:spacing w:line="240" w:lineRule="atLeast"/>
              <w:ind w:right="30"/>
              <w:jc w:val="right"/>
              <w:outlineLvl w:val="0"/>
              <w:rPr>
                <w:rFonts w:ascii="Calibri" w:eastAsia="Arial Unicode MS" w:hAnsi="Calibri" w:cs="Calibri"/>
                <w:sz w:val="22"/>
                <w:szCs w:val="22"/>
              </w:rPr>
            </w:pPr>
          </w:p>
        </w:tc>
        <w:tc>
          <w:tcPr>
            <w:tcW w:w="1235" w:type="dxa"/>
            <w:gridSpan w:val="2"/>
            <w:tcBorders>
              <w:bottom w:val="single" w:sz="4" w:space="0" w:color="auto"/>
            </w:tcBorders>
          </w:tcPr>
          <w:p w14:paraId="7E3EDB99" w14:textId="77777777" w:rsidR="00C74757" w:rsidRPr="00790739" w:rsidRDefault="00C74757" w:rsidP="000B44FB">
            <w:pPr>
              <w:keepNext/>
              <w:tabs>
                <w:tab w:val="left" w:pos="439"/>
              </w:tabs>
              <w:spacing w:line="240" w:lineRule="atLeast"/>
              <w:ind w:left="-259" w:right="23"/>
              <w:jc w:val="right"/>
              <w:outlineLvl w:val="0"/>
              <w:rPr>
                <w:rFonts w:ascii="Calibri" w:hAnsi="Calibri" w:cs="Calibri"/>
                <w:sz w:val="22"/>
                <w:szCs w:val="22"/>
              </w:rPr>
            </w:pPr>
          </w:p>
          <w:p w14:paraId="7E3C91A6" w14:textId="384305B6" w:rsidR="00C74757" w:rsidRPr="00790739" w:rsidRDefault="00C74757" w:rsidP="000B44FB">
            <w:pPr>
              <w:keepNext/>
              <w:spacing w:line="240" w:lineRule="atLeast"/>
              <w:ind w:left="-259" w:right="-34"/>
              <w:jc w:val="right"/>
              <w:outlineLvl w:val="0"/>
              <w:rPr>
                <w:rFonts w:ascii="Calibri" w:hAnsi="Calibri" w:cs="Calibri"/>
                <w:sz w:val="22"/>
                <w:szCs w:val="22"/>
              </w:rPr>
            </w:pPr>
            <w:r w:rsidRPr="00790739">
              <w:rPr>
                <w:rFonts w:ascii="Calibri" w:hAnsi="Calibri" w:cs="Calibri"/>
                <w:sz w:val="22"/>
                <w:szCs w:val="22"/>
              </w:rPr>
              <w:t xml:space="preserve"> (1,276)</w:t>
            </w:r>
          </w:p>
        </w:tc>
      </w:tr>
      <w:tr w:rsidR="00C74757" w:rsidRPr="00790739" w14:paraId="046BB645" w14:textId="77777777" w:rsidTr="007C2175">
        <w:trPr>
          <w:cantSplit/>
        </w:trPr>
        <w:tc>
          <w:tcPr>
            <w:tcW w:w="3510" w:type="dxa"/>
          </w:tcPr>
          <w:p w14:paraId="1C447463" w14:textId="77777777" w:rsidR="00C74757" w:rsidRPr="00790739" w:rsidRDefault="00C74757" w:rsidP="000B44FB">
            <w:pPr>
              <w:keepNext/>
              <w:spacing w:line="240" w:lineRule="atLeast"/>
              <w:ind w:right="65"/>
              <w:outlineLvl w:val="0"/>
              <w:rPr>
                <w:rFonts w:asciiTheme="minorHAnsi" w:eastAsia="Arial Unicode MS" w:hAnsiTheme="minorHAnsi" w:cstheme="minorHAnsi"/>
                <w:b/>
                <w:bCs/>
                <w:sz w:val="22"/>
                <w:szCs w:val="22"/>
              </w:rPr>
            </w:pPr>
            <w:r w:rsidRPr="00790739">
              <w:rPr>
                <w:rFonts w:asciiTheme="minorHAnsi" w:eastAsia="Arial Unicode MS" w:hAnsiTheme="minorHAnsi" w:cstheme="minorHAnsi"/>
                <w:b/>
                <w:bCs/>
                <w:sz w:val="22"/>
                <w:szCs w:val="22"/>
              </w:rPr>
              <w:t>Net</w:t>
            </w:r>
          </w:p>
        </w:tc>
        <w:tc>
          <w:tcPr>
            <w:tcW w:w="1348" w:type="dxa"/>
            <w:tcBorders>
              <w:top w:val="single" w:sz="4" w:space="0" w:color="auto"/>
              <w:bottom w:val="double" w:sz="4" w:space="0" w:color="auto"/>
            </w:tcBorders>
            <w:vAlign w:val="bottom"/>
          </w:tcPr>
          <w:p w14:paraId="5513747A" w14:textId="66C9A5A0" w:rsidR="00C74757" w:rsidRPr="00790739" w:rsidRDefault="002B6D78" w:rsidP="000B44FB">
            <w:pPr>
              <w:keepNext/>
              <w:spacing w:line="240" w:lineRule="atLeast"/>
              <w:ind w:left="-259" w:right="32"/>
              <w:jc w:val="right"/>
              <w:outlineLvl w:val="0"/>
              <w:rPr>
                <w:rFonts w:ascii="Calibri" w:hAnsi="Calibri" w:cs="Calibri"/>
                <w:b/>
                <w:bCs/>
                <w:sz w:val="22"/>
                <w:szCs w:val="22"/>
                <w:cs/>
              </w:rPr>
            </w:pPr>
            <w:r w:rsidRPr="00790739">
              <w:rPr>
                <w:rFonts w:ascii="Calibri" w:hAnsi="Calibri" w:cs="Calibri"/>
                <w:b/>
                <w:bCs/>
                <w:sz w:val="22"/>
                <w:szCs w:val="22"/>
              </w:rPr>
              <w:t>80</w:t>
            </w:r>
            <w:r w:rsidR="00385AD6" w:rsidRPr="00790739">
              <w:rPr>
                <w:rFonts w:ascii="Calibri" w:hAnsi="Calibri" w:cs="Calibri"/>
                <w:b/>
                <w:bCs/>
                <w:sz w:val="22"/>
                <w:szCs w:val="22"/>
              </w:rPr>
              <w:t>1</w:t>
            </w:r>
            <w:r w:rsidRPr="00790739">
              <w:rPr>
                <w:rFonts w:ascii="Calibri" w:hAnsi="Calibri" w:cs="Calibri"/>
                <w:b/>
                <w:bCs/>
                <w:sz w:val="22"/>
                <w:szCs w:val="22"/>
              </w:rPr>
              <w:t>,</w:t>
            </w:r>
            <w:r w:rsidR="00385AD6" w:rsidRPr="00790739">
              <w:rPr>
                <w:rFonts w:ascii="Calibri" w:hAnsi="Calibri" w:cs="Calibri"/>
                <w:b/>
                <w:bCs/>
                <w:sz w:val="22"/>
                <w:szCs w:val="22"/>
              </w:rPr>
              <w:t>5</w:t>
            </w:r>
            <w:r w:rsidR="00F5565E" w:rsidRPr="00790739">
              <w:rPr>
                <w:rFonts w:ascii="Calibri" w:hAnsi="Calibri" w:cs="Calibri"/>
                <w:b/>
                <w:bCs/>
                <w:sz w:val="22"/>
                <w:szCs w:val="22"/>
              </w:rPr>
              <w:t>71</w:t>
            </w:r>
          </w:p>
        </w:tc>
        <w:tc>
          <w:tcPr>
            <w:tcW w:w="182" w:type="dxa"/>
            <w:vAlign w:val="bottom"/>
          </w:tcPr>
          <w:p w14:paraId="6668481B" w14:textId="77777777" w:rsidR="00C74757" w:rsidRPr="00790739"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298" w:type="dxa"/>
            <w:tcBorders>
              <w:top w:val="single" w:sz="4" w:space="0" w:color="auto"/>
              <w:bottom w:val="double" w:sz="4" w:space="0" w:color="auto"/>
            </w:tcBorders>
          </w:tcPr>
          <w:p w14:paraId="49A32134" w14:textId="1773A7A5" w:rsidR="00C74757" w:rsidRPr="00790739" w:rsidRDefault="00C74757" w:rsidP="000B44FB">
            <w:pPr>
              <w:keepNext/>
              <w:spacing w:line="240" w:lineRule="atLeast"/>
              <w:ind w:left="-259" w:right="32"/>
              <w:jc w:val="right"/>
              <w:outlineLvl w:val="0"/>
              <w:rPr>
                <w:rFonts w:ascii="Calibri" w:hAnsi="Calibri" w:cs="Calibri"/>
                <w:b/>
                <w:bCs/>
                <w:sz w:val="22"/>
                <w:szCs w:val="22"/>
              </w:rPr>
            </w:pPr>
            <w:r w:rsidRPr="00790739">
              <w:rPr>
                <w:rFonts w:ascii="Calibri" w:hAnsi="Calibri" w:cs="Calibri"/>
                <w:b/>
                <w:bCs/>
                <w:sz w:val="22"/>
                <w:szCs w:val="22"/>
              </w:rPr>
              <w:t xml:space="preserve"> 797,29</w:t>
            </w:r>
            <w:r w:rsidR="00915E51" w:rsidRPr="00790739">
              <w:rPr>
                <w:rFonts w:ascii="Calibri" w:hAnsi="Calibri" w:cs="Calibri"/>
                <w:b/>
                <w:bCs/>
                <w:sz w:val="22"/>
                <w:szCs w:val="22"/>
              </w:rPr>
              <w:t>1</w:t>
            </w:r>
            <w:r w:rsidRPr="00790739">
              <w:rPr>
                <w:rFonts w:ascii="Calibri" w:hAnsi="Calibri" w:cs="Calibri"/>
                <w:b/>
                <w:bCs/>
                <w:sz w:val="22"/>
                <w:szCs w:val="22"/>
              </w:rPr>
              <w:t xml:space="preserve"> </w:t>
            </w:r>
          </w:p>
        </w:tc>
        <w:tc>
          <w:tcPr>
            <w:tcW w:w="207" w:type="dxa"/>
            <w:vAlign w:val="bottom"/>
          </w:tcPr>
          <w:p w14:paraId="123DA93A" w14:textId="77777777" w:rsidR="00C74757" w:rsidRPr="00790739"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293" w:type="dxa"/>
            <w:tcBorders>
              <w:top w:val="single" w:sz="4" w:space="0" w:color="auto"/>
              <w:bottom w:val="double" w:sz="4" w:space="0" w:color="auto"/>
            </w:tcBorders>
            <w:vAlign w:val="bottom"/>
          </w:tcPr>
          <w:p w14:paraId="6291C7AC" w14:textId="283FD6C0" w:rsidR="00C74757" w:rsidRPr="00790739" w:rsidRDefault="00A33520" w:rsidP="000B44FB">
            <w:pPr>
              <w:keepNext/>
              <w:tabs>
                <w:tab w:val="left" w:pos="439"/>
              </w:tabs>
              <w:spacing w:line="240" w:lineRule="atLeast"/>
              <w:ind w:left="-259" w:right="23"/>
              <w:jc w:val="right"/>
              <w:outlineLvl w:val="0"/>
              <w:rPr>
                <w:rFonts w:ascii="Calibri" w:eastAsia="Arial Unicode MS" w:hAnsi="Calibri" w:cs="Calibri"/>
                <w:b/>
                <w:bCs/>
                <w:sz w:val="22"/>
                <w:szCs w:val="22"/>
              </w:rPr>
            </w:pPr>
            <w:r w:rsidRPr="00790739">
              <w:rPr>
                <w:rFonts w:ascii="Calibri" w:eastAsia="Arial Unicode MS" w:hAnsi="Calibri" w:cs="Calibri"/>
                <w:b/>
                <w:bCs/>
                <w:sz w:val="22"/>
                <w:szCs w:val="22"/>
              </w:rPr>
              <w:t>3,33</w:t>
            </w:r>
            <w:r w:rsidR="00385AD6" w:rsidRPr="00790739">
              <w:rPr>
                <w:rFonts w:ascii="Calibri" w:eastAsia="Arial Unicode MS" w:hAnsi="Calibri" w:cs="Calibri"/>
                <w:b/>
                <w:bCs/>
                <w:sz w:val="22"/>
                <w:szCs w:val="22"/>
              </w:rPr>
              <w:t>0</w:t>
            </w:r>
          </w:p>
        </w:tc>
        <w:tc>
          <w:tcPr>
            <w:tcW w:w="178" w:type="dxa"/>
            <w:vAlign w:val="bottom"/>
          </w:tcPr>
          <w:p w14:paraId="0DA5F4C5" w14:textId="77777777" w:rsidR="00C74757" w:rsidRPr="00790739" w:rsidRDefault="00C74757" w:rsidP="000B44FB">
            <w:pPr>
              <w:keepNext/>
              <w:spacing w:line="240" w:lineRule="atLeast"/>
              <w:ind w:right="30"/>
              <w:jc w:val="right"/>
              <w:outlineLvl w:val="0"/>
              <w:rPr>
                <w:rFonts w:ascii="Calibri" w:eastAsia="Arial Unicode MS" w:hAnsi="Calibri" w:cs="Calibri"/>
                <w:b/>
                <w:bCs/>
                <w:sz w:val="22"/>
                <w:szCs w:val="22"/>
              </w:rPr>
            </w:pPr>
          </w:p>
        </w:tc>
        <w:tc>
          <w:tcPr>
            <w:tcW w:w="1235" w:type="dxa"/>
            <w:gridSpan w:val="2"/>
            <w:tcBorders>
              <w:top w:val="single" w:sz="4" w:space="0" w:color="auto"/>
              <w:bottom w:val="double" w:sz="4" w:space="0" w:color="auto"/>
            </w:tcBorders>
          </w:tcPr>
          <w:p w14:paraId="32ABD088" w14:textId="4BD2EB01" w:rsidR="00C74757" w:rsidRPr="00790739" w:rsidRDefault="00C74757" w:rsidP="000B44FB">
            <w:pPr>
              <w:keepNext/>
              <w:tabs>
                <w:tab w:val="left" w:pos="439"/>
              </w:tabs>
              <w:spacing w:line="240" w:lineRule="atLeast"/>
              <w:ind w:left="-259" w:right="23"/>
              <w:jc w:val="right"/>
              <w:outlineLvl w:val="0"/>
              <w:rPr>
                <w:rFonts w:ascii="Calibri" w:hAnsi="Calibri" w:cs="Calibri"/>
                <w:b/>
                <w:bCs/>
                <w:sz w:val="22"/>
                <w:szCs w:val="22"/>
              </w:rPr>
            </w:pPr>
            <w:r w:rsidRPr="00790739">
              <w:rPr>
                <w:rFonts w:ascii="Calibri" w:hAnsi="Calibri" w:cs="Calibri"/>
                <w:b/>
                <w:bCs/>
                <w:sz w:val="22"/>
                <w:szCs w:val="22"/>
              </w:rPr>
              <w:t xml:space="preserve"> 14,131 </w:t>
            </w:r>
          </w:p>
        </w:tc>
      </w:tr>
      <w:tr w:rsidR="00C74757" w:rsidRPr="00790739" w14:paraId="4B25D26A" w14:textId="77777777" w:rsidTr="007C2175">
        <w:trPr>
          <w:cantSplit/>
        </w:trPr>
        <w:tc>
          <w:tcPr>
            <w:tcW w:w="3510" w:type="dxa"/>
          </w:tcPr>
          <w:p w14:paraId="333C25C5" w14:textId="77777777" w:rsidR="00C74757" w:rsidRPr="00790739" w:rsidRDefault="00C74757" w:rsidP="000B44FB">
            <w:pPr>
              <w:keepNext/>
              <w:spacing w:line="240" w:lineRule="atLeast"/>
              <w:ind w:right="65"/>
              <w:outlineLvl w:val="0"/>
              <w:rPr>
                <w:rFonts w:asciiTheme="minorHAnsi" w:eastAsia="Arial Unicode MS" w:hAnsiTheme="minorHAnsi" w:cstheme="minorHAnsi"/>
                <w:b/>
                <w:bCs/>
                <w:sz w:val="22"/>
                <w:szCs w:val="22"/>
              </w:rPr>
            </w:pPr>
          </w:p>
        </w:tc>
        <w:tc>
          <w:tcPr>
            <w:tcW w:w="1348" w:type="dxa"/>
            <w:tcBorders>
              <w:top w:val="double" w:sz="4" w:space="0" w:color="auto"/>
            </w:tcBorders>
            <w:vAlign w:val="bottom"/>
          </w:tcPr>
          <w:p w14:paraId="0086B30F" w14:textId="77777777" w:rsidR="00C74757" w:rsidRPr="00790739" w:rsidRDefault="00C74757" w:rsidP="000B44FB">
            <w:pPr>
              <w:keepNext/>
              <w:tabs>
                <w:tab w:val="left" w:pos="439"/>
              </w:tabs>
              <w:spacing w:line="240" w:lineRule="atLeast"/>
              <w:ind w:left="-259"/>
              <w:jc w:val="right"/>
              <w:outlineLvl w:val="0"/>
              <w:rPr>
                <w:rFonts w:ascii="Calibri" w:eastAsia="Arial Unicode MS" w:hAnsi="Calibri" w:cs="Calibri"/>
                <w:b/>
                <w:bCs/>
                <w:sz w:val="22"/>
                <w:szCs w:val="22"/>
              </w:rPr>
            </w:pPr>
          </w:p>
        </w:tc>
        <w:tc>
          <w:tcPr>
            <w:tcW w:w="182" w:type="dxa"/>
          </w:tcPr>
          <w:p w14:paraId="4A9006D0" w14:textId="77777777" w:rsidR="00C74757" w:rsidRPr="00790739"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298" w:type="dxa"/>
            <w:tcBorders>
              <w:top w:val="double" w:sz="4" w:space="0" w:color="auto"/>
            </w:tcBorders>
          </w:tcPr>
          <w:p w14:paraId="12623488" w14:textId="77777777" w:rsidR="00C74757" w:rsidRPr="00790739" w:rsidRDefault="00C74757" w:rsidP="000B44FB">
            <w:pPr>
              <w:keepNext/>
              <w:spacing w:line="240" w:lineRule="atLeast"/>
              <w:ind w:left="-259" w:right="32"/>
              <w:jc w:val="right"/>
              <w:outlineLvl w:val="0"/>
              <w:rPr>
                <w:rFonts w:ascii="Calibri" w:eastAsia="Arial Unicode MS" w:hAnsi="Calibri" w:cs="Calibri"/>
                <w:b/>
                <w:bCs/>
                <w:sz w:val="22"/>
                <w:szCs w:val="22"/>
              </w:rPr>
            </w:pPr>
          </w:p>
        </w:tc>
        <w:tc>
          <w:tcPr>
            <w:tcW w:w="207" w:type="dxa"/>
          </w:tcPr>
          <w:p w14:paraId="5C85F19D" w14:textId="77777777" w:rsidR="00C74757" w:rsidRPr="00790739" w:rsidRDefault="00C74757" w:rsidP="000B44FB">
            <w:pPr>
              <w:keepNext/>
              <w:spacing w:line="240" w:lineRule="atLeast"/>
              <w:ind w:left="1710" w:right="30"/>
              <w:jc w:val="right"/>
              <w:outlineLvl w:val="0"/>
              <w:rPr>
                <w:rFonts w:ascii="Calibri" w:eastAsia="Arial Unicode MS" w:hAnsi="Calibri" w:cs="Calibri"/>
                <w:b/>
                <w:bCs/>
                <w:sz w:val="22"/>
                <w:szCs w:val="22"/>
              </w:rPr>
            </w:pPr>
          </w:p>
        </w:tc>
        <w:tc>
          <w:tcPr>
            <w:tcW w:w="1293" w:type="dxa"/>
            <w:tcBorders>
              <w:top w:val="double" w:sz="4" w:space="0" w:color="auto"/>
            </w:tcBorders>
            <w:vAlign w:val="bottom"/>
          </w:tcPr>
          <w:p w14:paraId="1992F452" w14:textId="77777777" w:rsidR="00C74757" w:rsidRPr="00790739" w:rsidRDefault="00C74757" w:rsidP="000B44FB">
            <w:pPr>
              <w:keepNext/>
              <w:tabs>
                <w:tab w:val="left" w:pos="439"/>
              </w:tabs>
              <w:spacing w:line="240" w:lineRule="atLeast"/>
              <w:ind w:left="-259"/>
              <w:jc w:val="right"/>
              <w:outlineLvl w:val="0"/>
              <w:rPr>
                <w:rFonts w:ascii="Calibri" w:eastAsia="Arial Unicode MS" w:hAnsi="Calibri" w:cs="Calibri"/>
                <w:b/>
                <w:bCs/>
                <w:sz w:val="22"/>
                <w:szCs w:val="22"/>
              </w:rPr>
            </w:pPr>
          </w:p>
        </w:tc>
        <w:tc>
          <w:tcPr>
            <w:tcW w:w="178" w:type="dxa"/>
          </w:tcPr>
          <w:p w14:paraId="35B3B0ED" w14:textId="77777777" w:rsidR="00C74757" w:rsidRPr="00790739" w:rsidRDefault="00C74757" w:rsidP="000B44FB">
            <w:pPr>
              <w:keepNext/>
              <w:spacing w:line="240" w:lineRule="atLeast"/>
              <w:ind w:right="30"/>
              <w:jc w:val="right"/>
              <w:outlineLvl w:val="0"/>
              <w:rPr>
                <w:rFonts w:asciiTheme="minorHAnsi" w:eastAsia="Arial Unicode MS" w:hAnsiTheme="minorHAnsi" w:cstheme="minorHAnsi"/>
                <w:b/>
                <w:bCs/>
                <w:sz w:val="22"/>
                <w:szCs w:val="22"/>
              </w:rPr>
            </w:pPr>
          </w:p>
        </w:tc>
        <w:tc>
          <w:tcPr>
            <w:tcW w:w="1235" w:type="dxa"/>
            <w:gridSpan w:val="2"/>
            <w:tcBorders>
              <w:top w:val="double" w:sz="4" w:space="0" w:color="auto"/>
            </w:tcBorders>
            <w:vAlign w:val="bottom"/>
          </w:tcPr>
          <w:p w14:paraId="49974458" w14:textId="77777777" w:rsidR="00C74757" w:rsidRPr="00790739" w:rsidRDefault="00C74757" w:rsidP="000B44FB">
            <w:pPr>
              <w:keepNext/>
              <w:tabs>
                <w:tab w:val="left" w:pos="439"/>
              </w:tabs>
              <w:spacing w:line="240" w:lineRule="atLeast"/>
              <w:ind w:left="-259" w:right="23"/>
              <w:jc w:val="right"/>
              <w:outlineLvl w:val="0"/>
              <w:rPr>
                <w:rFonts w:asciiTheme="minorHAnsi" w:eastAsia="Arial Unicode MS" w:hAnsiTheme="minorHAnsi" w:cstheme="minorHAnsi"/>
                <w:b/>
                <w:bCs/>
                <w:sz w:val="22"/>
                <w:szCs w:val="22"/>
              </w:rPr>
            </w:pPr>
          </w:p>
        </w:tc>
      </w:tr>
      <w:tr w:rsidR="00B46BAA" w:rsidRPr="00790739" w14:paraId="43E7A86B" w14:textId="77777777" w:rsidTr="007C2175">
        <w:trPr>
          <w:gridAfter w:val="1"/>
          <w:wAfter w:w="11" w:type="dxa"/>
          <w:cantSplit/>
        </w:trPr>
        <w:tc>
          <w:tcPr>
            <w:tcW w:w="3510" w:type="dxa"/>
          </w:tcPr>
          <w:p w14:paraId="152B30E2" w14:textId="77777777" w:rsidR="00B46BAA" w:rsidRPr="00790739" w:rsidRDefault="00B46BAA" w:rsidP="000B44FB">
            <w:pPr>
              <w:keepNext/>
              <w:spacing w:line="240" w:lineRule="atLeast"/>
              <w:ind w:right="65"/>
              <w:outlineLvl w:val="0"/>
              <w:rPr>
                <w:rFonts w:asciiTheme="minorHAnsi" w:eastAsia="Arial Unicode MS" w:hAnsiTheme="minorHAnsi" w:cstheme="minorHAnsi"/>
                <w:b/>
                <w:bCs/>
                <w:sz w:val="22"/>
                <w:szCs w:val="22"/>
              </w:rPr>
            </w:pPr>
          </w:p>
        </w:tc>
        <w:tc>
          <w:tcPr>
            <w:tcW w:w="2830" w:type="dxa"/>
            <w:gridSpan w:val="3"/>
            <w:vAlign w:val="bottom"/>
          </w:tcPr>
          <w:p w14:paraId="4E43A685" w14:textId="77777777" w:rsidR="00B46BAA" w:rsidRPr="00790739" w:rsidRDefault="00B46BAA"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 xml:space="preserve">Consolidated </w:t>
            </w:r>
          </w:p>
          <w:p w14:paraId="6201BB8E" w14:textId="145809DF" w:rsidR="00B46BAA" w:rsidRPr="00790739" w:rsidRDefault="00B46BAA" w:rsidP="000B44FB">
            <w:pPr>
              <w:spacing w:line="240" w:lineRule="atLeast"/>
              <w:jc w:val="center"/>
              <w:rPr>
                <w:rFonts w:asciiTheme="minorHAnsi" w:hAnsiTheme="minorHAnsi" w:cstheme="minorHAnsi"/>
                <w:b/>
                <w:szCs w:val="22"/>
              </w:rPr>
            </w:pPr>
            <w:r w:rsidRPr="00790739">
              <w:rPr>
                <w:rFonts w:asciiTheme="minorHAnsi" w:hAnsiTheme="minorHAnsi" w:cstheme="minorHAnsi"/>
                <w:b/>
                <w:szCs w:val="22"/>
              </w:rPr>
              <w:t>financial statements</w:t>
            </w:r>
          </w:p>
        </w:tc>
        <w:tc>
          <w:tcPr>
            <w:tcW w:w="207" w:type="dxa"/>
          </w:tcPr>
          <w:p w14:paraId="77851F68" w14:textId="77777777" w:rsidR="00B46BAA" w:rsidRPr="00790739" w:rsidRDefault="00B46BAA" w:rsidP="000B44FB">
            <w:pPr>
              <w:spacing w:line="240" w:lineRule="atLeast"/>
              <w:jc w:val="center"/>
              <w:rPr>
                <w:rFonts w:asciiTheme="minorHAnsi" w:hAnsiTheme="minorHAnsi" w:cstheme="minorHAnsi"/>
                <w:b/>
                <w:szCs w:val="22"/>
              </w:rPr>
            </w:pPr>
          </w:p>
        </w:tc>
        <w:tc>
          <w:tcPr>
            <w:tcW w:w="2693" w:type="dxa"/>
            <w:gridSpan w:val="3"/>
            <w:vAlign w:val="bottom"/>
          </w:tcPr>
          <w:p w14:paraId="31E8C81F" w14:textId="77777777" w:rsidR="00B46BAA" w:rsidRPr="00790739" w:rsidRDefault="00B46BAA" w:rsidP="000B44FB">
            <w:pPr>
              <w:tabs>
                <w:tab w:val="left" w:pos="439"/>
              </w:tabs>
              <w:spacing w:line="240" w:lineRule="atLeast"/>
              <w:jc w:val="center"/>
              <w:rPr>
                <w:rFonts w:asciiTheme="minorHAnsi" w:hAnsiTheme="minorHAnsi" w:cstheme="minorHAnsi"/>
                <w:b/>
                <w:szCs w:val="22"/>
              </w:rPr>
            </w:pPr>
            <w:r w:rsidRPr="00790739">
              <w:rPr>
                <w:rFonts w:asciiTheme="minorHAnsi" w:hAnsiTheme="minorHAnsi" w:cstheme="minorHAnsi"/>
                <w:b/>
                <w:szCs w:val="22"/>
              </w:rPr>
              <w:t xml:space="preserve">Separate </w:t>
            </w:r>
          </w:p>
          <w:p w14:paraId="5A171E06" w14:textId="4A522E38" w:rsidR="00B46BAA" w:rsidRPr="00790739" w:rsidRDefault="00B46BAA" w:rsidP="000B44FB">
            <w:pPr>
              <w:tabs>
                <w:tab w:val="left" w:pos="439"/>
              </w:tabs>
              <w:spacing w:line="240" w:lineRule="atLeast"/>
              <w:jc w:val="center"/>
              <w:rPr>
                <w:rFonts w:asciiTheme="minorHAnsi" w:hAnsiTheme="minorHAnsi" w:cstheme="minorHAnsi"/>
                <w:b/>
                <w:szCs w:val="22"/>
              </w:rPr>
            </w:pPr>
            <w:r w:rsidRPr="00790739">
              <w:rPr>
                <w:rFonts w:asciiTheme="minorHAnsi" w:hAnsiTheme="minorHAnsi" w:cstheme="minorHAnsi"/>
                <w:b/>
                <w:szCs w:val="22"/>
              </w:rPr>
              <w:t>financial statements</w:t>
            </w:r>
          </w:p>
        </w:tc>
      </w:tr>
      <w:tr w:rsidR="00B46BAA" w:rsidRPr="00790739" w14:paraId="46D3A1C0" w14:textId="77777777" w:rsidTr="007C2175">
        <w:trPr>
          <w:gridAfter w:val="1"/>
          <w:wAfter w:w="11" w:type="dxa"/>
          <w:cantSplit/>
        </w:trPr>
        <w:tc>
          <w:tcPr>
            <w:tcW w:w="3510" w:type="dxa"/>
          </w:tcPr>
          <w:p w14:paraId="07DB5329" w14:textId="32EFB00E" w:rsidR="00B46BAA" w:rsidRPr="00790739" w:rsidRDefault="00B46BAA" w:rsidP="000B44FB">
            <w:pPr>
              <w:pStyle w:val="Heading1"/>
              <w:spacing w:line="240" w:lineRule="atLeast"/>
              <w:ind w:left="164" w:right="65" w:hanging="164"/>
              <w:jc w:val="left"/>
              <w:rPr>
                <w:rFonts w:ascii="Calibri" w:hAnsi="Calibri" w:cs="Calibri"/>
                <w:i/>
                <w:iCs/>
              </w:rPr>
            </w:pPr>
          </w:p>
        </w:tc>
        <w:tc>
          <w:tcPr>
            <w:tcW w:w="1349" w:type="dxa"/>
            <w:vAlign w:val="bottom"/>
          </w:tcPr>
          <w:p w14:paraId="4489AE23" w14:textId="1368B29D" w:rsidR="00B46BAA" w:rsidRPr="00790739" w:rsidRDefault="00B46BAA"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82" w:type="dxa"/>
            <w:vAlign w:val="bottom"/>
          </w:tcPr>
          <w:p w14:paraId="70EA49D5" w14:textId="77777777" w:rsidR="00B46BAA" w:rsidRPr="00790739" w:rsidRDefault="00B46BAA" w:rsidP="000B44FB">
            <w:pPr>
              <w:pStyle w:val="acctmergecolhdg"/>
              <w:spacing w:line="240" w:lineRule="atLeast"/>
              <w:ind w:left="-79" w:right="-79"/>
              <w:rPr>
                <w:rFonts w:ascii="Calibri" w:hAnsi="Calibri" w:cs="Calibri"/>
                <w:b w:val="0"/>
                <w:bCs/>
                <w:szCs w:val="22"/>
              </w:rPr>
            </w:pPr>
          </w:p>
        </w:tc>
        <w:tc>
          <w:tcPr>
            <w:tcW w:w="1299" w:type="dxa"/>
            <w:vAlign w:val="bottom"/>
          </w:tcPr>
          <w:p w14:paraId="671F5767" w14:textId="3298F9F1" w:rsidR="00B46BAA" w:rsidRPr="00790739" w:rsidRDefault="00B46BAA"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c>
          <w:tcPr>
            <w:tcW w:w="207" w:type="dxa"/>
            <w:vAlign w:val="bottom"/>
          </w:tcPr>
          <w:p w14:paraId="38690154" w14:textId="77777777" w:rsidR="00B46BAA" w:rsidRPr="00790739" w:rsidRDefault="00B46BAA" w:rsidP="000B44FB">
            <w:pPr>
              <w:pStyle w:val="acctmergecolhdg"/>
              <w:spacing w:line="240" w:lineRule="atLeast"/>
              <w:ind w:left="-79" w:right="-79"/>
              <w:rPr>
                <w:rFonts w:ascii="Calibri" w:hAnsi="Calibri" w:cs="Calibri"/>
                <w:b w:val="0"/>
                <w:bCs/>
                <w:szCs w:val="22"/>
              </w:rPr>
            </w:pPr>
          </w:p>
        </w:tc>
        <w:tc>
          <w:tcPr>
            <w:tcW w:w="1289" w:type="dxa"/>
            <w:vAlign w:val="bottom"/>
          </w:tcPr>
          <w:p w14:paraId="2F64D779" w14:textId="31B96247" w:rsidR="00B46BAA" w:rsidRPr="00790739" w:rsidRDefault="00B46BAA"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2025</w:t>
            </w:r>
          </w:p>
        </w:tc>
        <w:tc>
          <w:tcPr>
            <w:tcW w:w="178" w:type="dxa"/>
            <w:vAlign w:val="bottom"/>
          </w:tcPr>
          <w:p w14:paraId="4AAAFC45" w14:textId="77777777" w:rsidR="00B46BAA" w:rsidRPr="00790739" w:rsidRDefault="00B46BAA" w:rsidP="000B44FB">
            <w:pPr>
              <w:pStyle w:val="acctmergecolhdg"/>
              <w:spacing w:line="240" w:lineRule="atLeast"/>
              <w:ind w:left="-79" w:right="-79"/>
              <w:rPr>
                <w:rFonts w:ascii="Calibri" w:hAnsi="Calibri" w:cs="Calibri"/>
                <w:b w:val="0"/>
                <w:bCs/>
                <w:szCs w:val="22"/>
              </w:rPr>
            </w:pPr>
          </w:p>
        </w:tc>
        <w:tc>
          <w:tcPr>
            <w:tcW w:w="1226" w:type="dxa"/>
            <w:vAlign w:val="bottom"/>
          </w:tcPr>
          <w:p w14:paraId="1C9CCF91" w14:textId="2FFBFB76" w:rsidR="00B46BAA" w:rsidRPr="00790739" w:rsidRDefault="00B46BAA" w:rsidP="000B44FB">
            <w:pPr>
              <w:pStyle w:val="acctmergecolhdg"/>
              <w:spacing w:line="240" w:lineRule="atLeast"/>
              <w:ind w:left="-79" w:right="-79"/>
              <w:rPr>
                <w:rFonts w:ascii="Calibri" w:hAnsi="Calibri" w:cs="Calibri"/>
                <w:b w:val="0"/>
                <w:bCs/>
                <w:szCs w:val="22"/>
              </w:rPr>
            </w:pPr>
            <w:r w:rsidRPr="00790739">
              <w:rPr>
                <w:rFonts w:ascii="Calibri" w:hAnsi="Calibri" w:cs="Calibri"/>
                <w:b w:val="0"/>
                <w:bCs/>
                <w:szCs w:val="22"/>
              </w:rPr>
              <w:t>2024</w:t>
            </w:r>
          </w:p>
        </w:tc>
      </w:tr>
      <w:tr w:rsidR="006D02DB" w:rsidRPr="00790739" w14:paraId="6FAD4EBB" w14:textId="77777777" w:rsidTr="007C2175">
        <w:trPr>
          <w:gridAfter w:val="1"/>
          <w:wAfter w:w="11" w:type="dxa"/>
          <w:cantSplit/>
        </w:trPr>
        <w:tc>
          <w:tcPr>
            <w:tcW w:w="3510" w:type="dxa"/>
          </w:tcPr>
          <w:p w14:paraId="74ACCE97" w14:textId="77777777" w:rsidR="006D02DB" w:rsidRPr="00790739" w:rsidRDefault="006D02DB" w:rsidP="000B44FB">
            <w:pPr>
              <w:keepNext/>
              <w:spacing w:line="240" w:lineRule="atLeast"/>
              <w:ind w:right="65"/>
              <w:outlineLvl w:val="0"/>
              <w:rPr>
                <w:rFonts w:asciiTheme="minorHAnsi" w:eastAsia="Arial Unicode MS" w:hAnsiTheme="minorHAnsi" w:cstheme="minorHAnsi"/>
                <w:b/>
                <w:bCs/>
                <w:sz w:val="22"/>
                <w:szCs w:val="22"/>
              </w:rPr>
            </w:pPr>
          </w:p>
        </w:tc>
        <w:tc>
          <w:tcPr>
            <w:tcW w:w="5730" w:type="dxa"/>
            <w:gridSpan w:val="7"/>
            <w:vAlign w:val="bottom"/>
          </w:tcPr>
          <w:p w14:paraId="359D5407" w14:textId="5291FE26" w:rsidR="006D02DB" w:rsidRPr="00790739" w:rsidRDefault="006D02DB" w:rsidP="000B44FB">
            <w:pPr>
              <w:spacing w:line="240" w:lineRule="atLeast"/>
              <w:jc w:val="center"/>
              <w:rPr>
                <w:rFonts w:asciiTheme="minorHAnsi" w:hAnsiTheme="minorHAnsi" w:cstheme="minorHAnsi"/>
                <w:bCs/>
                <w:i/>
                <w:iCs/>
                <w:sz w:val="22"/>
                <w:szCs w:val="22"/>
              </w:rPr>
            </w:pPr>
            <w:r w:rsidRPr="00790739">
              <w:rPr>
                <w:rFonts w:asciiTheme="minorHAnsi" w:hAnsiTheme="minorHAnsi" w:cstheme="minorHAnsi"/>
                <w:bCs/>
                <w:i/>
                <w:iCs/>
                <w:sz w:val="22"/>
                <w:szCs w:val="22"/>
              </w:rPr>
              <w:t>(in thousand Baht)</w:t>
            </w:r>
          </w:p>
        </w:tc>
      </w:tr>
      <w:tr w:rsidR="00705973" w:rsidRPr="00790739" w14:paraId="23A00EB9" w14:textId="77777777" w:rsidTr="007C2175">
        <w:trPr>
          <w:gridAfter w:val="1"/>
          <w:wAfter w:w="11" w:type="dxa"/>
          <w:cantSplit/>
        </w:trPr>
        <w:tc>
          <w:tcPr>
            <w:tcW w:w="9240" w:type="dxa"/>
            <w:gridSpan w:val="8"/>
          </w:tcPr>
          <w:p w14:paraId="317D011A" w14:textId="2DEC7BDB" w:rsidR="00705973" w:rsidRPr="00790739" w:rsidRDefault="00705973" w:rsidP="00705973">
            <w:pPr>
              <w:spacing w:line="240" w:lineRule="atLeast"/>
              <w:rPr>
                <w:rFonts w:asciiTheme="minorHAnsi" w:hAnsiTheme="minorHAnsi" w:cstheme="minorHAnsi"/>
                <w:bCs/>
                <w:i/>
                <w:iCs/>
                <w:sz w:val="22"/>
                <w:szCs w:val="22"/>
              </w:rPr>
            </w:pPr>
            <w:r w:rsidRPr="00790739">
              <w:rPr>
                <w:rFonts w:asciiTheme="minorHAnsi" w:eastAsia="Arial Unicode MS" w:hAnsiTheme="minorHAnsi" w:cstheme="minorHAnsi"/>
                <w:sz w:val="22"/>
                <w:szCs w:val="22"/>
              </w:rPr>
              <w:t>A</w:t>
            </w:r>
            <w:r w:rsidRPr="00790739">
              <w:rPr>
                <w:rFonts w:ascii="Calibri" w:hAnsi="Calibri" w:cs="Calibri"/>
                <w:sz w:val="22"/>
                <w:szCs w:val="22"/>
              </w:rPr>
              <w:t>llowance for expected credit loss</w:t>
            </w:r>
            <w:r w:rsidRPr="00790739">
              <w:rPr>
                <w:rFonts w:asciiTheme="minorHAnsi" w:eastAsia="Arial Unicode MS" w:hAnsiTheme="minorHAnsi" w:cstheme="minorHAnsi"/>
                <w:sz w:val="22"/>
                <w:szCs w:val="22"/>
              </w:rPr>
              <w:t xml:space="preserve"> </w:t>
            </w:r>
            <w:r w:rsidRPr="00790739">
              <w:rPr>
                <w:rFonts w:asciiTheme="minorHAnsi" w:eastAsia="Arial Unicode MS" w:hAnsiTheme="minorHAnsi" w:cs="Browallia New"/>
                <w:sz w:val="22"/>
                <w:szCs w:val="22"/>
              </w:rPr>
              <w:t>of</w:t>
            </w:r>
            <w:r w:rsidRPr="00790739">
              <w:rPr>
                <w:sz w:val="22"/>
                <w:szCs w:val="22"/>
              </w:rPr>
              <w:t xml:space="preserve"> </w:t>
            </w:r>
            <w:r w:rsidRPr="00790739">
              <w:rPr>
                <w:rFonts w:asciiTheme="minorHAnsi" w:eastAsia="Arial Unicode MS" w:hAnsiTheme="minorHAnsi" w:cs="Browallia New"/>
                <w:sz w:val="22"/>
                <w:szCs w:val="22"/>
              </w:rPr>
              <w:t>advance payments for inventories</w:t>
            </w:r>
          </w:p>
        </w:tc>
      </w:tr>
      <w:tr w:rsidR="00C74757" w:rsidRPr="00790739" w14:paraId="5005CE89" w14:textId="77777777" w:rsidTr="007C2175">
        <w:trPr>
          <w:gridAfter w:val="1"/>
          <w:wAfter w:w="11" w:type="dxa"/>
          <w:cantSplit/>
          <w:trHeight w:val="621"/>
        </w:trPr>
        <w:tc>
          <w:tcPr>
            <w:tcW w:w="3510" w:type="dxa"/>
            <w:vAlign w:val="bottom"/>
          </w:tcPr>
          <w:p w14:paraId="0505FC4F" w14:textId="46984B81" w:rsidR="004E1059" w:rsidRPr="00790739" w:rsidRDefault="00A5333A" w:rsidP="001F6553">
            <w:pPr>
              <w:keepNext/>
              <w:spacing w:line="240" w:lineRule="atLeast"/>
              <w:ind w:left="324" w:right="65" w:hanging="324"/>
              <w:outlineLvl w:val="0"/>
              <w:rPr>
                <w:rFonts w:asciiTheme="minorHAnsi" w:eastAsia="Arial Unicode MS" w:hAnsiTheme="minorHAnsi" w:cstheme="minorHAnsi"/>
                <w:sz w:val="22"/>
                <w:szCs w:val="22"/>
              </w:rPr>
            </w:pPr>
            <w:r w:rsidRPr="00790739">
              <w:rPr>
                <w:rFonts w:asciiTheme="minorHAnsi" w:eastAsia="Arial Unicode MS" w:hAnsiTheme="minorHAnsi" w:cstheme="minorHAnsi"/>
                <w:sz w:val="22"/>
                <w:szCs w:val="22"/>
              </w:rPr>
              <w:t xml:space="preserve">For the </w:t>
            </w:r>
            <w:r w:rsidR="002E04D2" w:rsidRPr="00790739">
              <w:rPr>
                <w:rFonts w:asciiTheme="minorHAnsi" w:eastAsia="Arial Unicode MS" w:hAnsiTheme="minorHAnsi" w:cstheme="minorHAnsi"/>
                <w:sz w:val="22"/>
                <w:szCs w:val="22"/>
              </w:rPr>
              <w:t>three</w:t>
            </w:r>
            <w:r w:rsidRPr="00790739">
              <w:rPr>
                <w:rFonts w:asciiTheme="minorHAnsi" w:eastAsia="Arial Unicode MS" w:hAnsiTheme="minorHAnsi" w:cstheme="minorHAnsi"/>
                <w:sz w:val="22"/>
                <w:szCs w:val="22"/>
              </w:rPr>
              <w:t>-month periods ended    30 September</w:t>
            </w:r>
          </w:p>
        </w:tc>
        <w:tc>
          <w:tcPr>
            <w:tcW w:w="1349" w:type="dxa"/>
            <w:tcBorders>
              <w:bottom w:val="double" w:sz="4" w:space="0" w:color="auto"/>
            </w:tcBorders>
            <w:vAlign w:val="bottom"/>
          </w:tcPr>
          <w:p w14:paraId="7ACAD067" w14:textId="27DE5E9D" w:rsidR="00C74757" w:rsidRPr="00790739" w:rsidRDefault="005064D1" w:rsidP="001F6553">
            <w:pPr>
              <w:keepNext/>
              <w:spacing w:line="240" w:lineRule="atLeast"/>
              <w:ind w:left="-259" w:right="32"/>
              <w:jc w:val="right"/>
              <w:outlineLvl w:val="0"/>
              <w:rPr>
                <w:rFonts w:ascii="Calibri" w:hAnsi="Calibri" w:cs="Calibri"/>
                <w:b/>
                <w:bCs/>
                <w:sz w:val="22"/>
                <w:szCs w:val="22"/>
              </w:rPr>
            </w:pPr>
            <w:r w:rsidRPr="00790739">
              <w:rPr>
                <w:rFonts w:ascii="Calibri" w:hAnsi="Calibri" w:cs="Calibri"/>
                <w:b/>
                <w:bCs/>
                <w:sz w:val="22"/>
                <w:szCs w:val="22"/>
              </w:rPr>
              <w:t>40</w:t>
            </w:r>
          </w:p>
        </w:tc>
        <w:tc>
          <w:tcPr>
            <w:tcW w:w="182" w:type="dxa"/>
            <w:vAlign w:val="bottom"/>
          </w:tcPr>
          <w:p w14:paraId="51A9E82B" w14:textId="77777777" w:rsidR="00C74757" w:rsidRPr="00790739" w:rsidRDefault="00C74757" w:rsidP="001F6553">
            <w:pPr>
              <w:keepNext/>
              <w:spacing w:line="240" w:lineRule="atLeast"/>
              <w:ind w:left="1710" w:right="30"/>
              <w:jc w:val="right"/>
              <w:outlineLvl w:val="0"/>
              <w:rPr>
                <w:rFonts w:asciiTheme="minorHAnsi" w:eastAsia="Arial Unicode MS" w:hAnsiTheme="minorHAnsi" w:cstheme="minorHAnsi"/>
                <w:b/>
                <w:bCs/>
                <w:sz w:val="22"/>
                <w:szCs w:val="22"/>
              </w:rPr>
            </w:pPr>
          </w:p>
        </w:tc>
        <w:tc>
          <w:tcPr>
            <w:tcW w:w="1299" w:type="dxa"/>
            <w:tcBorders>
              <w:bottom w:val="double" w:sz="4" w:space="0" w:color="auto"/>
            </w:tcBorders>
            <w:vAlign w:val="bottom"/>
          </w:tcPr>
          <w:p w14:paraId="7E3C910F" w14:textId="0A3CDE0B" w:rsidR="00C74757" w:rsidRPr="00790739" w:rsidRDefault="00214C99" w:rsidP="001F6553">
            <w:pPr>
              <w:spacing w:line="240" w:lineRule="atLeast"/>
              <w:ind w:left="-79" w:right="277"/>
              <w:jc w:val="right"/>
              <w:rPr>
                <w:rFonts w:asciiTheme="minorHAnsi" w:eastAsia="Calibri" w:hAnsiTheme="minorHAnsi" w:cstheme="minorHAnsi"/>
                <w:b/>
                <w:bCs/>
                <w:sz w:val="22"/>
                <w:szCs w:val="22"/>
              </w:rPr>
            </w:pPr>
            <w:r w:rsidRPr="00790739">
              <w:rPr>
                <w:rFonts w:asciiTheme="minorHAnsi" w:eastAsia="Calibri" w:hAnsiTheme="minorHAnsi" w:cstheme="minorHAnsi"/>
                <w:b/>
                <w:bCs/>
                <w:sz w:val="22"/>
                <w:szCs w:val="22"/>
              </w:rPr>
              <w:t>-</w:t>
            </w:r>
          </w:p>
        </w:tc>
        <w:tc>
          <w:tcPr>
            <w:tcW w:w="207" w:type="dxa"/>
            <w:vAlign w:val="bottom"/>
          </w:tcPr>
          <w:p w14:paraId="7495EBAD" w14:textId="77777777" w:rsidR="00C74757" w:rsidRPr="00790739" w:rsidRDefault="00C74757" w:rsidP="001F6553">
            <w:pPr>
              <w:keepNext/>
              <w:spacing w:line="240" w:lineRule="atLeast"/>
              <w:ind w:left="-259" w:right="32"/>
              <w:jc w:val="right"/>
              <w:outlineLvl w:val="0"/>
              <w:rPr>
                <w:rFonts w:asciiTheme="minorHAnsi" w:hAnsiTheme="minorHAnsi" w:cstheme="minorHAnsi"/>
                <w:b/>
                <w:bCs/>
                <w:sz w:val="22"/>
                <w:szCs w:val="22"/>
              </w:rPr>
            </w:pPr>
          </w:p>
        </w:tc>
        <w:tc>
          <w:tcPr>
            <w:tcW w:w="1289" w:type="dxa"/>
            <w:tcBorders>
              <w:bottom w:val="double" w:sz="4" w:space="0" w:color="auto"/>
            </w:tcBorders>
            <w:vAlign w:val="bottom"/>
          </w:tcPr>
          <w:p w14:paraId="367F362C" w14:textId="5C1F0F6E" w:rsidR="00C74757" w:rsidRPr="00790739" w:rsidRDefault="00214C99" w:rsidP="001F6553">
            <w:pPr>
              <w:spacing w:line="240" w:lineRule="atLeast"/>
              <w:ind w:left="-79" w:right="277"/>
              <w:jc w:val="right"/>
              <w:rPr>
                <w:rFonts w:asciiTheme="minorHAnsi" w:eastAsia="Calibri" w:hAnsiTheme="minorHAnsi" w:cstheme="minorHAnsi"/>
                <w:b/>
                <w:bCs/>
                <w:sz w:val="22"/>
                <w:szCs w:val="22"/>
                <w:cs/>
              </w:rPr>
            </w:pPr>
            <w:r w:rsidRPr="00790739">
              <w:rPr>
                <w:rFonts w:asciiTheme="minorHAnsi" w:eastAsia="Calibri" w:hAnsiTheme="minorHAnsi" w:cstheme="minorHAnsi"/>
                <w:b/>
                <w:bCs/>
                <w:sz w:val="22"/>
                <w:szCs w:val="22"/>
              </w:rPr>
              <w:t>-</w:t>
            </w:r>
          </w:p>
        </w:tc>
        <w:tc>
          <w:tcPr>
            <w:tcW w:w="178" w:type="dxa"/>
            <w:vAlign w:val="bottom"/>
          </w:tcPr>
          <w:p w14:paraId="494E063B" w14:textId="77777777" w:rsidR="00C74757" w:rsidRPr="00790739" w:rsidRDefault="00C74757" w:rsidP="001F6553">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bottom w:val="double" w:sz="4" w:space="0" w:color="auto"/>
            </w:tcBorders>
            <w:vAlign w:val="bottom"/>
          </w:tcPr>
          <w:p w14:paraId="5151F3E1" w14:textId="45A49297" w:rsidR="00C74757" w:rsidRPr="00790739" w:rsidRDefault="00214C99" w:rsidP="001F6553">
            <w:pPr>
              <w:spacing w:line="240" w:lineRule="atLeast"/>
              <w:ind w:left="-79" w:right="277"/>
              <w:jc w:val="right"/>
              <w:rPr>
                <w:rFonts w:asciiTheme="minorHAnsi" w:hAnsiTheme="minorHAnsi" w:cstheme="minorHAnsi"/>
                <w:b/>
                <w:bCs/>
                <w:sz w:val="22"/>
                <w:szCs w:val="22"/>
                <w:cs/>
              </w:rPr>
            </w:pPr>
            <w:r w:rsidRPr="00790739">
              <w:rPr>
                <w:rFonts w:asciiTheme="minorHAnsi" w:hAnsiTheme="minorHAnsi" w:cstheme="minorHAnsi"/>
                <w:b/>
                <w:bCs/>
                <w:sz w:val="22"/>
                <w:szCs w:val="22"/>
              </w:rPr>
              <w:t>-</w:t>
            </w:r>
          </w:p>
        </w:tc>
      </w:tr>
      <w:tr w:rsidR="00C90DED" w:rsidRPr="00790739" w14:paraId="161BC94F" w14:textId="77777777" w:rsidTr="007C2175">
        <w:trPr>
          <w:gridAfter w:val="1"/>
          <w:wAfter w:w="11" w:type="dxa"/>
          <w:cantSplit/>
          <w:trHeight w:val="60"/>
        </w:trPr>
        <w:tc>
          <w:tcPr>
            <w:tcW w:w="3510" w:type="dxa"/>
          </w:tcPr>
          <w:p w14:paraId="0800158F" w14:textId="2A7D8F68" w:rsidR="004E1059" w:rsidRPr="00790739" w:rsidRDefault="004E1059" w:rsidP="004E1059">
            <w:pPr>
              <w:keepNext/>
              <w:spacing w:line="240" w:lineRule="atLeast"/>
              <w:ind w:left="324" w:right="65" w:hanging="324"/>
              <w:outlineLvl w:val="0"/>
              <w:rPr>
                <w:rFonts w:asciiTheme="minorHAnsi" w:eastAsia="Arial Unicode MS" w:hAnsiTheme="minorHAnsi" w:cstheme="minorHAnsi"/>
                <w:sz w:val="22"/>
                <w:szCs w:val="22"/>
              </w:rPr>
            </w:pPr>
            <w:r w:rsidRPr="00790739">
              <w:rPr>
                <w:rFonts w:asciiTheme="minorHAnsi" w:eastAsia="Arial Unicode MS" w:hAnsiTheme="minorHAnsi" w:cstheme="minorHAnsi"/>
                <w:sz w:val="22"/>
                <w:szCs w:val="22"/>
              </w:rPr>
              <w:t>For the nine-month periods ended 30 September</w:t>
            </w:r>
          </w:p>
        </w:tc>
        <w:tc>
          <w:tcPr>
            <w:tcW w:w="1349" w:type="dxa"/>
            <w:tcBorders>
              <w:top w:val="double" w:sz="4" w:space="0" w:color="auto"/>
              <w:bottom w:val="double" w:sz="4" w:space="0" w:color="auto"/>
            </w:tcBorders>
            <w:vAlign w:val="bottom"/>
          </w:tcPr>
          <w:p w14:paraId="08BB8FA1" w14:textId="77ABDC2A" w:rsidR="00C90DED" w:rsidRPr="00790739" w:rsidRDefault="005064D1" w:rsidP="000B44FB">
            <w:pPr>
              <w:keepNext/>
              <w:spacing w:line="240" w:lineRule="atLeast"/>
              <w:ind w:left="-259" w:right="32"/>
              <w:jc w:val="right"/>
              <w:outlineLvl w:val="0"/>
              <w:rPr>
                <w:rFonts w:ascii="Calibri" w:hAnsi="Calibri" w:cs="Calibri"/>
                <w:b/>
                <w:bCs/>
                <w:sz w:val="22"/>
                <w:szCs w:val="22"/>
              </w:rPr>
            </w:pPr>
            <w:r w:rsidRPr="00790739">
              <w:rPr>
                <w:rFonts w:ascii="Calibri" w:hAnsi="Calibri" w:cs="Calibri"/>
                <w:b/>
                <w:bCs/>
                <w:sz w:val="22"/>
                <w:szCs w:val="22"/>
              </w:rPr>
              <w:t>996</w:t>
            </w:r>
          </w:p>
        </w:tc>
        <w:tc>
          <w:tcPr>
            <w:tcW w:w="182" w:type="dxa"/>
            <w:vAlign w:val="bottom"/>
          </w:tcPr>
          <w:p w14:paraId="1E81C398" w14:textId="77777777" w:rsidR="00C90DED" w:rsidRPr="00790739" w:rsidRDefault="00C90DED" w:rsidP="000B44FB">
            <w:pPr>
              <w:keepNext/>
              <w:spacing w:line="240" w:lineRule="atLeast"/>
              <w:ind w:left="1710" w:right="30"/>
              <w:jc w:val="right"/>
              <w:outlineLvl w:val="0"/>
              <w:rPr>
                <w:rFonts w:asciiTheme="minorHAnsi" w:eastAsia="Arial Unicode MS" w:hAnsiTheme="minorHAnsi" w:cstheme="minorHAnsi"/>
                <w:b/>
                <w:bCs/>
                <w:sz w:val="22"/>
                <w:szCs w:val="22"/>
              </w:rPr>
            </w:pPr>
          </w:p>
        </w:tc>
        <w:tc>
          <w:tcPr>
            <w:tcW w:w="1299" w:type="dxa"/>
            <w:tcBorders>
              <w:top w:val="double" w:sz="4" w:space="0" w:color="auto"/>
              <w:bottom w:val="double" w:sz="4" w:space="0" w:color="auto"/>
            </w:tcBorders>
            <w:vAlign w:val="bottom"/>
          </w:tcPr>
          <w:p w14:paraId="73396938" w14:textId="63806ED0" w:rsidR="00C90DED" w:rsidRPr="00790739" w:rsidRDefault="00214C99" w:rsidP="00CD3050">
            <w:pPr>
              <w:spacing w:line="240" w:lineRule="atLeast"/>
              <w:ind w:left="-79" w:right="277"/>
              <w:jc w:val="right"/>
              <w:rPr>
                <w:rFonts w:asciiTheme="minorHAnsi" w:hAnsiTheme="minorHAnsi" w:cstheme="minorHAnsi"/>
                <w:b/>
                <w:bCs/>
                <w:sz w:val="22"/>
                <w:szCs w:val="22"/>
              </w:rPr>
            </w:pPr>
            <w:r w:rsidRPr="00790739">
              <w:rPr>
                <w:rFonts w:asciiTheme="minorHAnsi" w:hAnsiTheme="minorHAnsi" w:cstheme="minorHAnsi"/>
                <w:b/>
                <w:bCs/>
                <w:sz w:val="22"/>
                <w:szCs w:val="22"/>
              </w:rPr>
              <w:t>-</w:t>
            </w:r>
          </w:p>
        </w:tc>
        <w:tc>
          <w:tcPr>
            <w:tcW w:w="207" w:type="dxa"/>
            <w:vAlign w:val="bottom"/>
          </w:tcPr>
          <w:p w14:paraId="7C8682B9" w14:textId="77777777" w:rsidR="00C90DED" w:rsidRPr="00790739" w:rsidRDefault="00C90DED" w:rsidP="000B44FB">
            <w:pPr>
              <w:keepNext/>
              <w:spacing w:line="240" w:lineRule="atLeast"/>
              <w:ind w:left="-259" w:right="32"/>
              <w:jc w:val="right"/>
              <w:outlineLvl w:val="0"/>
              <w:rPr>
                <w:rFonts w:asciiTheme="minorHAnsi" w:hAnsiTheme="minorHAnsi" w:cstheme="minorHAnsi"/>
                <w:b/>
                <w:bCs/>
                <w:sz w:val="22"/>
                <w:szCs w:val="22"/>
              </w:rPr>
            </w:pPr>
          </w:p>
        </w:tc>
        <w:tc>
          <w:tcPr>
            <w:tcW w:w="1289" w:type="dxa"/>
            <w:tcBorders>
              <w:top w:val="double" w:sz="4" w:space="0" w:color="auto"/>
              <w:bottom w:val="double" w:sz="4" w:space="0" w:color="auto"/>
            </w:tcBorders>
            <w:vAlign w:val="bottom"/>
          </w:tcPr>
          <w:p w14:paraId="4F51FD4D" w14:textId="2E9FDB15" w:rsidR="00C90DED" w:rsidRPr="00790739" w:rsidRDefault="00214C99" w:rsidP="000B44FB">
            <w:pPr>
              <w:spacing w:line="240" w:lineRule="atLeast"/>
              <w:ind w:left="-79" w:right="277"/>
              <w:jc w:val="right"/>
              <w:rPr>
                <w:rFonts w:asciiTheme="minorHAnsi" w:eastAsia="Calibri" w:hAnsiTheme="minorHAnsi" w:cstheme="minorHAnsi"/>
                <w:b/>
                <w:bCs/>
                <w:sz w:val="22"/>
                <w:szCs w:val="22"/>
              </w:rPr>
            </w:pPr>
            <w:r w:rsidRPr="00790739">
              <w:rPr>
                <w:rFonts w:asciiTheme="minorHAnsi" w:eastAsia="Calibri" w:hAnsiTheme="minorHAnsi" w:cstheme="minorHAnsi"/>
                <w:b/>
                <w:bCs/>
                <w:sz w:val="22"/>
                <w:szCs w:val="22"/>
              </w:rPr>
              <w:t>-</w:t>
            </w:r>
          </w:p>
        </w:tc>
        <w:tc>
          <w:tcPr>
            <w:tcW w:w="178" w:type="dxa"/>
            <w:vAlign w:val="bottom"/>
          </w:tcPr>
          <w:p w14:paraId="176F43D3" w14:textId="77777777" w:rsidR="00C90DED" w:rsidRPr="00790739" w:rsidRDefault="00C90DED" w:rsidP="000B44FB">
            <w:pPr>
              <w:keepNext/>
              <w:spacing w:line="240" w:lineRule="atLeast"/>
              <w:ind w:right="30"/>
              <w:jc w:val="right"/>
              <w:outlineLvl w:val="0"/>
              <w:rPr>
                <w:rFonts w:asciiTheme="minorHAnsi" w:eastAsia="Arial Unicode MS" w:hAnsiTheme="minorHAnsi" w:cstheme="minorHAnsi"/>
                <w:b/>
                <w:bCs/>
                <w:sz w:val="22"/>
                <w:szCs w:val="22"/>
              </w:rPr>
            </w:pPr>
          </w:p>
        </w:tc>
        <w:tc>
          <w:tcPr>
            <w:tcW w:w="1226" w:type="dxa"/>
            <w:tcBorders>
              <w:top w:val="double" w:sz="4" w:space="0" w:color="auto"/>
              <w:bottom w:val="double" w:sz="4" w:space="0" w:color="auto"/>
            </w:tcBorders>
            <w:vAlign w:val="bottom"/>
          </w:tcPr>
          <w:p w14:paraId="2289A8C1" w14:textId="55987C27" w:rsidR="00C90DED" w:rsidRPr="00790739" w:rsidRDefault="00214C99" w:rsidP="000B44FB">
            <w:pPr>
              <w:spacing w:line="240" w:lineRule="atLeast"/>
              <w:ind w:left="-79" w:right="277"/>
              <w:jc w:val="right"/>
              <w:rPr>
                <w:rFonts w:asciiTheme="minorHAnsi" w:hAnsiTheme="minorHAnsi" w:cstheme="minorHAnsi"/>
                <w:b/>
                <w:bCs/>
                <w:sz w:val="22"/>
                <w:szCs w:val="22"/>
              </w:rPr>
            </w:pPr>
            <w:r w:rsidRPr="00790739">
              <w:rPr>
                <w:rFonts w:asciiTheme="minorHAnsi" w:hAnsiTheme="minorHAnsi" w:cstheme="minorHAnsi"/>
                <w:b/>
                <w:bCs/>
                <w:sz w:val="22"/>
                <w:szCs w:val="22"/>
              </w:rPr>
              <w:t>-</w:t>
            </w:r>
          </w:p>
        </w:tc>
      </w:tr>
    </w:tbl>
    <w:p w14:paraId="5620F365" w14:textId="77777777" w:rsidR="002F088D" w:rsidRPr="00790739" w:rsidRDefault="002F088D" w:rsidP="000B44FB">
      <w:pPr>
        <w:spacing w:line="240" w:lineRule="atLeast"/>
        <w:ind w:left="540"/>
        <w:jc w:val="both"/>
        <w:rPr>
          <w:rFonts w:ascii="Calibri" w:eastAsia="Arial Unicode MS" w:hAnsi="Calibri" w:cs="Calibri"/>
          <w:sz w:val="18"/>
          <w:szCs w:val="18"/>
        </w:rPr>
      </w:pPr>
    </w:p>
    <w:p w14:paraId="73133BFE" w14:textId="16CEE09C" w:rsidR="0086327E" w:rsidRPr="00790739" w:rsidRDefault="004438CA" w:rsidP="000B44FB">
      <w:pPr>
        <w:spacing w:line="240" w:lineRule="atLeast"/>
        <w:ind w:left="540"/>
        <w:jc w:val="both"/>
        <w:rPr>
          <w:rFonts w:ascii="Calibri" w:eastAsia="Arial Unicode MS" w:hAnsi="Calibri" w:cs="Calibri"/>
          <w:sz w:val="22"/>
          <w:szCs w:val="22"/>
        </w:rPr>
      </w:pPr>
      <w:r w:rsidRPr="00790739">
        <w:rPr>
          <w:rFonts w:ascii="Calibri" w:eastAsia="Arial Unicode MS" w:hAnsi="Calibri" w:cs="Calibri"/>
          <w:sz w:val="22"/>
          <w:szCs w:val="22"/>
        </w:rPr>
        <w:t xml:space="preserve">As at </w:t>
      </w:r>
      <w:r w:rsidR="00DD52D7" w:rsidRPr="00790739">
        <w:rPr>
          <w:rFonts w:ascii="Calibri" w:eastAsia="Arial Unicode MS" w:hAnsi="Calibri" w:cs="Calibri"/>
          <w:sz w:val="22"/>
          <w:szCs w:val="22"/>
        </w:rPr>
        <w:t>3</w:t>
      </w:r>
      <w:r w:rsidR="00D36234" w:rsidRPr="00790739">
        <w:rPr>
          <w:rFonts w:ascii="Calibri" w:eastAsia="Arial Unicode MS" w:hAnsi="Calibri" w:cs="Calibri"/>
          <w:sz w:val="22"/>
          <w:szCs w:val="22"/>
        </w:rPr>
        <w:t>0 September</w:t>
      </w:r>
      <w:r w:rsidR="00DD52D7" w:rsidRPr="00790739">
        <w:rPr>
          <w:rFonts w:ascii="Calibri" w:eastAsia="Arial Unicode MS" w:hAnsi="Calibri" w:cs="Calibri"/>
          <w:sz w:val="22"/>
          <w:szCs w:val="22"/>
        </w:rPr>
        <w:t xml:space="preserve"> 2025 and </w:t>
      </w:r>
      <w:r w:rsidRPr="00790739">
        <w:rPr>
          <w:rFonts w:ascii="Calibri" w:eastAsia="Arial Unicode MS" w:hAnsi="Calibri" w:cs="Calibri"/>
          <w:sz w:val="22"/>
          <w:szCs w:val="22"/>
        </w:rPr>
        <w:t xml:space="preserve">31 December 2024 the Group and the Company had advance payments for raw materials and inventories to purchase raw materials and inventories in advance. The Group and </w:t>
      </w:r>
      <w:r w:rsidR="00116800" w:rsidRPr="00790739">
        <w:rPr>
          <w:rFonts w:ascii="Calibri" w:eastAsia="Arial Unicode MS" w:hAnsi="Calibri" w:cs="Calibri"/>
          <w:sz w:val="22"/>
          <w:szCs w:val="22"/>
        </w:rPr>
        <w:t xml:space="preserve">the </w:t>
      </w:r>
      <w:r w:rsidRPr="00790739">
        <w:rPr>
          <w:rFonts w:ascii="Calibri" w:eastAsia="Arial Unicode MS" w:hAnsi="Calibri" w:cs="Calibri"/>
          <w:sz w:val="22"/>
          <w:szCs w:val="22"/>
        </w:rPr>
        <w:t>Company will use advance payments for raw materials and inventories when the Company received raw materials and inventories.</w:t>
      </w:r>
    </w:p>
    <w:p w14:paraId="0B8E1B2E" w14:textId="77777777" w:rsidR="00116800" w:rsidRPr="00790739" w:rsidRDefault="00116800" w:rsidP="000B44FB">
      <w:pPr>
        <w:spacing w:line="240" w:lineRule="atLeast"/>
        <w:ind w:left="540"/>
        <w:jc w:val="both"/>
        <w:rPr>
          <w:rFonts w:ascii="Calibri" w:eastAsia="Arial Unicode MS" w:hAnsi="Calibri" w:cs="Calibri"/>
          <w:sz w:val="22"/>
          <w:szCs w:val="22"/>
        </w:rPr>
      </w:pPr>
    </w:p>
    <w:p w14:paraId="4A5FFB9A" w14:textId="43F17151" w:rsidR="00CE1C77" w:rsidRPr="00790739" w:rsidRDefault="00CE1C77" w:rsidP="0040115F">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Other current financial assets</w:t>
      </w:r>
    </w:p>
    <w:p w14:paraId="5F442793" w14:textId="77777777" w:rsidR="00CE1C77" w:rsidRPr="00790739" w:rsidRDefault="00CE1C77" w:rsidP="000B44FB">
      <w:pPr>
        <w:spacing w:line="240" w:lineRule="atLeast"/>
        <w:ind w:firstLine="540"/>
        <w:rPr>
          <w:rFonts w:ascii="Calibri" w:hAnsi="Calibri" w:cs="Calibri"/>
          <w:sz w:val="22"/>
          <w:szCs w:val="22"/>
        </w:rPr>
      </w:pPr>
    </w:p>
    <w:p w14:paraId="54AF0A11" w14:textId="32F39631" w:rsidR="00E1250E" w:rsidRPr="00790739" w:rsidRDefault="00E1250E" w:rsidP="000B44FB">
      <w:pPr>
        <w:spacing w:line="240" w:lineRule="atLeast"/>
        <w:ind w:firstLine="540"/>
        <w:rPr>
          <w:rFonts w:ascii="Calibri" w:hAnsi="Calibri" w:cs="Calibri"/>
          <w:sz w:val="22"/>
          <w:szCs w:val="22"/>
        </w:rPr>
      </w:pPr>
      <w:r w:rsidRPr="00790739">
        <w:rPr>
          <w:rFonts w:ascii="Calibri" w:hAnsi="Calibri" w:cs="Browallia New"/>
          <w:sz w:val="22"/>
          <w:szCs w:val="28"/>
        </w:rPr>
        <w:t>Other current financial assets</w:t>
      </w:r>
      <w:r w:rsidRPr="00790739">
        <w:rPr>
          <w:rFonts w:ascii="Calibri" w:hAnsi="Calibri" w:cs="Calibri"/>
          <w:sz w:val="22"/>
          <w:szCs w:val="22"/>
        </w:rPr>
        <w:t xml:space="preserve"> as at </w:t>
      </w:r>
      <w:r w:rsidR="00BD19D6" w:rsidRPr="00790739">
        <w:rPr>
          <w:rFonts w:ascii="Calibri" w:hAnsi="Calibri" w:cs="Calibri"/>
          <w:sz w:val="22"/>
          <w:szCs w:val="22"/>
        </w:rPr>
        <w:t>3</w:t>
      </w:r>
      <w:r w:rsidR="004525FB" w:rsidRPr="00790739">
        <w:rPr>
          <w:rFonts w:ascii="Calibri" w:hAnsi="Calibri" w:cs="Calibri"/>
          <w:sz w:val="22"/>
          <w:szCs w:val="22"/>
        </w:rPr>
        <w:t>0 Sep</w:t>
      </w:r>
      <w:r w:rsidR="00AE26AB" w:rsidRPr="00790739">
        <w:rPr>
          <w:rFonts w:ascii="Calibri" w:hAnsi="Calibri" w:cs="Calibri"/>
          <w:sz w:val="22"/>
          <w:szCs w:val="22"/>
        </w:rPr>
        <w:t>tember</w:t>
      </w:r>
      <w:r w:rsidR="00BD19D6" w:rsidRPr="00790739">
        <w:rPr>
          <w:rFonts w:ascii="Calibri" w:hAnsi="Calibri" w:cs="Calibri"/>
          <w:sz w:val="22"/>
          <w:szCs w:val="22"/>
        </w:rPr>
        <w:t xml:space="preserve"> 202</w:t>
      </w:r>
      <w:r w:rsidR="00E3220F" w:rsidRPr="00790739">
        <w:rPr>
          <w:rFonts w:ascii="Calibri" w:hAnsi="Calibri" w:cs="Calibri"/>
          <w:sz w:val="22"/>
          <w:szCs w:val="22"/>
        </w:rPr>
        <w:t>5</w:t>
      </w:r>
      <w:r w:rsidRPr="00790739">
        <w:rPr>
          <w:rFonts w:ascii="Calibri" w:hAnsi="Calibri" w:cs="Calibri"/>
          <w:sz w:val="22"/>
          <w:szCs w:val="22"/>
        </w:rPr>
        <w:t xml:space="preserve"> and 31 December </w:t>
      </w:r>
      <w:r w:rsidR="004F3C06" w:rsidRPr="00790739">
        <w:rPr>
          <w:rFonts w:ascii="Calibri" w:hAnsi="Calibri" w:cs="Calibri"/>
          <w:sz w:val="22"/>
          <w:szCs w:val="22"/>
        </w:rPr>
        <w:t>202</w:t>
      </w:r>
      <w:r w:rsidR="00E3220F" w:rsidRPr="00790739">
        <w:rPr>
          <w:rFonts w:ascii="Calibri" w:hAnsi="Calibri" w:cs="Calibri"/>
          <w:sz w:val="22"/>
          <w:szCs w:val="22"/>
        </w:rPr>
        <w:t>4</w:t>
      </w:r>
      <w:r w:rsidR="00D91DD2" w:rsidRPr="00790739">
        <w:rPr>
          <w:rFonts w:ascii="Calibri" w:hAnsi="Calibri" w:cs="Calibri"/>
          <w:sz w:val="22"/>
          <w:szCs w:val="22"/>
        </w:rPr>
        <w:t>,</w:t>
      </w:r>
      <w:r w:rsidRPr="00790739">
        <w:rPr>
          <w:rFonts w:ascii="Calibri" w:hAnsi="Calibri" w:cs="Calibri"/>
          <w:sz w:val="22"/>
          <w:szCs w:val="22"/>
        </w:rPr>
        <w:t xml:space="preserve"> were as follows:  </w:t>
      </w:r>
    </w:p>
    <w:p w14:paraId="5A221BF2" w14:textId="77777777" w:rsidR="00493204" w:rsidRPr="00790739" w:rsidRDefault="00493204" w:rsidP="000B44FB">
      <w:pPr>
        <w:spacing w:line="240" w:lineRule="atLeast"/>
        <w:ind w:firstLine="540"/>
        <w:rPr>
          <w:rFonts w:ascii="Calibri" w:hAnsi="Calibri" w:cs="Calibri"/>
          <w:sz w:val="22"/>
          <w:szCs w:val="22"/>
        </w:rPr>
      </w:pPr>
    </w:p>
    <w:tbl>
      <w:tblPr>
        <w:tblW w:w="9534" w:type="dxa"/>
        <w:tblInd w:w="423" w:type="dxa"/>
        <w:shd w:val="clear" w:color="auto" w:fill="FFFF00"/>
        <w:tblLayout w:type="fixed"/>
        <w:tblLook w:val="01E0" w:firstRow="1" w:lastRow="1" w:firstColumn="1" w:lastColumn="1" w:noHBand="0" w:noVBand="0"/>
      </w:tblPr>
      <w:tblGrid>
        <w:gridCol w:w="3528"/>
        <w:gridCol w:w="1436"/>
        <w:gridCol w:w="237"/>
        <w:gridCol w:w="1282"/>
        <w:gridCol w:w="240"/>
        <w:gridCol w:w="1272"/>
        <w:gridCol w:w="239"/>
        <w:gridCol w:w="1300"/>
      </w:tblGrid>
      <w:tr w:rsidR="00CE440B" w:rsidRPr="00790739" w14:paraId="7DB9D5D1" w14:textId="77777777" w:rsidTr="006B6C1C">
        <w:trPr>
          <w:trHeight w:val="57"/>
          <w:tblHeader/>
        </w:trPr>
        <w:tc>
          <w:tcPr>
            <w:tcW w:w="3528" w:type="dxa"/>
            <w:vAlign w:val="bottom"/>
          </w:tcPr>
          <w:p w14:paraId="6996F0B9" w14:textId="77777777" w:rsidR="00CE440B" w:rsidRPr="00790739" w:rsidRDefault="00CE440B" w:rsidP="000B44FB">
            <w:pPr>
              <w:pStyle w:val="BodyText"/>
              <w:spacing w:line="240" w:lineRule="auto"/>
              <w:ind w:right="-108"/>
              <w:jc w:val="thaiDistribute"/>
              <w:rPr>
                <w:rFonts w:ascii="Calibri" w:hAnsi="Calibri" w:cs="Calibri"/>
                <w:bCs/>
                <w:color w:val="0000FF"/>
                <w:sz w:val="22"/>
                <w:szCs w:val="22"/>
              </w:rPr>
            </w:pPr>
          </w:p>
        </w:tc>
        <w:tc>
          <w:tcPr>
            <w:tcW w:w="2955" w:type="dxa"/>
            <w:gridSpan w:val="3"/>
            <w:vAlign w:val="bottom"/>
          </w:tcPr>
          <w:p w14:paraId="5E9DD2EE" w14:textId="77777777" w:rsidR="00CE440B" w:rsidRPr="00790739" w:rsidRDefault="00CE440B"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Consolidated financial statements</w:t>
            </w:r>
          </w:p>
        </w:tc>
        <w:tc>
          <w:tcPr>
            <w:tcW w:w="240" w:type="dxa"/>
            <w:vAlign w:val="bottom"/>
          </w:tcPr>
          <w:p w14:paraId="67B1D99D" w14:textId="77777777" w:rsidR="00CE440B" w:rsidRPr="00790739" w:rsidRDefault="00CE440B" w:rsidP="000B44FB">
            <w:pPr>
              <w:pStyle w:val="acctmergecolhdg"/>
              <w:spacing w:line="240" w:lineRule="atLeast"/>
              <w:rPr>
                <w:rFonts w:ascii="Calibri" w:hAnsi="Calibri" w:cs="Calibri"/>
                <w:color w:val="000000"/>
                <w:szCs w:val="22"/>
              </w:rPr>
            </w:pPr>
          </w:p>
        </w:tc>
        <w:tc>
          <w:tcPr>
            <w:tcW w:w="2811" w:type="dxa"/>
            <w:gridSpan w:val="3"/>
            <w:vAlign w:val="bottom"/>
          </w:tcPr>
          <w:p w14:paraId="2CF63E1E" w14:textId="77777777" w:rsidR="00CE440B" w:rsidRPr="00790739" w:rsidRDefault="00CE440B" w:rsidP="000B44FB">
            <w:pPr>
              <w:pStyle w:val="acctmergecolhdg"/>
              <w:spacing w:line="240" w:lineRule="atLeast"/>
              <w:rPr>
                <w:rFonts w:ascii="Calibri" w:hAnsi="Calibri" w:cs="Calibri"/>
                <w:bCs/>
                <w:szCs w:val="22"/>
              </w:rPr>
            </w:pPr>
            <w:r w:rsidRPr="00790739">
              <w:rPr>
                <w:rFonts w:ascii="Calibri" w:hAnsi="Calibri" w:cs="Calibri"/>
                <w:color w:val="000000"/>
                <w:szCs w:val="22"/>
              </w:rPr>
              <w:t>Separate financial statements</w:t>
            </w:r>
          </w:p>
        </w:tc>
      </w:tr>
      <w:tr w:rsidR="006A6E55" w:rsidRPr="00790739" w14:paraId="31295934" w14:textId="77777777" w:rsidTr="006B6C1C">
        <w:trPr>
          <w:trHeight w:val="323"/>
        </w:trPr>
        <w:tc>
          <w:tcPr>
            <w:tcW w:w="3528" w:type="dxa"/>
            <w:vAlign w:val="bottom"/>
          </w:tcPr>
          <w:p w14:paraId="5D4CB9B8" w14:textId="77777777" w:rsidR="006A6E55" w:rsidRPr="00790739" w:rsidRDefault="006A6E55" w:rsidP="006A6E55">
            <w:pPr>
              <w:ind w:left="27"/>
              <w:rPr>
                <w:rFonts w:ascii="Calibri" w:hAnsi="Calibri" w:cs="Calibri"/>
                <w:sz w:val="22"/>
                <w:szCs w:val="22"/>
              </w:rPr>
            </w:pPr>
          </w:p>
        </w:tc>
        <w:tc>
          <w:tcPr>
            <w:tcW w:w="1436" w:type="dxa"/>
          </w:tcPr>
          <w:p w14:paraId="637DBF5A" w14:textId="39BAB621" w:rsidR="006A6E55" w:rsidRPr="00790739" w:rsidRDefault="006A6E55" w:rsidP="006A6E55">
            <w:pPr>
              <w:pStyle w:val="BodyText"/>
              <w:spacing w:line="240" w:lineRule="auto"/>
              <w:ind w:left="-90" w:right="-108"/>
              <w:jc w:val="center"/>
              <w:rPr>
                <w:rFonts w:ascii="Calibri" w:hAnsi="Calibri" w:cs="Calibri"/>
                <w:sz w:val="22"/>
                <w:szCs w:val="20"/>
              </w:rPr>
            </w:pPr>
            <w:r w:rsidRPr="00790739">
              <w:rPr>
                <w:rFonts w:ascii="Calibri" w:hAnsi="Calibri" w:cs="Calibri"/>
                <w:sz w:val="22"/>
                <w:szCs w:val="20"/>
              </w:rPr>
              <w:t>30 September</w:t>
            </w:r>
          </w:p>
        </w:tc>
        <w:tc>
          <w:tcPr>
            <w:tcW w:w="237" w:type="dxa"/>
          </w:tcPr>
          <w:p w14:paraId="6A22D508" w14:textId="77777777" w:rsidR="006A6E55" w:rsidRPr="00790739" w:rsidRDefault="006A6E55" w:rsidP="006A6E55">
            <w:pPr>
              <w:pStyle w:val="BodyText"/>
              <w:spacing w:line="240" w:lineRule="auto"/>
              <w:ind w:left="-90" w:right="-108"/>
              <w:jc w:val="center"/>
              <w:rPr>
                <w:rFonts w:ascii="Calibri" w:hAnsi="Calibri" w:cs="Calibri"/>
                <w:sz w:val="22"/>
                <w:szCs w:val="20"/>
              </w:rPr>
            </w:pPr>
          </w:p>
        </w:tc>
        <w:tc>
          <w:tcPr>
            <w:tcW w:w="1279" w:type="dxa"/>
          </w:tcPr>
          <w:p w14:paraId="55537EFA" w14:textId="77777777" w:rsidR="006A6E55" w:rsidRPr="00790739" w:rsidRDefault="006A6E55" w:rsidP="006A6E55">
            <w:pPr>
              <w:pStyle w:val="BodyText"/>
              <w:spacing w:line="240" w:lineRule="auto"/>
              <w:ind w:left="-90" w:right="-108"/>
              <w:jc w:val="center"/>
              <w:rPr>
                <w:rFonts w:ascii="Calibri" w:hAnsi="Calibri" w:cs="Calibri"/>
                <w:sz w:val="22"/>
                <w:szCs w:val="20"/>
              </w:rPr>
            </w:pPr>
            <w:r w:rsidRPr="00790739">
              <w:rPr>
                <w:rFonts w:ascii="Calibri" w:hAnsi="Calibri" w:cs="Calibri"/>
                <w:sz w:val="22"/>
                <w:szCs w:val="20"/>
              </w:rPr>
              <w:t>31 December</w:t>
            </w:r>
          </w:p>
        </w:tc>
        <w:tc>
          <w:tcPr>
            <w:tcW w:w="240" w:type="dxa"/>
          </w:tcPr>
          <w:p w14:paraId="7F3B2C4F" w14:textId="77777777" w:rsidR="006A6E55" w:rsidRPr="00790739" w:rsidRDefault="006A6E55" w:rsidP="006A6E55">
            <w:pPr>
              <w:pStyle w:val="BodyText"/>
              <w:spacing w:line="240" w:lineRule="auto"/>
              <w:ind w:left="-90" w:right="-108"/>
              <w:jc w:val="center"/>
              <w:rPr>
                <w:rFonts w:ascii="Calibri" w:hAnsi="Calibri" w:cs="Calibri"/>
                <w:sz w:val="22"/>
                <w:szCs w:val="20"/>
              </w:rPr>
            </w:pPr>
          </w:p>
        </w:tc>
        <w:tc>
          <w:tcPr>
            <w:tcW w:w="1272" w:type="dxa"/>
          </w:tcPr>
          <w:p w14:paraId="1C1FDDB2" w14:textId="69D1B60E" w:rsidR="006A6E55" w:rsidRPr="00790739" w:rsidRDefault="006A6E55" w:rsidP="006A6E55">
            <w:pPr>
              <w:pStyle w:val="BodyText"/>
              <w:spacing w:line="240" w:lineRule="auto"/>
              <w:ind w:left="-113" w:right="-110"/>
              <w:jc w:val="center"/>
              <w:rPr>
                <w:rFonts w:ascii="Calibri" w:hAnsi="Calibri" w:cs="Calibri"/>
                <w:sz w:val="22"/>
                <w:szCs w:val="20"/>
              </w:rPr>
            </w:pPr>
            <w:r w:rsidRPr="00790739">
              <w:rPr>
                <w:rFonts w:ascii="Calibri" w:hAnsi="Calibri" w:cs="Calibri"/>
                <w:sz w:val="22"/>
                <w:szCs w:val="20"/>
              </w:rPr>
              <w:t>30 September</w:t>
            </w:r>
          </w:p>
        </w:tc>
        <w:tc>
          <w:tcPr>
            <w:tcW w:w="239" w:type="dxa"/>
          </w:tcPr>
          <w:p w14:paraId="0D88A70C" w14:textId="77777777" w:rsidR="006A6E55" w:rsidRPr="00790739" w:rsidRDefault="006A6E55" w:rsidP="006A6E55">
            <w:pPr>
              <w:tabs>
                <w:tab w:val="decimal" w:pos="729"/>
              </w:tabs>
              <w:ind w:left="-90" w:right="-108"/>
              <w:jc w:val="center"/>
              <w:rPr>
                <w:rFonts w:ascii="Calibri" w:eastAsia="Calibri" w:hAnsi="Calibri" w:cs="Calibri"/>
                <w:sz w:val="22"/>
                <w:lang w:eastAsia="x-none"/>
              </w:rPr>
            </w:pPr>
          </w:p>
        </w:tc>
        <w:tc>
          <w:tcPr>
            <w:tcW w:w="1300" w:type="dxa"/>
          </w:tcPr>
          <w:p w14:paraId="4E7D1F5F" w14:textId="77777777" w:rsidR="006A6E55" w:rsidRPr="00790739" w:rsidRDefault="006A6E55" w:rsidP="006A6E55">
            <w:pPr>
              <w:pStyle w:val="BodyText"/>
              <w:spacing w:line="240" w:lineRule="auto"/>
              <w:ind w:left="-112" w:right="-108"/>
              <w:jc w:val="center"/>
              <w:rPr>
                <w:rFonts w:ascii="Calibri" w:hAnsi="Calibri" w:cs="Calibri"/>
                <w:sz w:val="22"/>
                <w:szCs w:val="20"/>
              </w:rPr>
            </w:pPr>
            <w:r w:rsidRPr="00790739">
              <w:rPr>
                <w:rFonts w:ascii="Calibri" w:hAnsi="Calibri" w:cs="Calibri"/>
                <w:sz w:val="22"/>
                <w:szCs w:val="20"/>
              </w:rPr>
              <w:t>31 December</w:t>
            </w:r>
          </w:p>
        </w:tc>
      </w:tr>
      <w:tr w:rsidR="006A6E55" w:rsidRPr="00790739" w14:paraId="5FA3A40A" w14:textId="77777777" w:rsidTr="006B6C1C">
        <w:trPr>
          <w:trHeight w:val="323"/>
        </w:trPr>
        <w:tc>
          <w:tcPr>
            <w:tcW w:w="3528" w:type="dxa"/>
            <w:vAlign w:val="bottom"/>
          </w:tcPr>
          <w:p w14:paraId="1A4FE3A1" w14:textId="77777777" w:rsidR="006A6E55" w:rsidRPr="00790739" w:rsidRDefault="006A6E55" w:rsidP="006A6E55">
            <w:pPr>
              <w:ind w:left="27"/>
              <w:rPr>
                <w:rFonts w:ascii="Calibri" w:hAnsi="Calibri" w:cs="Calibri"/>
                <w:sz w:val="22"/>
                <w:szCs w:val="22"/>
              </w:rPr>
            </w:pPr>
          </w:p>
        </w:tc>
        <w:tc>
          <w:tcPr>
            <w:tcW w:w="1436" w:type="dxa"/>
          </w:tcPr>
          <w:p w14:paraId="05DC52C3" w14:textId="5164C576" w:rsidR="006A6E55" w:rsidRPr="00790739" w:rsidRDefault="006A6E55" w:rsidP="006A6E55">
            <w:pPr>
              <w:pStyle w:val="BodyText"/>
              <w:spacing w:line="240" w:lineRule="auto"/>
              <w:ind w:left="-90" w:right="-108"/>
              <w:jc w:val="center"/>
              <w:rPr>
                <w:rFonts w:ascii="Calibri" w:hAnsi="Calibri" w:cs="Calibri"/>
                <w:sz w:val="22"/>
                <w:szCs w:val="20"/>
              </w:rPr>
            </w:pPr>
            <w:r w:rsidRPr="00790739">
              <w:rPr>
                <w:rFonts w:ascii="Calibri" w:hAnsi="Calibri" w:cs="Calibri"/>
                <w:sz w:val="22"/>
                <w:szCs w:val="20"/>
              </w:rPr>
              <w:t>2025</w:t>
            </w:r>
          </w:p>
        </w:tc>
        <w:tc>
          <w:tcPr>
            <w:tcW w:w="237" w:type="dxa"/>
          </w:tcPr>
          <w:p w14:paraId="705FA9F3" w14:textId="77777777" w:rsidR="006A6E55" w:rsidRPr="00790739" w:rsidRDefault="006A6E55" w:rsidP="006A6E55">
            <w:pPr>
              <w:pStyle w:val="BodyText"/>
              <w:spacing w:line="240" w:lineRule="auto"/>
              <w:ind w:left="-90" w:right="-108"/>
              <w:jc w:val="center"/>
              <w:rPr>
                <w:rFonts w:ascii="Calibri" w:hAnsi="Calibri" w:cs="Calibri"/>
                <w:sz w:val="22"/>
                <w:szCs w:val="20"/>
              </w:rPr>
            </w:pPr>
          </w:p>
        </w:tc>
        <w:tc>
          <w:tcPr>
            <w:tcW w:w="1279" w:type="dxa"/>
          </w:tcPr>
          <w:p w14:paraId="2107C870" w14:textId="48CAC639" w:rsidR="006A6E55" w:rsidRPr="00790739" w:rsidRDefault="006A6E55" w:rsidP="006A6E55">
            <w:pPr>
              <w:pStyle w:val="BodyText"/>
              <w:spacing w:line="240" w:lineRule="auto"/>
              <w:ind w:left="-90" w:right="-108"/>
              <w:jc w:val="center"/>
              <w:rPr>
                <w:rFonts w:ascii="Calibri" w:hAnsi="Calibri" w:cs="Calibri"/>
                <w:sz w:val="22"/>
                <w:szCs w:val="20"/>
              </w:rPr>
            </w:pPr>
            <w:r w:rsidRPr="00790739">
              <w:rPr>
                <w:rFonts w:ascii="Calibri" w:hAnsi="Calibri" w:cs="Calibri"/>
                <w:sz w:val="22"/>
                <w:szCs w:val="20"/>
              </w:rPr>
              <w:t>2024</w:t>
            </w:r>
          </w:p>
        </w:tc>
        <w:tc>
          <w:tcPr>
            <w:tcW w:w="240" w:type="dxa"/>
          </w:tcPr>
          <w:p w14:paraId="42A13F96" w14:textId="77777777" w:rsidR="006A6E55" w:rsidRPr="00790739" w:rsidRDefault="006A6E55" w:rsidP="006A6E55">
            <w:pPr>
              <w:pStyle w:val="BodyText"/>
              <w:spacing w:line="240" w:lineRule="auto"/>
              <w:ind w:left="-90" w:right="-108"/>
              <w:jc w:val="center"/>
              <w:rPr>
                <w:rFonts w:ascii="Calibri" w:hAnsi="Calibri" w:cs="Calibri"/>
                <w:sz w:val="22"/>
                <w:szCs w:val="20"/>
              </w:rPr>
            </w:pPr>
          </w:p>
        </w:tc>
        <w:tc>
          <w:tcPr>
            <w:tcW w:w="1272" w:type="dxa"/>
          </w:tcPr>
          <w:p w14:paraId="3F114199" w14:textId="39E2B96F" w:rsidR="006A6E55" w:rsidRPr="00790739" w:rsidRDefault="006A6E55" w:rsidP="006A6E55">
            <w:pPr>
              <w:pStyle w:val="BodyText"/>
              <w:spacing w:line="240" w:lineRule="auto"/>
              <w:ind w:left="-90" w:right="-108"/>
              <w:jc w:val="center"/>
              <w:rPr>
                <w:rFonts w:ascii="Calibri" w:hAnsi="Calibri" w:cs="Calibri"/>
                <w:sz w:val="22"/>
                <w:szCs w:val="20"/>
              </w:rPr>
            </w:pPr>
            <w:r w:rsidRPr="00790739">
              <w:rPr>
                <w:rFonts w:ascii="Calibri" w:hAnsi="Calibri" w:cs="Calibri"/>
                <w:sz w:val="22"/>
                <w:szCs w:val="20"/>
              </w:rPr>
              <w:t>2025</w:t>
            </w:r>
          </w:p>
        </w:tc>
        <w:tc>
          <w:tcPr>
            <w:tcW w:w="239" w:type="dxa"/>
          </w:tcPr>
          <w:p w14:paraId="140E57D6" w14:textId="77777777" w:rsidR="006A6E55" w:rsidRPr="00790739" w:rsidRDefault="006A6E55" w:rsidP="006A6E55">
            <w:pPr>
              <w:tabs>
                <w:tab w:val="decimal" w:pos="729"/>
              </w:tabs>
              <w:ind w:left="-90" w:right="-108"/>
              <w:jc w:val="center"/>
              <w:rPr>
                <w:rFonts w:ascii="Calibri" w:eastAsia="Calibri" w:hAnsi="Calibri" w:cs="Calibri"/>
                <w:sz w:val="22"/>
                <w:lang w:eastAsia="x-none"/>
              </w:rPr>
            </w:pPr>
          </w:p>
        </w:tc>
        <w:tc>
          <w:tcPr>
            <w:tcW w:w="1300" w:type="dxa"/>
          </w:tcPr>
          <w:p w14:paraId="054C6AA3" w14:textId="3372D6CA" w:rsidR="006A6E55" w:rsidRPr="00790739" w:rsidRDefault="006A6E55" w:rsidP="006A6E55">
            <w:pPr>
              <w:pStyle w:val="BodyText"/>
              <w:spacing w:line="240" w:lineRule="auto"/>
              <w:ind w:left="-112" w:right="-108"/>
              <w:jc w:val="center"/>
              <w:rPr>
                <w:rFonts w:ascii="Calibri" w:hAnsi="Calibri" w:cs="Calibri"/>
                <w:sz w:val="22"/>
                <w:szCs w:val="20"/>
              </w:rPr>
            </w:pPr>
            <w:r w:rsidRPr="00790739">
              <w:rPr>
                <w:rFonts w:ascii="Calibri" w:hAnsi="Calibri" w:cs="Calibri"/>
                <w:sz w:val="22"/>
                <w:szCs w:val="20"/>
              </w:rPr>
              <w:t>2024</w:t>
            </w:r>
          </w:p>
        </w:tc>
      </w:tr>
      <w:tr w:rsidR="006A6E55" w:rsidRPr="00790739" w14:paraId="2ABA54B5" w14:textId="77777777" w:rsidTr="006B6C1C">
        <w:trPr>
          <w:trHeight w:val="57"/>
          <w:tblHeader/>
        </w:trPr>
        <w:tc>
          <w:tcPr>
            <w:tcW w:w="3528" w:type="dxa"/>
            <w:vAlign w:val="bottom"/>
          </w:tcPr>
          <w:p w14:paraId="23D8EFA6" w14:textId="77777777" w:rsidR="006A6E55" w:rsidRPr="00790739" w:rsidRDefault="006A6E55" w:rsidP="006A6E55">
            <w:pPr>
              <w:pStyle w:val="BodyText"/>
              <w:spacing w:line="240" w:lineRule="auto"/>
              <w:ind w:right="-108"/>
              <w:jc w:val="thaiDistribute"/>
              <w:rPr>
                <w:rFonts w:ascii="Calibri" w:hAnsi="Calibri" w:cs="Calibri"/>
                <w:sz w:val="22"/>
                <w:szCs w:val="22"/>
              </w:rPr>
            </w:pPr>
          </w:p>
        </w:tc>
        <w:tc>
          <w:tcPr>
            <w:tcW w:w="6006" w:type="dxa"/>
            <w:gridSpan w:val="7"/>
            <w:vAlign w:val="bottom"/>
          </w:tcPr>
          <w:p w14:paraId="546E68E1" w14:textId="77777777" w:rsidR="006A6E55" w:rsidRPr="00790739" w:rsidRDefault="006A6E55" w:rsidP="006A6E55">
            <w:pPr>
              <w:tabs>
                <w:tab w:val="left" w:pos="720"/>
              </w:tabs>
              <w:jc w:val="center"/>
              <w:rPr>
                <w:rFonts w:ascii="Calibri" w:hAnsi="Calibri" w:cs="Calibri"/>
                <w:i/>
                <w:iCs/>
                <w:sz w:val="22"/>
                <w:szCs w:val="22"/>
              </w:rPr>
            </w:pPr>
            <w:r w:rsidRPr="00790739">
              <w:rPr>
                <w:rFonts w:ascii="Calibri" w:hAnsi="Calibri" w:cs="Calibri"/>
                <w:i/>
                <w:iCs/>
                <w:sz w:val="22"/>
                <w:szCs w:val="22"/>
              </w:rPr>
              <w:t>(in thousand Baht)</w:t>
            </w:r>
          </w:p>
        </w:tc>
      </w:tr>
      <w:tr w:rsidR="006A6E55" w:rsidRPr="00790739" w14:paraId="69AFA1B7" w14:textId="77777777" w:rsidTr="006B6C1C">
        <w:trPr>
          <w:trHeight w:val="57"/>
        </w:trPr>
        <w:tc>
          <w:tcPr>
            <w:tcW w:w="4964" w:type="dxa"/>
            <w:gridSpan w:val="2"/>
            <w:vAlign w:val="bottom"/>
          </w:tcPr>
          <w:p w14:paraId="49507CD8" w14:textId="77777777" w:rsidR="006A6E55" w:rsidRPr="00790739" w:rsidRDefault="006A6E55" w:rsidP="006A6E55">
            <w:pPr>
              <w:pStyle w:val="BodyText"/>
              <w:tabs>
                <w:tab w:val="decimal" w:pos="837"/>
              </w:tabs>
              <w:spacing w:line="240" w:lineRule="auto"/>
              <w:ind w:left="29" w:right="-108"/>
              <w:rPr>
                <w:rFonts w:ascii="Calibri" w:hAnsi="Calibri" w:cs="Calibri"/>
                <w:sz w:val="22"/>
                <w:szCs w:val="22"/>
              </w:rPr>
            </w:pPr>
            <w:r w:rsidRPr="00790739">
              <w:rPr>
                <w:rFonts w:ascii="Calibri" w:hAnsi="Calibri" w:cs="Calibri"/>
                <w:b/>
                <w:bCs/>
                <w:sz w:val="22"/>
                <w:szCs w:val="22"/>
              </w:rPr>
              <w:t>Measured at fair value</w:t>
            </w:r>
            <w:r w:rsidRPr="00790739">
              <w:rPr>
                <w:rFonts w:ascii="Calibri" w:hAnsi="Calibri" w:cs="Calibri"/>
                <w:b/>
                <w:bCs/>
                <w:sz w:val="22"/>
                <w:szCs w:val="22"/>
                <w:cs/>
              </w:rPr>
              <w:t xml:space="preserve"> through profit or loss</w:t>
            </w:r>
          </w:p>
        </w:tc>
        <w:tc>
          <w:tcPr>
            <w:tcW w:w="237" w:type="dxa"/>
            <w:vAlign w:val="bottom"/>
          </w:tcPr>
          <w:p w14:paraId="2FD2432F" w14:textId="77777777" w:rsidR="006A6E55" w:rsidRPr="00790739" w:rsidRDefault="006A6E55" w:rsidP="006A6E55">
            <w:pPr>
              <w:pStyle w:val="BodyText"/>
              <w:tabs>
                <w:tab w:val="decimal" w:pos="837"/>
              </w:tabs>
              <w:spacing w:line="240" w:lineRule="auto"/>
              <w:ind w:left="-90" w:right="-108"/>
              <w:rPr>
                <w:rFonts w:ascii="Calibri" w:hAnsi="Calibri" w:cs="Calibri"/>
                <w:sz w:val="22"/>
                <w:szCs w:val="22"/>
              </w:rPr>
            </w:pPr>
          </w:p>
        </w:tc>
        <w:tc>
          <w:tcPr>
            <w:tcW w:w="1279" w:type="dxa"/>
            <w:vAlign w:val="bottom"/>
          </w:tcPr>
          <w:p w14:paraId="30683E50" w14:textId="77777777" w:rsidR="006A6E55" w:rsidRPr="00790739" w:rsidRDefault="006A6E55" w:rsidP="006A6E55">
            <w:pPr>
              <w:pStyle w:val="BodyText"/>
              <w:tabs>
                <w:tab w:val="decimal" w:pos="837"/>
              </w:tabs>
              <w:spacing w:line="240" w:lineRule="auto"/>
              <w:ind w:left="-90" w:right="-108"/>
              <w:rPr>
                <w:rFonts w:ascii="Calibri" w:hAnsi="Calibri" w:cs="Calibri"/>
                <w:sz w:val="22"/>
                <w:szCs w:val="22"/>
              </w:rPr>
            </w:pPr>
          </w:p>
        </w:tc>
        <w:tc>
          <w:tcPr>
            <w:tcW w:w="240" w:type="dxa"/>
            <w:vAlign w:val="bottom"/>
          </w:tcPr>
          <w:p w14:paraId="2A2B4D8B" w14:textId="77777777" w:rsidR="006A6E55" w:rsidRPr="00790739" w:rsidRDefault="006A6E55" w:rsidP="006A6E55">
            <w:pPr>
              <w:pStyle w:val="BodyText"/>
              <w:tabs>
                <w:tab w:val="decimal" w:pos="837"/>
              </w:tabs>
              <w:spacing w:line="240" w:lineRule="auto"/>
              <w:ind w:left="-90" w:right="-108"/>
              <w:rPr>
                <w:rFonts w:ascii="Calibri" w:hAnsi="Calibri" w:cs="Calibri"/>
                <w:sz w:val="22"/>
                <w:szCs w:val="22"/>
              </w:rPr>
            </w:pPr>
          </w:p>
        </w:tc>
        <w:tc>
          <w:tcPr>
            <w:tcW w:w="1272" w:type="dxa"/>
            <w:vAlign w:val="bottom"/>
          </w:tcPr>
          <w:p w14:paraId="5A4A961A" w14:textId="77777777" w:rsidR="006A6E55" w:rsidRPr="00790739" w:rsidRDefault="006A6E55" w:rsidP="006A6E55">
            <w:pPr>
              <w:pStyle w:val="BodyText"/>
              <w:tabs>
                <w:tab w:val="decimal" w:pos="837"/>
              </w:tabs>
              <w:spacing w:line="240" w:lineRule="auto"/>
              <w:ind w:left="-90" w:right="-108"/>
              <w:rPr>
                <w:rFonts w:ascii="Calibri" w:hAnsi="Calibri" w:cs="Calibri"/>
                <w:sz w:val="22"/>
                <w:szCs w:val="22"/>
              </w:rPr>
            </w:pPr>
          </w:p>
        </w:tc>
        <w:tc>
          <w:tcPr>
            <w:tcW w:w="239" w:type="dxa"/>
            <w:vAlign w:val="bottom"/>
          </w:tcPr>
          <w:p w14:paraId="7A6D3DA8"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vAlign w:val="bottom"/>
          </w:tcPr>
          <w:p w14:paraId="4BE34A8B" w14:textId="77777777" w:rsidR="006A6E55" w:rsidRPr="00790739" w:rsidRDefault="006A6E55" w:rsidP="006A6E55">
            <w:pPr>
              <w:pStyle w:val="BodyText"/>
              <w:tabs>
                <w:tab w:val="decimal" w:pos="864"/>
              </w:tabs>
              <w:spacing w:line="240" w:lineRule="auto"/>
              <w:ind w:right="-108"/>
              <w:rPr>
                <w:rFonts w:ascii="Calibri" w:hAnsi="Calibri" w:cs="Calibri"/>
                <w:sz w:val="22"/>
                <w:szCs w:val="22"/>
              </w:rPr>
            </w:pPr>
          </w:p>
        </w:tc>
      </w:tr>
      <w:tr w:rsidR="006A6E55" w:rsidRPr="00790739" w14:paraId="1FEE2CF7" w14:textId="77777777" w:rsidTr="006B6C1C">
        <w:trPr>
          <w:trHeight w:val="152"/>
        </w:trPr>
        <w:tc>
          <w:tcPr>
            <w:tcW w:w="3528" w:type="dxa"/>
            <w:vAlign w:val="bottom"/>
          </w:tcPr>
          <w:p w14:paraId="11DBE6EA" w14:textId="77777777" w:rsidR="006A6E55" w:rsidRPr="00790739" w:rsidRDefault="006A6E55" w:rsidP="006A6E55">
            <w:pPr>
              <w:ind w:left="203" w:hanging="176"/>
              <w:rPr>
                <w:rFonts w:ascii="Calibri" w:hAnsi="Calibri" w:cs="Calibri"/>
                <w:b/>
                <w:bCs/>
                <w:sz w:val="22"/>
                <w:szCs w:val="22"/>
              </w:rPr>
            </w:pPr>
            <w:r w:rsidRPr="00790739">
              <w:rPr>
                <w:rFonts w:ascii="Calibri" w:hAnsi="Calibri" w:cs="Calibri"/>
                <w:b/>
                <w:bCs/>
                <w:sz w:val="22"/>
                <w:szCs w:val="22"/>
              </w:rPr>
              <w:t>Equity instrument</w:t>
            </w:r>
          </w:p>
        </w:tc>
        <w:tc>
          <w:tcPr>
            <w:tcW w:w="1436" w:type="dxa"/>
            <w:vAlign w:val="bottom"/>
          </w:tcPr>
          <w:p w14:paraId="3C365508"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237" w:type="dxa"/>
            <w:vAlign w:val="bottom"/>
          </w:tcPr>
          <w:p w14:paraId="0B68EC53"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533EEC84"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240" w:type="dxa"/>
            <w:vAlign w:val="bottom"/>
          </w:tcPr>
          <w:p w14:paraId="30045EEB"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32BA247B"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239" w:type="dxa"/>
            <w:vAlign w:val="bottom"/>
          </w:tcPr>
          <w:p w14:paraId="2A16449F"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vAlign w:val="bottom"/>
          </w:tcPr>
          <w:p w14:paraId="33535B9C" w14:textId="77777777" w:rsidR="006A6E55" w:rsidRPr="00790739" w:rsidRDefault="006A6E55" w:rsidP="006A6E55">
            <w:pPr>
              <w:pStyle w:val="BodyText"/>
              <w:tabs>
                <w:tab w:val="decimal" w:pos="677"/>
              </w:tabs>
              <w:spacing w:line="240" w:lineRule="auto"/>
              <w:ind w:right="-108"/>
              <w:rPr>
                <w:rFonts w:ascii="Calibri" w:hAnsi="Calibri" w:cs="Calibri"/>
                <w:sz w:val="22"/>
                <w:szCs w:val="22"/>
              </w:rPr>
            </w:pPr>
          </w:p>
        </w:tc>
      </w:tr>
      <w:tr w:rsidR="006A6E55" w:rsidRPr="00790739" w14:paraId="696DAF73" w14:textId="77777777" w:rsidTr="006B6C1C">
        <w:trPr>
          <w:trHeight w:val="152"/>
        </w:trPr>
        <w:tc>
          <w:tcPr>
            <w:tcW w:w="3528" w:type="dxa"/>
            <w:vAlign w:val="bottom"/>
          </w:tcPr>
          <w:p w14:paraId="0F3FC98A" w14:textId="18B023D2" w:rsidR="006A6E55" w:rsidRPr="00790739" w:rsidRDefault="006A6E55" w:rsidP="006A6E55">
            <w:pPr>
              <w:ind w:left="203" w:hanging="176"/>
              <w:rPr>
                <w:rFonts w:ascii="Calibri" w:hAnsi="Calibri" w:cs="Calibri"/>
                <w:sz w:val="22"/>
                <w:szCs w:val="22"/>
              </w:rPr>
            </w:pPr>
            <w:r w:rsidRPr="00790739">
              <w:rPr>
                <w:rFonts w:ascii="Calibri" w:hAnsi="Calibri" w:cs="Calibri"/>
                <w:sz w:val="22"/>
                <w:szCs w:val="22"/>
              </w:rPr>
              <w:t>Thai Special Steel Industry Public Company Limited</w:t>
            </w:r>
          </w:p>
        </w:tc>
        <w:tc>
          <w:tcPr>
            <w:tcW w:w="1436" w:type="dxa"/>
            <w:vAlign w:val="bottom"/>
          </w:tcPr>
          <w:p w14:paraId="1D236364" w14:textId="509945DF" w:rsidR="006A6E55" w:rsidRPr="00790739" w:rsidRDefault="003426E4" w:rsidP="006A6E55">
            <w:pPr>
              <w:pStyle w:val="BodyText"/>
              <w:tabs>
                <w:tab w:val="decimal" w:pos="68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7" w:type="dxa"/>
          </w:tcPr>
          <w:p w14:paraId="71A8A5E7"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6DF1800F" w14:textId="52A38528" w:rsidR="006A6E55" w:rsidRPr="00790739" w:rsidRDefault="006A6E55" w:rsidP="006A6E55">
            <w:pPr>
              <w:pStyle w:val="BodyText"/>
              <w:tabs>
                <w:tab w:val="decimal" w:pos="68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40" w:type="dxa"/>
          </w:tcPr>
          <w:p w14:paraId="64CAA413"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4D056B02" w14:textId="0730005B" w:rsidR="006A6E55" w:rsidRPr="00790739" w:rsidRDefault="00537EB6" w:rsidP="006A6E55">
            <w:pPr>
              <w:pStyle w:val="BodyText"/>
              <w:tabs>
                <w:tab w:val="decimal" w:pos="646"/>
              </w:tabs>
              <w:spacing w:line="240" w:lineRule="auto"/>
              <w:ind w:left="-90" w:right="-108"/>
              <w:rPr>
                <w:rFonts w:asciiTheme="minorHAnsi" w:hAnsiTheme="minorHAnsi" w:cstheme="minorHAnsi"/>
                <w:sz w:val="22"/>
                <w:szCs w:val="22"/>
              </w:rPr>
            </w:pPr>
            <w:r w:rsidRPr="00790739">
              <w:rPr>
                <w:rFonts w:asciiTheme="minorHAnsi" w:hAnsiTheme="minorHAnsi" w:cstheme="minorHAnsi"/>
                <w:sz w:val="22"/>
                <w:szCs w:val="22"/>
              </w:rPr>
              <w:t>-</w:t>
            </w:r>
          </w:p>
        </w:tc>
        <w:tc>
          <w:tcPr>
            <w:tcW w:w="239" w:type="dxa"/>
            <w:vAlign w:val="bottom"/>
          </w:tcPr>
          <w:p w14:paraId="63E6FA1A"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vAlign w:val="bottom"/>
          </w:tcPr>
          <w:p w14:paraId="2F159123" w14:textId="756E3A52" w:rsidR="006A6E55" w:rsidRPr="00790739" w:rsidRDefault="006A6E55" w:rsidP="006A6E55">
            <w:pPr>
              <w:pStyle w:val="BodyText"/>
              <w:tabs>
                <w:tab w:val="decimal" w:pos="679"/>
              </w:tabs>
              <w:spacing w:line="240" w:lineRule="auto"/>
              <w:ind w:left="-90" w:right="-108"/>
              <w:rPr>
                <w:rFonts w:ascii="Calibri" w:hAnsi="Calibri" w:cs="Calibri"/>
                <w:sz w:val="22"/>
                <w:szCs w:val="22"/>
              </w:rPr>
            </w:pPr>
            <w:r w:rsidRPr="00790739">
              <w:rPr>
                <w:rFonts w:ascii="Calibri" w:hAnsi="Calibri" w:cs="Calibri"/>
                <w:sz w:val="22"/>
                <w:szCs w:val="22"/>
              </w:rPr>
              <w:t>-</w:t>
            </w:r>
          </w:p>
        </w:tc>
      </w:tr>
      <w:tr w:rsidR="006A6E55" w:rsidRPr="00790739" w14:paraId="760CE116" w14:textId="77777777" w:rsidTr="006B6C1C">
        <w:trPr>
          <w:trHeight w:val="152"/>
        </w:trPr>
        <w:tc>
          <w:tcPr>
            <w:tcW w:w="3528" w:type="dxa"/>
            <w:vAlign w:val="bottom"/>
          </w:tcPr>
          <w:p w14:paraId="2FF0B069" w14:textId="77777777" w:rsidR="006A6E55" w:rsidRPr="00790739" w:rsidRDefault="006A6E55" w:rsidP="006A6E55">
            <w:pPr>
              <w:ind w:left="203" w:hanging="176"/>
              <w:rPr>
                <w:rFonts w:ascii="Calibri" w:hAnsi="Calibri" w:cs="Calibri"/>
                <w:sz w:val="22"/>
                <w:szCs w:val="22"/>
              </w:rPr>
            </w:pPr>
            <w:r w:rsidRPr="00790739">
              <w:rPr>
                <w:rFonts w:ascii="Calibri" w:hAnsi="Calibri" w:cs="Calibri"/>
                <w:sz w:val="22"/>
                <w:szCs w:val="22"/>
              </w:rPr>
              <w:t>Begistics Public Company Limited</w:t>
            </w:r>
          </w:p>
        </w:tc>
        <w:tc>
          <w:tcPr>
            <w:tcW w:w="1436" w:type="dxa"/>
            <w:vAlign w:val="bottom"/>
          </w:tcPr>
          <w:p w14:paraId="3FAC799F" w14:textId="73947B97" w:rsidR="006A6E55" w:rsidRPr="00790739" w:rsidRDefault="003426E4" w:rsidP="006A6E55">
            <w:pPr>
              <w:pStyle w:val="BodyText"/>
              <w:tabs>
                <w:tab w:val="decimal" w:pos="986"/>
              </w:tabs>
              <w:spacing w:line="240" w:lineRule="auto"/>
              <w:ind w:left="-90" w:right="-108"/>
              <w:rPr>
                <w:rFonts w:ascii="Calibri" w:hAnsi="Calibri" w:cs="Calibri"/>
                <w:sz w:val="22"/>
                <w:szCs w:val="22"/>
              </w:rPr>
            </w:pPr>
            <w:r w:rsidRPr="00790739">
              <w:rPr>
                <w:rFonts w:ascii="Calibri" w:hAnsi="Calibri" w:cs="Calibri"/>
                <w:sz w:val="22"/>
                <w:szCs w:val="22"/>
              </w:rPr>
              <w:t>1,831</w:t>
            </w:r>
          </w:p>
        </w:tc>
        <w:tc>
          <w:tcPr>
            <w:tcW w:w="237" w:type="dxa"/>
          </w:tcPr>
          <w:p w14:paraId="56C29B8E"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tcPr>
          <w:p w14:paraId="02D68BC7" w14:textId="5C2B4037"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2,877</w:t>
            </w:r>
          </w:p>
        </w:tc>
        <w:tc>
          <w:tcPr>
            <w:tcW w:w="240" w:type="dxa"/>
          </w:tcPr>
          <w:p w14:paraId="7BBD0810"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1DEB458D" w14:textId="0F33F729" w:rsidR="006A6E55" w:rsidRPr="00790739" w:rsidRDefault="00537EB6" w:rsidP="006A6E55">
            <w:pPr>
              <w:pStyle w:val="BodyText"/>
              <w:tabs>
                <w:tab w:val="decimal" w:pos="970"/>
              </w:tabs>
              <w:spacing w:line="240" w:lineRule="auto"/>
              <w:ind w:left="-90" w:right="-108"/>
              <w:rPr>
                <w:rFonts w:asciiTheme="minorHAnsi" w:hAnsiTheme="minorHAnsi" w:cstheme="minorHAnsi"/>
                <w:sz w:val="22"/>
                <w:szCs w:val="22"/>
              </w:rPr>
            </w:pPr>
            <w:r w:rsidRPr="00790739">
              <w:rPr>
                <w:rFonts w:asciiTheme="minorHAnsi" w:hAnsiTheme="minorHAnsi" w:cstheme="minorHAnsi"/>
                <w:sz w:val="22"/>
                <w:szCs w:val="22"/>
              </w:rPr>
              <w:t>1,831</w:t>
            </w:r>
          </w:p>
        </w:tc>
        <w:tc>
          <w:tcPr>
            <w:tcW w:w="239" w:type="dxa"/>
            <w:vAlign w:val="bottom"/>
          </w:tcPr>
          <w:p w14:paraId="65D806D1"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tcPr>
          <w:p w14:paraId="2B8A5C8A" w14:textId="4E624B23"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2,877</w:t>
            </w:r>
          </w:p>
        </w:tc>
      </w:tr>
      <w:tr w:rsidR="006A6E55" w:rsidRPr="00790739" w14:paraId="33954F01" w14:textId="77777777" w:rsidTr="006B6C1C">
        <w:trPr>
          <w:trHeight w:val="57"/>
        </w:trPr>
        <w:tc>
          <w:tcPr>
            <w:tcW w:w="3528" w:type="dxa"/>
            <w:vAlign w:val="bottom"/>
          </w:tcPr>
          <w:p w14:paraId="672409B8" w14:textId="77777777" w:rsidR="006A6E55" w:rsidRPr="00790739" w:rsidRDefault="006A6E55" w:rsidP="006A6E55">
            <w:pPr>
              <w:ind w:left="203" w:hanging="176"/>
              <w:rPr>
                <w:rFonts w:ascii="Calibri" w:hAnsi="Calibri" w:cs="Calibri"/>
                <w:sz w:val="22"/>
                <w:szCs w:val="22"/>
              </w:rPr>
            </w:pPr>
            <w:r w:rsidRPr="00790739">
              <w:rPr>
                <w:rFonts w:ascii="Calibri" w:hAnsi="Calibri" w:cs="Calibri"/>
                <w:sz w:val="22"/>
                <w:szCs w:val="22"/>
              </w:rPr>
              <w:t>Loss from measured fair value through profit and loss</w:t>
            </w:r>
          </w:p>
        </w:tc>
        <w:tc>
          <w:tcPr>
            <w:tcW w:w="1436" w:type="dxa"/>
            <w:vAlign w:val="bottom"/>
          </w:tcPr>
          <w:p w14:paraId="6C95B414" w14:textId="33983483" w:rsidR="006A6E55" w:rsidRPr="00790739" w:rsidRDefault="003426E4"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(784)</w:t>
            </w:r>
          </w:p>
        </w:tc>
        <w:tc>
          <w:tcPr>
            <w:tcW w:w="237" w:type="dxa"/>
          </w:tcPr>
          <w:p w14:paraId="462A541C"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tcPr>
          <w:p w14:paraId="4A045124"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p w14:paraId="60E97EED" w14:textId="4E5C67BB"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(1,046)</w:t>
            </w:r>
          </w:p>
        </w:tc>
        <w:tc>
          <w:tcPr>
            <w:tcW w:w="240" w:type="dxa"/>
          </w:tcPr>
          <w:p w14:paraId="78B7323F"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270F8729" w14:textId="2E5C2EBE" w:rsidR="006A6E55" w:rsidRPr="00790739" w:rsidRDefault="00537EB6" w:rsidP="006A6E55">
            <w:pPr>
              <w:pStyle w:val="BodyText"/>
              <w:tabs>
                <w:tab w:val="decimal" w:pos="970"/>
              </w:tabs>
              <w:spacing w:line="240" w:lineRule="auto"/>
              <w:ind w:left="-90" w:right="-108"/>
              <w:rPr>
                <w:rFonts w:asciiTheme="minorHAnsi" w:hAnsiTheme="minorHAnsi" w:cstheme="minorHAnsi"/>
                <w:sz w:val="22"/>
                <w:szCs w:val="22"/>
              </w:rPr>
            </w:pPr>
            <w:r w:rsidRPr="00790739">
              <w:rPr>
                <w:rFonts w:asciiTheme="minorHAnsi" w:hAnsiTheme="minorHAnsi" w:cstheme="minorHAnsi"/>
                <w:sz w:val="22"/>
                <w:szCs w:val="22"/>
              </w:rPr>
              <w:t>(784)</w:t>
            </w:r>
          </w:p>
        </w:tc>
        <w:tc>
          <w:tcPr>
            <w:tcW w:w="239" w:type="dxa"/>
            <w:vAlign w:val="bottom"/>
          </w:tcPr>
          <w:p w14:paraId="19C0F581" w14:textId="77777777" w:rsidR="006A6E55" w:rsidRPr="00790739" w:rsidRDefault="006A6E55" w:rsidP="006A6E55">
            <w:pPr>
              <w:pStyle w:val="BodyText"/>
              <w:tabs>
                <w:tab w:val="decimal" w:pos="493"/>
                <w:tab w:val="decimal" w:pos="729"/>
              </w:tabs>
              <w:spacing w:line="240" w:lineRule="auto"/>
              <w:ind w:left="-90" w:right="-108"/>
              <w:rPr>
                <w:rFonts w:ascii="Calibri" w:hAnsi="Calibri" w:cs="Calibri"/>
                <w:sz w:val="22"/>
                <w:szCs w:val="22"/>
              </w:rPr>
            </w:pPr>
          </w:p>
        </w:tc>
        <w:tc>
          <w:tcPr>
            <w:tcW w:w="1300" w:type="dxa"/>
          </w:tcPr>
          <w:p w14:paraId="43A1807F"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p w14:paraId="1A9725E4" w14:textId="2B10EEAF"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(1,046)</w:t>
            </w:r>
          </w:p>
        </w:tc>
      </w:tr>
      <w:tr w:rsidR="006A6E55" w:rsidRPr="00790739" w14:paraId="4AE1FDC0" w14:textId="77777777" w:rsidTr="006B6C1C">
        <w:trPr>
          <w:trHeight w:val="47"/>
        </w:trPr>
        <w:tc>
          <w:tcPr>
            <w:tcW w:w="3528" w:type="dxa"/>
            <w:vAlign w:val="bottom"/>
          </w:tcPr>
          <w:p w14:paraId="0204B587" w14:textId="6C0E4D70" w:rsidR="006A6E55" w:rsidRPr="00790739" w:rsidRDefault="006A6E55" w:rsidP="006A6E55">
            <w:pPr>
              <w:ind w:left="27"/>
              <w:rPr>
                <w:rFonts w:ascii="Calibri" w:hAnsi="Calibri" w:cs="Calibri"/>
                <w:b/>
                <w:bCs/>
                <w:sz w:val="22"/>
                <w:szCs w:val="22"/>
              </w:rPr>
            </w:pPr>
            <w:r w:rsidRPr="00790739">
              <w:rPr>
                <w:rFonts w:ascii="Calibri" w:hAnsi="Calibri" w:cs="Calibri"/>
                <w:b/>
                <w:bCs/>
                <w:sz w:val="22"/>
                <w:szCs w:val="22"/>
              </w:rPr>
              <w:t>Total</w:t>
            </w:r>
          </w:p>
        </w:tc>
        <w:tc>
          <w:tcPr>
            <w:tcW w:w="1436" w:type="dxa"/>
            <w:vAlign w:val="bottom"/>
          </w:tcPr>
          <w:p w14:paraId="09B4BF8F" w14:textId="537DA12D" w:rsidR="006A6E55" w:rsidRPr="00790739" w:rsidRDefault="003426E4" w:rsidP="006A6E55">
            <w:pPr>
              <w:pStyle w:val="BodyText"/>
              <w:pBdr>
                <w:top w:val="single" w:sz="4" w:space="1" w:color="auto"/>
                <w:bottom w:val="single" w:sz="4" w:space="1" w:color="auto"/>
              </w:pBdr>
              <w:tabs>
                <w:tab w:val="decimal" w:pos="986"/>
              </w:tabs>
              <w:spacing w:line="240" w:lineRule="auto"/>
              <w:ind w:left="-90" w:right="-108"/>
              <w:rPr>
                <w:rFonts w:ascii="Calibri" w:hAnsi="Calibri" w:cs="Calibri"/>
                <w:b/>
                <w:bCs/>
                <w:sz w:val="22"/>
                <w:szCs w:val="22"/>
              </w:rPr>
            </w:pPr>
            <w:r w:rsidRPr="00790739">
              <w:rPr>
                <w:rFonts w:ascii="Calibri" w:hAnsi="Calibri" w:cs="Calibri"/>
                <w:b/>
                <w:bCs/>
                <w:sz w:val="22"/>
                <w:szCs w:val="22"/>
              </w:rPr>
              <w:t>1,047</w:t>
            </w:r>
          </w:p>
        </w:tc>
        <w:tc>
          <w:tcPr>
            <w:tcW w:w="237" w:type="dxa"/>
          </w:tcPr>
          <w:p w14:paraId="76257750"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165F28E6" w14:textId="5CB1402C" w:rsidR="006A6E55" w:rsidRPr="00790739" w:rsidRDefault="006A6E55" w:rsidP="006A6E55">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790739">
              <w:rPr>
                <w:rFonts w:ascii="Calibri" w:hAnsi="Calibri" w:cs="Calibri"/>
                <w:b/>
                <w:bCs/>
                <w:sz w:val="22"/>
                <w:szCs w:val="22"/>
              </w:rPr>
              <w:t>1,831</w:t>
            </w:r>
          </w:p>
        </w:tc>
        <w:tc>
          <w:tcPr>
            <w:tcW w:w="240" w:type="dxa"/>
          </w:tcPr>
          <w:p w14:paraId="5BB0B906" w14:textId="77777777" w:rsidR="006A6E55" w:rsidRPr="00790739" w:rsidRDefault="006A6E55" w:rsidP="006A6E55">
            <w:pPr>
              <w:pStyle w:val="BodyText"/>
              <w:tabs>
                <w:tab w:val="decimal" w:pos="932"/>
              </w:tabs>
              <w:spacing w:line="240" w:lineRule="auto"/>
              <w:ind w:left="-90" w:right="-108"/>
              <w:rPr>
                <w:rFonts w:ascii="Calibri" w:hAnsi="Calibri" w:cs="Calibri"/>
                <w:b/>
                <w:bCs/>
                <w:sz w:val="22"/>
                <w:szCs w:val="22"/>
              </w:rPr>
            </w:pPr>
          </w:p>
        </w:tc>
        <w:tc>
          <w:tcPr>
            <w:tcW w:w="1272" w:type="dxa"/>
            <w:vAlign w:val="bottom"/>
          </w:tcPr>
          <w:p w14:paraId="25B7013C" w14:textId="533CAD5C" w:rsidR="006A6E55" w:rsidRPr="00790739" w:rsidRDefault="00537EB6" w:rsidP="006A6E55">
            <w:pPr>
              <w:pStyle w:val="BodyText"/>
              <w:pBdr>
                <w:top w:val="single" w:sz="4" w:space="1" w:color="auto"/>
                <w:bottom w:val="single" w:sz="4" w:space="1" w:color="auto"/>
              </w:pBdr>
              <w:tabs>
                <w:tab w:val="decimal" w:pos="970"/>
              </w:tabs>
              <w:spacing w:line="240" w:lineRule="auto"/>
              <w:ind w:left="-90" w:right="-108"/>
              <w:rPr>
                <w:rFonts w:asciiTheme="minorHAnsi" w:hAnsiTheme="minorHAnsi" w:cstheme="minorHAnsi"/>
                <w:b/>
                <w:bCs/>
                <w:sz w:val="22"/>
                <w:szCs w:val="22"/>
              </w:rPr>
            </w:pPr>
            <w:r w:rsidRPr="00790739">
              <w:rPr>
                <w:rFonts w:asciiTheme="minorHAnsi" w:hAnsiTheme="minorHAnsi" w:cstheme="minorHAnsi"/>
                <w:b/>
                <w:bCs/>
                <w:sz w:val="22"/>
                <w:szCs w:val="22"/>
              </w:rPr>
              <w:t>1,04</w:t>
            </w:r>
            <w:r w:rsidR="0095635E" w:rsidRPr="00790739">
              <w:rPr>
                <w:rFonts w:asciiTheme="minorHAnsi" w:hAnsiTheme="minorHAnsi" w:cstheme="minorHAnsi"/>
                <w:b/>
                <w:bCs/>
                <w:sz w:val="22"/>
                <w:szCs w:val="22"/>
              </w:rPr>
              <w:t>7</w:t>
            </w:r>
          </w:p>
        </w:tc>
        <w:tc>
          <w:tcPr>
            <w:tcW w:w="239" w:type="dxa"/>
            <w:vAlign w:val="bottom"/>
          </w:tcPr>
          <w:p w14:paraId="78B71D68" w14:textId="77777777" w:rsidR="006A6E55" w:rsidRPr="00790739" w:rsidRDefault="006A6E55" w:rsidP="006A6E55">
            <w:pPr>
              <w:tabs>
                <w:tab w:val="decimal" w:pos="729"/>
              </w:tabs>
              <w:ind w:left="-90" w:right="-108"/>
              <w:rPr>
                <w:rFonts w:ascii="Calibri" w:eastAsia="Calibri" w:hAnsi="Calibri" w:cs="Calibri"/>
                <w:b/>
                <w:bCs/>
                <w:sz w:val="22"/>
                <w:szCs w:val="22"/>
              </w:rPr>
            </w:pPr>
          </w:p>
        </w:tc>
        <w:tc>
          <w:tcPr>
            <w:tcW w:w="1300" w:type="dxa"/>
            <w:vAlign w:val="bottom"/>
          </w:tcPr>
          <w:p w14:paraId="23F00AFB" w14:textId="59914D86" w:rsidR="006A6E55" w:rsidRPr="00790739" w:rsidRDefault="006A6E55" w:rsidP="006A6E55">
            <w:pPr>
              <w:pStyle w:val="BodyText"/>
              <w:pBdr>
                <w:top w:val="single" w:sz="4" w:space="1" w:color="auto"/>
                <w:bottom w:val="single" w:sz="4" w:space="1" w:color="auto"/>
              </w:pBdr>
              <w:tabs>
                <w:tab w:val="decimal" w:pos="970"/>
              </w:tabs>
              <w:spacing w:line="240" w:lineRule="auto"/>
              <w:ind w:left="-90" w:right="-108"/>
              <w:rPr>
                <w:rFonts w:ascii="Calibri" w:hAnsi="Calibri" w:cs="Calibri"/>
                <w:b/>
                <w:bCs/>
                <w:sz w:val="22"/>
                <w:szCs w:val="22"/>
              </w:rPr>
            </w:pPr>
            <w:r w:rsidRPr="00790739">
              <w:rPr>
                <w:rFonts w:ascii="Calibri" w:hAnsi="Calibri" w:cs="Calibri"/>
                <w:b/>
                <w:bCs/>
                <w:sz w:val="22"/>
                <w:szCs w:val="22"/>
              </w:rPr>
              <w:t>1,831</w:t>
            </w:r>
          </w:p>
        </w:tc>
      </w:tr>
      <w:tr w:rsidR="006A6E55" w:rsidRPr="00790739" w14:paraId="6DFB4B2F" w14:textId="77777777" w:rsidTr="006B6C1C">
        <w:trPr>
          <w:trHeight w:val="47"/>
        </w:trPr>
        <w:tc>
          <w:tcPr>
            <w:tcW w:w="3528" w:type="dxa"/>
            <w:vAlign w:val="bottom"/>
          </w:tcPr>
          <w:p w14:paraId="17B02383" w14:textId="77777777" w:rsidR="006A6E55" w:rsidRPr="00790739" w:rsidRDefault="006A6E55" w:rsidP="006A6E55">
            <w:pPr>
              <w:ind w:left="27"/>
              <w:rPr>
                <w:rFonts w:ascii="Calibri" w:hAnsi="Calibri" w:cs="Calibri"/>
                <w:b/>
                <w:bCs/>
                <w:sz w:val="22"/>
                <w:szCs w:val="22"/>
              </w:rPr>
            </w:pPr>
          </w:p>
        </w:tc>
        <w:tc>
          <w:tcPr>
            <w:tcW w:w="1436" w:type="dxa"/>
            <w:vAlign w:val="bottom"/>
          </w:tcPr>
          <w:p w14:paraId="5B4F2431" w14:textId="77777777" w:rsidR="006A6E55" w:rsidRPr="00790739" w:rsidRDefault="006A6E55" w:rsidP="006A6E55">
            <w:pPr>
              <w:pStyle w:val="BodyText"/>
              <w:tabs>
                <w:tab w:val="decimal" w:pos="986"/>
              </w:tabs>
              <w:spacing w:line="240" w:lineRule="auto"/>
              <w:ind w:left="-90" w:right="-108"/>
              <w:rPr>
                <w:rFonts w:ascii="Calibri" w:hAnsi="Calibri" w:cs="Calibri"/>
                <w:b/>
                <w:bCs/>
                <w:sz w:val="22"/>
                <w:szCs w:val="22"/>
              </w:rPr>
            </w:pPr>
          </w:p>
        </w:tc>
        <w:tc>
          <w:tcPr>
            <w:tcW w:w="237" w:type="dxa"/>
          </w:tcPr>
          <w:p w14:paraId="062C5035"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6D0DC403"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tc>
        <w:tc>
          <w:tcPr>
            <w:tcW w:w="240" w:type="dxa"/>
          </w:tcPr>
          <w:p w14:paraId="4425A139"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72A6E48A" w14:textId="77777777" w:rsidR="006A6E55" w:rsidRPr="00790739" w:rsidRDefault="006A6E55" w:rsidP="006A6E55">
            <w:pPr>
              <w:pStyle w:val="BodyText"/>
              <w:tabs>
                <w:tab w:val="decimal" w:pos="970"/>
              </w:tabs>
              <w:spacing w:line="240" w:lineRule="auto"/>
              <w:ind w:left="-90" w:right="-108"/>
              <w:rPr>
                <w:rFonts w:asciiTheme="minorHAnsi" w:hAnsiTheme="minorHAnsi" w:cstheme="minorHAnsi"/>
                <w:b/>
                <w:bCs/>
                <w:sz w:val="22"/>
                <w:szCs w:val="22"/>
              </w:rPr>
            </w:pPr>
          </w:p>
        </w:tc>
        <w:tc>
          <w:tcPr>
            <w:tcW w:w="239" w:type="dxa"/>
            <w:vAlign w:val="bottom"/>
          </w:tcPr>
          <w:p w14:paraId="079A845D"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vAlign w:val="bottom"/>
          </w:tcPr>
          <w:p w14:paraId="4DD48B92"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tc>
      </w:tr>
      <w:tr w:rsidR="006A6E55" w:rsidRPr="00790739" w14:paraId="6D0F3BDC" w14:textId="77777777" w:rsidTr="006B6C1C">
        <w:trPr>
          <w:trHeight w:val="47"/>
        </w:trPr>
        <w:tc>
          <w:tcPr>
            <w:tcW w:w="3528" w:type="dxa"/>
            <w:vAlign w:val="bottom"/>
          </w:tcPr>
          <w:p w14:paraId="5AD07BED" w14:textId="77777777" w:rsidR="006A6E55" w:rsidRPr="00790739" w:rsidRDefault="006A6E55" w:rsidP="006A6E55">
            <w:pPr>
              <w:ind w:left="27"/>
              <w:rPr>
                <w:rFonts w:ascii="Calibri" w:hAnsi="Calibri" w:cs="Calibri"/>
                <w:b/>
                <w:bCs/>
                <w:sz w:val="22"/>
                <w:szCs w:val="22"/>
              </w:rPr>
            </w:pPr>
            <w:r w:rsidRPr="00790739">
              <w:rPr>
                <w:rFonts w:ascii="Calibri" w:hAnsi="Calibri" w:cs="Calibri"/>
                <w:b/>
                <w:bCs/>
                <w:sz w:val="22"/>
                <w:szCs w:val="22"/>
              </w:rPr>
              <w:t>Derivative - warrant</w:t>
            </w:r>
          </w:p>
        </w:tc>
        <w:tc>
          <w:tcPr>
            <w:tcW w:w="1436" w:type="dxa"/>
            <w:vAlign w:val="bottom"/>
          </w:tcPr>
          <w:p w14:paraId="0B2F1063" w14:textId="77777777" w:rsidR="006A6E55" w:rsidRPr="00790739" w:rsidRDefault="006A6E55" w:rsidP="006A6E55">
            <w:pPr>
              <w:pStyle w:val="BodyText"/>
              <w:tabs>
                <w:tab w:val="decimal" w:pos="986"/>
              </w:tabs>
              <w:spacing w:line="240" w:lineRule="auto"/>
              <w:ind w:left="-90" w:right="-108"/>
              <w:rPr>
                <w:rFonts w:ascii="Calibri" w:hAnsi="Calibri" w:cs="Calibri"/>
                <w:sz w:val="22"/>
                <w:szCs w:val="22"/>
              </w:rPr>
            </w:pPr>
          </w:p>
        </w:tc>
        <w:tc>
          <w:tcPr>
            <w:tcW w:w="237" w:type="dxa"/>
          </w:tcPr>
          <w:p w14:paraId="27945EEA"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0209EC49"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tc>
        <w:tc>
          <w:tcPr>
            <w:tcW w:w="240" w:type="dxa"/>
          </w:tcPr>
          <w:p w14:paraId="51BA659D"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2" w:type="dxa"/>
            <w:vAlign w:val="bottom"/>
          </w:tcPr>
          <w:p w14:paraId="76D9219C" w14:textId="77777777" w:rsidR="006A6E55" w:rsidRPr="00790739" w:rsidRDefault="006A6E55" w:rsidP="006A6E55">
            <w:pPr>
              <w:pStyle w:val="BodyText"/>
              <w:tabs>
                <w:tab w:val="decimal" w:pos="970"/>
              </w:tabs>
              <w:spacing w:line="240" w:lineRule="auto"/>
              <w:ind w:left="-90" w:right="-108"/>
              <w:rPr>
                <w:rFonts w:asciiTheme="minorHAnsi" w:hAnsiTheme="minorHAnsi" w:cstheme="minorHAnsi"/>
                <w:sz w:val="22"/>
                <w:szCs w:val="22"/>
              </w:rPr>
            </w:pPr>
          </w:p>
        </w:tc>
        <w:tc>
          <w:tcPr>
            <w:tcW w:w="239" w:type="dxa"/>
            <w:vAlign w:val="bottom"/>
          </w:tcPr>
          <w:p w14:paraId="02EB4BE5" w14:textId="77777777" w:rsidR="006A6E55" w:rsidRPr="00790739" w:rsidRDefault="006A6E55" w:rsidP="006A6E55">
            <w:pPr>
              <w:tabs>
                <w:tab w:val="decimal" w:pos="729"/>
              </w:tabs>
              <w:ind w:left="-90" w:right="-108"/>
              <w:rPr>
                <w:rFonts w:ascii="Calibri" w:eastAsia="Calibri" w:hAnsi="Calibri" w:cs="Calibri"/>
                <w:sz w:val="22"/>
                <w:szCs w:val="22"/>
              </w:rPr>
            </w:pPr>
          </w:p>
        </w:tc>
        <w:tc>
          <w:tcPr>
            <w:tcW w:w="1300" w:type="dxa"/>
            <w:vAlign w:val="bottom"/>
          </w:tcPr>
          <w:p w14:paraId="17CB4B2A" w14:textId="77777777" w:rsidR="006A6E55" w:rsidRPr="00790739" w:rsidRDefault="006A6E55" w:rsidP="006A6E55">
            <w:pPr>
              <w:pStyle w:val="BodyText"/>
              <w:tabs>
                <w:tab w:val="decimal" w:pos="970"/>
              </w:tabs>
              <w:spacing w:line="240" w:lineRule="auto"/>
              <w:ind w:left="-90" w:right="-108"/>
              <w:rPr>
                <w:rFonts w:ascii="Calibri" w:hAnsi="Calibri" w:cs="Calibri"/>
                <w:sz w:val="22"/>
                <w:szCs w:val="22"/>
              </w:rPr>
            </w:pPr>
          </w:p>
        </w:tc>
      </w:tr>
      <w:tr w:rsidR="006A6E55" w:rsidRPr="00790739" w14:paraId="0A92246B" w14:textId="77777777" w:rsidTr="006B6C1C">
        <w:trPr>
          <w:trHeight w:val="57"/>
        </w:trPr>
        <w:tc>
          <w:tcPr>
            <w:tcW w:w="3528" w:type="dxa"/>
            <w:vAlign w:val="bottom"/>
          </w:tcPr>
          <w:p w14:paraId="7C786134" w14:textId="77777777" w:rsidR="006A6E55" w:rsidRPr="00790739" w:rsidRDefault="006A6E55" w:rsidP="006A6E55">
            <w:pPr>
              <w:ind w:left="27"/>
              <w:rPr>
                <w:rFonts w:ascii="Calibri" w:hAnsi="Calibri" w:cs="Calibri"/>
                <w:sz w:val="22"/>
                <w:szCs w:val="22"/>
              </w:rPr>
            </w:pPr>
            <w:r w:rsidRPr="00790739">
              <w:rPr>
                <w:rFonts w:ascii="Calibri" w:hAnsi="Calibri" w:cs="Calibri"/>
                <w:sz w:val="22"/>
                <w:szCs w:val="22"/>
              </w:rPr>
              <w:t>Begistics Public Company Limited</w:t>
            </w:r>
          </w:p>
        </w:tc>
        <w:tc>
          <w:tcPr>
            <w:tcW w:w="1436" w:type="dxa"/>
            <w:vAlign w:val="bottom"/>
          </w:tcPr>
          <w:p w14:paraId="3135F284" w14:textId="27887ADD" w:rsidR="006A6E55" w:rsidRPr="00790739" w:rsidRDefault="003426E4" w:rsidP="006A6E55">
            <w:pPr>
              <w:pStyle w:val="BodyText"/>
              <w:tabs>
                <w:tab w:val="decimal" w:pos="986"/>
              </w:tabs>
              <w:spacing w:line="240" w:lineRule="auto"/>
              <w:ind w:left="-90" w:right="-108"/>
              <w:rPr>
                <w:rFonts w:ascii="Calibri" w:hAnsi="Calibri" w:cs="Calibri"/>
                <w:sz w:val="22"/>
                <w:szCs w:val="22"/>
              </w:rPr>
            </w:pPr>
            <w:r w:rsidRPr="00790739">
              <w:rPr>
                <w:rFonts w:ascii="Calibri" w:hAnsi="Calibri" w:cs="Calibri"/>
                <w:sz w:val="22"/>
                <w:szCs w:val="22"/>
              </w:rPr>
              <w:t>1,427</w:t>
            </w:r>
          </w:p>
        </w:tc>
        <w:tc>
          <w:tcPr>
            <w:tcW w:w="237" w:type="dxa"/>
          </w:tcPr>
          <w:p w14:paraId="7DA577B5"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2"/>
              </w:rPr>
            </w:pPr>
          </w:p>
        </w:tc>
        <w:tc>
          <w:tcPr>
            <w:tcW w:w="1279" w:type="dxa"/>
            <w:vAlign w:val="bottom"/>
          </w:tcPr>
          <w:p w14:paraId="4FEE5F14" w14:textId="714FA349"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1,427</w:t>
            </w:r>
          </w:p>
        </w:tc>
        <w:tc>
          <w:tcPr>
            <w:tcW w:w="240" w:type="dxa"/>
          </w:tcPr>
          <w:p w14:paraId="06C253B7" w14:textId="77777777" w:rsidR="006A6E55" w:rsidRPr="00790739" w:rsidRDefault="006A6E55" w:rsidP="006A6E55">
            <w:pPr>
              <w:pStyle w:val="BodyText"/>
              <w:tabs>
                <w:tab w:val="decimal" w:pos="932"/>
              </w:tabs>
              <w:spacing w:line="240" w:lineRule="auto"/>
              <w:ind w:left="-90" w:right="-108"/>
              <w:rPr>
                <w:rFonts w:ascii="Calibri" w:hAnsi="Calibri" w:cs="Calibri"/>
                <w:sz w:val="22"/>
                <w:szCs w:val="20"/>
              </w:rPr>
            </w:pPr>
          </w:p>
        </w:tc>
        <w:tc>
          <w:tcPr>
            <w:tcW w:w="1272" w:type="dxa"/>
            <w:vAlign w:val="bottom"/>
          </w:tcPr>
          <w:p w14:paraId="681257F6" w14:textId="3D54599A" w:rsidR="006A6E55" w:rsidRPr="00790739" w:rsidRDefault="00853FBB" w:rsidP="006A6E55">
            <w:pPr>
              <w:pStyle w:val="BodyText"/>
              <w:tabs>
                <w:tab w:val="decimal" w:pos="970"/>
              </w:tabs>
              <w:spacing w:line="240" w:lineRule="auto"/>
              <w:ind w:left="-90" w:right="-108"/>
              <w:rPr>
                <w:rFonts w:asciiTheme="minorHAnsi" w:hAnsiTheme="minorHAnsi" w:cstheme="minorHAnsi"/>
                <w:sz w:val="22"/>
                <w:szCs w:val="22"/>
              </w:rPr>
            </w:pPr>
            <w:r w:rsidRPr="00790739">
              <w:rPr>
                <w:rFonts w:asciiTheme="minorHAnsi" w:hAnsiTheme="minorHAnsi" w:cstheme="minorHAnsi"/>
                <w:sz w:val="22"/>
                <w:szCs w:val="22"/>
              </w:rPr>
              <w:t>1,427</w:t>
            </w:r>
          </w:p>
        </w:tc>
        <w:tc>
          <w:tcPr>
            <w:tcW w:w="239" w:type="dxa"/>
            <w:vAlign w:val="bottom"/>
          </w:tcPr>
          <w:p w14:paraId="22C57952" w14:textId="77777777" w:rsidR="006A6E55" w:rsidRPr="00790739" w:rsidRDefault="006A6E55" w:rsidP="006A6E55">
            <w:pPr>
              <w:tabs>
                <w:tab w:val="decimal" w:pos="729"/>
              </w:tabs>
              <w:ind w:left="-90" w:right="-108"/>
              <w:rPr>
                <w:rFonts w:ascii="Calibri" w:eastAsia="Calibri" w:hAnsi="Calibri" w:cs="Calibri"/>
                <w:sz w:val="22"/>
              </w:rPr>
            </w:pPr>
          </w:p>
        </w:tc>
        <w:tc>
          <w:tcPr>
            <w:tcW w:w="1300" w:type="dxa"/>
            <w:vAlign w:val="bottom"/>
          </w:tcPr>
          <w:p w14:paraId="0CCC096C" w14:textId="398C2FAE" w:rsidR="006A6E55" w:rsidRPr="00790739" w:rsidRDefault="006A6E55" w:rsidP="006A6E55">
            <w:pPr>
              <w:pStyle w:val="BodyText"/>
              <w:tabs>
                <w:tab w:val="decimal" w:pos="970"/>
              </w:tabs>
              <w:spacing w:line="240" w:lineRule="auto"/>
              <w:ind w:left="-90" w:right="-108"/>
              <w:rPr>
                <w:rFonts w:ascii="Calibri" w:hAnsi="Calibri" w:cs="Calibri"/>
                <w:sz w:val="22"/>
                <w:szCs w:val="22"/>
              </w:rPr>
            </w:pPr>
            <w:r w:rsidRPr="00790739">
              <w:rPr>
                <w:rFonts w:ascii="Calibri" w:hAnsi="Calibri" w:cs="Calibri"/>
                <w:sz w:val="22"/>
                <w:szCs w:val="22"/>
              </w:rPr>
              <w:t>1,427</w:t>
            </w:r>
          </w:p>
        </w:tc>
      </w:tr>
      <w:tr w:rsidR="006A6E55" w:rsidRPr="00790739" w14:paraId="7F3E5ADC" w14:textId="77777777" w:rsidTr="006B6C1C">
        <w:trPr>
          <w:trHeight w:val="47"/>
        </w:trPr>
        <w:tc>
          <w:tcPr>
            <w:tcW w:w="3528" w:type="dxa"/>
            <w:vAlign w:val="bottom"/>
          </w:tcPr>
          <w:p w14:paraId="238BC87B" w14:textId="77777777" w:rsidR="006A6E55" w:rsidRPr="00790739" w:rsidRDefault="006A6E55" w:rsidP="006A6E55">
            <w:pPr>
              <w:ind w:left="27"/>
              <w:rPr>
                <w:rFonts w:ascii="Calibri" w:hAnsi="Calibri" w:cs="Calibri"/>
                <w:b/>
                <w:bCs/>
                <w:sz w:val="22"/>
                <w:szCs w:val="22"/>
              </w:rPr>
            </w:pPr>
          </w:p>
        </w:tc>
        <w:tc>
          <w:tcPr>
            <w:tcW w:w="1436" w:type="dxa"/>
            <w:vAlign w:val="bottom"/>
          </w:tcPr>
          <w:p w14:paraId="4496E595" w14:textId="3A0F807D" w:rsidR="006A6E55" w:rsidRPr="00790739" w:rsidRDefault="003426E4" w:rsidP="006A6E55">
            <w:pPr>
              <w:pStyle w:val="BodyText"/>
              <w:pBdr>
                <w:top w:val="single" w:sz="4" w:space="1" w:color="auto"/>
                <w:bottom w:val="double" w:sz="4" w:space="1" w:color="auto"/>
              </w:pBdr>
              <w:tabs>
                <w:tab w:val="decimal" w:pos="986"/>
              </w:tabs>
              <w:spacing w:line="240" w:lineRule="auto"/>
              <w:ind w:left="-90" w:right="-108"/>
              <w:rPr>
                <w:rFonts w:ascii="Calibri" w:hAnsi="Calibri" w:cs="Calibri"/>
                <w:b/>
                <w:bCs/>
                <w:sz w:val="22"/>
                <w:szCs w:val="22"/>
              </w:rPr>
            </w:pPr>
            <w:r w:rsidRPr="00790739">
              <w:rPr>
                <w:rFonts w:ascii="Calibri" w:hAnsi="Calibri" w:cs="Calibri"/>
                <w:b/>
                <w:bCs/>
                <w:sz w:val="22"/>
                <w:szCs w:val="22"/>
              </w:rPr>
              <w:t>2,474</w:t>
            </w:r>
          </w:p>
        </w:tc>
        <w:tc>
          <w:tcPr>
            <w:tcW w:w="237" w:type="dxa"/>
          </w:tcPr>
          <w:p w14:paraId="6BF2693B" w14:textId="77777777" w:rsidR="006A6E55" w:rsidRPr="00790739" w:rsidRDefault="006A6E55" w:rsidP="006A6E55">
            <w:pPr>
              <w:pStyle w:val="BodyText"/>
              <w:tabs>
                <w:tab w:val="decimal" w:pos="932"/>
              </w:tabs>
              <w:spacing w:line="240" w:lineRule="auto"/>
              <w:ind w:left="-90" w:right="-108"/>
              <w:rPr>
                <w:rFonts w:ascii="Calibri" w:hAnsi="Calibri" w:cs="Calibri"/>
                <w:b/>
                <w:bCs/>
                <w:sz w:val="22"/>
                <w:szCs w:val="22"/>
              </w:rPr>
            </w:pPr>
          </w:p>
        </w:tc>
        <w:tc>
          <w:tcPr>
            <w:tcW w:w="1279" w:type="dxa"/>
            <w:vAlign w:val="bottom"/>
          </w:tcPr>
          <w:p w14:paraId="4DBBF00C" w14:textId="24F6D173" w:rsidR="006A6E55" w:rsidRPr="00790739" w:rsidRDefault="006A6E55" w:rsidP="006A6E55">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790739">
              <w:rPr>
                <w:rFonts w:ascii="Calibri" w:hAnsi="Calibri" w:cs="Calibri"/>
                <w:b/>
                <w:bCs/>
                <w:sz w:val="22"/>
                <w:szCs w:val="22"/>
              </w:rPr>
              <w:t>3,258</w:t>
            </w:r>
          </w:p>
        </w:tc>
        <w:tc>
          <w:tcPr>
            <w:tcW w:w="240" w:type="dxa"/>
          </w:tcPr>
          <w:p w14:paraId="3DF4E0B0" w14:textId="77777777" w:rsidR="006A6E55" w:rsidRPr="00790739" w:rsidRDefault="006A6E55" w:rsidP="006A6E55">
            <w:pPr>
              <w:pStyle w:val="BodyText"/>
              <w:tabs>
                <w:tab w:val="decimal" w:pos="932"/>
              </w:tabs>
              <w:spacing w:line="240" w:lineRule="auto"/>
              <w:ind w:left="-90" w:right="-108"/>
              <w:rPr>
                <w:rFonts w:ascii="Calibri" w:hAnsi="Calibri" w:cs="Calibri"/>
                <w:b/>
                <w:bCs/>
                <w:sz w:val="22"/>
                <w:szCs w:val="20"/>
              </w:rPr>
            </w:pPr>
          </w:p>
        </w:tc>
        <w:tc>
          <w:tcPr>
            <w:tcW w:w="1272" w:type="dxa"/>
            <w:vAlign w:val="bottom"/>
          </w:tcPr>
          <w:p w14:paraId="765CA217" w14:textId="132F169A" w:rsidR="006A6E55" w:rsidRPr="00790739" w:rsidRDefault="001A5D0A" w:rsidP="006A6E55">
            <w:pPr>
              <w:pStyle w:val="BodyText"/>
              <w:pBdr>
                <w:top w:val="single" w:sz="4" w:space="1" w:color="auto"/>
                <w:bottom w:val="double" w:sz="4" w:space="1" w:color="auto"/>
              </w:pBdr>
              <w:tabs>
                <w:tab w:val="decimal" w:pos="970"/>
              </w:tabs>
              <w:spacing w:line="240" w:lineRule="auto"/>
              <w:ind w:left="-90" w:right="-108"/>
              <w:rPr>
                <w:rFonts w:asciiTheme="minorHAnsi" w:hAnsiTheme="minorHAnsi" w:cstheme="minorHAnsi"/>
                <w:b/>
                <w:bCs/>
                <w:sz w:val="22"/>
                <w:szCs w:val="22"/>
              </w:rPr>
            </w:pPr>
            <w:r w:rsidRPr="00790739">
              <w:rPr>
                <w:rFonts w:asciiTheme="minorHAnsi" w:hAnsiTheme="minorHAnsi" w:cstheme="minorHAnsi"/>
                <w:b/>
                <w:bCs/>
                <w:sz w:val="22"/>
                <w:szCs w:val="22"/>
              </w:rPr>
              <w:t>2,474</w:t>
            </w:r>
          </w:p>
        </w:tc>
        <w:tc>
          <w:tcPr>
            <w:tcW w:w="239" w:type="dxa"/>
            <w:vAlign w:val="bottom"/>
          </w:tcPr>
          <w:p w14:paraId="5AC34A9C" w14:textId="77777777" w:rsidR="006A6E55" w:rsidRPr="00790739" w:rsidRDefault="006A6E55" w:rsidP="006A6E55">
            <w:pPr>
              <w:pStyle w:val="BodyText"/>
              <w:tabs>
                <w:tab w:val="decimal" w:pos="493"/>
                <w:tab w:val="decimal" w:pos="729"/>
              </w:tabs>
              <w:spacing w:line="240" w:lineRule="auto"/>
              <w:ind w:left="-90" w:right="-108"/>
              <w:rPr>
                <w:rFonts w:ascii="Calibri" w:hAnsi="Calibri" w:cs="Calibri"/>
                <w:b/>
                <w:bCs/>
                <w:sz w:val="22"/>
                <w:szCs w:val="20"/>
              </w:rPr>
            </w:pPr>
          </w:p>
        </w:tc>
        <w:tc>
          <w:tcPr>
            <w:tcW w:w="1300" w:type="dxa"/>
            <w:vAlign w:val="bottom"/>
          </w:tcPr>
          <w:p w14:paraId="11121F10" w14:textId="3A09ADFA" w:rsidR="006A6E55" w:rsidRPr="00790739" w:rsidRDefault="006A6E55" w:rsidP="006A6E55">
            <w:pPr>
              <w:pStyle w:val="BodyText"/>
              <w:pBdr>
                <w:top w:val="single" w:sz="4" w:space="1" w:color="auto"/>
                <w:bottom w:val="double" w:sz="4" w:space="1" w:color="auto"/>
              </w:pBdr>
              <w:tabs>
                <w:tab w:val="decimal" w:pos="970"/>
              </w:tabs>
              <w:spacing w:line="240" w:lineRule="auto"/>
              <w:ind w:left="-90" w:right="-108"/>
              <w:rPr>
                <w:rFonts w:ascii="Calibri" w:hAnsi="Calibri" w:cs="Calibri"/>
                <w:b/>
                <w:bCs/>
                <w:sz w:val="22"/>
                <w:szCs w:val="22"/>
              </w:rPr>
            </w:pPr>
            <w:r w:rsidRPr="00790739">
              <w:rPr>
                <w:rFonts w:ascii="Calibri" w:hAnsi="Calibri" w:cs="Calibri"/>
                <w:b/>
                <w:bCs/>
                <w:sz w:val="22"/>
                <w:szCs w:val="22"/>
              </w:rPr>
              <w:t>3,258</w:t>
            </w:r>
          </w:p>
        </w:tc>
      </w:tr>
    </w:tbl>
    <w:p w14:paraId="1630B704" w14:textId="5521D425" w:rsidR="00A132A7" w:rsidRPr="00790739" w:rsidRDefault="00A132A7" w:rsidP="000B44FB">
      <w:pPr>
        <w:ind w:left="540" w:right="-63"/>
        <w:jc w:val="thaiDistribute"/>
        <w:rPr>
          <w:rFonts w:ascii="Calibri" w:hAnsi="Calibri" w:cs="Cordia New"/>
          <w:sz w:val="22"/>
          <w:szCs w:val="22"/>
          <w:cs/>
        </w:rPr>
      </w:pPr>
    </w:p>
    <w:p w14:paraId="65E9C920" w14:textId="44E17658" w:rsidR="00BA4A03" w:rsidRPr="00790739" w:rsidRDefault="00F26E45" w:rsidP="000B44FB">
      <w:pPr>
        <w:ind w:left="540" w:right="-63"/>
        <w:jc w:val="thaiDistribute"/>
        <w:rPr>
          <w:rFonts w:ascii="Calibri" w:eastAsia="Arial Unicode MS" w:hAnsi="Calibri" w:cs="Calibri"/>
          <w:sz w:val="22"/>
          <w:szCs w:val="22"/>
        </w:rPr>
      </w:pPr>
      <w:r w:rsidRPr="00790739">
        <w:rPr>
          <w:rFonts w:ascii="Calibri" w:eastAsia="Arial Unicode MS" w:hAnsi="Calibri" w:cs="Calibri"/>
          <w:sz w:val="22"/>
          <w:szCs w:val="22"/>
        </w:rPr>
        <w:lastRenderedPageBreak/>
        <w:t>As at 30 September 2025</w:t>
      </w:r>
      <w:r w:rsidR="003269E0" w:rsidRPr="00790739">
        <w:rPr>
          <w:rFonts w:ascii="Calibri" w:eastAsia="Arial Unicode MS" w:hAnsi="Calibri" w:cs="Calibri"/>
          <w:sz w:val="22"/>
          <w:szCs w:val="22"/>
        </w:rPr>
        <w:t>, the fair value</w:t>
      </w:r>
      <w:r w:rsidR="003269E0" w:rsidRPr="00790739">
        <w:rPr>
          <w:rFonts w:ascii="Calibri" w:eastAsia="Arial Unicode MS" w:hAnsi="Calibri" w:cs="Calibri"/>
          <w:sz w:val="22"/>
          <w:szCs w:val="22"/>
          <w:cs/>
        </w:rPr>
        <w:t xml:space="preserve"> </w:t>
      </w:r>
      <w:r w:rsidR="003269E0" w:rsidRPr="00790739">
        <w:rPr>
          <w:rFonts w:ascii="Calibri" w:eastAsia="Arial Unicode MS" w:hAnsi="Calibri" w:cs="Calibri"/>
          <w:sz w:val="22"/>
          <w:szCs w:val="22"/>
        </w:rPr>
        <w:t xml:space="preserve">of </w:t>
      </w:r>
      <w:r w:rsidR="001A5D0A" w:rsidRPr="00790739">
        <w:rPr>
          <w:rFonts w:ascii="Calibri" w:eastAsia="Arial Unicode MS" w:hAnsi="Calibri" w:cs="Cordia New"/>
          <w:sz w:val="22"/>
          <w:szCs w:val="22"/>
        </w:rPr>
        <w:t>26.15</w:t>
      </w:r>
      <w:r w:rsidR="00683123" w:rsidRPr="00790739">
        <w:rPr>
          <w:rFonts w:ascii="Calibri" w:eastAsia="Arial Unicode MS" w:hAnsi="Calibri" w:cs="Calibri"/>
          <w:sz w:val="22"/>
          <w:szCs w:val="22"/>
        </w:rPr>
        <w:t xml:space="preserve"> </w:t>
      </w:r>
      <w:r w:rsidR="003269E0" w:rsidRPr="00790739">
        <w:rPr>
          <w:rFonts w:ascii="Calibri" w:eastAsia="Arial Unicode MS" w:hAnsi="Calibri" w:cs="Calibri"/>
          <w:sz w:val="22"/>
          <w:szCs w:val="22"/>
        </w:rPr>
        <w:t>million</w:t>
      </w:r>
      <w:r w:rsidR="00842701" w:rsidRPr="00790739">
        <w:rPr>
          <w:rFonts w:ascii="Calibri" w:eastAsia="Arial Unicode MS" w:hAnsi="Calibri" w:cs="Calibri"/>
          <w:sz w:val="22"/>
          <w:szCs w:val="22"/>
        </w:rPr>
        <w:t xml:space="preserve"> </w:t>
      </w:r>
      <w:r w:rsidR="003269E0" w:rsidRPr="00790739">
        <w:rPr>
          <w:rFonts w:ascii="Calibri" w:eastAsia="Arial Unicode MS" w:hAnsi="Calibri" w:cs="Calibri"/>
          <w:sz w:val="22"/>
          <w:szCs w:val="22"/>
        </w:rPr>
        <w:t>common shares</w:t>
      </w:r>
      <w:r w:rsidR="00842701" w:rsidRPr="00790739">
        <w:rPr>
          <w:rFonts w:ascii="Calibri" w:eastAsia="Arial Unicode MS" w:hAnsi="Calibri" w:cs="Calibri"/>
          <w:sz w:val="22"/>
          <w:szCs w:val="22"/>
        </w:rPr>
        <w:t xml:space="preserve"> </w:t>
      </w:r>
      <w:r w:rsidR="00842701" w:rsidRPr="00790739">
        <w:rPr>
          <w:rFonts w:ascii="Calibri" w:eastAsia="Arial Unicode MS" w:hAnsi="Calibri" w:cs="Calibri"/>
          <w:i/>
          <w:iCs/>
          <w:sz w:val="22"/>
          <w:szCs w:val="22"/>
        </w:rPr>
        <w:t xml:space="preserve">(31 December </w:t>
      </w:r>
      <w:r w:rsidR="004F3C06" w:rsidRPr="00790739">
        <w:rPr>
          <w:rFonts w:ascii="Calibri" w:eastAsia="Arial Unicode MS" w:hAnsi="Calibri" w:cs="Calibri"/>
          <w:i/>
          <w:iCs/>
          <w:sz w:val="22"/>
          <w:szCs w:val="22"/>
        </w:rPr>
        <w:t>202</w:t>
      </w:r>
      <w:r w:rsidR="00EF3619" w:rsidRPr="00790739">
        <w:rPr>
          <w:rFonts w:ascii="Calibri" w:eastAsia="Arial Unicode MS" w:hAnsi="Calibri" w:cs="Calibri"/>
          <w:i/>
          <w:iCs/>
          <w:sz w:val="22"/>
          <w:szCs w:val="22"/>
        </w:rPr>
        <w:t>4</w:t>
      </w:r>
      <w:r w:rsidR="00842701" w:rsidRPr="00790739">
        <w:rPr>
          <w:rFonts w:ascii="Calibri" w:eastAsia="Arial Unicode MS" w:hAnsi="Calibri" w:cs="Calibri"/>
          <w:i/>
          <w:iCs/>
          <w:sz w:val="22"/>
          <w:szCs w:val="22"/>
        </w:rPr>
        <w:t xml:space="preserve">: </w:t>
      </w:r>
      <w:r w:rsidR="00564A9B" w:rsidRPr="00790739">
        <w:rPr>
          <w:rFonts w:ascii="Calibri" w:eastAsia="Arial Unicode MS" w:hAnsi="Calibri" w:cs="Calibri"/>
          <w:i/>
          <w:iCs/>
          <w:sz w:val="22"/>
          <w:szCs w:val="22"/>
        </w:rPr>
        <w:t>26.15</w:t>
      </w:r>
      <w:r w:rsidR="00842701" w:rsidRPr="00790739">
        <w:rPr>
          <w:rFonts w:ascii="Calibri" w:eastAsia="Arial Unicode MS" w:hAnsi="Calibri" w:cs="Calibri"/>
          <w:i/>
          <w:iCs/>
          <w:sz w:val="22"/>
          <w:szCs w:val="22"/>
        </w:rPr>
        <w:t xml:space="preserve"> million common shares)</w:t>
      </w:r>
      <w:r w:rsidR="003269E0" w:rsidRPr="00790739">
        <w:rPr>
          <w:rFonts w:ascii="Calibri" w:eastAsia="Arial Unicode MS" w:hAnsi="Calibri" w:cs="Calibri"/>
          <w:sz w:val="22"/>
          <w:szCs w:val="22"/>
        </w:rPr>
        <w:t xml:space="preserve"> of Begistics Public Company Limited was </w:t>
      </w:r>
      <w:r w:rsidR="001A5D0A" w:rsidRPr="00790739">
        <w:rPr>
          <w:rFonts w:ascii="Calibri" w:eastAsia="Arial Unicode MS" w:hAnsi="Calibri" w:cs="Calibri"/>
          <w:sz w:val="22"/>
          <w:szCs w:val="22"/>
        </w:rPr>
        <w:t>0.04</w:t>
      </w:r>
      <w:r w:rsidR="00683123" w:rsidRPr="00790739">
        <w:rPr>
          <w:rFonts w:ascii="Calibri" w:eastAsia="Arial Unicode MS" w:hAnsi="Calibri" w:cs="Calibri"/>
          <w:sz w:val="22"/>
          <w:szCs w:val="22"/>
        </w:rPr>
        <w:t xml:space="preserve"> </w:t>
      </w:r>
      <w:r w:rsidR="003269E0" w:rsidRPr="00790739">
        <w:rPr>
          <w:rFonts w:ascii="Calibri" w:eastAsia="Arial Unicode MS" w:hAnsi="Calibri" w:cs="Calibri"/>
          <w:sz w:val="22"/>
          <w:szCs w:val="22"/>
        </w:rPr>
        <w:t xml:space="preserve">Baht per share </w:t>
      </w:r>
      <w:r w:rsidR="004736E1" w:rsidRPr="00790739">
        <w:rPr>
          <w:rFonts w:ascii="Calibri" w:eastAsia="Arial Unicode MS" w:hAnsi="Calibri" w:cs="Calibri"/>
          <w:i/>
          <w:iCs/>
          <w:sz w:val="22"/>
          <w:szCs w:val="22"/>
        </w:rPr>
        <w:t xml:space="preserve">(31 December </w:t>
      </w:r>
      <w:r w:rsidR="004F3C06" w:rsidRPr="00790739">
        <w:rPr>
          <w:rFonts w:ascii="Calibri" w:eastAsia="Arial Unicode MS" w:hAnsi="Calibri" w:cs="Calibri"/>
          <w:i/>
          <w:iCs/>
          <w:sz w:val="22"/>
          <w:szCs w:val="22"/>
        </w:rPr>
        <w:t>202</w:t>
      </w:r>
      <w:r w:rsidR="00564A9B" w:rsidRPr="00790739">
        <w:rPr>
          <w:rFonts w:ascii="Calibri" w:eastAsia="Arial Unicode MS" w:hAnsi="Calibri" w:cs="Calibri"/>
          <w:i/>
          <w:iCs/>
          <w:sz w:val="22"/>
          <w:szCs w:val="22"/>
        </w:rPr>
        <w:t>4</w:t>
      </w:r>
      <w:r w:rsidR="004736E1" w:rsidRPr="00790739">
        <w:rPr>
          <w:rFonts w:ascii="Calibri" w:eastAsia="Arial Unicode MS" w:hAnsi="Calibri" w:cs="Calibri"/>
          <w:i/>
          <w:iCs/>
          <w:sz w:val="22"/>
          <w:szCs w:val="22"/>
        </w:rPr>
        <w:t>: 0.</w:t>
      </w:r>
      <w:r w:rsidR="00564A9B" w:rsidRPr="00790739">
        <w:rPr>
          <w:rFonts w:ascii="Calibri" w:eastAsia="Arial Unicode MS" w:hAnsi="Calibri" w:cs="Calibri"/>
          <w:i/>
          <w:iCs/>
          <w:sz w:val="22"/>
          <w:szCs w:val="22"/>
        </w:rPr>
        <w:t>0</w:t>
      </w:r>
      <w:r w:rsidR="006D6680" w:rsidRPr="00790739">
        <w:rPr>
          <w:rFonts w:ascii="Calibri" w:eastAsia="Arial Unicode MS" w:hAnsi="Calibri" w:cs="Calibri"/>
          <w:i/>
          <w:iCs/>
          <w:sz w:val="22"/>
          <w:szCs w:val="22"/>
        </w:rPr>
        <w:t>7</w:t>
      </w:r>
      <w:r w:rsidR="004736E1" w:rsidRPr="00790739">
        <w:rPr>
          <w:rFonts w:ascii="Calibri" w:eastAsia="Arial Unicode MS" w:hAnsi="Calibri" w:cs="Calibri"/>
          <w:i/>
          <w:iCs/>
          <w:sz w:val="22"/>
          <w:szCs w:val="22"/>
        </w:rPr>
        <w:t xml:space="preserve"> Baht per share) </w:t>
      </w:r>
      <w:r w:rsidR="003269E0" w:rsidRPr="00790739">
        <w:rPr>
          <w:rFonts w:ascii="Calibri" w:eastAsia="Arial Unicode MS" w:hAnsi="Calibri" w:cs="Calibri"/>
          <w:sz w:val="22"/>
          <w:szCs w:val="22"/>
        </w:rPr>
        <w:t xml:space="preserve">and carrying amount of Baht </w:t>
      </w:r>
      <w:r w:rsidR="003426E4" w:rsidRPr="00790739">
        <w:rPr>
          <w:rFonts w:ascii="Calibri" w:eastAsia="Arial Unicode MS" w:hAnsi="Calibri" w:cs="Calibri"/>
          <w:sz w:val="22"/>
          <w:szCs w:val="22"/>
        </w:rPr>
        <w:t>1.05</w:t>
      </w:r>
      <w:r w:rsidR="003269E0" w:rsidRPr="00790739">
        <w:rPr>
          <w:rFonts w:ascii="Calibri" w:eastAsia="Arial Unicode MS" w:hAnsi="Calibri" w:cs="Calibri"/>
          <w:sz w:val="22"/>
          <w:szCs w:val="22"/>
        </w:rPr>
        <w:t xml:space="preserve"> million</w:t>
      </w:r>
      <w:r w:rsidR="004736E1" w:rsidRPr="00790739">
        <w:rPr>
          <w:rFonts w:ascii="Calibri" w:eastAsia="Arial Unicode MS" w:hAnsi="Calibri" w:cs="Calibri"/>
          <w:sz w:val="22"/>
          <w:szCs w:val="22"/>
        </w:rPr>
        <w:t xml:space="preserve"> </w:t>
      </w:r>
      <w:r w:rsidR="004736E1" w:rsidRPr="00790739">
        <w:rPr>
          <w:rFonts w:ascii="Calibri" w:eastAsia="Arial Unicode MS" w:hAnsi="Calibri" w:cs="Calibri"/>
          <w:i/>
          <w:iCs/>
          <w:sz w:val="22"/>
          <w:szCs w:val="22"/>
        </w:rPr>
        <w:t xml:space="preserve">(31 December </w:t>
      </w:r>
      <w:r w:rsidR="004F3C06" w:rsidRPr="00790739">
        <w:rPr>
          <w:rFonts w:ascii="Calibri" w:eastAsia="Arial Unicode MS" w:hAnsi="Calibri" w:cs="Calibri"/>
          <w:i/>
          <w:iCs/>
          <w:sz w:val="22"/>
          <w:szCs w:val="22"/>
        </w:rPr>
        <w:t>202</w:t>
      </w:r>
      <w:r w:rsidR="006D6680" w:rsidRPr="00790739">
        <w:rPr>
          <w:rFonts w:ascii="Calibri" w:eastAsia="Arial Unicode MS" w:hAnsi="Calibri" w:cs="Calibri"/>
          <w:i/>
          <w:iCs/>
          <w:sz w:val="22"/>
          <w:szCs w:val="22"/>
        </w:rPr>
        <w:t>4</w:t>
      </w:r>
      <w:r w:rsidR="004736E1" w:rsidRPr="00790739">
        <w:rPr>
          <w:rFonts w:ascii="Calibri" w:eastAsia="Arial Unicode MS" w:hAnsi="Calibri" w:cs="Calibri"/>
          <w:i/>
          <w:iCs/>
          <w:sz w:val="22"/>
          <w:szCs w:val="22"/>
        </w:rPr>
        <w:t>: Baht</w:t>
      </w:r>
      <w:r w:rsidR="00D26EAD" w:rsidRPr="00790739">
        <w:rPr>
          <w:rFonts w:ascii="Calibri" w:eastAsia="Arial Unicode MS" w:hAnsi="Calibri" w:cs="Calibri"/>
          <w:i/>
          <w:iCs/>
          <w:sz w:val="22"/>
          <w:szCs w:val="22"/>
        </w:rPr>
        <w:t xml:space="preserve"> </w:t>
      </w:r>
      <w:r w:rsidR="006D6680" w:rsidRPr="00790739">
        <w:rPr>
          <w:rFonts w:ascii="Calibri" w:eastAsia="Arial Unicode MS" w:hAnsi="Calibri" w:cs="Calibri"/>
          <w:i/>
          <w:iCs/>
          <w:sz w:val="22"/>
          <w:szCs w:val="22"/>
        </w:rPr>
        <w:t>1.83</w:t>
      </w:r>
      <w:r w:rsidR="004736E1" w:rsidRPr="00790739">
        <w:rPr>
          <w:rFonts w:ascii="Calibri" w:eastAsia="Arial Unicode MS" w:hAnsi="Calibri" w:cs="Calibri"/>
          <w:i/>
          <w:iCs/>
          <w:sz w:val="22"/>
          <w:szCs w:val="22"/>
        </w:rPr>
        <w:t xml:space="preserve"> million)</w:t>
      </w:r>
      <w:r w:rsidR="00706CD2" w:rsidRPr="00790739">
        <w:rPr>
          <w:rFonts w:ascii="Calibri" w:eastAsia="Arial Unicode MS" w:hAnsi="Calibri" w:cs="Calibri"/>
          <w:i/>
          <w:iCs/>
          <w:sz w:val="22"/>
          <w:szCs w:val="22"/>
        </w:rPr>
        <w:t xml:space="preserve"> </w:t>
      </w:r>
      <w:r w:rsidR="00706CD2" w:rsidRPr="00790739">
        <w:rPr>
          <w:rFonts w:ascii="Calibri" w:eastAsia="Arial Unicode MS" w:hAnsi="Calibri" w:cs="Calibri"/>
          <w:sz w:val="22"/>
          <w:szCs w:val="22"/>
        </w:rPr>
        <w:t xml:space="preserve">The Company </w:t>
      </w:r>
      <w:r w:rsidR="003A5DC5" w:rsidRPr="00790739">
        <w:rPr>
          <w:rFonts w:ascii="Calibri" w:eastAsia="Arial Unicode MS" w:hAnsi="Calibri" w:cs="Calibri"/>
          <w:sz w:val="22"/>
          <w:szCs w:val="22"/>
        </w:rPr>
        <w:t>has mortgaged its</w:t>
      </w:r>
      <w:r w:rsidR="00225C3A" w:rsidRPr="00790739">
        <w:rPr>
          <w:rFonts w:ascii="Calibri" w:eastAsia="Arial Unicode MS" w:hAnsi="Calibri" w:cs="Calibri"/>
          <w:sz w:val="22"/>
          <w:szCs w:val="22"/>
        </w:rPr>
        <w:t xml:space="preserve"> other current financial assets as collateral a</w:t>
      </w:r>
      <w:r w:rsidR="00FE78A5" w:rsidRPr="00790739">
        <w:rPr>
          <w:rFonts w:ascii="Calibri" w:eastAsia="Arial Unicode MS" w:hAnsi="Calibri" w:cs="Calibri"/>
          <w:sz w:val="22"/>
          <w:szCs w:val="22"/>
        </w:rPr>
        <w:t>gainst</w:t>
      </w:r>
      <w:r w:rsidR="00350D41" w:rsidRPr="00790739">
        <w:rPr>
          <w:rFonts w:ascii="Calibri" w:eastAsia="Arial Unicode MS" w:hAnsi="Calibri" w:cs="Calibri"/>
          <w:sz w:val="22"/>
          <w:szCs w:val="22"/>
        </w:rPr>
        <w:t xml:space="preserve"> long-te</w:t>
      </w:r>
      <w:r w:rsidR="00572D4A" w:rsidRPr="00790739">
        <w:rPr>
          <w:rFonts w:ascii="Calibri" w:eastAsia="Arial Unicode MS" w:hAnsi="Calibri" w:cs="Calibri"/>
          <w:sz w:val="22"/>
          <w:szCs w:val="22"/>
        </w:rPr>
        <w:t>r</w:t>
      </w:r>
      <w:r w:rsidR="00350D41" w:rsidRPr="00790739">
        <w:rPr>
          <w:rFonts w:ascii="Calibri" w:eastAsia="Arial Unicode MS" w:hAnsi="Calibri" w:cs="Calibri"/>
          <w:sz w:val="22"/>
          <w:szCs w:val="22"/>
        </w:rPr>
        <w:t>m loans</w:t>
      </w:r>
      <w:r w:rsidR="00F72215" w:rsidRPr="00790739">
        <w:rPr>
          <w:rFonts w:ascii="Calibri" w:eastAsia="Arial Unicode MS" w:hAnsi="Calibri" w:cs="Calibri"/>
          <w:sz w:val="22"/>
          <w:szCs w:val="22"/>
        </w:rPr>
        <w:t xml:space="preserve"> from financial</w:t>
      </w:r>
      <w:r w:rsidR="00135CAE" w:rsidRPr="00790739">
        <w:rPr>
          <w:rFonts w:ascii="Calibri" w:eastAsia="Arial Unicode MS" w:hAnsi="Calibri" w:cs="Calibri"/>
          <w:sz w:val="22"/>
          <w:szCs w:val="22"/>
        </w:rPr>
        <w:t xml:space="preserve"> institution</w:t>
      </w:r>
      <w:r w:rsidR="00FB22C4" w:rsidRPr="00790739">
        <w:rPr>
          <w:rFonts w:ascii="Calibri" w:eastAsia="Arial Unicode MS" w:hAnsi="Calibri" w:cs="Calibri"/>
          <w:sz w:val="22"/>
          <w:szCs w:val="22"/>
        </w:rPr>
        <w:t xml:space="preserve"> referent to </w:t>
      </w:r>
      <w:r w:rsidR="00954CFF" w:rsidRPr="00790739">
        <w:rPr>
          <w:rFonts w:ascii="Calibri" w:eastAsia="Arial Unicode MS" w:hAnsi="Calibri" w:cs="Calibri"/>
          <w:sz w:val="22"/>
          <w:szCs w:val="22"/>
        </w:rPr>
        <w:t>Note 1</w:t>
      </w:r>
      <w:r w:rsidR="004450A8" w:rsidRPr="00790739">
        <w:rPr>
          <w:rFonts w:ascii="Calibri" w:eastAsia="Arial Unicode MS" w:hAnsi="Calibri" w:cs="Calibri"/>
          <w:sz w:val="22"/>
          <w:szCs w:val="22"/>
        </w:rPr>
        <w:t>3</w:t>
      </w:r>
      <w:r w:rsidR="004736E1" w:rsidRPr="00790739">
        <w:rPr>
          <w:rFonts w:ascii="Calibri" w:eastAsia="Arial Unicode MS" w:hAnsi="Calibri" w:cs="Calibri"/>
          <w:sz w:val="22"/>
          <w:szCs w:val="22"/>
        </w:rPr>
        <w:t>.</w:t>
      </w:r>
    </w:p>
    <w:p w14:paraId="54D5C510" w14:textId="77777777" w:rsidR="00F44F73" w:rsidRPr="00790739" w:rsidRDefault="00F44F73" w:rsidP="000B44FB">
      <w:pPr>
        <w:ind w:left="540" w:right="-63"/>
        <w:jc w:val="thaiDistribute"/>
        <w:rPr>
          <w:rFonts w:ascii="Calibri" w:eastAsia="Arial Unicode MS" w:hAnsi="Calibri" w:cs="Calibri"/>
          <w:sz w:val="22"/>
          <w:szCs w:val="22"/>
        </w:rPr>
      </w:pPr>
    </w:p>
    <w:p w14:paraId="1BF5D123" w14:textId="2EE6CB93" w:rsidR="00621518" w:rsidRPr="00790739" w:rsidRDefault="00621518" w:rsidP="00621518">
      <w:pPr>
        <w:spacing w:line="240" w:lineRule="atLeast"/>
        <w:ind w:left="540"/>
        <w:jc w:val="both"/>
        <w:rPr>
          <w:rFonts w:ascii="Calibri" w:hAnsi="Calibri" w:cs="Calibri"/>
          <w:sz w:val="22"/>
          <w:szCs w:val="22"/>
        </w:rPr>
      </w:pPr>
      <w:r w:rsidRPr="00790739">
        <w:rPr>
          <w:rFonts w:ascii="Calibri" w:hAnsi="Calibri" w:cs="Calibri"/>
          <w:sz w:val="22"/>
          <w:szCs w:val="22"/>
        </w:rPr>
        <w:t xml:space="preserve">Movements of equity instrument during the </w:t>
      </w:r>
      <w:r w:rsidRPr="00790739">
        <w:rPr>
          <w:rFonts w:ascii="Calibri" w:eastAsia="Arial Unicode MS" w:hAnsi="Calibri" w:cs="Cordia New"/>
          <w:sz w:val="22"/>
          <w:szCs w:val="22"/>
        </w:rPr>
        <w:t>nine-month periods ended 30 September 2025</w:t>
      </w:r>
      <w:r w:rsidRPr="00790739">
        <w:rPr>
          <w:rFonts w:ascii="Calibri" w:hAnsi="Calibri" w:cs="Calibri"/>
          <w:sz w:val="22"/>
          <w:szCs w:val="22"/>
        </w:rPr>
        <w:t xml:space="preserve"> and 2024 were as follows:</w:t>
      </w:r>
    </w:p>
    <w:p w14:paraId="1DDF167F" w14:textId="77777777" w:rsidR="00F44F73" w:rsidRPr="00790739" w:rsidRDefault="00F44F73" w:rsidP="000B44FB">
      <w:pPr>
        <w:spacing w:line="240" w:lineRule="atLeast"/>
        <w:ind w:left="540"/>
        <w:jc w:val="both"/>
        <w:rPr>
          <w:rFonts w:ascii="Calibri" w:hAnsi="Calibri" w:cs="Calibri"/>
          <w:sz w:val="22"/>
          <w:szCs w:val="22"/>
        </w:rPr>
      </w:pPr>
    </w:p>
    <w:tbl>
      <w:tblPr>
        <w:tblW w:w="9369" w:type="dxa"/>
        <w:tblInd w:w="432" w:type="dxa"/>
        <w:tblLayout w:type="fixed"/>
        <w:tblLook w:val="01E0" w:firstRow="1" w:lastRow="1" w:firstColumn="1" w:lastColumn="1" w:noHBand="0" w:noVBand="0"/>
      </w:tblPr>
      <w:tblGrid>
        <w:gridCol w:w="3519"/>
        <w:gridCol w:w="1287"/>
        <w:gridCol w:w="241"/>
        <w:gridCol w:w="1271"/>
        <w:gridCol w:w="239"/>
        <w:gridCol w:w="1273"/>
        <w:gridCol w:w="237"/>
        <w:gridCol w:w="1302"/>
      </w:tblGrid>
      <w:tr w:rsidR="00F44F73" w:rsidRPr="00790739" w14:paraId="204EADDF" w14:textId="77777777" w:rsidTr="00696E23">
        <w:trPr>
          <w:trHeight w:val="57"/>
          <w:tblHeader/>
        </w:trPr>
        <w:tc>
          <w:tcPr>
            <w:tcW w:w="3519" w:type="dxa"/>
          </w:tcPr>
          <w:p w14:paraId="126EBFE9" w14:textId="77777777" w:rsidR="00F44F73" w:rsidRPr="00790739" w:rsidRDefault="00F44F73" w:rsidP="000B44FB">
            <w:pPr>
              <w:pStyle w:val="BodyText"/>
              <w:spacing w:line="240" w:lineRule="auto"/>
              <w:ind w:right="-108"/>
              <w:jc w:val="thaiDistribute"/>
              <w:rPr>
                <w:rFonts w:ascii="Calibri" w:hAnsi="Calibri" w:cs="Calibri"/>
                <w:bCs/>
                <w:color w:val="0000FF"/>
                <w:sz w:val="22"/>
                <w:szCs w:val="22"/>
              </w:rPr>
            </w:pPr>
          </w:p>
        </w:tc>
        <w:tc>
          <w:tcPr>
            <w:tcW w:w="2799" w:type="dxa"/>
            <w:gridSpan w:val="3"/>
          </w:tcPr>
          <w:p w14:paraId="3DC502D8" w14:textId="77777777" w:rsidR="00F44F73" w:rsidRPr="00790739" w:rsidRDefault="00F44F73"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Consolidated financial statements</w:t>
            </w:r>
          </w:p>
        </w:tc>
        <w:tc>
          <w:tcPr>
            <w:tcW w:w="239" w:type="dxa"/>
          </w:tcPr>
          <w:p w14:paraId="4A0AF0F5" w14:textId="77777777" w:rsidR="00F44F73" w:rsidRPr="00790739" w:rsidRDefault="00F44F73" w:rsidP="000B44FB">
            <w:pPr>
              <w:pStyle w:val="acctmergecolhdg"/>
              <w:spacing w:line="240" w:lineRule="atLeast"/>
              <w:rPr>
                <w:rFonts w:ascii="Calibri" w:hAnsi="Calibri" w:cs="Calibri"/>
                <w:color w:val="000000"/>
                <w:szCs w:val="22"/>
              </w:rPr>
            </w:pPr>
          </w:p>
        </w:tc>
        <w:tc>
          <w:tcPr>
            <w:tcW w:w="2812" w:type="dxa"/>
            <w:gridSpan w:val="3"/>
          </w:tcPr>
          <w:p w14:paraId="20CAD4B3" w14:textId="77777777" w:rsidR="00F44F73" w:rsidRPr="00790739" w:rsidRDefault="00F44F73" w:rsidP="000B44FB">
            <w:pPr>
              <w:pStyle w:val="acctmergecolhdg"/>
              <w:spacing w:line="240" w:lineRule="atLeast"/>
              <w:rPr>
                <w:rFonts w:ascii="Calibri" w:hAnsi="Calibri" w:cs="Calibri"/>
                <w:bCs/>
                <w:szCs w:val="22"/>
              </w:rPr>
            </w:pPr>
            <w:r w:rsidRPr="00790739">
              <w:rPr>
                <w:rFonts w:ascii="Calibri" w:hAnsi="Calibri" w:cs="Calibri"/>
                <w:color w:val="000000"/>
                <w:szCs w:val="22"/>
              </w:rPr>
              <w:t>Separate financial statements</w:t>
            </w:r>
          </w:p>
        </w:tc>
      </w:tr>
      <w:tr w:rsidR="00C85956" w:rsidRPr="00790739" w14:paraId="47D92E77" w14:textId="77777777" w:rsidTr="00696E23">
        <w:trPr>
          <w:trHeight w:val="60"/>
        </w:trPr>
        <w:tc>
          <w:tcPr>
            <w:tcW w:w="3519" w:type="dxa"/>
            <w:vAlign w:val="bottom"/>
          </w:tcPr>
          <w:p w14:paraId="05710B7F" w14:textId="77777777" w:rsidR="00C85956" w:rsidRPr="00790739" w:rsidRDefault="00C85956" w:rsidP="000B44FB">
            <w:pPr>
              <w:ind w:left="27"/>
              <w:rPr>
                <w:rFonts w:ascii="Calibri" w:hAnsi="Calibri" w:cs="Calibri"/>
                <w:sz w:val="22"/>
                <w:szCs w:val="22"/>
              </w:rPr>
            </w:pPr>
          </w:p>
        </w:tc>
        <w:tc>
          <w:tcPr>
            <w:tcW w:w="1287" w:type="dxa"/>
            <w:vAlign w:val="bottom"/>
          </w:tcPr>
          <w:p w14:paraId="5CD2C58D" w14:textId="3674BAEE" w:rsidR="00C85956" w:rsidRPr="00790739" w:rsidRDefault="004F3C06" w:rsidP="000B44FB">
            <w:pPr>
              <w:pStyle w:val="BodyText"/>
              <w:spacing w:line="240" w:lineRule="auto"/>
              <w:ind w:left="-90" w:right="-108"/>
              <w:jc w:val="center"/>
              <w:rPr>
                <w:rFonts w:ascii="Calibri" w:hAnsi="Calibri" w:cs="Calibri"/>
                <w:sz w:val="22"/>
                <w:szCs w:val="22"/>
              </w:rPr>
            </w:pPr>
            <w:r w:rsidRPr="00790739">
              <w:rPr>
                <w:rFonts w:ascii="Calibri" w:hAnsi="Calibri" w:cs="Calibri"/>
                <w:sz w:val="22"/>
                <w:szCs w:val="22"/>
              </w:rPr>
              <w:t>202</w:t>
            </w:r>
            <w:r w:rsidR="000242EA" w:rsidRPr="00790739">
              <w:rPr>
                <w:rFonts w:ascii="Calibri" w:hAnsi="Calibri" w:cs="Calibri"/>
                <w:sz w:val="22"/>
                <w:szCs w:val="22"/>
              </w:rPr>
              <w:t>5</w:t>
            </w:r>
          </w:p>
        </w:tc>
        <w:tc>
          <w:tcPr>
            <w:tcW w:w="241" w:type="dxa"/>
            <w:vAlign w:val="bottom"/>
          </w:tcPr>
          <w:p w14:paraId="1CF197D4" w14:textId="77777777" w:rsidR="00C85956" w:rsidRPr="00790739" w:rsidRDefault="00C85956" w:rsidP="000B44FB">
            <w:pPr>
              <w:pStyle w:val="BodyText"/>
              <w:spacing w:line="240" w:lineRule="auto"/>
              <w:ind w:left="-90" w:right="-108"/>
              <w:jc w:val="center"/>
              <w:rPr>
                <w:rFonts w:ascii="Calibri" w:hAnsi="Calibri" w:cs="Calibri"/>
                <w:sz w:val="22"/>
                <w:szCs w:val="22"/>
              </w:rPr>
            </w:pPr>
          </w:p>
        </w:tc>
        <w:tc>
          <w:tcPr>
            <w:tcW w:w="1271" w:type="dxa"/>
            <w:vAlign w:val="bottom"/>
          </w:tcPr>
          <w:p w14:paraId="7B5A5F2D" w14:textId="653CAEA6" w:rsidR="00C85956" w:rsidRPr="00790739" w:rsidRDefault="004F3C06" w:rsidP="000B44FB">
            <w:pPr>
              <w:pStyle w:val="BodyText"/>
              <w:spacing w:line="240" w:lineRule="auto"/>
              <w:ind w:left="-90" w:right="-108"/>
              <w:jc w:val="center"/>
              <w:rPr>
                <w:rFonts w:ascii="Calibri" w:hAnsi="Calibri" w:cs="Calibri"/>
                <w:sz w:val="22"/>
                <w:szCs w:val="22"/>
              </w:rPr>
            </w:pPr>
            <w:r w:rsidRPr="00790739">
              <w:rPr>
                <w:rFonts w:ascii="Calibri" w:hAnsi="Calibri" w:cs="Calibri"/>
                <w:sz w:val="22"/>
                <w:szCs w:val="22"/>
              </w:rPr>
              <w:t>202</w:t>
            </w:r>
            <w:r w:rsidR="000242EA" w:rsidRPr="00790739">
              <w:rPr>
                <w:rFonts w:ascii="Calibri" w:hAnsi="Calibri" w:cs="Calibri"/>
                <w:sz w:val="22"/>
                <w:szCs w:val="22"/>
              </w:rPr>
              <w:t>4</w:t>
            </w:r>
          </w:p>
        </w:tc>
        <w:tc>
          <w:tcPr>
            <w:tcW w:w="239" w:type="dxa"/>
          </w:tcPr>
          <w:p w14:paraId="55024645" w14:textId="77777777" w:rsidR="00C85956" w:rsidRPr="00790739" w:rsidRDefault="00C85956" w:rsidP="000B44FB">
            <w:pPr>
              <w:pStyle w:val="BodyText"/>
              <w:spacing w:line="240" w:lineRule="auto"/>
              <w:ind w:left="-90" w:right="-108"/>
              <w:jc w:val="center"/>
              <w:rPr>
                <w:rFonts w:ascii="Calibri" w:hAnsi="Calibri" w:cs="Calibri"/>
                <w:sz w:val="22"/>
                <w:szCs w:val="22"/>
              </w:rPr>
            </w:pPr>
          </w:p>
        </w:tc>
        <w:tc>
          <w:tcPr>
            <w:tcW w:w="1273" w:type="dxa"/>
            <w:vAlign w:val="bottom"/>
          </w:tcPr>
          <w:p w14:paraId="534EA7E5" w14:textId="316B7457" w:rsidR="00C85956" w:rsidRPr="00790739" w:rsidRDefault="004F3C06" w:rsidP="000B44FB">
            <w:pPr>
              <w:pStyle w:val="BodyText"/>
              <w:spacing w:line="240" w:lineRule="auto"/>
              <w:ind w:left="-90" w:right="-108"/>
              <w:jc w:val="center"/>
              <w:rPr>
                <w:rFonts w:ascii="Calibri" w:hAnsi="Calibri" w:cs="Calibri"/>
                <w:sz w:val="22"/>
                <w:szCs w:val="22"/>
              </w:rPr>
            </w:pPr>
            <w:r w:rsidRPr="00790739">
              <w:rPr>
                <w:rFonts w:ascii="Calibri" w:hAnsi="Calibri" w:cs="Calibri"/>
                <w:sz w:val="22"/>
                <w:szCs w:val="22"/>
              </w:rPr>
              <w:t>202</w:t>
            </w:r>
            <w:r w:rsidR="000242EA" w:rsidRPr="00790739">
              <w:rPr>
                <w:rFonts w:ascii="Calibri" w:hAnsi="Calibri" w:cs="Calibri"/>
                <w:sz w:val="22"/>
                <w:szCs w:val="22"/>
              </w:rPr>
              <w:t>5</w:t>
            </w:r>
          </w:p>
        </w:tc>
        <w:tc>
          <w:tcPr>
            <w:tcW w:w="237" w:type="dxa"/>
            <w:vAlign w:val="bottom"/>
          </w:tcPr>
          <w:p w14:paraId="0B8BEC70" w14:textId="77777777" w:rsidR="00C85956" w:rsidRPr="00790739" w:rsidRDefault="00C85956" w:rsidP="000B44FB">
            <w:pPr>
              <w:tabs>
                <w:tab w:val="decimal" w:pos="729"/>
              </w:tabs>
              <w:ind w:left="-90" w:right="-108"/>
              <w:jc w:val="center"/>
              <w:rPr>
                <w:rFonts w:ascii="Calibri" w:eastAsia="Calibri" w:hAnsi="Calibri" w:cs="Calibri"/>
                <w:sz w:val="22"/>
                <w:szCs w:val="22"/>
                <w:lang w:eastAsia="x-none"/>
              </w:rPr>
            </w:pPr>
          </w:p>
        </w:tc>
        <w:tc>
          <w:tcPr>
            <w:tcW w:w="1302" w:type="dxa"/>
            <w:vAlign w:val="bottom"/>
          </w:tcPr>
          <w:p w14:paraId="11FA3BEA" w14:textId="783F5D56" w:rsidR="00C85956" w:rsidRPr="00790739" w:rsidRDefault="004F3C06" w:rsidP="000B44FB">
            <w:pPr>
              <w:pStyle w:val="BodyText"/>
              <w:spacing w:line="240" w:lineRule="auto"/>
              <w:ind w:left="-112" w:right="-108"/>
              <w:jc w:val="center"/>
              <w:rPr>
                <w:rFonts w:ascii="Calibri" w:hAnsi="Calibri" w:cs="Calibri"/>
                <w:sz w:val="22"/>
                <w:szCs w:val="22"/>
              </w:rPr>
            </w:pPr>
            <w:r w:rsidRPr="00790739">
              <w:rPr>
                <w:rFonts w:ascii="Calibri" w:hAnsi="Calibri" w:cs="Calibri"/>
                <w:sz w:val="22"/>
                <w:szCs w:val="22"/>
              </w:rPr>
              <w:t>202</w:t>
            </w:r>
            <w:r w:rsidR="000242EA" w:rsidRPr="00790739">
              <w:rPr>
                <w:rFonts w:ascii="Calibri" w:hAnsi="Calibri" w:cs="Calibri"/>
                <w:sz w:val="22"/>
                <w:szCs w:val="22"/>
              </w:rPr>
              <w:t>4</w:t>
            </w:r>
          </w:p>
        </w:tc>
      </w:tr>
      <w:tr w:rsidR="00C85956" w:rsidRPr="00790739" w14:paraId="4FDF1F96" w14:textId="77777777" w:rsidTr="00696E23">
        <w:trPr>
          <w:trHeight w:val="57"/>
          <w:tblHeader/>
        </w:trPr>
        <w:tc>
          <w:tcPr>
            <w:tcW w:w="3519" w:type="dxa"/>
          </w:tcPr>
          <w:p w14:paraId="71D85661" w14:textId="77777777" w:rsidR="00C85956" w:rsidRPr="00790739" w:rsidRDefault="00C85956" w:rsidP="000B44FB">
            <w:pPr>
              <w:pStyle w:val="BodyText"/>
              <w:spacing w:line="240" w:lineRule="auto"/>
              <w:ind w:right="-108"/>
              <w:jc w:val="thaiDistribute"/>
              <w:rPr>
                <w:rFonts w:ascii="Calibri" w:hAnsi="Calibri" w:cs="Calibri"/>
                <w:sz w:val="22"/>
                <w:szCs w:val="22"/>
              </w:rPr>
            </w:pPr>
          </w:p>
        </w:tc>
        <w:tc>
          <w:tcPr>
            <w:tcW w:w="5850" w:type="dxa"/>
            <w:gridSpan w:val="7"/>
          </w:tcPr>
          <w:p w14:paraId="1376CE90" w14:textId="77777777" w:rsidR="00C85956" w:rsidRPr="00790739" w:rsidRDefault="00C85956" w:rsidP="000B44FB">
            <w:pPr>
              <w:tabs>
                <w:tab w:val="left" w:pos="720"/>
              </w:tabs>
              <w:jc w:val="center"/>
              <w:rPr>
                <w:rFonts w:ascii="Calibri" w:hAnsi="Calibri" w:cs="Calibri"/>
                <w:i/>
                <w:iCs/>
                <w:sz w:val="22"/>
                <w:szCs w:val="22"/>
              </w:rPr>
            </w:pPr>
            <w:r w:rsidRPr="00790739">
              <w:rPr>
                <w:rFonts w:ascii="Calibri" w:hAnsi="Calibri" w:cs="Calibri"/>
                <w:i/>
                <w:iCs/>
                <w:sz w:val="22"/>
                <w:szCs w:val="22"/>
              </w:rPr>
              <w:t>(in thousand Baht)</w:t>
            </w:r>
          </w:p>
        </w:tc>
      </w:tr>
      <w:tr w:rsidR="00B0028E" w:rsidRPr="00790739" w14:paraId="0BCF659D" w14:textId="77777777" w:rsidTr="003426E4">
        <w:trPr>
          <w:trHeight w:val="152"/>
        </w:trPr>
        <w:tc>
          <w:tcPr>
            <w:tcW w:w="3519" w:type="dxa"/>
            <w:vAlign w:val="bottom"/>
          </w:tcPr>
          <w:p w14:paraId="3DCB9CF4" w14:textId="77777777" w:rsidR="00B0028E" w:rsidRPr="00790739" w:rsidRDefault="00B0028E" w:rsidP="00B0028E">
            <w:pPr>
              <w:ind w:left="203" w:hanging="176"/>
              <w:rPr>
                <w:rFonts w:ascii="Calibri" w:hAnsi="Calibri" w:cs="Calibri"/>
                <w:sz w:val="22"/>
                <w:szCs w:val="22"/>
              </w:rPr>
            </w:pPr>
            <w:r w:rsidRPr="00790739">
              <w:rPr>
                <w:rFonts w:ascii="Calibri" w:hAnsi="Calibri" w:cs="Calibri"/>
                <w:sz w:val="22"/>
                <w:szCs w:val="22"/>
              </w:rPr>
              <w:t>At 1 January</w:t>
            </w:r>
          </w:p>
        </w:tc>
        <w:tc>
          <w:tcPr>
            <w:tcW w:w="1287" w:type="dxa"/>
            <w:vAlign w:val="bottom"/>
          </w:tcPr>
          <w:p w14:paraId="4750FFDA" w14:textId="722AD913" w:rsidR="00B0028E" w:rsidRPr="00790739" w:rsidRDefault="003426E4" w:rsidP="00B0028E">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1,831</w:t>
            </w:r>
          </w:p>
        </w:tc>
        <w:tc>
          <w:tcPr>
            <w:tcW w:w="241" w:type="dxa"/>
            <w:vAlign w:val="bottom"/>
          </w:tcPr>
          <w:p w14:paraId="0974256A"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1" w:type="dxa"/>
            <w:vAlign w:val="bottom"/>
          </w:tcPr>
          <w:p w14:paraId="47CC1778" w14:textId="3CD96399" w:rsidR="00B0028E" w:rsidRPr="00790739" w:rsidRDefault="00B0028E" w:rsidP="00B0028E">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49,991</w:t>
            </w:r>
          </w:p>
        </w:tc>
        <w:tc>
          <w:tcPr>
            <w:tcW w:w="239" w:type="dxa"/>
            <w:vAlign w:val="bottom"/>
          </w:tcPr>
          <w:p w14:paraId="7BAD26C4"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3CB514AE" w14:textId="00CF28F4" w:rsidR="00B0028E" w:rsidRPr="00790739" w:rsidRDefault="001A5D0A" w:rsidP="00B0028E">
            <w:pPr>
              <w:pStyle w:val="BodyText"/>
              <w:tabs>
                <w:tab w:val="decimal" w:pos="974"/>
              </w:tabs>
              <w:spacing w:line="240" w:lineRule="auto"/>
              <w:ind w:left="-90" w:right="-108"/>
              <w:rPr>
                <w:rFonts w:ascii="Calibri" w:hAnsi="Calibri" w:cs="Calibri"/>
                <w:sz w:val="22"/>
                <w:szCs w:val="22"/>
              </w:rPr>
            </w:pPr>
            <w:r w:rsidRPr="00790739">
              <w:rPr>
                <w:rFonts w:ascii="Calibri" w:hAnsi="Calibri" w:cs="Calibri"/>
                <w:sz w:val="22"/>
                <w:szCs w:val="22"/>
              </w:rPr>
              <w:t>1,831</w:t>
            </w:r>
          </w:p>
        </w:tc>
        <w:tc>
          <w:tcPr>
            <w:tcW w:w="237" w:type="dxa"/>
            <w:vAlign w:val="bottom"/>
          </w:tcPr>
          <w:p w14:paraId="09E72B36" w14:textId="77777777" w:rsidR="00B0028E" w:rsidRPr="00790739" w:rsidRDefault="00B0028E" w:rsidP="00B0028E">
            <w:pPr>
              <w:tabs>
                <w:tab w:val="decimal" w:pos="729"/>
              </w:tabs>
              <w:ind w:left="-90" w:right="-108"/>
              <w:rPr>
                <w:rFonts w:ascii="Calibri" w:eastAsia="Calibri" w:hAnsi="Calibri" w:cs="Calibri"/>
                <w:sz w:val="22"/>
                <w:szCs w:val="22"/>
              </w:rPr>
            </w:pPr>
          </w:p>
        </w:tc>
        <w:tc>
          <w:tcPr>
            <w:tcW w:w="1302" w:type="dxa"/>
            <w:vAlign w:val="bottom"/>
          </w:tcPr>
          <w:p w14:paraId="04715B7C" w14:textId="1D362625" w:rsidR="00B0028E" w:rsidRPr="00790739" w:rsidRDefault="00B0028E" w:rsidP="00B0028E">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49,991</w:t>
            </w:r>
          </w:p>
        </w:tc>
      </w:tr>
      <w:tr w:rsidR="00B0028E" w:rsidRPr="00790739" w14:paraId="351CCCE1" w14:textId="77777777" w:rsidTr="003426E4">
        <w:trPr>
          <w:trHeight w:val="47"/>
        </w:trPr>
        <w:tc>
          <w:tcPr>
            <w:tcW w:w="3519" w:type="dxa"/>
            <w:vAlign w:val="bottom"/>
          </w:tcPr>
          <w:p w14:paraId="1007BFF5" w14:textId="77777777" w:rsidR="00B0028E" w:rsidRPr="00790739" w:rsidRDefault="00B0028E" w:rsidP="00B0028E">
            <w:pPr>
              <w:ind w:left="27"/>
              <w:rPr>
                <w:rFonts w:ascii="Calibri" w:hAnsi="Calibri" w:cs="Calibri"/>
                <w:sz w:val="22"/>
                <w:szCs w:val="22"/>
              </w:rPr>
            </w:pPr>
            <w:r w:rsidRPr="00790739">
              <w:rPr>
                <w:rFonts w:ascii="Calibri" w:hAnsi="Calibri" w:cs="Calibri"/>
                <w:sz w:val="22"/>
                <w:szCs w:val="22"/>
              </w:rPr>
              <w:t>Disposals</w:t>
            </w:r>
          </w:p>
        </w:tc>
        <w:tc>
          <w:tcPr>
            <w:tcW w:w="1287" w:type="dxa"/>
            <w:vAlign w:val="bottom"/>
          </w:tcPr>
          <w:p w14:paraId="145BC35E" w14:textId="21B91CC7" w:rsidR="00B0028E" w:rsidRPr="00790739" w:rsidRDefault="003426E4" w:rsidP="00B0028E">
            <w:pPr>
              <w:pStyle w:val="BodyText"/>
              <w:tabs>
                <w:tab w:val="decimal" w:pos="68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41" w:type="dxa"/>
            <w:vAlign w:val="bottom"/>
          </w:tcPr>
          <w:p w14:paraId="1F62AAD1"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1" w:type="dxa"/>
            <w:vAlign w:val="bottom"/>
          </w:tcPr>
          <w:p w14:paraId="273FDA36" w14:textId="244A613E" w:rsidR="00B0028E" w:rsidRPr="00790739" w:rsidRDefault="00B0028E" w:rsidP="00B0028E">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(47,114)</w:t>
            </w:r>
          </w:p>
        </w:tc>
        <w:tc>
          <w:tcPr>
            <w:tcW w:w="239" w:type="dxa"/>
            <w:vAlign w:val="bottom"/>
          </w:tcPr>
          <w:p w14:paraId="57A30BA1"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2501FA4E" w14:textId="3914D75D" w:rsidR="00B0028E" w:rsidRPr="00790739" w:rsidRDefault="001A5D0A" w:rsidP="00B0028E">
            <w:pPr>
              <w:pStyle w:val="BodyText"/>
              <w:tabs>
                <w:tab w:val="decimal" w:pos="646"/>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7" w:type="dxa"/>
            <w:vAlign w:val="bottom"/>
          </w:tcPr>
          <w:p w14:paraId="57EC3B81" w14:textId="77777777" w:rsidR="00B0028E" w:rsidRPr="00790739" w:rsidRDefault="00B0028E" w:rsidP="00B0028E">
            <w:pPr>
              <w:tabs>
                <w:tab w:val="decimal" w:pos="729"/>
              </w:tabs>
              <w:ind w:left="-90" w:right="-108"/>
              <w:rPr>
                <w:rFonts w:ascii="Calibri" w:eastAsia="Calibri" w:hAnsi="Calibri" w:cs="Calibri"/>
                <w:sz w:val="22"/>
                <w:szCs w:val="22"/>
              </w:rPr>
            </w:pPr>
          </w:p>
        </w:tc>
        <w:tc>
          <w:tcPr>
            <w:tcW w:w="1302" w:type="dxa"/>
            <w:vAlign w:val="bottom"/>
          </w:tcPr>
          <w:p w14:paraId="1CB3B468" w14:textId="5062832D" w:rsidR="00B0028E" w:rsidRPr="00790739" w:rsidRDefault="00B0028E" w:rsidP="00B0028E">
            <w:pPr>
              <w:pStyle w:val="BodyText"/>
              <w:tabs>
                <w:tab w:val="decimal" w:pos="974"/>
              </w:tabs>
              <w:spacing w:line="240" w:lineRule="auto"/>
              <w:ind w:left="-90" w:right="-108"/>
              <w:rPr>
                <w:rFonts w:ascii="Calibri" w:hAnsi="Calibri" w:cs="Calibri"/>
                <w:sz w:val="22"/>
                <w:szCs w:val="22"/>
              </w:rPr>
            </w:pPr>
            <w:r w:rsidRPr="00790739">
              <w:rPr>
                <w:rFonts w:ascii="Calibri" w:hAnsi="Calibri" w:cs="Calibri"/>
                <w:sz w:val="22"/>
                <w:szCs w:val="22"/>
              </w:rPr>
              <w:t>(47,114)</w:t>
            </w:r>
          </w:p>
        </w:tc>
      </w:tr>
      <w:tr w:rsidR="00B0028E" w:rsidRPr="00790739" w14:paraId="43ED9891" w14:textId="77777777" w:rsidTr="003426E4">
        <w:trPr>
          <w:trHeight w:val="47"/>
        </w:trPr>
        <w:tc>
          <w:tcPr>
            <w:tcW w:w="3519" w:type="dxa"/>
            <w:vAlign w:val="bottom"/>
          </w:tcPr>
          <w:p w14:paraId="2CEC9813" w14:textId="77777777" w:rsidR="00B0028E" w:rsidRPr="00790739" w:rsidRDefault="00B0028E" w:rsidP="00B0028E">
            <w:pPr>
              <w:ind w:left="203" w:right="-54" w:hanging="176"/>
              <w:rPr>
                <w:rFonts w:ascii="Calibri" w:hAnsi="Calibri" w:cs="Calibri"/>
                <w:sz w:val="22"/>
                <w:szCs w:val="22"/>
              </w:rPr>
            </w:pPr>
            <w:r w:rsidRPr="00790739">
              <w:rPr>
                <w:rFonts w:ascii="Calibri" w:hAnsi="Calibri" w:cs="Calibri"/>
                <w:sz w:val="22"/>
                <w:szCs w:val="22"/>
              </w:rPr>
              <w:t>Losses from measured fair value through profit and loss</w:t>
            </w:r>
          </w:p>
        </w:tc>
        <w:tc>
          <w:tcPr>
            <w:tcW w:w="1287" w:type="dxa"/>
            <w:tcBorders>
              <w:bottom w:val="single" w:sz="4" w:space="0" w:color="auto"/>
            </w:tcBorders>
            <w:vAlign w:val="bottom"/>
          </w:tcPr>
          <w:p w14:paraId="0B92DD8F" w14:textId="3B0E99EB" w:rsidR="00B0028E" w:rsidRPr="00790739" w:rsidRDefault="003426E4" w:rsidP="00B0028E">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(784)</w:t>
            </w:r>
          </w:p>
        </w:tc>
        <w:tc>
          <w:tcPr>
            <w:tcW w:w="241" w:type="dxa"/>
            <w:vAlign w:val="bottom"/>
          </w:tcPr>
          <w:p w14:paraId="1C4A6376"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1" w:type="dxa"/>
            <w:tcBorders>
              <w:bottom w:val="single" w:sz="4" w:space="0" w:color="auto"/>
            </w:tcBorders>
            <w:vAlign w:val="bottom"/>
          </w:tcPr>
          <w:p w14:paraId="6CD6554B" w14:textId="7DC3F507" w:rsidR="00B0028E" w:rsidRPr="00790739" w:rsidRDefault="00B0028E" w:rsidP="00683123">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(523)</w:t>
            </w:r>
          </w:p>
        </w:tc>
        <w:tc>
          <w:tcPr>
            <w:tcW w:w="239" w:type="dxa"/>
            <w:vAlign w:val="bottom"/>
          </w:tcPr>
          <w:p w14:paraId="75931D9F" w14:textId="77777777" w:rsidR="00B0028E" w:rsidRPr="00790739" w:rsidRDefault="00B0028E" w:rsidP="00B0028E">
            <w:pPr>
              <w:pStyle w:val="BodyText"/>
              <w:tabs>
                <w:tab w:val="decimal" w:pos="932"/>
              </w:tabs>
              <w:spacing w:line="240" w:lineRule="auto"/>
              <w:ind w:left="-90" w:right="-108"/>
              <w:rPr>
                <w:rFonts w:ascii="Calibri" w:hAnsi="Calibri" w:cs="Calibri"/>
                <w:sz w:val="22"/>
                <w:szCs w:val="22"/>
              </w:rPr>
            </w:pPr>
          </w:p>
        </w:tc>
        <w:tc>
          <w:tcPr>
            <w:tcW w:w="1273" w:type="dxa"/>
            <w:vAlign w:val="bottom"/>
          </w:tcPr>
          <w:p w14:paraId="27E454E0" w14:textId="3949BBE6" w:rsidR="00B0028E" w:rsidRPr="00790739" w:rsidRDefault="001A5D0A" w:rsidP="00B0028E">
            <w:pPr>
              <w:pStyle w:val="BodyText"/>
              <w:tabs>
                <w:tab w:val="decimal" w:pos="974"/>
              </w:tabs>
              <w:spacing w:line="240" w:lineRule="auto"/>
              <w:ind w:left="-90" w:right="-108"/>
              <w:rPr>
                <w:rFonts w:ascii="Calibri" w:hAnsi="Calibri" w:cs="Calibri"/>
                <w:sz w:val="22"/>
                <w:szCs w:val="22"/>
              </w:rPr>
            </w:pPr>
            <w:r w:rsidRPr="00790739">
              <w:rPr>
                <w:rFonts w:ascii="Calibri" w:hAnsi="Calibri" w:cs="Calibri"/>
                <w:sz w:val="22"/>
                <w:szCs w:val="22"/>
              </w:rPr>
              <w:t>(784)</w:t>
            </w:r>
          </w:p>
        </w:tc>
        <w:tc>
          <w:tcPr>
            <w:tcW w:w="237" w:type="dxa"/>
            <w:vAlign w:val="bottom"/>
          </w:tcPr>
          <w:p w14:paraId="7D98CF71" w14:textId="77777777" w:rsidR="00B0028E" w:rsidRPr="00790739" w:rsidRDefault="00B0028E" w:rsidP="00B0028E">
            <w:pPr>
              <w:tabs>
                <w:tab w:val="decimal" w:pos="729"/>
              </w:tabs>
              <w:ind w:left="-90" w:right="-108"/>
              <w:rPr>
                <w:rFonts w:ascii="Calibri" w:eastAsia="Calibri" w:hAnsi="Calibri" w:cs="Calibri"/>
                <w:sz w:val="22"/>
                <w:szCs w:val="22"/>
              </w:rPr>
            </w:pPr>
          </w:p>
        </w:tc>
        <w:tc>
          <w:tcPr>
            <w:tcW w:w="1302" w:type="dxa"/>
            <w:vAlign w:val="bottom"/>
          </w:tcPr>
          <w:p w14:paraId="6A5B197C" w14:textId="6F593007" w:rsidR="00B0028E" w:rsidRPr="00790739" w:rsidRDefault="00B0028E" w:rsidP="00683123">
            <w:pPr>
              <w:pStyle w:val="BodyText"/>
              <w:tabs>
                <w:tab w:val="decimal" w:pos="990"/>
              </w:tabs>
              <w:spacing w:line="240" w:lineRule="auto"/>
              <w:ind w:left="-90" w:right="-108"/>
              <w:rPr>
                <w:rFonts w:ascii="Calibri" w:hAnsi="Calibri" w:cs="Calibri"/>
                <w:sz w:val="22"/>
                <w:szCs w:val="22"/>
              </w:rPr>
            </w:pPr>
            <w:r w:rsidRPr="00790739">
              <w:rPr>
                <w:rFonts w:ascii="Calibri" w:hAnsi="Calibri" w:cs="Calibri"/>
                <w:sz w:val="22"/>
                <w:szCs w:val="22"/>
              </w:rPr>
              <w:t>(523)</w:t>
            </w:r>
          </w:p>
        </w:tc>
      </w:tr>
      <w:tr w:rsidR="00B0028E" w:rsidRPr="00790739" w14:paraId="44276B96" w14:textId="77777777" w:rsidTr="003426E4">
        <w:trPr>
          <w:trHeight w:val="47"/>
        </w:trPr>
        <w:tc>
          <w:tcPr>
            <w:tcW w:w="3519" w:type="dxa"/>
            <w:vAlign w:val="bottom"/>
          </w:tcPr>
          <w:p w14:paraId="0D02C972" w14:textId="6C0048C8" w:rsidR="00B0028E" w:rsidRPr="00790739" w:rsidRDefault="00B0028E" w:rsidP="00B0028E">
            <w:pPr>
              <w:ind w:left="27"/>
              <w:rPr>
                <w:rFonts w:ascii="Calibri" w:hAnsi="Calibri" w:cs="Calibri"/>
                <w:b/>
                <w:bCs/>
                <w:sz w:val="22"/>
                <w:szCs w:val="22"/>
              </w:rPr>
            </w:pPr>
            <w:r w:rsidRPr="00790739">
              <w:rPr>
                <w:rFonts w:ascii="Calibri" w:hAnsi="Calibri" w:cs="Calibri"/>
                <w:b/>
                <w:bCs/>
                <w:sz w:val="22"/>
                <w:szCs w:val="22"/>
              </w:rPr>
              <w:t>At 3</w:t>
            </w:r>
            <w:r w:rsidR="00683123" w:rsidRPr="00790739">
              <w:rPr>
                <w:rFonts w:ascii="Calibri" w:hAnsi="Calibri" w:cs="Calibri"/>
                <w:b/>
                <w:bCs/>
                <w:sz w:val="22"/>
                <w:szCs w:val="22"/>
              </w:rPr>
              <w:t>0</w:t>
            </w:r>
            <w:r w:rsidRPr="00790739">
              <w:rPr>
                <w:rFonts w:ascii="Calibri" w:hAnsi="Calibri" w:cs="Calibri"/>
                <w:b/>
                <w:bCs/>
                <w:sz w:val="22"/>
                <w:szCs w:val="22"/>
              </w:rPr>
              <w:t xml:space="preserve"> </w:t>
            </w:r>
            <w:r w:rsidR="00683123" w:rsidRPr="00790739">
              <w:rPr>
                <w:rFonts w:ascii="Calibri" w:hAnsi="Calibri" w:cs="Calibri"/>
                <w:b/>
                <w:bCs/>
                <w:sz w:val="22"/>
                <w:szCs w:val="22"/>
              </w:rPr>
              <w:t>September</w:t>
            </w:r>
            <w:r w:rsidRPr="00790739">
              <w:rPr>
                <w:rFonts w:ascii="Calibri" w:hAnsi="Calibri" w:cs="Calibri"/>
                <w:b/>
                <w:bCs/>
                <w:sz w:val="22"/>
                <w:szCs w:val="22"/>
              </w:rPr>
              <w:t xml:space="preserve"> </w:t>
            </w:r>
          </w:p>
        </w:tc>
        <w:tc>
          <w:tcPr>
            <w:tcW w:w="1287" w:type="dxa"/>
            <w:tcBorders>
              <w:top w:val="single" w:sz="4" w:space="0" w:color="auto"/>
              <w:bottom w:val="double" w:sz="4" w:space="0" w:color="auto"/>
            </w:tcBorders>
            <w:vAlign w:val="bottom"/>
          </w:tcPr>
          <w:p w14:paraId="3EF6DAED" w14:textId="78A21842" w:rsidR="00B0028E" w:rsidRPr="00790739" w:rsidRDefault="003426E4" w:rsidP="00B0028E">
            <w:pPr>
              <w:pStyle w:val="BodyText"/>
              <w:tabs>
                <w:tab w:val="decimal" w:pos="990"/>
              </w:tabs>
              <w:spacing w:line="240" w:lineRule="auto"/>
              <w:ind w:left="-90" w:right="-108"/>
              <w:rPr>
                <w:rFonts w:ascii="Calibri" w:hAnsi="Calibri" w:cs="Calibri"/>
                <w:b/>
                <w:bCs/>
                <w:sz w:val="22"/>
                <w:szCs w:val="22"/>
              </w:rPr>
            </w:pPr>
            <w:r w:rsidRPr="00790739">
              <w:rPr>
                <w:rFonts w:ascii="Calibri" w:hAnsi="Calibri" w:cs="Calibri"/>
                <w:b/>
                <w:bCs/>
                <w:sz w:val="22"/>
                <w:szCs w:val="22"/>
              </w:rPr>
              <w:t>1,047</w:t>
            </w:r>
          </w:p>
        </w:tc>
        <w:tc>
          <w:tcPr>
            <w:tcW w:w="241" w:type="dxa"/>
            <w:vAlign w:val="bottom"/>
          </w:tcPr>
          <w:p w14:paraId="1F399F00" w14:textId="77777777" w:rsidR="00B0028E" w:rsidRPr="00790739" w:rsidRDefault="00B0028E" w:rsidP="00B0028E">
            <w:pPr>
              <w:pStyle w:val="BodyText"/>
              <w:tabs>
                <w:tab w:val="decimal" w:pos="932"/>
              </w:tabs>
              <w:spacing w:line="240" w:lineRule="auto"/>
              <w:ind w:left="-90" w:right="-108"/>
              <w:rPr>
                <w:rFonts w:ascii="Calibri" w:hAnsi="Calibri" w:cs="Calibri"/>
                <w:b/>
                <w:bCs/>
                <w:sz w:val="22"/>
                <w:szCs w:val="22"/>
              </w:rPr>
            </w:pPr>
          </w:p>
        </w:tc>
        <w:tc>
          <w:tcPr>
            <w:tcW w:w="1271" w:type="dxa"/>
            <w:tcBorders>
              <w:top w:val="single" w:sz="4" w:space="0" w:color="auto"/>
              <w:bottom w:val="double" w:sz="4" w:space="0" w:color="auto"/>
            </w:tcBorders>
            <w:vAlign w:val="bottom"/>
          </w:tcPr>
          <w:p w14:paraId="009581DE" w14:textId="3C9F94ED" w:rsidR="00B0028E" w:rsidRPr="00790739" w:rsidRDefault="00B0028E" w:rsidP="00B0028E">
            <w:pPr>
              <w:pStyle w:val="BodyText"/>
              <w:tabs>
                <w:tab w:val="decimal" w:pos="990"/>
              </w:tabs>
              <w:spacing w:line="240" w:lineRule="auto"/>
              <w:ind w:left="-90" w:right="-108"/>
              <w:rPr>
                <w:rFonts w:ascii="Calibri" w:hAnsi="Calibri" w:cs="Calibri"/>
                <w:b/>
                <w:bCs/>
                <w:sz w:val="22"/>
                <w:szCs w:val="22"/>
              </w:rPr>
            </w:pPr>
            <w:r w:rsidRPr="00790739">
              <w:rPr>
                <w:rFonts w:ascii="Calibri" w:hAnsi="Calibri" w:cs="Calibri"/>
                <w:b/>
                <w:bCs/>
                <w:sz w:val="22"/>
                <w:szCs w:val="22"/>
              </w:rPr>
              <w:t>2,354</w:t>
            </w:r>
          </w:p>
        </w:tc>
        <w:tc>
          <w:tcPr>
            <w:tcW w:w="239" w:type="dxa"/>
            <w:vAlign w:val="bottom"/>
          </w:tcPr>
          <w:p w14:paraId="02A3E457" w14:textId="77777777" w:rsidR="00B0028E" w:rsidRPr="00790739" w:rsidRDefault="00B0028E" w:rsidP="00B0028E">
            <w:pPr>
              <w:pStyle w:val="BodyText"/>
              <w:tabs>
                <w:tab w:val="decimal" w:pos="932"/>
              </w:tabs>
              <w:spacing w:line="240" w:lineRule="auto"/>
              <w:ind w:left="-90" w:right="-108"/>
              <w:rPr>
                <w:rFonts w:ascii="Calibri" w:hAnsi="Calibri" w:cs="Calibri"/>
                <w:b/>
                <w:bCs/>
                <w:sz w:val="22"/>
                <w:szCs w:val="22"/>
              </w:rPr>
            </w:pPr>
          </w:p>
        </w:tc>
        <w:tc>
          <w:tcPr>
            <w:tcW w:w="1273" w:type="dxa"/>
            <w:tcBorders>
              <w:top w:val="single" w:sz="4" w:space="0" w:color="auto"/>
              <w:bottom w:val="double" w:sz="4" w:space="0" w:color="auto"/>
            </w:tcBorders>
            <w:vAlign w:val="bottom"/>
          </w:tcPr>
          <w:p w14:paraId="647B840B" w14:textId="661A9EF0" w:rsidR="00B0028E" w:rsidRPr="00790739" w:rsidRDefault="001A5D0A" w:rsidP="00B0028E">
            <w:pPr>
              <w:pStyle w:val="BodyText"/>
              <w:tabs>
                <w:tab w:val="decimal" w:pos="974"/>
              </w:tabs>
              <w:spacing w:line="240" w:lineRule="auto"/>
              <w:ind w:left="-90" w:right="-108"/>
              <w:rPr>
                <w:rFonts w:ascii="Calibri" w:hAnsi="Calibri" w:cs="Calibri"/>
                <w:b/>
                <w:bCs/>
                <w:sz w:val="22"/>
                <w:szCs w:val="22"/>
              </w:rPr>
            </w:pPr>
            <w:r w:rsidRPr="00790739">
              <w:rPr>
                <w:rFonts w:ascii="Calibri" w:hAnsi="Calibri" w:cs="Calibri"/>
                <w:b/>
                <w:bCs/>
                <w:sz w:val="22"/>
                <w:szCs w:val="22"/>
              </w:rPr>
              <w:t>1,047</w:t>
            </w:r>
          </w:p>
        </w:tc>
        <w:tc>
          <w:tcPr>
            <w:tcW w:w="237" w:type="dxa"/>
            <w:vAlign w:val="bottom"/>
          </w:tcPr>
          <w:p w14:paraId="7185864D" w14:textId="77777777" w:rsidR="00B0028E" w:rsidRPr="00790739" w:rsidRDefault="00B0028E" w:rsidP="00B0028E">
            <w:pPr>
              <w:pStyle w:val="BodyText"/>
              <w:tabs>
                <w:tab w:val="decimal" w:pos="493"/>
                <w:tab w:val="decimal" w:pos="729"/>
              </w:tabs>
              <w:spacing w:line="240" w:lineRule="auto"/>
              <w:ind w:left="-90" w:right="-108"/>
              <w:rPr>
                <w:rFonts w:ascii="Calibri" w:hAnsi="Calibri" w:cs="Calibri"/>
                <w:b/>
                <w:bCs/>
                <w:sz w:val="22"/>
                <w:szCs w:val="22"/>
              </w:rPr>
            </w:pPr>
          </w:p>
        </w:tc>
        <w:tc>
          <w:tcPr>
            <w:tcW w:w="1302" w:type="dxa"/>
            <w:tcBorders>
              <w:top w:val="single" w:sz="4" w:space="0" w:color="auto"/>
              <w:bottom w:val="double" w:sz="4" w:space="0" w:color="auto"/>
            </w:tcBorders>
            <w:vAlign w:val="bottom"/>
          </w:tcPr>
          <w:p w14:paraId="2A7E2392" w14:textId="1A2C4104" w:rsidR="00B0028E" w:rsidRPr="00790739" w:rsidRDefault="00B0028E" w:rsidP="00B0028E">
            <w:pPr>
              <w:pStyle w:val="BodyText"/>
              <w:tabs>
                <w:tab w:val="decimal" w:pos="990"/>
              </w:tabs>
              <w:spacing w:line="240" w:lineRule="auto"/>
              <w:ind w:left="-90" w:right="-108"/>
              <w:rPr>
                <w:rFonts w:ascii="Calibri" w:hAnsi="Calibri" w:cs="Calibri"/>
                <w:b/>
                <w:bCs/>
                <w:sz w:val="22"/>
                <w:szCs w:val="22"/>
              </w:rPr>
            </w:pPr>
            <w:r w:rsidRPr="00790739">
              <w:rPr>
                <w:rFonts w:ascii="Calibri" w:hAnsi="Calibri" w:cs="Calibri"/>
                <w:b/>
                <w:bCs/>
                <w:sz w:val="22"/>
                <w:szCs w:val="22"/>
              </w:rPr>
              <w:t>2,354</w:t>
            </w:r>
          </w:p>
        </w:tc>
      </w:tr>
    </w:tbl>
    <w:p w14:paraId="490D144C" w14:textId="77777777" w:rsidR="00116800" w:rsidRPr="00790739" w:rsidRDefault="00116800" w:rsidP="00620271">
      <w:pPr>
        <w:ind w:right="-63"/>
        <w:jc w:val="thaiDistribute"/>
        <w:rPr>
          <w:rFonts w:ascii="Calibri" w:eastAsia="Arial Unicode MS" w:hAnsi="Calibri" w:cs="Calibri"/>
          <w:sz w:val="22"/>
          <w:szCs w:val="22"/>
        </w:rPr>
      </w:pPr>
    </w:p>
    <w:p w14:paraId="24A454B8" w14:textId="4D01F123" w:rsidR="00BA4A03" w:rsidRPr="00790739" w:rsidRDefault="00BA4A03" w:rsidP="000B44FB">
      <w:pPr>
        <w:ind w:left="540" w:right="-63"/>
        <w:jc w:val="thaiDistribute"/>
        <w:rPr>
          <w:rFonts w:ascii="Calibri" w:hAnsi="Calibri" w:cs="Calibri"/>
          <w:sz w:val="22"/>
          <w:szCs w:val="22"/>
        </w:rPr>
      </w:pPr>
      <w:r w:rsidRPr="00790739">
        <w:rPr>
          <w:rFonts w:ascii="Calibri" w:eastAsia="Arial Unicode MS" w:hAnsi="Calibri" w:cs="Calibri"/>
          <w:sz w:val="22"/>
          <w:szCs w:val="22"/>
        </w:rPr>
        <w:t xml:space="preserve">As at </w:t>
      </w:r>
      <w:r w:rsidR="00BD19D6" w:rsidRPr="00790739">
        <w:rPr>
          <w:rFonts w:ascii="Calibri" w:eastAsia="Arial Unicode MS" w:hAnsi="Calibri" w:cs="Calibri"/>
          <w:sz w:val="22"/>
          <w:szCs w:val="22"/>
        </w:rPr>
        <w:t>3</w:t>
      </w:r>
      <w:r w:rsidR="00B0028E" w:rsidRPr="00790739">
        <w:rPr>
          <w:rFonts w:ascii="Calibri" w:eastAsia="Arial Unicode MS" w:hAnsi="Calibri" w:cs="Calibri"/>
          <w:sz w:val="22"/>
          <w:szCs w:val="22"/>
        </w:rPr>
        <w:t>0</w:t>
      </w:r>
      <w:r w:rsidR="00BD19D6" w:rsidRPr="00790739">
        <w:rPr>
          <w:rFonts w:ascii="Calibri" w:eastAsia="Arial Unicode MS" w:hAnsi="Calibri" w:cs="Calibri"/>
          <w:sz w:val="22"/>
          <w:szCs w:val="22"/>
        </w:rPr>
        <w:t xml:space="preserve"> </w:t>
      </w:r>
      <w:r w:rsidR="00B0028E" w:rsidRPr="00790739">
        <w:rPr>
          <w:rFonts w:ascii="Calibri" w:eastAsia="Arial Unicode MS" w:hAnsi="Calibri" w:cs="Calibri"/>
          <w:sz w:val="22"/>
          <w:szCs w:val="22"/>
        </w:rPr>
        <w:t>September</w:t>
      </w:r>
      <w:r w:rsidR="00BD19D6" w:rsidRPr="00790739">
        <w:rPr>
          <w:rFonts w:ascii="Calibri" w:eastAsia="Arial Unicode MS" w:hAnsi="Calibri" w:cs="Calibri"/>
          <w:sz w:val="22"/>
          <w:szCs w:val="22"/>
        </w:rPr>
        <w:t xml:space="preserve"> 202</w:t>
      </w:r>
      <w:r w:rsidR="00F54D4E" w:rsidRPr="00790739">
        <w:rPr>
          <w:rFonts w:ascii="Calibri" w:eastAsia="Arial Unicode MS" w:hAnsi="Calibri" w:cs="Calibri"/>
          <w:sz w:val="22"/>
          <w:szCs w:val="22"/>
        </w:rPr>
        <w:t>5</w:t>
      </w:r>
      <w:r w:rsidRPr="00790739">
        <w:rPr>
          <w:rFonts w:ascii="Calibri" w:eastAsia="Arial Unicode MS" w:hAnsi="Calibri" w:cs="Calibri"/>
          <w:sz w:val="22"/>
          <w:szCs w:val="22"/>
        </w:rPr>
        <w:t>, the Compan</w:t>
      </w:r>
      <w:r w:rsidR="007D75C7" w:rsidRPr="00790739">
        <w:rPr>
          <w:rFonts w:ascii="Calibri" w:eastAsia="Arial Unicode MS" w:hAnsi="Calibri" w:cs="Calibri"/>
          <w:sz w:val="22"/>
          <w:szCs w:val="22"/>
        </w:rPr>
        <w:t>y has warrant as follows;</w:t>
      </w:r>
    </w:p>
    <w:p w14:paraId="1369E96C" w14:textId="77777777" w:rsidR="008E6BBB" w:rsidRPr="00790739" w:rsidRDefault="008E6BBB" w:rsidP="000B44FB">
      <w:pPr>
        <w:ind w:left="540" w:right="-63"/>
        <w:jc w:val="thaiDistribute"/>
        <w:rPr>
          <w:rFonts w:ascii="Calibri" w:eastAsia="Arial Unicode MS" w:hAnsi="Calibri" w:cs="Calibri"/>
          <w:sz w:val="22"/>
          <w:szCs w:val="22"/>
          <w:cs/>
        </w:rPr>
      </w:pPr>
    </w:p>
    <w:tbl>
      <w:tblPr>
        <w:tblW w:w="9405" w:type="dxa"/>
        <w:tblInd w:w="423" w:type="dxa"/>
        <w:tblLook w:val="04A0" w:firstRow="1" w:lastRow="0" w:firstColumn="1" w:lastColumn="0" w:noHBand="0" w:noVBand="1"/>
      </w:tblPr>
      <w:tblGrid>
        <w:gridCol w:w="909"/>
        <w:gridCol w:w="1470"/>
        <w:gridCol w:w="1230"/>
        <w:gridCol w:w="1365"/>
        <w:gridCol w:w="1833"/>
        <w:gridCol w:w="1275"/>
        <w:gridCol w:w="1323"/>
      </w:tblGrid>
      <w:tr w:rsidR="0018484C" w:rsidRPr="00790739" w14:paraId="26143BA8" w14:textId="77777777" w:rsidTr="00EC44C1">
        <w:tc>
          <w:tcPr>
            <w:tcW w:w="909" w:type="dxa"/>
          </w:tcPr>
          <w:p w14:paraId="53699F6C" w14:textId="77777777" w:rsidR="0018484C" w:rsidRPr="00790739" w:rsidRDefault="0018484C" w:rsidP="000B44FB">
            <w:pPr>
              <w:tabs>
                <w:tab w:val="left" w:pos="3780"/>
              </w:tabs>
              <w:ind w:left="-33" w:right="-103"/>
              <w:jc w:val="center"/>
              <w:rPr>
                <w:rFonts w:ascii="Calibri" w:eastAsia="Calibri" w:hAnsi="Calibri" w:cs="Calibri"/>
                <w:b/>
                <w:bCs/>
                <w:spacing w:val="-6"/>
                <w:sz w:val="22"/>
                <w:szCs w:val="22"/>
                <w:cs/>
              </w:rPr>
            </w:pPr>
            <w:r w:rsidRPr="00790739">
              <w:rPr>
                <w:rFonts w:ascii="Calibri" w:eastAsia="Calibri" w:hAnsi="Calibri" w:cs="Calibri"/>
                <w:b/>
                <w:bCs/>
                <w:spacing w:val="-6"/>
                <w:sz w:val="22"/>
                <w:szCs w:val="22"/>
              </w:rPr>
              <w:t>Warrant</w:t>
            </w:r>
          </w:p>
        </w:tc>
        <w:tc>
          <w:tcPr>
            <w:tcW w:w="1470" w:type="dxa"/>
          </w:tcPr>
          <w:p w14:paraId="1615C495" w14:textId="77777777" w:rsidR="0018484C" w:rsidRPr="00790739" w:rsidRDefault="0018484C" w:rsidP="000B44FB">
            <w:pPr>
              <w:tabs>
                <w:tab w:val="left" w:pos="3780"/>
              </w:tabs>
              <w:ind w:left="-113" w:right="-87"/>
              <w:jc w:val="center"/>
              <w:rPr>
                <w:rFonts w:ascii="Calibri" w:eastAsia="Calibri" w:hAnsi="Calibri" w:cs="Calibri"/>
                <w:b/>
                <w:bCs/>
                <w:sz w:val="22"/>
                <w:szCs w:val="22"/>
              </w:rPr>
            </w:pPr>
            <w:r w:rsidRPr="00790739">
              <w:rPr>
                <w:rFonts w:ascii="Calibri" w:eastAsia="Calibri" w:hAnsi="Calibri" w:cs="Calibri"/>
                <w:b/>
                <w:bCs/>
                <w:sz w:val="22"/>
                <w:szCs w:val="22"/>
              </w:rPr>
              <w:t>No. of warrants</w:t>
            </w:r>
            <w:r w:rsidRPr="00790739">
              <w:rPr>
                <w:rFonts w:ascii="Calibri" w:eastAsia="Calibri" w:hAnsi="Calibri" w:cs="Calibri"/>
                <w:b/>
                <w:bCs/>
                <w:sz w:val="22"/>
                <w:szCs w:val="22"/>
                <w:cs/>
              </w:rPr>
              <w:t xml:space="preserve"> (</w:t>
            </w:r>
            <w:r w:rsidRPr="00790739">
              <w:rPr>
                <w:rFonts w:ascii="Calibri" w:eastAsia="Calibri" w:hAnsi="Calibri" w:cs="Calibri"/>
                <w:b/>
                <w:bCs/>
                <w:sz w:val="22"/>
                <w:szCs w:val="22"/>
              </w:rPr>
              <w:t>thousand unit</w:t>
            </w:r>
            <w:r w:rsidRPr="00790739">
              <w:rPr>
                <w:rFonts w:ascii="Calibri" w:eastAsia="Calibri" w:hAnsi="Calibri" w:cs="Calibri"/>
                <w:b/>
                <w:bCs/>
                <w:sz w:val="22"/>
                <w:szCs w:val="22"/>
                <w:cs/>
              </w:rPr>
              <w:t>)</w:t>
            </w:r>
          </w:p>
        </w:tc>
        <w:tc>
          <w:tcPr>
            <w:tcW w:w="1230" w:type="dxa"/>
          </w:tcPr>
          <w:p w14:paraId="5C235381" w14:textId="77777777" w:rsidR="0018484C" w:rsidRPr="00790739" w:rsidRDefault="0018484C" w:rsidP="000B44FB">
            <w:pPr>
              <w:tabs>
                <w:tab w:val="left" w:pos="3780"/>
              </w:tabs>
              <w:ind w:left="-113" w:right="-87"/>
              <w:jc w:val="center"/>
              <w:rPr>
                <w:rFonts w:ascii="Calibri" w:eastAsia="Calibri" w:hAnsi="Calibri" w:cs="Calibri"/>
                <w:b/>
                <w:bCs/>
                <w:sz w:val="22"/>
                <w:szCs w:val="22"/>
                <w:cs/>
              </w:rPr>
            </w:pPr>
            <w:r w:rsidRPr="00790739">
              <w:rPr>
                <w:rFonts w:ascii="Calibri" w:eastAsia="Calibri" w:hAnsi="Calibri" w:cs="Calibri"/>
                <w:b/>
                <w:bCs/>
                <w:sz w:val="22"/>
                <w:szCs w:val="22"/>
              </w:rPr>
              <w:t xml:space="preserve">Exercise Price </w:t>
            </w:r>
            <w:r w:rsidRPr="00790739">
              <w:rPr>
                <w:rFonts w:ascii="Calibri" w:eastAsia="Calibri" w:hAnsi="Calibri" w:cs="Calibri"/>
                <w:b/>
                <w:bCs/>
                <w:sz w:val="22"/>
                <w:szCs w:val="22"/>
                <w:cs/>
              </w:rPr>
              <w:t>(</w:t>
            </w:r>
            <w:r w:rsidRPr="00790739">
              <w:rPr>
                <w:rFonts w:ascii="Calibri" w:eastAsia="Calibri" w:hAnsi="Calibri" w:cs="Calibri"/>
                <w:b/>
                <w:bCs/>
                <w:sz w:val="22"/>
                <w:szCs w:val="22"/>
              </w:rPr>
              <w:t xml:space="preserve">Baht </w:t>
            </w:r>
            <w:r w:rsidRPr="00790739">
              <w:rPr>
                <w:rFonts w:ascii="Calibri" w:eastAsia="Calibri" w:hAnsi="Calibri" w:cs="Calibri"/>
                <w:b/>
                <w:bCs/>
                <w:sz w:val="22"/>
                <w:szCs w:val="22"/>
                <w:cs/>
              </w:rPr>
              <w:t>/</w:t>
            </w:r>
            <w:r w:rsidRPr="00790739">
              <w:rPr>
                <w:rFonts w:ascii="Calibri" w:eastAsia="Calibri" w:hAnsi="Calibri" w:cs="Calibri"/>
                <w:b/>
                <w:bCs/>
                <w:sz w:val="22"/>
                <w:szCs w:val="22"/>
              </w:rPr>
              <w:t xml:space="preserve"> Share</w:t>
            </w:r>
            <w:r w:rsidRPr="00790739">
              <w:rPr>
                <w:rFonts w:ascii="Calibri" w:eastAsia="Calibri" w:hAnsi="Calibri" w:cs="Calibri"/>
                <w:b/>
                <w:bCs/>
                <w:sz w:val="22"/>
                <w:szCs w:val="22"/>
                <w:cs/>
              </w:rPr>
              <w:t>)</w:t>
            </w:r>
          </w:p>
        </w:tc>
        <w:tc>
          <w:tcPr>
            <w:tcW w:w="1365" w:type="dxa"/>
          </w:tcPr>
          <w:p w14:paraId="524771BA" w14:textId="77777777" w:rsidR="0018484C" w:rsidRPr="00790739" w:rsidRDefault="0018484C" w:rsidP="000B44FB">
            <w:pPr>
              <w:tabs>
                <w:tab w:val="left" w:pos="3780"/>
              </w:tabs>
              <w:ind w:left="-129" w:right="-108"/>
              <w:jc w:val="center"/>
              <w:rPr>
                <w:rFonts w:ascii="Calibri" w:eastAsia="Calibri" w:hAnsi="Calibri" w:cs="Calibri"/>
                <w:b/>
                <w:bCs/>
                <w:sz w:val="22"/>
                <w:szCs w:val="22"/>
              </w:rPr>
            </w:pPr>
            <w:r w:rsidRPr="00790739">
              <w:rPr>
                <w:rFonts w:ascii="Calibri" w:eastAsia="Calibri" w:hAnsi="Calibri" w:cs="Calibri"/>
                <w:b/>
                <w:bCs/>
                <w:sz w:val="22"/>
                <w:szCs w:val="22"/>
              </w:rPr>
              <w:t xml:space="preserve">Exercise Ratio </w:t>
            </w:r>
            <w:r w:rsidRPr="00790739">
              <w:rPr>
                <w:rFonts w:ascii="Calibri" w:eastAsia="Calibri" w:hAnsi="Calibri" w:cs="Calibri"/>
                <w:b/>
                <w:bCs/>
                <w:sz w:val="22"/>
                <w:szCs w:val="22"/>
                <w:cs/>
              </w:rPr>
              <w:t>(</w:t>
            </w:r>
            <w:r w:rsidRPr="00790739">
              <w:rPr>
                <w:rFonts w:ascii="Calibri" w:eastAsia="Calibri" w:hAnsi="Calibri" w:cs="Calibri"/>
                <w:b/>
                <w:bCs/>
                <w:sz w:val="22"/>
                <w:szCs w:val="22"/>
              </w:rPr>
              <w:t>Warrant</w:t>
            </w:r>
            <w:r w:rsidRPr="00790739">
              <w:rPr>
                <w:rFonts w:ascii="Calibri" w:eastAsia="Calibri" w:hAnsi="Calibri" w:cs="Calibri"/>
                <w:b/>
                <w:bCs/>
                <w:sz w:val="22"/>
                <w:szCs w:val="22"/>
                <w:cs/>
              </w:rPr>
              <w:t xml:space="preserve"> /</w:t>
            </w:r>
            <w:r w:rsidRPr="00790739">
              <w:rPr>
                <w:rFonts w:ascii="Calibri" w:eastAsia="Calibri" w:hAnsi="Calibri" w:cs="Calibri"/>
                <w:b/>
                <w:bCs/>
                <w:sz w:val="22"/>
                <w:szCs w:val="22"/>
              </w:rPr>
              <w:t xml:space="preserve"> Share</w:t>
            </w:r>
            <w:r w:rsidRPr="00790739">
              <w:rPr>
                <w:rFonts w:ascii="Calibri" w:eastAsia="Calibri" w:hAnsi="Calibri" w:cs="Calibri"/>
                <w:b/>
                <w:bCs/>
                <w:sz w:val="22"/>
                <w:szCs w:val="22"/>
                <w:cs/>
              </w:rPr>
              <w:t>)</w:t>
            </w:r>
          </w:p>
        </w:tc>
        <w:tc>
          <w:tcPr>
            <w:tcW w:w="1833" w:type="dxa"/>
          </w:tcPr>
          <w:p w14:paraId="19E2BBB2" w14:textId="77777777" w:rsidR="0018484C" w:rsidRPr="00790739" w:rsidRDefault="0018484C" w:rsidP="000B44FB">
            <w:pPr>
              <w:tabs>
                <w:tab w:val="left" w:pos="3780"/>
              </w:tabs>
              <w:ind w:left="-108" w:right="-115"/>
              <w:jc w:val="center"/>
              <w:rPr>
                <w:rFonts w:ascii="Calibri" w:eastAsia="Calibri" w:hAnsi="Calibri" w:cs="Calibri"/>
                <w:b/>
                <w:bCs/>
                <w:sz w:val="22"/>
                <w:szCs w:val="22"/>
              </w:rPr>
            </w:pPr>
            <w:r w:rsidRPr="00790739">
              <w:rPr>
                <w:rFonts w:ascii="Calibri" w:eastAsia="Calibri" w:hAnsi="Calibri" w:cs="Calibri"/>
                <w:b/>
                <w:bCs/>
                <w:sz w:val="22"/>
                <w:szCs w:val="22"/>
              </w:rPr>
              <w:t>Maturity Date</w:t>
            </w:r>
          </w:p>
        </w:tc>
        <w:tc>
          <w:tcPr>
            <w:tcW w:w="1275" w:type="dxa"/>
          </w:tcPr>
          <w:p w14:paraId="2A476E50" w14:textId="77777777" w:rsidR="0018484C" w:rsidRPr="00790739" w:rsidRDefault="0018484C" w:rsidP="000B44FB">
            <w:pPr>
              <w:jc w:val="center"/>
              <w:rPr>
                <w:rFonts w:ascii="Calibri" w:hAnsi="Calibri" w:cs="Calibri"/>
                <w:b/>
                <w:bCs/>
                <w:sz w:val="22"/>
                <w:szCs w:val="22"/>
              </w:rPr>
            </w:pPr>
            <w:r w:rsidRPr="00790739">
              <w:rPr>
                <w:rFonts w:ascii="Calibri" w:hAnsi="Calibri" w:cs="Calibri"/>
                <w:b/>
                <w:bCs/>
                <w:sz w:val="22"/>
                <w:szCs w:val="22"/>
              </w:rPr>
              <w:t xml:space="preserve">Fair value </w:t>
            </w:r>
          </w:p>
          <w:p w14:paraId="115FB3F4" w14:textId="77777777" w:rsidR="0018484C" w:rsidRPr="00790739" w:rsidRDefault="0018484C" w:rsidP="000B44FB">
            <w:pPr>
              <w:tabs>
                <w:tab w:val="left" w:pos="3780"/>
              </w:tabs>
              <w:ind w:left="-101" w:right="-131"/>
              <w:jc w:val="center"/>
              <w:rPr>
                <w:rFonts w:ascii="Calibri" w:eastAsia="Calibri" w:hAnsi="Calibri" w:cs="Calibri"/>
                <w:b/>
                <w:bCs/>
                <w:sz w:val="22"/>
                <w:szCs w:val="22"/>
                <w:cs/>
              </w:rPr>
            </w:pPr>
            <w:r w:rsidRPr="00790739">
              <w:rPr>
                <w:rFonts w:ascii="Calibri" w:eastAsia="Calibri" w:hAnsi="Calibri" w:cs="Calibri"/>
                <w:b/>
                <w:bCs/>
                <w:sz w:val="22"/>
                <w:szCs w:val="22"/>
                <w:cs/>
              </w:rPr>
              <w:t>(</w:t>
            </w:r>
            <w:r w:rsidRPr="00790739">
              <w:rPr>
                <w:rFonts w:ascii="Calibri" w:eastAsia="Calibri" w:hAnsi="Calibri" w:cs="Calibri"/>
                <w:b/>
                <w:bCs/>
                <w:sz w:val="22"/>
                <w:szCs w:val="22"/>
              </w:rPr>
              <w:t>Baht / Unit</w:t>
            </w:r>
            <w:r w:rsidRPr="00790739">
              <w:rPr>
                <w:rFonts w:ascii="Calibri" w:eastAsia="Calibri" w:hAnsi="Calibri" w:cs="Calibri"/>
                <w:b/>
                <w:bCs/>
                <w:sz w:val="22"/>
                <w:szCs w:val="22"/>
                <w:cs/>
              </w:rPr>
              <w:t>)</w:t>
            </w:r>
          </w:p>
        </w:tc>
        <w:tc>
          <w:tcPr>
            <w:tcW w:w="1323" w:type="dxa"/>
          </w:tcPr>
          <w:p w14:paraId="1F8756A8" w14:textId="77777777" w:rsidR="0018484C" w:rsidRPr="00790739" w:rsidRDefault="0018484C" w:rsidP="000B44FB">
            <w:pPr>
              <w:ind w:left="-108" w:right="-105"/>
              <w:jc w:val="center"/>
              <w:rPr>
                <w:rFonts w:ascii="Calibri" w:eastAsia="Calibri" w:hAnsi="Calibri" w:cs="Calibri"/>
                <w:b/>
                <w:bCs/>
                <w:sz w:val="22"/>
                <w:szCs w:val="22"/>
              </w:rPr>
            </w:pPr>
            <w:r w:rsidRPr="00790739">
              <w:rPr>
                <w:rFonts w:ascii="Calibri" w:hAnsi="Calibri" w:cs="Calibri"/>
                <w:b/>
                <w:bCs/>
                <w:sz w:val="22"/>
                <w:szCs w:val="22"/>
              </w:rPr>
              <w:t xml:space="preserve">Fair value </w:t>
            </w:r>
            <w:r w:rsidRPr="00790739">
              <w:rPr>
                <w:rFonts w:ascii="Calibri" w:eastAsia="Calibri" w:hAnsi="Calibri" w:cs="Calibri"/>
                <w:b/>
                <w:bCs/>
                <w:sz w:val="22"/>
                <w:szCs w:val="22"/>
                <w:cs/>
              </w:rPr>
              <w:t>(</w:t>
            </w:r>
            <w:r w:rsidRPr="00790739">
              <w:rPr>
                <w:rFonts w:ascii="Calibri" w:eastAsia="Calibri" w:hAnsi="Calibri" w:cs="Calibri"/>
                <w:b/>
                <w:bCs/>
                <w:sz w:val="22"/>
                <w:szCs w:val="22"/>
              </w:rPr>
              <w:t>thousand Baht</w:t>
            </w:r>
            <w:r w:rsidRPr="00790739">
              <w:rPr>
                <w:rFonts w:ascii="Calibri" w:eastAsia="Calibri" w:hAnsi="Calibri" w:cs="Calibri"/>
                <w:b/>
                <w:bCs/>
                <w:sz w:val="22"/>
                <w:szCs w:val="22"/>
                <w:cs/>
              </w:rPr>
              <w:t>)</w:t>
            </w:r>
          </w:p>
        </w:tc>
      </w:tr>
      <w:tr w:rsidR="0018484C" w:rsidRPr="00790739" w14:paraId="33C15D4C" w14:textId="77777777" w:rsidTr="00EC44C1">
        <w:tc>
          <w:tcPr>
            <w:tcW w:w="909" w:type="dxa"/>
          </w:tcPr>
          <w:p w14:paraId="1A245A9A" w14:textId="48BB584A" w:rsidR="0018484C" w:rsidRPr="00790739" w:rsidRDefault="0018484C" w:rsidP="000B44FB">
            <w:pPr>
              <w:ind w:left="57" w:right="-103"/>
              <w:rPr>
                <w:rFonts w:ascii="Calibri" w:hAnsi="Calibri" w:cs="Cordia New"/>
                <w:sz w:val="22"/>
                <w:szCs w:val="22"/>
                <w:cs/>
              </w:rPr>
            </w:pPr>
            <w:r w:rsidRPr="00790739">
              <w:rPr>
                <w:rFonts w:ascii="Calibri" w:hAnsi="Calibri" w:cs="Calibri"/>
                <w:sz w:val="22"/>
                <w:szCs w:val="22"/>
              </w:rPr>
              <w:t>B</w:t>
            </w:r>
            <w:r w:rsidRPr="00790739">
              <w:rPr>
                <w:rFonts w:ascii="Calibri" w:hAnsi="Calibri" w:cs="Calibri"/>
                <w:sz w:val="22"/>
                <w:szCs w:val="22"/>
                <w:cs/>
              </w:rPr>
              <w:t>-</w:t>
            </w:r>
            <w:r w:rsidRPr="00790739">
              <w:rPr>
                <w:rFonts w:ascii="Calibri" w:hAnsi="Calibri" w:cs="Calibri"/>
                <w:sz w:val="22"/>
                <w:szCs w:val="22"/>
              </w:rPr>
              <w:t>W8</w:t>
            </w:r>
          </w:p>
        </w:tc>
        <w:tc>
          <w:tcPr>
            <w:tcW w:w="1470" w:type="dxa"/>
          </w:tcPr>
          <w:p w14:paraId="7FB489FA" w14:textId="4D89566B" w:rsidR="0018484C" w:rsidRPr="00790739" w:rsidRDefault="0018484C" w:rsidP="000B44FB">
            <w:pPr>
              <w:pStyle w:val="BodyText"/>
              <w:tabs>
                <w:tab w:val="decimal" w:pos="978"/>
              </w:tabs>
              <w:spacing w:line="240" w:lineRule="auto"/>
              <w:ind w:left="-90" w:right="-108"/>
              <w:rPr>
                <w:rFonts w:ascii="Calibri" w:hAnsi="Calibri" w:cs="Calibri"/>
                <w:sz w:val="22"/>
                <w:szCs w:val="22"/>
              </w:rPr>
            </w:pPr>
            <w:r w:rsidRPr="00790739">
              <w:rPr>
                <w:rFonts w:ascii="Calibri" w:hAnsi="Calibri" w:cs="Calibri"/>
                <w:sz w:val="22"/>
                <w:szCs w:val="22"/>
              </w:rPr>
              <w:t>142,769</w:t>
            </w:r>
          </w:p>
        </w:tc>
        <w:tc>
          <w:tcPr>
            <w:tcW w:w="1230" w:type="dxa"/>
          </w:tcPr>
          <w:p w14:paraId="4C1E3953" w14:textId="7FE1440D" w:rsidR="0018484C" w:rsidRPr="00790739" w:rsidRDefault="0018484C" w:rsidP="000B44FB">
            <w:pPr>
              <w:ind w:left="-113" w:right="-87"/>
              <w:jc w:val="center"/>
              <w:rPr>
                <w:rFonts w:ascii="Calibri" w:hAnsi="Calibri" w:cs="Calibri"/>
                <w:sz w:val="22"/>
                <w:szCs w:val="22"/>
              </w:rPr>
            </w:pPr>
            <w:r w:rsidRPr="00790739">
              <w:rPr>
                <w:rFonts w:ascii="Calibri" w:hAnsi="Calibri" w:cs="Calibri"/>
                <w:sz w:val="22"/>
                <w:szCs w:val="22"/>
              </w:rPr>
              <w:t>0.30</w:t>
            </w:r>
          </w:p>
        </w:tc>
        <w:tc>
          <w:tcPr>
            <w:tcW w:w="1365" w:type="dxa"/>
          </w:tcPr>
          <w:p w14:paraId="3E8A0895" w14:textId="77777777" w:rsidR="0018484C" w:rsidRPr="00790739" w:rsidRDefault="0018484C" w:rsidP="000B44FB">
            <w:pPr>
              <w:ind w:left="-129" w:right="-108"/>
              <w:jc w:val="center"/>
              <w:rPr>
                <w:rFonts w:ascii="Calibri" w:hAnsi="Calibri" w:cs="Calibri"/>
                <w:sz w:val="22"/>
                <w:szCs w:val="22"/>
              </w:rPr>
            </w:pPr>
            <w:r w:rsidRPr="00790739">
              <w:rPr>
                <w:rFonts w:ascii="Calibri" w:hAnsi="Calibri" w:cs="Calibri"/>
                <w:sz w:val="22"/>
                <w:szCs w:val="22"/>
              </w:rPr>
              <w:t>1:1</w:t>
            </w:r>
          </w:p>
        </w:tc>
        <w:tc>
          <w:tcPr>
            <w:tcW w:w="1833" w:type="dxa"/>
          </w:tcPr>
          <w:p w14:paraId="50781764" w14:textId="00AA6BF7" w:rsidR="0018484C" w:rsidRPr="00790739" w:rsidRDefault="0018484C" w:rsidP="000B44FB">
            <w:pPr>
              <w:ind w:left="-108" w:right="-115"/>
              <w:jc w:val="center"/>
              <w:rPr>
                <w:rFonts w:ascii="inherit" w:hAnsi="inherit" w:cs="Angsana New"/>
                <w:color w:val="1F1F1F"/>
                <w:sz w:val="42"/>
                <w:szCs w:val="42"/>
                <w:cs/>
              </w:rPr>
            </w:pPr>
            <w:r w:rsidRPr="00790739">
              <w:rPr>
                <w:rFonts w:ascii="Calibri" w:hAnsi="Calibri" w:cs="Calibri"/>
                <w:sz w:val="22"/>
                <w:szCs w:val="22"/>
              </w:rPr>
              <w:t>13 November 2026</w:t>
            </w:r>
          </w:p>
        </w:tc>
        <w:tc>
          <w:tcPr>
            <w:tcW w:w="1275" w:type="dxa"/>
          </w:tcPr>
          <w:p w14:paraId="2A263A4F" w14:textId="60068172" w:rsidR="0018484C" w:rsidRPr="00790739" w:rsidRDefault="0018484C" w:rsidP="000B44FB">
            <w:pPr>
              <w:ind w:left="-101" w:right="-131"/>
              <w:jc w:val="center"/>
              <w:rPr>
                <w:rFonts w:ascii="Calibri" w:hAnsi="Calibri" w:cs="Calibri"/>
                <w:sz w:val="22"/>
                <w:szCs w:val="22"/>
              </w:rPr>
            </w:pPr>
            <w:r w:rsidRPr="00790739">
              <w:rPr>
                <w:rFonts w:ascii="Calibri" w:hAnsi="Calibri" w:cs="Calibri"/>
                <w:sz w:val="22"/>
                <w:szCs w:val="22"/>
              </w:rPr>
              <w:t>0.01</w:t>
            </w:r>
          </w:p>
        </w:tc>
        <w:tc>
          <w:tcPr>
            <w:tcW w:w="1323" w:type="dxa"/>
          </w:tcPr>
          <w:p w14:paraId="1797C085" w14:textId="2F11701A" w:rsidR="0018484C" w:rsidRPr="00790739" w:rsidRDefault="0018484C" w:rsidP="000B44FB">
            <w:pPr>
              <w:pStyle w:val="BodyText"/>
              <w:tabs>
                <w:tab w:val="decimal" w:pos="978"/>
              </w:tabs>
              <w:spacing w:line="240" w:lineRule="auto"/>
              <w:ind w:left="-90" w:right="-108"/>
              <w:rPr>
                <w:rFonts w:ascii="Calibri" w:hAnsi="Calibri" w:cs="Calibri"/>
                <w:sz w:val="22"/>
                <w:szCs w:val="22"/>
              </w:rPr>
            </w:pPr>
            <w:r w:rsidRPr="00790739">
              <w:rPr>
                <w:rFonts w:ascii="Calibri" w:hAnsi="Calibri" w:cs="Calibri"/>
                <w:sz w:val="22"/>
                <w:szCs w:val="22"/>
              </w:rPr>
              <w:t>1,42</w:t>
            </w:r>
            <w:r w:rsidR="00FE1013" w:rsidRPr="00790739">
              <w:rPr>
                <w:rFonts w:ascii="Calibri" w:hAnsi="Calibri" w:cs="Calibri"/>
                <w:sz w:val="22"/>
                <w:szCs w:val="22"/>
              </w:rPr>
              <w:t>7</w:t>
            </w:r>
          </w:p>
        </w:tc>
      </w:tr>
    </w:tbl>
    <w:p w14:paraId="0C5715C1" w14:textId="651F8411" w:rsidR="0018484C" w:rsidRPr="00790739" w:rsidRDefault="0018484C" w:rsidP="000B44FB">
      <w:pPr>
        <w:spacing w:line="240" w:lineRule="atLeast"/>
        <w:ind w:left="540"/>
        <w:jc w:val="both"/>
        <w:rPr>
          <w:rFonts w:ascii="Calibri" w:eastAsia="Arial Unicode MS" w:hAnsi="Calibri" w:cs="Calibri"/>
          <w:b/>
          <w:bCs/>
          <w:sz w:val="24"/>
          <w:szCs w:val="24"/>
        </w:rPr>
      </w:pPr>
    </w:p>
    <w:p w14:paraId="080B1881" w14:textId="408B7A0E" w:rsidR="00E82ECB" w:rsidRPr="00790739" w:rsidRDefault="004174F4" w:rsidP="00C37AF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Investments in a</w:t>
      </w:r>
      <w:r w:rsidR="00E82ECB" w:rsidRPr="00790739">
        <w:rPr>
          <w:rFonts w:ascii="Calibri" w:eastAsia="Arial Unicode MS" w:hAnsi="Calibri" w:cs="Calibri"/>
          <w:b/>
          <w:bCs/>
          <w:sz w:val="24"/>
          <w:szCs w:val="24"/>
        </w:rPr>
        <w:t>ssociate</w:t>
      </w:r>
      <w:r w:rsidR="008D6BFA" w:rsidRPr="00790739">
        <w:rPr>
          <w:rFonts w:ascii="Calibri" w:eastAsia="Arial Unicode MS" w:hAnsi="Calibri" w:cs="Calibri"/>
          <w:b/>
          <w:bCs/>
          <w:sz w:val="24"/>
          <w:szCs w:val="24"/>
        </w:rPr>
        <w:t>s</w:t>
      </w:r>
      <w:r w:rsidR="00082E94" w:rsidRPr="00790739">
        <w:rPr>
          <w:rFonts w:ascii="Calibri" w:eastAsia="Arial Unicode MS" w:hAnsi="Calibri" w:cs="Calibri"/>
          <w:b/>
          <w:bCs/>
          <w:sz w:val="24"/>
          <w:szCs w:val="24"/>
        </w:rPr>
        <w:t xml:space="preserve"> </w:t>
      </w:r>
    </w:p>
    <w:p w14:paraId="2CB7BB05" w14:textId="77777777" w:rsidR="007D7198" w:rsidRPr="00790739" w:rsidRDefault="007D7198" w:rsidP="000B44FB">
      <w:pPr>
        <w:spacing w:line="240" w:lineRule="atLeast"/>
        <w:jc w:val="both"/>
        <w:rPr>
          <w:rFonts w:ascii="Calibri" w:eastAsia="Arial Unicode MS" w:hAnsi="Calibri" w:cs="Calibri"/>
          <w:b/>
          <w:bCs/>
          <w:sz w:val="22"/>
          <w:szCs w:val="22"/>
          <w:cs/>
        </w:rPr>
      </w:pPr>
    </w:p>
    <w:tbl>
      <w:tblPr>
        <w:tblW w:w="9331" w:type="dxa"/>
        <w:tblInd w:w="423"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64203C" w:rsidRPr="00790739" w14:paraId="0284D828" w14:textId="77777777" w:rsidTr="00696E23">
        <w:trPr>
          <w:cantSplit/>
          <w:tblHeader/>
        </w:trPr>
        <w:tc>
          <w:tcPr>
            <w:tcW w:w="3519" w:type="dxa"/>
            <w:vAlign w:val="bottom"/>
          </w:tcPr>
          <w:p w14:paraId="1F8E8476" w14:textId="77777777" w:rsidR="0064203C" w:rsidRPr="00790739" w:rsidRDefault="0064203C" w:rsidP="000B44FB">
            <w:pPr>
              <w:spacing w:line="240" w:lineRule="atLeast"/>
              <w:rPr>
                <w:rFonts w:ascii="Calibri" w:hAnsi="Calibri" w:cs="Calibri"/>
                <w:i/>
                <w:iCs/>
                <w:color w:val="000000"/>
                <w:sz w:val="22"/>
                <w:szCs w:val="22"/>
              </w:rPr>
            </w:pPr>
          </w:p>
        </w:tc>
        <w:tc>
          <w:tcPr>
            <w:tcW w:w="2846" w:type="dxa"/>
            <w:gridSpan w:val="3"/>
            <w:vAlign w:val="bottom"/>
          </w:tcPr>
          <w:p w14:paraId="397C6DF2" w14:textId="77777777" w:rsidR="0064203C" w:rsidRPr="00790739" w:rsidRDefault="0064203C"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 xml:space="preserve">Consolidated </w:t>
            </w:r>
          </w:p>
          <w:p w14:paraId="7592B6E6" w14:textId="77777777" w:rsidR="0064203C" w:rsidRPr="00790739" w:rsidRDefault="0064203C"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financial statements</w:t>
            </w:r>
          </w:p>
        </w:tc>
        <w:tc>
          <w:tcPr>
            <w:tcW w:w="180" w:type="dxa"/>
            <w:vAlign w:val="bottom"/>
          </w:tcPr>
          <w:p w14:paraId="187F9B87" w14:textId="77777777" w:rsidR="0064203C" w:rsidRPr="00790739" w:rsidRDefault="0064203C" w:rsidP="000B44FB">
            <w:pPr>
              <w:pStyle w:val="acctmergecolhdg"/>
              <w:spacing w:line="240" w:lineRule="atLeast"/>
              <w:rPr>
                <w:rFonts w:ascii="Calibri" w:hAnsi="Calibri" w:cs="Calibri"/>
                <w:color w:val="000000"/>
                <w:szCs w:val="22"/>
              </w:rPr>
            </w:pPr>
          </w:p>
        </w:tc>
        <w:tc>
          <w:tcPr>
            <w:tcW w:w="2786" w:type="dxa"/>
            <w:gridSpan w:val="3"/>
            <w:vAlign w:val="bottom"/>
          </w:tcPr>
          <w:p w14:paraId="727E5B30" w14:textId="77777777" w:rsidR="0064203C" w:rsidRPr="00790739" w:rsidRDefault="0064203C"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 xml:space="preserve">Separate </w:t>
            </w:r>
          </w:p>
          <w:p w14:paraId="747D35C6" w14:textId="77777777" w:rsidR="0064203C" w:rsidRPr="00790739" w:rsidRDefault="0064203C" w:rsidP="000B44FB">
            <w:pPr>
              <w:pStyle w:val="acctmergecolhdg"/>
              <w:spacing w:line="240" w:lineRule="atLeast"/>
              <w:rPr>
                <w:rFonts w:ascii="Calibri" w:hAnsi="Calibri" w:cs="Calibri"/>
                <w:color w:val="000000"/>
                <w:szCs w:val="22"/>
              </w:rPr>
            </w:pPr>
            <w:r w:rsidRPr="00790739">
              <w:rPr>
                <w:rFonts w:ascii="Calibri" w:hAnsi="Calibri" w:cs="Calibri"/>
                <w:color w:val="000000"/>
                <w:szCs w:val="22"/>
              </w:rPr>
              <w:t xml:space="preserve">financial statements </w:t>
            </w:r>
          </w:p>
        </w:tc>
      </w:tr>
      <w:tr w:rsidR="0064203C" w:rsidRPr="00790739" w14:paraId="6B9FFE74" w14:textId="77777777" w:rsidTr="00696E23">
        <w:trPr>
          <w:cantSplit/>
          <w:tblHeader/>
        </w:trPr>
        <w:tc>
          <w:tcPr>
            <w:tcW w:w="3519" w:type="dxa"/>
            <w:vAlign w:val="bottom"/>
          </w:tcPr>
          <w:p w14:paraId="3D65274F" w14:textId="77777777" w:rsidR="0064203C" w:rsidRPr="00790739" w:rsidRDefault="0064203C" w:rsidP="000B44FB">
            <w:pPr>
              <w:pStyle w:val="acctfourfigures"/>
              <w:spacing w:line="240" w:lineRule="atLeast"/>
              <w:jc w:val="center"/>
              <w:rPr>
                <w:rFonts w:ascii="Calibri" w:hAnsi="Calibri" w:cs="Calibri"/>
                <w:color w:val="000000"/>
                <w:szCs w:val="22"/>
              </w:rPr>
            </w:pPr>
          </w:p>
        </w:tc>
        <w:tc>
          <w:tcPr>
            <w:tcW w:w="1418" w:type="dxa"/>
            <w:vAlign w:val="bottom"/>
          </w:tcPr>
          <w:p w14:paraId="6CA1E50E" w14:textId="35F7AA8A" w:rsidR="0064203C" w:rsidRPr="00790739" w:rsidRDefault="004F3C06" w:rsidP="000B44FB">
            <w:pPr>
              <w:spacing w:line="240" w:lineRule="atLeast"/>
              <w:jc w:val="center"/>
              <w:rPr>
                <w:rFonts w:ascii="Calibri" w:hAnsi="Calibri" w:cs="Calibri"/>
                <w:color w:val="000000"/>
                <w:sz w:val="22"/>
                <w:szCs w:val="22"/>
              </w:rPr>
            </w:pPr>
            <w:r w:rsidRPr="00790739">
              <w:rPr>
                <w:rFonts w:ascii="Calibri" w:hAnsi="Calibri" w:cs="Calibri"/>
                <w:color w:val="000000"/>
                <w:sz w:val="22"/>
                <w:szCs w:val="22"/>
              </w:rPr>
              <w:t>202</w:t>
            </w:r>
            <w:r w:rsidR="00D25FC3" w:rsidRPr="00790739">
              <w:rPr>
                <w:rFonts w:ascii="Calibri" w:hAnsi="Calibri" w:cs="Calibri"/>
                <w:color w:val="000000"/>
                <w:sz w:val="22"/>
                <w:szCs w:val="22"/>
              </w:rPr>
              <w:t>5</w:t>
            </w:r>
          </w:p>
        </w:tc>
        <w:tc>
          <w:tcPr>
            <w:tcW w:w="178" w:type="dxa"/>
            <w:vAlign w:val="bottom"/>
          </w:tcPr>
          <w:p w14:paraId="19DD3563" w14:textId="77777777" w:rsidR="0064203C" w:rsidRPr="00790739" w:rsidRDefault="0064203C" w:rsidP="000B44FB">
            <w:pPr>
              <w:spacing w:line="240" w:lineRule="atLeast"/>
              <w:rPr>
                <w:rFonts w:ascii="Calibri" w:hAnsi="Calibri" w:cs="Calibri"/>
                <w:color w:val="000000"/>
                <w:sz w:val="22"/>
                <w:szCs w:val="22"/>
              </w:rPr>
            </w:pPr>
          </w:p>
        </w:tc>
        <w:tc>
          <w:tcPr>
            <w:tcW w:w="1250" w:type="dxa"/>
            <w:vAlign w:val="bottom"/>
          </w:tcPr>
          <w:p w14:paraId="5655CEA3" w14:textId="7B7DE85D" w:rsidR="0064203C" w:rsidRPr="00790739" w:rsidRDefault="004F3C06" w:rsidP="000B44FB">
            <w:pPr>
              <w:spacing w:line="240" w:lineRule="atLeast"/>
              <w:jc w:val="center"/>
              <w:rPr>
                <w:rFonts w:ascii="Calibri" w:hAnsi="Calibri" w:cs="Calibri"/>
                <w:color w:val="000000"/>
                <w:sz w:val="22"/>
                <w:szCs w:val="22"/>
              </w:rPr>
            </w:pPr>
            <w:r w:rsidRPr="00790739">
              <w:rPr>
                <w:rFonts w:ascii="Calibri" w:hAnsi="Calibri" w:cs="Calibri"/>
                <w:color w:val="000000"/>
                <w:sz w:val="22"/>
                <w:szCs w:val="22"/>
              </w:rPr>
              <w:t>202</w:t>
            </w:r>
            <w:r w:rsidR="00D25FC3" w:rsidRPr="00790739">
              <w:rPr>
                <w:rFonts w:ascii="Calibri" w:hAnsi="Calibri" w:cs="Calibri"/>
                <w:color w:val="000000"/>
                <w:sz w:val="22"/>
                <w:szCs w:val="22"/>
              </w:rPr>
              <w:t>4</w:t>
            </w:r>
          </w:p>
        </w:tc>
        <w:tc>
          <w:tcPr>
            <w:tcW w:w="180" w:type="dxa"/>
            <w:vAlign w:val="bottom"/>
          </w:tcPr>
          <w:p w14:paraId="34E51B7B" w14:textId="77777777" w:rsidR="0064203C" w:rsidRPr="00790739" w:rsidRDefault="0064203C" w:rsidP="000B44FB">
            <w:pPr>
              <w:pStyle w:val="acctmergecolhdg"/>
              <w:spacing w:line="240" w:lineRule="atLeast"/>
              <w:rPr>
                <w:rFonts w:ascii="Calibri" w:hAnsi="Calibri" w:cs="Calibri"/>
                <w:b w:val="0"/>
                <w:bCs/>
                <w:color w:val="000000"/>
                <w:szCs w:val="22"/>
              </w:rPr>
            </w:pPr>
          </w:p>
        </w:tc>
        <w:tc>
          <w:tcPr>
            <w:tcW w:w="1170" w:type="dxa"/>
            <w:vAlign w:val="bottom"/>
          </w:tcPr>
          <w:p w14:paraId="545C1679" w14:textId="7348914C" w:rsidR="0064203C" w:rsidRPr="00790739" w:rsidRDefault="004F3C06" w:rsidP="000B44FB">
            <w:pPr>
              <w:spacing w:line="240" w:lineRule="atLeast"/>
              <w:jc w:val="center"/>
              <w:rPr>
                <w:rFonts w:ascii="Calibri" w:hAnsi="Calibri" w:cs="Calibri"/>
                <w:color w:val="000000"/>
                <w:sz w:val="22"/>
                <w:szCs w:val="22"/>
              </w:rPr>
            </w:pPr>
            <w:r w:rsidRPr="00790739">
              <w:rPr>
                <w:rFonts w:ascii="Calibri" w:hAnsi="Calibri" w:cs="Calibri"/>
                <w:color w:val="000000"/>
                <w:sz w:val="22"/>
                <w:szCs w:val="22"/>
              </w:rPr>
              <w:t>202</w:t>
            </w:r>
            <w:r w:rsidR="00D25FC3" w:rsidRPr="00790739">
              <w:rPr>
                <w:rFonts w:ascii="Calibri" w:hAnsi="Calibri" w:cs="Calibri"/>
                <w:color w:val="000000"/>
                <w:sz w:val="22"/>
                <w:szCs w:val="22"/>
              </w:rPr>
              <w:t>5</w:t>
            </w:r>
          </w:p>
        </w:tc>
        <w:tc>
          <w:tcPr>
            <w:tcW w:w="199" w:type="dxa"/>
            <w:vAlign w:val="bottom"/>
          </w:tcPr>
          <w:p w14:paraId="6BD70329" w14:textId="77777777" w:rsidR="0064203C" w:rsidRPr="00790739" w:rsidRDefault="0064203C" w:rsidP="000B44FB">
            <w:pPr>
              <w:spacing w:line="240" w:lineRule="atLeast"/>
              <w:rPr>
                <w:rFonts w:ascii="Calibri" w:hAnsi="Calibri" w:cs="Calibri"/>
                <w:color w:val="000000"/>
                <w:sz w:val="22"/>
                <w:szCs w:val="22"/>
              </w:rPr>
            </w:pPr>
          </w:p>
        </w:tc>
        <w:tc>
          <w:tcPr>
            <w:tcW w:w="1417" w:type="dxa"/>
            <w:vAlign w:val="bottom"/>
          </w:tcPr>
          <w:p w14:paraId="32A1289E" w14:textId="53B8DBA9" w:rsidR="0064203C" w:rsidRPr="00790739" w:rsidRDefault="004F3C06" w:rsidP="000B44FB">
            <w:pPr>
              <w:spacing w:line="240" w:lineRule="atLeast"/>
              <w:jc w:val="center"/>
              <w:rPr>
                <w:rFonts w:ascii="Calibri" w:hAnsi="Calibri" w:cs="Calibri"/>
                <w:color w:val="000000"/>
                <w:sz w:val="22"/>
                <w:szCs w:val="22"/>
              </w:rPr>
            </w:pPr>
            <w:r w:rsidRPr="00790739">
              <w:rPr>
                <w:rFonts w:ascii="Calibri" w:hAnsi="Calibri" w:cs="Calibri"/>
                <w:color w:val="000000"/>
                <w:sz w:val="22"/>
                <w:szCs w:val="22"/>
              </w:rPr>
              <w:t>202</w:t>
            </w:r>
            <w:r w:rsidR="00D25FC3" w:rsidRPr="00790739">
              <w:rPr>
                <w:rFonts w:ascii="Calibri" w:hAnsi="Calibri" w:cs="Calibri"/>
                <w:color w:val="000000"/>
                <w:sz w:val="22"/>
                <w:szCs w:val="22"/>
              </w:rPr>
              <w:t>4</w:t>
            </w:r>
          </w:p>
        </w:tc>
      </w:tr>
      <w:tr w:rsidR="0064203C" w:rsidRPr="00790739" w14:paraId="04BBC231" w14:textId="77777777" w:rsidTr="00696E23">
        <w:trPr>
          <w:cantSplit/>
          <w:tblHeader/>
        </w:trPr>
        <w:tc>
          <w:tcPr>
            <w:tcW w:w="3519" w:type="dxa"/>
            <w:vAlign w:val="bottom"/>
          </w:tcPr>
          <w:p w14:paraId="73F185CC" w14:textId="77777777" w:rsidR="0064203C" w:rsidRPr="00790739" w:rsidRDefault="0064203C" w:rsidP="000B44FB">
            <w:pPr>
              <w:pStyle w:val="acctfourfigures"/>
              <w:spacing w:line="240" w:lineRule="atLeast"/>
              <w:jc w:val="center"/>
              <w:rPr>
                <w:rFonts w:ascii="Calibri" w:hAnsi="Calibri" w:cs="Calibri"/>
                <w:color w:val="000000"/>
                <w:szCs w:val="22"/>
              </w:rPr>
            </w:pPr>
          </w:p>
        </w:tc>
        <w:tc>
          <w:tcPr>
            <w:tcW w:w="5812" w:type="dxa"/>
            <w:gridSpan w:val="7"/>
            <w:vAlign w:val="bottom"/>
          </w:tcPr>
          <w:p w14:paraId="13A6E56A" w14:textId="77777777" w:rsidR="0064203C" w:rsidRPr="00790739" w:rsidRDefault="0064203C" w:rsidP="000B44FB">
            <w:pPr>
              <w:pStyle w:val="acctmergecolhdg"/>
              <w:spacing w:line="240" w:lineRule="atLeast"/>
              <w:rPr>
                <w:rFonts w:ascii="Calibri" w:hAnsi="Calibri" w:cs="Calibri"/>
                <w:b w:val="0"/>
                <w:bCs/>
                <w:i/>
                <w:iCs/>
                <w:color w:val="000000"/>
                <w:szCs w:val="22"/>
              </w:rPr>
            </w:pPr>
            <w:r w:rsidRPr="00790739">
              <w:rPr>
                <w:rFonts w:ascii="Calibri" w:hAnsi="Calibri" w:cs="Calibri"/>
                <w:b w:val="0"/>
                <w:bCs/>
                <w:i/>
                <w:iCs/>
                <w:color w:val="000000"/>
                <w:szCs w:val="22"/>
              </w:rPr>
              <w:t>(in thousand Baht)</w:t>
            </w:r>
          </w:p>
        </w:tc>
      </w:tr>
      <w:tr w:rsidR="0064203C" w:rsidRPr="00790739" w14:paraId="470B824A" w14:textId="77777777" w:rsidTr="00696E23">
        <w:trPr>
          <w:cantSplit/>
          <w:tblHeader/>
        </w:trPr>
        <w:tc>
          <w:tcPr>
            <w:tcW w:w="3519" w:type="dxa"/>
            <w:vAlign w:val="bottom"/>
          </w:tcPr>
          <w:p w14:paraId="32158B7F" w14:textId="77777777" w:rsidR="0064203C" w:rsidRPr="00790739" w:rsidRDefault="0064203C" w:rsidP="000B44FB">
            <w:pPr>
              <w:pStyle w:val="acctfourfigures"/>
              <w:tabs>
                <w:tab w:val="clear" w:pos="765"/>
              </w:tabs>
              <w:spacing w:line="240" w:lineRule="atLeast"/>
              <w:rPr>
                <w:rFonts w:ascii="Calibri" w:hAnsi="Calibri" w:cs="Calibri"/>
                <w:b/>
                <w:bCs/>
                <w:i/>
                <w:iCs/>
                <w:color w:val="000000"/>
                <w:szCs w:val="22"/>
              </w:rPr>
            </w:pPr>
            <w:r w:rsidRPr="00790739">
              <w:rPr>
                <w:rFonts w:ascii="Calibri" w:hAnsi="Calibri" w:cs="Calibri"/>
                <w:b/>
                <w:bCs/>
                <w:i/>
                <w:iCs/>
                <w:color w:val="000000"/>
                <w:szCs w:val="22"/>
              </w:rPr>
              <w:t>Associate</w:t>
            </w:r>
            <w:r w:rsidR="008D6BFA" w:rsidRPr="00790739">
              <w:rPr>
                <w:rFonts w:ascii="Calibri" w:hAnsi="Calibri" w:cs="Calibri"/>
                <w:b/>
                <w:bCs/>
                <w:i/>
                <w:iCs/>
                <w:color w:val="000000"/>
                <w:szCs w:val="22"/>
              </w:rPr>
              <w:t>s</w:t>
            </w:r>
          </w:p>
        </w:tc>
        <w:tc>
          <w:tcPr>
            <w:tcW w:w="2846" w:type="dxa"/>
            <w:gridSpan w:val="3"/>
            <w:vAlign w:val="bottom"/>
          </w:tcPr>
          <w:p w14:paraId="7F955BBA" w14:textId="77777777" w:rsidR="0064203C" w:rsidRPr="00790739" w:rsidRDefault="0064203C" w:rsidP="000B44FB">
            <w:pPr>
              <w:pStyle w:val="acctmergecolhdg"/>
              <w:spacing w:line="240" w:lineRule="atLeast"/>
              <w:rPr>
                <w:rFonts w:ascii="Calibri" w:hAnsi="Calibri" w:cs="Calibri"/>
                <w:b w:val="0"/>
                <w:bCs/>
                <w:i/>
                <w:iCs/>
                <w:color w:val="000000"/>
                <w:szCs w:val="22"/>
              </w:rPr>
            </w:pPr>
          </w:p>
        </w:tc>
        <w:tc>
          <w:tcPr>
            <w:tcW w:w="180" w:type="dxa"/>
            <w:vAlign w:val="bottom"/>
          </w:tcPr>
          <w:p w14:paraId="1FECF18C" w14:textId="77777777" w:rsidR="0064203C" w:rsidRPr="00790739" w:rsidRDefault="0064203C" w:rsidP="000B44FB">
            <w:pPr>
              <w:pStyle w:val="acctmergecolhdg"/>
              <w:spacing w:line="240" w:lineRule="atLeast"/>
              <w:rPr>
                <w:rFonts w:ascii="Calibri" w:hAnsi="Calibri" w:cs="Calibri"/>
                <w:b w:val="0"/>
                <w:bCs/>
                <w:color w:val="000000"/>
                <w:szCs w:val="22"/>
              </w:rPr>
            </w:pPr>
          </w:p>
        </w:tc>
        <w:tc>
          <w:tcPr>
            <w:tcW w:w="2786" w:type="dxa"/>
            <w:gridSpan w:val="3"/>
            <w:vAlign w:val="bottom"/>
          </w:tcPr>
          <w:p w14:paraId="5FFB4ED1" w14:textId="77777777" w:rsidR="0064203C" w:rsidRPr="00790739" w:rsidRDefault="0064203C" w:rsidP="000B44FB">
            <w:pPr>
              <w:pStyle w:val="acctmergecolhdg"/>
              <w:spacing w:line="240" w:lineRule="atLeast"/>
              <w:rPr>
                <w:rFonts w:ascii="Calibri" w:hAnsi="Calibri" w:cs="Calibri"/>
                <w:b w:val="0"/>
                <w:bCs/>
                <w:i/>
                <w:iCs/>
                <w:color w:val="000000"/>
                <w:szCs w:val="22"/>
              </w:rPr>
            </w:pPr>
          </w:p>
        </w:tc>
      </w:tr>
      <w:tr w:rsidR="0086525A" w:rsidRPr="00790739" w14:paraId="49CB6777" w14:textId="77777777" w:rsidTr="00A0121C">
        <w:trPr>
          <w:cantSplit/>
        </w:trPr>
        <w:tc>
          <w:tcPr>
            <w:tcW w:w="3519" w:type="dxa"/>
            <w:vAlign w:val="bottom"/>
          </w:tcPr>
          <w:p w14:paraId="1F922CF9" w14:textId="77777777" w:rsidR="0086525A" w:rsidRPr="00790739" w:rsidRDefault="0086525A" w:rsidP="0086525A">
            <w:pPr>
              <w:pStyle w:val="Heading1"/>
              <w:spacing w:line="240" w:lineRule="atLeast"/>
              <w:ind w:left="11" w:right="65"/>
              <w:jc w:val="left"/>
              <w:rPr>
                <w:rFonts w:ascii="Calibri" w:eastAsia="Arial Unicode MS" w:hAnsi="Calibri" w:cs="Calibri"/>
                <w:b w:val="0"/>
                <w:bCs w:val="0"/>
              </w:rPr>
            </w:pPr>
            <w:r w:rsidRPr="00790739">
              <w:rPr>
                <w:rFonts w:ascii="Calibri" w:eastAsia="Arial Unicode MS" w:hAnsi="Calibri" w:cs="Calibri"/>
                <w:b w:val="0"/>
                <w:bCs w:val="0"/>
              </w:rPr>
              <w:t>At 1 January</w:t>
            </w:r>
          </w:p>
        </w:tc>
        <w:tc>
          <w:tcPr>
            <w:tcW w:w="1418" w:type="dxa"/>
            <w:vAlign w:val="bottom"/>
          </w:tcPr>
          <w:p w14:paraId="45D40900" w14:textId="1D477BED" w:rsidR="0086525A" w:rsidRPr="00790739" w:rsidRDefault="00A0121C" w:rsidP="0086525A">
            <w:pPr>
              <w:pStyle w:val="BodyText"/>
              <w:tabs>
                <w:tab w:val="decimal" w:pos="1168"/>
              </w:tabs>
              <w:ind w:left="-90" w:right="-108"/>
              <w:rPr>
                <w:rFonts w:ascii="Calibri" w:hAnsi="Calibri" w:cs="Calibri"/>
                <w:sz w:val="22"/>
                <w:szCs w:val="22"/>
              </w:rPr>
            </w:pPr>
            <w:r w:rsidRPr="00790739">
              <w:rPr>
                <w:rFonts w:ascii="Calibri" w:hAnsi="Calibri" w:cs="Calibri"/>
                <w:sz w:val="22"/>
                <w:szCs w:val="22"/>
                <w:cs/>
              </w:rPr>
              <w:t>1</w:t>
            </w:r>
            <w:r w:rsidRPr="00790739">
              <w:rPr>
                <w:rFonts w:ascii="Calibri" w:hAnsi="Calibri" w:cs="Calibri"/>
                <w:sz w:val="22"/>
                <w:szCs w:val="22"/>
              </w:rPr>
              <w:t>,</w:t>
            </w:r>
            <w:r w:rsidRPr="00790739">
              <w:rPr>
                <w:rFonts w:ascii="Calibri" w:hAnsi="Calibri" w:cs="Calibri"/>
                <w:sz w:val="22"/>
                <w:szCs w:val="22"/>
                <w:cs/>
              </w:rPr>
              <w:t>352</w:t>
            </w:r>
            <w:r w:rsidRPr="00790739">
              <w:rPr>
                <w:rFonts w:ascii="Calibri" w:hAnsi="Calibri" w:cs="Calibri"/>
                <w:sz w:val="22"/>
                <w:szCs w:val="22"/>
              </w:rPr>
              <w:t>,</w:t>
            </w:r>
            <w:r w:rsidRPr="00790739">
              <w:rPr>
                <w:rFonts w:ascii="Calibri" w:hAnsi="Calibri" w:cs="Calibri"/>
                <w:sz w:val="22"/>
                <w:szCs w:val="22"/>
                <w:cs/>
              </w:rPr>
              <w:t>113</w:t>
            </w:r>
          </w:p>
        </w:tc>
        <w:tc>
          <w:tcPr>
            <w:tcW w:w="178" w:type="dxa"/>
            <w:vAlign w:val="bottom"/>
          </w:tcPr>
          <w:p w14:paraId="726A15D8"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250" w:type="dxa"/>
            <w:vAlign w:val="bottom"/>
          </w:tcPr>
          <w:p w14:paraId="6AD4FF4B" w14:textId="362DDF36" w:rsidR="0086525A" w:rsidRPr="00790739" w:rsidRDefault="0086525A" w:rsidP="0086525A">
            <w:pPr>
              <w:pStyle w:val="BodyText"/>
              <w:tabs>
                <w:tab w:val="decimal" w:pos="1012"/>
              </w:tabs>
              <w:spacing w:line="240" w:lineRule="auto"/>
              <w:ind w:left="-90" w:right="-108"/>
              <w:rPr>
                <w:rFonts w:ascii="Calibri" w:hAnsi="Calibri" w:cs="Calibri"/>
                <w:sz w:val="22"/>
                <w:szCs w:val="22"/>
              </w:rPr>
            </w:pPr>
            <w:r w:rsidRPr="00790739">
              <w:rPr>
                <w:rFonts w:ascii="Calibri" w:hAnsi="Calibri" w:cs="Browallia New"/>
                <w:sz w:val="22"/>
                <w:szCs w:val="28"/>
              </w:rPr>
              <w:t>1,291,397</w:t>
            </w:r>
          </w:p>
        </w:tc>
        <w:tc>
          <w:tcPr>
            <w:tcW w:w="180" w:type="dxa"/>
            <w:vAlign w:val="bottom"/>
          </w:tcPr>
          <w:p w14:paraId="0852DBF5" w14:textId="77777777" w:rsidR="0086525A" w:rsidRPr="00790739" w:rsidRDefault="0086525A" w:rsidP="0086525A">
            <w:pPr>
              <w:tabs>
                <w:tab w:val="decimal" w:pos="729"/>
              </w:tabs>
              <w:ind w:left="-90" w:right="-108"/>
              <w:rPr>
                <w:rFonts w:ascii="Calibri" w:hAnsi="Calibri" w:cs="Calibri"/>
                <w:color w:val="000000"/>
                <w:sz w:val="22"/>
                <w:szCs w:val="22"/>
              </w:rPr>
            </w:pPr>
          </w:p>
        </w:tc>
        <w:tc>
          <w:tcPr>
            <w:tcW w:w="1170" w:type="dxa"/>
            <w:vAlign w:val="bottom"/>
          </w:tcPr>
          <w:p w14:paraId="6DCCF548" w14:textId="1F0F8F6B" w:rsidR="0086525A" w:rsidRPr="00790739" w:rsidRDefault="00A0121C" w:rsidP="00EB468D">
            <w:pPr>
              <w:pStyle w:val="BodyText"/>
              <w:tabs>
                <w:tab w:val="decimal" w:pos="944"/>
              </w:tabs>
              <w:spacing w:line="240" w:lineRule="auto"/>
              <w:ind w:left="-90" w:right="-108"/>
              <w:rPr>
                <w:rFonts w:ascii="Calibri" w:hAnsi="Calibri" w:cs="Calibri"/>
                <w:sz w:val="22"/>
                <w:szCs w:val="22"/>
              </w:rPr>
            </w:pPr>
            <w:r w:rsidRPr="00790739">
              <w:rPr>
                <w:rFonts w:ascii="Calibri" w:hAnsi="Calibri" w:cs="Calibri"/>
                <w:sz w:val="22"/>
                <w:szCs w:val="22"/>
              </w:rPr>
              <w:t>892,141</w:t>
            </w:r>
          </w:p>
        </w:tc>
        <w:tc>
          <w:tcPr>
            <w:tcW w:w="199" w:type="dxa"/>
            <w:vAlign w:val="bottom"/>
          </w:tcPr>
          <w:p w14:paraId="6AEABC98"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417" w:type="dxa"/>
            <w:vAlign w:val="bottom"/>
          </w:tcPr>
          <w:p w14:paraId="4A5213B8" w14:textId="2EB3311E" w:rsidR="0086525A" w:rsidRPr="00790739" w:rsidRDefault="0086525A" w:rsidP="0086525A">
            <w:pPr>
              <w:pStyle w:val="BodyText"/>
              <w:tabs>
                <w:tab w:val="decimal" w:pos="1190"/>
              </w:tabs>
              <w:spacing w:line="240" w:lineRule="auto"/>
              <w:ind w:left="-90" w:right="-108"/>
              <w:rPr>
                <w:rFonts w:ascii="Calibri" w:hAnsi="Calibri" w:cs="Calibri"/>
                <w:sz w:val="22"/>
                <w:szCs w:val="22"/>
              </w:rPr>
            </w:pPr>
            <w:r w:rsidRPr="00790739">
              <w:rPr>
                <w:rFonts w:ascii="Calibri" w:hAnsi="Calibri" w:cs="Calibri"/>
                <w:sz w:val="22"/>
                <w:szCs w:val="22"/>
              </w:rPr>
              <w:t>907,237</w:t>
            </w:r>
          </w:p>
        </w:tc>
      </w:tr>
      <w:tr w:rsidR="0086525A" w:rsidRPr="00790739" w14:paraId="2F852B86" w14:textId="77777777" w:rsidTr="00A0121C">
        <w:trPr>
          <w:cantSplit/>
        </w:trPr>
        <w:tc>
          <w:tcPr>
            <w:tcW w:w="3519" w:type="dxa"/>
            <w:vAlign w:val="bottom"/>
          </w:tcPr>
          <w:p w14:paraId="64A53DF0" w14:textId="0E26E7E7" w:rsidR="0086525A" w:rsidRPr="00790739" w:rsidRDefault="00A0121C" w:rsidP="0086525A">
            <w:pPr>
              <w:pStyle w:val="Heading1"/>
              <w:spacing w:line="240" w:lineRule="atLeast"/>
              <w:ind w:left="11" w:right="65"/>
              <w:jc w:val="left"/>
              <w:rPr>
                <w:rFonts w:ascii="Calibri" w:eastAsia="Arial Unicode MS" w:hAnsi="Calibri" w:cs="Calibri"/>
                <w:b w:val="0"/>
                <w:bCs w:val="0"/>
              </w:rPr>
            </w:pPr>
            <w:r w:rsidRPr="00790739">
              <w:rPr>
                <w:rFonts w:ascii="Calibri" w:eastAsia="Arial Unicode MS" w:hAnsi="Calibri" w:cs="Calibri"/>
                <w:b w:val="0"/>
                <w:bCs w:val="0"/>
              </w:rPr>
              <w:t>Disposal of investment</w:t>
            </w:r>
          </w:p>
        </w:tc>
        <w:tc>
          <w:tcPr>
            <w:tcW w:w="1418" w:type="dxa"/>
            <w:vAlign w:val="bottom"/>
          </w:tcPr>
          <w:p w14:paraId="32460544" w14:textId="5A6A07FD" w:rsidR="0086525A" w:rsidRPr="00790739" w:rsidRDefault="00A0121C" w:rsidP="0086525A">
            <w:pPr>
              <w:pStyle w:val="BodyText"/>
              <w:tabs>
                <w:tab w:val="decimal" w:pos="1168"/>
              </w:tabs>
              <w:ind w:left="-90" w:right="-108"/>
              <w:rPr>
                <w:rFonts w:ascii="Calibri" w:hAnsi="Calibri" w:cs="Calibri"/>
                <w:sz w:val="22"/>
                <w:szCs w:val="22"/>
              </w:rPr>
            </w:pPr>
            <w:r w:rsidRPr="00790739">
              <w:rPr>
                <w:rFonts w:ascii="Calibri" w:hAnsi="Calibri" w:cs="Calibri"/>
                <w:sz w:val="22"/>
                <w:szCs w:val="22"/>
                <w:cs/>
              </w:rPr>
              <w:t>(6</w:t>
            </w:r>
            <w:r w:rsidRPr="00790739">
              <w:rPr>
                <w:rFonts w:ascii="Calibri" w:hAnsi="Calibri" w:cs="Calibri"/>
                <w:sz w:val="22"/>
                <w:szCs w:val="22"/>
              </w:rPr>
              <w:t>,</w:t>
            </w:r>
            <w:r w:rsidRPr="00790739">
              <w:rPr>
                <w:rFonts w:ascii="Calibri" w:hAnsi="Calibri" w:cs="Calibri"/>
                <w:sz w:val="22"/>
                <w:szCs w:val="22"/>
                <w:cs/>
              </w:rPr>
              <w:t>895)</w:t>
            </w:r>
          </w:p>
        </w:tc>
        <w:tc>
          <w:tcPr>
            <w:tcW w:w="178" w:type="dxa"/>
            <w:vAlign w:val="bottom"/>
          </w:tcPr>
          <w:p w14:paraId="4344DCD1"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250" w:type="dxa"/>
            <w:vAlign w:val="bottom"/>
          </w:tcPr>
          <w:p w14:paraId="43D812F8" w14:textId="18D8F55C" w:rsidR="0086525A" w:rsidRPr="00790739" w:rsidRDefault="0086525A" w:rsidP="00F22B1F">
            <w:pPr>
              <w:ind w:left="-101" w:right="-518"/>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535C9427" w14:textId="77777777" w:rsidR="0086525A" w:rsidRPr="00790739" w:rsidRDefault="0086525A" w:rsidP="0086525A">
            <w:pPr>
              <w:tabs>
                <w:tab w:val="decimal" w:pos="729"/>
              </w:tabs>
              <w:ind w:left="-90" w:right="-108"/>
              <w:rPr>
                <w:rFonts w:ascii="Calibri" w:hAnsi="Calibri" w:cs="Calibri"/>
                <w:color w:val="000000"/>
                <w:sz w:val="22"/>
                <w:szCs w:val="22"/>
              </w:rPr>
            </w:pPr>
          </w:p>
        </w:tc>
        <w:tc>
          <w:tcPr>
            <w:tcW w:w="1170" w:type="dxa"/>
            <w:vAlign w:val="bottom"/>
          </w:tcPr>
          <w:p w14:paraId="21AC70C4" w14:textId="32FDC59A" w:rsidR="0086525A" w:rsidRPr="00790739" w:rsidRDefault="00A0121C" w:rsidP="00436822">
            <w:pPr>
              <w:pStyle w:val="BodyText"/>
              <w:tabs>
                <w:tab w:val="decimal" w:pos="7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6F6EC573"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417" w:type="dxa"/>
            <w:vAlign w:val="bottom"/>
          </w:tcPr>
          <w:p w14:paraId="0799BA1A" w14:textId="2B7014CE" w:rsidR="0086525A" w:rsidRPr="00790739" w:rsidRDefault="0086525A" w:rsidP="00F22B1F">
            <w:pPr>
              <w:ind w:left="-101" w:right="-669"/>
              <w:jc w:val="center"/>
              <w:rPr>
                <w:rFonts w:ascii="Calibri" w:hAnsi="Calibri" w:cs="Calibri"/>
                <w:sz w:val="22"/>
                <w:szCs w:val="22"/>
              </w:rPr>
            </w:pPr>
            <w:r w:rsidRPr="00790739">
              <w:rPr>
                <w:rFonts w:ascii="Calibri" w:hAnsi="Calibri" w:cs="Calibri"/>
                <w:sz w:val="22"/>
                <w:szCs w:val="22"/>
              </w:rPr>
              <w:t>-</w:t>
            </w:r>
          </w:p>
        </w:tc>
      </w:tr>
      <w:tr w:rsidR="0086525A" w:rsidRPr="00790739" w14:paraId="37FC85CD" w14:textId="77777777" w:rsidTr="00A0121C">
        <w:trPr>
          <w:cantSplit/>
        </w:trPr>
        <w:tc>
          <w:tcPr>
            <w:tcW w:w="3519" w:type="dxa"/>
            <w:vAlign w:val="bottom"/>
          </w:tcPr>
          <w:p w14:paraId="5FD11C5C" w14:textId="78685D22" w:rsidR="0086525A" w:rsidRPr="00790739" w:rsidRDefault="0086525A" w:rsidP="0086525A">
            <w:pPr>
              <w:pStyle w:val="Heading1"/>
              <w:spacing w:line="240" w:lineRule="atLeast"/>
              <w:ind w:left="11" w:right="65"/>
              <w:jc w:val="left"/>
              <w:rPr>
                <w:rFonts w:ascii="Calibri" w:eastAsia="Arial Unicode MS" w:hAnsi="Calibri" w:cs="Calibri"/>
                <w:b w:val="0"/>
                <w:bCs w:val="0"/>
              </w:rPr>
            </w:pPr>
            <w:r w:rsidRPr="00790739">
              <w:rPr>
                <w:rFonts w:ascii="Calibri" w:eastAsia="Arial Unicode MS" w:hAnsi="Calibri" w:cs="Calibri"/>
                <w:b w:val="0"/>
                <w:bCs w:val="0"/>
              </w:rPr>
              <w:t>Loss on impairment of investment</w:t>
            </w:r>
          </w:p>
        </w:tc>
        <w:tc>
          <w:tcPr>
            <w:tcW w:w="1418" w:type="dxa"/>
            <w:vAlign w:val="bottom"/>
          </w:tcPr>
          <w:p w14:paraId="7439E510" w14:textId="30C16D65" w:rsidR="0086525A" w:rsidRPr="00790739" w:rsidRDefault="00A0121C" w:rsidP="00F22B1F">
            <w:pPr>
              <w:pStyle w:val="BodyText"/>
              <w:tabs>
                <w:tab w:val="decimal" w:pos="943"/>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6C158960"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250" w:type="dxa"/>
            <w:vAlign w:val="bottom"/>
          </w:tcPr>
          <w:p w14:paraId="11441DBE" w14:textId="5C3ED46C" w:rsidR="0086525A" w:rsidRPr="00790739" w:rsidRDefault="0086525A" w:rsidP="00F22B1F">
            <w:pPr>
              <w:ind w:left="-101" w:right="-518"/>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7D35AADB" w14:textId="77777777" w:rsidR="0086525A" w:rsidRPr="00790739" w:rsidRDefault="0086525A" w:rsidP="0086525A">
            <w:pPr>
              <w:tabs>
                <w:tab w:val="decimal" w:pos="729"/>
              </w:tabs>
              <w:ind w:left="-90" w:right="-108"/>
              <w:rPr>
                <w:rFonts w:ascii="Calibri" w:hAnsi="Calibri" w:cs="Calibri"/>
                <w:color w:val="000000"/>
                <w:sz w:val="22"/>
                <w:szCs w:val="22"/>
              </w:rPr>
            </w:pPr>
          </w:p>
        </w:tc>
        <w:tc>
          <w:tcPr>
            <w:tcW w:w="1170" w:type="dxa"/>
            <w:vAlign w:val="bottom"/>
          </w:tcPr>
          <w:p w14:paraId="0EE8938A" w14:textId="4C927498" w:rsidR="0086525A" w:rsidRPr="00790739" w:rsidRDefault="00A0121C" w:rsidP="0086525A">
            <w:pPr>
              <w:pStyle w:val="BodyText"/>
              <w:tabs>
                <w:tab w:val="decimal" w:pos="944"/>
              </w:tabs>
              <w:spacing w:line="240" w:lineRule="auto"/>
              <w:ind w:left="-90" w:right="-108"/>
              <w:rPr>
                <w:rFonts w:ascii="Calibri" w:hAnsi="Calibri" w:cs="Calibri"/>
                <w:sz w:val="22"/>
                <w:szCs w:val="22"/>
                <w:cs/>
              </w:rPr>
            </w:pPr>
            <w:r w:rsidRPr="00790739">
              <w:rPr>
                <w:rFonts w:ascii="Calibri" w:hAnsi="Calibri" w:cs="Calibri"/>
                <w:sz w:val="22"/>
                <w:szCs w:val="22"/>
              </w:rPr>
              <w:t>(9,200)</w:t>
            </w:r>
          </w:p>
        </w:tc>
        <w:tc>
          <w:tcPr>
            <w:tcW w:w="199" w:type="dxa"/>
            <w:vAlign w:val="bottom"/>
          </w:tcPr>
          <w:p w14:paraId="0B70D1E7" w14:textId="77777777" w:rsidR="0086525A" w:rsidRPr="00790739" w:rsidRDefault="0086525A" w:rsidP="0086525A">
            <w:pPr>
              <w:tabs>
                <w:tab w:val="decimal" w:pos="729"/>
              </w:tabs>
              <w:ind w:left="-90" w:right="-108"/>
              <w:rPr>
                <w:rFonts w:ascii="Calibri" w:eastAsia="Calibri" w:hAnsi="Calibri" w:cs="Calibri"/>
                <w:color w:val="000000"/>
                <w:sz w:val="22"/>
                <w:szCs w:val="22"/>
              </w:rPr>
            </w:pPr>
          </w:p>
        </w:tc>
        <w:tc>
          <w:tcPr>
            <w:tcW w:w="1417" w:type="dxa"/>
            <w:vAlign w:val="bottom"/>
          </w:tcPr>
          <w:p w14:paraId="02314A50" w14:textId="3B983BFB" w:rsidR="0086525A" w:rsidRPr="00790739" w:rsidRDefault="0086525A" w:rsidP="003A28E3">
            <w:pPr>
              <w:pStyle w:val="BodyText"/>
              <w:tabs>
                <w:tab w:val="decimal" w:pos="1190"/>
              </w:tabs>
              <w:spacing w:line="240" w:lineRule="auto"/>
              <w:ind w:left="-90" w:right="-108"/>
              <w:rPr>
                <w:rFonts w:ascii="Calibri" w:hAnsi="Calibri" w:cs="Calibri"/>
                <w:sz w:val="22"/>
                <w:szCs w:val="22"/>
              </w:rPr>
            </w:pPr>
            <w:r w:rsidRPr="00790739">
              <w:rPr>
                <w:rFonts w:ascii="Calibri" w:hAnsi="Calibri" w:cs="Calibri"/>
                <w:sz w:val="22"/>
                <w:szCs w:val="22"/>
              </w:rPr>
              <w:t>(11,181)</w:t>
            </w:r>
          </w:p>
        </w:tc>
      </w:tr>
      <w:tr w:rsidR="0086525A" w:rsidRPr="00790739" w14:paraId="0AED9AE7" w14:textId="77777777" w:rsidTr="00A0121C">
        <w:trPr>
          <w:cantSplit/>
        </w:trPr>
        <w:tc>
          <w:tcPr>
            <w:tcW w:w="3519" w:type="dxa"/>
            <w:vAlign w:val="bottom"/>
          </w:tcPr>
          <w:p w14:paraId="6FEFAA67" w14:textId="65018BF6" w:rsidR="0086525A" w:rsidRPr="00790739" w:rsidRDefault="0086525A" w:rsidP="0086525A">
            <w:pPr>
              <w:pStyle w:val="Heading1"/>
              <w:spacing w:line="240" w:lineRule="atLeast"/>
              <w:ind w:left="245" w:right="65" w:hanging="234"/>
              <w:jc w:val="left"/>
              <w:rPr>
                <w:rFonts w:ascii="Calibri" w:eastAsia="Arial Unicode MS" w:hAnsi="Calibri" w:cs="Calibri"/>
                <w:b w:val="0"/>
                <w:bCs w:val="0"/>
              </w:rPr>
            </w:pPr>
            <w:r w:rsidRPr="00790739">
              <w:rPr>
                <w:rFonts w:ascii="Calibri" w:eastAsia="Arial Unicode MS" w:hAnsi="Calibri" w:cs="Calibri"/>
                <w:b w:val="0"/>
                <w:bCs w:val="0"/>
              </w:rPr>
              <w:t xml:space="preserve">Share of </w:t>
            </w:r>
            <w:r w:rsidRPr="00790739">
              <w:rPr>
                <w:rFonts w:ascii="Calibri" w:eastAsia="Arial Unicode MS" w:hAnsi="Calibri" w:cs="Browallia New"/>
                <w:b w:val="0"/>
                <w:bCs w:val="0"/>
                <w:szCs w:val="28"/>
              </w:rPr>
              <w:t>profit</w:t>
            </w:r>
            <w:r w:rsidRPr="00790739">
              <w:rPr>
                <w:rFonts w:ascii="Calibri" w:eastAsia="Arial Unicode MS" w:hAnsi="Calibri" w:cs="Calibri"/>
                <w:b w:val="0"/>
                <w:bCs w:val="0"/>
              </w:rPr>
              <w:t xml:space="preserve"> of investment in associates</w:t>
            </w:r>
          </w:p>
        </w:tc>
        <w:tc>
          <w:tcPr>
            <w:tcW w:w="1418" w:type="dxa"/>
            <w:vAlign w:val="bottom"/>
          </w:tcPr>
          <w:p w14:paraId="586914EC" w14:textId="1F75410A" w:rsidR="0086525A" w:rsidRPr="00790739" w:rsidRDefault="009F7ED6" w:rsidP="0086525A">
            <w:pPr>
              <w:pStyle w:val="BodyText"/>
              <w:tabs>
                <w:tab w:val="decimal" w:pos="1168"/>
              </w:tabs>
              <w:spacing w:line="240" w:lineRule="auto"/>
              <w:ind w:left="-90" w:right="-108"/>
              <w:rPr>
                <w:rFonts w:ascii="Calibri" w:hAnsi="Calibri" w:cs="Calibri"/>
                <w:sz w:val="22"/>
                <w:szCs w:val="22"/>
              </w:rPr>
            </w:pPr>
            <w:r w:rsidRPr="00790739">
              <w:rPr>
                <w:rFonts w:ascii="Calibri" w:hAnsi="Calibri" w:cs="Calibri"/>
                <w:sz w:val="22"/>
                <w:szCs w:val="22"/>
              </w:rPr>
              <w:t>26,37</w:t>
            </w:r>
            <w:r w:rsidR="00BC2FA0" w:rsidRPr="00790739">
              <w:rPr>
                <w:rFonts w:ascii="Calibri" w:hAnsi="Calibri" w:cs="Calibri"/>
                <w:sz w:val="22"/>
                <w:szCs w:val="22"/>
              </w:rPr>
              <w:t>1</w:t>
            </w:r>
          </w:p>
        </w:tc>
        <w:tc>
          <w:tcPr>
            <w:tcW w:w="178" w:type="dxa"/>
            <w:vAlign w:val="bottom"/>
          </w:tcPr>
          <w:p w14:paraId="525483F7" w14:textId="77777777" w:rsidR="0086525A" w:rsidRPr="00790739" w:rsidRDefault="0086525A" w:rsidP="0086525A">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0F577998" w14:textId="44790DA5" w:rsidR="0086525A" w:rsidRPr="00790739" w:rsidRDefault="0086525A" w:rsidP="0086525A">
            <w:pPr>
              <w:pStyle w:val="BodyText"/>
              <w:tabs>
                <w:tab w:val="decimal" w:pos="1012"/>
              </w:tabs>
              <w:spacing w:line="240" w:lineRule="auto"/>
              <w:ind w:left="-90" w:right="-108"/>
              <w:rPr>
                <w:rFonts w:ascii="Calibri" w:hAnsi="Calibri" w:cs="Calibri"/>
                <w:sz w:val="22"/>
                <w:szCs w:val="22"/>
                <w:cs/>
              </w:rPr>
            </w:pPr>
            <w:r w:rsidRPr="00790739">
              <w:rPr>
                <w:rFonts w:ascii="Calibri" w:hAnsi="Calibri" w:cs="Calibri"/>
                <w:sz w:val="22"/>
                <w:szCs w:val="22"/>
              </w:rPr>
              <w:t>17,758</w:t>
            </w:r>
          </w:p>
        </w:tc>
        <w:tc>
          <w:tcPr>
            <w:tcW w:w="180" w:type="dxa"/>
            <w:vAlign w:val="bottom"/>
          </w:tcPr>
          <w:p w14:paraId="29E06E0C" w14:textId="77777777" w:rsidR="0086525A" w:rsidRPr="00790739" w:rsidRDefault="0086525A" w:rsidP="0086525A">
            <w:pPr>
              <w:tabs>
                <w:tab w:val="decimal" w:pos="729"/>
              </w:tabs>
              <w:ind w:left="-90" w:right="-108"/>
              <w:rPr>
                <w:rFonts w:ascii="Calibri" w:hAnsi="Calibri" w:cs="Calibri"/>
                <w:color w:val="000000"/>
                <w:sz w:val="22"/>
                <w:szCs w:val="22"/>
              </w:rPr>
            </w:pPr>
          </w:p>
        </w:tc>
        <w:tc>
          <w:tcPr>
            <w:tcW w:w="1170" w:type="dxa"/>
            <w:vAlign w:val="bottom"/>
          </w:tcPr>
          <w:p w14:paraId="21EA942F" w14:textId="298FC848" w:rsidR="0086525A" w:rsidRPr="00790739" w:rsidRDefault="00A0121C" w:rsidP="0086525A">
            <w:pPr>
              <w:pStyle w:val="BodyText"/>
              <w:tabs>
                <w:tab w:val="decimal" w:pos="7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3F43900A" w14:textId="77777777" w:rsidR="0086525A" w:rsidRPr="00790739" w:rsidRDefault="0086525A" w:rsidP="0086525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1DF9959E" w14:textId="2A34079B" w:rsidR="0086525A" w:rsidRPr="00790739" w:rsidRDefault="0086525A" w:rsidP="00F22B1F">
            <w:pPr>
              <w:ind w:left="-101" w:right="-669"/>
              <w:jc w:val="center"/>
              <w:rPr>
                <w:rFonts w:ascii="Calibri" w:hAnsi="Calibri" w:cs="Calibri"/>
                <w:sz w:val="22"/>
                <w:szCs w:val="22"/>
              </w:rPr>
            </w:pPr>
            <w:r w:rsidRPr="00790739">
              <w:rPr>
                <w:rFonts w:ascii="Calibri" w:hAnsi="Calibri" w:cs="Calibri"/>
                <w:sz w:val="22"/>
                <w:szCs w:val="22"/>
              </w:rPr>
              <w:t>-</w:t>
            </w:r>
          </w:p>
        </w:tc>
      </w:tr>
      <w:tr w:rsidR="0086525A" w:rsidRPr="00790739" w14:paraId="25C46356" w14:textId="77777777" w:rsidTr="00A0121C">
        <w:trPr>
          <w:cantSplit/>
        </w:trPr>
        <w:tc>
          <w:tcPr>
            <w:tcW w:w="3519" w:type="dxa"/>
            <w:vAlign w:val="bottom"/>
          </w:tcPr>
          <w:p w14:paraId="4AEC8AFD" w14:textId="2AD3339B" w:rsidR="0086525A" w:rsidRPr="00790739" w:rsidRDefault="0086525A" w:rsidP="0086525A">
            <w:pPr>
              <w:pStyle w:val="Heading1"/>
              <w:spacing w:line="240" w:lineRule="atLeast"/>
              <w:ind w:left="245" w:right="65" w:hanging="234"/>
              <w:jc w:val="left"/>
              <w:rPr>
                <w:rFonts w:ascii="Calibri" w:eastAsia="Arial Unicode MS" w:hAnsi="Calibri" w:cs="Calibri"/>
                <w:b w:val="0"/>
                <w:bCs w:val="0"/>
              </w:rPr>
            </w:pPr>
            <w:r w:rsidRPr="00790739">
              <w:rPr>
                <w:rFonts w:ascii="Calibri" w:eastAsia="Arial Unicode MS" w:hAnsi="Calibri" w:cs="Calibri"/>
                <w:b w:val="0"/>
                <w:bCs w:val="0"/>
              </w:rPr>
              <w:t>Share of other comprehensive profit of investment in associates</w:t>
            </w:r>
          </w:p>
        </w:tc>
        <w:tc>
          <w:tcPr>
            <w:tcW w:w="1418" w:type="dxa"/>
            <w:vAlign w:val="bottom"/>
          </w:tcPr>
          <w:p w14:paraId="6F9CDDF4" w14:textId="4E4E6E8A" w:rsidR="0086525A" w:rsidRPr="00790739" w:rsidRDefault="00A0121C" w:rsidP="0086525A">
            <w:pPr>
              <w:pStyle w:val="BodyText"/>
              <w:tabs>
                <w:tab w:val="decimal" w:pos="1168"/>
              </w:tabs>
              <w:spacing w:line="240" w:lineRule="auto"/>
              <w:ind w:left="-90" w:right="-108"/>
              <w:rPr>
                <w:rFonts w:ascii="Calibri" w:hAnsi="Calibri" w:cs="Calibri"/>
                <w:sz w:val="22"/>
                <w:szCs w:val="22"/>
              </w:rPr>
            </w:pPr>
            <w:r w:rsidRPr="00790739">
              <w:rPr>
                <w:rFonts w:ascii="Calibri" w:hAnsi="Calibri" w:cs="Calibri"/>
                <w:sz w:val="22"/>
                <w:szCs w:val="22"/>
              </w:rPr>
              <w:t>4,09</w:t>
            </w:r>
            <w:r w:rsidR="00BC2FA0" w:rsidRPr="00790739">
              <w:rPr>
                <w:rFonts w:ascii="Calibri" w:hAnsi="Calibri" w:cs="Calibri"/>
                <w:sz w:val="22"/>
                <w:szCs w:val="22"/>
              </w:rPr>
              <w:t>9</w:t>
            </w:r>
          </w:p>
        </w:tc>
        <w:tc>
          <w:tcPr>
            <w:tcW w:w="178" w:type="dxa"/>
            <w:vAlign w:val="bottom"/>
          </w:tcPr>
          <w:p w14:paraId="6FFBD5DF" w14:textId="77777777" w:rsidR="0086525A" w:rsidRPr="00790739" w:rsidRDefault="0086525A" w:rsidP="0086525A">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2B48AC25" w14:textId="26321E7F" w:rsidR="0086525A" w:rsidRPr="00790739" w:rsidRDefault="00E57B1C" w:rsidP="00F22B1F">
            <w:pPr>
              <w:ind w:left="-101" w:right="-518"/>
              <w:jc w:val="center"/>
              <w:rPr>
                <w:rFonts w:ascii="Calibri" w:hAnsi="Calibri" w:cs="Calibri"/>
                <w:sz w:val="22"/>
                <w:szCs w:val="22"/>
              </w:rPr>
            </w:pPr>
            <w:r w:rsidRPr="00790739">
              <w:rPr>
                <w:rFonts w:ascii="Calibri" w:hAnsi="Calibri" w:cs="Calibri"/>
                <w:sz w:val="22"/>
                <w:szCs w:val="22"/>
              </w:rPr>
              <w:t>-</w:t>
            </w:r>
          </w:p>
        </w:tc>
        <w:tc>
          <w:tcPr>
            <w:tcW w:w="180" w:type="dxa"/>
            <w:vAlign w:val="bottom"/>
          </w:tcPr>
          <w:p w14:paraId="1E00E315" w14:textId="77777777" w:rsidR="0086525A" w:rsidRPr="00790739" w:rsidRDefault="0086525A" w:rsidP="0086525A">
            <w:pPr>
              <w:tabs>
                <w:tab w:val="decimal" w:pos="729"/>
              </w:tabs>
              <w:ind w:left="-90" w:right="-108"/>
              <w:rPr>
                <w:rFonts w:ascii="Calibri" w:hAnsi="Calibri" w:cs="Calibri"/>
                <w:color w:val="000000"/>
                <w:sz w:val="22"/>
                <w:szCs w:val="22"/>
              </w:rPr>
            </w:pPr>
          </w:p>
        </w:tc>
        <w:tc>
          <w:tcPr>
            <w:tcW w:w="1170" w:type="dxa"/>
            <w:vAlign w:val="bottom"/>
          </w:tcPr>
          <w:p w14:paraId="231455BA" w14:textId="0C033C90" w:rsidR="0086525A" w:rsidRPr="00790739" w:rsidRDefault="00A0121C" w:rsidP="0086525A">
            <w:pPr>
              <w:pStyle w:val="BodyText"/>
              <w:tabs>
                <w:tab w:val="decimal" w:pos="7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5E2983C8" w14:textId="77777777" w:rsidR="0086525A" w:rsidRPr="00790739" w:rsidRDefault="0086525A" w:rsidP="0086525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9B166DF" w14:textId="6BC8B697" w:rsidR="0086525A" w:rsidRPr="00790739" w:rsidRDefault="00E57B1C" w:rsidP="00F22B1F">
            <w:pPr>
              <w:ind w:left="-101" w:right="-669"/>
              <w:jc w:val="center"/>
              <w:rPr>
                <w:rFonts w:ascii="Calibri" w:hAnsi="Calibri" w:cs="Calibri"/>
                <w:sz w:val="22"/>
                <w:szCs w:val="22"/>
              </w:rPr>
            </w:pPr>
            <w:r w:rsidRPr="00790739">
              <w:rPr>
                <w:rFonts w:ascii="Calibri" w:hAnsi="Calibri" w:cs="Calibri"/>
                <w:sz w:val="22"/>
                <w:szCs w:val="22"/>
              </w:rPr>
              <w:t>-</w:t>
            </w:r>
          </w:p>
        </w:tc>
      </w:tr>
      <w:tr w:rsidR="0086525A" w:rsidRPr="00790739" w14:paraId="3BF825B5" w14:textId="77777777" w:rsidTr="00A0121C">
        <w:trPr>
          <w:cantSplit/>
          <w:trHeight w:val="70"/>
        </w:trPr>
        <w:tc>
          <w:tcPr>
            <w:tcW w:w="3519" w:type="dxa"/>
            <w:vAlign w:val="bottom"/>
          </w:tcPr>
          <w:p w14:paraId="585C54DA" w14:textId="0DB9FA11" w:rsidR="0086525A" w:rsidRPr="00790739" w:rsidRDefault="0086525A" w:rsidP="0086525A">
            <w:pPr>
              <w:spacing w:line="240" w:lineRule="atLeast"/>
              <w:ind w:left="11"/>
              <w:rPr>
                <w:rFonts w:ascii="Calibri" w:hAnsi="Calibri" w:cs="Calibri"/>
                <w:b/>
                <w:bCs/>
                <w:color w:val="000000"/>
                <w:sz w:val="22"/>
                <w:szCs w:val="22"/>
              </w:rPr>
            </w:pPr>
            <w:r w:rsidRPr="00790739">
              <w:rPr>
                <w:rFonts w:ascii="Calibri" w:hAnsi="Calibri" w:cs="Calibri"/>
                <w:b/>
                <w:bCs/>
                <w:color w:val="000000"/>
                <w:sz w:val="22"/>
                <w:szCs w:val="22"/>
              </w:rPr>
              <w:t>At 3</w:t>
            </w:r>
            <w:r w:rsidR="00FF616E" w:rsidRPr="00790739">
              <w:rPr>
                <w:rFonts w:ascii="Calibri" w:hAnsi="Calibri" w:cs="Calibri"/>
                <w:b/>
                <w:bCs/>
                <w:color w:val="000000"/>
                <w:sz w:val="22"/>
                <w:szCs w:val="22"/>
              </w:rPr>
              <w:t>0 September</w:t>
            </w:r>
          </w:p>
        </w:tc>
        <w:tc>
          <w:tcPr>
            <w:tcW w:w="1418" w:type="dxa"/>
            <w:tcBorders>
              <w:top w:val="single" w:sz="4" w:space="0" w:color="auto"/>
              <w:bottom w:val="double" w:sz="4" w:space="0" w:color="auto"/>
            </w:tcBorders>
            <w:vAlign w:val="bottom"/>
          </w:tcPr>
          <w:p w14:paraId="69300D3A" w14:textId="23F02242" w:rsidR="0086525A" w:rsidRPr="00790739" w:rsidRDefault="00A0121C" w:rsidP="0086525A">
            <w:pPr>
              <w:pStyle w:val="Heading1"/>
              <w:tabs>
                <w:tab w:val="decimal" w:pos="1194"/>
              </w:tabs>
              <w:spacing w:line="240" w:lineRule="atLeast"/>
              <w:ind w:left="0" w:right="64"/>
              <w:jc w:val="thaiDistribute"/>
              <w:rPr>
                <w:rFonts w:ascii="Calibri" w:hAnsi="Calibri" w:cs="Calibri"/>
              </w:rPr>
            </w:pPr>
            <w:r w:rsidRPr="00790739">
              <w:rPr>
                <w:rFonts w:ascii="Calibri" w:hAnsi="Calibri" w:cs="Calibri"/>
              </w:rPr>
              <w:t>1,</w:t>
            </w:r>
            <w:r w:rsidR="009F7ED6" w:rsidRPr="00790739">
              <w:rPr>
                <w:rFonts w:ascii="Calibri" w:hAnsi="Calibri" w:cs="Calibri"/>
              </w:rPr>
              <w:t>375,688</w:t>
            </w:r>
          </w:p>
        </w:tc>
        <w:tc>
          <w:tcPr>
            <w:tcW w:w="178" w:type="dxa"/>
            <w:vAlign w:val="bottom"/>
          </w:tcPr>
          <w:p w14:paraId="737868B2" w14:textId="77777777" w:rsidR="0086525A" w:rsidRPr="00790739" w:rsidRDefault="0086525A" w:rsidP="0086525A">
            <w:pPr>
              <w:pStyle w:val="Heading1"/>
              <w:tabs>
                <w:tab w:val="decimal" w:pos="1194"/>
              </w:tabs>
              <w:spacing w:line="240" w:lineRule="atLeast"/>
              <w:ind w:left="0" w:right="64"/>
              <w:jc w:val="thaiDistribute"/>
              <w:rPr>
                <w:rFonts w:ascii="Calibri" w:hAnsi="Calibri" w:cs="Calibri"/>
              </w:rPr>
            </w:pPr>
          </w:p>
        </w:tc>
        <w:tc>
          <w:tcPr>
            <w:tcW w:w="1250" w:type="dxa"/>
            <w:tcBorders>
              <w:top w:val="single" w:sz="4" w:space="0" w:color="auto"/>
              <w:bottom w:val="double" w:sz="4" w:space="0" w:color="auto"/>
            </w:tcBorders>
            <w:vAlign w:val="bottom"/>
          </w:tcPr>
          <w:p w14:paraId="6D5573D1" w14:textId="730D5445" w:rsidR="0086525A" w:rsidRPr="00790739" w:rsidRDefault="0086525A" w:rsidP="0086525A">
            <w:pPr>
              <w:pStyle w:val="BodyText"/>
              <w:tabs>
                <w:tab w:val="decimal" w:pos="1012"/>
              </w:tabs>
              <w:spacing w:line="240" w:lineRule="auto"/>
              <w:ind w:left="-90" w:right="-108"/>
              <w:rPr>
                <w:rFonts w:ascii="Calibri" w:hAnsi="Calibri" w:cs="Calibri"/>
                <w:b/>
                <w:bCs/>
                <w:sz w:val="22"/>
                <w:szCs w:val="22"/>
              </w:rPr>
            </w:pPr>
            <w:r w:rsidRPr="00790739">
              <w:rPr>
                <w:rFonts w:ascii="Calibri" w:hAnsi="Calibri" w:cs="Calibri"/>
                <w:b/>
                <w:bCs/>
                <w:sz w:val="22"/>
                <w:szCs w:val="22"/>
              </w:rPr>
              <w:t>1,309,155</w:t>
            </w:r>
          </w:p>
        </w:tc>
        <w:tc>
          <w:tcPr>
            <w:tcW w:w="180" w:type="dxa"/>
            <w:vAlign w:val="bottom"/>
          </w:tcPr>
          <w:p w14:paraId="0248FC36" w14:textId="77777777" w:rsidR="0086525A" w:rsidRPr="00790739" w:rsidRDefault="0086525A" w:rsidP="0086525A">
            <w:pPr>
              <w:pStyle w:val="Heading1"/>
              <w:tabs>
                <w:tab w:val="decimal" w:pos="1194"/>
              </w:tabs>
              <w:spacing w:line="240" w:lineRule="atLeast"/>
              <w:ind w:left="0" w:right="164"/>
              <w:jc w:val="thaiDistribute"/>
              <w:rPr>
                <w:rFonts w:ascii="Calibri" w:eastAsia="Arial Unicode MS" w:hAnsi="Calibri" w:cs="Calibri"/>
              </w:rPr>
            </w:pPr>
          </w:p>
        </w:tc>
        <w:tc>
          <w:tcPr>
            <w:tcW w:w="1170" w:type="dxa"/>
            <w:tcBorders>
              <w:top w:val="single" w:sz="4" w:space="0" w:color="auto"/>
              <w:bottom w:val="double" w:sz="4" w:space="0" w:color="auto"/>
            </w:tcBorders>
            <w:vAlign w:val="bottom"/>
          </w:tcPr>
          <w:p w14:paraId="45004AA8" w14:textId="733721F2" w:rsidR="0086525A" w:rsidRPr="00790739" w:rsidRDefault="00A0121C" w:rsidP="0086525A">
            <w:pPr>
              <w:pStyle w:val="Heading1"/>
              <w:tabs>
                <w:tab w:val="decimal" w:pos="1194"/>
              </w:tabs>
              <w:spacing w:line="240" w:lineRule="atLeast"/>
              <w:ind w:left="0" w:right="64"/>
              <w:jc w:val="thaiDistribute"/>
              <w:rPr>
                <w:rFonts w:ascii="Calibri" w:eastAsia="Arial Unicode MS" w:hAnsi="Calibri" w:cs="Calibri"/>
              </w:rPr>
            </w:pPr>
            <w:r w:rsidRPr="00790739">
              <w:rPr>
                <w:rFonts w:ascii="Calibri" w:hAnsi="Calibri" w:cs="Calibri"/>
              </w:rPr>
              <w:t>882,941</w:t>
            </w:r>
          </w:p>
        </w:tc>
        <w:tc>
          <w:tcPr>
            <w:tcW w:w="199" w:type="dxa"/>
            <w:vAlign w:val="bottom"/>
          </w:tcPr>
          <w:p w14:paraId="373CDADD" w14:textId="77777777" w:rsidR="0086525A" w:rsidRPr="00790739" w:rsidRDefault="0086525A" w:rsidP="0086525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34A513DF" w14:textId="2914A020" w:rsidR="0086525A" w:rsidRPr="00790739" w:rsidRDefault="0086525A" w:rsidP="0086525A">
            <w:pPr>
              <w:pStyle w:val="BodyText"/>
              <w:tabs>
                <w:tab w:val="decimal" w:pos="1190"/>
              </w:tabs>
              <w:spacing w:line="240" w:lineRule="auto"/>
              <w:ind w:left="-90" w:right="-108"/>
              <w:rPr>
                <w:rFonts w:ascii="Calibri" w:hAnsi="Calibri" w:cs="Browallia New"/>
                <w:b/>
                <w:bCs/>
                <w:sz w:val="22"/>
                <w:szCs w:val="22"/>
              </w:rPr>
            </w:pPr>
            <w:r w:rsidRPr="00790739">
              <w:rPr>
                <w:rFonts w:ascii="Calibri" w:eastAsia="Arial Unicode MS" w:hAnsi="Calibri" w:cs="Calibri"/>
                <w:b/>
                <w:bCs/>
                <w:sz w:val="22"/>
                <w:szCs w:val="22"/>
              </w:rPr>
              <w:t>896,056</w:t>
            </w:r>
          </w:p>
        </w:tc>
      </w:tr>
    </w:tbl>
    <w:p w14:paraId="4D009783" w14:textId="3B046290" w:rsidR="00660855" w:rsidRPr="00790739" w:rsidRDefault="00660855">
      <w:pPr>
        <w:rPr>
          <w:rFonts w:ascii="Calibri" w:eastAsia="Courier New" w:hAnsi="Calibri" w:cs="Calibri"/>
          <w:i/>
          <w:iCs/>
          <w:spacing w:val="-1"/>
          <w:sz w:val="22"/>
          <w:szCs w:val="22"/>
        </w:rPr>
      </w:pPr>
    </w:p>
    <w:p w14:paraId="18E89B45" w14:textId="77777777" w:rsidR="00FF17C9" w:rsidRPr="00790739" w:rsidRDefault="00FF17C9">
      <w:pPr>
        <w:rPr>
          <w:rFonts w:ascii="Calibri" w:eastAsia="Courier New" w:hAnsi="Calibri" w:cs="Calibri"/>
          <w:i/>
          <w:iCs/>
          <w:spacing w:val="-1"/>
          <w:sz w:val="22"/>
          <w:szCs w:val="22"/>
        </w:rPr>
      </w:pPr>
      <w:r w:rsidRPr="00790739">
        <w:rPr>
          <w:rFonts w:ascii="Calibri" w:eastAsia="Courier New" w:hAnsi="Calibri" w:cs="Calibri"/>
          <w:i/>
          <w:iCs/>
          <w:spacing w:val="-1"/>
          <w:sz w:val="22"/>
          <w:szCs w:val="22"/>
        </w:rPr>
        <w:br w:type="page"/>
      </w:r>
    </w:p>
    <w:p w14:paraId="4B6CD308" w14:textId="4FBCCBF0" w:rsidR="00660855" w:rsidRPr="00790739" w:rsidRDefault="00660855" w:rsidP="00660855">
      <w:pPr>
        <w:ind w:left="549" w:right="68"/>
        <w:rPr>
          <w:rFonts w:ascii="Calibri" w:eastAsia="Courier New" w:hAnsi="Calibri" w:cs="Calibri"/>
          <w:i/>
          <w:iCs/>
          <w:spacing w:val="-1"/>
          <w:sz w:val="22"/>
          <w:szCs w:val="22"/>
        </w:rPr>
      </w:pPr>
      <w:r w:rsidRPr="00790739">
        <w:rPr>
          <w:rFonts w:ascii="Calibri" w:eastAsia="Courier New" w:hAnsi="Calibri" w:cs="Calibri"/>
          <w:i/>
          <w:iCs/>
          <w:spacing w:val="-1"/>
          <w:sz w:val="22"/>
          <w:szCs w:val="22"/>
        </w:rPr>
        <w:lastRenderedPageBreak/>
        <w:t>Rayong Recycle Waste Co.,Ltd.</w:t>
      </w:r>
    </w:p>
    <w:p w14:paraId="28E8C355" w14:textId="77777777" w:rsidR="00660855" w:rsidRPr="00790739" w:rsidRDefault="00660855" w:rsidP="00660855">
      <w:pPr>
        <w:ind w:left="549" w:right="68"/>
        <w:rPr>
          <w:rFonts w:ascii="Calibri" w:eastAsia="Courier New" w:hAnsi="Calibri" w:cs="Calibri"/>
          <w:spacing w:val="-1"/>
          <w:sz w:val="22"/>
          <w:szCs w:val="22"/>
        </w:rPr>
      </w:pPr>
    </w:p>
    <w:p w14:paraId="049A5D2A" w14:textId="6D343D9B" w:rsidR="00660855" w:rsidRPr="00790739" w:rsidRDefault="00660855" w:rsidP="00660855">
      <w:pPr>
        <w:ind w:left="549" w:right="68"/>
        <w:jc w:val="thaiDistribute"/>
        <w:rPr>
          <w:rFonts w:ascii="Calibri" w:eastAsia="Courier New" w:hAnsi="Calibri" w:cs="Calibri"/>
          <w:spacing w:val="-1"/>
          <w:sz w:val="22"/>
          <w:szCs w:val="22"/>
        </w:rPr>
      </w:pPr>
      <w:r w:rsidRPr="00790739">
        <w:rPr>
          <w:rFonts w:ascii="Calibri" w:eastAsia="Courier New" w:hAnsi="Calibri" w:cs="Calibri"/>
          <w:spacing w:val="-1"/>
          <w:sz w:val="22"/>
          <w:szCs w:val="22"/>
        </w:rPr>
        <w:t>At the Board of Directors meeting of a subsidiary held on 28 April 2025, the board has approve</w:t>
      </w:r>
      <w:r w:rsidRPr="00790739">
        <w:rPr>
          <w:rFonts w:ascii="Calibri" w:eastAsia="Courier New" w:hAnsi="Calibri" w:cs="Browallia New"/>
          <w:spacing w:val="-1"/>
          <w:sz w:val="22"/>
          <w:szCs w:val="28"/>
        </w:rPr>
        <w:t>d</w:t>
      </w:r>
      <w:r w:rsidRPr="00790739">
        <w:rPr>
          <w:rFonts w:ascii="Calibri" w:eastAsia="Courier New" w:hAnsi="Calibri" w:cs="Calibri"/>
          <w:spacing w:val="-1"/>
          <w:sz w:val="22"/>
          <w:szCs w:val="22"/>
        </w:rPr>
        <w:t xml:space="preserve"> the sales of ordinary shares of Rayong Recycle Waste Co., Ltd. (an indirect associate) to sell 0.45 million shares. On 28 April 2025, the subsidiary entered into a share </w:t>
      </w:r>
      <w:r w:rsidR="00FB006C" w:rsidRPr="00790739">
        <w:rPr>
          <w:rFonts w:ascii="Calibri" w:eastAsia="Courier New" w:hAnsi="Calibri" w:cs="Calibri"/>
          <w:spacing w:val="-1"/>
          <w:sz w:val="22"/>
          <w:szCs w:val="22"/>
        </w:rPr>
        <w:t xml:space="preserve">sale and </w:t>
      </w:r>
      <w:r w:rsidRPr="00790739">
        <w:rPr>
          <w:rFonts w:ascii="Calibri" w:eastAsia="Courier New" w:hAnsi="Calibri" w:cs="Calibri"/>
          <w:spacing w:val="-1"/>
          <w:sz w:val="22"/>
          <w:szCs w:val="22"/>
        </w:rPr>
        <w:t>purchase agreement for a total of Baht 5</w:t>
      </w:r>
      <w:r w:rsidR="00F95CDD" w:rsidRPr="00790739">
        <w:rPr>
          <w:rFonts w:ascii="Calibri" w:eastAsia="Courier New" w:hAnsi="Calibri" w:cs="Calibri"/>
          <w:spacing w:val="-1"/>
          <w:sz w:val="22"/>
          <w:szCs w:val="22"/>
        </w:rPr>
        <w:t>.00</w:t>
      </w:r>
      <w:r w:rsidRPr="00790739">
        <w:rPr>
          <w:rFonts w:ascii="Calibri" w:eastAsia="Courier New" w:hAnsi="Calibri" w:cs="Calibri"/>
          <w:spacing w:val="-1"/>
          <w:sz w:val="22"/>
          <w:szCs w:val="22"/>
        </w:rPr>
        <w:t xml:space="preserve"> million. The subsidiary partially received payment </w:t>
      </w:r>
      <w:r w:rsidR="00A97989" w:rsidRPr="00790739">
        <w:rPr>
          <w:rFonts w:ascii="Calibri" w:eastAsia="Courier New" w:hAnsi="Calibri" w:cs="Calibri"/>
          <w:spacing w:val="-1"/>
          <w:sz w:val="22"/>
          <w:szCs w:val="22"/>
        </w:rPr>
        <w:t>of</w:t>
      </w:r>
      <w:r w:rsidRPr="00790739">
        <w:rPr>
          <w:rFonts w:ascii="Calibri" w:eastAsia="Courier New" w:hAnsi="Calibri" w:cs="Calibri"/>
          <w:spacing w:val="-1"/>
          <w:sz w:val="22"/>
          <w:szCs w:val="22"/>
        </w:rPr>
        <w:t xml:space="preserve"> Baht </w:t>
      </w:r>
      <w:r w:rsidR="003613A5" w:rsidRPr="00790739">
        <w:rPr>
          <w:rFonts w:ascii="Calibri" w:eastAsia="Courier New" w:hAnsi="Calibri" w:cs="Calibri"/>
          <w:spacing w:val="-1"/>
          <w:sz w:val="22"/>
          <w:szCs w:val="22"/>
        </w:rPr>
        <w:t>3.50</w:t>
      </w:r>
      <w:r w:rsidRPr="00790739">
        <w:rPr>
          <w:rFonts w:ascii="Calibri" w:eastAsia="Courier New" w:hAnsi="Calibri" w:cs="Calibri"/>
          <w:spacing w:val="-1"/>
          <w:sz w:val="22"/>
          <w:szCs w:val="22"/>
        </w:rPr>
        <w:t xml:space="preserve"> million</w:t>
      </w:r>
      <w:r w:rsidRPr="00790739">
        <w:rPr>
          <w:rFonts w:ascii="Calibri" w:eastAsia="Courier New" w:hAnsi="Calibri" w:cs="Cordia New"/>
          <w:spacing w:val="-1"/>
          <w:sz w:val="22"/>
          <w:szCs w:val="22"/>
        </w:rPr>
        <w:t xml:space="preserve"> with receivable of Baht </w:t>
      </w:r>
      <w:r w:rsidR="009B69A5" w:rsidRPr="00790739">
        <w:rPr>
          <w:rFonts w:ascii="Calibri" w:eastAsia="Courier New" w:hAnsi="Calibri" w:cs="Cordia New"/>
          <w:spacing w:val="-1"/>
          <w:sz w:val="22"/>
          <w:szCs w:val="22"/>
        </w:rPr>
        <w:t>1.5</w:t>
      </w:r>
      <w:r w:rsidR="00F95CDD" w:rsidRPr="00790739">
        <w:rPr>
          <w:rFonts w:ascii="Calibri" w:eastAsia="Courier New" w:hAnsi="Calibri" w:cs="Cordia New"/>
          <w:spacing w:val="-1"/>
          <w:sz w:val="22"/>
          <w:szCs w:val="22"/>
        </w:rPr>
        <w:t>0</w:t>
      </w:r>
      <w:r w:rsidRPr="00790739">
        <w:rPr>
          <w:rFonts w:ascii="Calibri" w:eastAsia="Courier New" w:hAnsi="Calibri" w:cs="Cordia New"/>
          <w:spacing w:val="-1"/>
          <w:sz w:val="22"/>
          <w:szCs w:val="22"/>
        </w:rPr>
        <w:t xml:space="preserve"> million</w:t>
      </w:r>
      <w:r w:rsidR="0062202F" w:rsidRPr="00790739">
        <w:rPr>
          <w:rFonts w:ascii="Calibri" w:eastAsia="Courier New" w:hAnsi="Calibri" w:cs="Cordia New"/>
          <w:spacing w:val="-1"/>
          <w:sz w:val="22"/>
          <w:szCs w:val="22"/>
        </w:rPr>
        <w:t>.</w:t>
      </w:r>
      <w:r w:rsidRPr="00790739">
        <w:rPr>
          <w:rFonts w:ascii="Calibri" w:eastAsia="Courier New" w:hAnsi="Calibri" w:cs="Cordia New"/>
          <w:spacing w:val="-1"/>
          <w:sz w:val="22"/>
          <w:szCs w:val="22"/>
        </w:rPr>
        <w:t xml:space="preserve"> </w:t>
      </w:r>
      <w:r w:rsidR="00A04684" w:rsidRPr="00790739">
        <w:rPr>
          <w:rFonts w:ascii="Calibri" w:eastAsia="Courier New" w:hAnsi="Calibri" w:cs="Cordia New"/>
          <w:spacing w:val="-1"/>
          <w:sz w:val="22"/>
          <w:szCs w:val="22"/>
        </w:rPr>
        <w:t xml:space="preserve">As </w:t>
      </w:r>
      <w:r w:rsidRPr="00790739">
        <w:rPr>
          <w:rFonts w:ascii="Calibri" w:eastAsia="Courier New" w:hAnsi="Calibri" w:cs="Cordia New"/>
          <w:spacing w:val="-1"/>
          <w:sz w:val="22"/>
          <w:szCs w:val="22"/>
        </w:rPr>
        <w:t xml:space="preserve">at 30 </w:t>
      </w:r>
      <w:r w:rsidR="004141C7" w:rsidRPr="00790739">
        <w:rPr>
          <w:rFonts w:ascii="Calibri" w:eastAsia="Courier New" w:hAnsi="Calibri" w:cs="Cordia New"/>
          <w:spacing w:val="-1"/>
          <w:sz w:val="22"/>
          <w:szCs w:val="22"/>
        </w:rPr>
        <w:t>September</w:t>
      </w:r>
      <w:r w:rsidRPr="00790739">
        <w:rPr>
          <w:rFonts w:ascii="Calibri" w:eastAsia="Courier New" w:hAnsi="Calibri" w:cs="Cordia New"/>
          <w:spacing w:val="-1"/>
          <w:sz w:val="22"/>
          <w:szCs w:val="22"/>
        </w:rPr>
        <w:t xml:space="preserve"> 2025</w:t>
      </w:r>
      <w:r w:rsidRPr="00790739">
        <w:rPr>
          <w:rFonts w:ascii="Calibri" w:eastAsia="Courier New" w:hAnsi="Calibri" w:cs="Calibri"/>
          <w:spacing w:val="-1"/>
          <w:sz w:val="22"/>
          <w:szCs w:val="22"/>
        </w:rPr>
        <w:t xml:space="preserve">. Thus, the Company has loss on sales of investment of Baht 1.90 million in </w:t>
      </w:r>
      <w:r w:rsidR="00A97989" w:rsidRPr="00790739">
        <w:rPr>
          <w:rFonts w:ascii="Calibri" w:eastAsia="Courier New" w:hAnsi="Calibri" w:cs="Calibri"/>
          <w:spacing w:val="-1"/>
          <w:sz w:val="22"/>
          <w:szCs w:val="22"/>
        </w:rPr>
        <w:t xml:space="preserve">the </w:t>
      </w:r>
      <w:r w:rsidRPr="00790739">
        <w:rPr>
          <w:rFonts w:ascii="Calibri" w:eastAsia="Courier New" w:hAnsi="Calibri" w:cs="Calibri"/>
          <w:spacing w:val="-1"/>
          <w:sz w:val="22"/>
          <w:szCs w:val="22"/>
        </w:rPr>
        <w:t>consolidate</w:t>
      </w:r>
      <w:r w:rsidR="00A97989" w:rsidRPr="00790739">
        <w:rPr>
          <w:rFonts w:ascii="Calibri" w:eastAsia="Courier New" w:hAnsi="Calibri" w:cs="Calibri"/>
          <w:spacing w:val="-1"/>
          <w:sz w:val="22"/>
          <w:szCs w:val="22"/>
        </w:rPr>
        <w:t>d</w:t>
      </w:r>
      <w:r w:rsidRPr="00790739">
        <w:rPr>
          <w:rFonts w:ascii="Calibri" w:eastAsia="Courier New" w:hAnsi="Calibri" w:cs="Calibri"/>
          <w:spacing w:val="-1"/>
          <w:sz w:val="22"/>
          <w:szCs w:val="22"/>
        </w:rPr>
        <w:t xml:space="preserve"> statement of income. </w:t>
      </w:r>
    </w:p>
    <w:p w14:paraId="3F86ACBC" w14:textId="77777777" w:rsidR="005A6334" w:rsidRPr="00790739" w:rsidRDefault="005A6334" w:rsidP="000B44FB">
      <w:pPr>
        <w:rPr>
          <w:rFonts w:ascii="Calibri" w:eastAsia="Courier New" w:hAnsi="Calibri" w:cs="Browallia New"/>
          <w:i/>
          <w:iCs/>
          <w:spacing w:val="-1"/>
          <w:sz w:val="22"/>
          <w:szCs w:val="22"/>
        </w:rPr>
      </w:pPr>
      <w:r w:rsidRPr="00790739">
        <w:rPr>
          <w:rFonts w:ascii="Calibri" w:eastAsia="Courier New" w:hAnsi="Calibri" w:cs="Browallia New"/>
          <w:i/>
          <w:iCs/>
          <w:spacing w:val="-1"/>
          <w:sz w:val="22"/>
          <w:szCs w:val="22"/>
        </w:rPr>
        <w:br w:type="page"/>
      </w:r>
    </w:p>
    <w:p w14:paraId="5121430D" w14:textId="77777777" w:rsidR="00604888" w:rsidRPr="00790739" w:rsidRDefault="00604888" w:rsidP="000B44FB">
      <w:pPr>
        <w:ind w:right="68"/>
        <w:rPr>
          <w:rFonts w:ascii="Calibri" w:eastAsia="Courier New" w:hAnsi="Calibri" w:cs="Cordia New"/>
          <w:spacing w:val="-1"/>
          <w:sz w:val="22"/>
          <w:szCs w:val="22"/>
        </w:rPr>
        <w:sectPr w:rsidR="00604888" w:rsidRPr="00790739" w:rsidSect="007F6088">
          <w:headerReference w:type="default" r:id="rId19"/>
          <w:footerReference w:type="default" r:id="rId20"/>
          <w:footerReference w:type="first" r:id="rId21"/>
          <w:pgSz w:w="11909" w:h="16834" w:code="9"/>
          <w:pgMar w:top="964" w:right="1077" w:bottom="1077" w:left="1152" w:header="720" w:footer="720" w:gutter="0"/>
          <w:cols w:space="720"/>
          <w:docGrid w:linePitch="272"/>
        </w:sectPr>
      </w:pPr>
    </w:p>
    <w:p w14:paraId="0416267D" w14:textId="545A038B" w:rsidR="0004344F" w:rsidRPr="00790739" w:rsidRDefault="0004344F" w:rsidP="000B44FB">
      <w:pPr>
        <w:spacing w:line="240" w:lineRule="atLeast"/>
        <w:ind w:left="198"/>
        <w:rPr>
          <w:rFonts w:ascii="Calibri" w:hAnsi="Calibri" w:cs="Calibri"/>
          <w:sz w:val="18"/>
          <w:szCs w:val="18"/>
        </w:rPr>
      </w:pPr>
      <w:r w:rsidRPr="00790739">
        <w:rPr>
          <w:rFonts w:ascii="Calibri" w:hAnsi="Calibri" w:cs="Calibri"/>
          <w:sz w:val="18"/>
          <w:szCs w:val="18"/>
        </w:rPr>
        <w:lastRenderedPageBreak/>
        <w:t>Investments in associate</w:t>
      </w:r>
      <w:r w:rsidR="007D215A" w:rsidRPr="00790739">
        <w:rPr>
          <w:rFonts w:ascii="Calibri" w:hAnsi="Calibri" w:cs="Calibri"/>
          <w:sz w:val="18"/>
          <w:szCs w:val="18"/>
        </w:rPr>
        <w:t xml:space="preserve">s </w:t>
      </w:r>
      <w:r w:rsidR="00A404E8" w:rsidRPr="00790739">
        <w:rPr>
          <w:rFonts w:ascii="Calibri" w:hAnsi="Calibri" w:cs="Calibri"/>
          <w:sz w:val="18"/>
          <w:szCs w:val="18"/>
        </w:rPr>
        <w:t xml:space="preserve">as at </w:t>
      </w:r>
      <w:r w:rsidR="00BD19D6" w:rsidRPr="00790739">
        <w:rPr>
          <w:rFonts w:ascii="Calibri" w:hAnsi="Calibri" w:cs="Calibri"/>
          <w:sz w:val="18"/>
          <w:szCs w:val="18"/>
        </w:rPr>
        <w:t>3</w:t>
      </w:r>
      <w:r w:rsidR="00D8036A" w:rsidRPr="00790739">
        <w:rPr>
          <w:rFonts w:ascii="Calibri" w:hAnsi="Calibri" w:cs="Calibri"/>
          <w:sz w:val="18"/>
          <w:szCs w:val="18"/>
        </w:rPr>
        <w:t>0</w:t>
      </w:r>
      <w:r w:rsidR="00BD19D6" w:rsidRPr="00790739">
        <w:rPr>
          <w:rFonts w:ascii="Calibri" w:hAnsi="Calibri" w:cs="Calibri"/>
          <w:sz w:val="18"/>
          <w:szCs w:val="18"/>
        </w:rPr>
        <w:t xml:space="preserve"> </w:t>
      </w:r>
      <w:r w:rsidR="00D8036A" w:rsidRPr="00790739">
        <w:rPr>
          <w:rFonts w:ascii="Calibri" w:hAnsi="Calibri" w:cs="Calibri"/>
          <w:sz w:val="18"/>
          <w:szCs w:val="18"/>
        </w:rPr>
        <w:t>September</w:t>
      </w:r>
      <w:r w:rsidR="00BD19D6" w:rsidRPr="00790739">
        <w:rPr>
          <w:rFonts w:ascii="Calibri" w:hAnsi="Calibri" w:cs="Calibri"/>
          <w:sz w:val="18"/>
          <w:szCs w:val="18"/>
        </w:rPr>
        <w:t xml:space="preserve"> 202</w:t>
      </w:r>
      <w:r w:rsidR="00C111EA" w:rsidRPr="00790739">
        <w:rPr>
          <w:rFonts w:ascii="Calibri" w:hAnsi="Calibri" w:cs="Calibri"/>
          <w:sz w:val="18"/>
          <w:szCs w:val="18"/>
        </w:rPr>
        <w:t>5</w:t>
      </w:r>
      <w:r w:rsidR="001A75D8" w:rsidRPr="00790739">
        <w:rPr>
          <w:rFonts w:ascii="Calibri" w:hAnsi="Calibri" w:cs="Calibri"/>
          <w:sz w:val="18"/>
          <w:szCs w:val="18"/>
        </w:rPr>
        <w:t xml:space="preserve"> </w:t>
      </w:r>
      <w:r w:rsidR="00A404E8" w:rsidRPr="00790739">
        <w:rPr>
          <w:rFonts w:ascii="Calibri" w:hAnsi="Calibri" w:cs="Calibri"/>
          <w:sz w:val="18"/>
          <w:szCs w:val="18"/>
        </w:rPr>
        <w:t xml:space="preserve">and 31 December </w:t>
      </w:r>
      <w:r w:rsidR="004F3C06" w:rsidRPr="00790739">
        <w:rPr>
          <w:rFonts w:ascii="Calibri" w:hAnsi="Calibri" w:cs="Calibri"/>
          <w:sz w:val="18"/>
          <w:szCs w:val="18"/>
        </w:rPr>
        <w:t>202</w:t>
      </w:r>
      <w:r w:rsidR="00C111EA" w:rsidRPr="00790739">
        <w:rPr>
          <w:rFonts w:ascii="Calibri" w:hAnsi="Calibri" w:cs="Calibri"/>
          <w:sz w:val="18"/>
          <w:szCs w:val="18"/>
        </w:rPr>
        <w:t>4</w:t>
      </w:r>
      <w:r w:rsidR="00902FAD" w:rsidRPr="00790739">
        <w:rPr>
          <w:rFonts w:ascii="Calibri" w:hAnsi="Calibri" w:cs="Calibri"/>
          <w:sz w:val="18"/>
          <w:szCs w:val="18"/>
        </w:rPr>
        <w:t xml:space="preserve"> </w:t>
      </w:r>
      <w:r w:rsidRPr="00790739">
        <w:rPr>
          <w:rFonts w:ascii="Calibri" w:hAnsi="Calibri" w:cs="Calibri"/>
          <w:sz w:val="18"/>
          <w:szCs w:val="18"/>
        </w:rPr>
        <w:t xml:space="preserve">were as follows:  </w:t>
      </w:r>
    </w:p>
    <w:p w14:paraId="579F08EE" w14:textId="54178291" w:rsidR="002205F6" w:rsidRPr="00790739" w:rsidRDefault="002205F6" w:rsidP="000B44FB">
      <w:pPr>
        <w:rPr>
          <w:rFonts w:ascii="Calibri" w:hAnsi="Calibri" w:cs="Browallia New"/>
          <w:sz w:val="18"/>
          <w:szCs w:val="24"/>
        </w:rPr>
      </w:pPr>
    </w:p>
    <w:tbl>
      <w:tblPr>
        <w:tblW w:w="15822" w:type="dxa"/>
        <w:tblInd w:w="108" w:type="dxa"/>
        <w:tblLayout w:type="fixed"/>
        <w:tblLook w:val="01E0" w:firstRow="1" w:lastRow="1" w:firstColumn="1" w:lastColumn="1" w:noHBand="0" w:noVBand="0"/>
      </w:tblPr>
      <w:tblGrid>
        <w:gridCol w:w="2502"/>
        <w:gridCol w:w="1088"/>
        <w:gridCol w:w="1079"/>
        <w:gridCol w:w="239"/>
        <w:gridCol w:w="953"/>
        <w:gridCol w:w="236"/>
        <w:gridCol w:w="1095"/>
        <w:gridCol w:w="236"/>
        <w:gridCol w:w="959"/>
        <w:gridCol w:w="243"/>
        <w:gridCol w:w="1082"/>
        <w:gridCol w:w="242"/>
        <w:gridCol w:w="918"/>
        <w:gridCol w:w="242"/>
        <w:gridCol w:w="1024"/>
        <w:gridCol w:w="236"/>
        <w:gridCol w:w="928"/>
        <w:gridCol w:w="240"/>
        <w:gridCol w:w="14"/>
        <w:gridCol w:w="1033"/>
        <w:gridCol w:w="239"/>
        <w:gridCol w:w="994"/>
      </w:tblGrid>
      <w:tr w:rsidR="00502446" w:rsidRPr="00790739" w14:paraId="3C35AA16" w14:textId="77777777" w:rsidTr="008B3496">
        <w:tc>
          <w:tcPr>
            <w:tcW w:w="2502" w:type="dxa"/>
          </w:tcPr>
          <w:p w14:paraId="3434214B" w14:textId="77777777" w:rsidR="00502446" w:rsidRPr="00790739" w:rsidRDefault="00502446" w:rsidP="000B44FB">
            <w:pPr>
              <w:spacing w:line="240" w:lineRule="atLeast"/>
              <w:ind w:left="-108" w:right="-115"/>
              <w:jc w:val="center"/>
              <w:rPr>
                <w:rFonts w:ascii="Calibri" w:hAnsi="Calibri" w:cs="Calibri"/>
                <w:sz w:val="18"/>
                <w:szCs w:val="18"/>
              </w:rPr>
            </w:pPr>
          </w:p>
        </w:tc>
        <w:tc>
          <w:tcPr>
            <w:tcW w:w="1088" w:type="dxa"/>
          </w:tcPr>
          <w:p w14:paraId="4EEE08C5" w14:textId="54A6B118" w:rsidR="00502446" w:rsidRPr="00790739" w:rsidRDefault="00502446" w:rsidP="000B44FB">
            <w:pPr>
              <w:spacing w:line="240" w:lineRule="atLeast"/>
              <w:ind w:left="-108" w:right="-115"/>
              <w:jc w:val="center"/>
              <w:rPr>
                <w:rFonts w:ascii="Calibri" w:hAnsi="Calibri" w:cs="Calibri"/>
                <w:sz w:val="18"/>
                <w:szCs w:val="18"/>
              </w:rPr>
            </w:pPr>
          </w:p>
        </w:tc>
        <w:tc>
          <w:tcPr>
            <w:tcW w:w="2271" w:type="dxa"/>
            <w:gridSpan w:val="3"/>
          </w:tcPr>
          <w:p w14:paraId="1CD35532" w14:textId="3AB94807" w:rsidR="00502446" w:rsidRPr="00790739" w:rsidRDefault="00502446" w:rsidP="000B44FB">
            <w:pPr>
              <w:spacing w:line="240" w:lineRule="atLeast"/>
              <w:ind w:left="-108" w:right="-115"/>
              <w:jc w:val="center"/>
              <w:rPr>
                <w:rFonts w:ascii="Calibri" w:hAnsi="Calibri" w:cs="Calibri"/>
                <w:sz w:val="18"/>
                <w:szCs w:val="18"/>
              </w:rPr>
            </w:pPr>
          </w:p>
        </w:tc>
        <w:tc>
          <w:tcPr>
            <w:tcW w:w="236" w:type="dxa"/>
          </w:tcPr>
          <w:p w14:paraId="72781AA8" w14:textId="77777777" w:rsidR="00502446" w:rsidRPr="00790739" w:rsidRDefault="00502446" w:rsidP="000B44FB">
            <w:pPr>
              <w:spacing w:line="240" w:lineRule="atLeast"/>
              <w:ind w:left="-108" w:right="-115"/>
              <w:jc w:val="center"/>
              <w:rPr>
                <w:rFonts w:ascii="Calibri" w:hAnsi="Calibri" w:cs="Calibri"/>
                <w:sz w:val="18"/>
                <w:szCs w:val="18"/>
              </w:rPr>
            </w:pPr>
          </w:p>
        </w:tc>
        <w:tc>
          <w:tcPr>
            <w:tcW w:w="2290" w:type="dxa"/>
            <w:gridSpan w:val="3"/>
            <w:vAlign w:val="bottom"/>
          </w:tcPr>
          <w:p w14:paraId="04A3816B" w14:textId="710D0457" w:rsidR="00502446" w:rsidRPr="00790739" w:rsidRDefault="00502446" w:rsidP="000B44FB">
            <w:pPr>
              <w:spacing w:line="240" w:lineRule="atLeast"/>
              <w:ind w:left="-108" w:right="-115"/>
              <w:jc w:val="center"/>
              <w:rPr>
                <w:rFonts w:ascii="Calibri" w:hAnsi="Calibri" w:cs="Calibri"/>
                <w:sz w:val="18"/>
                <w:szCs w:val="18"/>
              </w:rPr>
            </w:pPr>
            <w:r w:rsidRPr="00790739">
              <w:rPr>
                <w:rFonts w:ascii="Calibri" w:hAnsi="Calibri" w:cs="Calibri"/>
                <w:b/>
                <w:bCs/>
                <w:sz w:val="18"/>
                <w:szCs w:val="18"/>
              </w:rPr>
              <w:t>Consolidated financial statements</w:t>
            </w:r>
          </w:p>
        </w:tc>
        <w:tc>
          <w:tcPr>
            <w:tcW w:w="243" w:type="dxa"/>
            <w:vAlign w:val="bottom"/>
          </w:tcPr>
          <w:p w14:paraId="0FA88605" w14:textId="77777777" w:rsidR="00502446" w:rsidRPr="00790739" w:rsidRDefault="00502446" w:rsidP="000B44FB">
            <w:pPr>
              <w:spacing w:line="240" w:lineRule="atLeast"/>
              <w:ind w:left="-108" w:right="-115"/>
              <w:jc w:val="center"/>
              <w:rPr>
                <w:rFonts w:ascii="Calibri" w:hAnsi="Calibri" w:cs="Calibri"/>
                <w:sz w:val="18"/>
                <w:szCs w:val="18"/>
              </w:rPr>
            </w:pPr>
          </w:p>
        </w:tc>
        <w:tc>
          <w:tcPr>
            <w:tcW w:w="7192" w:type="dxa"/>
            <w:gridSpan w:val="12"/>
            <w:vAlign w:val="center"/>
          </w:tcPr>
          <w:p w14:paraId="097DDA8B" w14:textId="78E7D27E" w:rsidR="00502446" w:rsidRPr="00790739" w:rsidRDefault="0083452B" w:rsidP="000B44FB">
            <w:pPr>
              <w:pStyle w:val="acctmergecolhdg"/>
              <w:spacing w:line="240" w:lineRule="atLeast"/>
              <w:rPr>
                <w:rFonts w:ascii="Calibri" w:hAnsi="Calibri" w:cs="Calibri"/>
                <w:sz w:val="18"/>
                <w:szCs w:val="18"/>
              </w:rPr>
            </w:pPr>
            <w:r w:rsidRPr="00790739">
              <w:rPr>
                <w:rFonts w:ascii="Calibri" w:hAnsi="Calibri" w:cs="Calibri"/>
                <w:sz w:val="18"/>
                <w:szCs w:val="18"/>
              </w:rPr>
              <w:t>Separate financial</w:t>
            </w:r>
            <w:r w:rsidR="00502446" w:rsidRPr="00790739">
              <w:rPr>
                <w:rFonts w:ascii="Calibri" w:hAnsi="Calibri" w:cs="Calibri"/>
                <w:sz w:val="18"/>
                <w:szCs w:val="18"/>
              </w:rPr>
              <w:t xml:space="preserve"> statements</w:t>
            </w:r>
          </w:p>
        </w:tc>
      </w:tr>
      <w:tr w:rsidR="00506D31" w:rsidRPr="00790739" w14:paraId="0486E805" w14:textId="77777777" w:rsidTr="008B3496">
        <w:tc>
          <w:tcPr>
            <w:tcW w:w="2502" w:type="dxa"/>
          </w:tcPr>
          <w:p w14:paraId="5CB0FECB" w14:textId="77777777" w:rsidR="00506D31" w:rsidRPr="00790739" w:rsidRDefault="00506D31" w:rsidP="000B44FB">
            <w:pPr>
              <w:spacing w:line="240" w:lineRule="atLeast"/>
              <w:ind w:left="-108" w:right="-115"/>
              <w:jc w:val="center"/>
              <w:rPr>
                <w:rFonts w:ascii="Calibri" w:hAnsi="Calibri" w:cs="Calibri"/>
                <w:sz w:val="18"/>
                <w:szCs w:val="18"/>
              </w:rPr>
            </w:pPr>
          </w:p>
        </w:tc>
        <w:tc>
          <w:tcPr>
            <w:tcW w:w="1088" w:type="dxa"/>
          </w:tcPr>
          <w:p w14:paraId="0D2BA85C"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Country of incorporation</w:t>
            </w:r>
          </w:p>
        </w:tc>
        <w:tc>
          <w:tcPr>
            <w:tcW w:w="2271" w:type="dxa"/>
            <w:gridSpan w:val="3"/>
            <w:vAlign w:val="bottom"/>
          </w:tcPr>
          <w:p w14:paraId="5EE69980"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Ownership interest</w:t>
            </w:r>
          </w:p>
        </w:tc>
        <w:tc>
          <w:tcPr>
            <w:tcW w:w="236" w:type="dxa"/>
          </w:tcPr>
          <w:p w14:paraId="4F9BB9A9" w14:textId="77777777" w:rsidR="00506D31" w:rsidRPr="00790739" w:rsidRDefault="00506D31" w:rsidP="000B44FB">
            <w:pPr>
              <w:spacing w:line="240" w:lineRule="atLeast"/>
              <w:ind w:left="-108" w:right="-115"/>
              <w:jc w:val="center"/>
              <w:rPr>
                <w:rFonts w:ascii="Calibri" w:hAnsi="Calibri" w:cs="Calibri"/>
                <w:sz w:val="18"/>
                <w:szCs w:val="18"/>
              </w:rPr>
            </w:pPr>
          </w:p>
        </w:tc>
        <w:tc>
          <w:tcPr>
            <w:tcW w:w="2290" w:type="dxa"/>
            <w:gridSpan w:val="3"/>
            <w:vAlign w:val="bottom"/>
          </w:tcPr>
          <w:p w14:paraId="242E7365" w14:textId="7759A1E4" w:rsidR="00506D31" w:rsidRPr="00790739" w:rsidRDefault="0064347C"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Equity</w:t>
            </w:r>
          </w:p>
        </w:tc>
        <w:tc>
          <w:tcPr>
            <w:tcW w:w="243" w:type="dxa"/>
            <w:vAlign w:val="bottom"/>
          </w:tcPr>
          <w:p w14:paraId="250DABDB" w14:textId="77777777" w:rsidR="00506D31" w:rsidRPr="00790739" w:rsidRDefault="00506D31" w:rsidP="000B44FB">
            <w:pPr>
              <w:spacing w:line="240" w:lineRule="atLeast"/>
              <w:ind w:left="-108" w:right="-115"/>
              <w:jc w:val="center"/>
              <w:rPr>
                <w:rFonts w:ascii="Calibri" w:hAnsi="Calibri" w:cs="Calibri"/>
                <w:sz w:val="18"/>
                <w:szCs w:val="18"/>
              </w:rPr>
            </w:pPr>
          </w:p>
        </w:tc>
        <w:tc>
          <w:tcPr>
            <w:tcW w:w="2242" w:type="dxa"/>
            <w:gridSpan w:val="3"/>
            <w:vAlign w:val="bottom"/>
          </w:tcPr>
          <w:p w14:paraId="1886B2F3"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Cost</w:t>
            </w:r>
          </w:p>
        </w:tc>
        <w:tc>
          <w:tcPr>
            <w:tcW w:w="242" w:type="dxa"/>
            <w:vAlign w:val="bottom"/>
          </w:tcPr>
          <w:p w14:paraId="028BC536" w14:textId="77777777" w:rsidR="00506D31" w:rsidRPr="00790739" w:rsidRDefault="00506D31" w:rsidP="000B44FB">
            <w:pPr>
              <w:spacing w:line="240" w:lineRule="atLeast"/>
              <w:ind w:left="-108" w:right="-115"/>
              <w:jc w:val="center"/>
              <w:rPr>
                <w:rFonts w:ascii="Calibri" w:hAnsi="Calibri" w:cs="Calibri"/>
                <w:sz w:val="18"/>
                <w:szCs w:val="18"/>
              </w:rPr>
            </w:pPr>
          </w:p>
        </w:tc>
        <w:tc>
          <w:tcPr>
            <w:tcW w:w="2188" w:type="dxa"/>
            <w:gridSpan w:val="3"/>
            <w:vAlign w:val="bottom"/>
          </w:tcPr>
          <w:p w14:paraId="47194D2F"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Impairment</w:t>
            </w:r>
          </w:p>
        </w:tc>
        <w:tc>
          <w:tcPr>
            <w:tcW w:w="254" w:type="dxa"/>
            <w:gridSpan w:val="2"/>
            <w:vAlign w:val="bottom"/>
          </w:tcPr>
          <w:p w14:paraId="30B2D021" w14:textId="77777777" w:rsidR="00506D31" w:rsidRPr="00790739" w:rsidRDefault="00506D31" w:rsidP="000B44FB">
            <w:pPr>
              <w:spacing w:line="240" w:lineRule="atLeast"/>
              <w:ind w:left="-108" w:right="-115"/>
              <w:jc w:val="center"/>
              <w:rPr>
                <w:rFonts w:ascii="Calibri" w:hAnsi="Calibri" w:cs="Calibri"/>
                <w:sz w:val="18"/>
                <w:szCs w:val="18"/>
              </w:rPr>
            </w:pPr>
          </w:p>
        </w:tc>
        <w:tc>
          <w:tcPr>
            <w:tcW w:w="2266" w:type="dxa"/>
            <w:gridSpan w:val="3"/>
            <w:vAlign w:val="bottom"/>
          </w:tcPr>
          <w:p w14:paraId="56E75A7A"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At cost - net</w:t>
            </w:r>
          </w:p>
        </w:tc>
      </w:tr>
      <w:tr w:rsidR="004A48DF" w:rsidRPr="00790739" w14:paraId="4874DE79" w14:textId="77777777" w:rsidTr="008B3496">
        <w:tc>
          <w:tcPr>
            <w:tcW w:w="2502" w:type="dxa"/>
          </w:tcPr>
          <w:p w14:paraId="467FB84C" w14:textId="77777777" w:rsidR="004A48DF" w:rsidRPr="00790739" w:rsidRDefault="004A48DF" w:rsidP="000B44FB">
            <w:pPr>
              <w:spacing w:line="240" w:lineRule="atLeast"/>
              <w:ind w:left="-108" w:right="-115"/>
              <w:jc w:val="center"/>
              <w:rPr>
                <w:rFonts w:ascii="Calibri" w:hAnsi="Calibri" w:cs="Calibri"/>
                <w:sz w:val="18"/>
                <w:szCs w:val="18"/>
              </w:rPr>
            </w:pPr>
          </w:p>
        </w:tc>
        <w:tc>
          <w:tcPr>
            <w:tcW w:w="1088" w:type="dxa"/>
          </w:tcPr>
          <w:p w14:paraId="2CCE0318" w14:textId="77777777" w:rsidR="004A48DF" w:rsidRPr="00790739" w:rsidRDefault="004A48DF" w:rsidP="000B44FB">
            <w:pPr>
              <w:spacing w:line="240" w:lineRule="atLeast"/>
              <w:ind w:left="-108" w:right="-115"/>
              <w:jc w:val="center"/>
              <w:rPr>
                <w:rFonts w:ascii="Calibri" w:hAnsi="Calibri" w:cs="Calibri"/>
                <w:sz w:val="18"/>
                <w:szCs w:val="18"/>
              </w:rPr>
            </w:pPr>
          </w:p>
        </w:tc>
        <w:tc>
          <w:tcPr>
            <w:tcW w:w="1079" w:type="dxa"/>
          </w:tcPr>
          <w:p w14:paraId="76596E22" w14:textId="5A3EBE2D" w:rsidR="004A48DF" w:rsidRPr="00790739" w:rsidRDefault="00DA4035"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3</w:t>
            </w:r>
            <w:r w:rsidR="00D8036A" w:rsidRPr="00790739">
              <w:rPr>
                <w:rFonts w:ascii="Calibri" w:hAnsi="Calibri" w:cs="Calibri"/>
                <w:sz w:val="18"/>
                <w:szCs w:val="18"/>
              </w:rPr>
              <w:t>0</w:t>
            </w:r>
            <w:r w:rsidRPr="00790739">
              <w:rPr>
                <w:rFonts w:ascii="Calibri" w:hAnsi="Calibri" w:cs="Calibri"/>
                <w:sz w:val="18"/>
                <w:szCs w:val="18"/>
              </w:rPr>
              <w:t xml:space="preserve"> </w:t>
            </w:r>
            <w:r w:rsidR="00D8036A" w:rsidRPr="00790739">
              <w:rPr>
                <w:rFonts w:ascii="Calibri" w:hAnsi="Calibri" w:cs="Calibri"/>
                <w:sz w:val="18"/>
                <w:szCs w:val="18"/>
              </w:rPr>
              <w:t>September</w:t>
            </w:r>
            <w:r w:rsidRPr="00790739">
              <w:rPr>
                <w:rFonts w:ascii="Calibri" w:hAnsi="Calibri" w:cs="Calibri"/>
                <w:sz w:val="18"/>
                <w:szCs w:val="18"/>
              </w:rPr>
              <w:t xml:space="preserve"> </w:t>
            </w:r>
          </w:p>
        </w:tc>
        <w:tc>
          <w:tcPr>
            <w:tcW w:w="239" w:type="dxa"/>
          </w:tcPr>
          <w:p w14:paraId="5FE2F3F4" w14:textId="77777777" w:rsidR="004A48DF" w:rsidRPr="00790739" w:rsidRDefault="004A48DF" w:rsidP="000B44FB">
            <w:pPr>
              <w:spacing w:line="240" w:lineRule="atLeast"/>
              <w:ind w:left="-108" w:right="-115"/>
              <w:jc w:val="center"/>
              <w:rPr>
                <w:rFonts w:ascii="Calibri" w:hAnsi="Calibri" w:cs="Calibri"/>
                <w:sz w:val="18"/>
                <w:szCs w:val="18"/>
              </w:rPr>
            </w:pPr>
          </w:p>
        </w:tc>
        <w:tc>
          <w:tcPr>
            <w:tcW w:w="953" w:type="dxa"/>
          </w:tcPr>
          <w:p w14:paraId="20B5BD2C" w14:textId="78DB4A48" w:rsidR="004A48DF" w:rsidRPr="00790739" w:rsidRDefault="004A48DF" w:rsidP="000B44FB">
            <w:pPr>
              <w:spacing w:line="240" w:lineRule="atLeast"/>
              <w:ind w:left="-108" w:right="-115"/>
              <w:jc w:val="center"/>
              <w:rPr>
                <w:rFonts w:ascii="Calibri" w:hAnsi="Calibri" w:cs="Calibri"/>
                <w:spacing w:val="-8"/>
                <w:sz w:val="18"/>
                <w:szCs w:val="18"/>
              </w:rPr>
            </w:pPr>
            <w:r w:rsidRPr="00790739">
              <w:rPr>
                <w:rFonts w:ascii="Calibri" w:hAnsi="Calibri" w:cs="Calibri"/>
                <w:spacing w:val="-8"/>
                <w:sz w:val="18"/>
                <w:szCs w:val="18"/>
              </w:rPr>
              <w:t>31 December</w:t>
            </w:r>
          </w:p>
        </w:tc>
        <w:tc>
          <w:tcPr>
            <w:tcW w:w="236" w:type="dxa"/>
          </w:tcPr>
          <w:p w14:paraId="7726F92D" w14:textId="77777777" w:rsidR="004A48DF" w:rsidRPr="00790739" w:rsidRDefault="004A48DF" w:rsidP="000B44FB">
            <w:pPr>
              <w:spacing w:line="240" w:lineRule="atLeast"/>
              <w:ind w:left="-108" w:right="-115"/>
              <w:jc w:val="center"/>
              <w:rPr>
                <w:rFonts w:ascii="Calibri" w:hAnsi="Calibri" w:cs="Calibri"/>
                <w:sz w:val="18"/>
                <w:szCs w:val="18"/>
              </w:rPr>
            </w:pPr>
          </w:p>
        </w:tc>
        <w:tc>
          <w:tcPr>
            <w:tcW w:w="1095" w:type="dxa"/>
          </w:tcPr>
          <w:p w14:paraId="2D323C65" w14:textId="47168EBF" w:rsidR="004A48DF" w:rsidRPr="00790739" w:rsidRDefault="00D8036A"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30 September</w:t>
            </w:r>
          </w:p>
        </w:tc>
        <w:tc>
          <w:tcPr>
            <w:tcW w:w="236" w:type="dxa"/>
          </w:tcPr>
          <w:p w14:paraId="7B43AAB5" w14:textId="77777777" w:rsidR="004A48DF" w:rsidRPr="00790739" w:rsidRDefault="004A48DF" w:rsidP="000B44FB">
            <w:pPr>
              <w:spacing w:line="240" w:lineRule="atLeast"/>
              <w:ind w:left="-108" w:right="-115"/>
              <w:jc w:val="center"/>
              <w:rPr>
                <w:rFonts w:ascii="Calibri" w:hAnsi="Calibri" w:cs="Calibri"/>
                <w:sz w:val="18"/>
                <w:szCs w:val="18"/>
              </w:rPr>
            </w:pPr>
          </w:p>
        </w:tc>
        <w:tc>
          <w:tcPr>
            <w:tcW w:w="959" w:type="dxa"/>
          </w:tcPr>
          <w:p w14:paraId="6DF8CE8C" w14:textId="71A003C7"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pacing w:val="-8"/>
                <w:sz w:val="18"/>
                <w:szCs w:val="18"/>
              </w:rPr>
              <w:t>31 December</w:t>
            </w:r>
          </w:p>
        </w:tc>
        <w:tc>
          <w:tcPr>
            <w:tcW w:w="243" w:type="dxa"/>
          </w:tcPr>
          <w:p w14:paraId="7D18C72B" w14:textId="77777777" w:rsidR="004A48DF" w:rsidRPr="00790739" w:rsidRDefault="004A48DF" w:rsidP="000B44FB">
            <w:pPr>
              <w:spacing w:line="240" w:lineRule="atLeast"/>
              <w:ind w:left="-108" w:right="-115"/>
              <w:jc w:val="center"/>
              <w:rPr>
                <w:rFonts w:ascii="Calibri" w:hAnsi="Calibri" w:cs="Calibri"/>
                <w:sz w:val="18"/>
                <w:szCs w:val="18"/>
              </w:rPr>
            </w:pPr>
          </w:p>
        </w:tc>
        <w:tc>
          <w:tcPr>
            <w:tcW w:w="1082" w:type="dxa"/>
          </w:tcPr>
          <w:p w14:paraId="3A9DB5A2" w14:textId="08019444" w:rsidR="004A48DF" w:rsidRPr="00790739" w:rsidRDefault="00D8036A"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30 September</w:t>
            </w:r>
          </w:p>
        </w:tc>
        <w:tc>
          <w:tcPr>
            <w:tcW w:w="242" w:type="dxa"/>
          </w:tcPr>
          <w:p w14:paraId="4F4DC8D0" w14:textId="77777777" w:rsidR="004A48DF" w:rsidRPr="00790739" w:rsidRDefault="004A48DF" w:rsidP="000B44FB">
            <w:pPr>
              <w:spacing w:line="240" w:lineRule="atLeast"/>
              <w:ind w:left="-108" w:right="-115"/>
              <w:jc w:val="center"/>
              <w:rPr>
                <w:rFonts w:ascii="Calibri" w:hAnsi="Calibri" w:cs="Calibri"/>
                <w:sz w:val="18"/>
                <w:szCs w:val="18"/>
              </w:rPr>
            </w:pPr>
          </w:p>
        </w:tc>
        <w:tc>
          <w:tcPr>
            <w:tcW w:w="918" w:type="dxa"/>
          </w:tcPr>
          <w:p w14:paraId="761DBFE8" w14:textId="54B78625"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pacing w:val="-8"/>
                <w:sz w:val="18"/>
                <w:szCs w:val="18"/>
              </w:rPr>
              <w:t>31 December</w:t>
            </w:r>
          </w:p>
        </w:tc>
        <w:tc>
          <w:tcPr>
            <w:tcW w:w="242" w:type="dxa"/>
          </w:tcPr>
          <w:p w14:paraId="6E581A25" w14:textId="77777777" w:rsidR="004A48DF" w:rsidRPr="00790739" w:rsidRDefault="004A48DF" w:rsidP="000B44FB">
            <w:pPr>
              <w:spacing w:line="240" w:lineRule="atLeast"/>
              <w:ind w:left="-108" w:right="-115"/>
              <w:jc w:val="center"/>
              <w:rPr>
                <w:rFonts w:ascii="Calibri" w:hAnsi="Calibri" w:cs="Calibri"/>
                <w:sz w:val="18"/>
                <w:szCs w:val="18"/>
              </w:rPr>
            </w:pPr>
          </w:p>
        </w:tc>
        <w:tc>
          <w:tcPr>
            <w:tcW w:w="1024" w:type="dxa"/>
          </w:tcPr>
          <w:p w14:paraId="44EFE8D0" w14:textId="39B1E7E1" w:rsidR="004A48DF" w:rsidRPr="00790739" w:rsidRDefault="00D8036A"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30 September</w:t>
            </w:r>
          </w:p>
        </w:tc>
        <w:tc>
          <w:tcPr>
            <w:tcW w:w="236" w:type="dxa"/>
          </w:tcPr>
          <w:p w14:paraId="42C358A4" w14:textId="77777777" w:rsidR="004A48DF" w:rsidRPr="00790739" w:rsidRDefault="004A48DF" w:rsidP="000B44FB">
            <w:pPr>
              <w:spacing w:line="240" w:lineRule="atLeast"/>
              <w:ind w:left="-108" w:right="-115"/>
              <w:jc w:val="center"/>
              <w:rPr>
                <w:rFonts w:ascii="Calibri" w:hAnsi="Calibri" w:cs="Calibri"/>
                <w:sz w:val="18"/>
                <w:szCs w:val="18"/>
              </w:rPr>
            </w:pPr>
          </w:p>
        </w:tc>
        <w:tc>
          <w:tcPr>
            <w:tcW w:w="928" w:type="dxa"/>
          </w:tcPr>
          <w:p w14:paraId="5B2C66B1" w14:textId="003B61D4"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pacing w:val="-8"/>
                <w:sz w:val="18"/>
                <w:szCs w:val="18"/>
              </w:rPr>
              <w:t>31 December</w:t>
            </w:r>
          </w:p>
        </w:tc>
        <w:tc>
          <w:tcPr>
            <w:tcW w:w="240" w:type="dxa"/>
          </w:tcPr>
          <w:p w14:paraId="516C6958" w14:textId="77777777" w:rsidR="004A48DF" w:rsidRPr="00790739" w:rsidRDefault="004A48DF" w:rsidP="000B44FB">
            <w:pPr>
              <w:spacing w:line="240" w:lineRule="atLeast"/>
              <w:ind w:left="-108" w:right="-115"/>
              <w:jc w:val="center"/>
              <w:rPr>
                <w:rFonts w:ascii="Calibri" w:hAnsi="Calibri" w:cs="Calibri"/>
                <w:sz w:val="18"/>
                <w:szCs w:val="18"/>
              </w:rPr>
            </w:pPr>
          </w:p>
        </w:tc>
        <w:tc>
          <w:tcPr>
            <w:tcW w:w="1047" w:type="dxa"/>
            <w:gridSpan w:val="2"/>
          </w:tcPr>
          <w:p w14:paraId="47123507" w14:textId="6381F7C7" w:rsidR="004A48DF" w:rsidRPr="00790739" w:rsidRDefault="00D8036A"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30 September</w:t>
            </w:r>
          </w:p>
        </w:tc>
        <w:tc>
          <w:tcPr>
            <w:tcW w:w="239" w:type="dxa"/>
          </w:tcPr>
          <w:p w14:paraId="20892224" w14:textId="77777777" w:rsidR="004A48DF" w:rsidRPr="00790739" w:rsidRDefault="004A48DF" w:rsidP="000B44FB">
            <w:pPr>
              <w:spacing w:line="240" w:lineRule="atLeast"/>
              <w:ind w:left="-108" w:right="-115"/>
              <w:jc w:val="center"/>
              <w:rPr>
                <w:rFonts w:ascii="Calibri" w:hAnsi="Calibri" w:cs="Calibri"/>
                <w:sz w:val="18"/>
                <w:szCs w:val="18"/>
              </w:rPr>
            </w:pPr>
          </w:p>
        </w:tc>
        <w:tc>
          <w:tcPr>
            <w:tcW w:w="994" w:type="dxa"/>
          </w:tcPr>
          <w:p w14:paraId="47EF7553" w14:textId="1BBB42D9"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pacing w:val="-8"/>
                <w:sz w:val="18"/>
                <w:szCs w:val="18"/>
              </w:rPr>
              <w:t>31 December</w:t>
            </w:r>
          </w:p>
        </w:tc>
      </w:tr>
      <w:tr w:rsidR="004A48DF" w:rsidRPr="00790739" w14:paraId="69FFA6A4" w14:textId="77777777" w:rsidTr="008B3496">
        <w:tc>
          <w:tcPr>
            <w:tcW w:w="2502" w:type="dxa"/>
          </w:tcPr>
          <w:p w14:paraId="28205D1D" w14:textId="77777777" w:rsidR="004A48DF" w:rsidRPr="00790739" w:rsidRDefault="004A48DF" w:rsidP="000B44FB">
            <w:pPr>
              <w:spacing w:line="240" w:lineRule="atLeast"/>
              <w:ind w:left="-108" w:right="-115"/>
              <w:jc w:val="center"/>
              <w:rPr>
                <w:rFonts w:ascii="Calibri" w:hAnsi="Calibri" w:cs="Calibri"/>
                <w:sz w:val="18"/>
                <w:szCs w:val="18"/>
              </w:rPr>
            </w:pPr>
          </w:p>
        </w:tc>
        <w:tc>
          <w:tcPr>
            <w:tcW w:w="1088" w:type="dxa"/>
          </w:tcPr>
          <w:p w14:paraId="7CA0FBD2" w14:textId="77777777" w:rsidR="004A48DF" w:rsidRPr="00790739" w:rsidRDefault="004A48DF" w:rsidP="000B44FB">
            <w:pPr>
              <w:spacing w:line="240" w:lineRule="atLeast"/>
              <w:ind w:left="-108" w:right="-115"/>
              <w:jc w:val="center"/>
              <w:rPr>
                <w:rFonts w:ascii="Calibri" w:hAnsi="Calibri" w:cs="Calibri"/>
                <w:sz w:val="18"/>
                <w:szCs w:val="18"/>
              </w:rPr>
            </w:pPr>
          </w:p>
        </w:tc>
        <w:tc>
          <w:tcPr>
            <w:tcW w:w="1079" w:type="dxa"/>
          </w:tcPr>
          <w:p w14:paraId="46E9A2C5" w14:textId="4BD30A29" w:rsidR="00C111EA"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5</w:t>
            </w:r>
          </w:p>
        </w:tc>
        <w:tc>
          <w:tcPr>
            <w:tcW w:w="239" w:type="dxa"/>
          </w:tcPr>
          <w:p w14:paraId="0C164699" w14:textId="77777777" w:rsidR="004A48DF" w:rsidRPr="00790739" w:rsidRDefault="004A48DF" w:rsidP="000B44FB">
            <w:pPr>
              <w:spacing w:line="240" w:lineRule="atLeast"/>
              <w:ind w:left="-108" w:right="-115"/>
              <w:jc w:val="center"/>
              <w:rPr>
                <w:rFonts w:ascii="Calibri" w:hAnsi="Calibri" w:cs="Calibri"/>
                <w:sz w:val="18"/>
                <w:szCs w:val="18"/>
              </w:rPr>
            </w:pPr>
          </w:p>
        </w:tc>
        <w:tc>
          <w:tcPr>
            <w:tcW w:w="953" w:type="dxa"/>
          </w:tcPr>
          <w:p w14:paraId="4D9F05B1" w14:textId="31F0CC4A"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4</w:t>
            </w:r>
          </w:p>
        </w:tc>
        <w:tc>
          <w:tcPr>
            <w:tcW w:w="236" w:type="dxa"/>
          </w:tcPr>
          <w:p w14:paraId="68AA3449" w14:textId="77777777" w:rsidR="004A48DF" w:rsidRPr="00790739" w:rsidRDefault="004A48DF" w:rsidP="000B44FB">
            <w:pPr>
              <w:spacing w:line="240" w:lineRule="atLeast"/>
              <w:ind w:left="-108" w:right="-115"/>
              <w:jc w:val="center"/>
              <w:rPr>
                <w:rFonts w:ascii="Calibri" w:hAnsi="Calibri" w:cs="Calibri"/>
                <w:sz w:val="18"/>
                <w:szCs w:val="18"/>
              </w:rPr>
            </w:pPr>
          </w:p>
        </w:tc>
        <w:tc>
          <w:tcPr>
            <w:tcW w:w="1095" w:type="dxa"/>
          </w:tcPr>
          <w:p w14:paraId="64A4BE51" w14:textId="592ACBA2"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5</w:t>
            </w:r>
          </w:p>
        </w:tc>
        <w:tc>
          <w:tcPr>
            <w:tcW w:w="236" w:type="dxa"/>
          </w:tcPr>
          <w:p w14:paraId="1F26158D" w14:textId="77777777" w:rsidR="004A48DF" w:rsidRPr="00790739" w:rsidRDefault="004A48DF" w:rsidP="000B44FB">
            <w:pPr>
              <w:spacing w:line="240" w:lineRule="atLeast"/>
              <w:ind w:left="-108" w:right="-115"/>
              <w:jc w:val="center"/>
              <w:rPr>
                <w:rFonts w:ascii="Calibri" w:hAnsi="Calibri" w:cs="Calibri"/>
                <w:sz w:val="18"/>
                <w:szCs w:val="18"/>
              </w:rPr>
            </w:pPr>
          </w:p>
        </w:tc>
        <w:tc>
          <w:tcPr>
            <w:tcW w:w="959" w:type="dxa"/>
          </w:tcPr>
          <w:p w14:paraId="131579D3" w14:textId="0BE78370"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4</w:t>
            </w:r>
          </w:p>
        </w:tc>
        <w:tc>
          <w:tcPr>
            <w:tcW w:w="243" w:type="dxa"/>
          </w:tcPr>
          <w:p w14:paraId="39EF3E96" w14:textId="77777777" w:rsidR="004A48DF" w:rsidRPr="00790739" w:rsidRDefault="004A48DF" w:rsidP="000B44FB">
            <w:pPr>
              <w:spacing w:line="240" w:lineRule="atLeast"/>
              <w:ind w:left="-108" w:right="-115"/>
              <w:jc w:val="center"/>
              <w:rPr>
                <w:rFonts w:ascii="Calibri" w:hAnsi="Calibri" w:cs="Calibri"/>
                <w:sz w:val="18"/>
                <w:szCs w:val="18"/>
              </w:rPr>
            </w:pPr>
          </w:p>
        </w:tc>
        <w:tc>
          <w:tcPr>
            <w:tcW w:w="1082" w:type="dxa"/>
          </w:tcPr>
          <w:p w14:paraId="2A40DD68" w14:textId="082B8AAE"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5</w:t>
            </w:r>
          </w:p>
        </w:tc>
        <w:tc>
          <w:tcPr>
            <w:tcW w:w="242" w:type="dxa"/>
          </w:tcPr>
          <w:p w14:paraId="157A9B40" w14:textId="77777777" w:rsidR="004A48DF" w:rsidRPr="00790739" w:rsidRDefault="004A48DF" w:rsidP="000B44FB">
            <w:pPr>
              <w:spacing w:line="240" w:lineRule="atLeast"/>
              <w:ind w:left="-108" w:right="-115"/>
              <w:jc w:val="center"/>
              <w:rPr>
                <w:rFonts w:ascii="Calibri" w:hAnsi="Calibri" w:cs="Calibri"/>
                <w:sz w:val="18"/>
                <w:szCs w:val="18"/>
              </w:rPr>
            </w:pPr>
          </w:p>
        </w:tc>
        <w:tc>
          <w:tcPr>
            <w:tcW w:w="918" w:type="dxa"/>
          </w:tcPr>
          <w:p w14:paraId="1BA2B022" w14:textId="3E5C3D7D"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4</w:t>
            </w:r>
          </w:p>
        </w:tc>
        <w:tc>
          <w:tcPr>
            <w:tcW w:w="242" w:type="dxa"/>
          </w:tcPr>
          <w:p w14:paraId="4B4BBF93" w14:textId="77777777" w:rsidR="004A48DF" w:rsidRPr="00790739" w:rsidRDefault="004A48DF" w:rsidP="000B44FB">
            <w:pPr>
              <w:spacing w:line="240" w:lineRule="atLeast"/>
              <w:ind w:left="-108" w:right="-115"/>
              <w:jc w:val="center"/>
              <w:rPr>
                <w:rFonts w:ascii="Calibri" w:hAnsi="Calibri" w:cs="Calibri"/>
                <w:sz w:val="18"/>
                <w:szCs w:val="18"/>
              </w:rPr>
            </w:pPr>
          </w:p>
        </w:tc>
        <w:tc>
          <w:tcPr>
            <w:tcW w:w="1024" w:type="dxa"/>
          </w:tcPr>
          <w:p w14:paraId="34013F39" w14:textId="577DD71E"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5</w:t>
            </w:r>
          </w:p>
        </w:tc>
        <w:tc>
          <w:tcPr>
            <w:tcW w:w="236" w:type="dxa"/>
          </w:tcPr>
          <w:p w14:paraId="2EE338DD" w14:textId="77777777" w:rsidR="004A48DF" w:rsidRPr="00790739" w:rsidRDefault="004A48DF" w:rsidP="000B44FB">
            <w:pPr>
              <w:spacing w:line="240" w:lineRule="atLeast"/>
              <w:ind w:left="-108" w:right="-115"/>
              <w:jc w:val="center"/>
              <w:rPr>
                <w:rFonts w:ascii="Calibri" w:hAnsi="Calibri" w:cs="Calibri"/>
                <w:sz w:val="18"/>
                <w:szCs w:val="18"/>
              </w:rPr>
            </w:pPr>
          </w:p>
        </w:tc>
        <w:tc>
          <w:tcPr>
            <w:tcW w:w="928" w:type="dxa"/>
          </w:tcPr>
          <w:p w14:paraId="5E0930E1" w14:textId="04CCF9D2"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4</w:t>
            </w:r>
          </w:p>
        </w:tc>
        <w:tc>
          <w:tcPr>
            <w:tcW w:w="240" w:type="dxa"/>
          </w:tcPr>
          <w:p w14:paraId="21A5033A" w14:textId="77777777" w:rsidR="004A48DF" w:rsidRPr="00790739" w:rsidRDefault="004A48DF" w:rsidP="000B44FB">
            <w:pPr>
              <w:spacing w:line="240" w:lineRule="atLeast"/>
              <w:ind w:left="-108" w:right="-115"/>
              <w:jc w:val="center"/>
              <w:rPr>
                <w:rFonts w:ascii="Calibri" w:hAnsi="Calibri" w:cs="Calibri"/>
                <w:sz w:val="18"/>
                <w:szCs w:val="18"/>
              </w:rPr>
            </w:pPr>
          </w:p>
        </w:tc>
        <w:tc>
          <w:tcPr>
            <w:tcW w:w="1047" w:type="dxa"/>
            <w:gridSpan w:val="2"/>
          </w:tcPr>
          <w:p w14:paraId="52799997" w14:textId="4C1B3135"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5</w:t>
            </w:r>
          </w:p>
        </w:tc>
        <w:tc>
          <w:tcPr>
            <w:tcW w:w="239" w:type="dxa"/>
          </w:tcPr>
          <w:p w14:paraId="1E0627AD" w14:textId="77777777" w:rsidR="004A48DF" w:rsidRPr="00790739" w:rsidRDefault="004A48DF" w:rsidP="000B44FB">
            <w:pPr>
              <w:spacing w:line="240" w:lineRule="atLeast"/>
              <w:ind w:left="-108" w:right="-115"/>
              <w:jc w:val="center"/>
              <w:rPr>
                <w:rFonts w:ascii="Calibri" w:hAnsi="Calibri" w:cs="Calibri"/>
                <w:sz w:val="18"/>
                <w:szCs w:val="18"/>
              </w:rPr>
            </w:pPr>
          </w:p>
        </w:tc>
        <w:tc>
          <w:tcPr>
            <w:tcW w:w="994" w:type="dxa"/>
          </w:tcPr>
          <w:p w14:paraId="6D2CC7F3" w14:textId="6CA272BD" w:rsidR="004A48DF" w:rsidRPr="00790739" w:rsidRDefault="004A48DF" w:rsidP="000B44FB">
            <w:pPr>
              <w:spacing w:line="240" w:lineRule="atLeast"/>
              <w:ind w:left="-108" w:right="-115"/>
              <w:jc w:val="center"/>
              <w:rPr>
                <w:rFonts w:ascii="Calibri" w:hAnsi="Calibri" w:cs="Calibri"/>
                <w:sz w:val="18"/>
                <w:szCs w:val="18"/>
              </w:rPr>
            </w:pPr>
            <w:r w:rsidRPr="00790739">
              <w:rPr>
                <w:rFonts w:ascii="Calibri" w:hAnsi="Calibri" w:cs="Calibri"/>
                <w:sz w:val="18"/>
                <w:szCs w:val="18"/>
              </w:rPr>
              <w:t>202</w:t>
            </w:r>
            <w:r w:rsidR="00C111EA" w:rsidRPr="00790739">
              <w:rPr>
                <w:rFonts w:ascii="Calibri" w:hAnsi="Calibri" w:cs="Calibri"/>
                <w:sz w:val="18"/>
                <w:szCs w:val="18"/>
              </w:rPr>
              <w:t>4</w:t>
            </w:r>
          </w:p>
        </w:tc>
      </w:tr>
      <w:tr w:rsidR="00506D31" w:rsidRPr="00790739" w14:paraId="03326337" w14:textId="77777777" w:rsidTr="008B3496">
        <w:tc>
          <w:tcPr>
            <w:tcW w:w="2502" w:type="dxa"/>
          </w:tcPr>
          <w:p w14:paraId="4687A252" w14:textId="77777777" w:rsidR="00506D31" w:rsidRPr="00790739" w:rsidRDefault="00506D31" w:rsidP="000B44FB">
            <w:pPr>
              <w:spacing w:line="240" w:lineRule="atLeast"/>
              <w:ind w:left="-108" w:right="-115"/>
              <w:jc w:val="center"/>
              <w:rPr>
                <w:rFonts w:ascii="Calibri" w:hAnsi="Calibri" w:cs="Calibri"/>
                <w:i/>
                <w:iCs/>
                <w:sz w:val="18"/>
                <w:szCs w:val="18"/>
              </w:rPr>
            </w:pPr>
          </w:p>
        </w:tc>
        <w:tc>
          <w:tcPr>
            <w:tcW w:w="1088" w:type="dxa"/>
          </w:tcPr>
          <w:p w14:paraId="5C6AFFE0" w14:textId="77777777" w:rsidR="00506D31" w:rsidRPr="00790739" w:rsidRDefault="00506D31" w:rsidP="000B44FB">
            <w:pPr>
              <w:spacing w:line="240" w:lineRule="atLeast"/>
              <w:ind w:left="-108" w:right="-115"/>
              <w:jc w:val="center"/>
              <w:rPr>
                <w:rFonts w:ascii="Calibri" w:hAnsi="Calibri" w:cs="Calibri"/>
                <w:i/>
                <w:iCs/>
                <w:sz w:val="18"/>
                <w:szCs w:val="18"/>
              </w:rPr>
            </w:pPr>
          </w:p>
        </w:tc>
        <w:tc>
          <w:tcPr>
            <w:tcW w:w="2271" w:type="dxa"/>
            <w:gridSpan w:val="3"/>
          </w:tcPr>
          <w:p w14:paraId="0FE71749"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i/>
                <w:iCs/>
                <w:sz w:val="18"/>
                <w:szCs w:val="18"/>
              </w:rPr>
              <w:t>(%)</w:t>
            </w:r>
          </w:p>
        </w:tc>
        <w:tc>
          <w:tcPr>
            <w:tcW w:w="236" w:type="dxa"/>
          </w:tcPr>
          <w:p w14:paraId="2F74F601" w14:textId="77777777" w:rsidR="00506D31" w:rsidRPr="00790739" w:rsidRDefault="00506D31" w:rsidP="000B44FB">
            <w:pPr>
              <w:spacing w:line="240" w:lineRule="atLeast"/>
              <w:ind w:left="-108" w:right="-115"/>
              <w:jc w:val="center"/>
              <w:rPr>
                <w:rFonts w:ascii="Calibri" w:hAnsi="Calibri" w:cs="Calibri"/>
                <w:i/>
                <w:iCs/>
                <w:sz w:val="18"/>
                <w:szCs w:val="18"/>
              </w:rPr>
            </w:pPr>
          </w:p>
        </w:tc>
        <w:tc>
          <w:tcPr>
            <w:tcW w:w="9725" w:type="dxa"/>
            <w:gridSpan w:val="16"/>
          </w:tcPr>
          <w:p w14:paraId="350E5DD4" w14:textId="77777777" w:rsidR="00506D31" w:rsidRPr="00790739" w:rsidRDefault="00506D31" w:rsidP="000B44FB">
            <w:pPr>
              <w:spacing w:line="240" w:lineRule="atLeast"/>
              <w:ind w:left="-108" w:right="-115"/>
              <w:jc w:val="center"/>
              <w:rPr>
                <w:rFonts w:ascii="Calibri" w:hAnsi="Calibri" w:cs="Calibri"/>
                <w:sz w:val="18"/>
                <w:szCs w:val="18"/>
              </w:rPr>
            </w:pPr>
            <w:r w:rsidRPr="00790739">
              <w:rPr>
                <w:rFonts w:ascii="Calibri" w:hAnsi="Calibri" w:cs="Calibri"/>
                <w:i/>
                <w:iCs/>
                <w:sz w:val="18"/>
                <w:szCs w:val="18"/>
              </w:rPr>
              <w:t>(in thousand Baht)</w:t>
            </w:r>
          </w:p>
        </w:tc>
      </w:tr>
      <w:tr w:rsidR="00506D31" w:rsidRPr="00790739" w14:paraId="19B05D79" w14:textId="77777777" w:rsidTr="008B3496">
        <w:tc>
          <w:tcPr>
            <w:tcW w:w="2502" w:type="dxa"/>
          </w:tcPr>
          <w:p w14:paraId="3F14D640" w14:textId="77777777" w:rsidR="00506D31" w:rsidRPr="00790739" w:rsidRDefault="00506D31" w:rsidP="000B44FB">
            <w:pPr>
              <w:spacing w:before="60" w:line="240" w:lineRule="atLeast"/>
              <w:ind w:left="-9" w:right="-108"/>
              <w:rPr>
                <w:rFonts w:ascii="Calibri" w:hAnsi="Calibri" w:cs="Calibri"/>
                <w:i/>
                <w:iCs/>
                <w:sz w:val="18"/>
                <w:szCs w:val="18"/>
              </w:rPr>
            </w:pPr>
            <w:r w:rsidRPr="00790739">
              <w:rPr>
                <w:rFonts w:ascii="Calibri" w:hAnsi="Calibri" w:cs="Calibri"/>
                <w:b/>
                <w:bCs/>
                <w:i/>
                <w:iCs/>
                <w:sz w:val="18"/>
                <w:szCs w:val="18"/>
              </w:rPr>
              <w:t>Direct associates</w:t>
            </w:r>
          </w:p>
        </w:tc>
        <w:tc>
          <w:tcPr>
            <w:tcW w:w="1088" w:type="dxa"/>
          </w:tcPr>
          <w:p w14:paraId="1D6C219B" w14:textId="77777777" w:rsidR="00506D31" w:rsidRPr="00790739" w:rsidRDefault="00506D31" w:rsidP="000B44FB">
            <w:pPr>
              <w:spacing w:before="60" w:line="240" w:lineRule="atLeast"/>
              <w:ind w:left="-108" w:right="-108"/>
              <w:jc w:val="center"/>
              <w:rPr>
                <w:rFonts w:ascii="Calibri" w:hAnsi="Calibri" w:cs="Calibri"/>
                <w:sz w:val="18"/>
                <w:szCs w:val="18"/>
              </w:rPr>
            </w:pPr>
          </w:p>
        </w:tc>
        <w:tc>
          <w:tcPr>
            <w:tcW w:w="1079" w:type="dxa"/>
          </w:tcPr>
          <w:p w14:paraId="5852054F" w14:textId="77777777" w:rsidR="00506D31" w:rsidRPr="00790739" w:rsidRDefault="00506D31" w:rsidP="000B44FB">
            <w:pPr>
              <w:spacing w:before="60" w:line="240" w:lineRule="atLeast"/>
              <w:ind w:left="-108" w:right="-108"/>
              <w:jc w:val="center"/>
              <w:rPr>
                <w:rFonts w:ascii="Calibri" w:hAnsi="Calibri" w:cs="Calibri"/>
                <w:sz w:val="18"/>
                <w:szCs w:val="18"/>
              </w:rPr>
            </w:pPr>
          </w:p>
        </w:tc>
        <w:tc>
          <w:tcPr>
            <w:tcW w:w="239" w:type="dxa"/>
          </w:tcPr>
          <w:p w14:paraId="5DA284E9" w14:textId="77777777" w:rsidR="00506D31" w:rsidRPr="00790739" w:rsidRDefault="00506D31" w:rsidP="000B44FB">
            <w:pPr>
              <w:spacing w:before="60" w:line="240" w:lineRule="atLeast"/>
              <w:ind w:left="-108" w:right="-108"/>
              <w:jc w:val="center"/>
              <w:rPr>
                <w:rFonts w:ascii="Calibri" w:hAnsi="Calibri" w:cs="Calibri"/>
                <w:sz w:val="18"/>
                <w:szCs w:val="18"/>
              </w:rPr>
            </w:pPr>
          </w:p>
        </w:tc>
        <w:tc>
          <w:tcPr>
            <w:tcW w:w="953" w:type="dxa"/>
          </w:tcPr>
          <w:p w14:paraId="3ED1B6FC" w14:textId="77777777" w:rsidR="00506D31" w:rsidRPr="00790739" w:rsidRDefault="00506D31" w:rsidP="000B44FB">
            <w:pPr>
              <w:spacing w:before="60" w:line="240" w:lineRule="atLeast"/>
              <w:ind w:left="-108" w:right="-108"/>
              <w:jc w:val="center"/>
              <w:rPr>
                <w:rFonts w:ascii="Calibri" w:hAnsi="Calibri" w:cs="Calibri"/>
                <w:sz w:val="18"/>
                <w:szCs w:val="18"/>
              </w:rPr>
            </w:pPr>
          </w:p>
        </w:tc>
        <w:tc>
          <w:tcPr>
            <w:tcW w:w="236" w:type="dxa"/>
          </w:tcPr>
          <w:p w14:paraId="0E65C14F"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1095" w:type="dxa"/>
          </w:tcPr>
          <w:p w14:paraId="70B5AC6B"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236" w:type="dxa"/>
          </w:tcPr>
          <w:p w14:paraId="04A471F8"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959" w:type="dxa"/>
          </w:tcPr>
          <w:p w14:paraId="33B4FC8E"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243" w:type="dxa"/>
          </w:tcPr>
          <w:p w14:paraId="414995AC"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1082" w:type="dxa"/>
          </w:tcPr>
          <w:p w14:paraId="3EFFC944" w14:textId="77777777" w:rsidR="00506D31" w:rsidRPr="00790739" w:rsidRDefault="00506D31" w:rsidP="000B44FB">
            <w:pPr>
              <w:tabs>
                <w:tab w:val="decimal" w:pos="603"/>
              </w:tabs>
              <w:spacing w:before="60" w:line="240" w:lineRule="atLeast"/>
              <w:ind w:left="-108" w:right="-108"/>
              <w:rPr>
                <w:rFonts w:ascii="Calibri" w:hAnsi="Calibri" w:cs="Calibri"/>
                <w:sz w:val="18"/>
                <w:szCs w:val="18"/>
              </w:rPr>
            </w:pPr>
          </w:p>
        </w:tc>
        <w:tc>
          <w:tcPr>
            <w:tcW w:w="242" w:type="dxa"/>
          </w:tcPr>
          <w:p w14:paraId="75D9111D"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918" w:type="dxa"/>
          </w:tcPr>
          <w:p w14:paraId="23727674"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242" w:type="dxa"/>
          </w:tcPr>
          <w:p w14:paraId="79370FC9"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1024" w:type="dxa"/>
          </w:tcPr>
          <w:p w14:paraId="50659571" w14:textId="77777777" w:rsidR="00506D31" w:rsidRPr="00790739" w:rsidRDefault="00506D31" w:rsidP="000B44FB">
            <w:pPr>
              <w:tabs>
                <w:tab w:val="decimal" w:pos="556"/>
              </w:tabs>
              <w:spacing w:before="60" w:line="240" w:lineRule="atLeast"/>
              <w:ind w:left="-108" w:right="-108"/>
              <w:rPr>
                <w:rFonts w:ascii="Calibri" w:hAnsi="Calibri" w:cs="Calibri"/>
                <w:sz w:val="18"/>
                <w:szCs w:val="18"/>
              </w:rPr>
            </w:pPr>
          </w:p>
        </w:tc>
        <w:tc>
          <w:tcPr>
            <w:tcW w:w="236" w:type="dxa"/>
          </w:tcPr>
          <w:p w14:paraId="642300F7"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928" w:type="dxa"/>
          </w:tcPr>
          <w:p w14:paraId="2DE8F9AB"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240" w:type="dxa"/>
          </w:tcPr>
          <w:p w14:paraId="5DBEEB36"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1047" w:type="dxa"/>
            <w:gridSpan w:val="2"/>
          </w:tcPr>
          <w:p w14:paraId="00526B82"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239" w:type="dxa"/>
          </w:tcPr>
          <w:p w14:paraId="74F31B7C"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c>
          <w:tcPr>
            <w:tcW w:w="994" w:type="dxa"/>
          </w:tcPr>
          <w:p w14:paraId="2D726C45" w14:textId="77777777" w:rsidR="00506D31" w:rsidRPr="00790739" w:rsidRDefault="00506D31" w:rsidP="000B44FB">
            <w:pPr>
              <w:tabs>
                <w:tab w:val="decimal" w:pos="630"/>
              </w:tabs>
              <w:spacing w:before="60" w:line="240" w:lineRule="atLeast"/>
              <w:ind w:left="-108" w:right="-108"/>
              <w:rPr>
                <w:rFonts w:ascii="Calibri" w:hAnsi="Calibri" w:cs="Calibri"/>
                <w:sz w:val="18"/>
                <w:szCs w:val="18"/>
              </w:rPr>
            </w:pPr>
          </w:p>
        </w:tc>
      </w:tr>
      <w:tr w:rsidR="00CC4188" w:rsidRPr="00790739" w14:paraId="01D1E2F7" w14:textId="77777777" w:rsidTr="0049153C">
        <w:trPr>
          <w:trHeight w:val="77"/>
        </w:trPr>
        <w:tc>
          <w:tcPr>
            <w:tcW w:w="2502" w:type="dxa"/>
            <w:vAlign w:val="bottom"/>
          </w:tcPr>
          <w:p w14:paraId="1DFEAC99" w14:textId="77777777" w:rsidR="00CC4188" w:rsidRPr="00790739" w:rsidRDefault="00CC4188" w:rsidP="000B44FB">
            <w:pPr>
              <w:spacing w:before="60" w:line="240" w:lineRule="atLeast"/>
              <w:ind w:left="180" w:right="-108" w:hanging="189"/>
              <w:rPr>
                <w:rFonts w:ascii="Calibri" w:hAnsi="Calibri" w:cs="Calibri"/>
                <w:spacing w:val="-2"/>
                <w:sz w:val="18"/>
                <w:szCs w:val="18"/>
              </w:rPr>
            </w:pPr>
            <w:r w:rsidRPr="00790739">
              <w:rPr>
                <w:rFonts w:ascii="Calibri" w:hAnsi="Calibri" w:cs="Calibri"/>
                <w:spacing w:val="-2"/>
                <w:sz w:val="18"/>
                <w:szCs w:val="18"/>
              </w:rPr>
              <w:t xml:space="preserve">I-Gen Powertech Company </w:t>
            </w:r>
            <w:r w:rsidRPr="00790739">
              <w:rPr>
                <w:rFonts w:ascii="Calibri" w:hAnsi="Calibri" w:cs="Cordia New"/>
                <w:spacing w:val="-2"/>
                <w:sz w:val="18"/>
                <w:szCs w:val="18"/>
                <w:cs/>
              </w:rPr>
              <w:br/>
            </w:r>
            <w:r w:rsidRPr="00790739">
              <w:rPr>
                <w:rFonts w:ascii="Calibri" w:hAnsi="Calibri" w:cs="Calibri"/>
                <w:spacing w:val="-2"/>
                <w:sz w:val="18"/>
                <w:szCs w:val="18"/>
              </w:rPr>
              <w:t xml:space="preserve">Limited </w:t>
            </w:r>
            <w:r w:rsidRPr="00790739">
              <w:rPr>
                <w:rFonts w:ascii="Calibri" w:hAnsi="Calibri" w:cs="Calibri"/>
                <w:sz w:val="18"/>
                <w:szCs w:val="18"/>
                <w:vertAlign w:val="superscript"/>
                <w:cs/>
              </w:rPr>
              <w:t>(</w:t>
            </w:r>
            <w:r w:rsidRPr="00790739">
              <w:rPr>
                <w:rFonts w:ascii="Calibri" w:hAnsi="Calibri" w:cs="Calibri"/>
                <w:sz w:val="18"/>
                <w:szCs w:val="18"/>
                <w:vertAlign w:val="superscript"/>
              </w:rPr>
              <w:t>1</w:t>
            </w:r>
            <w:r w:rsidRPr="00790739">
              <w:rPr>
                <w:rFonts w:ascii="Calibri" w:hAnsi="Calibri" w:cs="Calibri"/>
                <w:sz w:val="18"/>
                <w:szCs w:val="18"/>
                <w:vertAlign w:val="superscript"/>
                <w:cs/>
              </w:rPr>
              <w:t>)</w:t>
            </w:r>
          </w:p>
        </w:tc>
        <w:tc>
          <w:tcPr>
            <w:tcW w:w="1088" w:type="dxa"/>
            <w:vAlign w:val="bottom"/>
          </w:tcPr>
          <w:p w14:paraId="4E30218E" w14:textId="77777777"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2784125D" w14:textId="0311EA80" w:rsidR="00CC4188" w:rsidRPr="00790739" w:rsidRDefault="005961E3"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49.00</w:t>
            </w:r>
          </w:p>
        </w:tc>
        <w:tc>
          <w:tcPr>
            <w:tcW w:w="239" w:type="dxa"/>
            <w:vAlign w:val="bottom"/>
          </w:tcPr>
          <w:p w14:paraId="10C14218"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6111510F" w14:textId="1C58434F"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49.00</w:t>
            </w:r>
          </w:p>
        </w:tc>
        <w:tc>
          <w:tcPr>
            <w:tcW w:w="236" w:type="dxa"/>
            <w:vAlign w:val="bottom"/>
          </w:tcPr>
          <w:p w14:paraId="705F8B15"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1C678E48" w14:textId="34D9D73B" w:rsidR="00CC4188" w:rsidRPr="00790739" w:rsidRDefault="005961E3"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232,140</w:t>
            </w:r>
          </w:p>
        </w:tc>
        <w:tc>
          <w:tcPr>
            <w:tcW w:w="236" w:type="dxa"/>
            <w:vAlign w:val="bottom"/>
          </w:tcPr>
          <w:p w14:paraId="4BCA1821"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vAlign w:val="bottom"/>
          </w:tcPr>
          <w:p w14:paraId="230C77C4" w14:textId="5204CD7E" w:rsidR="00CC4188" w:rsidRPr="00790739" w:rsidRDefault="00CC4188" w:rsidP="000B44FB">
            <w:pPr>
              <w:tabs>
                <w:tab w:val="decimal" w:pos="794"/>
              </w:tabs>
              <w:spacing w:before="60" w:line="240" w:lineRule="atLeast"/>
              <w:ind w:left="-108" w:right="-108"/>
              <w:jc w:val="right"/>
              <w:rPr>
                <w:rFonts w:ascii="Calibri" w:hAnsi="Calibri" w:cs="Calibri"/>
                <w:sz w:val="18"/>
                <w:szCs w:val="18"/>
              </w:rPr>
            </w:pPr>
            <w:r w:rsidRPr="00790739">
              <w:rPr>
                <w:rFonts w:ascii="Calibri" w:hAnsi="Calibri" w:cs="Calibri"/>
                <w:sz w:val="18"/>
                <w:szCs w:val="18"/>
              </w:rPr>
              <w:t>239,980</w:t>
            </w:r>
          </w:p>
        </w:tc>
        <w:tc>
          <w:tcPr>
            <w:tcW w:w="243" w:type="dxa"/>
            <w:vAlign w:val="bottom"/>
          </w:tcPr>
          <w:p w14:paraId="305B6283"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3CDEF9EE" w14:textId="5CE6EA42" w:rsidR="00CC4188" w:rsidRPr="00790739" w:rsidRDefault="005961E3" w:rsidP="0049153C">
            <w:pPr>
              <w:tabs>
                <w:tab w:val="decimal" w:pos="792"/>
              </w:tabs>
              <w:spacing w:before="60" w:line="240" w:lineRule="atLeast"/>
              <w:ind w:left="-108" w:right="-48"/>
              <w:jc w:val="right"/>
              <w:rPr>
                <w:rFonts w:ascii="Calibri" w:hAnsi="Calibri" w:cs="Calibri"/>
                <w:sz w:val="18"/>
                <w:szCs w:val="18"/>
              </w:rPr>
            </w:pPr>
            <w:r w:rsidRPr="00790739">
              <w:rPr>
                <w:rFonts w:ascii="Calibri" w:hAnsi="Calibri" w:cs="Calibri"/>
                <w:sz w:val="18"/>
                <w:szCs w:val="18"/>
              </w:rPr>
              <w:t xml:space="preserve"> 319,970 </w:t>
            </w:r>
          </w:p>
        </w:tc>
        <w:tc>
          <w:tcPr>
            <w:tcW w:w="242" w:type="dxa"/>
            <w:vAlign w:val="bottom"/>
          </w:tcPr>
          <w:p w14:paraId="5126FE18"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5FEEC85E" w14:textId="1670038C"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319,970</w:t>
            </w:r>
          </w:p>
        </w:tc>
        <w:tc>
          <w:tcPr>
            <w:tcW w:w="242" w:type="dxa"/>
            <w:vAlign w:val="bottom"/>
          </w:tcPr>
          <w:p w14:paraId="66899C55"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483F4F15" w14:textId="5BE54C3D" w:rsidR="00CC4188" w:rsidRPr="00790739" w:rsidRDefault="005961E3" w:rsidP="0049153C">
            <w:pPr>
              <w:tabs>
                <w:tab w:val="decimal" w:pos="792"/>
              </w:tabs>
              <w:spacing w:before="60" w:line="240" w:lineRule="atLeast"/>
              <w:ind w:left="-108" w:right="-108"/>
              <w:jc w:val="right"/>
              <w:rPr>
                <w:rFonts w:ascii="Calibri" w:hAnsi="Calibri" w:cs="Calibri"/>
                <w:sz w:val="18"/>
                <w:szCs w:val="18"/>
              </w:rPr>
            </w:pPr>
            <w:r w:rsidRPr="00790739">
              <w:rPr>
                <w:rFonts w:ascii="Calibri" w:hAnsi="Calibri" w:cs="Calibri"/>
                <w:sz w:val="18"/>
                <w:szCs w:val="18"/>
              </w:rPr>
              <w:t xml:space="preserve"> (87,830)</w:t>
            </w:r>
          </w:p>
        </w:tc>
        <w:tc>
          <w:tcPr>
            <w:tcW w:w="236" w:type="dxa"/>
            <w:vAlign w:val="bottom"/>
          </w:tcPr>
          <w:p w14:paraId="3FC9A92D" w14:textId="77777777" w:rsidR="00CC4188" w:rsidRPr="00790739" w:rsidRDefault="00CC4188" w:rsidP="000B44FB">
            <w:pPr>
              <w:tabs>
                <w:tab w:val="decimal" w:pos="630"/>
              </w:tabs>
              <w:spacing w:before="60" w:line="240" w:lineRule="atLeast"/>
              <w:ind w:left="-108" w:right="-734" w:firstLine="360"/>
              <w:rPr>
                <w:rFonts w:ascii="Calibri" w:hAnsi="Calibri" w:cs="Calibri"/>
                <w:sz w:val="18"/>
                <w:szCs w:val="18"/>
              </w:rPr>
            </w:pPr>
          </w:p>
        </w:tc>
        <w:tc>
          <w:tcPr>
            <w:tcW w:w="928" w:type="dxa"/>
            <w:vAlign w:val="bottom"/>
          </w:tcPr>
          <w:p w14:paraId="366C074E" w14:textId="39D7646A"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(79,877)</w:t>
            </w:r>
          </w:p>
        </w:tc>
        <w:tc>
          <w:tcPr>
            <w:tcW w:w="240" w:type="dxa"/>
            <w:vAlign w:val="bottom"/>
          </w:tcPr>
          <w:p w14:paraId="6960FAA6"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487C9ECD" w14:textId="093740C6" w:rsidR="00CC4188" w:rsidRPr="00790739" w:rsidRDefault="005961E3" w:rsidP="00E810E0">
            <w:pPr>
              <w:tabs>
                <w:tab w:val="decimal" w:pos="792"/>
              </w:tabs>
              <w:spacing w:before="60" w:line="240" w:lineRule="atLeast"/>
              <w:ind w:left="-108" w:right="-78"/>
              <w:jc w:val="right"/>
              <w:rPr>
                <w:rFonts w:ascii="Calibri" w:hAnsi="Calibri" w:cs="Calibri"/>
                <w:sz w:val="18"/>
                <w:szCs w:val="18"/>
              </w:rPr>
            </w:pPr>
            <w:r w:rsidRPr="00790739">
              <w:rPr>
                <w:rFonts w:ascii="Calibri" w:hAnsi="Calibri" w:cs="Calibri"/>
                <w:sz w:val="18"/>
                <w:szCs w:val="18"/>
              </w:rPr>
              <w:t xml:space="preserve"> 232,140 </w:t>
            </w:r>
          </w:p>
        </w:tc>
        <w:tc>
          <w:tcPr>
            <w:tcW w:w="239" w:type="dxa"/>
            <w:vAlign w:val="bottom"/>
          </w:tcPr>
          <w:p w14:paraId="6FE4F8E9"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3E2DE5B3" w14:textId="724D8D98"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240,093</w:t>
            </w:r>
          </w:p>
        </w:tc>
      </w:tr>
      <w:tr w:rsidR="00CC4188" w:rsidRPr="00790739" w14:paraId="230E5E1F" w14:textId="77777777" w:rsidTr="0049153C">
        <w:trPr>
          <w:trHeight w:val="77"/>
        </w:trPr>
        <w:tc>
          <w:tcPr>
            <w:tcW w:w="2502" w:type="dxa"/>
            <w:vAlign w:val="bottom"/>
          </w:tcPr>
          <w:p w14:paraId="6BFCD686" w14:textId="77777777" w:rsidR="00CC4188" w:rsidRPr="00790739" w:rsidRDefault="00CC4188" w:rsidP="000B44FB">
            <w:pPr>
              <w:spacing w:before="60" w:line="240" w:lineRule="atLeast"/>
              <w:ind w:left="180" w:right="-108" w:hanging="189"/>
              <w:rPr>
                <w:rFonts w:ascii="Calibri" w:hAnsi="Calibri" w:cs="Calibri"/>
                <w:spacing w:val="-2"/>
                <w:sz w:val="18"/>
                <w:szCs w:val="18"/>
              </w:rPr>
            </w:pPr>
            <w:r w:rsidRPr="00790739">
              <w:rPr>
                <w:rFonts w:ascii="Calibri" w:hAnsi="Calibri" w:cs="Calibri"/>
                <w:spacing w:val="-2"/>
                <w:sz w:val="18"/>
                <w:szCs w:val="18"/>
              </w:rPr>
              <w:t xml:space="preserve">Moonshot Venture Capital </w:t>
            </w:r>
            <w:r w:rsidRPr="00790739">
              <w:rPr>
                <w:rFonts w:ascii="Calibri" w:hAnsi="Calibri" w:cs="Cordia New"/>
                <w:spacing w:val="-2"/>
                <w:sz w:val="18"/>
                <w:szCs w:val="18"/>
                <w:cs/>
              </w:rPr>
              <w:br/>
            </w:r>
            <w:r w:rsidRPr="00790739">
              <w:rPr>
                <w:rFonts w:ascii="Calibri" w:hAnsi="Calibri" w:cs="Calibri"/>
                <w:spacing w:val="-2"/>
                <w:sz w:val="18"/>
                <w:szCs w:val="18"/>
              </w:rPr>
              <w:t xml:space="preserve">Company Limited </w:t>
            </w:r>
            <w:r w:rsidRPr="00790739">
              <w:rPr>
                <w:rFonts w:ascii="Calibri" w:hAnsi="Calibri" w:cs="Calibri"/>
                <w:sz w:val="18"/>
                <w:szCs w:val="18"/>
                <w:vertAlign w:val="superscript"/>
                <w:cs/>
              </w:rPr>
              <w:t>(</w:t>
            </w:r>
            <w:r w:rsidRPr="00790739">
              <w:rPr>
                <w:rFonts w:ascii="Calibri" w:hAnsi="Calibri" w:cs="Calibri"/>
                <w:sz w:val="18"/>
                <w:szCs w:val="18"/>
                <w:vertAlign w:val="superscript"/>
              </w:rPr>
              <w:t>2</w:t>
            </w:r>
            <w:r w:rsidRPr="00790739">
              <w:rPr>
                <w:rFonts w:ascii="Calibri" w:hAnsi="Calibri" w:cs="Calibri"/>
                <w:sz w:val="18"/>
                <w:szCs w:val="18"/>
                <w:vertAlign w:val="superscript"/>
                <w:cs/>
              </w:rPr>
              <w:t>)</w:t>
            </w:r>
          </w:p>
        </w:tc>
        <w:tc>
          <w:tcPr>
            <w:tcW w:w="1088" w:type="dxa"/>
            <w:vAlign w:val="bottom"/>
          </w:tcPr>
          <w:p w14:paraId="5DBEC6BF" w14:textId="77777777"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7ADB65B9" w14:textId="615DE9AB" w:rsidR="00CC4188" w:rsidRPr="00790739" w:rsidRDefault="005961E3"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26.46</w:t>
            </w:r>
          </w:p>
        </w:tc>
        <w:tc>
          <w:tcPr>
            <w:tcW w:w="239" w:type="dxa"/>
            <w:vAlign w:val="bottom"/>
          </w:tcPr>
          <w:p w14:paraId="4DDA7054"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501425C0" w14:textId="7F0C6F37"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26.46</w:t>
            </w:r>
          </w:p>
        </w:tc>
        <w:tc>
          <w:tcPr>
            <w:tcW w:w="236" w:type="dxa"/>
            <w:vAlign w:val="bottom"/>
          </w:tcPr>
          <w:p w14:paraId="2FF90B6C"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0037EB74" w14:textId="61E19AB1" w:rsidR="00CC4188" w:rsidRPr="00790739" w:rsidRDefault="005961E3"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75,801</w:t>
            </w:r>
          </w:p>
        </w:tc>
        <w:tc>
          <w:tcPr>
            <w:tcW w:w="236" w:type="dxa"/>
            <w:vAlign w:val="bottom"/>
          </w:tcPr>
          <w:p w14:paraId="7C5083F9"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vAlign w:val="bottom"/>
          </w:tcPr>
          <w:p w14:paraId="37E3E890" w14:textId="13203375" w:rsidR="00CC4188" w:rsidRPr="00790739" w:rsidRDefault="00CC4188" w:rsidP="000B44FB">
            <w:pPr>
              <w:tabs>
                <w:tab w:val="decimal" w:pos="794"/>
              </w:tabs>
              <w:spacing w:before="60" w:line="240" w:lineRule="atLeast"/>
              <w:ind w:left="-108" w:right="-108"/>
              <w:jc w:val="right"/>
              <w:rPr>
                <w:rFonts w:ascii="Calibri" w:hAnsi="Calibri" w:cs="Calibri"/>
                <w:sz w:val="18"/>
                <w:szCs w:val="18"/>
              </w:rPr>
            </w:pPr>
            <w:r w:rsidRPr="00790739">
              <w:rPr>
                <w:rFonts w:ascii="Calibri" w:hAnsi="Calibri" w:cs="Calibri"/>
                <w:sz w:val="18"/>
                <w:szCs w:val="18"/>
              </w:rPr>
              <w:t>76,519</w:t>
            </w:r>
          </w:p>
        </w:tc>
        <w:tc>
          <w:tcPr>
            <w:tcW w:w="243" w:type="dxa"/>
            <w:vAlign w:val="bottom"/>
          </w:tcPr>
          <w:p w14:paraId="3D5D9CFA"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4B5BF34B" w14:textId="21B5CA62" w:rsidR="00CC4188" w:rsidRPr="00790739" w:rsidRDefault="005961E3" w:rsidP="0049153C">
            <w:pPr>
              <w:tabs>
                <w:tab w:val="decimal" w:pos="792"/>
              </w:tabs>
              <w:spacing w:before="60" w:line="240" w:lineRule="atLeast"/>
              <w:ind w:left="-108" w:right="-48"/>
              <w:jc w:val="right"/>
              <w:rPr>
                <w:rFonts w:ascii="Calibri" w:hAnsi="Calibri" w:cs="Calibri"/>
                <w:sz w:val="18"/>
                <w:szCs w:val="18"/>
              </w:rPr>
            </w:pPr>
            <w:r w:rsidRPr="00790739">
              <w:rPr>
                <w:rFonts w:ascii="Calibri" w:hAnsi="Calibri" w:cs="Calibri"/>
                <w:sz w:val="18"/>
                <w:szCs w:val="18"/>
              </w:rPr>
              <w:t xml:space="preserve"> 100,000 </w:t>
            </w:r>
          </w:p>
        </w:tc>
        <w:tc>
          <w:tcPr>
            <w:tcW w:w="242" w:type="dxa"/>
            <w:vAlign w:val="bottom"/>
          </w:tcPr>
          <w:p w14:paraId="2191613C"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614BFE3B" w14:textId="03676503"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100,000</w:t>
            </w:r>
          </w:p>
        </w:tc>
        <w:tc>
          <w:tcPr>
            <w:tcW w:w="242" w:type="dxa"/>
            <w:vAlign w:val="bottom"/>
          </w:tcPr>
          <w:p w14:paraId="3B65098E"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2E2C6A8C" w14:textId="06AAB188" w:rsidR="00CC4188" w:rsidRPr="00790739" w:rsidRDefault="005961E3" w:rsidP="0049153C">
            <w:pPr>
              <w:tabs>
                <w:tab w:val="decimal" w:pos="792"/>
              </w:tabs>
              <w:spacing w:before="60" w:line="240" w:lineRule="atLeast"/>
              <w:ind w:left="-108" w:right="-108"/>
              <w:jc w:val="right"/>
              <w:rPr>
                <w:rFonts w:ascii="Calibri" w:hAnsi="Calibri" w:cs="Calibri"/>
                <w:sz w:val="18"/>
                <w:szCs w:val="18"/>
              </w:rPr>
            </w:pPr>
            <w:r w:rsidRPr="00790739">
              <w:rPr>
                <w:rFonts w:ascii="Calibri" w:hAnsi="Calibri" w:cs="Calibri"/>
                <w:sz w:val="18"/>
                <w:szCs w:val="18"/>
              </w:rPr>
              <w:t xml:space="preserve"> (24,199)</w:t>
            </w:r>
          </w:p>
        </w:tc>
        <w:tc>
          <w:tcPr>
            <w:tcW w:w="236" w:type="dxa"/>
            <w:vAlign w:val="bottom"/>
          </w:tcPr>
          <w:p w14:paraId="79004E27"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1BC33172" w14:textId="40AF372C"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(22,952)</w:t>
            </w:r>
          </w:p>
        </w:tc>
        <w:tc>
          <w:tcPr>
            <w:tcW w:w="240" w:type="dxa"/>
            <w:vAlign w:val="bottom"/>
          </w:tcPr>
          <w:p w14:paraId="2A4C9EE2"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58780DFB" w14:textId="27BC97D7" w:rsidR="00CC4188" w:rsidRPr="00790739" w:rsidRDefault="005961E3" w:rsidP="00E810E0">
            <w:pPr>
              <w:tabs>
                <w:tab w:val="decimal" w:pos="792"/>
              </w:tabs>
              <w:spacing w:before="60" w:line="240" w:lineRule="atLeast"/>
              <w:ind w:left="-108" w:right="-78"/>
              <w:jc w:val="right"/>
              <w:rPr>
                <w:rFonts w:ascii="Calibri" w:hAnsi="Calibri" w:cs="Calibri"/>
                <w:sz w:val="18"/>
                <w:szCs w:val="18"/>
              </w:rPr>
            </w:pPr>
            <w:r w:rsidRPr="00790739">
              <w:rPr>
                <w:rFonts w:ascii="Calibri" w:hAnsi="Calibri" w:cs="Calibri"/>
                <w:sz w:val="18"/>
                <w:szCs w:val="18"/>
              </w:rPr>
              <w:t xml:space="preserve"> 75,801 </w:t>
            </w:r>
          </w:p>
        </w:tc>
        <w:tc>
          <w:tcPr>
            <w:tcW w:w="239" w:type="dxa"/>
            <w:vAlign w:val="bottom"/>
          </w:tcPr>
          <w:p w14:paraId="10BD33C6"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4577E163" w14:textId="7636487F"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77,048</w:t>
            </w:r>
          </w:p>
        </w:tc>
      </w:tr>
      <w:tr w:rsidR="00CC4188" w:rsidRPr="00790739" w14:paraId="3665B127" w14:textId="77777777" w:rsidTr="0049153C">
        <w:trPr>
          <w:trHeight w:val="77"/>
        </w:trPr>
        <w:tc>
          <w:tcPr>
            <w:tcW w:w="2502" w:type="dxa"/>
            <w:vAlign w:val="bottom"/>
          </w:tcPr>
          <w:p w14:paraId="793D85DA" w14:textId="77777777" w:rsidR="00CC4188" w:rsidRPr="00790739" w:rsidRDefault="00CC4188" w:rsidP="000B44FB">
            <w:pPr>
              <w:spacing w:before="60" w:line="240" w:lineRule="atLeast"/>
              <w:ind w:left="-9" w:right="-108"/>
              <w:rPr>
                <w:rFonts w:ascii="Calibri" w:hAnsi="Calibri" w:cs="Calibri"/>
                <w:spacing w:val="-2"/>
                <w:sz w:val="18"/>
                <w:szCs w:val="18"/>
              </w:rPr>
            </w:pPr>
            <w:r w:rsidRPr="00790739">
              <w:rPr>
                <w:rFonts w:ascii="Calibri" w:hAnsi="Calibri" w:cs="Calibri"/>
                <w:spacing w:val="-2"/>
                <w:sz w:val="18"/>
                <w:szCs w:val="18"/>
              </w:rPr>
              <w:t xml:space="preserve">Millcon Thiha Limited </w:t>
            </w:r>
            <w:r w:rsidRPr="00790739">
              <w:rPr>
                <w:rFonts w:ascii="Calibri" w:hAnsi="Calibri" w:cs="Calibri"/>
                <w:sz w:val="18"/>
                <w:szCs w:val="18"/>
                <w:vertAlign w:val="superscript"/>
                <w:cs/>
              </w:rPr>
              <w:t>(</w:t>
            </w:r>
            <w:r w:rsidRPr="00790739">
              <w:rPr>
                <w:rFonts w:ascii="Calibri" w:hAnsi="Calibri" w:cs="Calibri"/>
                <w:sz w:val="18"/>
                <w:szCs w:val="18"/>
                <w:vertAlign w:val="superscript"/>
              </w:rPr>
              <w:t>3</w:t>
            </w:r>
            <w:r w:rsidRPr="00790739">
              <w:rPr>
                <w:rFonts w:ascii="Calibri" w:hAnsi="Calibri" w:cs="Calibri"/>
                <w:sz w:val="18"/>
                <w:szCs w:val="18"/>
                <w:vertAlign w:val="superscript"/>
                <w:cs/>
              </w:rPr>
              <w:t>)</w:t>
            </w:r>
          </w:p>
        </w:tc>
        <w:tc>
          <w:tcPr>
            <w:tcW w:w="1088" w:type="dxa"/>
            <w:vAlign w:val="bottom"/>
          </w:tcPr>
          <w:p w14:paraId="4844FE0C" w14:textId="77777777"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Myanmar</w:t>
            </w:r>
          </w:p>
        </w:tc>
        <w:tc>
          <w:tcPr>
            <w:tcW w:w="1079" w:type="dxa"/>
            <w:vAlign w:val="bottom"/>
          </w:tcPr>
          <w:p w14:paraId="19D2E3F5" w14:textId="6ADA35AA" w:rsidR="00CC4188" w:rsidRPr="00790739" w:rsidRDefault="005961E3"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20.21</w:t>
            </w:r>
          </w:p>
        </w:tc>
        <w:tc>
          <w:tcPr>
            <w:tcW w:w="239" w:type="dxa"/>
            <w:vAlign w:val="bottom"/>
          </w:tcPr>
          <w:p w14:paraId="4A80006D"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2B9D27F2" w14:textId="57A48192"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20.21</w:t>
            </w:r>
          </w:p>
        </w:tc>
        <w:tc>
          <w:tcPr>
            <w:tcW w:w="236" w:type="dxa"/>
            <w:vAlign w:val="bottom"/>
          </w:tcPr>
          <w:p w14:paraId="47123A4B"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21531EBF" w14:textId="22709E5A" w:rsidR="00CC4188" w:rsidRPr="00790739" w:rsidRDefault="005961E3"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10,232</w:t>
            </w:r>
          </w:p>
        </w:tc>
        <w:tc>
          <w:tcPr>
            <w:tcW w:w="236" w:type="dxa"/>
            <w:vAlign w:val="bottom"/>
          </w:tcPr>
          <w:p w14:paraId="0CCF5484"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vAlign w:val="bottom"/>
          </w:tcPr>
          <w:p w14:paraId="08E9F83D" w14:textId="4743DB59" w:rsidR="00CC4188" w:rsidRPr="00790739" w:rsidRDefault="00CC4188"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3" w:type="dxa"/>
            <w:vAlign w:val="bottom"/>
          </w:tcPr>
          <w:p w14:paraId="12E4FD0D"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75CC9ABC" w14:textId="5621D45D" w:rsidR="00CC4188" w:rsidRPr="00790739" w:rsidRDefault="005961E3" w:rsidP="0049153C">
            <w:pPr>
              <w:tabs>
                <w:tab w:val="decimal" w:pos="792"/>
              </w:tabs>
              <w:spacing w:before="60" w:line="240" w:lineRule="atLeast"/>
              <w:ind w:left="-108" w:right="-48"/>
              <w:jc w:val="right"/>
              <w:rPr>
                <w:rFonts w:ascii="Calibri" w:hAnsi="Calibri" w:cs="Calibri"/>
                <w:sz w:val="18"/>
                <w:szCs w:val="18"/>
              </w:rPr>
            </w:pPr>
            <w:r w:rsidRPr="00790739">
              <w:rPr>
                <w:rFonts w:ascii="Calibri" w:hAnsi="Calibri" w:cs="Calibri"/>
                <w:sz w:val="18"/>
                <w:szCs w:val="18"/>
              </w:rPr>
              <w:t xml:space="preserve"> 8,277 </w:t>
            </w:r>
          </w:p>
        </w:tc>
        <w:tc>
          <w:tcPr>
            <w:tcW w:w="242" w:type="dxa"/>
            <w:vAlign w:val="bottom"/>
          </w:tcPr>
          <w:p w14:paraId="45591548"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05925615" w14:textId="40A877B3"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8,277</w:t>
            </w:r>
          </w:p>
        </w:tc>
        <w:tc>
          <w:tcPr>
            <w:tcW w:w="242" w:type="dxa"/>
            <w:vAlign w:val="bottom"/>
          </w:tcPr>
          <w:p w14:paraId="59FD1ED2"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E944B29" w14:textId="5D695B10" w:rsidR="00CC4188" w:rsidRPr="00790739" w:rsidRDefault="005961E3" w:rsidP="0049153C">
            <w:pPr>
              <w:tabs>
                <w:tab w:val="decimal" w:pos="792"/>
              </w:tabs>
              <w:spacing w:before="60" w:line="240" w:lineRule="atLeast"/>
              <w:ind w:left="-108" w:right="-108"/>
              <w:jc w:val="right"/>
              <w:rPr>
                <w:rFonts w:ascii="Calibri" w:hAnsi="Calibri" w:cs="Calibri"/>
                <w:sz w:val="18"/>
                <w:szCs w:val="18"/>
              </w:rPr>
            </w:pPr>
            <w:r w:rsidRPr="00790739">
              <w:rPr>
                <w:rFonts w:ascii="Calibri" w:hAnsi="Calibri" w:cs="Calibri"/>
                <w:sz w:val="18"/>
                <w:szCs w:val="18"/>
              </w:rPr>
              <w:t xml:space="preserve"> (8,277)</w:t>
            </w:r>
          </w:p>
        </w:tc>
        <w:tc>
          <w:tcPr>
            <w:tcW w:w="236" w:type="dxa"/>
            <w:vAlign w:val="bottom"/>
          </w:tcPr>
          <w:p w14:paraId="7A143ACF"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75210C02" w14:textId="017A947A"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(8,277)</w:t>
            </w:r>
          </w:p>
        </w:tc>
        <w:tc>
          <w:tcPr>
            <w:tcW w:w="240" w:type="dxa"/>
            <w:vAlign w:val="bottom"/>
          </w:tcPr>
          <w:p w14:paraId="0FD6AFD3"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tcPr>
          <w:p w14:paraId="3A23F84F" w14:textId="0919D785" w:rsidR="00CC4188" w:rsidRPr="00790739" w:rsidRDefault="005961E3" w:rsidP="00E810E0">
            <w:pPr>
              <w:spacing w:before="60" w:line="240" w:lineRule="atLeast"/>
              <w:ind w:left="-108" w:right="-78" w:firstLine="596"/>
              <w:rPr>
                <w:rFonts w:ascii="Calibri" w:hAnsi="Calibri" w:cs="Calibri"/>
                <w:sz w:val="18"/>
                <w:szCs w:val="18"/>
              </w:rPr>
            </w:pPr>
            <w:r w:rsidRPr="00790739">
              <w:rPr>
                <w:rFonts w:ascii="Calibri" w:hAnsi="Calibri" w:cs="Calibri"/>
                <w:sz w:val="18"/>
                <w:szCs w:val="18"/>
              </w:rPr>
              <w:t xml:space="preserve"> -   </w:t>
            </w:r>
          </w:p>
        </w:tc>
        <w:tc>
          <w:tcPr>
            <w:tcW w:w="239" w:type="dxa"/>
            <w:vAlign w:val="bottom"/>
          </w:tcPr>
          <w:p w14:paraId="10F9D38E"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5B35B4CB" w14:textId="535CE3CC" w:rsidR="00CC4188" w:rsidRPr="00790739" w:rsidRDefault="00CC4188" w:rsidP="000139B9">
            <w:pPr>
              <w:tabs>
                <w:tab w:val="decimal" w:pos="555"/>
              </w:tabs>
              <w:spacing w:before="60" w:line="240" w:lineRule="atLeast"/>
              <w:ind w:left="-108" w:right="-48"/>
              <w:rPr>
                <w:rFonts w:ascii="Calibri" w:hAnsi="Calibri" w:cs="Calibri"/>
                <w:sz w:val="18"/>
                <w:szCs w:val="18"/>
              </w:rPr>
            </w:pPr>
            <w:r w:rsidRPr="00790739">
              <w:rPr>
                <w:rFonts w:ascii="Calibri" w:hAnsi="Calibri" w:cs="Calibri"/>
                <w:sz w:val="18"/>
                <w:szCs w:val="18"/>
              </w:rPr>
              <w:t>-</w:t>
            </w:r>
          </w:p>
        </w:tc>
      </w:tr>
      <w:tr w:rsidR="00CC4188" w:rsidRPr="00790739" w14:paraId="6AE3E067" w14:textId="77777777" w:rsidTr="0049153C">
        <w:trPr>
          <w:trHeight w:val="77"/>
        </w:trPr>
        <w:tc>
          <w:tcPr>
            <w:tcW w:w="2502" w:type="dxa"/>
            <w:vAlign w:val="bottom"/>
          </w:tcPr>
          <w:p w14:paraId="764A0419" w14:textId="77777777" w:rsidR="00CC4188" w:rsidRPr="00790739" w:rsidRDefault="00CC4188" w:rsidP="000B44FB">
            <w:pPr>
              <w:spacing w:before="60" w:line="240" w:lineRule="atLeast"/>
              <w:ind w:left="180" w:right="-108" w:hanging="189"/>
              <w:rPr>
                <w:rFonts w:ascii="Calibri" w:hAnsi="Calibri" w:cs="Calibri"/>
                <w:spacing w:val="-2"/>
                <w:sz w:val="18"/>
                <w:szCs w:val="18"/>
              </w:rPr>
            </w:pPr>
            <w:r w:rsidRPr="00790739">
              <w:rPr>
                <w:rFonts w:ascii="Calibri" w:hAnsi="Calibri" w:cs="Calibri"/>
                <w:sz w:val="18"/>
                <w:szCs w:val="18"/>
              </w:rPr>
              <w:t>Kobelco Millcon Steel Company Limited</w:t>
            </w:r>
            <w:r w:rsidRPr="00790739">
              <w:rPr>
                <w:rFonts w:ascii="Calibri" w:hAnsi="Calibri" w:cs="Calibri"/>
                <w:spacing w:val="-2"/>
                <w:sz w:val="18"/>
                <w:szCs w:val="18"/>
              </w:rPr>
              <w:t xml:space="preserve"> </w:t>
            </w:r>
            <w:r w:rsidRPr="00790739">
              <w:rPr>
                <w:rFonts w:ascii="Calibri" w:hAnsi="Calibri" w:cs="Calibri"/>
                <w:sz w:val="18"/>
                <w:szCs w:val="18"/>
                <w:vertAlign w:val="superscript"/>
                <w:cs/>
              </w:rPr>
              <w:t>(</w:t>
            </w:r>
            <w:r w:rsidRPr="00790739">
              <w:rPr>
                <w:rFonts w:ascii="Calibri" w:hAnsi="Calibri" w:cs="Calibri"/>
                <w:sz w:val="18"/>
                <w:szCs w:val="18"/>
                <w:vertAlign w:val="superscript"/>
              </w:rPr>
              <w:t>4</w:t>
            </w:r>
            <w:r w:rsidRPr="00790739">
              <w:rPr>
                <w:rFonts w:ascii="Calibri" w:hAnsi="Calibri" w:cs="Calibri"/>
                <w:sz w:val="18"/>
                <w:szCs w:val="18"/>
                <w:vertAlign w:val="superscript"/>
                <w:cs/>
              </w:rPr>
              <w:t>)</w:t>
            </w:r>
          </w:p>
        </w:tc>
        <w:tc>
          <w:tcPr>
            <w:tcW w:w="1088" w:type="dxa"/>
            <w:vAlign w:val="bottom"/>
          </w:tcPr>
          <w:p w14:paraId="108C389C" w14:textId="77777777"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6E646028" w14:textId="5049A4DB" w:rsidR="00CC4188" w:rsidRPr="00790739" w:rsidRDefault="005961E3"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25.00</w:t>
            </w:r>
          </w:p>
        </w:tc>
        <w:tc>
          <w:tcPr>
            <w:tcW w:w="239" w:type="dxa"/>
            <w:vAlign w:val="bottom"/>
          </w:tcPr>
          <w:p w14:paraId="1BC9D42C"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28DD565B" w14:textId="21C2B96B"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ordia New"/>
                <w:sz w:val="18"/>
                <w:szCs w:val="18"/>
              </w:rPr>
              <w:t>25.00</w:t>
            </w:r>
          </w:p>
        </w:tc>
        <w:tc>
          <w:tcPr>
            <w:tcW w:w="236" w:type="dxa"/>
            <w:vAlign w:val="bottom"/>
          </w:tcPr>
          <w:p w14:paraId="4E46A7A4"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079A1C78" w14:textId="6A2A4C3D" w:rsidR="00CC4188" w:rsidRPr="00790739" w:rsidRDefault="005961E3"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224,035</w:t>
            </w:r>
          </w:p>
        </w:tc>
        <w:tc>
          <w:tcPr>
            <w:tcW w:w="236" w:type="dxa"/>
            <w:vAlign w:val="bottom"/>
          </w:tcPr>
          <w:p w14:paraId="3E42CB8F"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vAlign w:val="bottom"/>
          </w:tcPr>
          <w:p w14:paraId="23880DFC" w14:textId="4AAF5582" w:rsidR="00CC4188" w:rsidRPr="00790739" w:rsidRDefault="00CC4188" w:rsidP="000B44FB">
            <w:pPr>
              <w:tabs>
                <w:tab w:val="decimal" w:pos="794"/>
              </w:tabs>
              <w:spacing w:before="60" w:line="240" w:lineRule="atLeast"/>
              <w:ind w:left="-108" w:right="-108"/>
              <w:jc w:val="right"/>
              <w:rPr>
                <w:rFonts w:ascii="Calibri" w:hAnsi="Calibri" w:cs="Calibri"/>
                <w:sz w:val="18"/>
                <w:szCs w:val="18"/>
              </w:rPr>
            </w:pPr>
            <w:r w:rsidRPr="00790739">
              <w:rPr>
                <w:rFonts w:ascii="Calibri" w:hAnsi="Calibri" w:cs="Calibri"/>
                <w:sz w:val="18"/>
                <w:szCs w:val="18"/>
              </w:rPr>
              <w:t>182,396</w:t>
            </w:r>
          </w:p>
        </w:tc>
        <w:tc>
          <w:tcPr>
            <w:tcW w:w="243" w:type="dxa"/>
            <w:vAlign w:val="bottom"/>
          </w:tcPr>
          <w:p w14:paraId="358D38A4"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05C2B8FC" w14:textId="6ADCC78D" w:rsidR="00CC4188" w:rsidRPr="00790739" w:rsidRDefault="005961E3" w:rsidP="0049153C">
            <w:pPr>
              <w:tabs>
                <w:tab w:val="decimal" w:pos="792"/>
              </w:tabs>
              <w:spacing w:before="60" w:line="240" w:lineRule="atLeast"/>
              <w:ind w:left="-108" w:right="-48"/>
              <w:jc w:val="right"/>
              <w:rPr>
                <w:rFonts w:ascii="Calibri" w:hAnsi="Calibri" w:cs="Calibri"/>
                <w:sz w:val="18"/>
                <w:szCs w:val="18"/>
              </w:rPr>
            </w:pPr>
            <w:r w:rsidRPr="00790739">
              <w:rPr>
                <w:rFonts w:ascii="Calibri" w:hAnsi="Calibri" w:cs="Calibri"/>
                <w:sz w:val="18"/>
                <w:szCs w:val="18"/>
              </w:rPr>
              <w:t xml:space="preserve"> 707,500 </w:t>
            </w:r>
          </w:p>
        </w:tc>
        <w:tc>
          <w:tcPr>
            <w:tcW w:w="242" w:type="dxa"/>
            <w:vAlign w:val="bottom"/>
          </w:tcPr>
          <w:p w14:paraId="1A3F4103"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07ADE30A" w14:textId="4931A1F7"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707,500</w:t>
            </w:r>
          </w:p>
        </w:tc>
        <w:tc>
          <w:tcPr>
            <w:tcW w:w="242" w:type="dxa"/>
            <w:vAlign w:val="bottom"/>
          </w:tcPr>
          <w:p w14:paraId="34EBAD08"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059E0CD" w14:textId="2DD7588B" w:rsidR="00CC4188" w:rsidRPr="00790739" w:rsidRDefault="005961E3" w:rsidP="0049153C">
            <w:pPr>
              <w:tabs>
                <w:tab w:val="decimal" w:pos="792"/>
              </w:tabs>
              <w:spacing w:before="60" w:line="240" w:lineRule="atLeast"/>
              <w:ind w:left="-108" w:right="-108"/>
              <w:jc w:val="right"/>
              <w:rPr>
                <w:rFonts w:ascii="Calibri" w:hAnsi="Calibri" w:cs="Calibri"/>
                <w:sz w:val="18"/>
                <w:szCs w:val="18"/>
              </w:rPr>
            </w:pPr>
            <w:r w:rsidRPr="00790739">
              <w:rPr>
                <w:rFonts w:ascii="Calibri" w:hAnsi="Calibri" w:cs="Calibri"/>
                <w:sz w:val="18"/>
                <w:szCs w:val="18"/>
              </w:rPr>
              <w:t xml:space="preserve"> (132,500)</w:t>
            </w:r>
          </w:p>
        </w:tc>
        <w:tc>
          <w:tcPr>
            <w:tcW w:w="236" w:type="dxa"/>
            <w:vAlign w:val="bottom"/>
          </w:tcPr>
          <w:p w14:paraId="2311EA99"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vAlign w:val="bottom"/>
          </w:tcPr>
          <w:p w14:paraId="0161A60F" w14:textId="21C976F3"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(132,500)</w:t>
            </w:r>
          </w:p>
        </w:tc>
        <w:tc>
          <w:tcPr>
            <w:tcW w:w="240" w:type="dxa"/>
            <w:vAlign w:val="bottom"/>
          </w:tcPr>
          <w:p w14:paraId="1A2C42F3"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2F113248" w14:textId="3F6DB693" w:rsidR="00CC4188" w:rsidRPr="00790739" w:rsidRDefault="005961E3" w:rsidP="00E810E0">
            <w:pPr>
              <w:tabs>
                <w:tab w:val="decimal" w:pos="792"/>
              </w:tabs>
              <w:spacing w:before="60" w:line="240" w:lineRule="atLeast"/>
              <w:ind w:left="-108" w:right="-78"/>
              <w:jc w:val="right"/>
              <w:rPr>
                <w:rFonts w:ascii="Calibri" w:hAnsi="Calibri" w:cs="Calibri"/>
                <w:sz w:val="18"/>
                <w:szCs w:val="18"/>
              </w:rPr>
            </w:pPr>
            <w:r w:rsidRPr="00790739">
              <w:rPr>
                <w:rFonts w:ascii="Calibri" w:hAnsi="Calibri" w:cs="Calibri"/>
                <w:sz w:val="18"/>
                <w:szCs w:val="18"/>
              </w:rPr>
              <w:t xml:space="preserve"> 575,000 </w:t>
            </w:r>
          </w:p>
        </w:tc>
        <w:tc>
          <w:tcPr>
            <w:tcW w:w="239" w:type="dxa"/>
            <w:vAlign w:val="bottom"/>
          </w:tcPr>
          <w:p w14:paraId="41C2B681"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65E059DA" w14:textId="5072750B" w:rsidR="00CC4188" w:rsidRPr="00790739" w:rsidRDefault="00CC4188" w:rsidP="000B44FB">
            <w:pPr>
              <w:tabs>
                <w:tab w:val="decimal" w:pos="792"/>
              </w:tabs>
              <w:spacing w:before="60" w:line="240" w:lineRule="atLeast"/>
              <w:ind w:left="-108" w:right="-108"/>
              <w:rPr>
                <w:rFonts w:ascii="Calibri" w:hAnsi="Calibri" w:cs="Calibri"/>
                <w:sz w:val="18"/>
                <w:szCs w:val="18"/>
              </w:rPr>
            </w:pPr>
            <w:r w:rsidRPr="00790739">
              <w:rPr>
                <w:rFonts w:ascii="Calibri" w:hAnsi="Calibri" w:cs="Calibri"/>
                <w:sz w:val="18"/>
                <w:szCs w:val="18"/>
              </w:rPr>
              <w:t>575,000</w:t>
            </w:r>
          </w:p>
        </w:tc>
      </w:tr>
      <w:tr w:rsidR="00CC4188" w:rsidRPr="00790739" w14:paraId="40291985" w14:textId="77777777" w:rsidTr="0049153C">
        <w:trPr>
          <w:trHeight w:val="77"/>
        </w:trPr>
        <w:tc>
          <w:tcPr>
            <w:tcW w:w="2502" w:type="dxa"/>
            <w:vAlign w:val="bottom"/>
          </w:tcPr>
          <w:p w14:paraId="6E3984D3" w14:textId="77777777" w:rsidR="00CC4188" w:rsidRPr="00790739" w:rsidRDefault="00CC4188" w:rsidP="000B44FB">
            <w:pPr>
              <w:spacing w:before="60" w:line="240" w:lineRule="atLeast"/>
              <w:ind w:left="180" w:right="-108" w:hanging="189"/>
              <w:rPr>
                <w:rFonts w:ascii="Calibri" w:hAnsi="Calibri" w:cs="Calibri"/>
                <w:sz w:val="18"/>
                <w:szCs w:val="18"/>
              </w:rPr>
            </w:pPr>
          </w:p>
        </w:tc>
        <w:tc>
          <w:tcPr>
            <w:tcW w:w="1088" w:type="dxa"/>
            <w:vAlign w:val="bottom"/>
          </w:tcPr>
          <w:p w14:paraId="2FA97EC6"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1079" w:type="dxa"/>
            <w:vAlign w:val="bottom"/>
          </w:tcPr>
          <w:p w14:paraId="14714FF8"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239" w:type="dxa"/>
            <w:vAlign w:val="bottom"/>
          </w:tcPr>
          <w:p w14:paraId="5A158EFF"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081BA56E" w14:textId="77777777" w:rsidR="00CC4188" w:rsidRPr="00790739" w:rsidRDefault="00CC4188" w:rsidP="000B44FB">
            <w:pPr>
              <w:spacing w:before="60" w:line="240" w:lineRule="atLeast"/>
              <w:ind w:left="-108" w:right="-108"/>
              <w:jc w:val="center"/>
              <w:rPr>
                <w:rFonts w:ascii="Calibri" w:hAnsi="Calibri" w:cs="Cordia New"/>
                <w:sz w:val="18"/>
                <w:szCs w:val="18"/>
              </w:rPr>
            </w:pPr>
          </w:p>
        </w:tc>
        <w:tc>
          <w:tcPr>
            <w:tcW w:w="236" w:type="dxa"/>
            <w:vAlign w:val="bottom"/>
          </w:tcPr>
          <w:p w14:paraId="27A629CE"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2C9E8A32" w14:textId="77777777" w:rsidR="00CC4188" w:rsidRPr="00790739" w:rsidRDefault="00CC4188" w:rsidP="0049153C">
            <w:pPr>
              <w:tabs>
                <w:tab w:val="decimal" w:pos="794"/>
              </w:tabs>
              <w:spacing w:before="60" w:line="240" w:lineRule="atLeast"/>
              <w:ind w:left="-108" w:right="-75"/>
              <w:jc w:val="right"/>
              <w:rPr>
                <w:rFonts w:ascii="Calibri" w:hAnsi="Calibri" w:cs="Calibri"/>
                <w:sz w:val="18"/>
                <w:szCs w:val="18"/>
              </w:rPr>
            </w:pPr>
          </w:p>
        </w:tc>
        <w:tc>
          <w:tcPr>
            <w:tcW w:w="236" w:type="dxa"/>
          </w:tcPr>
          <w:p w14:paraId="59286925"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Pr>
          <w:p w14:paraId="7E568721" w14:textId="77777777" w:rsidR="00CC4188" w:rsidRPr="00790739" w:rsidRDefault="00CC4188" w:rsidP="000B44FB">
            <w:pPr>
              <w:tabs>
                <w:tab w:val="decimal" w:pos="794"/>
              </w:tabs>
              <w:spacing w:before="60" w:line="240" w:lineRule="atLeast"/>
              <w:ind w:left="-108" w:right="-108"/>
              <w:rPr>
                <w:rFonts w:ascii="Calibri" w:hAnsi="Calibri" w:cs="Calibri"/>
                <w:sz w:val="18"/>
                <w:szCs w:val="18"/>
              </w:rPr>
            </w:pPr>
          </w:p>
        </w:tc>
        <w:tc>
          <w:tcPr>
            <w:tcW w:w="243" w:type="dxa"/>
            <w:vAlign w:val="bottom"/>
          </w:tcPr>
          <w:p w14:paraId="588B0342"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center"/>
          </w:tcPr>
          <w:p w14:paraId="6808E7FF"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2" w:type="dxa"/>
            <w:vAlign w:val="bottom"/>
          </w:tcPr>
          <w:p w14:paraId="38B9067E"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2D3AD5FC"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2" w:type="dxa"/>
            <w:vAlign w:val="bottom"/>
          </w:tcPr>
          <w:p w14:paraId="452FDF97"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8A182CA" w14:textId="77777777" w:rsidR="00CC4188" w:rsidRPr="00790739" w:rsidRDefault="00CC4188" w:rsidP="0049153C">
            <w:pPr>
              <w:tabs>
                <w:tab w:val="decimal" w:pos="792"/>
              </w:tabs>
              <w:spacing w:before="60" w:line="240" w:lineRule="atLeast"/>
              <w:ind w:left="-108" w:right="-108"/>
              <w:jc w:val="right"/>
              <w:rPr>
                <w:rFonts w:ascii="Calibri" w:hAnsi="Calibri" w:cs="Calibri"/>
                <w:sz w:val="18"/>
                <w:szCs w:val="18"/>
              </w:rPr>
            </w:pPr>
          </w:p>
        </w:tc>
        <w:tc>
          <w:tcPr>
            <w:tcW w:w="236" w:type="dxa"/>
            <w:vAlign w:val="bottom"/>
          </w:tcPr>
          <w:p w14:paraId="47235E8B"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tcPr>
          <w:p w14:paraId="32EEC833"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0" w:type="dxa"/>
            <w:vAlign w:val="bottom"/>
          </w:tcPr>
          <w:p w14:paraId="0D830DDE"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77B7C01B" w14:textId="77777777" w:rsidR="00CC4188" w:rsidRPr="00790739" w:rsidRDefault="00CC4188" w:rsidP="00E810E0">
            <w:pPr>
              <w:tabs>
                <w:tab w:val="decimal" w:pos="792"/>
              </w:tabs>
              <w:spacing w:before="60" w:line="240" w:lineRule="atLeast"/>
              <w:ind w:left="-108" w:right="-78"/>
              <w:jc w:val="right"/>
              <w:rPr>
                <w:rFonts w:ascii="Calibri" w:hAnsi="Calibri" w:cs="Calibri"/>
                <w:sz w:val="18"/>
                <w:szCs w:val="18"/>
              </w:rPr>
            </w:pPr>
          </w:p>
        </w:tc>
        <w:tc>
          <w:tcPr>
            <w:tcW w:w="239" w:type="dxa"/>
            <w:vAlign w:val="bottom"/>
          </w:tcPr>
          <w:p w14:paraId="5F51D06E"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60B5F948"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r>
      <w:tr w:rsidR="00CC4188" w:rsidRPr="00790739" w14:paraId="7D28F6F1" w14:textId="77777777" w:rsidTr="003C5F0D">
        <w:trPr>
          <w:trHeight w:val="77"/>
        </w:trPr>
        <w:tc>
          <w:tcPr>
            <w:tcW w:w="2502" w:type="dxa"/>
          </w:tcPr>
          <w:p w14:paraId="1343B75A" w14:textId="4D492297" w:rsidR="00CC4188" w:rsidRPr="00790739" w:rsidRDefault="00CC4188" w:rsidP="000B44FB">
            <w:pPr>
              <w:spacing w:before="60" w:line="240" w:lineRule="atLeast"/>
              <w:ind w:left="180" w:right="-108" w:hanging="189"/>
              <w:rPr>
                <w:rFonts w:ascii="Calibri" w:hAnsi="Calibri" w:cs="Calibri"/>
                <w:sz w:val="18"/>
                <w:szCs w:val="18"/>
              </w:rPr>
            </w:pPr>
            <w:r w:rsidRPr="00790739">
              <w:rPr>
                <w:rFonts w:ascii="Calibri" w:hAnsi="Calibri" w:cs="Calibri"/>
                <w:b/>
                <w:bCs/>
                <w:i/>
                <w:iCs/>
                <w:sz w:val="18"/>
                <w:szCs w:val="18"/>
              </w:rPr>
              <w:t>Indirect associates</w:t>
            </w:r>
          </w:p>
        </w:tc>
        <w:tc>
          <w:tcPr>
            <w:tcW w:w="1088" w:type="dxa"/>
          </w:tcPr>
          <w:p w14:paraId="27DDB763"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1079" w:type="dxa"/>
            <w:vAlign w:val="bottom"/>
          </w:tcPr>
          <w:p w14:paraId="7FD11393"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239" w:type="dxa"/>
            <w:vAlign w:val="bottom"/>
          </w:tcPr>
          <w:p w14:paraId="12E8DA9A"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vAlign w:val="bottom"/>
          </w:tcPr>
          <w:p w14:paraId="0A170484" w14:textId="77777777" w:rsidR="00CC4188" w:rsidRPr="00790739" w:rsidRDefault="00CC4188" w:rsidP="000B44FB">
            <w:pPr>
              <w:spacing w:before="60" w:line="240" w:lineRule="atLeast"/>
              <w:ind w:left="-108" w:right="-108"/>
              <w:jc w:val="center"/>
              <w:rPr>
                <w:rFonts w:ascii="Calibri" w:hAnsi="Calibri" w:cs="Cordia New"/>
                <w:sz w:val="18"/>
                <w:szCs w:val="18"/>
              </w:rPr>
            </w:pPr>
          </w:p>
        </w:tc>
        <w:tc>
          <w:tcPr>
            <w:tcW w:w="236" w:type="dxa"/>
            <w:vAlign w:val="bottom"/>
          </w:tcPr>
          <w:p w14:paraId="3014E2C4"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2C4C567E" w14:textId="77777777" w:rsidR="00CC4188" w:rsidRPr="00790739" w:rsidRDefault="00CC4188" w:rsidP="0049153C">
            <w:pPr>
              <w:tabs>
                <w:tab w:val="decimal" w:pos="794"/>
              </w:tabs>
              <w:spacing w:before="60" w:line="240" w:lineRule="atLeast"/>
              <w:ind w:left="-108" w:right="-75"/>
              <w:jc w:val="right"/>
              <w:rPr>
                <w:rFonts w:ascii="Calibri" w:hAnsi="Calibri" w:cs="Calibri"/>
                <w:sz w:val="18"/>
                <w:szCs w:val="18"/>
              </w:rPr>
            </w:pPr>
          </w:p>
        </w:tc>
        <w:tc>
          <w:tcPr>
            <w:tcW w:w="236" w:type="dxa"/>
          </w:tcPr>
          <w:p w14:paraId="079ED8B9"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Pr>
          <w:p w14:paraId="73ECE67A" w14:textId="77777777" w:rsidR="00CC4188" w:rsidRPr="00790739" w:rsidRDefault="00CC4188" w:rsidP="000B44FB">
            <w:pPr>
              <w:tabs>
                <w:tab w:val="decimal" w:pos="794"/>
              </w:tabs>
              <w:spacing w:before="60" w:line="240" w:lineRule="atLeast"/>
              <w:ind w:left="-108" w:right="-108"/>
              <w:rPr>
                <w:rFonts w:ascii="Calibri" w:hAnsi="Calibri" w:cs="Calibri"/>
                <w:sz w:val="18"/>
                <w:szCs w:val="18"/>
              </w:rPr>
            </w:pPr>
          </w:p>
        </w:tc>
        <w:tc>
          <w:tcPr>
            <w:tcW w:w="243" w:type="dxa"/>
            <w:vAlign w:val="bottom"/>
          </w:tcPr>
          <w:p w14:paraId="6252DC24"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vAlign w:val="bottom"/>
          </w:tcPr>
          <w:p w14:paraId="1FD43ACE"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2" w:type="dxa"/>
            <w:vAlign w:val="bottom"/>
          </w:tcPr>
          <w:p w14:paraId="2BE0AFA1"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vAlign w:val="bottom"/>
          </w:tcPr>
          <w:p w14:paraId="65BE6F34"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2" w:type="dxa"/>
            <w:vAlign w:val="bottom"/>
          </w:tcPr>
          <w:p w14:paraId="55BD152D"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vAlign w:val="bottom"/>
          </w:tcPr>
          <w:p w14:paraId="51E23FC8"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36" w:type="dxa"/>
            <w:vAlign w:val="bottom"/>
          </w:tcPr>
          <w:p w14:paraId="6FB5ACBA"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tcPr>
          <w:p w14:paraId="27B049F1"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c>
          <w:tcPr>
            <w:tcW w:w="240" w:type="dxa"/>
            <w:vAlign w:val="bottom"/>
          </w:tcPr>
          <w:p w14:paraId="31116B75" w14:textId="77777777" w:rsidR="00CC4188" w:rsidRPr="00790739" w:rsidRDefault="00CC4188" w:rsidP="000B44FB">
            <w:pPr>
              <w:tabs>
                <w:tab w:val="decimal" w:pos="882"/>
              </w:tabs>
              <w:spacing w:before="60" w:line="240" w:lineRule="atLeast"/>
              <w:ind w:left="-108" w:right="-734" w:firstLine="360"/>
              <w:rPr>
                <w:rFonts w:ascii="Calibri" w:hAnsi="Calibri" w:cs="Calibri"/>
                <w:sz w:val="18"/>
                <w:szCs w:val="18"/>
              </w:rPr>
            </w:pPr>
          </w:p>
        </w:tc>
        <w:tc>
          <w:tcPr>
            <w:tcW w:w="1047" w:type="dxa"/>
            <w:gridSpan w:val="2"/>
            <w:vAlign w:val="bottom"/>
          </w:tcPr>
          <w:p w14:paraId="0454373B" w14:textId="77777777" w:rsidR="00CC4188" w:rsidRPr="00790739" w:rsidRDefault="00CC4188" w:rsidP="00E810E0">
            <w:pPr>
              <w:tabs>
                <w:tab w:val="decimal" w:pos="792"/>
              </w:tabs>
              <w:spacing w:before="60" w:line="240" w:lineRule="atLeast"/>
              <w:ind w:left="-108" w:right="-78"/>
              <w:rPr>
                <w:rFonts w:ascii="Calibri" w:hAnsi="Calibri" w:cs="Calibri"/>
                <w:sz w:val="18"/>
                <w:szCs w:val="18"/>
              </w:rPr>
            </w:pPr>
          </w:p>
        </w:tc>
        <w:tc>
          <w:tcPr>
            <w:tcW w:w="239" w:type="dxa"/>
            <w:vAlign w:val="bottom"/>
          </w:tcPr>
          <w:p w14:paraId="2DD7901A" w14:textId="77777777" w:rsidR="00CC4188" w:rsidRPr="00790739" w:rsidRDefault="00CC4188" w:rsidP="000B44FB">
            <w:pPr>
              <w:tabs>
                <w:tab w:val="decimal" w:pos="882"/>
              </w:tabs>
              <w:spacing w:before="60" w:line="240" w:lineRule="atLeast"/>
              <w:ind w:left="-108" w:right="-108"/>
              <w:rPr>
                <w:rFonts w:ascii="Calibri" w:hAnsi="Calibri" w:cs="Calibri"/>
                <w:sz w:val="18"/>
                <w:szCs w:val="18"/>
              </w:rPr>
            </w:pPr>
          </w:p>
        </w:tc>
        <w:tc>
          <w:tcPr>
            <w:tcW w:w="994" w:type="dxa"/>
            <w:vAlign w:val="bottom"/>
          </w:tcPr>
          <w:p w14:paraId="41BFFBBA" w14:textId="77777777" w:rsidR="00CC4188" w:rsidRPr="00790739" w:rsidRDefault="00CC4188" w:rsidP="000B44FB">
            <w:pPr>
              <w:tabs>
                <w:tab w:val="decimal" w:pos="792"/>
              </w:tabs>
              <w:spacing w:before="60" w:line="240" w:lineRule="atLeast"/>
              <w:ind w:left="-108" w:right="-108"/>
              <w:rPr>
                <w:rFonts w:ascii="Calibri" w:hAnsi="Calibri" w:cs="Calibri"/>
                <w:sz w:val="18"/>
                <w:szCs w:val="18"/>
              </w:rPr>
            </w:pPr>
          </w:p>
        </w:tc>
      </w:tr>
      <w:tr w:rsidR="00CC4188" w:rsidRPr="00790739" w14:paraId="7F3A26FD" w14:textId="77777777" w:rsidTr="0049153C">
        <w:trPr>
          <w:trHeight w:val="77"/>
        </w:trPr>
        <w:tc>
          <w:tcPr>
            <w:tcW w:w="2502" w:type="dxa"/>
          </w:tcPr>
          <w:p w14:paraId="7D707B6A" w14:textId="09C0D466" w:rsidR="00CC4188" w:rsidRPr="00790739" w:rsidRDefault="00CC4188" w:rsidP="000B44FB">
            <w:pPr>
              <w:spacing w:before="60" w:line="240" w:lineRule="atLeast"/>
              <w:ind w:left="180" w:right="-108" w:hanging="189"/>
              <w:rPr>
                <w:rFonts w:ascii="Calibri" w:hAnsi="Calibri" w:cs="Calibri"/>
                <w:sz w:val="18"/>
                <w:szCs w:val="18"/>
              </w:rPr>
            </w:pPr>
            <w:r w:rsidRPr="00790739">
              <w:rPr>
                <w:rFonts w:ascii="Calibri" w:hAnsi="Calibri" w:cs="Calibri"/>
                <w:spacing w:val="-2"/>
                <w:sz w:val="18"/>
                <w:szCs w:val="18"/>
              </w:rPr>
              <w:t>The Megawatt Co., Ltd.</w:t>
            </w:r>
            <w:r w:rsidRPr="00790739">
              <w:rPr>
                <w:rFonts w:ascii="Calibri" w:hAnsi="Calibri" w:cs="Calibri"/>
                <w:sz w:val="18"/>
                <w:szCs w:val="18"/>
                <w:vertAlign w:val="superscript"/>
              </w:rPr>
              <w:t xml:space="preserve"> (5)</w:t>
            </w:r>
          </w:p>
        </w:tc>
        <w:tc>
          <w:tcPr>
            <w:tcW w:w="1088" w:type="dxa"/>
          </w:tcPr>
          <w:p w14:paraId="5F3B9F46" w14:textId="45A102DA"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0D5A18EC" w14:textId="34464731" w:rsidR="00CC4188" w:rsidRPr="00790739" w:rsidRDefault="00384971"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19.61</w:t>
            </w:r>
          </w:p>
        </w:tc>
        <w:tc>
          <w:tcPr>
            <w:tcW w:w="239" w:type="dxa"/>
          </w:tcPr>
          <w:p w14:paraId="547ADD11"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tcPr>
          <w:p w14:paraId="087FAC05" w14:textId="2F625266" w:rsidR="00CC4188" w:rsidRPr="00790739" w:rsidRDefault="00CC4188" w:rsidP="000B44FB">
            <w:pPr>
              <w:spacing w:before="60" w:line="240" w:lineRule="atLeast"/>
              <w:ind w:left="-108" w:right="-108"/>
              <w:jc w:val="center"/>
              <w:rPr>
                <w:rFonts w:ascii="Calibri" w:hAnsi="Calibri" w:cs="Cordia New"/>
                <w:sz w:val="18"/>
                <w:szCs w:val="18"/>
              </w:rPr>
            </w:pPr>
            <w:r w:rsidRPr="00790739">
              <w:rPr>
                <w:rFonts w:ascii="Calibri" w:hAnsi="Calibri" w:cs="Calibri"/>
                <w:sz w:val="18"/>
                <w:szCs w:val="18"/>
              </w:rPr>
              <w:t>19.61</w:t>
            </w:r>
          </w:p>
        </w:tc>
        <w:tc>
          <w:tcPr>
            <w:tcW w:w="236" w:type="dxa"/>
            <w:vAlign w:val="bottom"/>
          </w:tcPr>
          <w:p w14:paraId="24F7034D"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33465F64" w14:textId="75E808C0" w:rsidR="00CC4188" w:rsidRPr="00790739" w:rsidRDefault="009F7ED6"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808,545</w:t>
            </w:r>
          </w:p>
        </w:tc>
        <w:tc>
          <w:tcPr>
            <w:tcW w:w="236" w:type="dxa"/>
          </w:tcPr>
          <w:p w14:paraId="2DC63E92"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Pr>
          <w:p w14:paraId="295B2635" w14:textId="41756BC1" w:rsidR="00CC4188" w:rsidRPr="00790739" w:rsidRDefault="00CC4188" w:rsidP="000B44FB">
            <w:pPr>
              <w:tabs>
                <w:tab w:val="decimal" w:pos="794"/>
              </w:tabs>
              <w:spacing w:before="60" w:line="240" w:lineRule="atLeast"/>
              <w:ind w:left="-108" w:right="-108"/>
              <w:rPr>
                <w:rFonts w:ascii="Calibri" w:hAnsi="Calibri" w:cs="Calibri"/>
                <w:sz w:val="18"/>
                <w:szCs w:val="18"/>
              </w:rPr>
            </w:pPr>
            <w:r w:rsidRPr="00790739">
              <w:rPr>
                <w:rFonts w:ascii="Calibri" w:hAnsi="Calibri" w:cs="Calibri"/>
                <w:sz w:val="18"/>
                <w:szCs w:val="18"/>
              </w:rPr>
              <w:t>820,440</w:t>
            </w:r>
          </w:p>
        </w:tc>
        <w:tc>
          <w:tcPr>
            <w:tcW w:w="243" w:type="dxa"/>
            <w:vAlign w:val="bottom"/>
          </w:tcPr>
          <w:p w14:paraId="28D57774"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tcPr>
          <w:p w14:paraId="20545976" w14:textId="32E06F46" w:rsidR="00CC4188" w:rsidRPr="00790739" w:rsidRDefault="00384971"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5EF8BFCF"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07E34E08" w14:textId="20E7A1ED" w:rsidR="00CC4188" w:rsidRPr="00790739" w:rsidRDefault="00CC4188"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3635369D"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tcPr>
          <w:p w14:paraId="327CF73C" w14:textId="396C9D45" w:rsidR="00CC4188" w:rsidRPr="00790739" w:rsidRDefault="00384971"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36" w:type="dxa"/>
            <w:vAlign w:val="bottom"/>
          </w:tcPr>
          <w:p w14:paraId="7F25763C"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tcPr>
          <w:p w14:paraId="5B35D9E6" w14:textId="17B6FD74" w:rsidR="00CC4188" w:rsidRPr="00790739" w:rsidRDefault="00CC4188"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0" w:type="dxa"/>
            <w:vAlign w:val="bottom"/>
          </w:tcPr>
          <w:p w14:paraId="3BF5415E" w14:textId="77777777" w:rsidR="00CC4188" w:rsidRPr="00790739"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4AD993CE" w14:textId="6F01F426" w:rsidR="00CC4188" w:rsidRPr="00790739" w:rsidRDefault="00384971" w:rsidP="00E810E0">
            <w:pPr>
              <w:spacing w:before="60" w:line="240" w:lineRule="atLeast"/>
              <w:ind w:left="-108" w:right="-78" w:firstLine="596"/>
              <w:rPr>
                <w:rFonts w:ascii="Calibri" w:hAnsi="Calibri" w:cs="Calibri"/>
                <w:sz w:val="18"/>
                <w:szCs w:val="18"/>
              </w:rPr>
            </w:pPr>
            <w:r w:rsidRPr="00790739">
              <w:rPr>
                <w:rFonts w:ascii="Calibri" w:hAnsi="Calibri" w:cs="Calibri"/>
                <w:sz w:val="18"/>
                <w:szCs w:val="18"/>
              </w:rPr>
              <w:t>-</w:t>
            </w:r>
          </w:p>
        </w:tc>
        <w:tc>
          <w:tcPr>
            <w:tcW w:w="239" w:type="dxa"/>
            <w:vAlign w:val="bottom"/>
          </w:tcPr>
          <w:p w14:paraId="18082BD1" w14:textId="77777777" w:rsidR="00CC4188" w:rsidRPr="00790739"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C85AC92" w14:textId="0CE5B3C5" w:rsidR="00CC4188" w:rsidRPr="00790739" w:rsidRDefault="00CC4188" w:rsidP="000B44FB">
            <w:pPr>
              <w:spacing w:before="60" w:line="240" w:lineRule="atLeast"/>
              <w:ind w:left="-108" w:right="-734" w:firstLine="596"/>
              <w:rPr>
                <w:rFonts w:ascii="Calibri" w:hAnsi="Calibri" w:cs="Calibri"/>
                <w:sz w:val="18"/>
                <w:szCs w:val="18"/>
              </w:rPr>
            </w:pPr>
            <w:r w:rsidRPr="00790739">
              <w:rPr>
                <w:rFonts w:ascii="Calibri" w:hAnsi="Calibri" w:cs="Calibri"/>
                <w:sz w:val="18"/>
                <w:szCs w:val="18"/>
              </w:rPr>
              <w:t>-</w:t>
            </w:r>
          </w:p>
        </w:tc>
      </w:tr>
      <w:tr w:rsidR="00CC4188" w:rsidRPr="00790739" w14:paraId="2B951253" w14:textId="77777777" w:rsidTr="0049153C">
        <w:trPr>
          <w:trHeight w:val="77"/>
        </w:trPr>
        <w:tc>
          <w:tcPr>
            <w:tcW w:w="2502" w:type="dxa"/>
          </w:tcPr>
          <w:p w14:paraId="4DF968EC" w14:textId="4CF74F12" w:rsidR="00CC4188" w:rsidRPr="00790739" w:rsidRDefault="00CC4188" w:rsidP="000B44FB">
            <w:pPr>
              <w:spacing w:before="60" w:line="240" w:lineRule="atLeast"/>
              <w:ind w:left="180" w:right="-108" w:hanging="189"/>
              <w:rPr>
                <w:rFonts w:ascii="Calibri" w:hAnsi="Calibri" w:cs="Calibri"/>
                <w:sz w:val="18"/>
                <w:szCs w:val="18"/>
              </w:rPr>
            </w:pPr>
            <w:r w:rsidRPr="00790739">
              <w:rPr>
                <w:rFonts w:ascii="Calibri" w:hAnsi="Calibri" w:cs="Calibri"/>
                <w:spacing w:val="-2"/>
                <w:sz w:val="18"/>
                <w:szCs w:val="18"/>
              </w:rPr>
              <w:t>Rayong Recycle Waste Co., Ltd.</w:t>
            </w:r>
            <w:r w:rsidRPr="00790739">
              <w:rPr>
                <w:rFonts w:ascii="Calibri" w:hAnsi="Calibri" w:cs="Calibri"/>
                <w:sz w:val="18"/>
                <w:szCs w:val="18"/>
                <w:vertAlign w:val="superscript"/>
              </w:rPr>
              <w:t xml:space="preserve"> (6)</w:t>
            </w:r>
          </w:p>
        </w:tc>
        <w:tc>
          <w:tcPr>
            <w:tcW w:w="1088" w:type="dxa"/>
          </w:tcPr>
          <w:p w14:paraId="743AFAC6" w14:textId="46A13244"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15B3845B" w14:textId="0006B716" w:rsidR="00CC4188" w:rsidRPr="00790739" w:rsidRDefault="007012CE"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w:t>
            </w:r>
          </w:p>
        </w:tc>
        <w:tc>
          <w:tcPr>
            <w:tcW w:w="239" w:type="dxa"/>
          </w:tcPr>
          <w:p w14:paraId="22E94571"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tcPr>
          <w:p w14:paraId="6A19C43C" w14:textId="1B0A5509" w:rsidR="00CC4188" w:rsidRPr="00790739" w:rsidRDefault="00CC4188" w:rsidP="000B44FB">
            <w:pPr>
              <w:spacing w:before="60" w:line="240" w:lineRule="atLeast"/>
              <w:ind w:left="-108" w:right="-108"/>
              <w:jc w:val="center"/>
              <w:rPr>
                <w:rFonts w:ascii="Calibri" w:hAnsi="Calibri" w:cs="Cordia New"/>
                <w:sz w:val="18"/>
                <w:szCs w:val="18"/>
              </w:rPr>
            </w:pPr>
            <w:r w:rsidRPr="00790739">
              <w:rPr>
                <w:rFonts w:ascii="Calibri" w:hAnsi="Calibri" w:cs="Calibri"/>
                <w:sz w:val="18"/>
                <w:szCs w:val="18"/>
              </w:rPr>
              <w:t>19.71</w:t>
            </w:r>
          </w:p>
        </w:tc>
        <w:tc>
          <w:tcPr>
            <w:tcW w:w="236" w:type="dxa"/>
            <w:vAlign w:val="bottom"/>
          </w:tcPr>
          <w:p w14:paraId="798A16DF"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vAlign w:val="bottom"/>
          </w:tcPr>
          <w:p w14:paraId="419C6A7D" w14:textId="004BF573" w:rsidR="00CC4188" w:rsidRPr="00790739" w:rsidRDefault="00384971" w:rsidP="0049153C">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36" w:type="dxa"/>
          </w:tcPr>
          <w:p w14:paraId="28AE1275"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Pr>
          <w:p w14:paraId="3906CC33" w14:textId="17F408FF" w:rsidR="00CC4188" w:rsidRPr="00790739" w:rsidRDefault="00CC4188" w:rsidP="000B44FB">
            <w:pPr>
              <w:tabs>
                <w:tab w:val="decimal" w:pos="794"/>
              </w:tabs>
              <w:spacing w:before="60" w:line="240" w:lineRule="atLeast"/>
              <w:ind w:left="-108" w:right="-108"/>
              <w:rPr>
                <w:rFonts w:ascii="Calibri" w:hAnsi="Calibri" w:cs="Calibri"/>
                <w:sz w:val="18"/>
                <w:szCs w:val="18"/>
              </w:rPr>
            </w:pPr>
            <w:r w:rsidRPr="00790739">
              <w:rPr>
                <w:rFonts w:ascii="Calibri" w:hAnsi="Calibri" w:cs="Calibri"/>
                <w:sz w:val="18"/>
                <w:szCs w:val="18"/>
              </w:rPr>
              <w:t>7,864</w:t>
            </w:r>
          </w:p>
        </w:tc>
        <w:tc>
          <w:tcPr>
            <w:tcW w:w="243" w:type="dxa"/>
            <w:vAlign w:val="bottom"/>
          </w:tcPr>
          <w:p w14:paraId="54D4951F"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tcPr>
          <w:p w14:paraId="7A69A2DF" w14:textId="67199E6E" w:rsidR="00CC4188" w:rsidRPr="00790739" w:rsidRDefault="00384971"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419A3255"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5389C151" w14:textId="1B125700" w:rsidR="00CC4188" w:rsidRPr="00790739" w:rsidRDefault="00CC4188"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66CA237B"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tcPr>
          <w:p w14:paraId="73C00477" w14:textId="16DA3291" w:rsidR="00CC4188" w:rsidRPr="00790739" w:rsidRDefault="00384971"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36" w:type="dxa"/>
            <w:vAlign w:val="bottom"/>
          </w:tcPr>
          <w:p w14:paraId="287840D1"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tcPr>
          <w:p w14:paraId="285B67DF" w14:textId="6A829894" w:rsidR="00CC4188" w:rsidRPr="00790739" w:rsidRDefault="00CC4188"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0" w:type="dxa"/>
            <w:vAlign w:val="bottom"/>
          </w:tcPr>
          <w:p w14:paraId="55AC9699" w14:textId="77777777" w:rsidR="00CC4188" w:rsidRPr="00790739"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91A5B73" w14:textId="39005256" w:rsidR="00CC4188" w:rsidRPr="00790739" w:rsidRDefault="00384971" w:rsidP="00E810E0">
            <w:pPr>
              <w:spacing w:before="60" w:line="240" w:lineRule="atLeast"/>
              <w:ind w:left="-108" w:right="-78" w:firstLine="596"/>
              <w:rPr>
                <w:rFonts w:ascii="Calibri" w:hAnsi="Calibri" w:cs="Calibri"/>
                <w:sz w:val="18"/>
                <w:szCs w:val="18"/>
              </w:rPr>
            </w:pPr>
            <w:r w:rsidRPr="00790739">
              <w:rPr>
                <w:rFonts w:ascii="Calibri" w:hAnsi="Calibri" w:cs="Calibri"/>
                <w:sz w:val="18"/>
                <w:szCs w:val="18"/>
              </w:rPr>
              <w:t>-</w:t>
            </w:r>
          </w:p>
        </w:tc>
        <w:tc>
          <w:tcPr>
            <w:tcW w:w="239" w:type="dxa"/>
            <w:vAlign w:val="bottom"/>
          </w:tcPr>
          <w:p w14:paraId="63332BE2" w14:textId="77777777" w:rsidR="00CC4188" w:rsidRPr="00790739"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3D276687" w14:textId="004D5852" w:rsidR="00CC4188" w:rsidRPr="00790739" w:rsidRDefault="00CC4188" w:rsidP="000B44FB">
            <w:pPr>
              <w:spacing w:before="60" w:line="240" w:lineRule="atLeast"/>
              <w:ind w:left="-108" w:right="-734" w:firstLine="596"/>
              <w:rPr>
                <w:rFonts w:ascii="Calibri" w:hAnsi="Calibri" w:cs="Calibri"/>
                <w:sz w:val="18"/>
                <w:szCs w:val="18"/>
              </w:rPr>
            </w:pPr>
            <w:r w:rsidRPr="00790739">
              <w:rPr>
                <w:rFonts w:ascii="Calibri" w:hAnsi="Calibri" w:cs="Calibri"/>
                <w:sz w:val="18"/>
                <w:szCs w:val="18"/>
              </w:rPr>
              <w:t>-</w:t>
            </w:r>
          </w:p>
        </w:tc>
      </w:tr>
      <w:tr w:rsidR="00CC4188" w:rsidRPr="00790739" w14:paraId="39AFE6BC" w14:textId="77777777" w:rsidTr="0049153C">
        <w:trPr>
          <w:trHeight w:val="77"/>
        </w:trPr>
        <w:tc>
          <w:tcPr>
            <w:tcW w:w="2502" w:type="dxa"/>
          </w:tcPr>
          <w:p w14:paraId="2C7B93A6" w14:textId="3112348B" w:rsidR="00CC4188" w:rsidRPr="00790739" w:rsidRDefault="00CC4188" w:rsidP="000B44FB">
            <w:pPr>
              <w:spacing w:before="60" w:line="240" w:lineRule="atLeast"/>
              <w:ind w:left="180" w:right="-108" w:hanging="189"/>
              <w:rPr>
                <w:rFonts w:ascii="Calibri" w:hAnsi="Calibri" w:cs="Calibri"/>
                <w:sz w:val="18"/>
                <w:szCs w:val="18"/>
              </w:rPr>
            </w:pPr>
            <w:r w:rsidRPr="00790739">
              <w:rPr>
                <w:rFonts w:ascii="Calibri" w:hAnsi="Calibri" w:cs="Calibri"/>
                <w:spacing w:val="-2"/>
                <w:sz w:val="18"/>
                <w:szCs w:val="18"/>
              </w:rPr>
              <w:t>Rayong Clean Energy Co., Ltd.</w:t>
            </w:r>
            <w:r w:rsidRPr="00790739">
              <w:rPr>
                <w:rFonts w:ascii="Calibri" w:hAnsi="Calibri" w:cs="Calibri"/>
                <w:sz w:val="18"/>
                <w:szCs w:val="18"/>
                <w:vertAlign w:val="superscript"/>
              </w:rPr>
              <w:t xml:space="preserve"> (7)</w:t>
            </w:r>
          </w:p>
        </w:tc>
        <w:tc>
          <w:tcPr>
            <w:tcW w:w="1088" w:type="dxa"/>
          </w:tcPr>
          <w:p w14:paraId="1BDC195B" w14:textId="22768A2C" w:rsidR="00CC4188" w:rsidRPr="00790739" w:rsidRDefault="00CC4188"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Thailand</w:t>
            </w:r>
          </w:p>
        </w:tc>
        <w:tc>
          <w:tcPr>
            <w:tcW w:w="1079" w:type="dxa"/>
            <w:vAlign w:val="bottom"/>
          </w:tcPr>
          <w:p w14:paraId="65C56790" w14:textId="557FA696" w:rsidR="00CC4188" w:rsidRPr="00790739" w:rsidRDefault="00384971" w:rsidP="000B44FB">
            <w:pPr>
              <w:spacing w:before="60" w:line="240" w:lineRule="atLeast"/>
              <w:ind w:left="-108" w:right="-108"/>
              <w:jc w:val="center"/>
              <w:rPr>
                <w:rFonts w:ascii="Calibri" w:hAnsi="Calibri" w:cs="Calibri"/>
                <w:sz w:val="18"/>
                <w:szCs w:val="18"/>
              </w:rPr>
            </w:pPr>
            <w:r w:rsidRPr="00790739">
              <w:rPr>
                <w:rFonts w:ascii="Calibri" w:hAnsi="Calibri" w:cs="Calibri"/>
                <w:sz w:val="18"/>
                <w:szCs w:val="18"/>
              </w:rPr>
              <w:t>13.14</w:t>
            </w:r>
          </w:p>
        </w:tc>
        <w:tc>
          <w:tcPr>
            <w:tcW w:w="239" w:type="dxa"/>
          </w:tcPr>
          <w:p w14:paraId="6122DF4B"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tcPr>
          <w:p w14:paraId="11DD343D" w14:textId="50A6937B" w:rsidR="00CC4188" w:rsidRPr="00790739" w:rsidRDefault="00CC4188" w:rsidP="000B44FB">
            <w:pPr>
              <w:spacing w:before="60" w:line="240" w:lineRule="atLeast"/>
              <w:ind w:left="-108" w:right="-108"/>
              <w:jc w:val="center"/>
              <w:rPr>
                <w:rFonts w:ascii="Calibri" w:hAnsi="Calibri" w:cs="Cordia New"/>
                <w:sz w:val="18"/>
                <w:szCs w:val="18"/>
              </w:rPr>
            </w:pPr>
            <w:r w:rsidRPr="00790739">
              <w:rPr>
                <w:rFonts w:ascii="Calibri" w:hAnsi="Calibri" w:cs="Calibri"/>
                <w:sz w:val="18"/>
                <w:szCs w:val="18"/>
              </w:rPr>
              <w:t>13.14</w:t>
            </w:r>
          </w:p>
        </w:tc>
        <w:tc>
          <w:tcPr>
            <w:tcW w:w="236" w:type="dxa"/>
            <w:vAlign w:val="bottom"/>
          </w:tcPr>
          <w:p w14:paraId="6E29C287" w14:textId="77777777" w:rsidR="00CC4188" w:rsidRPr="00790739" w:rsidRDefault="00CC4188" w:rsidP="000B44FB">
            <w:pPr>
              <w:tabs>
                <w:tab w:val="decimal" w:pos="675"/>
              </w:tabs>
              <w:spacing w:before="60" w:line="240" w:lineRule="atLeast"/>
              <w:ind w:left="-108" w:right="-108"/>
              <w:rPr>
                <w:rFonts w:ascii="Calibri" w:hAnsi="Calibri" w:cs="Calibri"/>
                <w:sz w:val="18"/>
                <w:szCs w:val="18"/>
              </w:rPr>
            </w:pPr>
          </w:p>
        </w:tc>
        <w:tc>
          <w:tcPr>
            <w:tcW w:w="1095" w:type="dxa"/>
            <w:tcBorders>
              <w:bottom w:val="single" w:sz="4" w:space="0" w:color="auto"/>
            </w:tcBorders>
            <w:vAlign w:val="bottom"/>
          </w:tcPr>
          <w:p w14:paraId="5318A1FD" w14:textId="01F1B3E9" w:rsidR="00CC4188" w:rsidRPr="00790739" w:rsidRDefault="00384971" w:rsidP="0049153C">
            <w:pPr>
              <w:tabs>
                <w:tab w:val="decimal" w:pos="794"/>
              </w:tabs>
              <w:spacing w:before="60" w:line="240" w:lineRule="atLeast"/>
              <w:ind w:left="-108" w:right="-75"/>
              <w:jc w:val="right"/>
              <w:rPr>
                <w:rFonts w:ascii="Calibri" w:hAnsi="Calibri" w:cs="Calibri"/>
                <w:sz w:val="18"/>
                <w:szCs w:val="18"/>
              </w:rPr>
            </w:pPr>
            <w:r w:rsidRPr="00790739">
              <w:rPr>
                <w:rFonts w:ascii="Calibri" w:hAnsi="Calibri" w:cs="Calibri"/>
                <w:sz w:val="18"/>
                <w:szCs w:val="18"/>
              </w:rPr>
              <w:t>24,935</w:t>
            </w:r>
          </w:p>
        </w:tc>
        <w:tc>
          <w:tcPr>
            <w:tcW w:w="236" w:type="dxa"/>
          </w:tcPr>
          <w:p w14:paraId="730B44F1"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Borders>
              <w:bottom w:val="single" w:sz="4" w:space="0" w:color="auto"/>
            </w:tcBorders>
          </w:tcPr>
          <w:p w14:paraId="1260D02F" w14:textId="7B5E593F" w:rsidR="00CC4188" w:rsidRPr="00790739" w:rsidRDefault="00CC4188" w:rsidP="000B44FB">
            <w:pPr>
              <w:tabs>
                <w:tab w:val="decimal" w:pos="794"/>
              </w:tabs>
              <w:spacing w:before="60" w:line="240" w:lineRule="atLeast"/>
              <w:ind w:left="-108" w:right="-108"/>
              <w:rPr>
                <w:rFonts w:ascii="Calibri" w:hAnsi="Calibri" w:cs="Calibri"/>
                <w:sz w:val="18"/>
                <w:szCs w:val="18"/>
              </w:rPr>
            </w:pPr>
            <w:r w:rsidRPr="00790739">
              <w:rPr>
                <w:rFonts w:ascii="Calibri" w:hAnsi="Calibri" w:cs="Calibri"/>
                <w:sz w:val="18"/>
                <w:szCs w:val="18"/>
              </w:rPr>
              <w:t>24,914</w:t>
            </w:r>
          </w:p>
        </w:tc>
        <w:tc>
          <w:tcPr>
            <w:tcW w:w="243" w:type="dxa"/>
            <w:vAlign w:val="bottom"/>
          </w:tcPr>
          <w:p w14:paraId="271F4DA7"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tcPr>
          <w:p w14:paraId="76F2CA72" w14:textId="5CDFBF2C" w:rsidR="00CC4188" w:rsidRPr="00790739" w:rsidRDefault="00384971"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5B4D5BE4"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18" w:type="dxa"/>
            <w:vAlign w:val="bottom"/>
          </w:tcPr>
          <w:p w14:paraId="41CB29FF" w14:textId="059933E0" w:rsidR="00CC4188" w:rsidRPr="00790739" w:rsidRDefault="00CC4188" w:rsidP="000B44FB">
            <w:pPr>
              <w:tabs>
                <w:tab w:val="decimal" w:pos="394"/>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2" w:type="dxa"/>
            <w:vAlign w:val="bottom"/>
          </w:tcPr>
          <w:p w14:paraId="2A16F241"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1024" w:type="dxa"/>
          </w:tcPr>
          <w:p w14:paraId="4D58808D" w14:textId="4BD297A0" w:rsidR="00CC4188" w:rsidRPr="00790739" w:rsidRDefault="00384971"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36" w:type="dxa"/>
            <w:vAlign w:val="bottom"/>
          </w:tcPr>
          <w:p w14:paraId="5748925D" w14:textId="77777777" w:rsidR="00CC4188" w:rsidRPr="00790739" w:rsidRDefault="00CC4188" w:rsidP="000B44FB">
            <w:pPr>
              <w:tabs>
                <w:tab w:val="decimal" w:pos="630"/>
              </w:tabs>
              <w:spacing w:before="60" w:line="240" w:lineRule="atLeast"/>
              <w:ind w:left="-108" w:right="-108"/>
              <w:jc w:val="center"/>
              <w:rPr>
                <w:rFonts w:ascii="Calibri" w:hAnsi="Calibri" w:cs="Calibri"/>
                <w:b/>
                <w:bCs/>
                <w:sz w:val="18"/>
                <w:szCs w:val="18"/>
              </w:rPr>
            </w:pPr>
          </w:p>
        </w:tc>
        <w:tc>
          <w:tcPr>
            <w:tcW w:w="928" w:type="dxa"/>
          </w:tcPr>
          <w:p w14:paraId="1623DE44" w14:textId="229C6A71" w:rsidR="00CC4188" w:rsidRPr="00790739" w:rsidRDefault="00CC4188"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c>
          <w:tcPr>
            <w:tcW w:w="240" w:type="dxa"/>
            <w:vAlign w:val="bottom"/>
          </w:tcPr>
          <w:p w14:paraId="7912A06E" w14:textId="77777777" w:rsidR="00CC4188" w:rsidRPr="00790739" w:rsidRDefault="00CC4188" w:rsidP="000B44FB">
            <w:pPr>
              <w:tabs>
                <w:tab w:val="decimal" w:pos="543"/>
                <w:tab w:val="decimal" w:pos="882"/>
              </w:tabs>
              <w:spacing w:before="60" w:line="240" w:lineRule="atLeast"/>
              <w:ind w:left="-108" w:firstLine="360"/>
              <w:jc w:val="center"/>
              <w:rPr>
                <w:rFonts w:ascii="Calibri" w:hAnsi="Calibri" w:cs="Calibri"/>
                <w:sz w:val="18"/>
                <w:szCs w:val="18"/>
              </w:rPr>
            </w:pPr>
          </w:p>
        </w:tc>
        <w:tc>
          <w:tcPr>
            <w:tcW w:w="1047" w:type="dxa"/>
            <w:gridSpan w:val="2"/>
          </w:tcPr>
          <w:p w14:paraId="5AA191F9" w14:textId="5C6382E2" w:rsidR="00CC4188" w:rsidRPr="00790739" w:rsidRDefault="00384971" w:rsidP="00E810E0">
            <w:pPr>
              <w:spacing w:before="60" w:line="240" w:lineRule="atLeast"/>
              <w:ind w:left="-108" w:right="-78" w:firstLine="596"/>
              <w:rPr>
                <w:rFonts w:ascii="Calibri" w:hAnsi="Calibri" w:cs="Calibri"/>
                <w:sz w:val="18"/>
                <w:szCs w:val="18"/>
              </w:rPr>
            </w:pPr>
            <w:r w:rsidRPr="00790739">
              <w:rPr>
                <w:rFonts w:ascii="Calibri" w:hAnsi="Calibri" w:cs="Calibri"/>
                <w:sz w:val="18"/>
                <w:szCs w:val="18"/>
              </w:rPr>
              <w:t>-</w:t>
            </w:r>
          </w:p>
        </w:tc>
        <w:tc>
          <w:tcPr>
            <w:tcW w:w="239" w:type="dxa"/>
            <w:vAlign w:val="bottom"/>
          </w:tcPr>
          <w:p w14:paraId="0369DA99" w14:textId="77777777" w:rsidR="00CC4188" w:rsidRPr="00790739" w:rsidRDefault="00CC4188" w:rsidP="000B44FB">
            <w:pPr>
              <w:tabs>
                <w:tab w:val="decimal" w:pos="543"/>
                <w:tab w:val="decimal" w:pos="882"/>
              </w:tabs>
              <w:spacing w:before="60" w:line="240" w:lineRule="atLeast"/>
              <w:ind w:left="-108"/>
              <w:jc w:val="center"/>
              <w:rPr>
                <w:rFonts w:ascii="Calibri" w:hAnsi="Calibri" w:cs="Calibri"/>
                <w:sz w:val="18"/>
                <w:szCs w:val="18"/>
              </w:rPr>
            </w:pPr>
          </w:p>
        </w:tc>
        <w:tc>
          <w:tcPr>
            <w:tcW w:w="994" w:type="dxa"/>
            <w:vAlign w:val="bottom"/>
          </w:tcPr>
          <w:p w14:paraId="0EF3CA98" w14:textId="24B082CE" w:rsidR="00CC4188" w:rsidRPr="00790739" w:rsidRDefault="00CC4188" w:rsidP="000B44FB">
            <w:pPr>
              <w:spacing w:before="60" w:line="240" w:lineRule="atLeast"/>
              <w:ind w:left="-108" w:right="-734" w:firstLine="596"/>
              <w:rPr>
                <w:rFonts w:ascii="Calibri" w:hAnsi="Calibri" w:cs="Calibri"/>
                <w:sz w:val="18"/>
                <w:szCs w:val="18"/>
              </w:rPr>
            </w:pPr>
            <w:r w:rsidRPr="00790739">
              <w:rPr>
                <w:rFonts w:ascii="Calibri" w:hAnsi="Calibri" w:cs="Calibri"/>
                <w:sz w:val="18"/>
                <w:szCs w:val="18"/>
              </w:rPr>
              <w:t>-</w:t>
            </w:r>
          </w:p>
        </w:tc>
      </w:tr>
      <w:tr w:rsidR="00CC4188" w:rsidRPr="00790739" w14:paraId="5EA7CC2C" w14:textId="77777777" w:rsidTr="0049153C">
        <w:trPr>
          <w:trHeight w:val="77"/>
        </w:trPr>
        <w:tc>
          <w:tcPr>
            <w:tcW w:w="2502" w:type="dxa"/>
          </w:tcPr>
          <w:p w14:paraId="4324B1F3" w14:textId="77777777" w:rsidR="00CC4188" w:rsidRPr="00790739" w:rsidRDefault="00CC4188" w:rsidP="000B44FB">
            <w:pPr>
              <w:spacing w:before="60" w:line="240" w:lineRule="atLeast"/>
              <w:ind w:left="-9" w:right="-108"/>
              <w:rPr>
                <w:rFonts w:ascii="Calibri" w:hAnsi="Calibri" w:cs="Calibri"/>
                <w:b/>
                <w:bCs/>
                <w:sz w:val="18"/>
                <w:szCs w:val="18"/>
                <w:cs/>
              </w:rPr>
            </w:pPr>
            <w:r w:rsidRPr="00790739">
              <w:rPr>
                <w:rFonts w:ascii="Calibri" w:hAnsi="Calibri" w:cs="Calibri"/>
                <w:b/>
                <w:bCs/>
                <w:sz w:val="18"/>
                <w:szCs w:val="18"/>
              </w:rPr>
              <w:t>Total</w:t>
            </w:r>
          </w:p>
        </w:tc>
        <w:tc>
          <w:tcPr>
            <w:tcW w:w="1088" w:type="dxa"/>
          </w:tcPr>
          <w:p w14:paraId="71CB8BB8"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1079" w:type="dxa"/>
            <w:vAlign w:val="bottom"/>
          </w:tcPr>
          <w:p w14:paraId="28BC06E2"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239" w:type="dxa"/>
          </w:tcPr>
          <w:p w14:paraId="5060DB73"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953" w:type="dxa"/>
          </w:tcPr>
          <w:p w14:paraId="2ECFB254" w14:textId="77777777" w:rsidR="00CC4188" w:rsidRPr="00790739" w:rsidRDefault="00CC4188" w:rsidP="000B44FB">
            <w:pPr>
              <w:spacing w:before="60" w:line="240" w:lineRule="atLeast"/>
              <w:ind w:left="-108" w:right="-108"/>
              <w:jc w:val="center"/>
              <w:rPr>
                <w:rFonts w:ascii="Calibri" w:hAnsi="Calibri" w:cs="Calibri"/>
                <w:sz w:val="18"/>
                <w:szCs w:val="18"/>
              </w:rPr>
            </w:pPr>
          </w:p>
        </w:tc>
        <w:tc>
          <w:tcPr>
            <w:tcW w:w="236" w:type="dxa"/>
          </w:tcPr>
          <w:p w14:paraId="70F91B67"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1095" w:type="dxa"/>
            <w:tcBorders>
              <w:top w:val="single" w:sz="4" w:space="0" w:color="auto"/>
              <w:bottom w:val="double" w:sz="4" w:space="0" w:color="auto"/>
            </w:tcBorders>
            <w:vAlign w:val="bottom"/>
          </w:tcPr>
          <w:p w14:paraId="1F9D24EC" w14:textId="264631A0" w:rsidR="00CC4188" w:rsidRPr="00790739" w:rsidRDefault="00384971" w:rsidP="0049153C">
            <w:pPr>
              <w:tabs>
                <w:tab w:val="decimal" w:pos="794"/>
              </w:tabs>
              <w:spacing w:before="60" w:line="240" w:lineRule="atLeast"/>
              <w:ind w:left="-108" w:right="-75"/>
              <w:jc w:val="right"/>
              <w:rPr>
                <w:rFonts w:ascii="Calibri" w:hAnsi="Calibri" w:cs="Calibri"/>
                <w:b/>
                <w:bCs/>
                <w:sz w:val="18"/>
                <w:szCs w:val="18"/>
              </w:rPr>
            </w:pPr>
            <w:r w:rsidRPr="00790739">
              <w:rPr>
                <w:rFonts w:ascii="Calibri" w:hAnsi="Calibri" w:cs="Calibri"/>
                <w:b/>
                <w:bCs/>
                <w:sz w:val="18"/>
                <w:szCs w:val="18"/>
              </w:rPr>
              <w:t>1,3</w:t>
            </w:r>
            <w:r w:rsidR="009F7ED6" w:rsidRPr="00790739">
              <w:rPr>
                <w:rFonts w:ascii="Calibri" w:hAnsi="Calibri" w:cs="Calibri"/>
                <w:b/>
                <w:bCs/>
                <w:sz w:val="18"/>
                <w:szCs w:val="18"/>
              </w:rPr>
              <w:t>75</w:t>
            </w:r>
            <w:r w:rsidRPr="00790739">
              <w:rPr>
                <w:rFonts w:ascii="Calibri" w:hAnsi="Calibri" w:cs="Calibri"/>
                <w:b/>
                <w:bCs/>
                <w:sz w:val="18"/>
                <w:szCs w:val="18"/>
              </w:rPr>
              <w:t>,</w:t>
            </w:r>
            <w:r w:rsidR="009F7ED6" w:rsidRPr="00790739">
              <w:rPr>
                <w:rFonts w:ascii="Calibri" w:hAnsi="Calibri" w:cs="Calibri"/>
                <w:b/>
                <w:bCs/>
                <w:sz w:val="18"/>
                <w:szCs w:val="18"/>
              </w:rPr>
              <w:t>688</w:t>
            </w:r>
          </w:p>
        </w:tc>
        <w:tc>
          <w:tcPr>
            <w:tcW w:w="236" w:type="dxa"/>
          </w:tcPr>
          <w:p w14:paraId="6A9E37CA" w14:textId="77777777" w:rsidR="00CC4188" w:rsidRPr="00790739" w:rsidRDefault="00CC4188" w:rsidP="000B44FB">
            <w:pPr>
              <w:tabs>
                <w:tab w:val="decimal" w:pos="630"/>
              </w:tabs>
              <w:spacing w:before="60" w:line="240" w:lineRule="atLeast"/>
              <w:ind w:left="-108" w:right="-108"/>
              <w:rPr>
                <w:rFonts w:ascii="Calibri" w:hAnsi="Calibri" w:cs="Calibri"/>
                <w:sz w:val="18"/>
                <w:szCs w:val="18"/>
              </w:rPr>
            </w:pPr>
          </w:p>
        </w:tc>
        <w:tc>
          <w:tcPr>
            <w:tcW w:w="959" w:type="dxa"/>
            <w:tcBorders>
              <w:top w:val="single" w:sz="4" w:space="0" w:color="auto"/>
              <w:bottom w:val="double" w:sz="4" w:space="0" w:color="auto"/>
            </w:tcBorders>
          </w:tcPr>
          <w:p w14:paraId="52CF3A37" w14:textId="33CBC669" w:rsidR="00CC4188" w:rsidRPr="00790739" w:rsidRDefault="00CC4188" w:rsidP="000B44FB">
            <w:pPr>
              <w:tabs>
                <w:tab w:val="decimal" w:pos="794"/>
              </w:tabs>
              <w:spacing w:before="60" w:line="240" w:lineRule="atLeast"/>
              <w:ind w:left="-108" w:right="-108"/>
              <w:rPr>
                <w:rFonts w:ascii="Calibri" w:hAnsi="Calibri" w:cs="Calibri"/>
                <w:b/>
                <w:bCs/>
                <w:sz w:val="18"/>
                <w:szCs w:val="18"/>
              </w:rPr>
            </w:pPr>
            <w:r w:rsidRPr="00790739">
              <w:rPr>
                <w:rFonts w:ascii="Calibri" w:hAnsi="Calibri" w:cs="Calibri"/>
                <w:b/>
                <w:bCs/>
                <w:sz w:val="18"/>
                <w:szCs w:val="18"/>
              </w:rPr>
              <w:t>1,352,113</w:t>
            </w:r>
          </w:p>
        </w:tc>
        <w:tc>
          <w:tcPr>
            <w:tcW w:w="243" w:type="dxa"/>
          </w:tcPr>
          <w:p w14:paraId="72F93727"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82" w:type="dxa"/>
            <w:tcBorders>
              <w:top w:val="single" w:sz="4" w:space="0" w:color="auto"/>
              <w:bottom w:val="double" w:sz="4" w:space="0" w:color="auto"/>
            </w:tcBorders>
            <w:vAlign w:val="bottom"/>
          </w:tcPr>
          <w:p w14:paraId="5DC5D7F0" w14:textId="0EB5D354" w:rsidR="00CC4188" w:rsidRPr="00790739" w:rsidRDefault="00384971" w:rsidP="0049153C">
            <w:pPr>
              <w:tabs>
                <w:tab w:val="decimal" w:pos="792"/>
              </w:tabs>
              <w:spacing w:before="60" w:line="240" w:lineRule="atLeast"/>
              <w:ind w:left="-108" w:right="-48"/>
              <w:jc w:val="right"/>
              <w:rPr>
                <w:rFonts w:ascii="Calibri" w:hAnsi="Calibri" w:cs="Calibri"/>
                <w:b/>
                <w:bCs/>
                <w:sz w:val="18"/>
                <w:szCs w:val="18"/>
              </w:rPr>
            </w:pPr>
            <w:r w:rsidRPr="00790739">
              <w:rPr>
                <w:rFonts w:ascii="Calibri" w:hAnsi="Calibri" w:cs="Calibri"/>
                <w:b/>
                <w:bCs/>
                <w:sz w:val="18"/>
                <w:szCs w:val="18"/>
              </w:rPr>
              <w:t>1,135,747</w:t>
            </w:r>
          </w:p>
        </w:tc>
        <w:tc>
          <w:tcPr>
            <w:tcW w:w="242" w:type="dxa"/>
            <w:vAlign w:val="bottom"/>
          </w:tcPr>
          <w:p w14:paraId="09FA0D4C"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18" w:type="dxa"/>
            <w:tcBorders>
              <w:top w:val="single" w:sz="4" w:space="0" w:color="auto"/>
              <w:bottom w:val="double" w:sz="4" w:space="0" w:color="auto"/>
            </w:tcBorders>
          </w:tcPr>
          <w:p w14:paraId="58DCE0CB" w14:textId="673AADE6" w:rsidR="00CC4188" w:rsidRPr="00790739" w:rsidRDefault="00CC4188" w:rsidP="000B44FB">
            <w:pPr>
              <w:tabs>
                <w:tab w:val="decimal" w:pos="792"/>
              </w:tabs>
              <w:spacing w:before="60" w:line="240" w:lineRule="atLeast"/>
              <w:ind w:left="-108" w:right="-108"/>
              <w:rPr>
                <w:rFonts w:ascii="Calibri" w:hAnsi="Calibri" w:cs="Calibri"/>
                <w:b/>
                <w:bCs/>
                <w:sz w:val="18"/>
                <w:szCs w:val="18"/>
              </w:rPr>
            </w:pPr>
            <w:r w:rsidRPr="00790739">
              <w:rPr>
                <w:rFonts w:ascii="Calibri" w:hAnsi="Calibri" w:cs="Calibri"/>
                <w:b/>
                <w:bCs/>
                <w:sz w:val="18"/>
                <w:szCs w:val="18"/>
              </w:rPr>
              <w:t>1,135,747</w:t>
            </w:r>
          </w:p>
        </w:tc>
        <w:tc>
          <w:tcPr>
            <w:tcW w:w="242" w:type="dxa"/>
            <w:vAlign w:val="bottom"/>
          </w:tcPr>
          <w:p w14:paraId="2CA8B0D3"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vAlign w:val="bottom"/>
          </w:tcPr>
          <w:p w14:paraId="5E9469C3" w14:textId="690FC2BE" w:rsidR="00CC4188" w:rsidRPr="00790739" w:rsidRDefault="00384971" w:rsidP="0049153C">
            <w:pPr>
              <w:tabs>
                <w:tab w:val="decimal" w:pos="792"/>
              </w:tabs>
              <w:spacing w:before="60" w:line="240" w:lineRule="atLeast"/>
              <w:ind w:left="-108" w:right="-108"/>
              <w:jc w:val="right"/>
              <w:rPr>
                <w:rFonts w:ascii="Calibri" w:hAnsi="Calibri" w:cs="Calibri"/>
                <w:b/>
                <w:bCs/>
                <w:sz w:val="18"/>
                <w:szCs w:val="18"/>
              </w:rPr>
            </w:pPr>
            <w:r w:rsidRPr="00790739">
              <w:rPr>
                <w:rFonts w:ascii="Calibri" w:hAnsi="Calibri" w:cs="Calibri"/>
                <w:b/>
                <w:bCs/>
                <w:sz w:val="18"/>
                <w:szCs w:val="18"/>
              </w:rPr>
              <w:t>(252,806)</w:t>
            </w:r>
          </w:p>
        </w:tc>
        <w:tc>
          <w:tcPr>
            <w:tcW w:w="236" w:type="dxa"/>
            <w:vAlign w:val="bottom"/>
          </w:tcPr>
          <w:p w14:paraId="7EAA593E" w14:textId="77777777" w:rsidR="00CC4188" w:rsidRPr="00790739" w:rsidRDefault="00CC4188" w:rsidP="000B44FB">
            <w:pPr>
              <w:tabs>
                <w:tab w:val="decimal" w:pos="630"/>
              </w:tabs>
              <w:spacing w:before="60" w:line="240" w:lineRule="atLeast"/>
              <w:ind w:left="-108" w:right="-108"/>
              <w:rPr>
                <w:rFonts w:ascii="Calibri" w:hAnsi="Calibri" w:cs="Calibri"/>
                <w:b/>
                <w:bCs/>
                <w:sz w:val="18"/>
                <w:szCs w:val="18"/>
              </w:rPr>
            </w:pPr>
          </w:p>
        </w:tc>
        <w:tc>
          <w:tcPr>
            <w:tcW w:w="928" w:type="dxa"/>
            <w:tcBorders>
              <w:top w:val="single" w:sz="4" w:space="0" w:color="auto"/>
              <w:bottom w:val="double" w:sz="4" w:space="0" w:color="auto"/>
            </w:tcBorders>
          </w:tcPr>
          <w:p w14:paraId="682EA5F1" w14:textId="18529D19" w:rsidR="00CC4188" w:rsidRPr="00790739" w:rsidRDefault="00CC4188" w:rsidP="000B44FB">
            <w:pPr>
              <w:tabs>
                <w:tab w:val="decimal" w:pos="792"/>
              </w:tabs>
              <w:spacing w:before="60" w:line="240" w:lineRule="atLeast"/>
              <w:ind w:left="-108" w:right="-108"/>
              <w:rPr>
                <w:rFonts w:ascii="Calibri" w:hAnsi="Calibri" w:cs="Calibri"/>
                <w:b/>
                <w:bCs/>
                <w:sz w:val="18"/>
                <w:szCs w:val="18"/>
              </w:rPr>
            </w:pPr>
            <w:r w:rsidRPr="00790739">
              <w:rPr>
                <w:rFonts w:ascii="Calibri" w:hAnsi="Calibri" w:cs="Calibri"/>
                <w:b/>
                <w:bCs/>
                <w:sz w:val="18"/>
                <w:szCs w:val="18"/>
              </w:rPr>
              <w:t>(243,606)</w:t>
            </w:r>
          </w:p>
        </w:tc>
        <w:tc>
          <w:tcPr>
            <w:tcW w:w="240" w:type="dxa"/>
            <w:vAlign w:val="bottom"/>
          </w:tcPr>
          <w:p w14:paraId="60A109A8" w14:textId="77777777" w:rsidR="00CC4188" w:rsidRPr="00790739" w:rsidRDefault="00CC4188" w:rsidP="000B44FB">
            <w:pPr>
              <w:tabs>
                <w:tab w:val="decimal" w:pos="882"/>
              </w:tabs>
              <w:spacing w:before="60" w:line="240" w:lineRule="atLeast"/>
              <w:ind w:left="-108" w:right="-108"/>
              <w:rPr>
                <w:rFonts w:ascii="Calibri" w:hAnsi="Calibri" w:cs="Calibri"/>
                <w:b/>
                <w:bCs/>
                <w:sz w:val="18"/>
                <w:szCs w:val="18"/>
              </w:rPr>
            </w:pPr>
          </w:p>
        </w:tc>
        <w:tc>
          <w:tcPr>
            <w:tcW w:w="1047" w:type="dxa"/>
            <w:gridSpan w:val="2"/>
            <w:tcBorders>
              <w:top w:val="single" w:sz="4" w:space="0" w:color="auto"/>
              <w:bottom w:val="double" w:sz="4" w:space="0" w:color="auto"/>
            </w:tcBorders>
            <w:vAlign w:val="bottom"/>
          </w:tcPr>
          <w:p w14:paraId="1CFC5C95" w14:textId="70A1098A" w:rsidR="00CC4188" w:rsidRPr="00790739" w:rsidRDefault="00384971" w:rsidP="00E810E0">
            <w:pPr>
              <w:tabs>
                <w:tab w:val="decimal" w:pos="792"/>
              </w:tabs>
              <w:spacing w:before="60" w:line="240" w:lineRule="atLeast"/>
              <w:ind w:left="-108" w:right="-78"/>
              <w:jc w:val="right"/>
              <w:rPr>
                <w:rFonts w:ascii="Calibri" w:hAnsi="Calibri" w:cs="Calibri"/>
                <w:b/>
                <w:bCs/>
                <w:sz w:val="18"/>
                <w:szCs w:val="18"/>
                <w:cs/>
              </w:rPr>
            </w:pPr>
            <w:r w:rsidRPr="00790739">
              <w:rPr>
                <w:rFonts w:ascii="Calibri" w:hAnsi="Calibri" w:cs="Calibri"/>
                <w:b/>
                <w:bCs/>
                <w:sz w:val="18"/>
                <w:szCs w:val="18"/>
              </w:rPr>
              <w:t>882,941</w:t>
            </w:r>
          </w:p>
        </w:tc>
        <w:tc>
          <w:tcPr>
            <w:tcW w:w="239" w:type="dxa"/>
            <w:vAlign w:val="bottom"/>
          </w:tcPr>
          <w:p w14:paraId="18787ED9" w14:textId="77777777" w:rsidR="00CC4188" w:rsidRPr="00790739" w:rsidRDefault="00CC4188" w:rsidP="000B44FB">
            <w:pPr>
              <w:tabs>
                <w:tab w:val="decimal" w:pos="882"/>
              </w:tabs>
              <w:spacing w:before="60" w:line="240" w:lineRule="atLeast"/>
              <w:ind w:left="-108" w:right="-108"/>
              <w:rPr>
                <w:rFonts w:ascii="Calibri" w:hAnsi="Calibri" w:cs="Calibri"/>
                <w:b/>
                <w:bCs/>
                <w:sz w:val="18"/>
                <w:szCs w:val="18"/>
              </w:rPr>
            </w:pPr>
          </w:p>
        </w:tc>
        <w:tc>
          <w:tcPr>
            <w:tcW w:w="994" w:type="dxa"/>
            <w:tcBorders>
              <w:top w:val="single" w:sz="4" w:space="0" w:color="auto"/>
              <w:bottom w:val="double" w:sz="4" w:space="0" w:color="auto"/>
            </w:tcBorders>
            <w:vAlign w:val="bottom"/>
          </w:tcPr>
          <w:p w14:paraId="61A6FF94" w14:textId="10D7EBD4" w:rsidR="00CC4188" w:rsidRPr="00790739" w:rsidRDefault="00CC4188" w:rsidP="000B44FB">
            <w:pPr>
              <w:tabs>
                <w:tab w:val="decimal" w:pos="792"/>
              </w:tabs>
              <w:spacing w:before="60" w:line="240" w:lineRule="atLeast"/>
              <w:ind w:left="-108" w:right="-108"/>
              <w:rPr>
                <w:rFonts w:ascii="Calibri" w:hAnsi="Calibri" w:cs="Calibri"/>
                <w:b/>
                <w:bCs/>
                <w:sz w:val="18"/>
                <w:szCs w:val="18"/>
              </w:rPr>
            </w:pPr>
            <w:r w:rsidRPr="00790739">
              <w:rPr>
                <w:rFonts w:ascii="Calibri" w:hAnsi="Calibri" w:cs="Calibri"/>
                <w:b/>
                <w:bCs/>
                <w:sz w:val="18"/>
                <w:szCs w:val="18"/>
              </w:rPr>
              <w:t>892,141</w:t>
            </w:r>
          </w:p>
        </w:tc>
      </w:tr>
      <w:tr w:rsidR="0083452B" w:rsidRPr="00790739" w14:paraId="53CF39B1" w14:textId="77777777" w:rsidTr="00C35A32">
        <w:trPr>
          <w:trHeight w:val="159"/>
        </w:trPr>
        <w:tc>
          <w:tcPr>
            <w:tcW w:w="2502" w:type="dxa"/>
          </w:tcPr>
          <w:p w14:paraId="41DC7A02" w14:textId="77777777" w:rsidR="0083452B" w:rsidRPr="00790739" w:rsidRDefault="0083452B" w:rsidP="000B44FB">
            <w:pPr>
              <w:spacing w:before="60" w:line="240" w:lineRule="atLeast"/>
              <w:ind w:left="-9" w:right="-108"/>
              <w:rPr>
                <w:rFonts w:ascii="Calibri" w:hAnsi="Calibri" w:cs="Calibri"/>
                <w:b/>
                <w:bCs/>
                <w:sz w:val="18"/>
                <w:szCs w:val="18"/>
              </w:rPr>
            </w:pPr>
          </w:p>
        </w:tc>
        <w:tc>
          <w:tcPr>
            <w:tcW w:w="1088" w:type="dxa"/>
          </w:tcPr>
          <w:p w14:paraId="42416FB9" w14:textId="77777777" w:rsidR="0083452B" w:rsidRPr="00790739" w:rsidRDefault="0083452B" w:rsidP="000B44FB">
            <w:pPr>
              <w:spacing w:before="60" w:line="240" w:lineRule="atLeast"/>
              <w:ind w:left="-108" w:right="-108"/>
              <w:jc w:val="center"/>
              <w:rPr>
                <w:rFonts w:ascii="Calibri" w:hAnsi="Calibri" w:cs="Calibri"/>
                <w:sz w:val="18"/>
                <w:szCs w:val="18"/>
              </w:rPr>
            </w:pPr>
          </w:p>
        </w:tc>
        <w:tc>
          <w:tcPr>
            <w:tcW w:w="1079" w:type="dxa"/>
          </w:tcPr>
          <w:p w14:paraId="6367F39B" w14:textId="77777777" w:rsidR="0083452B" w:rsidRPr="00790739" w:rsidRDefault="0083452B" w:rsidP="000B44FB">
            <w:pPr>
              <w:spacing w:before="60" w:line="240" w:lineRule="atLeast"/>
              <w:ind w:left="-108" w:right="-108"/>
              <w:jc w:val="center"/>
              <w:rPr>
                <w:rFonts w:ascii="Calibri" w:hAnsi="Calibri" w:cs="Calibri"/>
                <w:sz w:val="18"/>
                <w:szCs w:val="18"/>
              </w:rPr>
            </w:pPr>
          </w:p>
        </w:tc>
        <w:tc>
          <w:tcPr>
            <w:tcW w:w="239" w:type="dxa"/>
          </w:tcPr>
          <w:p w14:paraId="25F974A0" w14:textId="77777777" w:rsidR="0083452B" w:rsidRPr="00790739" w:rsidRDefault="0083452B" w:rsidP="000B44FB">
            <w:pPr>
              <w:spacing w:before="60" w:line="240" w:lineRule="atLeast"/>
              <w:ind w:left="-108" w:right="-108"/>
              <w:jc w:val="center"/>
              <w:rPr>
                <w:rFonts w:ascii="Calibri" w:hAnsi="Calibri" w:cs="Calibri"/>
                <w:sz w:val="18"/>
                <w:szCs w:val="18"/>
              </w:rPr>
            </w:pPr>
          </w:p>
        </w:tc>
        <w:tc>
          <w:tcPr>
            <w:tcW w:w="953" w:type="dxa"/>
          </w:tcPr>
          <w:p w14:paraId="6DFBE681" w14:textId="77777777" w:rsidR="0083452B" w:rsidRPr="00790739" w:rsidRDefault="0083452B" w:rsidP="000B44FB">
            <w:pPr>
              <w:spacing w:before="60" w:line="240" w:lineRule="atLeast"/>
              <w:ind w:left="-108" w:right="-108"/>
              <w:jc w:val="center"/>
              <w:rPr>
                <w:rFonts w:ascii="Calibri" w:hAnsi="Calibri" w:cs="Calibri"/>
                <w:sz w:val="18"/>
                <w:szCs w:val="18"/>
              </w:rPr>
            </w:pPr>
          </w:p>
        </w:tc>
        <w:tc>
          <w:tcPr>
            <w:tcW w:w="236" w:type="dxa"/>
          </w:tcPr>
          <w:p w14:paraId="73C6CE88" w14:textId="77777777" w:rsidR="0083452B" w:rsidRPr="00790739" w:rsidRDefault="0083452B" w:rsidP="000B44FB">
            <w:pPr>
              <w:tabs>
                <w:tab w:val="decimal" w:pos="630"/>
              </w:tabs>
              <w:spacing w:before="60" w:line="240" w:lineRule="atLeast"/>
              <w:ind w:left="-108" w:right="-108"/>
              <w:rPr>
                <w:rFonts w:ascii="Calibri" w:hAnsi="Calibri" w:cs="Calibri"/>
                <w:sz w:val="18"/>
                <w:szCs w:val="18"/>
              </w:rPr>
            </w:pPr>
          </w:p>
        </w:tc>
        <w:tc>
          <w:tcPr>
            <w:tcW w:w="1095" w:type="dxa"/>
            <w:tcBorders>
              <w:top w:val="double" w:sz="4" w:space="0" w:color="auto"/>
            </w:tcBorders>
            <w:vAlign w:val="bottom"/>
          </w:tcPr>
          <w:p w14:paraId="2CEE385C" w14:textId="77777777" w:rsidR="0083452B" w:rsidRPr="00790739" w:rsidRDefault="0083452B" w:rsidP="000B44FB">
            <w:pPr>
              <w:tabs>
                <w:tab w:val="decimal" w:pos="673"/>
              </w:tabs>
              <w:spacing w:before="60" w:line="240" w:lineRule="atLeast"/>
              <w:ind w:left="-108" w:right="-108"/>
              <w:rPr>
                <w:rFonts w:asciiTheme="minorHAnsi" w:hAnsiTheme="minorHAnsi" w:cstheme="minorHAnsi"/>
                <w:b/>
                <w:bCs/>
                <w:sz w:val="18"/>
                <w:szCs w:val="18"/>
              </w:rPr>
            </w:pPr>
          </w:p>
        </w:tc>
        <w:tc>
          <w:tcPr>
            <w:tcW w:w="236" w:type="dxa"/>
          </w:tcPr>
          <w:p w14:paraId="49F4EC20" w14:textId="77777777" w:rsidR="0083452B" w:rsidRPr="00790739" w:rsidRDefault="0083452B" w:rsidP="000B44FB">
            <w:pPr>
              <w:tabs>
                <w:tab w:val="decimal" w:pos="630"/>
              </w:tabs>
              <w:spacing w:before="60" w:line="240" w:lineRule="atLeast"/>
              <w:ind w:left="-108" w:right="-108"/>
              <w:rPr>
                <w:rFonts w:asciiTheme="minorHAnsi" w:hAnsiTheme="minorHAnsi" w:cstheme="minorHAnsi"/>
                <w:sz w:val="18"/>
                <w:szCs w:val="18"/>
              </w:rPr>
            </w:pPr>
          </w:p>
        </w:tc>
        <w:tc>
          <w:tcPr>
            <w:tcW w:w="959" w:type="dxa"/>
            <w:tcBorders>
              <w:top w:val="double" w:sz="4" w:space="0" w:color="auto"/>
            </w:tcBorders>
            <w:vAlign w:val="bottom"/>
          </w:tcPr>
          <w:p w14:paraId="54136522" w14:textId="77777777" w:rsidR="0083452B" w:rsidRPr="00790739" w:rsidRDefault="0083452B" w:rsidP="000B44FB">
            <w:pPr>
              <w:tabs>
                <w:tab w:val="decimal" w:pos="750"/>
              </w:tabs>
              <w:spacing w:before="60" w:line="240" w:lineRule="atLeast"/>
              <w:ind w:left="-108" w:right="-108"/>
              <w:rPr>
                <w:rFonts w:asciiTheme="minorHAnsi" w:hAnsiTheme="minorHAnsi" w:cstheme="minorHAnsi"/>
                <w:b/>
                <w:bCs/>
                <w:sz w:val="18"/>
                <w:szCs w:val="18"/>
              </w:rPr>
            </w:pPr>
          </w:p>
        </w:tc>
        <w:tc>
          <w:tcPr>
            <w:tcW w:w="243" w:type="dxa"/>
          </w:tcPr>
          <w:p w14:paraId="071BBD92" w14:textId="77777777" w:rsidR="0083452B" w:rsidRPr="00790739" w:rsidRDefault="0083452B" w:rsidP="000B44FB">
            <w:pPr>
              <w:tabs>
                <w:tab w:val="decimal" w:pos="630"/>
              </w:tabs>
              <w:spacing w:before="60" w:line="240" w:lineRule="atLeast"/>
              <w:ind w:left="-108" w:right="-108"/>
              <w:rPr>
                <w:rFonts w:asciiTheme="minorHAnsi" w:hAnsiTheme="minorHAnsi" w:cstheme="minorHAnsi"/>
                <w:b/>
                <w:bCs/>
                <w:sz w:val="18"/>
                <w:szCs w:val="18"/>
              </w:rPr>
            </w:pPr>
          </w:p>
        </w:tc>
        <w:tc>
          <w:tcPr>
            <w:tcW w:w="1082" w:type="dxa"/>
            <w:tcBorders>
              <w:top w:val="double" w:sz="4" w:space="0" w:color="auto"/>
            </w:tcBorders>
            <w:vAlign w:val="bottom"/>
          </w:tcPr>
          <w:p w14:paraId="4E4432F3" w14:textId="77777777" w:rsidR="0083452B" w:rsidRPr="00790739" w:rsidRDefault="0083452B" w:rsidP="000B44FB">
            <w:pPr>
              <w:tabs>
                <w:tab w:val="decimal" w:pos="792"/>
              </w:tabs>
              <w:spacing w:before="60" w:line="240" w:lineRule="atLeast"/>
              <w:ind w:left="-108" w:right="-108"/>
              <w:rPr>
                <w:rFonts w:asciiTheme="minorHAnsi" w:hAnsiTheme="minorHAnsi" w:cstheme="minorHAnsi"/>
                <w:b/>
                <w:bCs/>
                <w:sz w:val="18"/>
                <w:szCs w:val="18"/>
              </w:rPr>
            </w:pPr>
          </w:p>
        </w:tc>
        <w:tc>
          <w:tcPr>
            <w:tcW w:w="242" w:type="dxa"/>
            <w:vAlign w:val="bottom"/>
          </w:tcPr>
          <w:p w14:paraId="296374DD" w14:textId="77777777" w:rsidR="0083452B" w:rsidRPr="00790739" w:rsidRDefault="0083452B" w:rsidP="000B44FB">
            <w:pPr>
              <w:tabs>
                <w:tab w:val="decimal" w:pos="630"/>
              </w:tabs>
              <w:spacing w:before="60" w:line="240" w:lineRule="atLeast"/>
              <w:ind w:left="-108" w:right="-108"/>
              <w:rPr>
                <w:rFonts w:asciiTheme="minorHAnsi" w:hAnsiTheme="minorHAnsi" w:cstheme="minorHAnsi"/>
                <w:b/>
                <w:bCs/>
                <w:sz w:val="18"/>
                <w:szCs w:val="18"/>
              </w:rPr>
            </w:pPr>
          </w:p>
        </w:tc>
        <w:tc>
          <w:tcPr>
            <w:tcW w:w="918" w:type="dxa"/>
            <w:tcBorders>
              <w:top w:val="double" w:sz="4" w:space="0" w:color="auto"/>
            </w:tcBorders>
            <w:vAlign w:val="bottom"/>
          </w:tcPr>
          <w:p w14:paraId="6786FAEE" w14:textId="77777777" w:rsidR="0083452B" w:rsidRPr="00790739" w:rsidRDefault="0083452B" w:rsidP="000B44FB">
            <w:pPr>
              <w:tabs>
                <w:tab w:val="decimal" w:pos="792"/>
              </w:tabs>
              <w:spacing w:before="60" w:line="240" w:lineRule="atLeast"/>
              <w:ind w:left="-108" w:right="-108"/>
              <w:rPr>
                <w:rFonts w:asciiTheme="minorHAnsi" w:hAnsiTheme="minorHAnsi" w:cstheme="minorHAnsi"/>
                <w:b/>
                <w:bCs/>
                <w:sz w:val="18"/>
                <w:szCs w:val="18"/>
              </w:rPr>
            </w:pPr>
          </w:p>
        </w:tc>
        <w:tc>
          <w:tcPr>
            <w:tcW w:w="242" w:type="dxa"/>
            <w:vAlign w:val="bottom"/>
          </w:tcPr>
          <w:p w14:paraId="40556297" w14:textId="77777777" w:rsidR="0083452B" w:rsidRPr="00790739" w:rsidRDefault="0083452B" w:rsidP="000B44FB">
            <w:pPr>
              <w:tabs>
                <w:tab w:val="decimal" w:pos="630"/>
              </w:tabs>
              <w:spacing w:before="60" w:line="240" w:lineRule="atLeast"/>
              <w:ind w:left="-108" w:right="-108"/>
              <w:rPr>
                <w:rFonts w:asciiTheme="minorHAnsi" w:hAnsiTheme="minorHAnsi" w:cstheme="minorHAnsi"/>
                <w:b/>
                <w:bCs/>
                <w:sz w:val="18"/>
                <w:szCs w:val="18"/>
              </w:rPr>
            </w:pPr>
          </w:p>
        </w:tc>
        <w:tc>
          <w:tcPr>
            <w:tcW w:w="1024" w:type="dxa"/>
            <w:tcBorders>
              <w:top w:val="double" w:sz="4" w:space="0" w:color="auto"/>
            </w:tcBorders>
            <w:vAlign w:val="bottom"/>
          </w:tcPr>
          <w:p w14:paraId="26B40470" w14:textId="77777777" w:rsidR="0083452B" w:rsidRPr="00790739" w:rsidRDefault="0083452B" w:rsidP="0049153C">
            <w:pPr>
              <w:tabs>
                <w:tab w:val="decimal" w:pos="792"/>
              </w:tabs>
              <w:spacing w:before="60" w:line="240" w:lineRule="atLeast"/>
              <w:ind w:left="-108" w:right="-108"/>
              <w:jc w:val="right"/>
              <w:rPr>
                <w:rFonts w:asciiTheme="minorHAnsi" w:hAnsiTheme="minorHAnsi" w:cstheme="minorHAnsi"/>
                <w:b/>
                <w:bCs/>
                <w:sz w:val="18"/>
                <w:szCs w:val="18"/>
              </w:rPr>
            </w:pPr>
          </w:p>
        </w:tc>
        <w:tc>
          <w:tcPr>
            <w:tcW w:w="236" w:type="dxa"/>
            <w:vAlign w:val="bottom"/>
          </w:tcPr>
          <w:p w14:paraId="631AFE66" w14:textId="77777777" w:rsidR="0083452B" w:rsidRPr="00790739" w:rsidRDefault="0083452B" w:rsidP="000B44FB">
            <w:pPr>
              <w:tabs>
                <w:tab w:val="decimal" w:pos="630"/>
              </w:tabs>
              <w:spacing w:before="60" w:line="240" w:lineRule="atLeast"/>
              <w:ind w:left="-108" w:right="-108"/>
              <w:rPr>
                <w:rFonts w:asciiTheme="minorHAnsi" w:hAnsiTheme="minorHAnsi" w:cstheme="minorHAnsi"/>
                <w:b/>
                <w:bCs/>
                <w:sz w:val="18"/>
                <w:szCs w:val="18"/>
              </w:rPr>
            </w:pPr>
          </w:p>
        </w:tc>
        <w:tc>
          <w:tcPr>
            <w:tcW w:w="928" w:type="dxa"/>
            <w:tcBorders>
              <w:top w:val="double" w:sz="4" w:space="0" w:color="auto"/>
            </w:tcBorders>
            <w:vAlign w:val="bottom"/>
          </w:tcPr>
          <w:p w14:paraId="1D9E745C" w14:textId="77777777" w:rsidR="0083452B" w:rsidRPr="00790739" w:rsidRDefault="0083452B" w:rsidP="000B44FB">
            <w:pPr>
              <w:tabs>
                <w:tab w:val="decimal" w:pos="792"/>
              </w:tabs>
              <w:spacing w:before="60" w:line="240" w:lineRule="atLeast"/>
              <w:ind w:left="-108" w:right="-108"/>
              <w:rPr>
                <w:rFonts w:asciiTheme="minorHAnsi" w:hAnsiTheme="minorHAnsi" w:cstheme="minorHAnsi"/>
                <w:b/>
                <w:bCs/>
                <w:sz w:val="18"/>
                <w:szCs w:val="18"/>
              </w:rPr>
            </w:pPr>
          </w:p>
        </w:tc>
        <w:tc>
          <w:tcPr>
            <w:tcW w:w="240" w:type="dxa"/>
            <w:vAlign w:val="bottom"/>
          </w:tcPr>
          <w:p w14:paraId="62E2B713" w14:textId="77777777" w:rsidR="0083452B" w:rsidRPr="00790739" w:rsidRDefault="0083452B" w:rsidP="000B44FB">
            <w:pPr>
              <w:tabs>
                <w:tab w:val="decimal" w:pos="882"/>
              </w:tabs>
              <w:spacing w:before="60" w:line="240" w:lineRule="atLeast"/>
              <w:ind w:left="-108" w:right="-108"/>
              <w:rPr>
                <w:rFonts w:asciiTheme="minorHAnsi" w:hAnsiTheme="minorHAnsi" w:cstheme="minorHAnsi"/>
                <w:b/>
                <w:bCs/>
                <w:sz w:val="18"/>
                <w:szCs w:val="18"/>
              </w:rPr>
            </w:pPr>
          </w:p>
        </w:tc>
        <w:tc>
          <w:tcPr>
            <w:tcW w:w="1047" w:type="dxa"/>
            <w:gridSpan w:val="2"/>
            <w:tcBorders>
              <w:top w:val="double" w:sz="4" w:space="0" w:color="auto"/>
            </w:tcBorders>
            <w:vAlign w:val="bottom"/>
          </w:tcPr>
          <w:p w14:paraId="2E9642F3" w14:textId="77777777" w:rsidR="0083452B" w:rsidRPr="00790739" w:rsidRDefault="0083452B" w:rsidP="000B44FB">
            <w:pPr>
              <w:tabs>
                <w:tab w:val="decimal" w:pos="792"/>
              </w:tabs>
              <w:spacing w:before="60" w:line="240" w:lineRule="atLeast"/>
              <w:ind w:left="-108" w:right="-108"/>
              <w:rPr>
                <w:rFonts w:asciiTheme="minorHAnsi" w:hAnsiTheme="minorHAnsi" w:cstheme="minorHAnsi"/>
                <w:b/>
                <w:bCs/>
                <w:sz w:val="18"/>
                <w:szCs w:val="18"/>
              </w:rPr>
            </w:pPr>
          </w:p>
        </w:tc>
        <w:tc>
          <w:tcPr>
            <w:tcW w:w="239" w:type="dxa"/>
            <w:vAlign w:val="bottom"/>
          </w:tcPr>
          <w:p w14:paraId="55931F18" w14:textId="77777777" w:rsidR="0083452B" w:rsidRPr="00790739" w:rsidRDefault="0083452B" w:rsidP="000B44FB">
            <w:pPr>
              <w:tabs>
                <w:tab w:val="decimal" w:pos="882"/>
              </w:tabs>
              <w:spacing w:before="60" w:line="240" w:lineRule="atLeast"/>
              <w:ind w:left="-108" w:right="-108"/>
              <w:rPr>
                <w:rFonts w:ascii="Calibri" w:hAnsi="Calibri" w:cs="Calibri"/>
                <w:b/>
                <w:bCs/>
                <w:sz w:val="18"/>
                <w:szCs w:val="18"/>
              </w:rPr>
            </w:pPr>
          </w:p>
        </w:tc>
        <w:tc>
          <w:tcPr>
            <w:tcW w:w="994" w:type="dxa"/>
            <w:tcBorders>
              <w:top w:val="double" w:sz="4" w:space="0" w:color="auto"/>
            </w:tcBorders>
            <w:vAlign w:val="bottom"/>
          </w:tcPr>
          <w:p w14:paraId="081CCC1D" w14:textId="77777777" w:rsidR="0083452B" w:rsidRPr="00790739" w:rsidRDefault="0083452B" w:rsidP="000B44FB">
            <w:pPr>
              <w:tabs>
                <w:tab w:val="decimal" w:pos="792"/>
              </w:tabs>
              <w:spacing w:before="60" w:line="240" w:lineRule="atLeast"/>
              <w:ind w:left="-108" w:right="-108"/>
              <w:rPr>
                <w:rFonts w:ascii="Calibri" w:hAnsi="Calibri" w:cs="Calibri"/>
                <w:b/>
                <w:bCs/>
                <w:sz w:val="18"/>
                <w:szCs w:val="18"/>
              </w:rPr>
            </w:pPr>
          </w:p>
        </w:tc>
      </w:tr>
    </w:tbl>
    <w:p w14:paraId="7A3EE00B"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supply and installation of high voltage equipment.</w:t>
      </w:r>
    </w:p>
    <w:p w14:paraId="5925F317"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investing.</w:t>
      </w:r>
    </w:p>
    <w:p w14:paraId="1FEBA52E"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trading of steel products and construction material.</w:t>
      </w:r>
    </w:p>
    <w:p w14:paraId="2E2C97CD"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manufacturing and trading of wire rod.</w:t>
      </w:r>
    </w:p>
    <w:p w14:paraId="7FC84EE3"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investing in energy business domestic and overseas.</w:t>
      </w:r>
    </w:p>
    <w:p w14:paraId="42875C3E" w14:textId="77777777" w:rsidR="0083452B"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reuse of used material and waste separation.</w:t>
      </w:r>
    </w:p>
    <w:p w14:paraId="0617E8EB" w14:textId="77777777" w:rsidR="007A7EA5" w:rsidRPr="00790739" w:rsidRDefault="0083452B" w:rsidP="000B44FB">
      <w:pPr>
        <w:numPr>
          <w:ilvl w:val="0"/>
          <w:numId w:val="10"/>
        </w:numPr>
        <w:ind w:left="495" w:hanging="297"/>
        <w:rPr>
          <w:rFonts w:ascii="Calibri" w:hAnsi="Calibri" w:cs="Calibri"/>
          <w:sz w:val="18"/>
          <w:szCs w:val="18"/>
        </w:rPr>
      </w:pPr>
      <w:r w:rsidRPr="00790739">
        <w:rPr>
          <w:rFonts w:ascii="Calibri" w:hAnsi="Calibri" w:cs="Calibri"/>
          <w:sz w:val="18"/>
          <w:szCs w:val="18"/>
        </w:rPr>
        <w:t>Associate operates the businesses of management and maintenance of power plants.</w:t>
      </w:r>
    </w:p>
    <w:p w14:paraId="023085B0" w14:textId="77777777" w:rsidR="007A7EA5" w:rsidRPr="00790739" w:rsidRDefault="007A7EA5" w:rsidP="000B44FB">
      <w:pPr>
        <w:ind w:left="198"/>
        <w:rPr>
          <w:rFonts w:ascii="Calibri" w:hAnsi="Calibri" w:cs="Calibri"/>
          <w:sz w:val="18"/>
          <w:szCs w:val="18"/>
        </w:rPr>
      </w:pPr>
    </w:p>
    <w:p w14:paraId="131D1E41" w14:textId="77777777" w:rsidR="007A7EA5" w:rsidRPr="00790739" w:rsidRDefault="00624856" w:rsidP="000B44FB">
      <w:pPr>
        <w:ind w:left="198"/>
        <w:rPr>
          <w:rFonts w:ascii="Calibri" w:hAnsi="Calibri" w:cs="Calibri"/>
          <w:sz w:val="18"/>
          <w:szCs w:val="18"/>
        </w:rPr>
      </w:pPr>
      <w:r w:rsidRPr="00790739">
        <w:rPr>
          <w:rFonts w:ascii="Calibri" w:hAnsi="Calibri" w:cs="Calibri"/>
          <w:sz w:val="18"/>
          <w:szCs w:val="18"/>
        </w:rPr>
        <w:t xml:space="preserve">None of </w:t>
      </w:r>
      <w:r w:rsidR="00B10D65" w:rsidRPr="00790739">
        <w:rPr>
          <w:rFonts w:ascii="Calibri" w:hAnsi="Calibri" w:cs="Calibri"/>
          <w:sz w:val="18"/>
          <w:szCs w:val="18"/>
        </w:rPr>
        <w:t>the Group’s equity security</w:t>
      </w:r>
      <w:r w:rsidRPr="00790739">
        <w:rPr>
          <w:rFonts w:ascii="Calibri" w:hAnsi="Calibri" w:cs="Calibri"/>
          <w:sz w:val="18"/>
          <w:szCs w:val="18"/>
        </w:rPr>
        <w:t xml:space="preserve"> </w:t>
      </w:r>
      <w:r w:rsidR="00B10D65" w:rsidRPr="00790739">
        <w:rPr>
          <w:rFonts w:ascii="Calibri" w:hAnsi="Calibri" w:cs="Calibri"/>
          <w:sz w:val="18"/>
          <w:szCs w:val="18"/>
        </w:rPr>
        <w:t>is</w:t>
      </w:r>
      <w:r w:rsidRPr="00790739">
        <w:rPr>
          <w:rFonts w:ascii="Calibri" w:hAnsi="Calibri" w:cs="Calibri"/>
          <w:sz w:val="18"/>
          <w:szCs w:val="18"/>
        </w:rPr>
        <w:t xml:space="preserve"> publicly listed and consequently do not have published price quotation.</w:t>
      </w:r>
    </w:p>
    <w:p w14:paraId="4A5E7EF3" w14:textId="7B2B63C9" w:rsidR="008E0D9D" w:rsidRPr="00790739" w:rsidRDefault="008E0D9D" w:rsidP="000B44FB">
      <w:pPr>
        <w:ind w:left="198"/>
        <w:rPr>
          <w:rFonts w:ascii="Calibri" w:hAnsi="Calibri" w:cs="Calibri"/>
          <w:sz w:val="18"/>
          <w:szCs w:val="18"/>
        </w:rPr>
      </w:pPr>
      <w:r w:rsidRPr="00790739">
        <w:rPr>
          <w:rFonts w:ascii="Calibri" w:hAnsi="Calibri" w:cs="Calibri"/>
          <w:sz w:val="18"/>
          <w:szCs w:val="18"/>
          <w:lang w:val="en-GB"/>
        </w:rPr>
        <w:t xml:space="preserve">The Company has mortgaged its Investments in associates as collateral against loans from financial institution referent to Note </w:t>
      </w:r>
      <w:r w:rsidR="00C35A32" w:rsidRPr="00790739">
        <w:rPr>
          <w:rFonts w:ascii="Calibri" w:hAnsi="Calibri" w:cs="Calibri"/>
          <w:sz w:val="18"/>
          <w:szCs w:val="18"/>
          <w:lang w:val="en-GB"/>
        </w:rPr>
        <w:t>1</w:t>
      </w:r>
      <w:r w:rsidR="005F3918" w:rsidRPr="00790739">
        <w:rPr>
          <w:rFonts w:ascii="Calibri" w:hAnsi="Calibri" w:cs="Calibri"/>
          <w:sz w:val="18"/>
          <w:szCs w:val="18"/>
          <w:lang w:val="en-GB"/>
        </w:rPr>
        <w:t>3</w:t>
      </w:r>
      <w:r w:rsidRPr="00790739">
        <w:rPr>
          <w:rFonts w:ascii="Calibri" w:hAnsi="Calibri" w:cs="Calibri"/>
          <w:sz w:val="18"/>
          <w:szCs w:val="18"/>
          <w:lang w:val="en-GB"/>
        </w:rPr>
        <w:t>.</w:t>
      </w:r>
    </w:p>
    <w:p w14:paraId="35FCC8C1" w14:textId="77777777" w:rsidR="00616886" w:rsidRPr="00790739" w:rsidRDefault="00616886" w:rsidP="000B44FB">
      <w:pPr>
        <w:spacing w:line="240" w:lineRule="atLeast"/>
        <w:jc w:val="both"/>
        <w:rPr>
          <w:rFonts w:ascii="Calibri" w:eastAsia="Arial Unicode MS" w:hAnsi="Calibri" w:cs="Calibri"/>
          <w:b/>
          <w:bCs/>
          <w:sz w:val="22"/>
          <w:szCs w:val="22"/>
        </w:rPr>
        <w:sectPr w:rsidR="00616886" w:rsidRPr="00790739" w:rsidSect="007F6088">
          <w:footerReference w:type="default" r:id="rId22"/>
          <w:footerReference w:type="first" r:id="rId23"/>
          <w:pgSz w:w="16834" w:h="11909" w:orient="landscape" w:code="9"/>
          <w:pgMar w:top="1152" w:right="691" w:bottom="1152" w:left="576" w:header="720" w:footer="720" w:gutter="0"/>
          <w:cols w:space="720"/>
          <w:docGrid w:linePitch="272"/>
        </w:sectPr>
      </w:pPr>
    </w:p>
    <w:p w14:paraId="3DAE5C92" w14:textId="77777777" w:rsidR="00D2707F" w:rsidRPr="00790739" w:rsidRDefault="00616886" w:rsidP="00660855">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I</w:t>
      </w:r>
      <w:r w:rsidR="00D2707F" w:rsidRPr="00790739">
        <w:rPr>
          <w:rFonts w:ascii="Calibri" w:eastAsia="Arial Unicode MS" w:hAnsi="Calibri" w:cs="Calibri"/>
          <w:b/>
          <w:bCs/>
          <w:sz w:val="24"/>
          <w:szCs w:val="24"/>
        </w:rPr>
        <w:t>nvestments in subsidiaries</w:t>
      </w:r>
    </w:p>
    <w:p w14:paraId="65221950" w14:textId="77777777" w:rsidR="0027759B" w:rsidRPr="00790739" w:rsidRDefault="0027759B" w:rsidP="000B44FB">
      <w:pPr>
        <w:spacing w:line="240" w:lineRule="atLeast"/>
        <w:ind w:left="540"/>
        <w:jc w:val="both"/>
        <w:rPr>
          <w:rFonts w:ascii="Calibri" w:hAnsi="Calibri" w:cs="Calibri"/>
          <w:sz w:val="22"/>
          <w:szCs w:val="22"/>
        </w:rPr>
      </w:pPr>
    </w:p>
    <w:tbl>
      <w:tblPr>
        <w:tblW w:w="9195" w:type="dxa"/>
        <w:tblInd w:w="432" w:type="dxa"/>
        <w:tblLayout w:type="fixed"/>
        <w:tblLook w:val="0000" w:firstRow="0" w:lastRow="0" w:firstColumn="0" w:lastColumn="0" w:noHBand="0" w:noVBand="0"/>
      </w:tblPr>
      <w:tblGrid>
        <w:gridCol w:w="6327"/>
        <w:gridCol w:w="1320"/>
        <w:gridCol w:w="237"/>
        <w:gridCol w:w="1311"/>
      </w:tblGrid>
      <w:tr w:rsidR="001B5095" w:rsidRPr="00790739" w14:paraId="23C24D9A" w14:textId="77777777" w:rsidTr="00696E23">
        <w:tc>
          <w:tcPr>
            <w:tcW w:w="6327" w:type="dxa"/>
          </w:tcPr>
          <w:p w14:paraId="68320ED1" w14:textId="77777777" w:rsidR="001B5095" w:rsidRPr="00790739" w:rsidRDefault="001B5095" w:rsidP="000B44FB">
            <w:pPr>
              <w:spacing w:line="240" w:lineRule="atLeast"/>
              <w:rPr>
                <w:rFonts w:ascii="Calibri" w:eastAsia="Arial Unicode MS" w:hAnsi="Calibri" w:cs="Calibri"/>
                <w:sz w:val="22"/>
                <w:szCs w:val="22"/>
                <w:lang w:val="en-GB" w:bidi="ar-SA"/>
              </w:rPr>
            </w:pPr>
          </w:p>
        </w:tc>
        <w:tc>
          <w:tcPr>
            <w:tcW w:w="2868" w:type="dxa"/>
            <w:gridSpan w:val="3"/>
          </w:tcPr>
          <w:p w14:paraId="636F5252" w14:textId="77777777" w:rsidR="001B5095" w:rsidRPr="00790739" w:rsidRDefault="001B5095"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40B6114B" w14:textId="77777777" w:rsidR="001B5095" w:rsidRPr="00790739" w:rsidRDefault="001B5095" w:rsidP="000B44FB">
            <w:pPr>
              <w:spacing w:line="240" w:lineRule="atLeast"/>
              <w:jc w:val="center"/>
              <w:rPr>
                <w:rFonts w:ascii="Calibri" w:eastAsia="Arial Unicode MS" w:hAnsi="Calibri" w:cs="Calibri"/>
                <w:b/>
                <w:bCs/>
                <w:sz w:val="22"/>
                <w:szCs w:val="22"/>
                <w:lang w:val="en-GB" w:bidi="ar-SA"/>
              </w:rPr>
            </w:pPr>
            <w:r w:rsidRPr="00790739">
              <w:rPr>
                <w:rFonts w:ascii="Calibri" w:hAnsi="Calibri" w:cs="Calibri"/>
                <w:b/>
                <w:sz w:val="22"/>
                <w:szCs w:val="22"/>
              </w:rPr>
              <w:t>financial statements</w:t>
            </w:r>
          </w:p>
        </w:tc>
      </w:tr>
      <w:tr w:rsidR="001B5095" w:rsidRPr="00790739" w14:paraId="69E4567D" w14:textId="77777777" w:rsidTr="00696E23">
        <w:tc>
          <w:tcPr>
            <w:tcW w:w="6327" w:type="dxa"/>
          </w:tcPr>
          <w:p w14:paraId="7027E13D" w14:textId="77777777" w:rsidR="001B5095" w:rsidRPr="00790739" w:rsidRDefault="001B5095" w:rsidP="000B44FB">
            <w:pPr>
              <w:spacing w:line="240" w:lineRule="atLeast"/>
              <w:rPr>
                <w:rFonts w:ascii="Calibri" w:eastAsia="Arial Unicode MS" w:hAnsi="Calibri" w:cs="Calibri"/>
                <w:sz w:val="22"/>
                <w:szCs w:val="22"/>
                <w:lang w:val="en-GB" w:bidi="ar-SA"/>
              </w:rPr>
            </w:pPr>
          </w:p>
        </w:tc>
        <w:tc>
          <w:tcPr>
            <w:tcW w:w="1320" w:type="dxa"/>
            <w:vAlign w:val="bottom"/>
          </w:tcPr>
          <w:p w14:paraId="44F8C843" w14:textId="088A5E16" w:rsidR="001B5095"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441DCE" w:rsidRPr="00790739">
              <w:rPr>
                <w:rFonts w:ascii="Calibri" w:hAnsi="Calibri" w:cs="Calibri"/>
                <w:b w:val="0"/>
                <w:bCs/>
                <w:szCs w:val="22"/>
              </w:rPr>
              <w:t>5</w:t>
            </w:r>
          </w:p>
        </w:tc>
        <w:tc>
          <w:tcPr>
            <w:tcW w:w="237" w:type="dxa"/>
            <w:vAlign w:val="bottom"/>
          </w:tcPr>
          <w:p w14:paraId="172789C9" w14:textId="77777777" w:rsidR="001B5095" w:rsidRPr="00790739" w:rsidRDefault="001B5095" w:rsidP="000B44FB">
            <w:pPr>
              <w:pStyle w:val="acctmergecolhdg"/>
              <w:spacing w:line="240" w:lineRule="atLeast"/>
              <w:ind w:left="-74" w:right="-79"/>
              <w:rPr>
                <w:rFonts w:ascii="Calibri" w:hAnsi="Calibri" w:cs="Calibri"/>
                <w:b w:val="0"/>
                <w:bCs/>
                <w:szCs w:val="22"/>
              </w:rPr>
            </w:pPr>
          </w:p>
        </w:tc>
        <w:tc>
          <w:tcPr>
            <w:tcW w:w="1311" w:type="dxa"/>
            <w:vAlign w:val="bottom"/>
          </w:tcPr>
          <w:p w14:paraId="62DD9685" w14:textId="4D5983B2" w:rsidR="001B5095"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441DCE" w:rsidRPr="00790739">
              <w:rPr>
                <w:rFonts w:ascii="Calibri" w:hAnsi="Calibri" w:cs="Calibri"/>
                <w:b w:val="0"/>
                <w:bCs/>
                <w:szCs w:val="22"/>
              </w:rPr>
              <w:t>4</w:t>
            </w:r>
          </w:p>
        </w:tc>
      </w:tr>
      <w:tr w:rsidR="001B5095" w:rsidRPr="00790739" w14:paraId="406626A9" w14:textId="77777777" w:rsidTr="00696E23">
        <w:tc>
          <w:tcPr>
            <w:tcW w:w="6327" w:type="dxa"/>
          </w:tcPr>
          <w:p w14:paraId="77D6E202" w14:textId="77777777" w:rsidR="001B5095" w:rsidRPr="00790739" w:rsidRDefault="001B5095" w:rsidP="000B44FB">
            <w:pPr>
              <w:spacing w:line="240" w:lineRule="atLeast"/>
              <w:rPr>
                <w:rFonts w:ascii="Calibri" w:eastAsia="Arial Unicode MS" w:hAnsi="Calibri" w:cs="Calibri"/>
                <w:b/>
                <w:bCs/>
                <w:i/>
                <w:iCs/>
                <w:sz w:val="22"/>
                <w:szCs w:val="22"/>
                <w:lang w:val="en-GB" w:bidi="ar-SA"/>
              </w:rPr>
            </w:pPr>
          </w:p>
        </w:tc>
        <w:tc>
          <w:tcPr>
            <w:tcW w:w="2868" w:type="dxa"/>
            <w:gridSpan w:val="3"/>
          </w:tcPr>
          <w:p w14:paraId="09A95673" w14:textId="77777777" w:rsidR="001B5095" w:rsidRPr="00790739" w:rsidRDefault="001B5095"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5231D3" w:rsidRPr="00790739" w14:paraId="65369669" w14:textId="77777777" w:rsidTr="00A6757A">
        <w:tc>
          <w:tcPr>
            <w:tcW w:w="6327" w:type="dxa"/>
          </w:tcPr>
          <w:p w14:paraId="29E5F3AB" w14:textId="77777777" w:rsidR="005231D3" w:rsidRPr="00790739" w:rsidRDefault="005231D3" w:rsidP="000B44FB">
            <w:pPr>
              <w:tabs>
                <w:tab w:val="left" w:pos="360"/>
              </w:tabs>
              <w:spacing w:line="240" w:lineRule="atLeast"/>
              <w:ind w:left="162" w:hanging="162"/>
              <w:rPr>
                <w:rFonts w:ascii="Calibri" w:hAnsi="Calibri" w:cs="Calibri"/>
                <w:b/>
                <w:bCs/>
                <w:i/>
                <w:iCs/>
                <w:sz w:val="22"/>
                <w:szCs w:val="22"/>
              </w:rPr>
            </w:pPr>
            <w:r w:rsidRPr="00790739">
              <w:rPr>
                <w:rFonts w:ascii="Calibri" w:hAnsi="Calibri" w:cs="Calibri"/>
                <w:sz w:val="22"/>
                <w:szCs w:val="22"/>
              </w:rPr>
              <w:t>At 1 January</w:t>
            </w:r>
          </w:p>
        </w:tc>
        <w:tc>
          <w:tcPr>
            <w:tcW w:w="1320" w:type="dxa"/>
            <w:vAlign w:val="bottom"/>
          </w:tcPr>
          <w:p w14:paraId="75C1AB87" w14:textId="18558551" w:rsidR="005231D3" w:rsidRPr="00790739" w:rsidRDefault="00A6757A" w:rsidP="000B44FB">
            <w:pPr>
              <w:spacing w:line="240" w:lineRule="atLeast"/>
              <w:jc w:val="right"/>
              <w:rPr>
                <w:rFonts w:ascii="Calibri" w:hAnsi="Calibri" w:cs="Calibri"/>
                <w:sz w:val="22"/>
                <w:szCs w:val="22"/>
              </w:rPr>
            </w:pPr>
            <w:r w:rsidRPr="00790739">
              <w:rPr>
                <w:rFonts w:ascii="Calibri" w:hAnsi="Calibri" w:cs="Calibri"/>
                <w:sz w:val="22"/>
                <w:szCs w:val="22"/>
              </w:rPr>
              <w:t>3,872,467</w:t>
            </w:r>
          </w:p>
        </w:tc>
        <w:tc>
          <w:tcPr>
            <w:tcW w:w="237" w:type="dxa"/>
          </w:tcPr>
          <w:p w14:paraId="21DE5407" w14:textId="77777777" w:rsidR="005231D3" w:rsidRPr="00790739" w:rsidRDefault="005231D3" w:rsidP="000B44FB">
            <w:pPr>
              <w:spacing w:line="240" w:lineRule="atLeast"/>
              <w:rPr>
                <w:rFonts w:ascii="Calibri" w:eastAsia="Arial Unicode MS" w:hAnsi="Calibri" w:cs="Calibri"/>
                <w:sz w:val="22"/>
                <w:szCs w:val="22"/>
                <w:lang w:val="en-GB" w:bidi="ar-SA"/>
              </w:rPr>
            </w:pPr>
          </w:p>
        </w:tc>
        <w:tc>
          <w:tcPr>
            <w:tcW w:w="1311" w:type="dxa"/>
          </w:tcPr>
          <w:p w14:paraId="694A5F4A" w14:textId="2A768A03" w:rsidR="005231D3" w:rsidRPr="00790739" w:rsidRDefault="005231D3" w:rsidP="000B44FB">
            <w:pPr>
              <w:spacing w:line="240" w:lineRule="atLeast"/>
              <w:jc w:val="right"/>
              <w:rPr>
                <w:rFonts w:ascii="Calibri" w:hAnsi="Calibri" w:cs="Calibri"/>
                <w:sz w:val="22"/>
                <w:szCs w:val="22"/>
              </w:rPr>
            </w:pPr>
            <w:r w:rsidRPr="00790739">
              <w:rPr>
                <w:rFonts w:ascii="Calibri" w:hAnsi="Calibri" w:cs="Calibri"/>
                <w:sz w:val="22"/>
                <w:szCs w:val="22"/>
              </w:rPr>
              <w:t>4,783,099</w:t>
            </w:r>
          </w:p>
        </w:tc>
      </w:tr>
      <w:tr w:rsidR="008D37A5" w:rsidRPr="00790739" w14:paraId="6DD77D21" w14:textId="77777777" w:rsidTr="00A6757A">
        <w:tc>
          <w:tcPr>
            <w:tcW w:w="6327" w:type="dxa"/>
          </w:tcPr>
          <w:p w14:paraId="36D33DAA" w14:textId="01B79EF6" w:rsidR="008D37A5" w:rsidRPr="00790739" w:rsidRDefault="00AD423F" w:rsidP="000B44FB">
            <w:pPr>
              <w:tabs>
                <w:tab w:val="left" w:pos="360"/>
              </w:tabs>
              <w:spacing w:line="240" w:lineRule="atLeast"/>
              <w:ind w:left="162" w:hanging="162"/>
              <w:rPr>
                <w:rFonts w:ascii="Calibri" w:hAnsi="Calibri" w:cs="Calibri"/>
                <w:sz w:val="22"/>
                <w:szCs w:val="22"/>
              </w:rPr>
            </w:pPr>
            <w:r w:rsidRPr="00790739">
              <w:rPr>
                <w:rFonts w:ascii="Calibri" w:hAnsi="Calibri" w:cs="Calibri"/>
                <w:sz w:val="22"/>
                <w:szCs w:val="22"/>
              </w:rPr>
              <w:t>Loss on impairment</w:t>
            </w:r>
            <w:r w:rsidR="00B70D22" w:rsidRPr="00790739">
              <w:rPr>
                <w:rFonts w:ascii="Calibri" w:hAnsi="Calibri" w:cs="Calibri"/>
                <w:sz w:val="22"/>
                <w:szCs w:val="22"/>
              </w:rPr>
              <w:t xml:space="preserve"> of investment</w:t>
            </w:r>
          </w:p>
        </w:tc>
        <w:tc>
          <w:tcPr>
            <w:tcW w:w="1320" w:type="dxa"/>
            <w:tcBorders>
              <w:bottom w:val="single" w:sz="4" w:space="0" w:color="auto"/>
            </w:tcBorders>
            <w:vAlign w:val="bottom"/>
          </w:tcPr>
          <w:p w14:paraId="60F1807E" w14:textId="23E83384" w:rsidR="008D37A5" w:rsidRPr="00790739" w:rsidRDefault="00A6757A" w:rsidP="009B2D59">
            <w:pPr>
              <w:spacing w:line="240" w:lineRule="atLeast"/>
              <w:ind w:right="-69"/>
              <w:jc w:val="right"/>
              <w:rPr>
                <w:rFonts w:ascii="Calibri" w:hAnsi="Calibri" w:cs="Calibri"/>
                <w:sz w:val="22"/>
                <w:szCs w:val="22"/>
              </w:rPr>
            </w:pPr>
            <w:r w:rsidRPr="00790739">
              <w:rPr>
                <w:rFonts w:ascii="Calibri" w:hAnsi="Calibri" w:cs="Calibri"/>
                <w:sz w:val="22"/>
                <w:szCs w:val="22"/>
              </w:rPr>
              <w:t>(801)</w:t>
            </w:r>
          </w:p>
        </w:tc>
        <w:tc>
          <w:tcPr>
            <w:tcW w:w="237" w:type="dxa"/>
          </w:tcPr>
          <w:p w14:paraId="2BDB4488" w14:textId="77777777" w:rsidR="008D37A5" w:rsidRPr="00790739" w:rsidRDefault="008D37A5" w:rsidP="000B44FB">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bottom w:val="single" w:sz="4" w:space="0" w:color="auto"/>
            </w:tcBorders>
          </w:tcPr>
          <w:p w14:paraId="15E0D852" w14:textId="23296850" w:rsidR="008D37A5" w:rsidRPr="00790739" w:rsidRDefault="00957846" w:rsidP="000B44FB">
            <w:pPr>
              <w:tabs>
                <w:tab w:val="decimal" w:pos="376"/>
              </w:tabs>
              <w:spacing w:before="60" w:line="240" w:lineRule="atLeast"/>
              <w:ind w:left="-108"/>
              <w:jc w:val="center"/>
              <w:rPr>
                <w:rFonts w:ascii="Calibri" w:hAnsi="Calibri" w:cs="Calibri"/>
                <w:sz w:val="18"/>
                <w:szCs w:val="18"/>
              </w:rPr>
            </w:pPr>
            <w:r w:rsidRPr="00790739">
              <w:rPr>
                <w:rFonts w:ascii="Calibri" w:hAnsi="Calibri" w:cs="Calibri"/>
                <w:sz w:val="18"/>
                <w:szCs w:val="18"/>
              </w:rPr>
              <w:t>-</w:t>
            </w:r>
          </w:p>
        </w:tc>
      </w:tr>
      <w:tr w:rsidR="005231D3" w:rsidRPr="00790739" w14:paraId="15249834" w14:textId="77777777" w:rsidTr="00A6757A">
        <w:tc>
          <w:tcPr>
            <w:tcW w:w="6327" w:type="dxa"/>
          </w:tcPr>
          <w:p w14:paraId="685CDA2F" w14:textId="32EE4C28" w:rsidR="005231D3" w:rsidRPr="00790739" w:rsidRDefault="005231D3" w:rsidP="000B44FB">
            <w:pPr>
              <w:tabs>
                <w:tab w:val="left" w:pos="360"/>
              </w:tabs>
              <w:spacing w:line="240" w:lineRule="atLeast"/>
              <w:ind w:left="162" w:hanging="162"/>
              <w:rPr>
                <w:rFonts w:ascii="Calibri" w:hAnsi="Calibri" w:cs="Cordia New"/>
                <w:b/>
                <w:bCs/>
                <w:sz w:val="22"/>
                <w:szCs w:val="22"/>
              </w:rPr>
            </w:pPr>
            <w:r w:rsidRPr="00790739">
              <w:rPr>
                <w:rFonts w:ascii="Calibri" w:hAnsi="Calibri" w:cs="Calibri"/>
                <w:b/>
                <w:bCs/>
                <w:sz w:val="22"/>
                <w:szCs w:val="22"/>
              </w:rPr>
              <w:t xml:space="preserve">At </w:t>
            </w:r>
            <w:r w:rsidRPr="00790739">
              <w:rPr>
                <w:rFonts w:ascii="Calibri" w:hAnsi="Calibri" w:cs="Cordia New"/>
                <w:b/>
                <w:bCs/>
                <w:sz w:val="22"/>
                <w:szCs w:val="22"/>
              </w:rPr>
              <w:t>3</w:t>
            </w:r>
            <w:r w:rsidR="00660855" w:rsidRPr="00790739">
              <w:rPr>
                <w:rFonts w:ascii="Calibri" w:hAnsi="Calibri" w:cs="Cordia New"/>
                <w:b/>
                <w:bCs/>
                <w:sz w:val="22"/>
                <w:szCs w:val="22"/>
              </w:rPr>
              <w:t>0</w:t>
            </w:r>
            <w:r w:rsidRPr="00790739">
              <w:rPr>
                <w:rFonts w:ascii="Calibri" w:hAnsi="Calibri" w:cs="Cordia New"/>
                <w:b/>
                <w:bCs/>
                <w:sz w:val="22"/>
                <w:szCs w:val="22"/>
              </w:rPr>
              <w:t xml:space="preserve"> </w:t>
            </w:r>
            <w:r w:rsidR="00660855" w:rsidRPr="00790739">
              <w:rPr>
                <w:rFonts w:ascii="Calibri" w:hAnsi="Calibri" w:cs="Cordia New"/>
                <w:b/>
                <w:bCs/>
                <w:sz w:val="22"/>
                <w:szCs w:val="22"/>
              </w:rPr>
              <w:t>September</w:t>
            </w:r>
            <w:r w:rsidRPr="00790739">
              <w:rPr>
                <w:rFonts w:ascii="Calibri" w:hAnsi="Calibri" w:cs="Cordia New"/>
                <w:b/>
                <w:bCs/>
                <w:sz w:val="22"/>
                <w:szCs w:val="22"/>
              </w:rPr>
              <w:t xml:space="preserve"> </w:t>
            </w:r>
          </w:p>
        </w:tc>
        <w:tc>
          <w:tcPr>
            <w:tcW w:w="1320" w:type="dxa"/>
            <w:tcBorders>
              <w:top w:val="single" w:sz="4" w:space="0" w:color="auto"/>
              <w:bottom w:val="double" w:sz="4" w:space="0" w:color="auto"/>
            </w:tcBorders>
            <w:vAlign w:val="bottom"/>
          </w:tcPr>
          <w:p w14:paraId="4D2B382E" w14:textId="1E0D268C" w:rsidR="005231D3" w:rsidRPr="00790739" w:rsidRDefault="00A6757A" w:rsidP="000B44FB">
            <w:pPr>
              <w:spacing w:line="240" w:lineRule="atLeast"/>
              <w:jc w:val="right"/>
              <w:rPr>
                <w:rFonts w:ascii="Calibri" w:hAnsi="Calibri" w:cs="Calibri"/>
                <w:b/>
                <w:bCs/>
                <w:sz w:val="22"/>
                <w:szCs w:val="22"/>
              </w:rPr>
            </w:pPr>
            <w:r w:rsidRPr="00790739">
              <w:rPr>
                <w:rFonts w:ascii="Calibri" w:hAnsi="Calibri" w:cs="Calibri"/>
                <w:b/>
                <w:bCs/>
                <w:sz w:val="22"/>
                <w:szCs w:val="22"/>
              </w:rPr>
              <w:t>3,871,666</w:t>
            </w:r>
          </w:p>
        </w:tc>
        <w:tc>
          <w:tcPr>
            <w:tcW w:w="237" w:type="dxa"/>
          </w:tcPr>
          <w:p w14:paraId="0E172743" w14:textId="77777777" w:rsidR="005231D3" w:rsidRPr="00790739" w:rsidRDefault="005231D3" w:rsidP="000B44FB">
            <w:pPr>
              <w:pStyle w:val="acctfourfigures"/>
              <w:tabs>
                <w:tab w:val="clear" w:pos="765"/>
                <w:tab w:val="decimal" w:pos="911"/>
              </w:tabs>
              <w:spacing w:line="240" w:lineRule="atLeast"/>
              <w:ind w:right="11"/>
              <w:rPr>
                <w:rFonts w:ascii="Calibri" w:eastAsia="Arial Unicode MS" w:hAnsi="Calibri" w:cs="Calibri"/>
                <w:szCs w:val="22"/>
              </w:rPr>
            </w:pPr>
          </w:p>
        </w:tc>
        <w:tc>
          <w:tcPr>
            <w:tcW w:w="1311" w:type="dxa"/>
            <w:tcBorders>
              <w:top w:val="single" w:sz="4" w:space="0" w:color="auto"/>
              <w:bottom w:val="double" w:sz="4" w:space="0" w:color="auto"/>
            </w:tcBorders>
          </w:tcPr>
          <w:p w14:paraId="2949F40E" w14:textId="373649AC" w:rsidR="005231D3" w:rsidRPr="00790739" w:rsidRDefault="005231D3" w:rsidP="000B44FB">
            <w:pPr>
              <w:spacing w:line="240" w:lineRule="atLeast"/>
              <w:jc w:val="right"/>
              <w:rPr>
                <w:rFonts w:ascii="Calibri" w:hAnsi="Calibri" w:cs="Calibri"/>
                <w:b/>
                <w:bCs/>
                <w:sz w:val="22"/>
                <w:szCs w:val="22"/>
              </w:rPr>
            </w:pPr>
            <w:r w:rsidRPr="00790739">
              <w:rPr>
                <w:rFonts w:ascii="Calibri" w:hAnsi="Calibri" w:cs="Calibri"/>
                <w:b/>
                <w:bCs/>
                <w:sz w:val="22"/>
                <w:szCs w:val="22"/>
              </w:rPr>
              <w:t>4,783,099</w:t>
            </w:r>
          </w:p>
        </w:tc>
      </w:tr>
    </w:tbl>
    <w:p w14:paraId="37EFB192" w14:textId="77777777" w:rsidR="0027759B" w:rsidRPr="00790739" w:rsidRDefault="0027759B" w:rsidP="000B44FB">
      <w:pPr>
        <w:spacing w:line="240" w:lineRule="atLeast"/>
        <w:ind w:left="540"/>
        <w:jc w:val="both"/>
        <w:rPr>
          <w:rFonts w:ascii="Calibri" w:hAnsi="Calibri" w:cs="Calibri"/>
          <w:sz w:val="22"/>
          <w:szCs w:val="22"/>
        </w:rPr>
      </w:pPr>
    </w:p>
    <w:p w14:paraId="0DBADED2" w14:textId="77777777" w:rsidR="003B3ACE" w:rsidRPr="00790739" w:rsidRDefault="003B3ACE" w:rsidP="003B3ACE">
      <w:pPr>
        <w:ind w:left="549" w:right="68"/>
        <w:rPr>
          <w:rFonts w:ascii="Calibri" w:eastAsia="Courier New" w:hAnsi="Calibri" w:cs="Browallia New"/>
          <w:i/>
          <w:iCs/>
          <w:spacing w:val="-1"/>
          <w:sz w:val="22"/>
          <w:szCs w:val="22"/>
        </w:rPr>
      </w:pPr>
      <w:r w:rsidRPr="00790739">
        <w:rPr>
          <w:rFonts w:ascii="Calibri" w:eastAsia="Courier New" w:hAnsi="Calibri" w:cs="Browallia New"/>
          <w:i/>
          <w:iCs/>
          <w:spacing w:val="-1"/>
          <w:sz w:val="22"/>
          <w:szCs w:val="22"/>
        </w:rPr>
        <w:t>Wastech exponential Co., Ltd.</w:t>
      </w:r>
    </w:p>
    <w:p w14:paraId="5502E70B" w14:textId="77777777" w:rsidR="003B3ACE" w:rsidRPr="00790739" w:rsidRDefault="003B3ACE" w:rsidP="003B3ACE">
      <w:pPr>
        <w:ind w:left="549" w:right="68"/>
        <w:rPr>
          <w:rFonts w:ascii="Calibri" w:eastAsia="Courier New" w:hAnsi="Calibri" w:cs="Browallia New"/>
          <w:spacing w:val="-1"/>
          <w:sz w:val="22"/>
          <w:szCs w:val="22"/>
        </w:rPr>
      </w:pPr>
    </w:p>
    <w:p w14:paraId="6B667925" w14:textId="535CDEA5" w:rsidR="003B3ACE" w:rsidRPr="00790739" w:rsidRDefault="003B3ACE" w:rsidP="003B3ACE">
      <w:pPr>
        <w:ind w:left="549" w:right="68"/>
        <w:jc w:val="thaiDistribute"/>
        <w:rPr>
          <w:rFonts w:ascii="Calibri" w:eastAsia="Courier New" w:hAnsi="Calibri" w:cs="Cordia New"/>
          <w:sz w:val="22"/>
          <w:szCs w:val="24"/>
        </w:rPr>
      </w:pPr>
      <w:r w:rsidRPr="00790739">
        <w:rPr>
          <w:rFonts w:ascii="Calibri" w:eastAsia="Courier New" w:hAnsi="Calibri" w:cs="Cordia New"/>
          <w:sz w:val="22"/>
          <w:szCs w:val="24"/>
        </w:rPr>
        <w:t xml:space="preserve">During </w:t>
      </w:r>
      <w:r w:rsidR="00D02D12" w:rsidRPr="00790739">
        <w:rPr>
          <w:rFonts w:ascii="Calibri" w:eastAsia="Courier New" w:hAnsi="Calibri" w:cs="Cordia New"/>
          <w:sz w:val="22"/>
          <w:szCs w:val="24"/>
        </w:rPr>
        <w:t>nine</w:t>
      </w:r>
      <w:r w:rsidRPr="00790739">
        <w:rPr>
          <w:rFonts w:ascii="Calibri" w:eastAsia="Courier New" w:hAnsi="Calibri" w:cs="Cordia New"/>
          <w:sz w:val="22"/>
          <w:szCs w:val="24"/>
        </w:rPr>
        <w:t xml:space="preserve">-month period ended 30 </w:t>
      </w:r>
      <w:r w:rsidR="00BD5964" w:rsidRPr="00790739">
        <w:rPr>
          <w:rFonts w:ascii="Calibri" w:eastAsia="Courier New" w:hAnsi="Calibri" w:cs="Cordia New"/>
          <w:sz w:val="22"/>
          <w:szCs w:val="24"/>
        </w:rPr>
        <w:t>September</w:t>
      </w:r>
      <w:r w:rsidRPr="00790739">
        <w:rPr>
          <w:rFonts w:ascii="Calibri" w:eastAsia="Courier New" w:hAnsi="Calibri" w:cs="Cordia New"/>
          <w:sz w:val="22"/>
          <w:szCs w:val="24"/>
        </w:rPr>
        <w:t xml:space="preserve"> 2025, </w:t>
      </w:r>
      <w:r w:rsidRPr="00790739">
        <w:rPr>
          <w:rFonts w:ascii="Calibri" w:hAnsi="Calibri" w:cs="Cordia New"/>
          <w:sz w:val="22"/>
          <w:szCs w:val="24"/>
        </w:rPr>
        <w:t>Wastech Exponential Co., Ltd. received an additional payment from other shareholder</w:t>
      </w:r>
      <w:r w:rsidR="000C4436" w:rsidRPr="00790739">
        <w:rPr>
          <w:rFonts w:ascii="Calibri" w:hAnsi="Calibri" w:cs="Cordia New"/>
          <w:sz w:val="22"/>
          <w:szCs w:val="24"/>
        </w:rPr>
        <w:t>s</w:t>
      </w:r>
      <w:r w:rsidRPr="00790739">
        <w:rPr>
          <w:rFonts w:ascii="Calibri" w:hAnsi="Calibri" w:cs="Cordia New"/>
          <w:sz w:val="22"/>
          <w:szCs w:val="24"/>
        </w:rPr>
        <w:t xml:space="preserve"> for the remaining paying-up </w:t>
      </w:r>
      <w:r w:rsidR="000C4436" w:rsidRPr="00790739">
        <w:rPr>
          <w:rFonts w:ascii="Calibri" w:hAnsi="Calibri" w:cs="Cordia New"/>
          <w:sz w:val="22"/>
          <w:szCs w:val="24"/>
        </w:rPr>
        <w:t xml:space="preserve">of </w:t>
      </w:r>
      <w:r w:rsidRPr="00790739">
        <w:rPr>
          <w:rFonts w:ascii="Calibri" w:hAnsi="Calibri" w:cs="Cordia New"/>
          <w:sz w:val="22"/>
          <w:szCs w:val="24"/>
        </w:rPr>
        <w:t>shares</w:t>
      </w:r>
      <w:r w:rsidR="00225B6B" w:rsidRPr="00790739">
        <w:rPr>
          <w:rFonts w:ascii="Calibri" w:hAnsi="Calibri" w:cs="Cordia New"/>
          <w:sz w:val="22"/>
          <w:szCs w:val="24"/>
        </w:rPr>
        <w:t>,</w:t>
      </w:r>
      <w:r w:rsidRPr="00790739">
        <w:rPr>
          <w:rFonts w:ascii="Calibri" w:hAnsi="Calibri" w:cs="Cordia New"/>
          <w:sz w:val="22"/>
          <w:szCs w:val="24"/>
        </w:rPr>
        <w:t xml:space="preserve"> from increasing of registered capital during 2023 amounting to Baht </w:t>
      </w:r>
      <w:r w:rsidR="00ED3EA6" w:rsidRPr="00790739">
        <w:rPr>
          <w:rFonts w:ascii="Calibri" w:hAnsi="Calibri" w:cs="Cordia New"/>
          <w:sz w:val="22"/>
          <w:szCs w:val="24"/>
        </w:rPr>
        <w:t>37</w:t>
      </w:r>
      <w:r w:rsidRPr="00790739">
        <w:rPr>
          <w:rFonts w:ascii="Calibri" w:hAnsi="Calibri" w:cs="Cordia New"/>
          <w:sz w:val="22"/>
          <w:szCs w:val="24"/>
        </w:rPr>
        <w:t>.50 million. The ownership interest held by the Company was not changed.</w:t>
      </w:r>
    </w:p>
    <w:p w14:paraId="55426CB6" w14:textId="77777777" w:rsidR="003B3ACE" w:rsidRPr="00790739" w:rsidRDefault="003B3ACE" w:rsidP="003B3ACE">
      <w:pPr>
        <w:ind w:left="549" w:right="68"/>
        <w:rPr>
          <w:rFonts w:ascii="Calibri" w:eastAsia="Courier New" w:hAnsi="Calibri" w:cs="Browallia New"/>
          <w:i/>
          <w:iCs/>
          <w:spacing w:val="-1"/>
          <w:sz w:val="22"/>
          <w:szCs w:val="22"/>
        </w:rPr>
      </w:pPr>
    </w:p>
    <w:p w14:paraId="70516E16" w14:textId="77777777" w:rsidR="003B3ACE" w:rsidRPr="00790739" w:rsidRDefault="003B3ACE" w:rsidP="003B3ACE">
      <w:pPr>
        <w:ind w:left="549" w:right="68"/>
        <w:rPr>
          <w:rFonts w:ascii="Calibri" w:eastAsia="Courier New" w:hAnsi="Calibri" w:cs="Browallia New"/>
          <w:i/>
          <w:iCs/>
          <w:spacing w:val="-1"/>
          <w:sz w:val="22"/>
          <w:szCs w:val="22"/>
        </w:rPr>
      </w:pPr>
      <w:r w:rsidRPr="00790739">
        <w:rPr>
          <w:rFonts w:ascii="Calibri" w:eastAsia="Courier New" w:hAnsi="Calibri" w:cs="Browallia New"/>
          <w:i/>
          <w:iCs/>
          <w:spacing w:val="-1"/>
          <w:sz w:val="22"/>
          <w:szCs w:val="22"/>
        </w:rPr>
        <w:t>Suntech Scraps Co., Ltd.</w:t>
      </w:r>
    </w:p>
    <w:p w14:paraId="7EF93860" w14:textId="77777777" w:rsidR="003B3ACE" w:rsidRPr="00790739" w:rsidRDefault="003B3ACE" w:rsidP="003B3ACE">
      <w:pPr>
        <w:ind w:left="549" w:right="68"/>
        <w:rPr>
          <w:rFonts w:ascii="Calibri" w:eastAsia="Courier New" w:hAnsi="Calibri" w:cs="Browallia New"/>
          <w:spacing w:val="-1"/>
          <w:sz w:val="22"/>
          <w:szCs w:val="22"/>
        </w:rPr>
      </w:pPr>
    </w:p>
    <w:p w14:paraId="39F4BAC7" w14:textId="77777777" w:rsidR="003B3ACE" w:rsidRPr="00790739" w:rsidRDefault="003B3ACE" w:rsidP="003B3ACE">
      <w:pPr>
        <w:ind w:left="549" w:right="68"/>
        <w:jc w:val="thaiDistribute"/>
        <w:rPr>
          <w:rFonts w:ascii="Calibri" w:eastAsia="Courier New" w:hAnsi="Calibri" w:cs="Cordia New"/>
          <w:sz w:val="22"/>
          <w:szCs w:val="24"/>
        </w:rPr>
      </w:pPr>
      <w:r w:rsidRPr="00790739">
        <w:rPr>
          <w:rFonts w:ascii="Calibri" w:eastAsia="Courier New" w:hAnsi="Calibri" w:cs="Cordia New"/>
          <w:sz w:val="22"/>
          <w:szCs w:val="24"/>
        </w:rPr>
        <w:t>On 3 June 2024, in the minutes of the Board of Directors' Meeting of the affiliated company, approval was granted for the payment of an interim dividend from the accumulated profits of 2023, amounting to 35.06 million Baht. The entire dividend was fully paid out on 20 June 2024.</w:t>
      </w:r>
    </w:p>
    <w:p w14:paraId="0FDC765E" w14:textId="77777777" w:rsidR="001716D1" w:rsidRPr="00790739" w:rsidRDefault="001716D1" w:rsidP="000B44FB">
      <w:pPr>
        <w:ind w:left="549" w:right="68"/>
        <w:rPr>
          <w:rFonts w:ascii="Calibri" w:eastAsia="Courier New" w:hAnsi="Calibri" w:cs="Browallia New"/>
          <w:i/>
          <w:iCs/>
          <w:spacing w:val="-1"/>
          <w:sz w:val="22"/>
          <w:szCs w:val="22"/>
        </w:rPr>
      </w:pPr>
    </w:p>
    <w:p w14:paraId="61CA96FB" w14:textId="77777777" w:rsidR="001139FA" w:rsidRPr="00790739" w:rsidRDefault="001139FA" w:rsidP="000B44FB">
      <w:pPr>
        <w:ind w:left="549" w:right="68"/>
        <w:rPr>
          <w:rFonts w:ascii="Calibri" w:eastAsia="Courier New" w:hAnsi="Calibri" w:cs="Browallia New"/>
          <w:i/>
          <w:iCs/>
          <w:spacing w:val="-1"/>
          <w:sz w:val="22"/>
          <w:szCs w:val="22"/>
        </w:rPr>
      </w:pPr>
    </w:p>
    <w:p w14:paraId="36EF73DD" w14:textId="77777777" w:rsidR="001139FA" w:rsidRPr="00790739" w:rsidRDefault="001139FA" w:rsidP="000B44FB">
      <w:pPr>
        <w:ind w:left="549" w:right="68"/>
        <w:rPr>
          <w:rFonts w:ascii="Calibri" w:eastAsia="Courier New" w:hAnsi="Calibri" w:cs="Browallia New"/>
          <w:spacing w:val="-1"/>
          <w:sz w:val="22"/>
          <w:szCs w:val="22"/>
        </w:rPr>
      </w:pPr>
    </w:p>
    <w:p w14:paraId="0518E4EB" w14:textId="77777777" w:rsidR="001716D1" w:rsidRPr="00790739" w:rsidRDefault="001716D1" w:rsidP="000B44FB">
      <w:pPr>
        <w:ind w:left="549" w:right="68"/>
        <w:rPr>
          <w:rFonts w:ascii="Calibri" w:eastAsia="Courier New" w:hAnsi="Calibri" w:cs="Browallia New"/>
          <w:spacing w:val="-1"/>
          <w:sz w:val="22"/>
          <w:szCs w:val="22"/>
        </w:rPr>
      </w:pPr>
    </w:p>
    <w:p w14:paraId="3A3E928F" w14:textId="77777777" w:rsidR="00E03D61" w:rsidRPr="00790739" w:rsidRDefault="00E03D61" w:rsidP="000B44FB">
      <w:pPr>
        <w:ind w:left="549" w:right="68"/>
        <w:rPr>
          <w:rFonts w:ascii="Calibri" w:eastAsia="Courier New" w:hAnsi="Calibri" w:cs="Browallia New"/>
          <w:spacing w:val="-1"/>
          <w:sz w:val="22"/>
          <w:szCs w:val="22"/>
        </w:rPr>
      </w:pPr>
    </w:p>
    <w:p w14:paraId="439A9BC1" w14:textId="77777777" w:rsidR="0002522E" w:rsidRPr="00790739" w:rsidRDefault="0002522E" w:rsidP="000B44FB">
      <w:pPr>
        <w:ind w:left="549" w:right="68"/>
        <w:rPr>
          <w:rFonts w:ascii="Calibri" w:eastAsia="Courier New" w:hAnsi="Calibri" w:cs="Browallia New"/>
          <w:spacing w:val="-1"/>
          <w:sz w:val="22"/>
          <w:szCs w:val="22"/>
        </w:rPr>
      </w:pPr>
    </w:p>
    <w:p w14:paraId="1D5624D7" w14:textId="77777777" w:rsidR="000319C3" w:rsidRPr="00790739" w:rsidRDefault="000319C3" w:rsidP="000B44FB">
      <w:pPr>
        <w:ind w:left="549" w:right="68"/>
        <w:rPr>
          <w:rFonts w:ascii="Calibri" w:eastAsia="Courier New" w:hAnsi="Calibri" w:cs="Browallia New"/>
          <w:spacing w:val="-1"/>
          <w:sz w:val="22"/>
          <w:szCs w:val="22"/>
        </w:rPr>
      </w:pPr>
    </w:p>
    <w:p w14:paraId="0CD00AE6" w14:textId="77777777" w:rsidR="00F410D2" w:rsidRPr="00790739" w:rsidRDefault="00F410D2" w:rsidP="000B44FB">
      <w:pPr>
        <w:spacing w:line="240" w:lineRule="atLeast"/>
        <w:jc w:val="both"/>
        <w:rPr>
          <w:rFonts w:ascii="Calibri" w:hAnsi="Calibri" w:cs="Calibri"/>
          <w:sz w:val="22"/>
          <w:szCs w:val="22"/>
        </w:rPr>
        <w:sectPr w:rsidR="00F410D2" w:rsidRPr="00790739" w:rsidSect="007F6088">
          <w:pgSz w:w="11909" w:h="16834" w:code="9"/>
          <w:pgMar w:top="964" w:right="1077" w:bottom="1077" w:left="1152" w:header="720" w:footer="720" w:gutter="0"/>
          <w:cols w:space="720"/>
          <w:docGrid w:linePitch="272"/>
        </w:sectPr>
      </w:pPr>
    </w:p>
    <w:p w14:paraId="2AB48A85" w14:textId="3763C35C" w:rsidR="007D301B" w:rsidRPr="00790739" w:rsidRDefault="00E63B66" w:rsidP="003E3370">
      <w:pPr>
        <w:tabs>
          <w:tab w:val="left" w:pos="2552"/>
        </w:tabs>
        <w:spacing w:line="240" w:lineRule="atLeast"/>
        <w:ind w:left="540" w:right="72" w:hanging="540"/>
        <w:jc w:val="thaiDistribute"/>
        <w:rPr>
          <w:rFonts w:ascii="Calibri" w:hAnsi="Calibri" w:cs="Calibri"/>
          <w:sz w:val="22"/>
          <w:szCs w:val="22"/>
        </w:rPr>
      </w:pPr>
      <w:r w:rsidRPr="00790739">
        <w:rPr>
          <w:rFonts w:ascii="Calibri" w:hAnsi="Calibri" w:cs="Calibri"/>
          <w:sz w:val="22"/>
          <w:szCs w:val="22"/>
        </w:rPr>
        <w:lastRenderedPageBreak/>
        <w:tab/>
      </w:r>
      <w:r w:rsidR="008753CB" w:rsidRPr="00790739">
        <w:rPr>
          <w:rFonts w:ascii="Calibri" w:hAnsi="Calibri" w:cs="Calibri"/>
          <w:sz w:val="22"/>
          <w:szCs w:val="22"/>
        </w:rPr>
        <w:t xml:space="preserve">Investments in subsidiaries as at </w:t>
      </w:r>
      <w:r w:rsidR="00BD19D6" w:rsidRPr="00790739">
        <w:rPr>
          <w:rFonts w:ascii="Calibri" w:hAnsi="Calibri" w:cs="Calibri"/>
          <w:sz w:val="22"/>
          <w:szCs w:val="22"/>
        </w:rPr>
        <w:t>3</w:t>
      </w:r>
      <w:r w:rsidR="00EC38EC" w:rsidRPr="00790739">
        <w:rPr>
          <w:rFonts w:ascii="Calibri" w:hAnsi="Calibri" w:cs="Calibri"/>
          <w:sz w:val="22"/>
          <w:szCs w:val="22"/>
        </w:rPr>
        <w:t>0</w:t>
      </w:r>
      <w:r w:rsidR="00BD19D6" w:rsidRPr="00790739">
        <w:rPr>
          <w:rFonts w:ascii="Calibri" w:hAnsi="Calibri" w:cs="Calibri"/>
          <w:sz w:val="22"/>
          <w:szCs w:val="22"/>
        </w:rPr>
        <w:t xml:space="preserve"> </w:t>
      </w:r>
      <w:r w:rsidR="00EC38EC" w:rsidRPr="00790739">
        <w:rPr>
          <w:rFonts w:ascii="Calibri" w:hAnsi="Calibri" w:cs="Calibri"/>
          <w:sz w:val="22"/>
          <w:szCs w:val="22"/>
        </w:rPr>
        <w:t>September</w:t>
      </w:r>
      <w:r w:rsidR="00BD19D6" w:rsidRPr="00790739">
        <w:rPr>
          <w:rFonts w:ascii="Calibri" w:hAnsi="Calibri" w:cs="Calibri"/>
          <w:sz w:val="22"/>
          <w:szCs w:val="22"/>
        </w:rPr>
        <w:t xml:space="preserve"> 202</w:t>
      </w:r>
      <w:r w:rsidR="004A7C77" w:rsidRPr="00790739">
        <w:rPr>
          <w:rFonts w:ascii="Calibri" w:hAnsi="Calibri" w:cs="Calibri"/>
          <w:sz w:val="22"/>
          <w:szCs w:val="22"/>
        </w:rPr>
        <w:t>5</w:t>
      </w:r>
      <w:r w:rsidR="00902FAD" w:rsidRPr="00790739">
        <w:rPr>
          <w:rFonts w:ascii="Calibri" w:hAnsi="Calibri" w:cs="Calibri"/>
          <w:sz w:val="22"/>
          <w:szCs w:val="22"/>
        </w:rPr>
        <w:t xml:space="preserve"> </w:t>
      </w:r>
      <w:r w:rsidR="008753CB" w:rsidRPr="00790739">
        <w:rPr>
          <w:rFonts w:ascii="Calibri" w:hAnsi="Calibri" w:cs="Calibri"/>
          <w:sz w:val="22"/>
          <w:szCs w:val="22"/>
        </w:rPr>
        <w:t xml:space="preserve">and </w:t>
      </w:r>
      <w:r w:rsidR="004E297A" w:rsidRPr="00790739">
        <w:rPr>
          <w:rFonts w:ascii="Calibri" w:hAnsi="Calibri" w:cs="Calibri"/>
          <w:sz w:val="22"/>
          <w:szCs w:val="22"/>
        </w:rPr>
        <w:t xml:space="preserve">31 December </w:t>
      </w:r>
      <w:r w:rsidR="004F3C06" w:rsidRPr="00790739">
        <w:rPr>
          <w:rFonts w:ascii="Calibri" w:hAnsi="Calibri" w:cs="Calibri"/>
          <w:sz w:val="22"/>
          <w:szCs w:val="22"/>
        </w:rPr>
        <w:t>202</w:t>
      </w:r>
      <w:r w:rsidR="004A7C77" w:rsidRPr="00790739">
        <w:rPr>
          <w:rFonts w:ascii="Calibri" w:hAnsi="Calibri" w:cs="Calibri"/>
          <w:sz w:val="22"/>
          <w:szCs w:val="22"/>
        </w:rPr>
        <w:t>4</w:t>
      </w:r>
      <w:r w:rsidR="00902FAD" w:rsidRPr="00790739">
        <w:rPr>
          <w:rFonts w:ascii="Calibri" w:hAnsi="Calibri" w:cs="Calibri"/>
          <w:sz w:val="22"/>
          <w:szCs w:val="22"/>
        </w:rPr>
        <w:t xml:space="preserve"> </w:t>
      </w:r>
      <w:r w:rsidR="00E25B14" w:rsidRPr="00790739">
        <w:rPr>
          <w:rFonts w:ascii="Calibri" w:hAnsi="Calibri" w:cs="Calibri"/>
          <w:sz w:val="22"/>
          <w:szCs w:val="22"/>
        </w:rPr>
        <w:t xml:space="preserve">were </w:t>
      </w:r>
      <w:r w:rsidR="008753CB" w:rsidRPr="00790739">
        <w:rPr>
          <w:rFonts w:ascii="Calibri" w:hAnsi="Calibri" w:cs="Calibri"/>
          <w:sz w:val="22"/>
          <w:szCs w:val="22"/>
        </w:rPr>
        <w:t>as follows:</w:t>
      </w:r>
    </w:p>
    <w:tbl>
      <w:tblPr>
        <w:tblW w:w="15773" w:type="dxa"/>
        <w:jc w:val="center"/>
        <w:tblLayout w:type="fixed"/>
        <w:tblCellMar>
          <w:left w:w="79" w:type="dxa"/>
          <w:right w:w="79" w:type="dxa"/>
        </w:tblCellMar>
        <w:tblLook w:val="0000" w:firstRow="0" w:lastRow="0" w:firstColumn="0" w:lastColumn="0" w:noHBand="0" w:noVBand="0"/>
      </w:tblPr>
      <w:tblGrid>
        <w:gridCol w:w="2552"/>
        <w:gridCol w:w="179"/>
        <w:gridCol w:w="1135"/>
        <w:gridCol w:w="850"/>
        <w:gridCol w:w="194"/>
        <w:gridCol w:w="940"/>
        <w:gridCol w:w="180"/>
        <w:gridCol w:w="1396"/>
        <w:gridCol w:w="193"/>
        <w:gridCol w:w="1517"/>
        <w:gridCol w:w="179"/>
        <w:gridCol w:w="952"/>
        <w:gridCol w:w="180"/>
        <w:gridCol w:w="932"/>
        <w:gridCol w:w="183"/>
        <w:gridCol w:w="856"/>
        <w:gridCol w:w="182"/>
        <w:gridCol w:w="905"/>
        <w:gridCol w:w="178"/>
        <w:gridCol w:w="956"/>
        <w:gridCol w:w="180"/>
        <w:gridCol w:w="954"/>
      </w:tblGrid>
      <w:tr w:rsidR="007D301B" w:rsidRPr="00790739" w14:paraId="526D88FA" w14:textId="77777777" w:rsidTr="002E7C10">
        <w:trPr>
          <w:cantSplit/>
          <w:trHeight w:val="188"/>
          <w:tblHeader/>
          <w:jc w:val="center"/>
        </w:trPr>
        <w:tc>
          <w:tcPr>
            <w:tcW w:w="2552" w:type="dxa"/>
          </w:tcPr>
          <w:p w14:paraId="454CC97A" w14:textId="77777777" w:rsidR="007D301B" w:rsidRPr="00790739" w:rsidRDefault="007D301B" w:rsidP="000B44FB">
            <w:pPr>
              <w:rPr>
                <w:rFonts w:asciiTheme="minorHAnsi" w:hAnsiTheme="minorHAnsi" w:cstheme="minorHAnsi"/>
                <w:b/>
                <w:sz w:val="18"/>
                <w:szCs w:val="18"/>
              </w:rPr>
            </w:pPr>
          </w:p>
        </w:tc>
        <w:tc>
          <w:tcPr>
            <w:tcW w:w="179" w:type="dxa"/>
          </w:tcPr>
          <w:p w14:paraId="2DDA1567" w14:textId="77777777" w:rsidR="007D301B" w:rsidRPr="00790739" w:rsidRDefault="007D301B" w:rsidP="000B44FB">
            <w:pPr>
              <w:pStyle w:val="acctmergecolhdg"/>
              <w:spacing w:line="240" w:lineRule="atLeast"/>
              <w:ind w:left="690" w:right="-79"/>
              <w:rPr>
                <w:rFonts w:asciiTheme="minorHAnsi" w:hAnsiTheme="minorHAnsi" w:cstheme="minorHAnsi"/>
                <w:sz w:val="18"/>
                <w:szCs w:val="18"/>
              </w:rPr>
            </w:pPr>
          </w:p>
        </w:tc>
        <w:tc>
          <w:tcPr>
            <w:tcW w:w="13042" w:type="dxa"/>
            <w:gridSpan w:val="20"/>
          </w:tcPr>
          <w:p w14:paraId="2273E038" w14:textId="77777777" w:rsidR="007D301B" w:rsidRPr="00790739" w:rsidRDefault="007D301B" w:rsidP="000B44FB">
            <w:pPr>
              <w:pStyle w:val="acctmergecolhdg"/>
              <w:spacing w:line="240" w:lineRule="atLeast"/>
              <w:ind w:left="690" w:right="-79"/>
              <w:rPr>
                <w:rFonts w:asciiTheme="minorHAnsi" w:hAnsiTheme="minorHAnsi" w:cstheme="minorHAnsi"/>
                <w:sz w:val="18"/>
                <w:szCs w:val="18"/>
              </w:rPr>
            </w:pPr>
            <w:r w:rsidRPr="00790739">
              <w:rPr>
                <w:rFonts w:asciiTheme="minorHAnsi" w:hAnsiTheme="minorHAnsi" w:cstheme="minorHAnsi"/>
                <w:sz w:val="18"/>
                <w:szCs w:val="18"/>
              </w:rPr>
              <w:t>Separate financial statements</w:t>
            </w:r>
          </w:p>
        </w:tc>
      </w:tr>
      <w:tr w:rsidR="007D301B" w:rsidRPr="00790739" w14:paraId="694D029F" w14:textId="77777777" w:rsidTr="002E7C10">
        <w:trPr>
          <w:cantSplit/>
          <w:trHeight w:val="362"/>
          <w:tblHeader/>
          <w:jc w:val="center"/>
        </w:trPr>
        <w:tc>
          <w:tcPr>
            <w:tcW w:w="2552" w:type="dxa"/>
          </w:tcPr>
          <w:p w14:paraId="4F2CC758" w14:textId="77777777" w:rsidR="007D301B" w:rsidRPr="00790739" w:rsidRDefault="007D301B" w:rsidP="000B44FB">
            <w:pPr>
              <w:rPr>
                <w:rFonts w:ascii="Calibri" w:hAnsi="Calibri" w:cs="Calibri"/>
                <w:b/>
                <w:bCs/>
                <w:sz w:val="18"/>
                <w:szCs w:val="18"/>
              </w:rPr>
            </w:pPr>
          </w:p>
        </w:tc>
        <w:tc>
          <w:tcPr>
            <w:tcW w:w="179" w:type="dxa"/>
            <w:vAlign w:val="bottom"/>
          </w:tcPr>
          <w:p w14:paraId="03E863B9" w14:textId="77777777" w:rsidR="007D301B" w:rsidRPr="00790739" w:rsidRDefault="007D301B" w:rsidP="000B44FB">
            <w:pPr>
              <w:pStyle w:val="acctmergecolhdg"/>
              <w:spacing w:line="240" w:lineRule="atLeast"/>
              <w:ind w:left="-74" w:right="-79"/>
              <w:rPr>
                <w:rFonts w:ascii="Calibri" w:hAnsi="Calibri" w:cs="Calibri"/>
                <w:sz w:val="18"/>
                <w:szCs w:val="18"/>
              </w:rPr>
            </w:pPr>
          </w:p>
        </w:tc>
        <w:tc>
          <w:tcPr>
            <w:tcW w:w="1135" w:type="dxa"/>
          </w:tcPr>
          <w:p w14:paraId="05466124"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Country of incorporation</w:t>
            </w:r>
          </w:p>
        </w:tc>
        <w:tc>
          <w:tcPr>
            <w:tcW w:w="1984" w:type="dxa"/>
            <w:gridSpan w:val="3"/>
          </w:tcPr>
          <w:p w14:paraId="780946A4" w14:textId="77777777" w:rsidR="007D301B" w:rsidRPr="00790739" w:rsidRDefault="007D301B" w:rsidP="00835FA3">
            <w:pPr>
              <w:pStyle w:val="acctmergecolhdg"/>
              <w:spacing w:line="240" w:lineRule="atLeast"/>
              <w:ind w:left="-252" w:right="-79" w:firstLine="178"/>
              <w:rPr>
                <w:rFonts w:ascii="Calibri" w:hAnsi="Calibri" w:cs="Calibri"/>
                <w:b w:val="0"/>
                <w:bCs/>
                <w:sz w:val="18"/>
                <w:szCs w:val="18"/>
              </w:rPr>
            </w:pPr>
            <w:r w:rsidRPr="00790739">
              <w:rPr>
                <w:rFonts w:ascii="Calibri" w:hAnsi="Calibri" w:cs="Calibri"/>
                <w:b w:val="0"/>
                <w:bCs/>
                <w:sz w:val="18"/>
                <w:szCs w:val="18"/>
              </w:rPr>
              <w:t xml:space="preserve">Ownership </w:t>
            </w:r>
          </w:p>
          <w:p w14:paraId="16E7F3FF"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interest</w:t>
            </w:r>
          </w:p>
        </w:tc>
        <w:tc>
          <w:tcPr>
            <w:tcW w:w="180" w:type="dxa"/>
          </w:tcPr>
          <w:p w14:paraId="5B883F33"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tc>
        <w:tc>
          <w:tcPr>
            <w:tcW w:w="3106" w:type="dxa"/>
            <w:gridSpan w:val="3"/>
          </w:tcPr>
          <w:p w14:paraId="14ED5EE6"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p w14:paraId="715E4916"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Paid-up capital</w:t>
            </w:r>
          </w:p>
        </w:tc>
        <w:tc>
          <w:tcPr>
            <w:tcW w:w="179" w:type="dxa"/>
          </w:tcPr>
          <w:p w14:paraId="4926BF49"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tc>
        <w:tc>
          <w:tcPr>
            <w:tcW w:w="2064" w:type="dxa"/>
            <w:gridSpan w:val="3"/>
            <w:vAlign w:val="bottom"/>
          </w:tcPr>
          <w:p w14:paraId="6E853BBE"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p w14:paraId="0851DB44"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At cost</w:t>
            </w:r>
          </w:p>
        </w:tc>
        <w:tc>
          <w:tcPr>
            <w:tcW w:w="183" w:type="dxa"/>
            <w:vAlign w:val="bottom"/>
          </w:tcPr>
          <w:p w14:paraId="47558144"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tc>
        <w:tc>
          <w:tcPr>
            <w:tcW w:w="1943" w:type="dxa"/>
            <w:gridSpan w:val="3"/>
            <w:vAlign w:val="bottom"/>
          </w:tcPr>
          <w:p w14:paraId="364CE512"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Impairment</w:t>
            </w:r>
          </w:p>
        </w:tc>
        <w:tc>
          <w:tcPr>
            <w:tcW w:w="178" w:type="dxa"/>
            <w:vAlign w:val="bottom"/>
          </w:tcPr>
          <w:p w14:paraId="3EFCB570" w14:textId="77777777" w:rsidR="007D301B" w:rsidRPr="00790739" w:rsidRDefault="007D301B" w:rsidP="000B44FB">
            <w:pPr>
              <w:pStyle w:val="acctmergecolhdg"/>
              <w:spacing w:line="240" w:lineRule="atLeast"/>
              <w:ind w:left="-74" w:right="-79"/>
              <w:rPr>
                <w:rFonts w:ascii="Calibri" w:hAnsi="Calibri" w:cs="Calibri"/>
                <w:b w:val="0"/>
                <w:bCs/>
                <w:sz w:val="18"/>
                <w:szCs w:val="18"/>
              </w:rPr>
            </w:pPr>
          </w:p>
        </w:tc>
        <w:tc>
          <w:tcPr>
            <w:tcW w:w="2090" w:type="dxa"/>
            <w:gridSpan w:val="3"/>
            <w:vAlign w:val="bottom"/>
          </w:tcPr>
          <w:p w14:paraId="7FC9519D" w14:textId="77777777" w:rsidR="007D301B" w:rsidRPr="00790739" w:rsidRDefault="007D301B" w:rsidP="000B44FB">
            <w:pPr>
              <w:pStyle w:val="acctmergecolhdg"/>
              <w:spacing w:line="240" w:lineRule="atLeast"/>
              <w:ind w:left="-74" w:right="-79"/>
              <w:rPr>
                <w:rFonts w:ascii="Calibri" w:hAnsi="Calibri" w:cs="Calibri"/>
                <w:b w:val="0"/>
                <w:bCs/>
                <w:sz w:val="18"/>
                <w:szCs w:val="18"/>
              </w:rPr>
            </w:pPr>
            <w:r w:rsidRPr="00790739">
              <w:rPr>
                <w:rFonts w:ascii="Calibri" w:hAnsi="Calibri" w:cs="Calibri"/>
                <w:b w:val="0"/>
                <w:bCs/>
                <w:sz w:val="18"/>
                <w:szCs w:val="18"/>
              </w:rPr>
              <w:t>At cost - net</w:t>
            </w:r>
          </w:p>
        </w:tc>
      </w:tr>
      <w:tr w:rsidR="002215ED" w:rsidRPr="00790739" w14:paraId="47EDFD38" w14:textId="77777777" w:rsidTr="002E7C10">
        <w:trPr>
          <w:cantSplit/>
          <w:trHeight w:val="188"/>
          <w:tblHeader/>
          <w:jc w:val="center"/>
        </w:trPr>
        <w:tc>
          <w:tcPr>
            <w:tcW w:w="2552" w:type="dxa"/>
          </w:tcPr>
          <w:p w14:paraId="09B4DC43" w14:textId="77777777" w:rsidR="002215ED" w:rsidRPr="00790739" w:rsidRDefault="002215ED" w:rsidP="002215ED">
            <w:pPr>
              <w:pStyle w:val="acctfourfigures"/>
              <w:spacing w:line="240" w:lineRule="atLeast"/>
              <w:jc w:val="center"/>
              <w:rPr>
                <w:rFonts w:ascii="Calibri" w:hAnsi="Calibri" w:cs="Calibri"/>
                <w:sz w:val="18"/>
                <w:szCs w:val="18"/>
              </w:rPr>
            </w:pPr>
          </w:p>
        </w:tc>
        <w:tc>
          <w:tcPr>
            <w:tcW w:w="179" w:type="dxa"/>
            <w:vAlign w:val="bottom"/>
          </w:tcPr>
          <w:p w14:paraId="7A72B4E7"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1135" w:type="dxa"/>
            <w:vAlign w:val="bottom"/>
          </w:tcPr>
          <w:p w14:paraId="1D92F576"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850" w:type="dxa"/>
          </w:tcPr>
          <w:p w14:paraId="29DF66F1" w14:textId="7BA064B3"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30 September</w:t>
            </w:r>
          </w:p>
        </w:tc>
        <w:tc>
          <w:tcPr>
            <w:tcW w:w="194" w:type="dxa"/>
          </w:tcPr>
          <w:p w14:paraId="7A7CF26E" w14:textId="77777777" w:rsidR="002215ED" w:rsidRPr="00790739" w:rsidRDefault="002215ED" w:rsidP="00667DBF">
            <w:pPr>
              <w:ind w:left="-139" w:right="-115"/>
              <w:jc w:val="center"/>
              <w:rPr>
                <w:rFonts w:ascii="Calibri" w:hAnsi="Calibri" w:cs="Calibri"/>
                <w:sz w:val="18"/>
                <w:szCs w:val="18"/>
              </w:rPr>
            </w:pPr>
          </w:p>
        </w:tc>
        <w:tc>
          <w:tcPr>
            <w:tcW w:w="940" w:type="dxa"/>
          </w:tcPr>
          <w:p w14:paraId="5380225B" w14:textId="77777777" w:rsidR="002E7C10"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 xml:space="preserve">31 </w:t>
            </w:r>
          </w:p>
          <w:p w14:paraId="266D5FB9" w14:textId="7AA2D2DB" w:rsidR="002215ED" w:rsidRPr="00790739" w:rsidRDefault="002215ED" w:rsidP="002E7C10">
            <w:pPr>
              <w:ind w:left="16" w:right="-115" w:hanging="124"/>
              <w:jc w:val="center"/>
              <w:rPr>
                <w:rFonts w:ascii="Calibri" w:hAnsi="Calibri" w:cs="Calibri"/>
                <w:sz w:val="18"/>
                <w:szCs w:val="18"/>
              </w:rPr>
            </w:pPr>
            <w:r w:rsidRPr="00790739">
              <w:rPr>
                <w:rFonts w:ascii="Calibri" w:hAnsi="Calibri" w:cs="Calibri"/>
                <w:sz w:val="18"/>
                <w:szCs w:val="18"/>
              </w:rPr>
              <w:t>December</w:t>
            </w:r>
          </w:p>
        </w:tc>
        <w:tc>
          <w:tcPr>
            <w:tcW w:w="180" w:type="dxa"/>
            <w:vAlign w:val="bottom"/>
          </w:tcPr>
          <w:p w14:paraId="4CFDF620"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1396" w:type="dxa"/>
          </w:tcPr>
          <w:p w14:paraId="6D93F1FB" w14:textId="77777777" w:rsidR="003E3370"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 xml:space="preserve">30 </w:t>
            </w:r>
          </w:p>
          <w:p w14:paraId="45D81320" w14:textId="638E8512"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September</w:t>
            </w:r>
          </w:p>
        </w:tc>
        <w:tc>
          <w:tcPr>
            <w:tcW w:w="193" w:type="dxa"/>
          </w:tcPr>
          <w:p w14:paraId="0D6282E0" w14:textId="77777777" w:rsidR="002215ED" w:rsidRPr="00790739" w:rsidRDefault="002215ED" w:rsidP="002215ED">
            <w:pPr>
              <w:ind w:left="-108" w:right="-115"/>
              <w:jc w:val="center"/>
              <w:rPr>
                <w:rFonts w:ascii="Calibri" w:hAnsi="Calibri" w:cs="Calibri"/>
                <w:sz w:val="18"/>
                <w:szCs w:val="18"/>
              </w:rPr>
            </w:pPr>
          </w:p>
        </w:tc>
        <w:tc>
          <w:tcPr>
            <w:tcW w:w="1517" w:type="dxa"/>
          </w:tcPr>
          <w:p w14:paraId="35B1EEB1" w14:textId="77777777" w:rsidR="003E3370" w:rsidRPr="00790739" w:rsidRDefault="002215ED" w:rsidP="003E3370">
            <w:pPr>
              <w:ind w:left="-108" w:right="-115"/>
              <w:jc w:val="center"/>
              <w:rPr>
                <w:rFonts w:ascii="Calibri" w:hAnsi="Calibri" w:cs="Calibri"/>
                <w:sz w:val="18"/>
                <w:szCs w:val="18"/>
              </w:rPr>
            </w:pPr>
            <w:r w:rsidRPr="00790739">
              <w:rPr>
                <w:rFonts w:ascii="Calibri" w:hAnsi="Calibri" w:cs="Calibri"/>
                <w:sz w:val="18"/>
                <w:szCs w:val="18"/>
              </w:rPr>
              <w:t xml:space="preserve">31 </w:t>
            </w:r>
          </w:p>
          <w:p w14:paraId="17439375" w14:textId="616D35B3" w:rsidR="002215ED" w:rsidRPr="00790739" w:rsidRDefault="002215ED" w:rsidP="003E3370">
            <w:pPr>
              <w:ind w:left="-108" w:right="-115"/>
              <w:jc w:val="center"/>
              <w:rPr>
                <w:rFonts w:ascii="Calibri" w:hAnsi="Calibri" w:cs="Calibri"/>
                <w:sz w:val="18"/>
                <w:szCs w:val="18"/>
              </w:rPr>
            </w:pPr>
            <w:r w:rsidRPr="00790739">
              <w:rPr>
                <w:rFonts w:ascii="Calibri" w:hAnsi="Calibri" w:cs="Calibri"/>
                <w:sz w:val="18"/>
                <w:szCs w:val="18"/>
              </w:rPr>
              <w:t>December</w:t>
            </w:r>
          </w:p>
        </w:tc>
        <w:tc>
          <w:tcPr>
            <w:tcW w:w="179" w:type="dxa"/>
            <w:vAlign w:val="bottom"/>
          </w:tcPr>
          <w:p w14:paraId="167CBF4E" w14:textId="77777777" w:rsidR="002215ED" w:rsidRPr="00790739" w:rsidRDefault="002215ED" w:rsidP="002215ED">
            <w:pPr>
              <w:pStyle w:val="acctmergecolhdg"/>
              <w:spacing w:line="240" w:lineRule="atLeast"/>
              <w:ind w:left="-74" w:right="-79"/>
              <w:rPr>
                <w:rFonts w:ascii="Calibri" w:hAnsi="Calibri" w:cs="Calibri"/>
                <w:b w:val="0"/>
                <w:sz w:val="18"/>
                <w:szCs w:val="18"/>
                <w:lang w:val="en-US" w:bidi="th-TH"/>
              </w:rPr>
            </w:pPr>
          </w:p>
        </w:tc>
        <w:tc>
          <w:tcPr>
            <w:tcW w:w="952" w:type="dxa"/>
          </w:tcPr>
          <w:p w14:paraId="4AC3D7F8" w14:textId="57683725"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30 September</w:t>
            </w:r>
          </w:p>
        </w:tc>
        <w:tc>
          <w:tcPr>
            <w:tcW w:w="180" w:type="dxa"/>
          </w:tcPr>
          <w:p w14:paraId="56412D9E" w14:textId="77777777" w:rsidR="002215ED" w:rsidRPr="00790739" w:rsidRDefault="002215ED" w:rsidP="002215ED">
            <w:pPr>
              <w:ind w:left="-108" w:right="-115"/>
              <w:jc w:val="center"/>
              <w:rPr>
                <w:rFonts w:ascii="Calibri" w:hAnsi="Calibri" w:cs="Calibri"/>
                <w:sz w:val="18"/>
                <w:szCs w:val="18"/>
              </w:rPr>
            </w:pPr>
          </w:p>
        </w:tc>
        <w:tc>
          <w:tcPr>
            <w:tcW w:w="932" w:type="dxa"/>
          </w:tcPr>
          <w:p w14:paraId="66CDC2F9" w14:textId="77777777" w:rsidR="003E3370"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 xml:space="preserve">31 </w:t>
            </w:r>
          </w:p>
          <w:p w14:paraId="1D7FEF27" w14:textId="061ECDE7"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December</w:t>
            </w:r>
          </w:p>
        </w:tc>
        <w:tc>
          <w:tcPr>
            <w:tcW w:w="183" w:type="dxa"/>
          </w:tcPr>
          <w:p w14:paraId="50065C18" w14:textId="77777777" w:rsidR="002215ED" w:rsidRPr="00790739" w:rsidRDefault="002215ED" w:rsidP="002215ED">
            <w:pPr>
              <w:ind w:left="-108" w:right="-115"/>
              <w:jc w:val="center"/>
              <w:rPr>
                <w:rFonts w:ascii="Calibri" w:hAnsi="Calibri" w:cs="Calibri"/>
                <w:sz w:val="18"/>
                <w:szCs w:val="18"/>
              </w:rPr>
            </w:pPr>
          </w:p>
        </w:tc>
        <w:tc>
          <w:tcPr>
            <w:tcW w:w="856" w:type="dxa"/>
          </w:tcPr>
          <w:p w14:paraId="1F07F603" w14:textId="21F3A488"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30 September</w:t>
            </w:r>
          </w:p>
        </w:tc>
        <w:tc>
          <w:tcPr>
            <w:tcW w:w="182" w:type="dxa"/>
          </w:tcPr>
          <w:p w14:paraId="0F759D25" w14:textId="77777777" w:rsidR="002215ED" w:rsidRPr="00790739" w:rsidRDefault="002215ED" w:rsidP="002215ED">
            <w:pPr>
              <w:ind w:left="-108" w:right="-115"/>
              <w:jc w:val="center"/>
              <w:rPr>
                <w:rFonts w:ascii="Calibri" w:hAnsi="Calibri" w:cs="Calibri"/>
                <w:sz w:val="18"/>
                <w:szCs w:val="18"/>
              </w:rPr>
            </w:pPr>
          </w:p>
        </w:tc>
        <w:tc>
          <w:tcPr>
            <w:tcW w:w="905" w:type="dxa"/>
          </w:tcPr>
          <w:p w14:paraId="2E1A55EE" w14:textId="1E173759"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31 December</w:t>
            </w:r>
          </w:p>
        </w:tc>
        <w:tc>
          <w:tcPr>
            <w:tcW w:w="178" w:type="dxa"/>
          </w:tcPr>
          <w:p w14:paraId="435F5BDC" w14:textId="77777777" w:rsidR="002215ED" w:rsidRPr="00790739" w:rsidRDefault="002215ED" w:rsidP="002215ED">
            <w:pPr>
              <w:ind w:left="-108" w:right="-115"/>
              <w:jc w:val="center"/>
              <w:rPr>
                <w:rFonts w:ascii="Calibri" w:hAnsi="Calibri" w:cs="Calibri"/>
                <w:sz w:val="18"/>
                <w:szCs w:val="18"/>
              </w:rPr>
            </w:pPr>
          </w:p>
        </w:tc>
        <w:tc>
          <w:tcPr>
            <w:tcW w:w="956" w:type="dxa"/>
          </w:tcPr>
          <w:p w14:paraId="3C53DCF1" w14:textId="3028287D"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30 September</w:t>
            </w:r>
          </w:p>
        </w:tc>
        <w:tc>
          <w:tcPr>
            <w:tcW w:w="180" w:type="dxa"/>
          </w:tcPr>
          <w:p w14:paraId="784FD11B" w14:textId="77777777" w:rsidR="002215ED" w:rsidRPr="00790739" w:rsidRDefault="002215ED" w:rsidP="002215ED">
            <w:pPr>
              <w:ind w:left="-108" w:right="-115"/>
              <w:jc w:val="center"/>
              <w:rPr>
                <w:rFonts w:ascii="Calibri" w:hAnsi="Calibri" w:cs="Calibri"/>
                <w:sz w:val="18"/>
                <w:szCs w:val="18"/>
              </w:rPr>
            </w:pPr>
          </w:p>
        </w:tc>
        <w:tc>
          <w:tcPr>
            <w:tcW w:w="954" w:type="dxa"/>
          </w:tcPr>
          <w:p w14:paraId="50F51400" w14:textId="77777777" w:rsidR="003E3370"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 xml:space="preserve">31 </w:t>
            </w:r>
          </w:p>
          <w:p w14:paraId="2915E48F" w14:textId="7EBDC32A"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December</w:t>
            </w:r>
          </w:p>
        </w:tc>
      </w:tr>
      <w:tr w:rsidR="002215ED" w:rsidRPr="00790739" w14:paraId="5FF04353" w14:textId="77777777" w:rsidTr="002E7C10">
        <w:trPr>
          <w:cantSplit/>
          <w:trHeight w:val="188"/>
          <w:tblHeader/>
          <w:jc w:val="center"/>
        </w:trPr>
        <w:tc>
          <w:tcPr>
            <w:tcW w:w="2552" w:type="dxa"/>
          </w:tcPr>
          <w:p w14:paraId="4A6A8113" w14:textId="77777777" w:rsidR="002215ED" w:rsidRPr="00790739" w:rsidRDefault="002215ED" w:rsidP="002215ED">
            <w:pPr>
              <w:pStyle w:val="acctfourfigures"/>
              <w:spacing w:line="240" w:lineRule="atLeast"/>
              <w:jc w:val="center"/>
              <w:rPr>
                <w:rFonts w:ascii="Calibri" w:hAnsi="Calibri" w:cs="Calibri"/>
                <w:sz w:val="18"/>
                <w:szCs w:val="18"/>
              </w:rPr>
            </w:pPr>
          </w:p>
        </w:tc>
        <w:tc>
          <w:tcPr>
            <w:tcW w:w="179" w:type="dxa"/>
            <w:vAlign w:val="bottom"/>
          </w:tcPr>
          <w:p w14:paraId="72E6A4A5"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1135" w:type="dxa"/>
            <w:vAlign w:val="bottom"/>
          </w:tcPr>
          <w:p w14:paraId="1547399E"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850" w:type="dxa"/>
          </w:tcPr>
          <w:p w14:paraId="687A169F" w14:textId="5839174A"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2025</w:t>
            </w:r>
          </w:p>
        </w:tc>
        <w:tc>
          <w:tcPr>
            <w:tcW w:w="194" w:type="dxa"/>
          </w:tcPr>
          <w:p w14:paraId="2EC2C2C1" w14:textId="77777777" w:rsidR="002215ED" w:rsidRPr="00790739" w:rsidRDefault="002215ED" w:rsidP="002215ED">
            <w:pPr>
              <w:ind w:left="-108" w:right="-115"/>
              <w:jc w:val="center"/>
              <w:rPr>
                <w:rFonts w:ascii="Calibri" w:hAnsi="Calibri" w:cs="Calibri"/>
                <w:sz w:val="18"/>
                <w:szCs w:val="18"/>
              </w:rPr>
            </w:pPr>
          </w:p>
        </w:tc>
        <w:tc>
          <w:tcPr>
            <w:tcW w:w="940" w:type="dxa"/>
          </w:tcPr>
          <w:p w14:paraId="00B63CA9" w14:textId="136E53B6"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2024</w:t>
            </w:r>
          </w:p>
        </w:tc>
        <w:tc>
          <w:tcPr>
            <w:tcW w:w="180" w:type="dxa"/>
            <w:vAlign w:val="bottom"/>
          </w:tcPr>
          <w:p w14:paraId="6A41CB00"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1396" w:type="dxa"/>
          </w:tcPr>
          <w:p w14:paraId="7915B443" w14:textId="0A656ECF"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2025</w:t>
            </w:r>
          </w:p>
        </w:tc>
        <w:tc>
          <w:tcPr>
            <w:tcW w:w="193" w:type="dxa"/>
          </w:tcPr>
          <w:p w14:paraId="50B15DE8" w14:textId="77777777" w:rsidR="002215ED" w:rsidRPr="00790739" w:rsidRDefault="002215ED" w:rsidP="002215ED">
            <w:pPr>
              <w:ind w:left="-108" w:right="-115"/>
              <w:jc w:val="center"/>
              <w:rPr>
                <w:rFonts w:ascii="Calibri" w:hAnsi="Calibri" w:cs="Calibri"/>
                <w:sz w:val="18"/>
                <w:szCs w:val="18"/>
              </w:rPr>
            </w:pPr>
          </w:p>
        </w:tc>
        <w:tc>
          <w:tcPr>
            <w:tcW w:w="1517" w:type="dxa"/>
          </w:tcPr>
          <w:p w14:paraId="3F6C78F4" w14:textId="12F30E63"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2024</w:t>
            </w:r>
          </w:p>
        </w:tc>
        <w:tc>
          <w:tcPr>
            <w:tcW w:w="179" w:type="dxa"/>
            <w:vAlign w:val="bottom"/>
          </w:tcPr>
          <w:p w14:paraId="3F690328" w14:textId="77777777" w:rsidR="002215ED" w:rsidRPr="00790739" w:rsidRDefault="002215ED" w:rsidP="002215ED">
            <w:pPr>
              <w:pStyle w:val="acctmergecolhdg"/>
              <w:spacing w:line="240" w:lineRule="atLeast"/>
              <w:ind w:left="-74" w:right="-79"/>
              <w:rPr>
                <w:rFonts w:ascii="Calibri" w:hAnsi="Calibri" w:cs="Calibri"/>
                <w:b w:val="0"/>
                <w:bCs/>
                <w:sz w:val="18"/>
                <w:szCs w:val="18"/>
              </w:rPr>
            </w:pPr>
          </w:p>
        </w:tc>
        <w:tc>
          <w:tcPr>
            <w:tcW w:w="952" w:type="dxa"/>
          </w:tcPr>
          <w:p w14:paraId="3AAAD931" w14:textId="515DE42B"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2025</w:t>
            </w:r>
          </w:p>
        </w:tc>
        <w:tc>
          <w:tcPr>
            <w:tcW w:w="180" w:type="dxa"/>
          </w:tcPr>
          <w:p w14:paraId="475B0777" w14:textId="77777777" w:rsidR="002215ED" w:rsidRPr="00790739" w:rsidRDefault="002215ED" w:rsidP="002215ED">
            <w:pPr>
              <w:ind w:left="-108" w:right="-115"/>
              <w:jc w:val="center"/>
              <w:rPr>
                <w:rFonts w:ascii="Calibri" w:hAnsi="Calibri" w:cs="Calibri"/>
                <w:sz w:val="18"/>
                <w:szCs w:val="18"/>
              </w:rPr>
            </w:pPr>
          </w:p>
        </w:tc>
        <w:tc>
          <w:tcPr>
            <w:tcW w:w="932" w:type="dxa"/>
          </w:tcPr>
          <w:p w14:paraId="0A3A31D5" w14:textId="1D071249"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2024</w:t>
            </w:r>
          </w:p>
        </w:tc>
        <w:tc>
          <w:tcPr>
            <w:tcW w:w="183" w:type="dxa"/>
          </w:tcPr>
          <w:p w14:paraId="7596646F" w14:textId="77777777" w:rsidR="002215ED" w:rsidRPr="00790739" w:rsidRDefault="002215ED" w:rsidP="002215ED">
            <w:pPr>
              <w:ind w:left="-108" w:right="-115"/>
              <w:jc w:val="center"/>
              <w:rPr>
                <w:rFonts w:ascii="Calibri" w:hAnsi="Calibri" w:cs="Calibri"/>
                <w:sz w:val="18"/>
                <w:szCs w:val="18"/>
              </w:rPr>
            </w:pPr>
          </w:p>
        </w:tc>
        <w:tc>
          <w:tcPr>
            <w:tcW w:w="856" w:type="dxa"/>
          </w:tcPr>
          <w:p w14:paraId="2597EF09" w14:textId="672B51CA"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2025</w:t>
            </w:r>
          </w:p>
        </w:tc>
        <w:tc>
          <w:tcPr>
            <w:tcW w:w="182" w:type="dxa"/>
          </w:tcPr>
          <w:p w14:paraId="50B9F7B9" w14:textId="77777777" w:rsidR="002215ED" w:rsidRPr="00790739" w:rsidRDefault="002215ED" w:rsidP="002215ED">
            <w:pPr>
              <w:ind w:left="-108" w:right="-115"/>
              <w:jc w:val="center"/>
              <w:rPr>
                <w:rFonts w:ascii="Calibri" w:hAnsi="Calibri" w:cs="Calibri"/>
                <w:sz w:val="18"/>
                <w:szCs w:val="18"/>
              </w:rPr>
            </w:pPr>
          </w:p>
        </w:tc>
        <w:tc>
          <w:tcPr>
            <w:tcW w:w="905" w:type="dxa"/>
          </w:tcPr>
          <w:p w14:paraId="09614AAE" w14:textId="4BB8F1EA"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2024</w:t>
            </w:r>
          </w:p>
        </w:tc>
        <w:tc>
          <w:tcPr>
            <w:tcW w:w="178" w:type="dxa"/>
          </w:tcPr>
          <w:p w14:paraId="747A99D9" w14:textId="77777777" w:rsidR="002215ED" w:rsidRPr="00790739" w:rsidRDefault="002215ED" w:rsidP="002215ED">
            <w:pPr>
              <w:ind w:left="-108" w:right="-115"/>
              <w:jc w:val="center"/>
              <w:rPr>
                <w:rFonts w:ascii="Calibri" w:hAnsi="Calibri" w:cs="Calibri"/>
                <w:sz w:val="18"/>
                <w:szCs w:val="18"/>
              </w:rPr>
            </w:pPr>
          </w:p>
        </w:tc>
        <w:tc>
          <w:tcPr>
            <w:tcW w:w="956" w:type="dxa"/>
          </w:tcPr>
          <w:p w14:paraId="1E6D1338" w14:textId="63402ADA"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2025</w:t>
            </w:r>
          </w:p>
        </w:tc>
        <w:tc>
          <w:tcPr>
            <w:tcW w:w="180" w:type="dxa"/>
          </w:tcPr>
          <w:p w14:paraId="598708B5" w14:textId="77777777" w:rsidR="002215ED" w:rsidRPr="00790739" w:rsidRDefault="002215ED" w:rsidP="002215ED">
            <w:pPr>
              <w:ind w:left="-108" w:right="-115"/>
              <w:jc w:val="center"/>
              <w:rPr>
                <w:rFonts w:ascii="Calibri" w:hAnsi="Calibri" w:cs="Calibri"/>
                <w:sz w:val="18"/>
                <w:szCs w:val="18"/>
              </w:rPr>
            </w:pPr>
          </w:p>
        </w:tc>
        <w:tc>
          <w:tcPr>
            <w:tcW w:w="954" w:type="dxa"/>
          </w:tcPr>
          <w:p w14:paraId="2C65FEE4" w14:textId="5EF7B318" w:rsidR="002215ED" w:rsidRPr="00790739" w:rsidRDefault="002215ED" w:rsidP="002215ED">
            <w:pPr>
              <w:ind w:left="-108" w:right="-115"/>
              <w:jc w:val="center"/>
              <w:rPr>
                <w:rFonts w:ascii="Calibri" w:hAnsi="Calibri" w:cs="Calibri"/>
                <w:sz w:val="18"/>
                <w:szCs w:val="18"/>
              </w:rPr>
            </w:pPr>
            <w:r w:rsidRPr="00790739">
              <w:rPr>
                <w:rFonts w:ascii="Calibri" w:hAnsi="Calibri" w:cs="Calibri"/>
                <w:sz w:val="18"/>
                <w:szCs w:val="18"/>
              </w:rPr>
              <w:t>2024</w:t>
            </w:r>
          </w:p>
        </w:tc>
      </w:tr>
      <w:tr w:rsidR="002215ED" w:rsidRPr="00790739" w14:paraId="5A0D09C7" w14:textId="77777777" w:rsidTr="002E7C10">
        <w:trPr>
          <w:cantSplit/>
          <w:trHeight w:val="188"/>
          <w:tblHeader/>
          <w:jc w:val="center"/>
        </w:trPr>
        <w:tc>
          <w:tcPr>
            <w:tcW w:w="2552" w:type="dxa"/>
          </w:tcPr>
          <w:p w14:paraId="1F53A078" w14:textId="77777777" w:rsidR="002215ED" w:rsidRPr="00790739" w:rsidRDefault="002215ED" w:rsidP="002215ED">
            <w:pPr>
              <w:pStyle w:val="acctfourfigures"/>
              <w:spacing w:line="240" w:lineRule="atLeast"/>
              <w:jc w:val="center"/>
              <w:rPr>
                <w:rFonts w:ascii="Calibri" w:hAnsi="Calibri" w:cs="Calibri"/>
                <w:sz w:val="18"/>
                <w:szCs w:val="18"/>
              </w:rPr>
            </w:pPr>
          </w:p>
        </w:tc>
        <w:tc>
          <w:tcPr>
            <w:tcW w:w="179" w:type="dxa"/>
            <w:vAlign w:val="bottom"/>
          </w:tcPr>
          <w:p w14:paraId="663FE2D9"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p>
        </w:tc>
        <w:tc>
          <w:tcPr>
            <w:tcW w:w="1135" w:type="dxa"/>
            <w:vAlign w:val="bottom"/>
          </w:tcPr>
          <w:p w14:paraId="3BEE9512"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p>
        </w:tc>
        <w:tc>
          <w:tcPr>
            <w:tcW w:w="1984" w:type="dxa"/>
            <w:gridSpan w:val="3"/>
            <w:vAlign w:val="bottom"/>
          </w:tcPr>
          <w:p w14:paraId="4AD99F24"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r w:rsidRPr="00790739">
              <w:rPr>
                <w:rFonts w:ascii="Calibri" w:hAnsi="Calibri" w:cs="Calibri"/>
                <w:b w:val="0"/>
                <w:bCs/>
                <w:i/>
                <w:iCs/>
                <w:sz w:val="18"/>
                <w:szCs w:val="18"/>
              </w:rPr>
              <w:t>(%)</w:t>
            </w:r>
          </w:p>
        </w:tc>
        <w:tc>
          <w:tcPr>
            <w:tcW w:w="180" w:type="dxa"/>
            <w:vAlign w:val="bottom"/>
          </w:tcPr>
          <w:p w14:paraId="19BB0C7C"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p>
        </w:tc>
        <w:tc>
          <w:tcPr>
            <w:tcW w:w="8609" w:type="dxa"/>
            <w:gridSpan w:val="13"/>
          </w:tcPr>
          <w:p w14:paraId="37DAB3CF"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r w:rsidRPr="00790739">
              <w:rPr>
                <w:rFonts w:ascii="Calibri" w:hAnsi="Calibri" w:cs="Calibri"/>
                <w:b w:val="0"/>
                <w:bCs/>
                <w:i/>
                <w:iCs/>
                <w:sz w:val="18"/>
                <w:szCs w:val="18"/>
              </w:rPr>
              <w:t>(in thousand Baht)</w:t>
            </w:r>
          </w:p>
        </w:tc>
        <w:tc>
          <w:tcPr>
            <w:tcW w:w="1134" w:type="dxa"/>
            <w:gridSpan w:val="2"/>
          </w:tcPr>
          <w:p w14:paraId="5C30DFF8" w14:textId="77777777" w:rsidR="002215ED" w:rsidRPr="00790739" w:rsidRDefault="002215ED" w:rsidP="002215ED">
            <w:pPr>
              <w:pStyle w:val="acctmergecolhdg"/>
              <w:spacing w:line="240" w:lineRule="atLeast"/>
              <w:ind w:left="-74" w:right="-79"/>
              <w:rPr>
                <w:rFonts w:ascii="Calibri" w:hAnsi="Calibri" w:cs="Calibri"/>
                <w:b w:val="0"/>
                <w:bCs/>
                <w:i/>
                <w:iCs/>
                <w:sz w:val="18"/>
                <w:szCs w:val="18"/>
              </w:rPr>
            </w:pPr>
          </w:p>
        </w:tc>
      </w:tr>
      <w:tr w:rsidR="002215ED" w:rsidRPr="00790739" w14:paraId="538949B4" w14:textId="77777777" w:rsidTr="002E7C10">
        <w:trPr>
          <w:cantSplit/>
          <w:trHeight w:val="60"/>
          <w:jc w:val="center"/>
        </w:trPr>
        <w:tc>
          <w:tcPr>
            <w:tcW w:w="2552" w:type="dxa"/>
            <w:vAlign w:val="center"/>
          </w:tcPr>
          <w:p w14:paraId="413D0B95" w14:textId="77777777" w:rsidR="002215ED" w:rsidRPr="00790739" w:rsidRDefault="002215ED" w:rsidP="002215ED">
            <w:pPr>
              <w:rPr>
                <w:rFonts w:ascii="Calibri" w:hAnsi="Calibri" w:cs="Calibri"/>
                <w:b/>
                <w:bCs/>
                <w:i/>
                <w:iCs/>
                <w:sz w:val="18"/>
                <w:szCs w:val="18"/>
              </w:rPr>
            </w:pPr>
            <w:r w:rsidRPr="00790739">
              <w:rPr>
                <w:rFonts w:ascii="Calibri" w:hAnsi="Calibri" w:cs="Calibri"/>
                <w:b/>
                <w:bCs/>
                <w:i/>
                <w:iCs/>
                <w:sz w:val="18"/>
                <w:szCs w:val="18"/>
              </w:rPr>
              <w:t>Direct subsidiaries</w:t>
            </w:r>
          </w:p>
        </w:tc>
        <w:tc>
          <w:tcPr>
            <w:tcW w:w="179" w:type="dxa"/>
            <w:vAlign w:val="center"/>
          </w:tcPr>
          <w:p w14:paraId="5DF2295F" w14:textId="77777777" w:rsidR="002215ED" w:rsidRPr="00790739" w:rsidRDefault="002215ED" w:rsidP="002215ED">
            <w:pPr>
              <w:tabs>
                <w:tab w:val="decimal" w:pos="461"/>
              </w:tabs>
              <w:rPr>
                <w:rFonts w:ascii="Calibri" w:hAnsi="Calibri" w:cs="Calibri"/>
                <w:sz w:val="18"/>
                <w:szCs w:val="18"/>
              </w:rPr>
            </w:pPr>
          </w:p>
        </w:tc>
        <w:tc>
          <w:tcPr>
            <w:tcW w:w="1135" w:type="dxa"/>
            <w:vAlign w:val="center"/>
          </w:tcPr>
          <w:p w14:paraId="2E29FDFA" w14:textId="77777777" w:rsidR="002215ED" w:rsidRPr="00790739" w:rsidRDefault="002215ED" w:rsidP="002215ED">
            <w:pPr>
              <w:pStyle w:val="acctfourfigures"/>
              <w:spacing w:line="240" w:lineRule="atLeast"/>
              <w:rPr>
                <w:rFonts w:ascii="Calibri" w:hAnsi="Calibri" w:cs="Calibri"/>
                <w:sz w:val="18"/>
                <w:szCs w:val="18"/>
              </w:rPr>
            </w:pPr>
          </w:p>
        </w:tc>
        <w:tc>
          <w:tcPr>
            <w:tcW w:w="850" w:type="dxa"/>
          </w:tcPr>
          <w:p w14:paraId="1C0118D8" w14:textId="77777777" w:rsidR="002215ED" w:rsidRPr="00790739" w:rsidRDefault="002215ED" w:rsidP="002215ED">
            <w:pPr>
              <w:tabs>
                <w:tab w:val="decimal" w:pos="461"/>
              </w:tabs>
              <w:rPr>
                <w:rFonts w:ascii="Calibri" w:hAnsi="Calibri" w:cs="Calibri"/>
                <w:sz w:val="18"/>
                <w:szCs w:val="18"/>
              </w:rPr>
            </w:pPr>
          </w:p>
        </w:tc>
        <w:tc>
          <w:tcPr>
            <w:tcW w:w="194" w:type="dxa"/>
          </w:tcPr>
          <w:p w14:paraId="7122D2B5" w14:textId="77777777" w:rsidR="002215ED" w:rsidRPr="00790739" w:rsidRDefault="002215ED" w:rsidP="002215ED">
            <w:pPr>
              <w:tabs>
                <w:tab w:val="decimal" w:pos="461"/>
              </w:tabs>
              <w:rPr>
                <w:rFonts w:ascii="Calibri" w:hAnsi="Calibri" w:cs="Calibri"/>
                <w:sz w:val="18"/>
                <w:szCs w:val="18"/>
              </w:rPr>
            </w:pPr>
          </w:p>
        </w:tc>
        <w:tc>
          <w:tcPr>
            <w:tcW w:w="940" w:type="dxa"/>
          </w:tcPr>
          <w:p w14:paraId="5FFA6B74" w14:textId="77777777" w:rsidR="002215ED" w:rsidRPr="00790739" w:rsidRDefault="002215ED" w:rsidP="002215ED">
            <w:pPr>
              <w:jc w:val="center"/>
              <w:rPr>
                <w:rFonts w:ascii="Calibri" w:hAnsi="Calibri" w:cs="Calibri"/>
                <w:sz w:val="18"/>
                <w:szCs w:val="18"/>
                <w:cs/>
              </w:rPr>
            </w:pPr>
          </w:p>
        </w:tc>
        <w:tc>
          <w:tcPr>
            <w:tcW w:w="180" w:type="dxa"/>
          </w:tcPr>
          <w:p w14:paraId="24F92B2B"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396" w:type="dxa"/>
          </w:tcPr>
          <w:p w14:paraId="05F9C4ED" w14:textId="77777777" w:rsidR="002215ED" w:rsidRPr="00790739" w:rsidRDefault="002215ED" w:rsidP="002215ED">
            <w:pPr>
              <w:pStyle w:val="acctfourfigures"/>
              <w:tabs>
                <w:tab w:val="clear" w:pos="765"/>
              </w:tabs>
              <w:spacing w:line="240" w:lineRule="atLeast"/>
              <w:ind w:right="-31"/>
              <w:jc w:val="center"/>
              <w:rPr>
                <w:rFonts w:ascii="Calibri" w:hAnsi="Calibri" w:cs="Calibri"/>
                <w:sz w:val="18"/>
                <w:szCs w:val="18"/>
              </w:rPr>
            </w:pPr>
          </w:p>
        </w:tc>
        <w:tc>
          <w:tcPr>
            <w:tcW w:w="193" w:type="dxa"/>
          </w:tcPr>
          <w:p w14:paraId="5A046354"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tcPr>
          <w:p w14:paraId="7563864C" w14:textId="77777777" w:rsidR="002215ED" w:rsidRPr="00790739" w:rsidRDefault="002215ED" w:rsidP="002215ED">
            <w:pPr>
              <w:pStyle w:val="acctfourfigures"/>
              <w:tabs>
                <w:tab w:val="clear" w:pos="765"/>
              </w:tabs>
              <w:spacing w:line="240" w:lineRule="atLeast"/>
              <w:ind w:right="-31"/>
              <w:jc w:val="center"/>
              <w:rPr>
                <w:rFonts w:ascii="Calibri" w:hAnsi="Calibri" w:cs="Calibri"/>
                <w:sz w:val="18"/>
                <w:szCs w:val="18"/>
              </w:rPr>
            </w:pPr>
          </w:p>
        </w:tc>
        <w:tc>
          <w:tcPr>
            <w:tcW w:w="179" w:type="dxa"/>
          </w:tcPr>
          <w:p w14:paraId="06240A53"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952" w:type="dxa"/>
          </w:tcPr>
          <w:p w14:paraId="2FACB73E"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0FFE9BFE"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932" w:type="dxa"/>
          </w:tcPr>
          <w:p w14:paraId="35B32A47"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183" w:type="dxa"/>
          </w:tcPr>
          <w:p w14:paraId="3569B8D1"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856" w:type="dxa"/>
          </w:tcPr>
          <w:p w14:paraId="33E3E74B"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182" w:type="dxa"/>
          </w:tcPr>
          <w:p w14:paraId="492CF905"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905" w:type="dxa"/>
          </w:tcPr>
          <w:p w14:paraId="5D5A0750"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178" w:type="dxa"/>
          </w:tcPr>
          <w:p w14:paraId="61D76160"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956" w:type="dxa"/>
          </w:tcPr>
          <w:p w14:paraId="1EBF8D7F"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180" w:type="dxa"/>
          </w:tcPr>
          <w:p w14:paraId="35A41103"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c>
          <w:tcPr>
            <w:tcW w:w="954" w:type="dxa"/>
          </w:tcPr>
          <w:p w14:paraId="722D6BB1" w14:textId="77777777" w:rsidR="002215ED" w:rsidRPr="00790739" w:rsidRDefault="002215ED" w:rsidP="002215ED">
            <w:pPr>
              <w:pStyle w:val="acctfourfigures"/>
              <w:tabs>
                <w:tab w:val="clear" w:pos="765"/>
                <w:tab w:val="decimal" w:pos="860"/>
              </w:tabs>
              <w:spacing w:line="240" w:lineRule="atLeast"/>
              <w:ind w:right="11"/>
              <w:rPr>
                <w:rFonts w:ascii="Calibri" w:hAnsi="Calibri" w:cs="Calibri"/>
                <w:sz w:val="18"/>
                <w:szCs w:val="18"/>
              </w:rPr>
            </w:pPr>
          </w:p>
        </w:tc>
      </w:tr>
      <w:tr w:rsidR="002215ED" w:rsidRPr="00790739" w14:paraId="7DDB89BB" w14:textId="77777777" w:rsidTr="002E7C10">
        <w:trPr>
          <w:cantSplit/>
          <w:trHeight w:val="80"/>
          <w:jc w:val="center"/>
        </w:trPr>
        <w:tc>
          <w:tcPr>
            <w:tcW w:w="2552" w:type="dxa"/>
          </w:tcPr>
          <w:p w14:paraId="54DD6784" w14:textId="77777777" w:rsidR="002215ED" w:rsidRPr="00790739" w:rsidRDefault="002215ED" w:rsidP="002215ED">
            <w:pPr>
              <w:ind w:left="360" w:hanging="360"/>
              <w:rPr>
                <w:rFonts w:ascii="Calibri" w:hAnsi="Calibri" w:cs="Calibri"/>
                <w:sz w:val="18"/>
                <w:szCs w:val="18"/>
              </w:rPr>
            </w:pPr>
            <w:r w:rsidRPr="00790739">
              <w:rPr>
                <w:rFonts w:ascii="Calibri" w:hAnsi="Calibri" w:cs="Calibri"/>
                <w:sz w:val="18"/>
                <w:szCs w:val="18"/>
              </w:rPr>
              <w:t>Millcon Burapa Co., Ltd.</w:t>
            </w:r>
            <w:r w:rsidRPr="00790739">
              <w:rPr>
                <w:rFonts w:ascii="Calibri" w:hAnsi="Calibri" w:cs="Calibri"/>
                <w:sz w:val="18"/>
                <w:szCs w:val="18"/>
                <w:vertAlign w:val="superscript"/>
                <w:cs/>
              </w:rPr>
              <w:t>(</w:t>
            </w:r>
            <w:r w:rsidRPr="00790739">
              <w:rPr>
                <w:rFonts w:ascii="Calibri" w:hAnsi="Calibri" w:cs="Calibri"/>
                <w:sz w:val="18"/>
                <w:szCs w:val="18"/>
                <w:vertAlign w:val="superscript"/>
              </w:rPr>
              <w:t>1</w:t>
            </w:r>
            <w:r w:rsidRPr="00790739">
              <w:rPr>
                <w:rFonts w:ascii="Calibri" w:hAnsi="Calibri" w:cs="Calibri"/>
                <w:sz w:val="18"/>
                <w:szCs w:val="18"/>
                <w:vertAlign w:val="superscript"/>
                <w:cs/>
              </w:rPr>
              <w:t>)</w:t>
            </w:r>
          </w:p>
        </w:tc>
        <w:tc>
          <w:tcPr>
            <w:tcW w:w="179" w:type="dxa"/>
          </w:tcPr>
          <w:p w14:paraId="4CD906B9" w14:textId="77777777" w:rsidR="002215ED" w:rsidRPr="00790739" w:rsidRDefault="002215ED" w:rsidP="002215ED">
            <w:pPr>
              <w:tabs>
                <w:tab w:val="decimal" w:pos="461"/>
              </w:tabs>
              <w:ind w:left="240" w:right="-79" w:hanging="128"/>
              <w:rPr>
                <w:rFonts w:ascii="Calibri" w:hAnsi="Calibri" w:cs="Calibri"/>
                <w:sz w:val="18"/>
                <w:szCs w:val="18"/>
              </w:rPr>
            </w:pPr>
          </w:p>
        </w:tc>
        <w:tc>
          <w:tcPr>
            <w:tcW w:w="1135" w:type="dxa"/>
          </w:tcPr>
          <w:p w14:paraId="3CE3C3E5" w14:textId="77777777" w:rsidR="002215ED" w:rsidRPr="00790739" w:rsidRDefault="002215ED" w:rsidP="002215ED">
            <w:pPr>
              <w:pStyle w:val="acctfourfigures"/>
              <w:spacing w:line="240" w:lineRule="atLeast"/>
              <w:jc w:val="center"/>
              <w:rPr>
                <w:rFonts w:ascii="Calibri" w:hAnsi="Calibri" w:cs="Calibri"/>
                <w:sz w:val="18"/>
                <w:szCs w:val="18"/>
              </w:rPr>
            </w:pPr>
            <w:r w:rsidRPr="00790739">
              <w:rPr>
                <w:rFonts w:ascii="Calibri" w:hAnsi="Calibri" w:cs="Calibri"/>
                <w:sz w:val="18"/>
                <w:szCs w:val="18"/>
              </w:rPr>
              <w:t>Thailand</w:t>
            </w:r>
          </w:p>
        </w:tc>
        <w:tc>
          <w:tcPr>
            <w:tcW w:w="850" w:type="dxa"/>
          </w:tcPr>
          <w:p w14:paraId="08DEF61F" w14:textId="059BF47E" w:rsidR="002215ED" w:rsidRPr="00790739" w:rsidRDefault="00FD538E" w:rsidP="002215ED">
            <w:pPr>
              <w:tabs>
                <w:tab w:val="decimal" w:pos="900"/>
              </w:tabs>
              <w:ind w:right="-75"/>
              <w:jc w:val="right"/>
              <w:rPr>
                <w:rFonts w:ascii="Calibri" w:hAnsi="Calibri" w:cs="Calibri"/>
                <w:sz w:val="18"/>
                <w:szCs w:val="18"/>
              </w:rPr>
            </w:pPr>
            <w:r w:rsidRPr="00790739">
              <w:rPr>
                <w:rFonts w:ascii="Calibri" w:hAnsi="Calibri" w:cs="Calibri"/>
                <w:sz w:val="18"/>
                <w:szCs w:val="18"/>
              </w:rPr>
              <w:t>99.10</w:t>
            </w:r>
          </w:p>
        </w:tc>
        <w:tc>
          <w:tcPr>
            <w:tcW w:w="194" w:type="dxa"/>
          </w:tcPr>
          <w:p w14:paraId="6C94B323" w14:textId="77777777" w:rsidR="002215ED" w:rsidRPr="00790739" w:rsidRDefault="002215ED" w:rsidP="002215ED">
            <w:pPr>
              <w:tabs>
                <w:tab w:val="decimal" w:pos="461"/>
              </w:tabs>
              <w:jc w:val="right"/>
              <w:rPr>
                <w:rFonts w:ascii="Calibri" w:hAnsi="Calibri" w:cs="Calibri"/>
                <w:sz w:val="18"/>
                <w:szCs w:val="18"/>
              </w:rPr>
            </w:pPr>
          </w:p>
        </w:tc>
        <w:tc>
          <w:tcPr>
            <w:tcW w:w="940" w:type="dxa"/>
          </w:tcPr>
          <w:p w14:paraId="1FA9488B" w14:textId="77777777" w:rsidR="002215ED" w:rsidRPr="00790739" w:rsidRDefault="002215ED" w:rsidP="002215ED">
            <w:pPr>
              <w:tabs>
                <w:tab w:val="decimal" w:pos="840"/>
              </w:tabs>
              <w:ind w:left="-75" w:right="-75"/>
              <w:jc w:val="right"/>
              <w:rPr>
                <w:rFonts w:ascii="Calibri" w:hAnsi="Calibri" w:cs="Calibri"/>
                <w:sz w:val="18"/>
                <w:szCs w:val="18"/>
              </w:rPr>
            </w:pPr>
            <w:r w:rsidRPr="00790739">
              <w:rPr>
                <w:rFonts w:ascii="Calibri" w:hAnsi="Calibri" w:cs="Calibri"/>
                <w:sz w:val="18"/>
                <w:szCs w:val="18"/>
              </w:rPr>
              <w:t>99.10</w:t>
            </w:r>
          </w:p>
        </w:tc>
        <w:tc>
          <w:tcPr>
            <w:tcW w:w="180" w:type="dxa"/>
          </w:tcPr>
          <w:p w14:paraId="3C50B5AB"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396" w:type="dxa"/>
          </w:tcPr>
          <w:p w14:paraId="7F562B4C" w14:textId="777926CE" w:rsidR="002215ED" w:rsidRPr="00790739" w:rsidRDefault="00FD538E" w:rsidP="002215ED">
            <w:pPr>
              <w:tabs>
                <w:tab w:val="decimal" w:pos="933"/>
              </w:tabs>
              <w:ind w:left="-123"/>
              <w:jc w:val="right"/>
              <w:rPr>
                <w:rFonts w:ascii="Calibri" w:hAnsi="Calibri" w:cs="Calibri"/>
                <w:sz w:val="18"/>
                <w:szCs w:val="18"/>
              </w:rPr>
            </w:pPr>
            <w:r w:rsidRPr="00790739">
              <w:rPr>
                <w:rFonts w:ascii="Calibri" w:hAnsi="Calibri" w:cs="Calibri"/>
                <w:sz w:val="18"/>
                <w:szCs w:val="18"/>
              </w:rPr>
              <w:t>Baht 3,400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93" w:type="dxa"/>
          </w:tcPr>
          <w:p w14:paraId="27C7FC12"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tcPr>
          <w:p w14:paraId="3E1E02F3" w14:textId="0DB284F6" w:rsidR="002215ED" w:rsidRPr="00790739" w:rsidRDefault="002215ED" w:rsidP="002215ED">
            <w:pPr>
              <w:ind w:left="-90"/>
              <w:jc w:val="right"/>
              <w:rPr>
                <w:rFonts w:ascii="Calibri" w:hAnsi="Calibri" w:cs="Calibri"/>
                <w:sz w:val="18"/>
                <w:szCs w:val="18"/>
              </w:rPr>
            </w:pPr>
            <w:r w:rsidRPr="00790739">
              <w:rPr>
                <w:rFonts w:ascii="Calibri" w:hAnsi="Calibri" w:cs="Calibri"/>
                <w:sz w:val="18"/>
                <w:szCs w:val="18"/>
              </w:rPr>
              <w:t>Baht 3,400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79" w:type="dxa"/>
          </w:tcPr>
          <w:p w14:paraId="2063F7E6" w14:textId="77777777" w:rsidR="002215ED" w:rsidRPr="00790739" w:rsidRDefault="002215ED" w:rsidP="002215ED">
            <w:pPr>
              <w:tabs>
                <w:tab w:val="decimal" w:pos="645"/>
              </w:tabs>
              <w:jc w:val="center"/>
              <w:rPr>
                <w:rFonts w:ascii="Calibri" w:hAnsi="Calibri" w:cs="Calibri"/>
                <w:sz w:val="18"/>
                <w:szCs w:val="18"/>
              </w:rPr>
            </w:pPr>
          </w:p>
        </w:tc>
        <w:tc>
          <w:tcPr>
            <w:tcW w:w="952" w:type="dxa"/>
          </w:tcPr>
          <w:p w14:paraId="362A014E" w14:textId="70CD03AD"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3,524,115</w:t>
            </w:r>
          </w:p>
        </w:tc>
        <w:tc>
          <w:tcPr>
            <w:tcW w:w="180" w:type="dxa"/>
          </w:tcPr>
          <w:p w14:paraId="0480E382" w14:textId="77777777" w:rsidR="002215ED" w:rsidRPr="00790739" w:rsidRDefault="002215ED" w:rsidP="002215ED">
            <w:pPr>
              <w:pStyle w:val="acctfourfigures"/>
              <w:tabs>
                <w:tab w:val="clear" w:pos="765"/>
                <w:tab w:val="decimal" w:pos="645"/>
              </w:tabs>
              <w:spacing w:line="240" w:lineRule="atLeast"/>
              <w:ind w:right="11"/>
              <w:jc w:val="right"/>
              <w:rPr>
                <w:rFonts w:ascii="Calibri" w:hAnsi="Calibri" w:cs="Calibri"/>
                <w:sz w:val="18"/>
                <w:szCs w:val="18"/>
                <w:lang w:val="en-US" w:bidi="th-TH"/>
              </w:rPr>
            </w:pPr>
          </w:p>
        </w:tc>
        <w:tc>
          <w:tcPr>
            <w:tcW w:w="932" w:type="dxa"/>
          </w:tcPr>
          <w:p w14:paraId="5FA4A15B" w14:textId="5D47F830"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3,524,115</w:t>
            </w:r>
          </w:p>
        </w:tc>
        <w:tc>
          <w:tcPr>
            <w:tcW w:w="183" w:type="dxa"/>
          </w:tcPr>
          <w:p w14:paraId="49CF0390" w14:textId="77777777" w:rsidR="002215ED" w:rsidRPr="00790739" w:rsidRDefault="002215ED" w:rsidP="002215ED">
            <w:pPr>
              <w:tabs>
                <w:tab w:val="decimal" w:pos="1171"/>
              </w:tabs>
              <w:ind w:right="81"/>
              <w:jc w:val="right"/>
              <w:rPr>
                <w:rFonts w:ascii="Calibri" w:hAnsi="Calibri" w:cs="Calibri"/>
                <w:sz w:val="18"/>
                <w:szCs w:val="18"/>
              </w:rPr>
            </w:pPr>
          </w:p>
        </w:tc>
        <w:tc>
          <w:tcPr>
            <w:tcW w:w="856" w:type="dxa"/>
          </w:tcPr>
          <w:p w14:paraId="25C88D8C" w14:textId="2493F6C5" w:rsidR="002215ED" w:rsidRPr="00790739" w:rsidRDefault="00FD538E" w:rsidP="002215ED">
            <w:pPr>
              <w:tabs>
                <w:tab w:val="left" w:pos="724"/>
                <w:tab w:val="decimal" w:pos="1171"/>
              </w:tabs>
              <w:ind w:left="-86" w:right="17"/>
              <w:jc w:val="right"/>
              <w:rPr>
                <w:rFonts w:ascii="Calibri" w:hAnsi="Calibri" w:cs="Calibri"/>
                <w:sz w:val="18"/>
                <w:szCs w:val="18"/>
              </w:rPr>
            </w:pPr>
            <w:r w:rsidRPr="00790739">
              <w:rPr>
                <w:rFonts w:ascii="Calibri" w:hAnsi="Calibri" w:cs="Calibri"/>
                <w:sz w:val="18"/>
                <w:szCs w:val="18"/>
              </w:rPr>
              <w:t>(910,632)</w:t>
            </w:r>
          </w:p>
        </w:tc>
        <w:tc>
          <w:tcPr>
            <w:tcW w:w="182" w:type="dxa"/>
          </w:tcPr>
          <w:p w14:paraId="19EAEC5C" w14:textId="77777777" w:rsidR="002215ED" w:rsidRPr="00790739" w:rsidRDefault="002215ED" w:rsidP="002215ED">
            <w:pPr>
              <w:tabs>
                <w:tab w:val="decimal" w:pos="1171"/>
              </w:tabs>
              <w:ind w:right="81"/>
              <w:jc w:val="right"/>
              <w:rPr>
                <w:rFonts w:ascii="Calibri" w:hAnsi="Calibri" w:cs="Calibri"/>
                <w:sz w:val="18"/>
                <w:szCs w:val="18"/>
              </w:rPr>
            </w:pPr>
          </w:p>
        </w:tc>
        <w:tc>
          <w:tcPr>
            <w:tcW w:w="905" w:type="dxa"/>
          </w:tcPr>
          <w:p w14:paraId="647A373F" w14:textId="4BD9719D" w:rsidR="002215ED" w:rsidRPr="00790739" w:rsidRDefault="002215ED" w:rsidP="002215ED">
            <w:pPr>
              <w:tabs>
                <w:tab w:val="left" w:pos="724"/>
                <w:tab w:val="decimal" w:pos="1171"/>
              </w:tabs>
              <w:ind w:left="-86" w:right="17"/>
              <w:jc w:val="right"/>
              <w:rPr>
                <w:rFonts w:ascii="Calibri" w:hAnsi="Calibri" w:cs="Calibri"/>
                <w:sz w:val="18"/>
                <w:szCs w:val="18"/>
              </w:rPr>
            </w:pPr>
            <w:r w:rsidRPr="00790739">
              <w:rPr>
                <w:rFonts w:ascii="Calibri" w:hAnsi="Calibri" w:cs="Calibri"/>
                <w:sz w:val="18"/>
                <w:szCs w:val="18"/>
              </w:rPr>
              <w:t>(910,632)</w:t>
            </w:r>
          </w:p>
        </w:tc>
        <w:tc>
          <w:tcPr>
            <w:tcW w:w="178" w:type="dxa"/>
          </w:tcPr>
          <w:p w14:paraId="3FA66412" w14:textId="77777777" w:rsidR="002215ED" w:rsidRPr="00790739" w:rsidRDefault="002215ED" w:rsidP="002215ED">
            <w:pPr>
              <w:tabs>
                <w:tab w:val="decimal" w:pos="1171"/>
              </w:tabs>
              <w:ind w:right="81"/>
              <w:jc w:val="right"/>
              <w:rPr>
                <w:rFonts w:ascii="Calibri" w:hAnsi="Calibri" w:cs="Calibri"/>
                <w:sz w:val="18"/>
                <w:szCs w:val="18"/>
              </w:rPr>
            </w:pPr>
          </w:p>
        </w:tc>
        <w:tc>
          <w:tcPr>
            <w:tcW w:w="956" w:type="dxa"/>
          </w:tcPr>
          <w:p w14:paraId="6D59EDDD" w14:textId="07269771"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2,613,483</w:t>
            </w:r>
          </w:p>
        </w:tc>
        <w:tc>
          <w:tcPr>
            <w:tcW w:w="180" w:type="dxa"/>
          </w:tcPr>
          <w:p w14:paraId="2E0723A2" w14:textId="77777777" w:rsidR="002215ED" w:rsidRPr="00790739" w:rsidRDefault="002215ED" w:rsidP="002215ED">
            <w:pPr>
              <w:tabs>
                <w:tab w:val="decimal" w:pos="1171"/>
              </w:tabs>
              <w:ind w:right="81"/>
              <w:jc w:val="right"/>
              <w:rPr>
                <w:rFonts w:ascii="Calibri" w:hAnsi="Calibri" w:cs="Calibri"/>
                <w:sz w:val="18"/>
                <w:szCs w:val="18"/>
              </w:rPr>
            </w:pPr>
          </w:p>
        </w:tc>
        <w:tc>
          <w:tcPr>
            <w:tcW w:w="954" w:type="dxa"/>
          </w:tcPr>
          <w:p w14:paraId="62EECA80" w14:textId="3E6B5C62"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2,613,483</w:t>
            </w:r>
          </w:p>
        </w:tc>
      </w:tr>
      <w:tr w:rsidR="002215ED" w:rsidRPr="00790739" w14:paraId="7CF6CAC6" w14:textId="77777777" w:rsidTr="002E7C10">
        <w:trPr>
          <w:cantSplit/>
          <w:trHeight w:val="162"/>
          <w:jc w:val="center"/>
        </w:trPr>
        <w:tc>
          <w:tcPr>
            <w:tcW w:w="2552" w:type="dxa"/>
            <w:vAlign w:val="center"/>
          </w:tcPr>
          <w:p w14:paraId="6A3FC716" w14:textId="77777777" w:rsidR="002215ED" w:rsidRPr="00790739" w:rsidRDefault="002215ED" w:rsidP="002215ED">
            <w:pPr>
              <w:ind w:left="360" w:hanging="360"/>
              <w:rPr>
                <w:rFonts w:ascii="Calibri" w:hAnsi="Calibri" w:cs="Calibri"/>
                <w:sz w:val="18"/>
                <w:szCs w:val="18"/>
              </w:rPr>
            </w:pPr>
            <w:r w:rsidRPr="00790739">
              <w:rPr>
                <w:rFonts w:ascii="Calibri" w:hAnsi="Calibri" w:cs="Calibri"/>
                <w:sz w:val="18"/>
                <w:szCs w:val="18"/>
              </w:rPr>
              <w:t>Millcon (HK) Limited</w:t>
            </w:r>
            <w:r w:rsidRPr="00790739">
              <w:rPr>
                <w:rFonts w:ascii="Calibri" w:hAnsi="Calibri" w:cs="Calibri"/>
                <w:sz w:val="18"/>
                <w:szCs w:val="18"/>
                <w:vertAlign w:val="superscript"/>
                <w:cs/>
              </w:rPr>
              <w:t>(</w:t>
            </w:r>
            <w:r w:rsidRPr="00790739">
              <w:rPr>
                <w:rFonts w:ascii="Calibri" w:hAnsi="Calibri" w:cs="Calibri"/>
                <w:sz w:val="18"/>
                <w:szCs w:val="18"/>
                <w:vertAlign w:val="superscript"/>
              </w:rPr>
              <w:t>2</w:t>
            </w:r>
            <w:r w:rsidRPr="00790739">
              <w:rPr>
                <w:rFonts w:ascii="Calibri" w:hAnsi="Calibri" w:cs="Calibri"/>
                <w:sz w:val="18"/>
                <w:szCs w:val="18"/>
                <w:vertAlign w:val="superscript"/>
                <w:cs/>
              </w:rPr>
              <w:t>)</w:t>
            </w:r>
          </w:p>
        </w:tc>
        <w:tc>
          <w:tcPr>
            <w:tcW w:w="179" w:type="dxa"/>
            <w:vAlign w:val="center"/>
          </w:tcPr>
          <w:p w14:paraId="2BC59672" w14:textId="77777777" w:rsidR="002215ED" w:rsidRPr="00790739" w:rsidRDefault="002215ED" w:rsidP="002215ED">
            <w:pPr>
              <w:tabs>
                <w:tab w:val="decimal" w:pos="461"/>
              </w:tabs>
              <w:ind w:left="240" w:right="-79" w:hanging="128"/>
              <w:rPr>
                <w:rFonts w:ascii="Calibri" w:hAnsi="Calibri" w:cs="Calibri"/>
                <w:sz w:val="18"/>
                <w:szCs w:val="18"/>
              </w:rPr>
            </w:pPr>
          </w:p>
        </w:tc>
        <w:tc>
          <w:tcPr>
            <w:tcW w:w="1135" w:type="dxa"/>
            <w:vAlign w:val="center"/>
          </w:tcPr>
          <w:p w14:paraId="56296C21" w14:textId="77777777" w:rsidR="002215ED" w:rsidRPr="00790739" w:rsidRDefault="002215ED" w:rsidP="002215ED">
            <w:pPr>
              <w:pStyle w:val="acctfourfigures"/>
              <w:tabs>
                <w:tab w:val="clear" w:pos="765"/>
                <w:tab w:val="decimal" w:pos="640"/>
              </w:tabs>
              <w:spacing w:line="240" w:lineRule="atLeast"/>
              <w:ind w:right="-81"/>
              <w:jc w:val="center"/>
              <w:rPr>
                <w:rFonts w:ascii="Calibri" w:hAnsi="Calibri" w:cs="Calibri"/>
                <w:sz w:val="18"/>
                <w:szCs w:val="18"/>
              </w:rPr>
            </w:pPr>
            <w:r w:rsidRPr="00790739">
              <w:rPr>
                <w:rFonts w:ascii="Calibri" w:hAnsi="Calibri" w:cs="Calibri"/>
                <w:sz w:val="18"/>
                <w:szCs w:val="18"/>
              </w:rPr>
              <w:t>Hongkong</w:t>
            </w:r>
          </w:p>
        </w:tc>
        <w:tc>
          <w:tcPr>
            <w:tcW w:w="850" w:type="dxa"/>
            <w:vAlign w:val="bottom"/>
          </w:tcPr>
          <w:p w14:paraId="0E260A3A" w14:textId="4AFF4430" w:rsidR="002215ED" w:rsidRPr="00790739" w:rsidRDefault="00FD538E" w:rsidP="002215ED">
            <w:pPr>
              <w:tabs>
                <w:tab w:val="decimal" w:pos="900"/>
              </w:tabs>
              <w:ind w:left="-75" w:right="-75"/>
              <w:jc w:val="right"/>
              <w:rPr>
                <w:rFonts w:ascii="Calibri" w:hAnsi="Calibri" w:cs="Calibri"/>
                <w:sz w:val="18"/>
                <w:szCs w:val="18"/>
              </w:rPr>
            </w:pPr>
            <w:r w:rsidRPr="00790739">
              <w:rPr>
                <w:rFonts w:ascii="Calibri" w:hAnsi="Calibri" w:cs="Calibri"/>
                <w:sz w:val="18"/>
                <w:szCs w:val="18"/>
              </w:rPr>
              <w:t>100.00</w:t>
            </w:r>
          </w:p>
        </w:tc>
        <w:tc>
          <w:tcPr>
            <w:tcW w:w="194" w:type="dxa"/>
          </w:tcPr>
          <w:p w14:paraId="64631D8C" w14:textId="77777777" w:rsidR="002215ED" w:rsidRPr="00790739" w:rsidRDefault="002215ED" w:rsidP="002215ED">
            <w:pPr>
              <w:tabs>
                <w:tab w:val="decimal" w:pos="461"/>
              </w:tabs>
              <w:jc w:val="right"/>
              <w:rPr>
                <w:rFonts w:ascii="Calibri" w:hAnsi="Calibri" w:cs="Calibri"/>
                <w:sz w:val="18"/>
                <w:szCs w:val="18"/>
              </w:rPr>
            </w:pPr>
          </w:p>
        </w:tc>
        <w:tc>
          <w:tcPr>
            <w:tcW w:w="940" w:type="dxa"/>
            <w:vAlign w:val="bottom"/>
          </w:tcPr>
          <w:p w14:paraId="497172D4" w14:textId="77777777" w:rsidR="002215ED" w:rsidRPr="00790739" w:rsidRDefault="002215ED" w:rsidP="002215ED">
            <w:pPr>
              <w:tabs>
                <w:tab w:val="decimal" w:pos="840"/>
              </w:tabs>
              <w:ind w:left="-75" w:right="-75"/>
              <w:jc w:val="right"/>
              <w:rPr>
                <w:rFonts w:ascii="Calibri" w:hAnsi="Calibri" w:cs="Calibri"/>
                <w:sz w:val="18"/>
                <w:szCs w:val="18"/>
              </w:rPr>
            </w:pPr>
            <w:r w:rsidRPr="00790739">
              <w:rPr>
                <w:rFonts w:ascii="Calibri" w:hAnsi="Calibri" w:cs="Calibri"/>
                <w:sz w:val="18"/>
                <w:szCs w:val="18"/>
              </w:rPr>
              <w:t>100.00</w:t>
            </w:r>
          </w:p>
        </w:tc>
        <w:tc>
          <w:tcPr>
            <w:tcW w:w="180" w:type="dxa"/>
          </w:tcPr>
          <w:p w14:paraId="204F093B" w14:textId="77777777" w:rsidR="002215ED" w:rsidRPr="00790739" w:rsidRDefault="002215ED" w:rsidP="002215ED">
            <w:pPr>
              <w:pStyle w:val="acctfourfigures"/>
              <w:tabs>
                <w:tab w:val="decimal" w:pos="551"/>
                <w:tab w:val="decimal" w:pos="645"/>
              </w:tabs>
              <w:spacing w:line="240" w:lineRule="atLeast"/>
              <w:rPr>
                <w:rFonts w:ascii="Calibri" w:hAnsi="Calibri" w:cs="Calibri"/>
                <w:sz w:val="18"/>
                <w:szCs w:val="18"/>
                <w:lang w:val="en-US" w:bidi="th-TH"/>
              </w:rPr>
            </w:pPr>
          </w:p>
        </w:tc>
        <w:tc>
          <w:tcPr>
            <w:tcW w:w="1396" w:type="dxa"/>
            <w:vAlign w:val="bottom"/>
          </w:tcPr>
          <w:p w14:paraId="1321EA96" w14:textId="7DD2A6AA" w:rsidR="002215ED" w:rsidRPr="00790739" w:rsidRDefault="00FD538E" w:rsidP="002215ED">
            <w:pPr>
              <w:tabs>
                <w:tab w:val="decimal" w:pos="645"/>
              </w:tabs>
              <w:ind w:left="-165" w:firstLine="90"/>
              <w:jc w:val="right"/>
              <w:rPr>
                <w:rFonts w:ascii="Calibri" w:hAnsi="Calibri" w:cs="Calibri"/>
                <w:sz w:val="18"/>
                <w:szCs w:val="18"/>
              </w:rPr>
            </w:pPr>
            <w:r w:rsidRPr="00790739">
              <w:rPr>
                <w:rFonts w:ascii="Calibri" w:hAnsi="Calibri" w:cs="Calibri"/>
                <w:sz w:val="18"/>
                <w:szCs w:val="18"/>
              </w:rPr>
              <w:t>USD 32,000</w:t>
            </w:r>
          </w:p>
        </w:tc>
        <w:tc>
          <w:tcPr>
            <w:tcW w:w="193" w:type="dxa"/>
          </w:tcPr>
          <w:p w14:paraId="17314147"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vAlign w:val="bottom"/>
          </w:tcPr>
          <w:p w14:paraId="57A210E4" w14:textId="0B7D7361" w:rsidR="002215ED" w:rsidRPr="00790739" w:rsidRDefault="002215ED" w:rsidP="002215ED">
            <w:pPr>
              <w:ind w:left="-90"/>
              <w:jc w:val="right"/>
              <w:rPr>
                <w:rFonts w:ascii="Calibri" w:hAnsi="Calibri" w:cs="Calibri"/>
                <w:sz w:val="18"/>
                <w:szCs w:val="18"/>
              </w:rPr>
            </w:pPr>
            <w:r w:rsidRPr="00790739">
              <w:rPr>
                <w:rFonts w:ascii="Calibri" w:hAnsi="Calibri" w:cs="Calibri"/>
                <w:sz w:val="18"/>
                <w:szCs w:val="18"/>
              </w:rPr>
              <w:t>USD 32,000</w:t>
            </w:r>
          </w:p>
        </w:tc>
        <w:tc>
          <w:tcPr>
            <w:tcW w:w="179" w:type="dxa"/>
            <w:vAlign w:val="bottom"/>
          </w:tcPr>
          <w:p w14:paraId="7F6EDB55" w14:textId="77777777" w:rsidR="002215ED" w:rsidRPr="00790739" w:rsidRDefault="002215ED" w:rsidP="002215ED">
            <w:pPr>
              <w:tabs>
                <w:tab w:val="decimal" w:pos="645"/>
              </w:tabs>
              <w:jc w:val="center"/>
              <w:rPr>
                <w:rFonts w:ascii="Calibri" w:hAnsi="Calibri" w:cs="Calibri"/>
                <w:sz w:val="18"/>
                <w:szCs w:val="18"/>
              </w:rPr>
            </w:pPr>
          </w:p>
        </w:tc>
        <w:tc>
          <w:tcPr>
            <w:tcW w:w="952" w:type="dxa"/>
          </w:tcPr>
          <w:p w14:paraId="5AE14A48" w14:textId="0412EA34"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984</w:t>
            </w:r>
          </w:p>
        </w:tc>
        <w:tc>
          <w:tcPr>
            <w:tcW w:w="180" w:type="dxa"/>
            <w:vAlign w:val="bottom"/>
          </w:tcPr>
          <w:p w14:paraId="0FEB967C" w14:textId="77777777" w:rsidR="002215ED" w:rsidRPr="00790739" w:rsidRDefault="002215ED" w:rsidP="002215ED">
            <w:pPr>
              <w:pStyle w:val="acctfourfigures"/>
              <w:tabs>
                <w:tab w:val="clear" w:pos="765"/>
                <w:tab w:val="decimal" w:pos="645"/>
              </w:tabs>
              <w:spacing w:line="240" w:lineRule="atLeast"/>
              <w:ind w:right="11"/>
              <w:jc w:val="right"/>
              <w:rPr>
                <w:rFonts w:ascii="Calibri" w:hAnsi="Calibri" w:cs="Calibri"/>
                <w:sz w:val="18"/>
                <w:szCs w:val="18"/>
                <w:lang w:val="en-US" w:bidi="th-TH"/>
              </w:rPr>
            </w:pPr>
          </w:p>
        </w:tc>
        <w:tc>
          <w:tcPr>
            <w:tcW w:w="932" w:type="dxa"/>
          </w:tcPr>
          <w:p w14:paraId="5BF8BCDB" w14:textId="56979E8E"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984</w:t>
            </w:r>
          </w:p>
        </w:tc>
        <w:tc>
          <w:tcPr>
            <w:tcW w:w="183" w:type="dxa"/>
          </w:tcPr>
          <w:p w14:paraId="70720508" w14:textId="77777777" w:rsidR="002215ED" w:rsidRPr="00790739" w:rsidRDefault="002215ED" w:rsidP="002215ED">
            <w:pPr>
              <w:pStyle w:val="acctfourfigures"/>
              <w:tabs>
                <w:tab w:val="clear" w:pos="765"/>
                <w:tab w:val="decimal" w:pos="1171"/>
              </w:tabs>
              <w:spacing w:line="240" w:lineRule="atLeast"/>
              <w:ind w:right="81"/>
              <w:jc w:val="right"/>
              <w:rPr>
                <w:rFonts w:ascii="Calibri" w:hAnsi="Calibri" w:cs="Calibri"/>
                <w:sz w:val="18"/>
                <w:szCs w:val="18"/>
                <w:cs/>
              </w:rPr>
            </w:pPr>
          </w:p>
        </w:tc>
        <w:tc>
          <w:tcPr>
            <w:tcW w:w="856" w:type="dxa"/>
          </w:tcPr>
          <w:p w14:paraId="6137FE30" w14:textId="5B6EB743" w:rsidR="002215ED" w:rsidRPr="00790739" w:rsidRDefault="00FD538E" w:rsidP="002215ED">
            <w:pPr>
              <w:pStyle w:val="BodyText"/>
              <w:tabs>
                <w:tab w:val="decimal" w:pos="0"/>
              </w:tabs>
              <w:spacing w:line="240" w:lineRule="auto"/>
              <w:ind w:left="-90" w:right="-108"/>
              <w:jc w:val="center"/>
              <w:rPr>
                <w:rFonts w:ascii="Calibri" w:hAnsi="Calibri" w:cs="Calibri"/>
                <w:sz w:val="18"/>
                <w:szCs w:val="18"/>
                <w:cs/>
              </w:rPr>
            </w:pPr>
            <w:r w:rsidRPr="00790739">
              <w:rPr>
                <w:rFonts w:ascii="Calibri" w:hAnsi="Calibri" w:cs="Calibri"/>
                <w:sz w:val="18"/>
                <w:szCs w:val="18"/>
              </w:rPr>
              <w:t>-</w:t>
            </w:r>
          </w:p>
        </w:tc>
        <w:tc>
          <w:tcPr>
            <w:tcW w:w="182" w:type="dxa"/>
          </w:tcPr>
          <w:p w14:paraId="3C1F6210" w14:textId="77777777" w:rsidR="002215ED" w:rsidRPr="00790739" w:rsidRDefault="002215ED" w:rsidP="002215ED">
            <w:pPr>
              <w:pStyle w:val="acctfourfigures"/>
              <w:tabs>
                <w:tab w:val="clear" w:pos="765"/>
                <w:tab w:val="decimal" w:pos="1171"/>
              </w:tabs>
              <w:spacing w:line="240" w:lineRule="atLeast"/>
              <w:ind w:right="81"/>
              <w:jc w:val="right"/>
              <w:rPr>
                <w:rFonts w:ascii="Calibri" w:hAnsi="Calibri" w:cs="Calibri"/>
                <w:sz w:val="18"/>
                <w:szCs w:val="18"/>
                <w:cs/>
              </w:rPr>
            </w:pPr>
          </w:p>
        </w:tc>
        <w:tc>
          <w:tcPr>
            <w:tcW w:w="905" w:type="dxa"/>
          </w:tcPr>
          <w:p w14:paraId="1B01C580" w14:textId="43C610CC" w:rsidR="002215ED" w:rsidRPr="00790739" w:rsidRDefault="002215ED" w:rsidP="002215ED">
            <w:pPr>
              <w:pStyle w:val="BodyText"/>
              <w:tabs>
                <w:tab w:val="decimal" w:pos="0"/>
              </w:tabs>
              <w:spacing w:line="240" w:lineRule="auto"/>
              <w:ind w:left="-90" w:right="-108"/>
              <w:jc w:val="center"/>
              <w:rPr>
                <w:rFonts w:ascii="Calibri" w:hAnsi="Calibri" w:cs="Calibri"/>
                <w:sz w:val="18"/>
                <w:szCs w:val="18"/>
                <w:cs/>
              </w:rPr>
            </w:pPr>
            <w:r w:rsidRPr="00790739">
              <w:rPr>
                <w:rFonts w:ascii="Calibri" w:hAnsi="Calibri" w:cs="Calibri"/>
                <w:sz w:val="18"/>
                <w:szCs w:val="18"/>
              </w:rPr>
              <w:t>-</w:t>
            </w:r>
          </w:p>
        </w:tc>
        <w:tc>
          <w:tcPr>
            <w:tcW w:w="178" w:type="dxa"/>
          </w:tcPr>
          <w:p w14:paraId="2E027021" w14:textId="77777777" w:rsidR="002215ED" w:rsidRPr="00790739" w:rsidRDefault="002215ED" w:rsidP="002215ED">
            <w:pPr>
              <w:pStyle w:val="acctfourfigures"/>
              <w:tabs>
                <w:tab w:val="clear" w:pos="765"/>
                <w:tab w:val="decimal" w:pos="1171"/>
              </w:tabs>
              <w:spacing w:line="240" w:lineRule="atLeast"/>
              <w:ind w:right="81"/>
              <w:jc w:val="right"/>
              <w:rPr>
                <w:rFonts w:ascii="Calibri" w:hAnsi="Calibri" w:cs="Calibri"/>
                <w:sz w:val="18"/>
                <w:szCs w:val="18"/>
                <w:cs/>
              </w:rPr>
            </w:pPr>
          </w:p>
        </w:tc>
        <w:tc>
          <w:tcPr>
            <w:tcW w:w="956" w:type="dxa"/>
          </w:tcPr>
          <w:p w14:paraId="2E947768" w14:textId="6E8C7A27" w:rsidR="002215ED" w:rsidRPr="00790739" w:rsidRDefault="00FD538E" w:rsidP="002215ED">
            <w:pPr>
              <w:tabs>
                <w:tab w:val="left" w:pos="735"/>
                <w:tab w:val="decimal" w:pos="1171"/>
              </w:tabs>
              <w:ind w:left="-75" w:right="15"/>
              <w:jc w:val="right"/>
              <w:rPr>
                <w:rFonts w:ascii="Calibri" w:hAnsi="Calibri" w:cs="Calibri"/>
                <w:sz w:val="18"/>
                <w:szCs w:val="18"/>
                <w:cs/>
              </w:rPr>
            </w:pPr>
            <w:r w:rsidRPr="00790739">
              <w:rPr>
                <w:rFonts w:ascii="Calibri" w:hAnsi="Calibri" w:cs="Calibri"/>
                <w:sz w:val="18"/>
                <w:szCs w:val="18"/>
              </w:rPr>
              <w:t>984</w:t>
            </w:r>
          </w:p>
        </w:tc>
        <w:tc>
          <w:tcPr>
            <w:tcW w:w="180" w:type="dxa"/>
          </w:tcPr>
          <w:p w14:paraId="10B5AD52" w14:textId="77777777" w:rsidR="002215ED" w:rsidRPr="00790739" w:rsidRDefault="002215ED" w:rsidP="002215ED">
            <w:pPr>
              <w:pStyle w:val="acctfourfigures"/>
              <w:tabs>
                <w:tab w:val="clear" w:pos="765"/>
                <w:tab w:val="decimal" w:pos="1171"/>
              </w:tabs>
              <w:spacing w:line="240" w:lineRule="atLeast"/>
              <w:ind w:right="81"/>
              <w:jc w:val="right"/>
              <w:rPr>
                <w:rFonts w:ascii="Calibri" w:hAnsi="Calibri" w:cs="Calibri"/>
                <w:sz w:val="18"/>
                <w:szCs w:val="18"/>
                <w:cs/>
              </w:rPr>
            </w:pPr>
          </w:p>
        </w:tc>
        <w:tc>
          <w:tcPr>
            <w:tcW w:w="954" w:type="dxa"/>
          </w:tcPr>
          <w:p w14:paraId="24C6E2C8" w14:textId="73B46155" w:rsidR="002215ED" w:rsidRPr="00790739" w:rsidRDefault="002215ED" w:rsidP="002215ED">
            <w:pPr>
              <w:tabs>
                <w:tab w:val="left" w:pos="735"/>
                <w:tab w:val="decimal" w:pos="1171"/>
              </w:tabs>
              <w:ind w:left="-75" w:right="15"/>
              <w:jc w:val="right"/>
              <w:rPr>
                <w:rFonts w:ascii="Calibri" w:hAnsi="Calibri" w:cs="Calibri"/>
                <w:sz w:val="18"/>
                <w:szCs w:val="18"/>
                <w:cs/>
              </w:rPr>
            </w:pPr>
            <w:r w:rsidRPr="00790739">
              <w:rPr>
                <w:rFonts w:ascii="Calibri" w:hAnsi="Calibri" w:cs="Calibri"/>
                <w:sz w:val="18"/>
                <w:szCs w:val="18"/>
              </w:rPr>
              <w:t>984</w:t>
            </w:r>
          </w:p>
        </w:tc>
      </w:tr>
      <w:tr w:rsidR="002215ED" w:rsidRPr="00790739" w14:paraId="50B2BD2B" w14:textId="77777777" w:rsidTr="002E7C10">
        <w:trPr>
          <w:cantSplit/>
          <w:trHeight w:val="60"/>
          <w:jc w:val="center"/>
        </w:trPr>
        <w:tc>
          <w:tcPr>
            <w:tcW w:w="2552" w:type="dxa"/>
          </w:tcPr>
          <w:p w14:paraId="22CE1002" w14:textId="77777777" w:rsidR="002215ED" w:rsidRPr="00790739" w:rsidRDefault="002215ED" w:rsidP="002215ED">
            <w:pPr>
              <w:rPr>
                <w:rFonts w:ascii="Calibri" w:hAnsi="Calibri" w:cs="Calibri"/>
                <w:sz w:val="18"/>
                <w:szCs w:val="18"/>
              </w:rPr>
            </w:pPr>
            <w:r w:rsidRPr="00790739">
              <w:rPr>
                <w:rFonts w:ascii="Calibri" w:hAnsi="Calibri" w:cs="Calibri"/>
                <w:sz w:val="18"/>
                <w:szCs w:val="18"/>
              </w:rPr>
              <w:t xml:space="preserve">Millcon Steel Pipe </w:t>
            </w:r>
            <w:r w:rsidRPr="00790739">
              <w:rPr>
                <w:rFonts w:ascii="Calibri" w:hAnsi="Calibri" w:cs="Calibri"/>
                <w:sz w:val="18"/>
                <w:szCs w:val="22"/>
                <w:cs/>
              </w:rPr>
              <w:br/>
            </w:r>
            <w:r w:rsidRPr="00790739">
              <w:rPr>
                <w:rFonts w:ascii="Calibri" w:hAnsi="Calibri" w:cs="Calibri" w:hint="cs"/>
                <w:sz w:val="18"/>
                <w:szCs w:val="22"/>
                <w:cs/>
              </w:rPr>
              <w:t xml:space="preserve">     </w:t>
            </w:r>
            <w:r w:rsidRPr="00790739">
              <w:rPr>
                <w:rFonts w:ascii="Calibri" w:hAnsi="Calibri" w:cs="Calibri"/>
                <w:sz w:val="18"/>
                <w:szCs w:val="18"/>
              </w:rPr>
              <w:t xml:space="preserve">Company Limited </w:t>
            </w:r>
            <w:r w:rsidRPr="00790739">
              <w:rPr>
                <w:rFonts w:ascii="Calibri" w:hAnsi="Calibri" w:cs="Calibri"/>
                <w:sz w:val="18"/>
                <w:szCs w:val="18"/>
                <w:vertAlign w:val="superscript"/>
              </w:rPr>
              <w:t>3</w:t>
            </w:r>
            <w:r w:rsidRPr="00790739">
              <w:rPr>
                <w:rFonts w:ascii="Calibri" w:hAnsi="Calibri" w:cs="Calibri"/>
                <w:sz w:val="18"/>
                <w:szCs w:val="18"/>
                <w:vertAlign w:val="superscript"/>
                <w:cs/>
              </w:rPr>
              <w:t>)</w:t>
            </w:r>
          </w:p>
        </w:tc>
        <w:tc>
          <w:tcPr>
            <w:tcW w:w="179" w:type="dxa"/>
          </w:tcPr>
          <w:p w14:paraId="5648DCCA" w14:textId="77777777" w:rsidR="002215ED" w:rsidRPr="00790739" w:rsidRDefault="002215ED" w:rsidP="002215ED">
            <w:pPr>
              <w:rPr>
                <w:rFonts w:ascii="Calibri" w:hAnsi="Calibri" w:cs="Calibri"/>
                <w:sz w:val="18"/>
                <w:szCs w:val="22"/>
              </w:rPr>
            </w:pPr>
          </w:p>
        </w:tc>
        <w:tc>
          <w:tcPr>
            <w:tcW w:w="1135" w:type="dxa"/>
          </w:tcPr>
          <w:p w14:paraId="444B16D6" w14:textId="77777777" w:rsidR="002215ED" w:rsidRPr="00790739" w:rsidRDefault="002215ED" w:rsidP="002215ED">
            <w:pPr>
              <w:pStyle w:val="acctfourfigures"/>
              <w:spacing w:line="240" w:lineRule="atLeast"/>
              <w:jc w:val="center"/>
              <w:rPr>
                <w:rFonts w:ascii="Calibri" w:hAnsi="Calibri" w:cs="Calibri"/>
                <w:sz w:val="18"/>
                <w:szCs w:val="18"/>
              </w:rPr>
            </w:pPr>
            <w:r w:rsidRPr="00790739">
              <w:rPr>
                <w:rFonts w:ascii="Calibri" w:hAnsi="Calibri" w:cs="Calibri"/>
                <w:sz w:val="18"/>
                <w:szCs w:val="18"/>
              </w:rPr>
              <w:t>Thailand</w:t>
            </w:r>
          </w:p>
        </w:tc>
        <w:tc>
          <w:tcPr>
            <w:tcW w:w="850" w:type="dxa"/>
          </w:tcPr>
          <w:p w14:paraId="0FB7E756" w14:textId="3DE7CB0A" w:rsidR="002215ED" w:rsidRPr="00790739" w:rsidRDefault="00FD538E" w:rsidP="002215ED">
            <w:pPr>
              <w:tabs>
                <w:tab w:val="decimal" w:pos="900"/>
              </w:tabs>
              <w:ind w:left="-75" w:right="-75"/>
              <w:jc w:val="right"/>
              <w:rPr>
                <w:rFonts w:ascii="Calibri" w:hAnsi="Calibri" w:cs="Calibri"/>
                <w:sz w:val="18"/>
                <w:szCs w:val="18"/>
              </w:rPr>
            </w:pPr>
            <w:r w:rsidRPr="00790739">
              <w:rPr>
                <w:rFonts w:ascii="Calibri" w:hAnsi="Calibri" w:cs="Calibri"/>
                <w:sz w:val="18"/>
                <w:szCs w:val="18"/>
              </w:rPr>
              <w:t>100</w:t>
            </w:r>
            <w:r w:rsidRPr="00790739">
              <w:rPr>
                <w:rFonts w:ascii="Calibri" w:hAnsi="Calibri" w:cs="Calibri"/>
                <w:sz w:val="18"/>
                <w:szCs w:val="18"/>
                <w:cs/>
              </w:rPr>
              <w:t>.</w:t>
            </w:r>
            <w:r w:rsidRPr="00790739">
              <w:rPr>
                <w:rFonts w:ascii="Calibri" w:hAnsi="Calibri" w:cs="Calibri"/>
                <w:sz w:val="18"/>
                <w:szCs w:val="18"/>
              </w:rPr>
              <w:t>00</w:t>
            </w:r>
          </w:p>
        </w:tc>
        <w:tc>
          <w:tcPr>
            <w:tcW w:w="194" w:type="dxa"/>
          </w:tcPr>
          <w:p w14:paraId="1D328EAF" w14:textId="77777777" w:rsidR="002215ED" w:rsidRPr="00790739" w:rsidRDefault="002215ED" w:rsidP="002215ED">
            <w:pPr>
              <w:tabs>
                <w:tab w:val="decimal" w:pos="461"/>
              </w:tabs>
              <w:jc w:val="right"/>
              <w:rPr>
                <w:rFonts w:ascii="Calibri" w:hAnsi="Calibri" w:cs="Calibri"/>
                <w:sz w:val="18"/>
                <w:szCs w:val="18"/>
              </w:rPr>
            </w:pPr>
          </w:p>
        </w:tc>
        <w:tc>
          <w:tcPr>
            <w:tcW w:w="940" w:type="dxa"/>
          </w:tcPr>
          <w:p w14:paraId="37988B25" w14:textId="0B85530C" w:rsidR="002215ED" w:rsidRPr="00790739" w:rsidRDefault="002215ED" w:rsidP="002215ED">
            <w:pPr>
              <w:tabs>
                <w:tab w:val="decimal" w:pos="840"/>
              </w:tabs>
              <w:ind w:left="-75" w:right="-75"/>
              <w:jc w:val="right"/>
              <w:rPr>
                <w:rFonts w:ascii="Calibri" w:hAnsi="Calibri" w:cs="Calibri"/>
                <w:sz w:val="18"/>
                <w:szCs w:val="18"/>
              </w:rPr>
            </w:pPr>
            <w:r w:rsidRPr="00790739">
              <w:rPr>
                <w:rFonts w:ascii="Calibri" w:hAnsi="Calibri" w:cs="Calibri"/>
                <w:sz w:val="18"/>
                <w:szCs w:val="18"/>
              </w:rPr>
              <w:t>100</w:t>
            </w:r>
            <w:r w:rsidRPr="00790739">
              <w:rPr>
                <w:rFonts w:ascii="Calibri" w:hAnsi="Calibri" w:cs="Calibri"/>
                <w:sz w:val="18"/>
                <w:szCs w:val="18"/>
                <w:cs/>
              </w:rPr>
              <w:t>.</w:t>
            </w:r>
            <w:r w:rsidRPr="00790739">
              <w:rPr>
                <w:rFonts w:ascii="Calibri" w:hAnsi="Calibri" w:cs="Calibri"/>
                <w:sz w:val="18"/>
                <w:szCs w:val="18"/>
              </w:rPr>
              <w:t>00</w:t>
            </w:r>
          </w:p>
        </w:tc>
        <w:tc>
          <w:tcPr>
            <w:tcW w:w="180" w:type="dxa"/>
          </w:tcPr>
          <w:p w14:paraId="721ECD6D" w14:textId="77777777" w:rsidR="002215ED" w:rsidRPr="00790739" w:rsidRDefault="002215ED" w:rsidP="002215ED">
            <w:pPr>
              <w:pStyle w:val="acctfourfigures"/>
              <w:tabs>
                <w:tab w:val="decimal" w:pos="551"/>
                <w:tab w:val="decimal" w:pos="645"/>
              </w:tabs>
              <w:spacing w:line="240" w:lineRule="atLeast"/>
              <w:rPr>
                <w:rFonts w:ascii="Calibri" w:hAnsi="Calibri" w:cs="Calibri"/>
                <w:sz w:val="18"/>
                <w:szCs w:val="18"/>
                <w:lang w:val="en-US" w:bidi="th-TH"/>
              </w:rPr>
            </w:pPr>
          </w:p>
        </w:tc>
        <w:tc>
          <w:tcPr>
            <w:tcW w:w="1396" w:type="dxa"/>
          </w:tcPr>
          <w:p w14:paraId="22BBB746" w14:textId="1550D573" w:rsidR="002215ED" w:rsidRPr="00790739" w:rsidRDefault="00FD538E" w:rsidP="002215ED">
            <w:pPr>
              <w:tabs>
                <w:tab w:val="decimal" w:pos="933"/>
              </w:tabs>
              <w:ind w:left="-123"/>
              <w:jc w:val="right"/>
              <w:rPr>
                <w:rFonts w:ascii="Calibri" w:hAnsi="Calibri" w:cs="Calibri"/>
                <w:sz w:val="18"/>
                <w:szCs w:val="18"/>
              </w:rPr>
            </w:pPr>
            <w:r w:rsidRPr="00790739">
              <w:rPr>
                <w:rFonts w:ascii="Calibri" w:hAnsi="Calibri" w:cs="Calibri"/>
                <w:sz w:val="18"/>
                <w:szCs w:val="18"/>
              </w:rPr>
              <w:t>Baht 150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93" w:type="dxa"/>
          </w:tcPr>
          <w:p w14:paraId="1672C8D5"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tcPr>
          <w:p w14:paraId="4C8F4308" w14:textId="7D18C579" w:rsidR="002215ED" w:rsidRPr="00790739" w:rsidRDefault="002215ED" w:rsidP="002215ED">
            <w:pPr>
              <w:tabs>
                <w:tab w:val="decimal" w:pos="1260"/>
              </w:tabs>
              <w:ind w:left="-123"/>
              <w:jc w:val="right"/>
              <w:rPr>
                <w:rFonts w:ascii="Calibri" w:hAnsi="Calibri" w:cs="Calibri"/>
                <w:sz w:val="18"/>
                <w:szCs w:val="18"/>
              </w:rPr>
            </w:pPr>
            <w:r w:rsidRPr="00790739">
              <w:rPr>
                <w:rFonts w:ascii="Calibri" w:hAnsi="Calibri" w:cs="Calibri"/>
                <w:sz w:val="18"/>
                <w:szCs w:val="18"/>
              </w:rPr>
              <w:t>Baht 150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79" w:type="dxa"/>
          </w:tcPr>
          <w:p w14:paraId="2F0B77D4" w14:textId="77777777" w:rsidR="002215ED" w:rsidRPr="00790739" w:rsidRDefault="002215ED" w:rsidP="002215E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952" w:type="dxa"/>
          </w:tcPr>
          <w:p w14:paraId="6600C566" w14:textId="64AF8529" w:rsidR="002215ED" w:rsidRPr="00790739" w:rsidDel="00DD1778"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150,000</w:t>
            </w:r>
          </w:p>
        </w:tc>
        <w:tc>
          <w:tcPr>
            <w:tcW w:w="180" w:type="dxa"/>
          </w:tcPr>
          <w:p w14:paraId="46A1BB89" w14:textId="77777777" w:rsidR="002215ED" w:rsidRPr="00790739" w:rsidRDefault="002215ED" w:rsidP="002215ED">
            <w:pPr>
              <w:tabs>
                <w:tab w:val="decimal" w:pos="645"/>
                <w:tab w:val="decimal" w:pos="707"/>
              </w:tabs>
              <w:jc w:val="right"/>
              <w:rPr>
                <w:rFonts w:ascii="Calibri" w:hAnsi="Calibri" w:cs="Calibri"/>
                <w:sz w:val="18"/>
                <w:szCs w:val="18"/>
              </w:rPr>
            </w:pPr>
          </w:p>
        </w:tc>
        <w:tc>
          <w:tcPr>
            <w:tcW w:w="932" w:type="dxa"/>
          </w:tcPr>
          <w:p w14:paraId="45A45CAC" w14:textId="55429BF8" w:rsidR="002215ED" w:rsidRPr="00790739" w:rsidDel="00DD1778"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150,000</w:t>
            </w:r>
          </w:p>
        </w:tc>
        <w:tc>
          <w:tcPr>
            <w:tcW w:w="183" w:type="dxa"/>
          </w:tcPr>
          <w:p w14:paraId="4D840D86" w14:textId="77777777" w:rsidR="002215ED" w:rsidRPr="00790739" w:rsidRDefault="002215ED" w:rsidP="002215ED">
            <w:pPr>
              <w:tabs>
                <w:tab w:val="decimal" w:pos="1171"/>
              </w:tabs>
              <w:ind w:right="81"/>
              <w:jc w:val="right"/>
              <w:rPr>
                <w:rFonts w:ascii="Calibri" w:hAnsi="Calibri" w:cs="Calibri"/>
                <w:sz w:val="18"/>
                <w:szCs w:val="18"/>
              </w:rPr>
            </w:pPr>
          </w:p>
        </w:tc>
        <w:tc>
          <w:tcPr>
            <w:tcW w:w="856" w:type="dxa"/>
          </w:tcPr>
          <w:p w14:paraId="5E079BC1" w14:textId="41795B0F" w:rsidR="002215ED" w:rsidRPr="00790739" w:rsidRDefault="00FD538E" w:rsidP="002215ED">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2" w:type="dxa"/>
          </w:tcPr>
          <w:p w14:paraId="64EF1F4A" w14:textId="77777777" w:rsidR="002215ED" w:rsidRPr="00790739" w:rsidRDefault="002215ED" w:rsidP="002215ED">
            <w:pPr>
              <w:tabs>
                <w:tab w:val="decimal" w:pos="1171"/>
              </w:tabs>
              <w:ind w:right="81"/>
              <w:jc w:val="right"/>
              <w:rPr>
                <w:rFonts w:ascii="Calibri" w:hAnsi="Calibri" w:cs="Calibri"/>
                <w:sz w:val="18"/>
                <w:szCs w:val="18"/>
              </w:rPr>
            </w:pPr>
          </w:p>
        </w:tc>
        <w:tc>
          <w:tcPr>
            <w:tcW w:w="905" w:type="dxa"/>
          </w:tcPr>
          <w:p w14:paraId="44905477" w14:textId="4A20827C" w:rsidR="002215ED" w:rsidRPr="00790739" w:rsidRDefault="002215ED" w:rsidP="002215ED">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78" w:type="dxa"/>
          </w:tcPr>
          <w:p w14:paraId="7005395C" w14:textId="77777777" w:rsidR="002215ED" w:rsidRPr="00790739" w:rsidRDefault="002215ED" w:rsidP="002215ED">
            <w:pPr>
              <w:tabs>
                <w:tab w:val="decimal" w:pos="1171"/>
              </w:tabs>
              <w:ind w:right="81"/>
              <w:jc w:val="right"/>
              <w:rPr>
                <w:rFonts w:ascii="Calibri" w:hAnsi="Calibri" w:cs="Calibri"/>
                <w:sz w:val="18"/>
                <w:szCs w:val="18"/>
              </w:rPr>
            </w:pPr>
          </w:p>
        </w:tc>
        <w:tc>
          <w:tcPr>
            <w:tcW w:w="956" w:type="dxa"/>
          </w:tcPr>
          <w:p w14:paraId="1376805A" w14:textId="1E371B89"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150,000</w:t>
            </w:r>
          </w:p>
        </w:tc>
        <w:tc>
          <w:tcPr>
            <w:tcW w:w="180" w:type="dxa"/>
          </w:tcPr>
          <w:p w14:paraId="4426AEF9" w14:textId="77777777" w:rsidR="002215ED" w:rsidRPr="00790739" w:rsidRDefault="002215ED" w:rsidP="002215ED">
            <w:pPr>
              <w:tabs>
                <w:tab w:val="decimal" w:pos="1171"/>
              </w:tabs>
              <w:ind w:right="81"/>
              <w:jc w:val="right"/>
              <w:rPr>
                <w:rFonts w:ascii="Calibri" w:hAnsi="Calibri" w:cs="Calibri"/>
                <w:sz w:val="18"/>
                <w:szCs w:val="18"/>
              </w:rPr>
            </w:pPr>
          </w:p>
        </w:tc>
        <w:tc>
          <w:tcPr>
            <w:tcW w:w="954" w:type="dxa"/>
          </w:tcPr>
          <w:p w14:paraId="1B135BBA" w14:textId="26C93F6B"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150,000</w:t>
            </w:r>
          </w:p>
        </w:tc>
      </w:tr>
      <w:tr w:rsidR="002215ED" w:rsidRPr="00790739" w14:paraId="63AE5FB0" w14:textId="77777777" w:rsidTr="002E7C10">
        <w:trPr>
          <w:cantSplit/>
          <w:trHeight w:val="60"/>
          <w:jc w:val="center"/>
        </w:trPr>
        <w:tc>
          <w:tcPr>
            <w:tcW w:w="2552" w:type="dxa"/>
          </w:tcPr>
          <w:p w14:paraId="74100936" w14:textId="77777777" w:rsidR="002215ED" w:rsidRPr="00790739" w:rsidRDefault="002215ED" w:rsidP="002215ED">
            <w:pPr>
              <w:rPr>
                <w:rFonts w:ascii="Calibri" w:hAnsi="Calibri" w:cs="Calibri"/>
                <w:sz w:val="18"/>
                <w:szCs w:val="18"/>
              </w:rPr>
            </w:pPr>
            <w:r w:rsidRPr="00790739">
              <w:rPr>
                <w:rFonts w:ascii="Calibri" w:hAnsi="Calibri" w:cs="Calibri"/>
                <w:sz w:val="18"/>
                <w:szCs w:val="18"/>
              </w:rPr>
              <w:t>Wastech Exponential Co., Ltd.</w:t>
            </w:r>
            <w:r w:rsidRPr="00790739">
              <w:rPr>
                <w:rFonts w:ascii="Calibri" w:hAnsi="Calibri" w:cs="Calibri"/>
                <w:sz w:val="18"/>
                <w:szCs w:val="18"/>
                <w:vertAlign w:val="superscript"/>
              </w:rPr>
              <w:t xml:space="preserve"> (4)</w:t>
            </w:r>
          </w:p>
        </w:tc>
        <w:tc>
          <w:tcPr>
            <w:tcW w:w="179" w:type="dxa"/>
          </w:tcPr>
          <w:p w14:paraId="263E60B8" w14:textId="77777777" w:rsidR="002215ED" w:rsidRPr="00790739" w:rsidRDefault="002215ED" w:rsidP="002215ED">
            <w:pPr>
              <w:ind w:left="150" w:hanging="150"/>
              <w:rPr>
                <w:rFonts w:ascii="Calibri" w:hAnsi="Calibri" w:cs="Calibri"/>
                <w:sz w:val="18"/>
                <w:szCs w:val="18"/>
              </w:rPr>
            </w:pPr>
          </w:p>
        </w:tc>
        <w:tc>
          <w:tcPr>
            <w:tcW w:w="1135" w:type="dxa"/>
          </w:tcPr>
          <w:p w14:paraId="42112F50" w14:textId="77777777" w:rsidR="002215ED" w:rsidRPr="00790739" w:rsidRDefault="002215ED" w:rsidP="002215ED">
            <w:pPr>
              <w:pStyle w:val="acctfourfigures"/>
              <w:spacing w:line="240" w:lineRule="atLeast"/>
              <w:jc w:val="center"/>
              <w:rPr>
                <w:rFonts w:ascii="Calibri" w:hAnsi="Calibri" w:cs="Calibri"/>
                <w:sz w:val="18"/>
                <w:szCs w:val="18"/>
              </w:rPr>
            </w:pPr>
            <w:r w:rsidRPr="00790739">
              <w:rPr>
                <w:rFonts w:ascii="Calibri" w:hAnsi="Calibri" w:cs="Calibri"/>
                <w:sz w:val="18"/>
                <w:szCs w:val="18"/>
              </w:rPr>
              <w:t>Thailand</w:t>
            </w:r>
          </w:p>
        </w:tc>
        <w:tc>
          <w:tcPr>
            <w:tcW w:w="850" w:type="dxa"/>
          </w:tcPr>
          <w:p w14:paraId="2850D9F2" w14:textId="0065242A" w:rsidR="002215ED" w:rsidRPr="00790739" w:rsidRDefault="00FD538E" w:rsidP="002215ED">
            <w:pPr>
              <w:tabs>
                <w:tab w:val="decimal" w:pos="900"/>
              </w:tabs>
              <w:ind w:left="-75" w:right="-75"/>
              <w:jc w:val="right"/>
              <w:rPr>
                <w:rFonts w:ascii="Calibri" w:hAnsi="Calibri" w:cs="Calibri"/>
                <w:sz w:val="18"/>
                <w:szCs w:val="18"/>
              </w:rPr>
            </w:pPr>
            <w:r w:rsidRPr="00790739">
              <w:rPr>
                <w:rFonts w:ascii="Calibri" w:hAnsi="Calibri" w:cs="Calibri"/>
                <w:sz w:val="18"/>
                <w:szCs w:val="18"/>
              </w:rPr>
              <w:t>65.71</w:t>
            </w:r>
          </w:p>
        </w:tc>
        <w:tc>
          <w:tcPr>
            <w:tcW w:w="194" w:type="dxa"/>
          </w:tcPr>
          <w:p w14:paraId="40C5D023" w14:textId="77777777" w:rsidR="002215ED" w:rsidRPr="00790739" w:rsidRDefault="002215ED" w:rsidP="002215ED">
            <w:pPr>
              <w:tabs>
                <w:tab w:val="decimal" w:pos="461"/>
              </w:tabs>
              <w:jc w:val="right"/>
              <w:rPr>
                <w:rFonts w:ascii="Calibri" w:hAnsi="Calibri" w:cs="Calibri"/>
                <w:sz w:val="18"/>
                <w:szCs w:val="18"/>
              </w:rPr>
            </w:pPr>
          </w:p>
        </w:tc>
        <w:tc>
          <w:tcPr>
            <w:tcW w:w="940" w:type="dxa"/>
          </w:tcPr>
          <w:p w14:paraId="7FCEA388" w14:textId="77777777" w:rsidR="002215ED" w:rsidRPr="00790739" w:rsidRDefault="002215ED" w:rsidP="002215ED">
            <w:pPr>
              <w:tabs>
                <w:tab w:val="decimal" w:pos="840"/>
              </w:tabs>
              <w:ind w:left="-75" w:right="-75"/>
              <w:jc w:val="right"/>
              <w:rPr>
                <w:rFonts w:ascii="Calibri" w:hAnsi="Calibri" w:cs="Calibri"/>
                <w:sz w:val="18"/>
                <w:szCs w:val="18"/>
              </w:rPr>
            </w:pPr>
            <w:r w:rsidRPr="00790739">
              <w:rPr>
                <w:rFonts w:ascii="Calibri" w:hAnsi="Calibri" w:cs="Calibri"/>
                <w:sz w:val="18"/>
                <w:szCs w:val="18"/>
              </w:rPr>
              <w:t>65.71</w:t>
            </w:r>
          </w:p>
        </w:tc>
        <w:tc>
          <w:tcPr>
            <w:tcW w:w="180" w:type="dxa"/>
          </w:tcPr>
          <w:p w14:paraId="356489EC" w14:textId="77777777" w:rsidR="002215ED" w:rsidRPr="00790739" w:rsidRDefault="002215ED" w:rsidP="002215ED">
            <w:pPr>
              <w:pStyle w:val="acctfourfigures"/>
              <w:tabs>
                <w:tab w:val="decimal" w:pos="551"/>
                <w:tab w:val="decimal" w:pos="645"/>
              </w:tabs>
              <w:spacing w:line="240" w:lineRule="atLeast"/>
              <w:rPr>
                <w:rFonts w:ascii="Calibri" w:hAnsi="Calibri" w:cs="Calibri"/>
                <w:sz w:val="18"/>
                <w:szCs w:val="18"/>
                <w:lang w:val="en-US" w:bidi="th-TH"/>
              </w:rPr>
            </w:pPr>
          </w:p>
        </w:tc>
        <w:tc>
          <w:tcPr>
            <w:tcW w:w="1396" w:type="dxa"/>
          </w:tcPr>
          <w:p w14:paraId="6D0C03C4" w14:textId="591962D6" w:rsidR="002215ED" w:rsidRPr="00790739" w:rsidRDefault="00FD538E" w:rsidP="002215ED">
            <w:pPr>
              <w:tabs>
                <w:tab w:val="decimal" w:pos="933"/>
              </w:tabs>
              <w:ind w:left="-123"/>
              <w:jc w:val="right"/>
              <w:rPr>
                <w:rFonts w:ascii="Calibri" w:hAnsi="Calibri" w:cs="Calibri"/>
                <w:sz w:val="18"/>
                <w:szCs w:val="18"/>
              </w:rPr>
            </w:pPr>
            <w:r w:rsidRPr="00790739">
              <w:rPr>
                <w:rFonts w:ascii="Calibri" w:hAnsi="Calibri" w:cs="Calibri"/>
                <w:sz w:val="18"/>
                <w:szCs w:val="18"/>
              </w:rPr>
              <w:t>Baht 1,110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93" w:type="dxa"/>
          </w:tcPr>
          <w:p w14:paraId="00F958AA"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tcPr>
          <w:p w14:paraId="78CB18F1" w14:textId="77777777" w:rsidR="002215ED" w:rsidRPr="00790739" w:rsidRDefault="002215ED" w:rsidP="002215ED">
            <w:pPr>
              <w:ind w:left="-90"/>
              <w:jc w:val="right"/>
              <w:rPr>
                <w:rFonts w:ascii="Calibri" w:hAnsi="Calibri" w:cs="Calibri"/>
                <w:sz w:val="18"/>
                <w:szCs w:val="18"/>
              </w:rPr>
            </w:pPr>
            <w:r w:rsidRPr="00790739">
              <w:rPr>
                <w:rFonts w:ascii="Calibri" w:hAnsi="Calibri" w:cs="Calibri"/>
                <w:sz w:val="18"/>
                <w:szCs w:val="18"/>
              </w:rPr>
              <w:t>Baht 1,110</w:t>
            </w:r>
            <w:r w:rsidRPr="00790739">
              <w:rPr>
                <w:rFonts w:ascii="Calibri" w:hAnsi="Calibri" w:cs="Calibri"/>
                <w:sz w:val="18"/>
                <w:szCs w:val="18"/>
                <w:cs/>
              </w:rPr>
              <w:t xml:space="preserve"> </w:t>
            </w:r>
            <w:r w:rsidRPr="00790739">
              <w:rPr>
                <w:rFonts w:ascii="Calibri" w:hAnsi="Calibri" w:cs="Calibri"/>
                <w:sz w:val="18"/>
                <w:szCs w:val="18"/>
              </w:rPr>
              <w:t xml:space="preserve">million </w:t>
            </w:r>
          </w:p>
        </w:tc>
        <w:tc>
          <w:tcPr>
            <w:tcW w:w="179" w:type="dxa"/>
          </w:tcPr>
          <w:p w14:paraId="2288D5AE" w14:textId="77777777" w:rsidR="002215ED" w:rsidRPr="00790739" w:rsidRDefault="002215ED" w:rsidP="002215E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952" w:type="dxa"/>
          </w:tcPr>
          <w:p w14:paraId="767A4A73" w14:textId="3C945F8B"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1,107,000</w:t>
            </w:r>
          </w:p>
        </w:tc>
        <w:tc>
          <w:tcPr>
            <w:tcW w:w="180" w:type="dxa"/>
          </w:tcPr>
          <w:p w14:paraId="4C87209A" w14:textId="77777777" w:rsidR="002215ED" w:rsidRPr="00790739" w:rsidRDefault="002215ED" w:rsidP="002215ED">
            <w:pPr>
              <w:tabs>
                <w:tab w:val="decimal" w:pos="645"/>
                <w:tab w:val="decimal" w:pos="707"/>
              </w:tabs>
              <w:jc w:val="right"/>
              <w:rPr>
                <w:rFonts w:ascii="Calibri" w:hAnsi="Calibri" w:cs="Calibri"/>
                <w:sz w:val="18"/>
                <w:szCs w:val="18"/>
              </w:rPr>
            </w:pPr>
          </w:p>
        </w:tc>
        <w:tc>
          <w:tcPr>
            <w:tcW w:w="932" w:type="dxa"/>
          </w:tcPr>
          <w:p w14:paraId="76FA937A" w14:textId="2BCA8986"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1,107,000</w:t>
            </w:r>
          </w:p>
        </w:tc>
        <w:tc>
          <w:tcPr>
            <w:tcW w:w="183" w:type="dxa"/>
          </w:tcPr>
          <w:p w14:paraId="05F89FDE" w14:textId="77777777" w:rsidR="002215ED" w:rsidRPr="00790739" w:rsidRDefault="002215ED" w:rsidP="002215ED">
            <w:pPr>
              <w:tabs>
                <w:tab w:val="decimal" w:pos="1171"/>
              </w:tabs>
              <w:ind w:right="81"/>
              <w:jc w:val="right"/>
              <w:rPr>
                <w:rFonts w:ascii="Calibri" w:hAnsi="Calibri" w:cs="Calibri"/>
                <w:sz w:val="18"/>
                <w:szCs w:val="18"/>
                <w:rtl/>
              </w:rPr>
            </w:pPr>
          </w:p>
        </w:tc>
        <w:tc>
          <w:tcPr>
            <w:tcW w:w="856" w:type="dxa"/>
          </w:tcPr>
          <w:p w14:paraId="2E19B488" w14:textId="67A7207E" w:rsidR="002215ED" w:rsidRPr="00790739" w:rsidRDefault="00FD538E" w:rsidP="002215ED">
            <w:pPr>
              <w:pStyle w:val="BodyText"/>
              <w:tabs>
                <w:tab w:val="decimal" w:pos="0"/>
              </w:tabs>
              <w:spacing w:line="240" w:lineRule="auto"/>
              <w:ind w:left="-90" w:right="-108"/>
              <w:jc w:val="center"/>
              <w:rPr>
                <w:rFonts w:ascii="Calibri" w:hAnsi="Calibri" w:cs="Calibri"/>
                <w:sz w:val="18"/>
                <w:szCs w:val="18"/>
                <w:rtl/>
              </w:rPr>
            </w:pPr>
            <w:r w:rsidRPr="00790739">
              <w:rPr>
                <w:rFonts w:ascii="Calibri" w:hAnsi="Calibri" w:cs="Calibri"/>
                <w:sz w:val="18"/>
                <w:szCs w:val="18"/>
              </w:rPr>
              <w:t>-</w:t>
            </w:r>
          </w:p>
        </w:tc>
        <w:tc>
          <w:tcPr>
            <w:tcW w:w="182" w:type="dxa"/>
          </w:tcPr>
          <w:p w14:paraId="2B2F97AE" w14:textId="77777777" w:rsidR="002215ED" w:rsidRPr="00790739" w:rsidRDefault="002215ED" w:rsidP="002215ED">
            <w:pPr>
              <w:tabs>
                <w:tab w:val="decimal" w:pos="1171"/>
              </w:tabs>
              <w:ind w:right="81"/>
              <w:jc w:val="right"/>
              <w:rPr>
                <w:rFonts w:ascii="Calibri" w:hAnsi="Calibri" w:cs="Calibri"/>
                <w:sz w:val="18"/>
                <w:szCs w:val="18"/>
                <w:rtl/>
              </w:rPr>
            </w:pPr>
          </w:p>
        </w:tc>
        <w:tc>
          <w:tcPr>
            <w:tcW w:w="905" w:type="dxa"/>
          </w:tcPr>
          <w:p w14:paraId="5BDAB29E" w14:textId="54873A71" w:rsidR="002215ED" w:rsidRPr="00790739" w:rsidRDefault="002215ED" w:rsidP="002215ED">
            <w:pPr>
              <w:pStyle w:val="BodyText"/>
              <w:tabs>
                <w:tab w:val="decimal" w:pos="0"/>
              </w:tabs>
              <w:spacing w:line="240" w:lineRule="auto"/>
              <w:ind w:left="-90" w:right="-108"/>
              <w:jc w:val="center"/>
              <w:rPr>
                <w:rFonts w:ascii="Calibri" w:hAnsi="Calibri" w:cs="Calibri"/>
                <w:sz w:val="18"/>
                <w:szCs w:val="18"/>
                <w:rtl/>
              </w:rPr>
            </w:pPr>
            <w:r w:rsidRPr="00790739">
              <w:rPr>
                <w:rFonts w:ascii="Calibri" w:hAnsi="Calibri" w:cs="Calibri"/>
                <w:sz w:val="18"/>
                <w:szCs w:val="18"/>
              </w:rPr>
              <w:t>-</w:t>
            </w:r>
          </w:p>
        </w:tc>
        <w:tc>
          <w:tcPr>
            <w:tcW w:w="178" w:type="dxa"/>
          </w:tcPr>
          <w:p w14:paraId="70035161" w14:textId="77777777" w:rsidR="002215ED" w:rsidRPr="00790739" w:rsidRDefault="002215ED" w:rsidP="002215ED">
            <w:pPr>
              <w:tabs>
                <w:tab w:val="decimal" w:pos="1171"/>
              </w:tabs>
              <w:ind w:right="81"/>
              <w:jc w:val="right"/>
              <w:rPr>
                <w:rFonts w:ascii="Calibri" w:hAnsi="Calibri" w:cs="Calibri"/>
                <w:sz w:val="18"/>
                <w:szCs w:val="18"/>
                <w:rtl/>
              </w:rPr>
            </w:pPr>
          </w:p>
        </w:tc>
        <w:tc>
          <w:tcPr>
            <w:tcW w:w="956" w:type="dxa"/>
          </w:tcPr>
          <w:p w14:paraId="4A55EB5A" w14:textId="432829DD" w:rsidR="002215ED" w:rsidRPr="00790739" w:rsidRDefault="00FD538E" w:rsidP="002215ED">
            <w:pPr>
              <w:tabs>
                <w:tab w:val="left" w:pos="735"/>
                <w:tab w:val="decimal" w:pos="1171"/>
              </w:tabs>
              <w:ind w:left="-75" w:right="15"/>
              <w:jc w:val="right"/>
              <w:rPr>
                <w:rFonts w:ascii="Calibri" w:hAnsi="Calibri" w:cs="Calibri"/>
                <w:sz w:val="18"/>
                <w:szCs w:val="18"/>
                <w:rtl/>
              </w:rPr>
            </w:pPr>
            <w:r w:rsidRPr="00790739">
              <w:rPr>
                <w:rFonts w:ascii="Calibri" w:hAnsi="Calibri" w:cs="Calibri"/>
                <w:sz w:val="18"/>
                <w:szCs w:val="18"/>
              </w:rPr>
              <w:t>1,107,000</w:t>
            </w:r>
          </w:p>
        </w:tc>
        <w:tc>
          <w:tcPr>
            <w:tcW w:w="180" w:type="dxa"/>
          </w:tcPr>
          <w:p w14:paraId="5D32B1F0" w14:textId="77777777" w:rsidR="002215ED" w:rsidRPr="00790739" w:rsidRDefault="002215ED" w:rsidP="002215ED">
            <w:pPr>
              <w:tabs>
                <w:tab w:val="decimal" w:pos="1171"/>
              </w:tabs>
              <w:ind w:right="81"/>
              <w:jc w:val="right"/>
              <w:rPr>
                <w:rFonts w:ascii="Calibri" w:hAnsi="Calibri" w:cs="Calibri"/>
                <w:sz w:val="18"/>
                <w:szCs w:val="18"/>
                <w:rtl/>
              </w:rPr>
            </w:pPr>
          </w:p>
        </w:tc>
        <w:tc>
          <w:tcPr>
            <w:tcW w:w="954" w:type="dxa"/>
          </w:tcPr>
          <w:p w14:paraId="7CE120A5" w14:textId="4305F356" w:rsidR="002215ED" w:rsidRPr="00790739" w:rsidRDefault="002215ED" w:rsidP="002215ED">
            <w:pPr>
              <w:tabs>
                <w:tab w:val="left" w:pos="735"/>
                <w:tab w:val="decimal" w:pos="1171"/>
              </w:tabs>
              <w:ind w:left="-75" w:right="15"/>
              <w:jc w:val="right"/>
              <w:rPr>
                <w:rFonts w:ascii="Calibri" w:hAnsi="Calibri" w:cs="Calibri"/>
                <w:sz w:val="18"/>
                <w:szCs w:val="18"/>
                <w:rtl/>
              </w:rPr>
            </w:pPr>
            <w:r w:rsidRPr="00790739">
              <w:rPr>
                <w:rFonts w:ascii="Calibri" w:hAnsi="Calibri" w:cs="Calibri"/>
                <w:sz w:val="18"/>
                <w:szCs w:val="18"/>
              </w:rPr>
              <w:t>1,107,000</w:t>
            </w:r>
          </w:p>
        </w:tc>
      </w:tr>
      <w:tr w:rsidR="002215ED" w:rsidRPr="00790739" w14:paraId="510167E4" w14:textId="77777777" w:rsidTr="002E7C10">
        <w:trPr>
          <w:cantSplit/>
          <w:trHeight w:val="60"/>
          <w:jc w:val="center"/>
        </w:trPr>
        <w:tc>
          <w:tcPr>
            <w:tcW w:w="2552" w:type="dxa"/>
          </w:tcPr>
          <w:p w14:paraId="3399C59F" w14:textId="77777777" w:rsidR="002215ED" w:rsidRPr="00790739" w:rsidRDefault="002215ED" w:rsidP="002215ED">
            <w:pPr>
              <w:ind w:right="-161"/>
              <w:rPr>
                <w:rFonts w:ascii="Calibri" w:hAnsi="Calibri" w:cs="Calibri"/>
                <w:sz w:val="18"/>
                <w:szCs w:val="18"/>
              </w:rPr>
            </w:pPr>
            <w:r w:rsidRPr="00790739">
              <w:rPr>
                <w:rFonts w:ascii="Calibri" w:hAnsi="Calibri" w:cs="Calibri"/>
                <w:sz w:val="18"/>
                <w:szCs w:val="18"/>
              </w:rPr>
              <w:t>Millcon Steel Bar Co., Ltd.</w:t>
            </w:r>
            <w:r w:rsidRPr="00790739">
              <w:rPr>
                <w:rFonts w:ascii="Calibri" w:hAnsi="Calibri" w:cs="Calibri"/>
                <w:sz w:val="18"/>
                <w:szCs w:val="18"/>
                <w:vertAlign w:val="superscript"/>
                <w:cs/>
              </w:rPr>
              <w:t>(</w:t>
            </w:r>
            <w:r w:rsidRPr="00790739">
              <w:rPr>
                <w:rFonts w:ascii="Calibri" w:hAnsi="Calibri" w:cs="Calibri"/>
                <w:sz w:val="18"/>
                <w:szCs w:val="18"/>
                <w:vertAlign w:val="superscript"/>
              </w:rPr>
              <w:t>5</w:t>
            </w:r>
            <w:r w:rsidRPr="00790739">
              <w:rPr>
                <w:rFonts w:ascii="Calibri" w:hAnsi="Calibri" w:cs="Calibri"/>
                <w:sz w:val="18"/>
                <w:szCs w:val="18"/>
                <w:vertAlign w:val="superscript"/>
                <w:cs/>
              </w:rPr>
              <w:t>)</w:t>
            </w:r>
          </w:p>
        </w:tc>
        <w:tc>
          <w:tcPr>
            <w:tcW w:w="179" w:type="dxa"/>
          </w:tcPr>
          <w:p w14:paraId="2D3F20B5" w14:textId="77777777" w:rsidR="002215ED" w:rsidRPr="00790739" w:rsidRDefault="002215ED" w:rsidP="002215ED">
            <w:pPr>
              <w:ind w:left="128" w:hanging="128"/>
              <w:rPr>
                <w:rFonts w:ascii="Calibri" w:hAnsi="Calibri" w:cs="Calibri"/>
                <w:sz w:val="18"/>
                <w:szCs w:val="18"/>
              </w:rPr>
            </w:pPr>
          </w:p>
        </w:tc>
        <w:tc>
          <w:tcPr>
            <w:tcW w:w="1135" w:type="dxa"/>
          </w:tcPr>
          <w:p w14:paraId="69D67F37" w14:textId="77777777" w:rsidR="002215ED" w:rsidRPr="00790739" w:rsidRDefault="002215ED" w:rsidP="002215ED">
            <w:pPr>
              <w:pStyle w:val="acctfourfigures"/>
              <w:spacing w:line="240" w:lineRule="atLeast"/>
              <w:jc w:val="center"/>
              <w:rPr>
                <w:rFonts w:ascii="Calibri" w:hAnsi="Calibri" w:cs="Calibri"/>
                <w:sz w:val="18"/>
                <w:szCs w:val="18"/>
              </w:rPr>
            </w:pPr>
            <w:r w:rsidRPr="00790739">
              <w:rPr>
                <w:rFonts w:ascii="Calibri" w:hAnsi="Calibri" w:cs="Calibri"/>
                <w:sz w:val="18"/>
                <w:szCs w:val="18"/>
              </w:rPr>
              <w:t>Thailand</w:t>
            </w:r>
          </w:p>
        </w:tc>
        <w:tc>
          <w:tcPr>
            <w:tcW w:w="850" w:type="dxa"/>
          </w:tcPr>
          <w:p w14:paraId="64DB5B69" w14:textId="43291774" w:rsidR="002215ED" w:rsidRPr="00790739" w:rsidRDefault="00FD538E" w:rsidP="002215ED">
            <w:pPr>
              <w:tabs>
                <w:tab w:val="decimal" w:pos="900"/>
              </w:tabs>
              <w:ind w:left="-75" w:right="-75"/>
              <w:jc w:val="right"/>
              <w:rPr>
                <w:rFonts w:ascii="Calibri" w:hAnsi="Calibri" w:cs="Calibri"/>
                <w:sz w:val="18"/>
                <w:szCs w:val="18"/>
                <w:cs/>
              </w:rPr>
            </w:pPr>
            <w:r w:rsidRPr="00790739">
              <w:rPr>
                <w:rFonts w:ascii="Calibri" w:hAnsi="Calibri" w:cs="Calibri"/>
                <w:sz w:val="18"/>
                <w:szCs w:val="18"/>
              </w:rPr>
              <w:t>99.97</w:t>
            </w:r>
          </w:p>
        </w:tc>
        <w:tc>
          <w:tcPr>
            <w:tcW w:w="194" w:type="dxa"/>
          </w:tcPr>
          <w:p w14:paraId="4E4EC3B4" w14:textId="77777777" w:rsidR="002215ED" w:rsidRPr="00790739" w:rsidRDefault="002215ED" w:rsidP="002215ED">
            <w:pPr>
              <w:tabs>
                <w:tab w:val="decimal" w:pos="461"/>
              </w:tabs>
              <w:jc w:val="right"/>
              <w:rPr>
                <w:rFonts w:ascii="Calibri" w:hAnsi="Calibri" w:cs="Calibri"/>
                <w:sz w:val="18"/>
                <w:szCs w:val="18"/>
              </w:rPr>
            </w:pPr>
          </w:p>
        </w:tc>
        <w:tc>
          <w:tcPr>
            <w:tcW w:w="940" w:type="dxa"/>
          </w:tcPr>
          <w:p w14:paraId="3EB6B432" w14:textId="77777777" w:rsidR="002215ED" w:rsidRPr="00790739" w:rsidRDefault="002215ED" w:rsidP="002215ED">
            <w:pPr>
              <w:tabs>
                <w:tab w:val="decimal" w:pos="840"/>
              </w:tabs>
              <w:ind w:left="-75" w:right="-75"/>
              <w:jc w:val="right"/>
              <w:rPr>
                <w:rFonts w:ascii="Calibri" w:hAnsi="Calibri" w:cs="Calibri"/>
                <w:sz w:val="18"/>
                <w:szCs w:val="18"/>
                <w:cs/>
              </w:rPr>
            </w:pPr>
            <w:r w:rsidRPr="00790739">
              <w:rPr>
                <w:rFonts w:ascii="Calibri" w:hAnsi="Calibri" w:cs="Calibri"/>
                <w:sz w:val="18"/>
                <w:szCs w:val="18"/>
              </w:rPr>
              <w:t>99.97</w:t>
            </w:r>
          </w:p>
        </w:tc>
        <w:tc>
          <w:tcPr>
            <w:tcW w:w="180" w:type="dxa"/>
          </w:tcPr>
          <w:p w14:paraId="022BB9E9" w14:textId="77777777" w:rsidR="002215ED" w:rsidRPr="00790739" w:rsidRDefault="002215ED" w:rsidP="002215ED">
            <w:pPr>
              <w:pStyle w:val="acctfourfigures"/>
              <w:tabs>
                <w:tab w:val="decimal" w:pos="551"/>
                <w:tab w:val="decimal" w:pos="645"/>
              </w:tabs>
              <w:spacing w:line="240" w:lineRule="atLeast"/>
              <w:rPr>
                <w:rFonts w:ascii="Calibri" w:hAnsi="Calibri" w:cs="Calibri"/>
                <w:sz w:val="18"/>
                <w:szCs w:val="18"/>
                <w:lang w:val="en-US" w:bidi="th-TH"/>
              </w:rPr>
            </w:pPr>
          </w:p>
        </w:tc>
        <w:tc>
          <w:tcPr>
            <w:tcW w:w="1396" w:type="dxa"/>
          </w:tcPr>
          <w:p w14:paraId="6287C7A8" w14:textId="3DF17F36" w:rsidR="002215ED" w:rsidRPr="00790739" w:rsidRDefault="00FD538E" w:rsidP="002215ED">
            <w:pPr>
              <w:tabs>
                <w:tab w:val="decimal" w:pos="936"/>
              </w:tabs>
              <w:ind w:left="-123"/>
              <w:jc w:val="right"/>
              <w:rPr>
                <w:rFonts w:ascii="Calibri" w:hAnsi="Calibri" w:cs="Calibri"/>
                <w:sz w:val="18"/>
                <w:szCs w:val="18"/>
              </w:rPr>
            </w:pPr>
            <w:r w:rsidRPr="00790739">
              <w:rPr>
                <w:rFonts w:ascii="Calibri" w:hAnsi="Calibri" w:cs="Calibri"/>
                <w:sz w:val="18"/>
                <w:szCs w:val="18"/>
              </w:rPr>
              <w:t>Baht 1 million</w:t>
            </w:r>
          </w:p>
        </w:tc>
        <w:tc>
          <w:tcPr>
            <w:tcW w:w="193" w:type="dxa"/>
          </w:tcPr>
          <w:p w14:paraId="0E0351BA" w14:textId="77777777" w:rsidR="002215ED" w:rsidRPr="00790739" w:rsidRDefault="002215ED" w:rsidP="002215ED">
            <w:pPr>
              <w:pStyle w:val="acctfourfigures"/>
              <w:tabs>
                <w:tab w:val="decimal" w:pos="461"/>
              </w:tabs>
              <w:spacing w:line="240" w:lineRule="atLeast"/>
              <w:rPr>
                <w:rFonts w:ascii="Calibri" w:hAnsi="Calibri" w:cs="Calibri"/>
                <w:sz w:val="18"/>
                <w:szCs w:val="18"/>
              </w:rPr>
            </w:pPr>
          </w:p>
        </w:tc>
        <w:tc>
          <w:tcPr>
            <w:tcW w:w="1517" w:type="dxa"/>
          </w:tcPr>
          <w:p w14:paraId="306300F2" w14:textId="77777777" w:rsidR="002215ED" w:rsidRPr="00790739" w:rsidRDefault="002215ED" w:rsidP="002215ED">
            <w:pPr>
              <w:ind w:left="-90"/>
              <w:jc w:val="right"/>
              <w:rPr>
                <w:rFonts w:ascii="Calibri" w:hAnsi="Calibri" w:cs="Calibri"/>
                <w:sz w:val="18"/>
                <w:szCs w:val="18"/>
              </w:rPr>
            </w:pPr>
            <w:r w:rsidRPr="00790739">
              <w:rPr>
                <w:rFonts w:ascii="Calibri" w:hAnsi="Calibri" w:cs="Calibri"/>
                <w:sz w:val="18"/>
                <w:szCs w:val="18"/>
              </w:rPr>
              <w:t>Baht 1 million</w:t>
            </w:r>
          </w:p>
        </w:tc>
        <w:tc>
          <w:tcPr>
            <w:tcW w:w="179" w:type="dxa"/>
          </w:tcPr>
          <w:p w14:paraId="61281C7A" w14:textId="77777777" w:rsidR="002215ED" w:rsidRPr="00790739" w:rsidRDefault="002215ED" w:rsidP="002215ED">
            <w:pPr>
              <w:pStyle w:val="acctfourfigures"/>
              <w:tabs>
                <w:tab w:val="decimal" w:pos="551"/>
                <w:tab w:val="decimal" w:pos="645"/>
              </w:tabs>
              <w:spacing w:line="240" w:lineRule="atLeast"/>
              <w:jc w:val="center"/>
              <w:rPr>
                <w:rFonts w:ascii="Calibri" w:hAnsi="Calibri" w:cs="Calibri"/>
                <w:sz w:val="18"/>
                <w:szCs w:val="18"/>
                <w:lang w:val="en-US" w:bidi="th-TH"/>
              </w:rPr>
            </w:pPr>
          </w:p>
        </w:tc>
        <w:tc>
          <w:tcPr>
            <w:tcW w:w="952" w:type="dxa"/>
          </w:tcPr>
          <w:p w14:paraId="5AD968FB" w14:textId="232235AF" w:rsidR="002215ED" w:rsidRPr="00790739" w:rsidRDefault="00FD538E" w:rsidP="002215ED">
            <w:pPr>
              <w:tabs>
                <w:tab w:val="left" w:pos="735"/>
                <w:tab w:val="decimal" w:pos="1171"/>
              </w:tabs>
              <w:ind w:left="-75" w:right="15"/>
              <w:jc w:val="right"/>
              <w:rPr>
                <w:rFonts w:ascii="Calibri" w:hAnsi="Calibri" w:cs="Calibri"/>
                <w:sz w:val="18"/>
                <w:szCs w:val="18"/>
                <w:cs/>
              </w:rPr>
            </w:pPr>
            <w:r w:rsidRPr="00790739">
              <w:rPr>
                <w:rFonts w:ascii="Calibri" w:hAnsi="Calibri" w:cs="Calibri"/>
                <w:sz w:val="18"/>
                <w:szCs w:val="18"/>
              </w:rPr>
              <w:t>1,000</w:t>
            </w:r>
          </w:p>
        </w:tc>
        <w:tc>
          <w:tcPr>
            <w:tcW w:w="180" w:type="dxa"/>
          </w:tcPr>
          <w:p w14:paraId="619D5E44" w14:textId="77777777" w:rsidR="002215ED" w:rsidRPr="00790739" w:rsidRDefault="002215ED" w:rsidP="002215ED">
            <w:pPr>
              <w:tabs>
                <w:tab w:val="decimal" w:pos="645"/>
                <w:tab w:val="decimal" w:pos="707"/>
              </w:tabs>
              <w:jc w:val="right"/>
              <w:rPr>
                <w:rFonts w:ascii="Calibri" w:hAnsi="Calibri" w:cs="Calibri"/>
                <w:sz w:val="18"/>
                <w:szCs w:val="18"/>
              </w:rPr>
            </w:pPr>
          </w:p>
        </w:tc>
        <w:tc>
          <w:tcPr>
            <w:tcW w:w="932" w:type="dxa"/>
          </w:tcPr>
          <w:p w14:paraId="6D3644EC" w14:textId="76D2A6CD" w:rsidR="002215ED" w:rsidRPr="00790739" w:rsidRDefault="002215ED" w:rsidP="002215ED">
            <w:pPr>
              <w:tabs>
                <w:tab w:val="left" w:pos="735"/>
                <w:tab w:val="decimal" w:pos="1171"/>
              </w:tabs>
              <w:ind w:left="-75" w:right="15"/>
              <w:jc w:val="right"/>
              <w:rPr>
                <w:rFonts w:ascii="Calibri" w:hAnsi="Calibri" w:cs="Calibri"/>
                <w:sz w:val="18"/>
                <w:szCs w:val="18"/>
                <w:cs/>
              </w:rPr>
            </w:pPr>
            <w:r w:rsidRPr="00790739">
              <w:rPr>
                <w:rFonts w:ascii="Calibri" w:hAnsi="Calibri" w:cs="Calibri"/>
                <w:sz w:val="18"/>
                <w:szCs w:val="18"/>
              </w:rPr>
              <w:t>1,000</w:t>
            </w:r>
          </w:p>
        </w:tc>
        <w:tc>
          <w:tcPr>
            <w:tcW w:w="183" w:type="dxa"/>
          </w:tcPr>
          <w:p w14:paraId="55FEF2FE" w14:textId="77777777" w:rsidR="002215ED" w:rsidRPr="00790739" w:rsidRDefault="002215ED" w:rsidP="002215ED">
            <w:pPr>
              <w:tabs>
                <w:tab w:val="decimal" w:pos="1171"/>
              </w:tabs>
              <w:ind w:right="81"/>
              <w:jc w:val="right"/>
              <w:rPr>
                <w:rFonts w:ascii="Calibri" w:hAnsi="Calibri" w:cs="Calibri"/>
                <w:sz w:val="18"/>
                <w:szCs w:val="18"/>
              </w:rPr>
            </w:pPr>
          </w:p>
        </w:tc>
        <w:tc>
          <w:tcPr>
            <w:tcW w:w="856" w:type="dxa"/>
          </w:tcPr>
          <w:p w14:paraId="30BCCB6C" w14:textId="17D3DA0B" w:rsidR="002215ED" w:rsidRPr="00790739" w:rsidRDefault="00E8206E" w:rsidP="002215ED">
            <w:pPr>
              <w:tabs>
                <w:tab w:val="left" w:pos="724"/>
                <w:tab w:val="decimal" w:pos="1171"/>
              </w:tabs>
              <w:ind w:left="-86" w:right="17"/>
              <w:jc w:val="right"/>
              <w:rPr>
                <w:rFonts w:ascii="Calibri" w:hAnsi="Calibri" w:cs="Calibri"/>
                <w:sz w:val="18"/>
                <w:szCs w:val="18"/>
              </w:rPr>
            </w:pPr>
            <w:r w:rsidRPr="00790739">
              <w:rPr>
                <w:rFonts w:ascii="Calibri" w:hAnsi="Calibri" w:cs="Calibri"/>
                <w:sz w:val="18"/>
                <w:szCs w:val="18"/>
              </w:rPr>
              <w:t>(801)</w:t>
            </w:r>
          </w:p>
        </w:tc>
        <w:tc>
          <w:tcPr>
            <w:tcW w:w="182" w:type="dxa"/>
          </w:tcPr>
          <w:p w14:paraId="55D4BD35" w14:textId="77777777" w:rsidR="002215ED" w:rsidRPr="00790739" w:rsidRDefault="002215ED" w:rsidP="002215ED">
            <w:pPr>
              <w:tabs>
                <w:tab w:val="decimal" w:pos="1171"/>
              </w:tabs>
              <w:ind w:right="81"/>
              <w:jc w:val="right"/>
              <w:rPr>
                <w:rFonts w:ascii="Calibri" w:hAnsi="Calibri" w:cs="Calibri"/>
                <w:sz w:val="18"/>
                <w:szCs w:val="18"/>
              </w:rPr>
            </w:pPr>
          </w:p>
        </w:tc>
        <w:tc>
          <w:tcPr>
            <w:tcW w:w="905" w:type="dxa"/>
          </w:tcPr>
          <w:p w14:paraId="5D6B8553" w14:textId="5CA357FF" w:rsidR="002215ED" w:rsidRPr="00790739" w:rsidRDefault="002215ED" w:rsidP="002215ED">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78" w:type="dxa"/>
          </w:tcPr>
          <w:p w14:paraId="00E6B0A6" w14:textId="77777777" w:rsidR="002215ED" w:rsidRPr="00790739" w:rsidRDefault="002215ED" w:rsidP="002215ED">
            <w:pPr>
              <w:tabs>
                <w:tab w:val="decimal" w:pos="1171"/>
              </w:tabs>
              <w:ind w:right="81"/>
              <w:jc w:val="right"/>
              <w:rPr>
                <w:rFonts w:ascii="Calibri" w:hAnsi="Calibri" w:cs="Calibri"/>
                <w:sz w:val="18"/>
                <w:szCs w:val="18"/>
              </w:rPr>
            </w:pPr>
          </w:p>
        </w:tc>
        <w:tc>
          <w:tcPr>
            <w:tcW w:w="956" w:type="dxa"/>
          </w:tcPr>
          <w:p w14:paraId="2D138E92" w14:textId="63753C2F" w:rsidR="002215ED" w:rsidRPr="00790739" w:rsidRDefault="00FD538E"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w:t>
            </w:r>
            <w:r w:rsidR="00E8206E" w:rsidRPr="00790739">
              <w:rPr>
                <w:rFonts w:ascii="Calibri" w:hAnsi="Calibri" w:cs="Calibri"/>
                <w:sz w:val="18"/>
                <w:szCs w:val="18"/>
              </w:rPr>
              <w:t>99</w:t>
            </w:r>
          </w:p>
        </w:tc>
        <w:tc>
          <w:tcPr>
            <w:tcW w:w="180" w:type="dxa"/>
          </w:tcPr>
          <w:p w14:paraId="62514EB4" w14:textId="77777777" w:rsidR="002215ED" w:rsidRPr="00790739" w:rsidRDefault="002215ED" w:rsidP="002215ED">
            <w:pPr>
              <w:tabs>
                <w:tab w:val="decimal" w:pos="0"/>
              </w:tabs>
              <w:ind w:right="81"/>
              <w:jc w:val="right"/>
              <w:rPr>
                <w:rFonts w:ascii="Calibri" w:hAnsi="Calibri" w:cs="Calibri"/>
                <w:sz w:val="18"/>
                <w:szCs w:val="18"/>
              </w:rPr>
            </w:pPr>
          </w:p>
        </w:tc>
        <w:tc>
          <w:tcPr>
            <w:tcW w:w="954" w:type="dxa"/>
            <w:tcBorders>
              <w:bottom w:val="single" w:sz="4" w:space="0" w:color="auto"/>
            </w:tcBorders>
          </w:tcPr>
          <w:p w14:paraId="644548A9" w14:textId="18703573" w:rsidR="002215ED" w:rsidRPr="00790739" w:rsidRDefault="002215ED" w:rsidP="002215ED">
            <w:pPr>
              <w:tabs>
                <w:tab w:val="left" w:pos="735"/>
                <w:tab w:val="decimal" w:pos="1171"/>
              </w:tabs>
              <w:ind w:left="-75" w:right="15"/>
              <w:jc w:val="right"/>
              <w:rPr>
                <w:rFonts w:ascii="Calibri" w:hAnsi="Calibri" w:cs="Calibri"/>
                <w:sz w:val="18"/>
                <w:szCs w:val="18"/>
              </w:rPr>
            </w:pPr>
            <w:r w:rsidRPr="00790739">
              <w:rPr>
                <w:rFonts w:ascii="Calibri" w:hAnsi="Calibri" w:cs="Calibri"/>
                <w:sz w:val="18"/>
                <w:szCs w:val="18"/>
              </w:rPr>
              <w:t>1,000</w:t>
            </w:r>
          </w:p>
        </w:tc>
      </w:tr>
      <w:tr w:rsidR="002215ED" w:rsidRPr="00790739" w14:paraId="006091FB" w14:textId="77777777" w:rsidTr="002E7C10">
        <w:trPr>
          <w:cantSplit/>
          <w:trHeight w:val="188"/>
          <w:jc w:val="center"/>
        </w:trPr>
        <w:tc>
          <w:tcPr>
            <w:tcW w:w="2552" w:type="dxa"/>
            <w:vAlign w:val="center"/>
          </w:tcPr>
          <w:p w14:paraId="3DFB7044" w14:textId="77777777" w:rsidR="002215ED" w:rsidRPr="00790739" w:rsidRDefault="002215ED" w:rsidP="002215ED">
            <w:pPr>
              <w:rPr>
                <w:rFonts w:ascii="Calibri" w:hAnsi="Calibri" w:cs="Calibri"/>
                <w:b/>
                <w:bCs/>
                <w:sz w:val="18"/>
                <w:szCs w:val="18"/>
              </w:rPr>
            </w:pPr>
            <w:r w:rsidRPr="00790739">
              <w:rPr>
                <w:rFonts w:ascii="Calibri" w:hAnsi="Calibri" w:cs="Calibri"/>
                <w:b/>
                <w:bCs/>
                <w:sz w:val="18"/>
                <w:szCs w:val="18"/>
              </w:rPr>
              <w:t>Total</w:t>
            </w:r>
          </w:p>
        </w:tc>
        <w:tc>
          <w:tcPr>
            <w:tcW w:w="179" w:type="dxa"/>
            <w:vAlign w:val="center"/>
          </w:tcPr>
          <w:p w14:paraId="720EC3C1" w14:textId="77777777" w:rsidR="002215ED" w:rsidRPr="00790739" w:rsidRDefault="002215ED" w:rsidP="002215ED">
            <w:pPr>
              <w:tabs>
                <w:tab w:val="decimal" w:pos="461"/>
              </w:tabs>
              <w:rPr>
                <w:rFonts w:ascii="Calibri" w:hAnsi="Calibri" w:cs="Calibri"/>
                <w:b/>
                <w:bCs/>
                <w:sz w:val="18"/>
                <w:szCs w:val="18"/>
              </w:rPr>
            </w:pPr>
          </w:p>
        </w:tc>
        <w:tc>
          <w:tcPr>
            <w:tcW w:w="1135" w:type="dxa"/>
            <w:vAlign w:val="center"/>
          </w:tcPr>
          <w:p w14:paraId="3B78C843" w14:textId="77777777" w:rsidR="002215ED" w:rsidRPr="00790739" w:rsidRDefault="002215ED" w:rsidP="002215ED">
            <w:pPr>
              <w:pStyle w:val="acctfourfigures"/>
              <w:spacing w:line="240" w:lineRule="atLeast"/>
              <w:rPr>
                <w:rFonts w:ascii="Calibri" w:hAnsi="Calibri" w:cs="Calibri"/>
                <w:sz w:val="18"/>
                <w:szCs w:val="18"/>
              </w:rPr>
            </w:pPr>
          </w:p>
        </w:tc>
        <w:tc>
          <w:tcPr>
            <w:tcW w:w="850" w:type="dxa"/>
          </w:tcPr>
          <w:p w14:paraId="23A783A4" w14:textId="77777777" w:rsidR="002215ED" w:rsidRPr="00790739" w:rsidRDefault="002215ED" w:rsidP="002215ED">
            <w:pPr>
              <w:tabs>
                <w:tab w:val="decimal" w:pos="1224"/>
              </w:tabs>
              <w:jc w:val="thaiDistribute"/>
              <w:rPr>
                <w:rFonts w:ascii="Calibri" w:hAnsi="Calibri" w:cs="Calibri"/>
                <w:sz w:val="18"/>
                <w:szCs w:val="18"/>
              </w:rPr>
            </w:pPr>
          </w:p>
        </w:tc>
        <w:tc>
          <w:tcPr>
            <w:tcW w:w="194" w:type="dxa"/>
          </w:tcPr>
          <w:p w14:paraId="6C71E120"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940" w:type="dxa"/>
          </w:tcPr>
          <w:p w14:paraId="67D66B74" w14:textId="77777777" w:rsidR="002215ED" w:rsidRPr="00790739" w:rsidRDefault="002215ED" w:rsidP="002215ED">
            <w:pPr>
              <w:pStyle w:val="acctfourfigures"/>
              <w:tabs>
                <w:tab w:val="clear" w:pos="765"/>
                <w:tab w:val="left" w:pos="691"/>
                <w:tab w:val="decimal" w:pos="961"/>
              </w:tabs>
              <w:spacing w:line="240" w:lineRule="atLeast"/>
              <w:ind w:right="11"/>
              <w:jc w:val="center"/>
              <w:rPr>
                <w:rFonts w:ascii="Calibri" w:hAnsi="Calibri" w:cs="Calibri"/>
                <w:b/>
                <w:bCs/>
                <w:sz w:val="18"/>
                <w:szCs w:val="18"/>
              </w:rPr>
            </w:pPr>
          </w:p>
        </w:tc>
        <w:tc>
          <w:tcPr>
            <w:tcW w:w="180" w:type="dxa"/>
          </w:tcPr>
          <w:p w14:paraId="27E53176"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396" w:type="dxa"/>
          </w:tcPr>
          <w:p w14:paraId="1EA73A0F" w14:textId="77777777" w:rsidR="002215ED" w:rsidRPr="00790739" w:rsidRDefault="002215ED" w:rsidP="002215ED">
            <w:pPr>
              <w:pStyle w:val="acctfourfigures"/>
              <w:tabs>
                <w:tab w:val="clear" w:pos="765"/>
                <w:tab w:val="decimal" w:pos="629"/>
              </w:tabs>
              <w:spacing w:line="240" w:lineRule="atLeast"/>
              <w:ind w:right="11"/>
              <w:rPr>
                <w:rFonts w:ascii="Calibri" w:hAnsi="Calibri" w:cs="Calibri"/>
                <w:b/>
                <w:bCs/>
                <w:sz w:val="18"/>
                <w:szCs w:val="18"/>
              </w:rPr>
            </w:pPr>
          </w:p>
        </w:tc>
        <w:tc>
          <w:tcPr>
            <w:tcW w:w="193" w:type="dxa"/>
          </w:tcPr>
          <w:p w14:paraId="106B2226"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517" w:type="dxa"/>
          </w:tcPr>
          <w:p w14:paraId="7909D754" w14:textId="77777777" w:rsidR="002215ED" w:rsidRPr="00790739" w:rsidRDefault="002215ED" w:rsidP="002215ED">
            <w:pPr>
              <w:pStyle w:val="acctfourfigures"/>
              <w:tabs>
                <w:tab w:val="clear" w:pos="765"/>
                <w:tab w:val="decimal" w:pos="551"/>
              </w:tabs>
              <w:spacing w:line="240" w:lineRule="atLeast"/>
              <w:ind w:right="11"/>
              <w:jc w:val="center"/>
              <w:rPr>
                <w:rFonts w:ascii="Calibri" w:hAnsi="Calibri" w:cs="Calibri"/>
                <w:b/>
                <w:bCs/>
                <w:sz w:val="18"/>
                <w:szCs w:val="18"/>
              </w:rPr>
            </w:pPr>
          </w:p>
        </w:tc>
        <w:tc>
          <w:tcPr>
            <w:tcW w:w="179" w:type="dxa"/>
            <w:vAlign w:val="bottom"/>
          </w:tcPr>
          <w:p w14:paraId="0996B551" w14:textId="77777777" w:rsidR="002215ED" w:rsidRPr="00790739" w:rsidRDefault="002215ED" w:rsidP="002215ED">
            <w:pPr>
              <w:pStyle w:val="acctfourfigures"/>
              <w:tabs>
                <w:tab w:val="decimal" w:pos="551"/>
              </w:tabs>
              <w:spacing w:line="240" w:lineRule="atLeast"/>
              <w:jc w:val="center"/>
              <w:rPr>
                <w:rFonts w:ascii="Calibri" w:hAnsi="Calibri" w:cs="Calibri"/>
                <w:sz w:val="18"/>
                <w:szCs w:val="18"/>
              </w:rPr>
            </w:pPr>
          </w:p>
        </w:tc>
        <w:tc>
          <w:tcPr>
            <w:tcW w:w="952" w:type="dxa"/>
            <w:tcBorders>
              <w:top w:val="single" w:sz="4" w:space="0" w:color="auto"/>
              <w:bottom w:val="double" w:sz="4" w:space="0" w:color="auto"/>
            </w:tcBorders>
          </w:tcPr>
          <w:p w14:paraId="75B6AB61" w14:textId="72723A69" w:rsidR="002215ED" w:rsidRPr="00790739" w:rsidRDefault="00FD538E" w:rsidP="002215ED">
            <w:pPr>
              <w:tabs>
                <w:tab w:val="left" w:pos="735"/>
                <w:tab w:val="decimal" w:pos="1171"/>
              </w:tabs>
              <w:ind w:left="-75" w:right="15"/>
              <w:jc w:val="right"/>
              <w:rPr>
                <w:rFonts w:ascii="Calibri" w:hAnsi="Calibri" w:cs="Calibri"/>
                <w:b/>
                <w:bCs/>
                <w:sz w:val="18"/>
                <w:szCs w:val="18"/>
              </w:rPr>
            </w:pPr>
            <w:r w:rsidRPr="00790739">
              <w:rPr>
                <w:rFonts w:ascii="Calibri" w:hAnsi="Calibri" w:cs="Calibri"/>
                <w:b/>
                <w:bCs/>
                <w:sz w:val="18"/>
                <w:szCs w:val="18"/>
              </w:rPr>
              <w:t>4,783,099</w:t>
            </w:r>
          </w:p>
        </w:tc>
        <w:tc>
          <w:tcPr>
            <w:tcW w:w="180" w:type="dxa"/>
            <w:vAlign w:val="bottom"/>
          </w:tcPr>
          <w:p w14:paraId="7BD9A8F6" w14:textId="77777777" w:rsidR="002215ED" w:rsidRPr="00790739" w:rsidRDefault="002215ED" w:rsidP="002215ED">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tcBorders>
              <w:top w:val="single" w:sz="4" w:space="0" w:color="auto"/>
              <w:bottom w:val="double" w:sz="4" w:space="0" w:color="auto"/>
            </w:tcBorders>
          </w:tcPr>
          <w:p w14:paraId="6833E7F7" w14:textId="1DEC9365" w:rsidR="002215ED" w:rsidRPr="00790739" w:rsidRDefault="002215ED" w:rsidP="002215ED">
            <w:pPr>
              <w:tabs>
                <w:tab w:val="left" w:pos="735"/>
                <w:tab w:val="decimal" w:pos="1171"/>
              </w:tabs>
              <w:ind w:left="-75" w:right="15"/>
              <w:jc w:val="right"/>
              <w:rPr>
                <w:rFonts w:ascii="Calibri" w:hAnsi="Calibri" w:cs="Calibri"/>
                <w:b/>
                <w:bCs/>
                <w:sz w:val="18"/>
                <w:szCs w:val="18"/>
              </w:rPr>
            </w:pPr>
            <w:r w:rsidRPr="00790739">
              <w:rPr>
                <w:rFonts w:ascii="Calibri" w:hAnsi="Calibri" w:cs="Calibri"/>
                <w:b/>
                <w:bCs/>
                <w:sz w:val="18"/>
                <w:szCs w:val="18"/>
              </w:rPr>
              <w:t>4,783,099</w:t>
            </w:r>
          </w:p>
        </w:tc>
        <w:tc>
          <w:tcPr>
            <w:tcW w:w="183" w:type="dxa"/>
          </w:tcPr>
          <w:p w14:paraId="2A56DFA6"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Borders>
              <w:top w:val="single" w:sz="4" w:space="0" w:color="auto"/>
              <w:bottom w:val="double" w:sz="4" w:space="0" w:color="auto"/>
            </w:tcBorders>
          </w:tcPr>
          <w:p w14:paraId="61CEB2E0" w14:textId="770E2789" w:rsidR="002215ED" w:rsidRPr="00790739" w:rsidRDefault="00FD538E" w:rsidP="002215ED">
            <w:pPr>
              <w:tabs>
                <w:tab w:val="left" w:pos="724"/>
                <w:tab w:val="decimal" w:pos="1171"/>
              </w:tabs>
              <w:ind w:left="-86" w:right="17"/>
              <w:jc w:val="right"/>
              <w:rPr>
                <w:rFonts w:ascii="Calibri" w:hAnsi="Calibri" w:cs="Calibri"/>
                <w:b/>
                <w:bCs/>
                <w:sz w:val="18"/>
                <w:szCs w:val="18"/>
              </w:rPr>
            </w:pPr>
            <w:r w:rsidRPr="00790739">
              <w:rPr>
                <w:rFonts w:ascii="Calibri" w:hAnsi="Calibri" w:cs="Calibri"/>
                <w:b/>
                <w:bCs/>
                <w:sz w:val="18"/>
                <w:szCs w:val="18"/>
              </w:rPr>
              <w:t>(91</w:t>
            </w:r>
            <w:r w:rsidR="00E8206E" w:rsidRPr="00790739">
              <w:rPr>
                <w:rFonts w:ascii="Calibri" w:hAnsi="Calibri" w:cs="Calibri"/>
                <w:b/>
                <w:bCs/>
                <w:sz w:val="18"/>
                <w:szCs w:val="18"/>
              </w:rPr>
              <w:t>1</w:t>
            </w:r>
            <w:r w:rsidRPr="00790739">
              <w:rPr>
                <w:rFonts w:ascii="Calibri" w:hAnsi="Calibri" w:cs="Calibri"/>
                <w:b/>
                <w:bCs/>
                <w:sz w:val="18"/>
                <w:szCs w:val="18"/>
              </w:rPr>
              <w:t>,</w:t>
            </w:r>
            <w:r w:rsidR="00E8206E" w:rsidRPr="00790739">
              <w:rPr>
                <w:rFonts w:ascii="Calibri" w:hAnsi="Calibri" w:cs="Calibri"/>
                <w:b/>
                <w:bCs/>
                <w:sz w:val="18"/>
                <w:szCs w:val="18"/>
              </w:rPr>
              <w:t>433</w:t>
            </w:r>
            <w:r w:rsidRPr="00790739">
              <w:rPr>
                <w:rFonts w:ascii="Calibri" w:hAnsi="Calibri" w:cs="Calibri"/>
                <w:b/>
                <w:bCs/>
                <w:sz w:val="18"/>
                <w:szCs w:val="18"/>
              </w:rPr>
              <w:t>)</w:t>
            </w:r>
          </w:p>
        </w:tc>
        <w:tc>
          <w:tcPr>
            <w:tcW w:w="182" w:type="dxa"/>
          </w:tcPr>
          <w:p w14:paraId="51B137D5"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Borders>
              <w:top w:val="single" w:sz="4" w:space="0" w:color="auto"/>
              <w:bottom w:val="double" w:sz="4" w:space="0" w:color="auto"/>
            </w:tcBorders>
          </w:tcPr>
          <w:p w14:paraId="16B7B4E8" w14:textId="4F3B2556" w:rsidR="002215ED" w:rsidRPr="00790739" w:rsidRDefault="002215ED" w:rsidP="002215ED">
            <w:pPr>
              <w:tabs>
                <w:tab w:val="left" w:pos="724"/>
                <w:tab w:val="decimal" w:pos="1171"/>
              </w:tabs>
              <w:ind w:left="-86" w:right="17"/>
              <w:jc w:val="right"/>
              <w:rPr>
                <w:rFonts w:ascii="Calibri" w:hAnsi="Calibri" w:cs="Calibri"/>
                <w:sz w:val="18"/>
                <w:szCs w:val="18"/>
              </w:rPr>
            </w:pPr>
            <w:r w:rsidRPr="00790739">
              <w:rPr>
                <w:rFonts w:ascii="Calibri" w:hAnsi="Calibri" w:cs="Calibri"/>
                <w:b/>
                <w:bCs/>
                <w:sz w:val="18"/>
                <w:szCs w:val="18"/>
              </w:rPr>
              <w:t>(910,632)</w:t>
            </w:r>
          </w:p>
        </w:tc>
        <w:tc>
          <w:tcPr>
            <w:tcW w:w="178" w:type="dxa"/>
          </w:tcPr>
          <w:p w14:paraId="20A3E98C"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Borders>
              <w:top w:val="single" w:sz="4" w:space="0" w:color="auto"/>
              <w:bottom w:val="double" w:sz="4" w:space="0" w:color="auto"/>
            </w:tcBorders>
          </w:tcPr>
          <w:p w14:paraId="4B435B5A" w14:textId="044807AC" w:rsidR="002215ED" w:rsidRPr="00790739" w:rsidRDefault="00FD538E" w:rsidP="002215ED">
            <w:pPr>
              <w:pStyle w:val="acctfourfigures"/>
              <w:tabs>
                <w:tab w:val="clear" w:pos="765"/>
                <w:tab w:val="decimal" w:pos="1171"/>
              </w:tabs>
              <w:spacing w:line="240" w:lineRule="atLeast"/>
              <w:ind w:right="15"/>
              <w:jc w:val="thaiDistribute"/>
              <w:rPr>
                <w:rFonts w:ascii="Calibri" w:hAnsi="Calibri" w:cs="Calibri"/>
                <w:b/>
                <w:bCs/>
                <w:sz w:val="18"/>
                <w:szCs w:val="18"/>
              </w:rPr>
            </w:pPr>
            <w:r w:rsidRPr="00790739">
              <w:rPr>
                <w:rFonts w:ascii="Calibri" w:hAnsi="Calibri" w:cs="Calibri"/>
                <w:b/>
                <w:bCs/>
                <w:sz w:val="18"/>
                <w:szCs w:val="18"/>
              </w:rPr>
              <w:t>3,87</w:t>
            </w:r>
            <w:r w:rsidR="00E8206E" w:rsidRPr="00790739">
              <w:rPr>
                <w:rFonts w:ascii="Calibri" w:hAnsi="Calibri" w:cs="Calibri"/>
                <w:b/>
                <w:bCs/>
                <w:sz w:val="18"/>
                <w:szCs w:val="18"/>
              </w:rPr>
              <w:t>1</w:t>
            </w:r>
            <w:r w:rsidRPr="00790739">
              <w:rPr>
                <w:rFonts w:ascii="Calibri" w:hAnsi="Calibri" w:cs="Calibri"/>
                <w:b/>
                <w:bCs/>
                <w:sz w:val="18"/>
                <w:szCs w:val="18"/>
              </w:rPr>
              <w:t>,</w:t>
            </w:r>
            <w:r w:rsidR="00E8206E" w:rsidRPr="00790739">
              <w:rPr>
                <w:rFonts w:ascii="Calibri" w:hAnsi="Calibri" w:cs="Calibri"/>
                <w:b/>
                <w:bCs/>
                <w:sz w:val="18"/>
                <w:szCs w:val="18"/>
              </w:rPr>
              <w:t>666</w:t>
            </w:r>
          </w:p>
        </w:tc>
        <w:tc>
          <w:tcPr>
            <w:tcW w:w="180" w:type="dxa"/>
          </w:tcPr>
          <w:p w14:paraId="72146E13"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Borders>
              <w:top w:val="single" w:sz="4" w:space="0" w:color="auto"/>
              <w:bottom w:val="double" w:sz="4" w:space="0" w:color="auto"/>
            </w:tcBorders>
          </w:tcPr>
          <w:p w14:paraId="14CFBBB4" w14:textId="77B6AA46" w:rsidR="002215ED" w:rsidRPr="00790739" w:rsidRDefault="002215ED" w:rsidP="002215ED">
            <w:pPr>
              <w:tabs>
                <w:tab w:val="left" w:pos="735"/>
                <w:tab w:val="decimal" w:pos="1171"/>
              </w:tabs>
              <w:ind w:left="-75" w:right="15"/>
              <w:jc w:val="right"/>
              <w:rPr>
                <w:rFonts w:ascii="Calibri" w:hAnsi="Calibri" w:cs="Calibri"/>
                <w:b/>
                <w:bCs/>
                <w:sz w:val="18"/>
                <w:szCs w:val="18"/>
              </w:rPr>
            </w:pPr>
            <w:r w:rsidRPr="00790739">
              <w:rPr>
                <w:rFonts w:ascii="Calibri" w:hAnsi="Calibri" w:cs="Calibri"/>
                <w:b/>
                <w:bCs/>
                <w:sz w:val="18"/>
                <w:szCs w:val="18"/>
              </w:rPr>
              <w:t>3,872,467</w:t>
            </w:r>
          </w:p>
        </w:tc>
      </w:tr>
      <w:tr w:rsidR="002215ED" w:rsidRPr="00790739" w14:paraId="1BFDE8D6" w14:textId="77777777" w:rsidTr="002E7C10">
        <w:trPr>
          <w:cantSplit/>
          <w:trHeight w:val="188"/>
          <w:jc w:val="center"/>
        </w:trPr>
        <w:tc>
          <w:tcPr>
            <w:tcW w:w="2552" w:type="dxa"/>
            <w:vAlign w:val="center"/>
          </w:tcPr>
          <w:p w14:paraId="13CCF665" w14:textId="77777777" w:rsidR="002215ED" w:rsidRPr="00790739" w:rsidRDefault="002215ED" w:rsidP="002215ED">
            <w:pPr>
              <w:rPr>
                <w:rFonts w:ascii="Calibri" w:hAnsi="Calibri" w:cs="Calibri"/>
                <w:b/>
                <w:bCs/>
                <w:sz w:val="16"/>
                <w:szCs w:val="16"/>
              </w:rPr>
            </w:pPr>
          </w:p>
        </w:tc>
        <w:tc>
          <w:tcPr>
            <w:tcW w:w="179" w:type="dxa"/>
            <w:vAlign w:val="center"/>
          </w:tcPr>
          <w:p w14:paraId="39153A9D" w14:textId="77777777" w:rsidR="002215ED" w:rsidRPr="00790739" w:rsidRDefault="002215ED" w:rsidP="002215ED">
            <w:pPr>
              <w:tabs>
                <w:tab w:val="decimal" w:pos="461"/>
              </w:tabs>
              <w:rPr>
                <w:rFonts w:ascii="Calibri" w:hAnsi="Calibri" w:cs="Calibri"/>
                <w:b/>
                <w:bCs/>
                <w:sz w:val="16"/>
                <w:szCs w:val="16"/>
              </w:rPr>
            </w:pPr>
          </w:p>
        </w:tc>
        <w:tc>
          <w:tcPr>
            <w:tcW w:w="1135" w:type="dxa"/>
            <w:vAlign w:val="center"/>
          </w:tcPr>
          <w:p w14:paraId="7E766A89" w14:textId="77777777" w:rsidR="002215ED" w:rsidRPr="00790739" w:rsidRDefault="002215ED" w:rsidP="002215ED">
            <w:pPr>
              <w:pStyle w:val="acctfourfigures"/>
              <w:spacing w:line="240" w:lineRule="atLeast"/>
              <w:rPr>
                <w:rFonts w:ascii="Calibri" w:hAnsi="Calibri" w:cs="Calibri"/>
                <w:sz w:val="16"/>
                <w:szCs w:val="16"/>
              </w:rPr>
            </w:pPr>
          </w:p>
        </w:tc>
        <w:tc>
          <w:tcPr>
            <w:tcW w:w="850" w:type="dxa"/>
          </w:tcPr>
          <w:p w14:paraId="1FE20375" w14:textId="77777777" w:rsidR="002215ED" w:rsidRPr="00790739" w:rsidRDefault="002215ED" w:rsidP="002215ED">
            <w:pPr>
              <w:tabs>
                <w:tab w:val="decimal" w:pos="1224"/>
              </w:tabs>
              <w:jc w:val="thaiDistribute"/>
              <w:rPr>
                <w:rFonts w:ascii="Calibri" w:hAnsi="Calibri" w:cs="Calibri"/>
                <w:sz w:val="16"/>
                <w:szCs w:val="16"/>
              </w:rPr>
            </w:pPr>
          </w:p>
        </w:tc>
        <w:tc>
          <w:tcPr>
            <w:tcW w:w="194" w:type="dxa"/>
          </w:tcPr>
          <w:p w14:paraId="3CAB5261" w14:textId="77777777" w:rsidR="002215ED" w:rsidRPr="00790739" w:rsidRDefault="002215ED" w:rsidP="002215ED">
            <w:pPr>
              <w:pStyle w:val="acctfourfigures"/>
              <w:tabs>
                <w:tab w:val="decimal" w:pos="551"/>
              </w:tabs>
              <w:spacing w:line="240" w:lineRule="atLeast"/>
              <w:rPr>
                <w:rFonts w:ascii="Calibri" w:hAnsi="Calibri" w:cs="Calibri"/>
                <w:sz w:val="16"/>
                <w:szCs w:val="16"/>
              </w:rPr>
            </w:pPr>
          </w:p>
        </w:tc>
        <w:tc>
          <w:tcPr>
            <w:tcW w:w="940" w:type="dxa"/>
          </w:tcPr>
          <w:p w14:paraId="138439E5" w14:textId="77777777" w:rsidR="002215ED" w:rsidRPr="00790739" w:rsidRDefault="002215ED" w:rsidP="002215ED">
            <w:pPr>
              <w:pStyle w:val="acctfourfigures"/>
              <w:tabs>
                <w:tab w:val="clear" w:pos="765"/>
                <w:tab w:val="left" w:pos="691"/>
                <w:tab w:val="decimal" w:pos="961"/>
              </w:tabs>
              <w:spacing w:line="240" w:lineRule="atLeast"/>
              <w:ind w:right="11"/>
              <w:jc w:val="center"/>
              <w:rPr>
                <w:rFonts w:ascii="Calibri" w:hAnsi="Calibri" w:cs="Calibri"/>
                <w:b/>
                <w:bCs/>
                <w:sz w:val="16"/>
                <w:szCs w:val="16"/>
              </w:rPr>
            </w:pPr>
          </w:p>
        </w:tc>
        <w:tc>
          <w:tcPr>
            <w:tcW w:w="180" w:type="dxa"/>
          </w:tcPr>
          <w:p w14:paraId="52ADB3D2" w14:textId="77777777" w:rsidR="002215ED" w:rsidRPr="00790739" w:rsidRDefault="002215ED" w:rsidP="002215ED">
            <w:pPr>
              <w:pStyle w:val="acctfourfigures"/>
              <w:tabs>
                <w:tab w:val="decimal" w:pos="551"/>
              </w:tabs>
              <w:spacing w:line="240" w:lineRule="atLeast"/>
              <w:rPr>
                <w:rFonts w:ascii="Calibri" w:hAnsi="Calibri" w:cs="Calibri"/>
                <w:sz w:val="16"/>
                <w:szCs w:val="16"/>
              </w:rPr>
            </w:pPr>
          </w:p>
        </w:tc>
        <w:tc>
          <w:tcPr>
            <w:tcW w:w="1396" w:type="dxa"/>
          </w:tcPr>
          <w:p w14:paraId="6CD870E1" w14:textId="77777777" w:rsidR="002215ED" w:rsidRPr="00790739" w:rsidRDefault="002215ED" w:rsidP="002215ED">
            <w:pPr>
              <w:pStyle w:val="acctfourfigures"/>
              <w:tabs>
                <w:tab w:val="clear" w:pos="765"/>
                <w:tab w:val="decimal" w:pos="629"/>
              </w:tabs>
              <w:spacing w:line="240" w:lineRule="atLeast"/>
              <w:ind w:right="11"/>
              <w:rPr>
                <w:rFonts w:ascii="Calibri" w:hAnsi="Calibri" w:cs="Calibri"/>
                <w:b/>
                <w:bCs/>
                <w:sz w:val="16"/>
                <w:szCs w:val="16"/>
              </w:rPr>
            </w:pPr>
          </w:p>
        </w:tc>
        <w:tc>
          <w:tcPr>
            <w:tcW w:w="193" w:type="dxa"/>
          </w:tcPr>
          <w:p w14:paraId="466F4FAA" w14:textId="77777777" w:rsidR="002215ED" w:rsidRPr="00790739" w:rsidRDefault="002215ED" w:rsidP="002215ED">
            <w:pPr>
              <w:pStyle w:val="acctfourfigures"/>
              <w:tabs>
                <w:tab w:val="decimal" w:pos="551"/>
              </w:tabs>
              <w:spacing w:line="240" w:lineRule="atLeast"/>
              <w:rPr>
                <w:rFonts w:ascii="Calibri" w:hAnsi="Calibri" w:cs="Calibri"/>
                <w:sz w:val="16"/>
                <w:szCs w:val="16"/>
              </w:rPr>
            </w:pPr>
          </w:p>
        </w:tc>
        <w:tc>
          <w:tcPr>
            <w:tcW w:w="1517" w:type="dxa"/>
          </w:tcPr>
          <w:p w14:paraId="37500433" w14:textId="77777777" w:rsidR="002215ED" w:rsidRPr="00790739" w:rsidRDefault="002215ED" w:rsidP="002215ED">
            <w:pPr>
              <w:pStyle w:val="acctfourfigures"/>
              <w:tabs>
                <w:tab w:val="clear" w:pos="765"/>
                <w:tab w:val="decimal" w:pos="551"/>
              </w:tabs>
              <w:spacing w:line="240" w:lineRule="atLeast"/>
              <w:ind w:right="11"/>
              <w:jc w:val="center"/>
              <w:rPr>
                <w:rFonts w:ascii="Calibri" w:hAnsi="Calibri" w:cs="Calibri"/>
                <w:b/>
                <w:bCs/>
                <w:sz w:val="16"/>
                <w:szCs w:val="16"/>
              </w:rPr>
            </w:pPr>
          </w:p>
        </w:tc>
        <w:tc>
          <w:tcPr>
            <w:tcW w:w="179" w:type="dxa"/>
            <w:vAlign w:val="bottom"/>
          </w:tcPr>
          <w:p w14:paraId="13BDF165" w14:textId="77777777" w:rsidR="002215ED" w:rsidRPr="00790739" w:rsidRDefault="002215ED" w:rsidP="002215ED">
            <w:pPr>
              <w:pStyle w:val="acctfourfigures"/>
              <w:tabs>
                <w:tab w:val="decimal" w:pos="551"/>
              </w:tabs>
              <w:spacing w:line="240" w:lineRule="atLeast"/>
              <w:jc w:val="center"/>
              <w:rPr>
                <w:rFonts w:ascii="Calibri" w:hAnsi="Calibri" w:cs="Calibri"/>
                <w:sz w:val="16"/>
                <w:szCs w:val="16"/>
              </w:rPr>
            </w:pPr>
          </w:p>
        </w:tc>
        <w:tc>
          <w:tcPr>
            <w:tcW w:w="952" w:type="dxa"/>
            <w:tcBorders>
              <w:top w:val="single" w:sz="4" w:space="0" w:color="auto"/>
            </w:tcBorders>
            <w:vAlign w:val="bottom"/>
          </w:tcPr>
          <w:p w14:paraId="78E27380" w14:textId="77777777" w:rsidR="002215ED" w:rsidRPr="00790739" w:rsidRDefault="002215ED" w:rsidP="002215ED">
            <w:pPr>
              <w:tabs>
                <w:tab w:val="left" w:pos="735"/>
                <w:tab w:val="decimal" w:pos="1171"/>
              </w:tabs>
              <w:ind w:left="-75" w:right="15"/>
              <w:jc w:val="right"/>
              <w:rPr>
                <w:rFonts w:ascii="Calibri" w:hAnsi="Calibri" w:cs="Calibri"/>
                <w:b/>
                <w:bCs/>
                <w:sz w:val="16"/>
                <w:szCs w:val="16"/>
              </w:rPr>
            </w:pPr>
          </w:p>
        </w:tc>
        <w:tc>
          <w:tcPr>
            <w:tcW w:w="180" w:type="dxa"/>
            <w:vAlign w:val="bottom"/>
          </w:tcPr>
          <w:p w14:paraId="2275DE1A" w14:textId="77777777" w:rsidR="002215ED" w:rsidRPr="00790739" w:rsidRDefault="002215ED" w:rsidP="002215ED">
            <w:pPr>
              <w:pStyle w:val="acctfourfigures"/>
              <w:tabs>
                <w:tab w:val="clear" w:pos="765"/>
                <w:tab w:val="decimal" w:pos="960"/>
              </w:tabs>
              <w:spacing w:line="240" w:lineRule="atLeast"/>
              <w:ind w:right="11"/>
              <w:jc w:val="center"/>
              <w:rPr>
                <w:rFonts w:ascii="Calibri" w:hAnsi="Calibri" w:cs="Calibri"/>
                <w:b/>
                <w:bCs/>
                <w:sz w:val="16"/>
                <w:szCs w:val="16"/>
              </w:rPr>
            </w:pPr>
          </w:p>
        </w:tc>
        <w:tc>
          <w:tcPr>
            <w:tcW w:w="932" w:type="dxa"/>
            <w:tcBorders>
              <w:top w:val="single" w:sz="4" w:space="0" w:color="auto"/>
            </w:tcBorders>
            <w:vAlign w:val="bottom"/>
          </w:tcPr>
          <w:p w14:paraId="1ED654CD" w14:textId="77777777" w:rsidR="002215ED" w:rsidRPr="00790739" w:rsidRDefault="002215ED" w:rsidP="002215ED">
            <w:pPr>
              <w:pStyle w:val="acctfourfigures"/>
              <w:tabs>
                <w:tab w:val="clear" w:pos="765"/>
                <w:tab w:val="decimal" w:pos="1171"/>
              </w:tabs>
              <w:spacing w:line="240" w:lineRule="atLeast"/>
              <w:ind w:left="-75"/>
              <w:jc w:val="thaiDistribute"/>
              <w:rPr>
                <w:rFonts w:ascii="Calibri" w:hAnsi="Calibri" w:cs="Calibri"/>
                <w:b/>
                <w:bCs/>
                <w:sz w:val="16"/>
                <w:szCs w:val="16"/>
              </w:rPr>
            </w:pPr>
          </w:p>
        </w:tc>
        <w:tc>
          <w:tcPr>
            <w:tcW w:w="183" w:type="dxa"/>
          </w:tcPr>
          <w:p w14:paraId="1F800FA5"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6"/>
                <w:szCs w:val="16"/>
              </w:rPr>
            </w:pPr>
          </w:p>
        </w:tc>
        <w:tc>
          <w:tcPr>
            <w:tcW w:w="856" w:type="dxa"/>
            <w:tcBorders>
              <w:top w:val="single" w:sz="4" w:space="0" w:color="auto"/>
            </w:tcBorders>
          </w:tcPr>
          <w:p w14:paraId="0EE4F83F" w14:textId="77777777" w:rsidR="002215ED" w:rsidRPr="00790739" w:rsidRDefault="002215ED" w:rsidP="002215ED">
            <w:pPr>
              <w:tabs>
                <w:tab w:val="left" w:pos="724"/>
                <w:tab w:val="decimal" w:pos="1171"/>
              </w:tabs>
              <w:ind w:left="-86" w:right="17"/>
              <w:jc w:val="right"/>
              <w:rPr>
                <w:rFonts w:ascii="Calibri" w:hAnsi="Calibri" w:cs="Calibri"/>
                <w:b/>
                <w:bCs/>
                <w:sz w:val="16"/>
                <w:szCs w:val="16"/>
              </w:rPr>
            </w:pPr>
          </w:p>
        </w:tc>
        <w:tc>
          <w:tcPr>
            <w:tcW w:w="182" w:type="dxa"/>
          </w:tcPr>
          <w:p w14:paraId="0114516C"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6"/>
                <w:szCs w:val="16"/>
              </w:rPr>
            </w:pPr>
          </w:p>
        </w:tc>
        <w:tc>
          <w:tcPr>
            <w:tcW w:w="905" w:type="dxa"/>
            <w:tcBorders>
              <w:top w:val="single" w:sz="4" w:space="0" w:color="auto"/>
            </w:tcBorders>
          </w:tcPr>
          <w:p w14:paraId="0384491F" w14:textId="77777777" w:rsidR="002215ED" w:rsidRPr="00790739" w:rsidRDefault="002215ED" w:rsidP="002215ED">
            <w:pPr>
              <w:pStyle w:val="BodyText"/>
              <w:tabs>
                <w:tab w:val="decimal" w:pos="0"/>
              </w:tabs>
              <w:spacing w:line="240" w:lineRule="auto"/>
              <w:ind w:left="-90" w:right="-108"/>
              <w:jc w:val="center"/>
              <w:rPr>
                <w:rFonts w:ascii="Calibri" w:hAnsi="Calibri" w:cs="Calibri"/>
                <w:b/>
                <w:bCs/>
                <w:sz w:val="16"/>
                <w:szCs w:val="16"/>
              </w:rPr>
            </w:pPr>
          </w:p>
        </w:tc>
        <w:tc>
          <w:tcPr>
            <w:tcW w:w="178" w:type="dxa"/>
          </w:tcPr>
          <w:p w14:paraId="04F5D62D"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6"/>
                <w:szCs w:val="16"/>
              </w:rPr>
            </w:pPr>
          </w:p>
        </w:tc>
        <w:tc>
          <w:tcPr>
            <w:tcW w:w="956" w:type="dxa"/>
            <w:tcBorders>
              <w:top w:val="single" w:sz="4" w:space="0" w:color="auto"/>
            </w:tcBorders>
          </w:tcPr>
          <w:p w14:paraId="662625E4" w14:textId="77777777" w:rsidR="002215ED" w:rsidRPr="00790739" w:rsidRDefault="002215ED" w:rsidP="002215ED">
            <w:pPr>
              <w:pStyle w:val="acctfourfigures"/>
              <w:tabs>
                <w:tab w:val="clear" w:pos="765"/>
                <w:tab w:val="decimal" w:pos="1171"/>
              </w:tabs>
              <w:spacing w:line="240" w:lineRule="atLeast"/>
              <w:ind w:right="15"/>
              <w:jc w:val="thaiDistribute"/>
              <w:rPr>
                <w:rFonts w:ascii="Calibri" w:hAnsi="Calibri" w:cs="Calibri"/>
                <w:b/>
                <w:bCs/>
                <w:sz w:val="16"/>
                <w:szCs w:val="16"/>
              </w:rPr>
            </w:pPr>
          </w:p>
        </w:tc>
        <w:tc>
          <w:tcPr>
            <w:tcW w:w="180" w:type="dxa"/>
          </w:tcPr>
          <w:p w14:paraId="60887677"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6"/>
                <w:szCs w:val="16"/>
              </w:rPr>
            </w:pPr>
          </w:p>
        </w:tc>
        <w:tc>
          <w:tcPr>
            <w:tcW w:w="954" w:type="dxa"/>
            <w:tcBorders>
              <w:top w:val="double" w:sz="4" w:space="0" w:color="auto"/>
            </w:tcBorders>
          </w:tcPr>
          <w:p w14:paraId="6E35AB6A" w14:textId="77777777" w:rsidR="002215ED" w:rsidRPr="00790739" w:rsidRDefault="002215ED" w:rsidP="002215ED">
            <w:pPr>
              <w:tabs>
                <w:tab w:val="decimal" w:pos="1171"/>
              </w:tabs>
              <w:ind w:right="15"/>
              <w:jc w:val="right"/>
              <w:rPr>
                <w:rFonts w:ascii="Calibri" w:hAnsi="Calibri" w:cs="Calibri"/>
                <w:b/>
                <w:bCs/>
                <w:sz w:val="16"/>
                <w:szCs w:val="16"/>
              </w:rPr>
            </w:pPr>
          </w:p>
        </w:tc>
      </w:tr>
      <w:tr w:rsidR="002215ED" w:rsidRPr="00790739" w14:paraId="021129DA" w14:textId="77777777" w:rsidTr="002E7C10">
        <w:trPr>
          <w:cantSplit/>
          <w:trHeight w:val="188"/>
          <w:jc w:val="center"/>
        </w:trPr>
        <w:tc>
          <w:tcPr>
            <w:tcW w:w="2552" w:type="dxa"/>
            <w:vAlign w:val="center"/>
          </w:tcPr>
          <w:p w14:paraId="76DA1FCC" w14:textId="77777777" w:rsidR="002215ED" w:rsidRPr="00790739" w:rsidRDefault="002215ED" w:rsidP="002215ED">
            <w:pPr>
              <w:rPr>
                <w:rFonts w:ascii="Calibri" w:hAnsi="Calibri" w:cs="Calibri"/>
                <w:b/>
                <w:bCs/>
                <w:sz w:val="18"/>
                <w:szCs w:val="18"/>
              </w:rPr>
            </w:pPr>
            <w:r w:rsidRPr="00790739">
              <w:rPr>
                <w:rFonts w:ascii="Calibri" w:hAnsi="Calibri" w:cs="Calibri"/>
                <w:b/>
                <w:bCs/>
                <w:i/>
                <w:iCs/>
                <w:sz w:val="18"/>
                <w:szCs w:val="18"/>
              </w:rPr>
              <w:t>Indirect subsidiaries</w:t>
            </w:r>
          </w:p>
        </w:tc>
        <w:tc>
          <w:tcPr>
            <w:tcW w:w="179" w:type="dxa"/>
            <w:vAlign w:val="center"/>
          </w:tcPr>
          <w:p w14:paraId="2902CEF2" w14:textId="77777777" w:rsidR="002215ED" w:rsidRPr="00790739" w:rsidRDefault="002215ED" w:rsidP="002215ED">
            <w:pPr>
              <w:tabs>
                <w:tab w:val="decimal" w:pos="461"/>
              </w:tabs>
              <w:rPr>
                <w:rFonts w:ascii="Calibri" w:hAnsi="Calibri" w:cs="Calibri"/>
                <w:b/>
                <w:bCs/>
                <w:sz w:val="18"/>
                <w:szCs w:val="18"/>
              </w:rPr>
            </w:pPr>
          </w:p>
        </w:tc>
        <w:tc>
          <w:tcPr>
            <w:tcW w:w="1135" w:type="dxa"/>
            <w:vAlign w:val="center"/>
          </w:tcPr>
          <w:p w14:paraId="6BC9DAE0" w14:textId="77777777" w:rsidR="002215ED" w:rsidRPr="00790739" w:rsidRDefault="002215ED" w:rsidP="002215ED">
            <w:pPr>
              <w:pStyle w:val="acctfourfigures"/>
              <w:spacing w:line="240" w:lineRule="atLeast"/>
              <w:rPr>
                <w:rFonts w:ascii="Calibri" w:hAnsi="Calibri" w:cs="Calibri"/>
                <w:sz w:val="18"/>
                <w:szCs w:val="18"/>
              </w:rPr>
            </w:pPr>
          </w:p>
        </w:tc>
        <w:tc>
          <w:tcPr>
            <w:tcW w:w="850" w:type="dxa"/>
          </w:tcPr>
          <w:p w14:paraId="39DEAFB9" w14:textId="77777777" w:rsidR="002215ED" w:rsidRPr="00790739" w:rsidRDefault="002215ED" w:rsidP="002215ED">
            <w:pPr>
              <w:tabs>
                <w:tab w:val="decimal" w:pos="1224"/>
              </w:tabs>
              <w:jc w:val="thaiDistribute"/>
              <w:rPr>
                <w:rFonts w:ascii="Calibri" w:hAnsi="Calibri" w:cs="Calibri"/>
                <w:sz w:val="18"/>
                <w:szCs w:val="18"/>
              </w:rPr>
            </w:pPr>
          </w:p>
        </w:tc>
        <w:tc>
          <w:tcPr>
            <w:tcW w:w="194" w:type="dxa"/>
          </w:tcPr>
          <w:p w14:paraId="2F0818DC"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940" w:type="dxa"/>
          </w:tcPr>
          <w:p w14:paraId="64AE82CA" w14:textId="77777777" w:rsidR="002215ED" w:rsidRPr="00790739" w:rsidRDefault="002215ED" w:rsidP="002215ED">
            <w:pPr>
              <w:pStyle w:val="acctfourfigures"/>
              <w:tabs>
                <w:tab w:val="clear" w:pos="765"/>
                <w:tab w:val="left" w:pos="691"/>
                <w:tab w:val="decimal" w:pos="961"/>
              </w:tabs>
              <w:spacing w:line="240" w:lineRule="atLeast"/>
              <w:ind w:right="11"/>
              <w:jc w:val="center"/>
              <w:rPr>
                <w:rFonts w:ascii="Calibri" w:hAnsi="Calibri" w:cs="Calibri"/>
                <w:b/>
                <w:bCs/>
                <w:sz w:val="18"/>
                <w:szCs w:val="18"/>
              </w:rPr>
            </w:pPr>
          </w:p>
        </w:tc>
        <w:tc>
          <w:tcPr>
            <w:tcW w:w="180" w:type="dxa"/>
          </w:tcPr>
          <w:p w14:paraId="15DC7B8B"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396" w:type="dxa"/>
          </w:tcPr>
          <w:p w14:paraId="467C3626" w14:textId="77777777" w:rsidR="002215ED" w:rsidRPr="00790739" w:rsidRDefault="002215ED" w:rsidP="002215ED">
            <w:pPr>
              <w:pStyle w:val="acctfourfigures"/>
              <w:tabs>
                <w:tab w:val="clear" w:pos="765"/>
                <w:tab w:val="decimal" w:pos="629"/>
              </w:tabs>
              <w:spacing w:line="240" w:lineRule="atLeast"/>
              <w:ind w:right="11"/>
              <w:rPr>
                <w:rFonts w:ascii="Calibri" w:hAnsi="Calibri" w:cs="Calibri"/>
                <w:b/>
                <w:bCs/>
                <w:sz w:val="18"/>
                <w:szCs w:val="18"/>
              </w:rPr>
            </w:pPr>
          </w:p>
        </w:tc>
        <w:tc>
          <w:tcPr>
            <w:tcW w:w="193" w:type="dxa"/>
          </w:tcPr>
          <w:p w14:paraId="2636218E" w14:textId="77777777" w:rsidR="002215ED" w:rsidRPr="00790739" w:rsidRDefault="002215ED" w:rsidP="002215ED">
            <w:pPr>
              <w:pStyle w:val="acctfourfigures"/>
              <w:tabs>
                <w:tab w:val="decimal" w:pos="551"/>
              </w:tabs>
              <w:spacing w:line="240" w:lineRule="atLeast"/>
              <w:rPr>
                <w:rFonts w:ascii="Calibri" w:hAnsi="Calibri" w:cs="Calibri"/>
                <w:sz w:val="18"/>
                <w:szCs w:val="18"/>
              </w:rPr>
            </w:pPr>
          </w:p>
        </w:tc>
        <w:tc>
          <w:tcPr>
            <w:tcW w:w="1517" w:type="dxa"/>
          </w:tcPr>
          <w:p w14:paraId="05B1FE96" w14:textId="77777777" w:rsidR="002215ED" w:rsidRPr="00790739" w:rsidRDefault="002215ED" w:rsidP="002215ED">
            <w:pPr>
              <w:pStyle w:val="acctfourfigures"/>
              <w:tabs>
                <w:tab w:val="clear" w:pos="765"/>
                <w:tab w:val="decimal" w:pos="551"/>
              </w:tabs>
              <w:spacing w:line="240" w:lineRule="atLeast"/>
              <w:ind w:right="11"/>
              <w:jc w:val="center"/>
              <w:rPr>
                <w:rFonts w:ascii="Calibri" w:hAnsi="Calibri" w:cs="Calibri"/>
                <w:b/>
                <w:bCs/>
                <w:sz w:val="18"/>
                <w:szCs w:val="18"/>
              </w:rPr>
            </w:pPr>
          </w:p>
        </w:tc>
        <w:tc>
          <w:tcPr>
            <w:tcW w:w="179" w:type="dxa"/>
            <w:vAlign w:val="bottom"/>
          </w:tcPr>
          <w:p w14:paraId="1880643C" w14:textId="77777777" w:rsidR="002215ED" w:rsidRPr="00790739" w:rsidRDefault="002215ED" w:rsidP="002215ED">
            <w:pPr>
              <w:pStyle w:val="acctfourfigures"/>
              <w:tabs>
                <w:tab w:val="decimal" w:pos="551"/>
              </w:tabs>
              <w:spacing w:line="240" w:lineRule="atLeast"/>
              <w:jc w:val="center"/>
              <w:rPr>
                <w:rFonts w:ascii="Calibri" w:hAnsi="Calibri" w:cs="Calibri"/>
                <w:sz w:val="18"/>
                <w:szCs w:val="18"/>
              </w:rPr>
            </w:pPr>
          </w:p>
        </w:tc>
        <w:tc>
          <w:tcPr>
            <w:tcW w:w="952" w:type="dxa"/>
            <w:vAlign w:val="bottom"/>
          </w:tcPr>
          <w:p w14:paraId="10921DED" w14:textId="77777777" w:rsidR="002215ED" w:rsidRPr="00790739" w:rsidRDefault="002215ED" w:rsidP="002215ED">
            <w:pPr>
              <w:tabs>
                <w:tab w:val="left" w:pos="735"/>
                <w:tab w:val="decimal" w:pos="1171"/>
              </w:tabs>
              <w:ind w:left="-75" w:right="15"/>
              <w:jc w:val="right"/>
              <w:rPr>
                <w:rFonts w:ascii="Calibri" w:hAnsi="Calibri" w:cs="Calibri"/>
                <w:b/>
                <w:bCs/>
                <w:sz w:val="18"/>
                <w:szCs w:val="18"/>
              </w:rPr>
            </w:pPr>
          </w:p>
        </w:tc>
        <w:tc>
          <w:tcPr>
            <w:tcW w:w="180" w:type="dxa"/>
            <w:vAlign w:val="bottom"/>
          </w:tcPr>
          <w:p w14:paraId="5092D58D" w14:textId="77777777" w:rsidR="002215ED" w:rsidRPr="00790739" w:rsidRDefault="002215ED" w:rsidP="002215ED">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vAlign w:val="bottom"/>
          </w:tcPr>
          <w:p w14:paraId="2C1774DD" w14:textId="77777777" w:rsidR="002215ED" w:rsidRPr="00790739" w:rsidRDefault="002215ED" w:rsidP="002215ED">
            <w:pPr>
              <w:pStyle w:val="acctfourfigures"/>
              <w:tabs>
                <w:tab w:val="clear" w:pos="765"/>
                <w:tab w:val="decimal" w:pos="1171"/>
              </w:tabs>
              <w:spacing w:line="240" w:lineRule="atLeast"/>
              <w:ind w:left="-75"/>
              <w:jc w:val="thaiDistribute"/>
              <w:rPr>
                <w:rFonts w:ascii="Calibri" w:hAnsi="Calibri" w:cs="Calibri"/>
                <w:b/>
                <w:bCs/>
                <w:sz w:val="18"/>
                <w:szCs w:val="18"/>
              </w:rPr>
            </w:pPr>
          </w:p>
        </w:tc>
        <w:tc>
          <w:tcPr>
            <w:tcW w:w="183" w:type="dxa"/>
          </w:tcPr>
          <w:p w14:paraId="1AEB18AE"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Pr>
          <w:p w14:paraId="481E8F3F" w14:textId="77777777" w:rsidR="002215ED" w:rsidRPr="00790739" w:rsidRDefault="002215ED" w:rsidP="002215ED">
            <w:pPr>
              <w:tabs>
                <w:tab w:val="left" w:pos="724"/>
                <w:tab w:val="decimal" w:pos="1171"/>
              </w:tabs>
              <w:ind w:left="-86" w:right="17"/>
              <w:jc w:val="right"/>
              <w:rPr>
                <w:rFonts w:ascii="Calibri" w:hAnsi="Calibri" w:cs="Calibri"/>
                <w:b/>
                <w:bCs/>
                <w:sz w:val="18"/>
                <w:szCs w:val="18"/>
              </w:rPr>
            </w:pPr>
          </w:p>
        </w:tc>
        <w:tc>
          <w:tcPr>
            <w:tcW w:w="182" w:type="dxa"/>
          </w:tcPr>
          <w:p w14:paraId="576A3B07"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Pr>
          <w:p w14:paraId="21675EE6" w14:textId="77777777" w:rsidR="002215ED" w:rsidRPr="00790739" w:rsidRDefault="002215ED" w:rsidP="002215ED">
            <w:pPr>
              <w:pStyle w:val="BodyText"/>
              <w:tabs>
                <w:tab w:val="decimal" w:pos="0"/>
              </w:tabs>
              <w:spacing w:line="240" w:lineRule="auto"/>
              <w:ind w:left="-90" w:right="-108"/>
              <w:jc w:val="center"/>
              <w:rPr>
                <w:rFonts w:ascii="Calibri" w:hAnsi="Calibri" w:cs="Calibri"/>
                <w:b/>
                <w:bCs/>
                <w:sz w:val="18"/>
                <w:szCs w:val="18"/>
              </w:rPr>
            </w:pPr>
          </w:p>
        </w:tc>
        <w:tc>
          <w:tcPr>
            <w:tcW w:w="178" w:type="dxa"/>
          </w:tcPr>
          <w:p w14:paraId="15B071DA"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Pr>
          <w:p w14:paraId="2D0C78EF" w14:textId="77777777" w:rsidR="002215ED" w:rsidRPr="00790739" w:rsidRDefault="002215ED" w:rsidP="002215ED">
            <w:pPr>
              <w:pStyle w:val="acctfourfigures"/>
              <w:tabs>
                <w:tab w:val="clear" w:pos="765"/>
                <w:tab w:val="decimal" w:pos="1171"/>
              </w:tabs>
              <w:spacing w:line="240" w:lineRule="atLeast"/>
              <w:ind w:right="15"/>
              <w:jc w:val="thaiDistribute"/>
              <w:rPr>
                <w:rFonts w:ascii="Calibri" w:hAnsi="Calibri" w:cs="Calibri"/>
                <w:b/>
                <w:bCs/>
                <w:sz w:val="18"/>
                <w:szCs w:val="18"/>
              </w:rPr>
            </w:pPr>
          </w:p>
        </w:tc>
        <w:tc>
          <w:tcPr>
            <w:tcW w:w="180" w:type="dxa"/>
          </w:tcPr>
          <w:p w14:paraId="52884044" w14:textId="77777777" w:rsidR="002215ED" w:rsidRPr="00790739" w:rsidRDefault="002215ED" w:rsidP="002215ED">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Pr>
          <w:p w14:paraId="50164991" w14:textId="77777777" w:rsidR="002215ED" w:rsidRPr="00790739" w:rsidRDefault="002215ED" w:rsidP="002215ED">
            <w:pPr>
              <w:tabs>
                <w:tab w:val="decimal" w:pos="1171"/>
              </w:tabs>
              <w:ind w:right="15"/>
              <w:jc w:val="right"/>
              <w:rPr>
                <w:rFonts w:ascii="Calibri" w:hAnsi="Calibri" w:cs="Calibri"/>
                <w:b/>
                <w:bCs/>
                <w:sz w:val="18"/>
                <w:szCs w:val="18"/>
              </w:rPr>
            </w:pPr>
          </w:p>
        </w:tc>
      </w:tr>
      <w:tr w:rsidR="004E39DE" w:rsidRPr="00790739" w14:paraId="6BD32985" w14:textId="77777777" w:rsidTr="002E7C10">
        <w:trPr>
          <w:cantSplit/>
          <w:trHeight w:val="188"/>
          <w:jc w:val="center"/>
        </w:trPr>
        <w:tc>
          <w:tcPr>
            <w:tcW w:w="2552" w:type="dxa"/>
          </w:tcPr>
          <w:p w14:paraId="677F526E" w14:textId="77777777" w:rsidR="004E39DE" w:rsidRPr="00790739" w:rsidRDefault="004E39DE" w:rsidP="004E39DE">
            <w:pPr>
              <w:rPr>
                <w:rFonts w:ascii="Calibri" w:hAnsi="Calibri" w:cs="Calibri"/>
                <w:b/>
                <w:bCs/>
                <w:sz w:val="18"/>
                <w:szCs w:val="18"/>
              </w:rPr>
            </w:pPr>
            <w:r w:rsidRPr="00790739">
              <w:rPr>
                <w:rFonts w:ascii="Calibri" w:hAnsi="Calibri" w:cs="Calibri"/>
                <w:sz w:val="18"/>
                <w:szCs w:val="18"/>
              </w:rPr>
              <w:t xml:space="preserve">Suntech Scraps </w:t>
            </w:r>
            <w:r w:rsidRPr="00790739">
              <w:rPr>
                <w:rFonts w:ascii="Calibri" w:hAnsi="Calibri" w:cs="Calibri"/>
                <w:sz w:val="18"/>
                <w:szCs w:val="22"/>
                <w:cs/>
              </w:rPr>
              <w:br/>
            </w:r>
            <w:r w:rsidRPr="00790739">
              <w:rPr>
                <w:rFonts w:ascii="Calibri" w:hAnsi="Calibri" w:cs="Calibri" w:hint="cs"/>
                <w:sz w:val="18"/>
                <w:szCs w:val="22"/>
                <w:cs/>
              </w:rPr>
              <w:t xml:space="preserve">    </w:t>
            </w:r>
            <w:r w:rsidRPr="00790739">
              <w:rPr>
                <w:rFonts w:ascii="Calibri" w:hAnsi="Calibri" w:cs="Calibri"/>
                <w:sz w:val="18"/>
                <w:szCs w:val="18"/>
              </w:rPr>
              <w:t>Company Limited</w:t>
            </w:r>
            <w:r w:rsidRPr="00790739">
              <w:rPr>
                <w:rFonts w:ascii="Calibri" w:hAnsi="Calibri" w:cs="Calibri"/>
                <w:sz w:val="18"/>
                <w:szCs w:val="18"/>
                <w:cs/>
              </w:rPr>
              <w:t xml:space="preserve"> </w:t>
            </w:r>
            <w:r w:rsidRPr="00790739">
              <w:rPr>
                <w:rFonts w:ascii="Calibri" w:hAnsi="Calibri" w:cs="Calibri"/>
                <w:sz w:val="18"/>
                <w:szCs w:val="18"/>
                <w:vertAlign w:val="superscript"/>
                <w:cs/>
              </w:rPr>
              <w:t>(</w:t>
            </w:r>
            <w:r w:rsidRPr="00790739">
              <w:rPr>
                <w:rFonts w:ascii="Calibri" w:hAnsi="Calibri" w:cs="Calibri"/>
                <w:sz w:val="18"/>
                <w:szCs w:val="18"/>
                <w:vertAlign w:val="superscript"/>
              </w:rPr>
              <w:t>6</w:t>
            </w:r>
            <w:r w:rsidRPr="00790739">
              <w:rPr>
                <w:rFonts w:ascii="Calibri" w:hAnsi="Calibri" w:cs="Calibri"/>
                <w:sz w:val="18"/>
                <w:szCs w:val="18"/>
                <w:vertAlign w:val="superscript"/>
                <w:cs/>
              </w:rPr>
              <w:t>)</w:t>
            </w:r>
          </w:p>
        </w:tc>
        <w:tc>
          <w:tcPr>
            <w:tcW w:w="179" w:type="dxa"/>
            <w:vAlign w:val="center"/>
          </w:tcPr>
          <w:p w14:paraId="1A8A35AF" w14:textId="77777777" w:rsidR="004E39DE" w:rsidRPr="00790739" w:rsidRDefault="004E39DE" w:rsidP="004E39DE">
            <w:pPr>
              <w:tabs>
                <w:tab w:val="decimal" w:pos="461"/>
              </w:tabs>
              <w:rPr>
                <w:rFonts w:ascii="Calibri" w:hAnsi="Calibri" w:cs="Calibri"/>
                <w:b/>
                <w:bCs/>
                <w:sz w:val="18"/>
                <w:szCs w:val="18"/>
              </w:rPr>
            </w:pPr>
          </w:p>
        </w:tc>
        <w:tc>
          <w:tcPr>
            <w:tcW w:w="1135" w:type="dxa"/>
          </w:tcPr>
          <w:p w14:paraId="433A3E62" w14:textId="77777777" w:rsidR="004E39DE" w:rsidRPr="00790739" w:rsidRDefault="004E39DE" w:rsidP="004E39DE">
            <w:pPr>
              <w:pStyle w:val="acctfourfigures"/>
              <w:spacing w:line="240" w:lineRule="atLeast"/>
              <w:rPr>
                <w:rFonts w:ascii="Calibri" w:hAnsi="Calibri" w:cs="Calibri"/>
                <w:sz w:val="18"/>
                <w:szCs w:val="18"/>
              </w:rPr>
            </w:pPr>
            <w:r w:rsidRPr="00790739">
              <w:rPr>
                <w:rFonts w:ascii="Calibri" w:hAnsi="Calibri" w:cs="Calibri"/>
                <w:sz w:val="18"/>
                <w:szCs w:val="18"/>
              </w:rPr>
              <w:t>Thailand</w:t>
            </w:r>
          </w:p>
        </w:tc>
        <w:tc>
          <w:tcPr>
            <w:tcW w:w="850" w:type="dxa"/>
          </w:tcPr>
          <w:p w14:paraId="2C781E34" w14:textId="1A759FD3" w:rsidR="004E39DE" w:rsidRPr="00790739" w:rsidRDefault="00FD538E" w:rsidP="004E39DE">
            <w:pPr>
              <w:tabs>
                <w:tab w:val="decimal" w:pos="1224"/>
              </w:tabs>
              <w:jc w:val="thaiDistribute"/>
              <w:rPr>
                <w:rFonts w:ascii="Calibri" w:hAnsi="Calibri" w:cs="Calibri"/>
                <w:sz w:val="18"/>
                <w:szCs w:val="18"/>
              </w:rPr>
            </w:pPr>
            <w:r w:rsidRPr="00790739">
              <w:rPr>
                <w:rFonts w:ascii="Calibri" w:hAnsi="Calibri" w:cs="Calibri"/>
                <w:sz w:val="18"/>
                <w:szCs w:val="18"/>
              </w:rPr>
              <w:t>65.71</w:t>
            </w:r>
          </w:p>
        </w:tc>
        <w:tc>
          <w:tcPr>
            <w:tcW w:w="194" w:type="dxa"/>
          </w:tcPr>
          <w:p w14:paraId="172B7A40"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940" w:type="dxa"/>
          </w:tcPr>
          <w:p w14:paraId="79FD960E" w14:textId="77777777" w:rsidR="004E39DE" w:rsidRPr="00790739" w:rsidRDefault="004E39DE" w:rsidP="004E39DE">
            <w:pPr>
              <w:tabs>
                <w:tab w:val="decimal" w:pos="840"/>
              </w:tabs>
              <w:ind w:left="-75" w:right="-75"/>
              <w:jc w:val="right"/>
              <w:rPr>
                <w:rFonts w:ascii="Calibri" w:hAnsi="Calibri" w:cs="Calibri"/>
                <w:sz w:val="18"/>
                <w:szCs w:val="18"/>
              </w:rPr>
            </w:pPr>
            <w:r w:rsidRPr="00790739">
              <w:rPr>
                <w:rFonts w:ascii="Calibri" w:hAnsi="Calibri" w:cs="Calibri"/>
                <w:sz w:val="18"/>
                <w:szCs w:val="18"/>
              </w:rPr>
              <w:t>65.71</w:t>
            </w:r>
          </w:p>
        </w:tc>
        <w:tc>
          <w:tcPr>
            <w:tcW w:w="180" w:type="dxa"/>
          </w:tcPr>
          <w:p w14:paraId="107288C1"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396" w:type="dxa"/>
          </w:tcPr>
          <w:p w14:paraId="14F51CB9" w14:textId="74AA21CA" w:rsidR="004E39DE" w:rsidRPr="00790739" w:rsidRDefault="00FD538E" w:rsidP="004E39DE">
            <w:pPr>
              <w:pStyle w:val="acctfourfigures"/>
              <w:tabs>
                <w:tab w:val="clear" w:pos="765"/>
                <w:tab w:val="decimal" w:pos="629"/>
              </w:tabs>
              <w:spacing w:line="240" w:lineRule="atLeast"/>
              <w:ind w:right="11"/>
              <w:jc w:val="right"/>
              <w:rPr>
                <w:rFonts w:ascii="Calibri" w:hAnsi="Calibri" w:cs="Calibri"/>
                <w:b/>
                <w:bCs/>
                <w:sz w:val="18"/>
                <w:szCs w:val="18"/>
              </w:rPr>
            </w:pPr>
            <w:r w:rsidRPr="00790739">
              <w:rPr>
                <w:rFonts w:ascii="Calibri" w:hAnsi="Calibri" w:cs="Calibri"/>
                <w:sz w:val="18"/>
                <w:szCs w:val="18"/>
              </w:rPr>
              <w:t>Baht</w:t>
            </w:r>
            <w:r w:rsidRPr="00790739">
              <w:rPr>
                <w:rFonts w:ascii="Calibri" w:hAnsi="Calibri" w:cs="Calibri"/>
                <w:sz w:val="18"/>
                <w:szCs w:val="18"/>
                <w:cs/>
              </w:rPr>
              <w:t xml:space="preserve"> 50 </w:t>
            </w:r>
            <w:r w:rsidRPr="00790739">
              <w:rPr>
                <w:rFonts w:ascii="Calibri" w:hAnsi="Calibri" w:cs="Calibri"/>
                <w:sz w:val="18"/>
                <w:szCs w:val="18"/>
              </w:rPr>
              <w:t>million</w:t>
            </w:r>
          </w:p>
        </w:tc>
        <w:tc>
          <w:tcPr>
            <w:tcW w:w="193" w:type="dxa"/>
          </w:tcPr>
          <w:p w14:paraId="1A5B990F"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517" w:type="dxa"/>
          </w:tcPr>
          <w:p w14:paraId="470BA299" w14:textId="77777777" w:rsidR="004E39DE" w:rsidRPr="00790739" w:rsidRDefault="004E39DE" w:rsidP="004E39DE">
            <w:pPr>
              <w:pStyle w:val="acctfourfigures"/>
              <w:tabs>
                <w:tab w:val="clear" w:pos="765"/>
                <w:tab w:val="decimal" w:pos="551"/>
              </w:tabs>
              <w:spacing w:line="240" w:lineRule="atLeast"/>
              <w:ind w:right="11"/>
              <w:jc w:val="right"/>
              <w:rPr>
                <w:rFonts w:ascii="Calibri" w:hAnsi="Calibri" w:cs="Calibri"/>
                <w:b/>
                <w:bCs/>
                <w:sz w:val="18"/>
                <w:szCs w:val="18"/>
              </w:rPr>
            </w:pPr>
            <w:r w:rsidRPr="00790739">
              <w:rPr>
                <w:rFonts w:ascii="Calibri" w:hAnsi="Calibri" w:cs="Calibri"/>
                <w:sz w:val="18"/>
                <w:szCs w:val="18"/>
              </w:rPr>
              <w:t>Baht</w:t>
            </w:r>
            <w:r w:rsidRPr="00790739">
              <w:rPr>
                <w:rFonts w:ascii="Calibri" w:hAnsi="Calibri" w:cs="Calibri"/>
                <w:sz w:val="18"/>
                <w:szCs w:val="18"/>
                <w:cs/>
              </w:rPr>
              <w:t xml:space="preserve"> 50 </w:t>
            </w:r>
            <w:r w:rsidRPr="00790739">
              <w:rPr>
                <w:rFonts w:ascii="Calibri" w:hAnsi="Calibri" w:cs="Calibri"/>
                <w:sz w:val="18"/>
                <w:szCs w:val="18"/>
              </w:rPr>
              <w:t>million</w:t>
            </w:r>
          </w:p>
        </w:tc>
        <w:tc>
          <w:tcPr>
            <w:tcW w:w="179" w:type="dxa"/>
            <w:vAlign w:val="bottom"/>
          </w:tcPr>
          <w:p w14:paraId="2469B2BB" w14:textId="77777777" w:rsidR="004E39DE" w:rsidRPr="00790739" w:rsidRDefault="004E39DE" w:rsidP="004E39DE">
            <w:pPr>
              <w:pStyle w:val="acctfourfigures"/>
              <w:tabs>
                <w:tab w:val="decimal" w:pos="551"/>
              </w:tabs>
              <w:spacing w:line="240" w:lineRule="atLeast"/>
              <w:jc w:val="center"/>
              <w:rPr>
                <w:rFonts w:ascii="Calibri" w:hAnsi="Calibri" w:cs="Calibri"/>
                <w:sz w:val="18"/>
                <w:szCs w:val="18"/>
              </w:rPr>
            </w:pPr>
          </w:p>
        </w:tc>
        <w:tc>
          <w:tcPr>
            <w:tcW w:w="952" w:type="dxa"/>
          </w:tcPr>
          <w:p w14:paraId="05FA8009" w14:textId="3190CA94"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vAlign w:val="bottom"/>
          </w:tcPr>
          <w:p w14:paraId="760E9369" w14:textId="77777777" w:rsidR="004E39DE" w:rsidRPr="00790739" w:rsidRDefault="004E39DE" w:rsidP="004E39DE">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tcPr>
          <w:p w14:paraId="283A218D"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3" w:type="dxa"/>
          </w:tcPr>
          <w:p w14:paraId="5925E22E"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Pr>
          <w:p w14:paraId="1D62F540"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2" w:type="dxa"/>
          </w:tcPr>
          <w:p w14:paraId="7867595C"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Pr>
          <w:p w14:paraId="2FDC18B5" w14:textId="77777777" w:rsidR="004E39DE" w:rsidRPr="00790739" w:rsidRDefault="004E39DE" w:rsidP="004E39DE">
            <w:pPr>
              <w:pStyle w:val="BodyText"/>
              <w:tabs>
                <w:tab w:val="decimal" w:pos="0"/>
              </w:tabs>
              <w:spacing w:line="240" w:lineRule="auto"/>
              <w:ind w:left="-90" w:right="-108"/>
              <w:jc w:val="center"/>
              <w:rPr>
                <w:rFonts w:ascii="Calibri" w:hAnsi="Calibri" w:cs="Calibri"/>
                <w:b/>
                <w:bCs/>
                <w:sz w:val="18"/>
                <w:szCs w:val="18"/>
              </w:rPr>
            </w:pPr>
            <w:r w:rsidRPr="00790739">
              <w:rPr>
                <w:rFonts w:ascii="Calibri" w:hAnsi="Calibri" w:cs="Calibri"/>
                <w:sz w:val="18"/>
                <w:szCs w:val="18"/>
              </w:rPr>
              <w:t>-</w:t>
            </w:r>
          </w:p>
        </w:tc>
        <w:tc>
          <w:tcPr>
            <w:tcW w:w="178" w:type="dxa"/>
          </w:tcPr>
          <w:p w14:paraId="29AC9C04"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Pr>
          <w:p w14:paraId="5DEA0B23"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tcPr>
          <w:p w14:paraId="76BA14B4"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Pr>
          <w:p w14:paraId="5BB9392C"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r>
      <w:tr w:rsidR="004E39DE" w:rsidRPr="00790739" w14:paraId="3ACB7CF3" w14:textId="77777777" w:rsidTr="002E7C10">
        <w:trPr>
          <w:cantSplit/>
          <w:trHeight w:val="188"/>
          <w:jc w:val="center"/>
        </w:trPr>
        <w:tc>
          <w:tcPr>
            <w:tcW w:w="2552" w:type="dxa"/>
          </w:tcPr>
          <w:p w14:paraId="1EECB9AC" w14:textId="77777777" w:rsidR="004E39DE" w:rsidRPr="00790739" w:rsidRDefault="004E39DE" w:rsidP="004E39DE">
            <w:pPr>
              <w:rPr>
                <w:rFonts w:ascii="Calibri" w:hAnsi="Calibri" w:cs="Calibri"/>
                <w:b/>
                <w:bCs/>
                <w:sz w:val="18"/>
                <w:szCs w:val="18"/>
              </w:rPr>
            </w:pPr>
            <w:r w:rsidRPr="00790739">
              <w:rPr>
                <w:rFonts w:ascii="Calibri" w:hAnsi="Calibri" w:cs="Calibri"/>
                <w:sz w:val="18"/>
                <w:szCs w:val="18"/>
              </w:rPr>
              <w:t xml:space="preserve">Quest Capital Investment </w:t>
            </w:r>
            <w:r w:rsidRPr="00790739">
              <w:rPr>
                <w:rFonts w:ascii="Calibri" w:hAnsi="Calibri" w:cs="Calibri"/>
                <w:sz w:val="18"/>
                <w:szCs w:val="22"/>
                <w:cs/>
              </w:rPr>
              <w:br/>
            </w:r>
            <w:r w:rsidRPr="00790739">
              <w:rPr>
                <w:rFonts w:ascii="Calibri" w:hAnsi="Calibri" w:cs="Calibri" w:hint="cs"/>
                <w:sz w:val="18"/>
                <w:szCs w:val="22"/>
                <w:cs/>
              </w:rPr>
              <w:t xml:space="preserve">    </w:t>
            </w:r>
            <w:r w:rsidRPr="00790739">
              <w:rPr>
                <w:rFonts w:ascii="Calibri" w:hAnsi="Calibri" w:cs="Calibri"/>
                <w:sz w:val="18"/>
                <w:szCs w:val="18"/>
              </w:rPr>
              <w:t>Limited.</w:t>
            </w:r>
            <w:r w:rsidRPr="00790739">
              <w:rPr>
                <w:rFonts w:ascii="Calibri" w:hAnsi="Calibri" w:cs="Calibri"/>
                <w:sz w:val="18"/>
                <w:szCs w:val="18"/>
                <w:vertAlign w:val="superscript"/>
                <w:cs/>
              </w:rPr>
              <w:t>(</w:t>
            </w:r>
            <w:r w:rsidRPr="00790739">
              <w:rPr>
                <w:rFonts w:ascii="Calibri" w:hAnsi="Calibri" w:cs="Calibri"/>
                <w:sz w:val="18"/>
                <w:szCs w:val="18"/>
                <w:vertAlign w:val="superscript"/>
              </w:rPr>
              <w:t>7</w:t>
            </w:r>
            <w:r w:rsidRPr="00790739">
              <w:rPr>
                <w:rFonts w:ascii="Calibri" w:hAnsi="Calibri" w:cs="Calibri"/>
                <w:sz w:val="18"/>
                <w:szCs w:val="18"/>
                <w:vertAlign w:val="superscript"/>
                <w:cs/>
              </w:rPr>
              <w:t>)</w:t>
            </w:r>
          </w:p>
        </w:tc>
        <w:tc>
          <w:tcPr>
            <w:tcW w:w="179" w:type="dxa"/>
            <w:vAlign w:val="center"/>
          </w:tcPr>
          <w:p w14:paraId="7A9BB3C1" w14:textId="77777777" w:rsidR="004E39DE" w:rsidRPr="00790739" w:rsidRDefault="004E39DE" w:rsidP="004E39DE">
            <w:pPr>
              <w:tabs>
                <w:tab w:val="decimal" w:pos="461"/>
              </w:tabs>
              <w:rPr>
                <w:rFonts w:ascii="Calibri" w:hAnsi="Calibri" w:cs="Calibri"/>
                <w:b/>
                <w:bCs/>
                <w:sz w:val="18"/>
                <w:szCs w:val="18"/>
              </w:rPr>
            </w:pPr>
          </w:p>
        </w:tc>
        <w:tc>
          <w:tcPr>
            <w:tcW w:w="1135" w:type="dxa"/>
          </w:tcPr>
          <w:p w14:paraId="424BDCC3" w14:textId="77777777" w:rsidR="004E39DE" w:rsidRPr="00790739" w:rsidRDefault="004E39DE" w:rsidP="004E39DE">
            <w:pPr>
              <w:pStyle w:val="acctfourfigures"/>
              <w:tabs>
                <w:tab w:val="clear" w:pos="765"/>
                <w:tab w:val="decimal" w:pos="640"/>
              </w:tabs>
              <w:spacing w:line="240" w:lineRule="atLeast"/>
              <w:ind w:right="-81"/>
              <w:jc w:val="center"/>
              <w:rPr>
                <w:rFonts w:ascii="Calibri" w:hAnsi="Calibri" w:cs="Calibri"/>
                <w:sz w:val="18"/>
                <w:szCs w:val="18"/>
              </w:rPr>
            </w:pPr>
            <w:r w:rsidRPr="00790739">
              <w:rPr>
                <w:rFonts w:ascii="Calibri" w:hAnsi="Calibri" w:cs="Calibri"/>
                <w:sz w:val="18"/>
                <w:szCs w:val="18"/>
              </w:rPr>
              <w:t>Hongkong</w:t>
            </w:r>
          </w:p>
        </w:tc>
        <w:tc>
          <w:tcPr>
            <w:tcW w:w="850" w:type="dxa"/>
          </w:tcPr>
          <w:p w14:paraId="7361032C" w14:textId="2D812BFC" w:rsidR="004E39DE" w:rsidRPr="00790739" w:rsidRDefault="00FD538E" w:rsidP="004E39DE">
            <w:pPr>
              <w:tabs>
                <w:tab w:val="decimal" w:pos="1224"/>
              </w:tabs>
              <w:jc w:val="thaiDistribute"/>
              <w:rPr>
                <w:rFonts w:ascii="Calibri" w:hAnsi="Calibri" w:cs="Calibri"/>
                <w:sz w:val="18"/>
                <w:szCs w:val="18"/>
              </w:rPr>
            </w:pPr>
            <w:r w:rsidRPr="00790739">
              <w:rPr>
                <w:rFonts w:ascii="Calibri" w:hAnsi="Calibri" w:cs="Calibri"/>
                <w:sz w:val="18"/>
                <w:szCs w:val="18"/>
              </w:rPr>
              <w:t>100</w:t>
            </w:r>
            <w:r w:rsidRPr="00790739">
              <w:rPr>
                <w:rFonts w:ascii="Calibri" w:hAnsi="Calibri" w:cs="Calibri"/>
                <w:sz w:val="18"/>
                <w:szCs w:val="18"/>
                <w:cs/>
              </w:rPr>
              <w:t>.</w:t>
            </w:r>
            <w:r w:rsidRPr="00790739">
              <w:rPr>
                <w:rFonts w:ascii="Calibri" w:hAnsi="Calibri" w:cs="Calibri"/>
                <w:sz w:val="18"/>
                <w:szCs w:val="18"/>
              </w:rPr>
              <w:t>00</w:t>
            </w:r>
          </w:p>
        </w:tc>
        <w:tc>
          <w:tcPr>
            <w:tcW w:w="194" w:type="dxa"/>
          </w:tcPr>
          <w:p w14:paraId="6BC3A31F"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940" w:type="dxa"/>
          </w:tcPr>
          <w:p w14:paraId="4B55CB15" w14:textId="57FE4332" w:rsidR="004E39DE" w:rsidRPr="00790739" w:rsidRDefault="004E39DE" w:rsidP="004E39DE">
            <w:pPr>
              <w:tabs>
                <w:tab w:val="decimal" w:pos="840"/>
              </w:tabs>
              <w:ind w:left="-75" w:right="-75"/>
              <w:jc w:val="right"/>
              <w:rPr>
                <w:rFonts w:ascii="Calibri" w:hAnsi="Calibri" w:cs="Calibri"/>
                <w:sz w:val="18"/>
                <w:szCs w:val="18"/>
              </w:rPr>
            </w:pPr>
            <w:r w:rsidRPr="00790739">
              <w:rPr>
                <w:rFonts w:ascii="Calibri" w:hAnsi="Calibri" w:cs="Calibri"/>
                <w:sz w:val="18"/>
                <w:szCs w:val="18"/>
              </w:rPr>
              <w:t>100</w:t>
            </w:r>
            <w:r w:rsidRPr="00790739">
              <w:rPr>
                <w:rFonts w:ascii="Calibri" w:hAnsi="Calibri" w:cs="Calibri"/>
                <w:sz w:val="18"/>
                <w:szCs w:val="18"/>
                <w:cs/>
              </w:rPr>
              <w:t>.</w:t>
            </w:r>
            <w:r w:rsidRPr="00790739">
              <w:rPr>
                <w:rFonts w:ascii="Calibri" w:hAnsi="Calibri" w:cs="Calibri"/>
                <w:sz w:val="18"/>
                <w:szCs w:val="18"/>
              </w:rPr>
              <w:t>00</w:t>
            </w:r>
          </w:p>
        </w:tc>
        <w:tc>
          <w:tcPr>
            <w:tcW w:w="180" w:type="dxa"/>
          </w:tcPr>
          <w:p w14:paraId="355CB0FB"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396" w:type="dxa"/>
          </w:tcPr>
          <w:p w14:paraId="3FFE6A8B" w14:textId="3DDF4728" w:rsidR="004E39DE" w:rsidRPr="00790739" w:rsidRDefault="00FD538E" w:rsidP="004E39DE">
            <w:pPr>
              <w:tabs>
                <w:tab w:val="decimal" w:pos="933"/>
              </w:tabs>
              <w:ind w:left="-75"/>
              <w:jc w:val="right"/>
              <w:rPr>
                <w:rFonts w:ascii="Calibri" w:hAnsi="Calibri" w:cs="Calibri"/>
                <w:sz w:val="18"/>
                <w:szCs w:val="18"/>
              </w:rPr>
            </w:pPr>
            <w:r w:rsidRPr="00790739">
              <w:rPr>
                <w:rFonts w:ascii="Calibri" w:hAnsi="Calibri" w:cs="Calibri"/>
                <w:sz w:val="18"/>
                <w:szCs w:val="18"/>
              </w:rPr>
              <w:t>USD 50,000</w:t>
            </w:r>
          </w:p>
        </w:tc>
        <w:tc>
          <w:tcPr>
            <w:tcW w:w="193" w:type="dxa"/>
          </w:tcPr>
          <w:p w14:paraId="1E4A3CC7"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517" w:type="dxa"/>
          </w:tcPr>
          <w:p w14:paraId="210A4F73" w14:textId="77777777" w:rsidR="004E39DE" w:rsidRPr="00790739" w:rsidRDefault="004E39DE" w:rsidP="004E39DE">
            <w:pPr>
              <w:pStyle w:val="acctfourfigures"/>
              <w:tabs>
                <w:tab w:val="clear" w:pos="765"/>
                <w:tab w:val="decimal" w:pos="551"/>
              </w:tabs>
              <w:spacing w:line="240" w:lineRule="atLeast"/>
              <w:ind w:right="11"/>
              <w:jc w:val="right"/>
              <w:rPr>
                <w:rFonts w:ascii="Calibri" w:hAnsi="Calibri" w:cs="Calibri"/>
                <w:b/>
                <w:bCs/>
                <w:sz w:val="18"/>
                <w:szCs w:val="18"/>
              </w:rPr>
            </w:pPr>
            <w:r w:rsidRPr="00790739">
              <w:rPr>
                <w:rFonts w:ascii="Calibri" w:hAnsi="Calibri" w:cs="Calibri"/>
                <w:sz w:val="18"/>
                <w:szCs w:val="18"/>
              </w:rPr>
              <w:t>USD 50,000</w:t>
            </w:r>
          </w:p>
        </w:tc>
        <w:tc>
          <w:tcPr>
            <w:tcW w:w="179" w:type="dxa"/>
            <w:vAlign w:val="bottom"/>
          </w:tcPr>
          <w:p w14:paraId="2396A840" w14:textId="77777777" w:rsidR="004E39DE" w:rsidRPr="00790739" w:rsidRDefault="004E39DE" w:rsidP="004E39DE">
            <w:pPr>
              <w:pStyle w:val="acctfourfigures"/>
              <w:tabs>
                <w:tab w:val="decimal" w:pos="551"/>
              </w:tabs>
              <w:spacing w:line="240" w:lineRule="atLeast"/>
              <w:jc w:val="center"/>
              <w:rPr>
                <w:rFonts w:ascii="Calibri" w:hAnsi="Calibri" w:cs="Calibri"/>
                <w:sz w:val="18"/>
                <w:szCs w:val="18"/>
              </w:rPr>
            </w:pPr>
          </w:p>
        </w:tc>
        <w:tc>
          <w:tcPr>
            <w:tcW w:w="952" w:type="dxa"/>
          </w:tcPr>
          <w:p w14:paraId="65C15EF0" w14:textId="1AB86051"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vAlign w:val="bottom"/>
          </w:tcPr>
          <w:p w14:paraId="46640629" w14:textId="77777777" w:rsidR="004E39DE" w:rsidRPr="00790739" w:rsidRDefault="004E39DE" w:rsidP="004E39DE">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tcPr>
          <w:p w14:paraId="064D3F18"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3" w:type="dxa"/>
          </w:tcPr>
          <w:p w14:paraId="5C7A3A48"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Pr>
          <w:p w14:paraId="581ACFB2"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2" w:type="dxa"/>
          </w:tcPr>
          <w:p w14:paraId="179EBCF4"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Pr>
          <w:p w14:paraId="3FC39596" w14:textId="77777777" w:rsidR="004E39DE" w:rsidRPr="00790739" w:rsidRDefault="004E39DE" w:rsidP="004E39DE">
            <w:pPr>
              <w:pStyle w:val="BodyText"/>
              <w:tabs>
                <w:tab w:val="decimal" w:pos="0"/>
              </w:tabs>
              <w:spacing w:line="240" w:lineRule="auto"/>
              <w:ind w:left="-90" w:right="-108"/>
              <w:jc w:val="center"/>
              <w:rPr>
                <w:rFonts w:ascii="Calibri" w:hAnsi="Calibri" w:cs="Calibri"/>
                <w:b/>
                <w:bCs/>
                <w:sz w:val="18"/>
                <w:szCs w:val="18"/>
              </w:rPr>
            </w:pPr>
            <w:r w:rsidRPr="00790739">
              <w:rPr>
                <w:rFonts w:ascii="Calibri" w:hAnsi="Calibri" w:cs="Calibri"/>
                <w:sz w:val="18"/>
                <w:szCs w:val="18"/>
              </w:rPr>
              <w:t>-</w:t>
            </w:r>
          </w:p>
        </w:tc>
        <w:tc>
          <w:tcPr>
            <w:tcW w:w="178" w:type="dxa"/>
          </w:tcPr>
          <w:p w14:paraId="4D4E7721"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Pr>
          <w:p w14:paraId="563D0C72"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tcPr>
          <w:p w14:paraId="7F135AFC"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Pr>
          <w:p w14:paraId="24967321"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r>
      <w:tr w:rsidR="004E39DE" w:rsidRPr="00790739" w14:paraId="0C45818C" w14:textId="77777777" w:rsidTr="002E7C10">
        <w:trPr>
          <w:cantSplit/>
          <w:trHeight w:val="188"/>
          <w:jc w:val="center"/>
        </w:trPr>
        <w:tc>
          <w:tcPr>
            <w:tcW w:w="2552" w:type="dxa"/>
          </w:tcPr>
          <w:p w14:paraId="06E6CAF1" w14:textId="72D111B2" w:rsidR="004E39DE" w:rsidRPr="00790739" w:rsidRDefault="004E39DE" w:rsidP="004E39DE">
            <w:pPr>
              <w:tabs>
                <w:tab w:val="left" w:pos="2260"/>
              </w:tabs>
              <w:ind w:right="-170"/>
              <w:rPr>
                <w:rFonts w:ascii="Calibri" w:hAnsi="Calibri" w:cs="Calibri"/>
                <w:b/>
                <w:bCs/>
                <w:sz w:val="18"/>
                <w:szCs w:val="18"/>
              </w:rPr>
            </w:pPr>
            <w:r w:rsidRPr="00790739">
              <w:rPr>
                <w:rFonts w:ascii="Calibri" w:hAnsi="Calibri" w:cs="Calibri"/>
                <w:sz w:val="18"/>
                <w:szCs w:val="18"/>
              </w:rPr>
              <w:t xml:space="preserve">Wastech ESG Company Limited </w:t>
            </w:r>
            <w:r w:rsidRPr="00790739">
              <w:rPr>
                <w:rFonts w:ascii="Calibri" w:hAnsi="Calibri" w:cs="Calibri"/>
                <w:sz w:val="18"/>
                <w:szCs w:val="18"/>
                <w:vertAlign w:val="superscript"/>
              </w:rPr>
              <w:t>(</w:t>
            </w:r>
            <w:r w:rsidRPr="00790739">
              <w:rPr>
                <w:rFonts w:ascii="Calibri" w:hAnsi="Calibri" w:cs="Cordia New"/>
                <w:sz w:val="18"/>
                <w:szCs w:val="18"/>
                <w:vertAlign w:val="superscript"/>
              </w:rPr>
              <w:t>8</w:t>
            </w:r>
            <w:r w:rsidRPr="00790739">
              <w:rPr>
                <w:rFonts w:ascii="Calibri" w:hAnsi="Calibri" w:cs="Calibri"/>
                <w:sz w:val="18"/>
                <w:szCs w:val="18"/>
                <w:vertAlign w:val="superscript"/>
              </w:rPr>
              <w:t>)</w:t>
            </w:r>
          </w:p>
        </w:tc>
        <w:tc>
          <w:tcPr>
            <w:tcW w:w="179" w:type="dxa"/>
            <w:vAlign w:val="center"/>
          </w:tcPr>
          <w:p w14:paraId="5F044276" w14:textId="77777777" w:rsidR="004E39DE" w:rsidRPr="00790739" w:rsidRDefault="004E39DE" w:rsidP="004E39DE">
            <w:pPr>
              <w:tabs>
                <w:tab w:val="decimal" w:pos="461"/>
              </w:tabs>
              <w:rPr>
                <w:rFonts w:ascii="Calibri" w:hAnsi="Calibri" w:cs="Calibri"/>
                <w:b/>
                <w:bCs/>
                <w:sz w:val="18"/>
                <w:szCs w:val="18"/>
              </w:rPr>
            </w:pPr>
          </w:p>
        </w:tc>
        <w:tc>
          <w:tcPr>
            <w:tcW w:w="1135" w:type="dxa"/>
          </w:tcPr>
          <w:p w14:paraId="41768A93" w14:textId="77777777" w:rsidR="004E39DE" w:rsidRPr="00790739" w:rsidRDefault="004E39DE" w:rsidP="004E39DE">
            <w:pPr>
              <w:pStyle w:val="acctfourfigures"/>
              <w:spacing w:line="240" w:lineRule="atLeast"/>
              <w:rPr>
                <w:rFonts w:ascii="Calibri" w:hAnsi="Calibri" w:cs="Calibri"/>
                <w:sz w:val="18"/>
                <w:szCs w:val="18"/>
              </w:rPr>
            </w:pPr>
            <w:r w:rsidRPr="00790739">
              <w:rPr>
                <w:rFonts w:ascii="Calibri" w:hAnsi="Calibri" w:cs="Calibri"/>
                <w:sz w:val="18"/>
                <w:szCs w:val="18"/>
              </w:rPr>
              <w:t>Thailand</w:t>
            </w:r>
          </w:p>
        </w:tc>
        <w:tc>
          <w:tcPr>
            <w:tcW w:w="850" w:type="dxa"/>
          </w:tcPr>
          <w:p w14:paraId="7BAEFDD8" w14:textId="4F811D37" w:rsidR="004E39DE" w:rsidRPr="00790739" w:rsidRDefault="00FD538E" w:rsidP="004E39DE">
            <w:pPr>
              <w:tabs>
                <w:tab w:val="decimal" w:pos="1224"/>
              </w:tabs>
              <w:jc w:val="thaiDistribute"/>
              <w:rPr>
                <w:rFonts w:ascii="Calibri" w:hAnsi="Calibri" w:cs="Calibri"/>
                <w:sz w:val="18"/>
                <w:szCs w:val="18"/>
              </w:rPr>
            </w:pPr>
            <w:r w:rsidRPr="00790739">
              <w:rPr>
                <w:rFonts w:ascii="Calibri" w:hAnsi="Calibri" w:cs="Calibri"/>
                <w:sz w:val="18"/>
                <w:szCs w:val="18"/>
              </w:rPr>
              <w:t>59.14</w:t>
            </w:r>
          </w:p>
        </w:tc>
        <w:tc>
          <w:tcPr>
            <w:tcW w:w="194" w:type="dxa"/>
          </w:tcPr>
          <w:p w14:paraId="034D3C83"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940" w:type="dxa"/>
          </w:tcPr>
          <w:p w14:paraId="45171693" w14:textId="77777777" w:rsidR="004E39DE" w:rsidRPr="00790739" w:rsidRDefault="004E39DE" w:rsidP="004E39DE">
            <w:pPr>
              <w:tabs>
                <w:tab w:val="decimal" w:pos="840"/>
              </w:tabs>
              <w:ind w:left="-75" w:right="-75"/>
              <w:jc w:val="right"/>
              <w:rPr>
                <w:rFonts w:ascii="Calibri" w:hAnsi="Calibri" w:cs="Calibri"/>
                <w:sz w:val="18"/>
                <w:szCs w:val="18"/>
              </w:rPr>
            </w:pPr>
            <w:r w:rsidRPr="00790739">
              <w:rPr>
                <w:rFonts w:ascii="Calibri" w:hAnsi="Calibri" w:cs="Calibri"/>
                <w:sz w:val="18"/>
                <w:szCs w:val="18"/>
              </w:rPr>
              <w:t>59.14</w:t>
            </w:r>
          </w:p>
        </w:tc>
        <w:tc>
          <w:tcPr>
            <w:tcW w:w="180" w:type="dxa"/>
          </w:tcPr>
          <w:p w14:paraId="21C9ECF5"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396" w:type="dxa"/>
          </w:tcPr>
          <w:p w14:paraId="5A943E88" w14:textId="39B99E47" w:rsidR="004E39DE" w:rsidRPr="00790739" w:rsidRDefault="00FD538E" w:rsidP="004E39DE">
            <w:pPr>
              <w:pStyle w:val="acctfourfigures"/>
              <w:tabs>
                <w:tab w:val="clear" w:pos="765"/>
                <w:tab w:val="decimal" w:pos="551"/>
              </w:tabs>
              <w:spacing w:line="240" w:lineRule="atLeast"/>
              <w:ind w:right="11"/>
              <w:jc w:val="right"/>
              <w:rPr>
                <w:rFonts w:ascii="Calibri" w:hAnsi="Calibri" w:cs="Calibri"/>
                <w:b/>
                <w:bCs/>
                <w:sz w:val="18"/>
                <w:szCs w:val="18"/>
              </w:rPr>
            </w:pPr>
            <w:r w:rsidRPr="00790739">
              <w:rPr>
                <w:rFonts w:ascii="Calibri" w:hAnsi="Calibri" w:cs="Calibri"/>
                <w:sz w:val="18"/>
                <w:szCs w:val="18"/>
              </w:rPr>
              <w:t>Baht 833 million</w:t>
            </w:r>
          </w:p>
        </w:tc>
        <w:tc>
          <w:tcPr>
            <w:tcW w:w="193" w:type="dxa"/>
          </w:tcPr>
          <w:p w14:paraId="042FC4D9" w14:textId="77777777" w:rsidR="004E39DE" w:rsidRPr="00790739" w:rsidRDefault="004E39DE" w:rsidP="004E39DE">
            <w:pPr>
              <w:pStyle w:val="acctfourfigures"/>
              <w:tabs>
                <w:tab w:val="decimal" w:pos="551"/>
              </w:tabs>
              <w:spacing w:line="240" w:lineRule="atLeast"/>
              <w:rPr>
                <w:rFonts w:ascii="Calibri" w:hAnsi="Calibri" w:cs="Calibri"/>
                <w:sz w:val="18"/>
                <w:szCs w:val="18"/>
              </w:rPr>
            </w:pPr>
          </w:p>
        </w:tc>
        <w:tc>
          <w:tcPr>
            <w:tcW w:w="1517" w:type="dxa"/>
          </w:tcPr>
          <w:p w14:paraId="379F595A" w14:textId="77777777" w:rsidR="004E39DE" w:rsidRPr="00790739" w:rsidRDefault="004E39DE" w:rsidP="004E39DE">
            <w:pPr>
              <w:ind w:left="-90"/>
              <w:jc w:val="right"/>
              <w:rPr>
                <w:rFonts w:ascii="Calibri" w:hAnsi="Calibri" w:cs="Calibri"/>
                <w:sz w:val="18"/>
                <w:szCs w:val="18"/>
              </w:rPr>
            </w:pPr>
            <w:r w:rsidRPr="00790739">
              <w:rPr>
                <w:rFonts w:ascii="Calibri" w:hAnsi="Calibri" w:cs="Calibri"/>
                <w:sz w:val="18"/>
                <w:szCs w:val="18"/>
              </w:rPr>
              <w:t>Baht 833 million</w:t>
            </w:r>
          </w:p>
        </w:tc>
        <w:tc>
          <w:tcPr>
            <w:tcW w:w="179" w:type="dxa"/>
            <w:vAlign w:val="bottom"/>
          </w:tcPr>
          <w:p w14:paraId="7733A516" w14:textId="77777777" w:rsidR="004E39DE" w:rsidRPr="00790739" w:rsidRDefault="004E39DE" w:rsidP="004E39DE">
            <w:pPr>
              <w:pStyle w:val="acctfourfigures"/>
              <w:tabs>
                <w:tab w:val="decimal" w:pos="551"/>
              </w:tabs>
              <w:spacing w:line="240" w:lineRule="atLeast"/>
              <w:jc w:val="center"/>
              <w:rPr>
                <w:rFonts w:ascii="Calibri" w:hAnsi="Calibri" w:cs="Calibri"/>
                <w:sz w:val="18"/>
                <w:szCs w:val="18"/>
              </w:rPr>
            </w:pPr>
          </w:p>
        </w:tc>
        <w:tc>
          <w:tcPr>
            <w:tcW w:w="952" w:type="dxa"/>
          </w:tcPr>
          <w:p w14:paraId="13514391" w14:textId="2E53C105"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vAlign w:val="bottom"/>
          </w:tcPr>
          <w:p w14:paraId="2F99CDD8" w14:textId="77777777" w:rsidR="004E39DE" w:rsidRPr="00790739" w:rsidRDefault="004E39DE" w:rsidP="004E39DE">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tcPr>
          <w:p w14:paraId="3A7AABD7"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3" w:type="dxa"/>
          </w:tcPr>
          <w:p w14:paraId="0F1F1ED1"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Pr>
          <w:p w14:paraId="37EDE4E2"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2" w:type="dxa"/>
          </w:tcPr>
          <w:p w14:paraId="3C728B57"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Pr>
          <w:p w14:paraId="11586F43" w14:textId="77777777" w:rsidR="004E39DE" w:rsidRPr="00790739" w:rsidRDefault="004E39DE" w:rsidP="004E39DE">
            <w:pPr>
              <w:pStyle w:val="BodyText"/>
              <w:tabs>
                <w:tab w:val="decimal" w:pos="0"/>
              </w:tabs>
              <w:spacing w:line="240" w:lineRule="auto"/>
              <w:ind w:left="-90" w:right="-108"/>
              <w:jc w:val="center"/>
              <w:rPr>
                <w:rFonts w:ascii="Calibri" w:hAnsi="Calibri" w:cs="Calibri"/>
                <w:b/>
                <w:bCs/>
                <w:sz w:val="18"/>
                <w:szCs w:val="18"/>
              </w:rPr>
            </w:pPr>
            <w:r w:rsidRPr="00790739">
              <w:rPr>
                <w:rFonts w:ascii="Calibri" w:hAnsi="Calibri" w:cs="Calibri"/>
                <w:sz w:val="18"/>
                <w:szCs w:val="18"/>
              </w:rPr>
              <w:t>-</w:t>
            </w:r>
          </w:p>
        </w:tc>
        <w:tc>
          <w:tcPr>
            <w:tcW w:w="178" w:type="dxa"/>
          </w:tcPr>
          <w:p w14:paraId="08B10AFA"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Pr>
          <w:p w14:paraId="0AFEBDB0"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c>
          <w:tcPr>
            <w:tcW w:w="180" w:type="dxa"/>
          </w:tcPr>
          <w:p w14:paraId="69BFCA7F" w14:textId="77777777" w:rsidR="004E39DE" w:rsidRPr="00790739" w:rsidRDefault="004E39DE"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Pr>
          <w:p w14:paraId="7DC867DD" w14:textId="77777777" w:rsidR="004E39DE" w:rsidRPr="00790739" w:rsidRDefault="004E39DE" w:rsidP="004E39DE">
            <w:pPr>
              <w:pStyle w:val="BodyText"/>
              <w:tabs>
                <w:tab w:val="decimal" w:pos="0"/>
              </w:tabs>
              <w:spacing w:line="240" w:lineRule="auto"/>
              <w:ind w:left="-90" w:right="-108"/>
              <w:jc w:val="center"/>
              <w:rPr>
                <w:rFonts w:ascii="Calibri" w:hAnsi="Calibri" w:cs="Calibri"/>
                <w:sz w:val="18"/>
                <w:szCs w:val="18"/>
              </w:rPr>
            </w:pPr>
            <w:r w:rsidRPr="00790739">
              <w:rPr>
                <w:rFonts w:ascii="Calibri" w:hAnsi="Calibri" w:cs="Calibri"/>
                <w:sz w:val="18"/>
                <w:szCs w:val="18"/>
              </w:rPr>
              <w:t>-</w:t>
            </w:r>
          </w:p>
        </w:tc>
      </w:tr>
      <w:tr w:rsidR="00D65194" w:rsidRPr="00790739" w14:paraId="018E6568" w14:textId="77777777" w:rsidTr="002E7C10">
        <w:trPr>
          <w:cantSplit/>
          <w:trHeight w:val="188"/>
          <w:jc w:val="center"/>
        </w:trPr>
        <w:tc>
          <w:tcPr>
            <w:tcW w:w="2552" w:type="dxa"/>
          </w:tcPr>
          <w:p w14:paraId="69B062A3" w14:textId="77777777" w:rsidR="00D65194" w:rsidRPr="00790739" w:rsidRDefault="00D65194" w:rsidP="004E39DE">
            <w:pPr>
              <w:tabs>
                <w:tab w:val="left" w:pos="2260"/>
              </w:tabs>
              <w:ind w:right="-170"/>
              <w:rPr>
                <w:rFonts w:ascii="Calibri" w:hAnsi="Calibri" w:cs="Calibri"/>
                <w:sz w:val="18"/>
                <w:szCs w:val="18"/>
              </w:rPr>
            </w:pPr>
          </w:p>
        </w:tc>
        <w:tc>
          <w:tcPr>
            <w:tcW w:w="179" w:type="dxa"/>
            <w:vAlign w:val="center"/>
          </w:tcPr>
          <w:p w14:paraId="2EC4F31D" w14:textId="77777777" w:rsidR="00D65194" w:rsidRPr="00790739" w:rsidRDefault="00D65194" w:rsidP="004E39DE">
            <w:pPr>
              <w:tabs>
                <w:tab w:val="decimal" w:pos="461"/>
              </w:tabs>
              <w:rPr>
                <w:rFonts w:ascii="Calibri" w:hAnsi="Calibri" w:cs="Calibri"/>
                <w:b/>
                <w:bCs/>
                <w:sz w:val="18"/>
                <w:szCs w:val="18"/>
              </w:rPr>
            </w:pPr>
          </w:p>
        </w:tc>
        <w:tc>
          <w:tcPr>
            <w:tcW w:w="1135" w:type="dxa"/>
          </w:tcPr>
          <w:p w14:paraId="54AF6897" w14:textId="77777777" w:rsidR="00D65194" w:rsidRPr="00790739" w:rsidRDefault="00D65194" w:rsidP="004E39DE">
            <w:pPr>
              <w:pStyle w:val="acctfourfigures"/>
              <w:spacing w:line="240" w:lineRule="atLeast"/>
              <w:rPr>
                <w:rFonts w:ascii="Calibri" w:hAnsi="Calibri" w:cs="Calibri"/>
                <w:sz w:val="18"/>
                <w:szCs w:val="18"/>
              </w:rPr>
            </w:pPr>
          </w:p>
        </w:tc>
        <w:tc>
          <w:tcPr>
            <w:tcW w:w="850" w:type="dxa"/>
          </w:tcPr>
          <w:p w14:paraId="684C4684" w14:textId="77777777" w:rsidR="00D65194" w:rsidRPr="00790739" w:rsidRDefault="00D65194" w:rsidP="004E39DE">
            <w:pPr>
              <w:tabs>
                <w:tab w:val="decimal" w:pos="1224"/>
              </w:tabs>
              <w:jc w:val="thaiDistribute"/>
              <w:rPr>
                <w:rFonts w:ascii="Calibri" w:hAnsi="Calibri" w:cs="Calibri"/>
                <w:sz w:val="18"/>
                <w:szCs w:val="18"/>
              </w:rPr>
            </w:pPr>
          </w:p>
        </w:tc>
        <w:tc>
          <w:tcPr>
            <w:tcW w:w="194" w:type="dxa"/>
          </w:tcPr>
          <w:p w14:paraId="513A11BD" w14:textId="77777777" w:rsidR="00D65194" w:rsidRPr="00790739" w:rsidRDefault="00D65194" w:rsidP="004E39DE">
            <w:pPr>
              <w:pStyle w:val="acctfourfigures"/>
              <w:tabs>
                <w:tab w:val="decimal" w:pos="551"/>
              </w:tabs>
              <w:spacing w:line="240" w:lineRule="atLeast"/>
              <w:rPr>
                <w:rFonts w:ascii="Calibri" w:hAnsi="Calibri" w:cs="Calibri"/>
                <w:sz w:val="18"/>
                <w:szCs w:val="18"/>
              </w:rPr>
            </w:pPr>
          </w:p>
        </w:tc>
        <w:tc>
          <w:tcPr>
            <w:tcW w:w="940" w:type="dxa"/>
          </w:tcPr>
          <w:p w14:paraId="3BC76D0E" w14:textId="77777777" w:rsidR="00D65194" w:rsidRPr="00790739" w:rsidRDefault="00D65194" w:rsidP="004E39DE">
            <w:pPr>
              <w:tabs>
                <w:tab w:val="decimal" w:pos="840"/>
              </w:tabs>
              <w:ind w:left="-75" w:right="-75"/>
              <w:jc w:val="right"/>
              <w:rPr>
                <w:rFonts w:ascii="Calibri" w:hAnsi="Calibri" w:cs="Calibri"/>
                <w:sz w:val="18"/>
                <w:szCs w:val="18"/>
              </w:rPr>
            </w:pPr>
          </w:p>
        </w:tc>
        <w:tc>
          <w:tcPr>
            <w:tcW w:w="180" w:type="dxa"/>
          </w:tcPr>
          <w:p w14:paraId="6CAF936A" w14:textId="77777777" w:rsidR="00D65194" w:rsidRPr="00790739" w:rsidRDefault="00D65194" w:rsidP="004E39DE">
            <w:pPr>
              <w:pStyle w:val="acctfourfigures"/>
              <w:tabs>
                <w:tab w:val="decimal" w:pos="551"/>
              </w:tabs>
              <w:spacing w:line="240" w:lineRule="atLeast"/>
              <w:rPr>
                <w:rFonts w:ascii="Calibri" w:hAnsi="Calibri" w:cs="Calibri"/>
                <w:sz w:val="18"/>
                <w:szCs w:val="18"/>
              </w:rPr>
            </w:pPr>
          </w:p>
        </w:tc>
        <w:tc>
          <w:tcPr>
            <w:tcW w:w="1396" w:type="dxa"/>
          </w:tcPr>
          <w:p w14:paraId="26B747D7" w14:textId="77777777" w:rsidR="00D65194" w:rsidRPr="00790739" w:rsidRDefault="00D65194" w:rsidP="004E39DE">
            <w:pPr>
              <w:pStyle w:val="acctfourfigures"/>
              <w:tabs>
                <w:tab w:val="clear" w:pos="765"/>
                <w:tab w:val="decimal" w:pos="551"/>
              </w:tabs>
              <w:spacing w:line="240" w:lineRule="atLeast"/>
              <w:ind w:right="11"/>
              <w:jc w:val="right"/>
              <w:rPr>
                <w:rFonts w:ascii="Calibri" w:hAnsi="Calibri" w:cs="Calibri"/>
                <w:sz w:val="18"/>
                <w:szCs w:val="18"/>
              </w:rPr>
            </w:pPr>
          </w:p>
        </w:tc>
        <w:tc>
          <w:tcPr>
            <w:tcW w:w="193" w:type="dxa"/>
          </w:tcPr>
          <w:p w14:paraId="604BC02C" w14:textId="77777777" w:rsidR="00D65194" w:rsidRPr="00790739" w:rsidRDefault="00D65194" w:rsidP="004E39DE">
            <w:pPr>
              <w:pStyle w:val="acctfourfigures"/>
              <w:tabs>
                <w:tab w:val="decimal" w:pos="551"/>
              </w:tabs>
              <w:spacing w:line="240" w:lineRule="atLeast"/>
              <w:rPr>
                <w:rFonts w:ascii="Calibri" w:hAnsi="Calibri" w:cs="Calibri"/>
                <w:sz w:val="18"/>
                <w:szCs w:val="18"/>
              </w:rPr>
            </w:pPr>
          </w:p>
        </w:tc>
        <w:tc>
          <w:tcPr>
            <w:tcW w:w="1517" w:type="dxa"/>
          </w:tcPr>
          <w:p w14:paraId="5518333F" w14:textId="77777777" w:rsidR="00D65194" w:rsidRPr="00790739" w:rsidRDefault="00D65194" w:rsidP="004E39DE">
            <w:pPr>
              <w:ind w:left="-90"/>
              <w:jc w:val="right"/>
              <w:rPr>
                <w:rFonts w:ascii="Calibri" w:hAnsi="Calibri" w:cs="Calibri"/>
                <w:sz w:val="18"/>
                <w:szCs w:val="18"/>
              </w:rPr>
            </w:pPr>
          </w:p>
        </w:tc>
        <w:tc>
          <w:tcPr>
            <w:tcW w:w="179" w:type="dxa"/>
            <w:vAlign w:val="bottom"/>
          </w:tcPr>
          <w:p w14:paraId="1C72DADF" w14:textId="77777777" w:rsidR="00D65194" w:rsidRPr="00790739" w:rsidRDefault="00D65194" w:rsidP="004E39DE">
            <w:pPr>
              <w:pStyle w:val="acctfourfigures"/>
              <w:tabs>
                <w:tab w:val="decimal" w:pos="551"/>
              </w:tabs>
              <w:spacing w:line="240" w:lineRule="atLeast"/>
              <w:jc w:val="center"/>
              <w:rPr>
                <w:rFonts w:ascii="Calibri" w:hAnsi="Calibri" w:cs="Calibri"/>
                <w:sz w:val="18"/>
                <w:szCs w:val="18"/>
              </w:rPr>
            </w:pPr>
          </w:p>
        </w:tc>
        <w:tc>
          <w:tcPr>
            <w:tcW w:w="952" w:type="dxa"/>
          </w:tcPr>
          <w:p w14:paraId="7D434E76"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c>
          <w:tcPr>
            <w:tcW w:w="180" w:type="dxa"/>
            <w:vAlign w:val="bottom"/>
          </w:tcPr>
          <w:p w14:paraId="1A260094" w14:textId="77777777" w:rsidR="00D65194" w:rsidRPr="00790739" w:rsidRDefault="00D65194" w:rsidP="004E39DE">
            <w:pPr>
              <w:pStyle w:val="acctfourfigures"/>
              <w:tabs>
                <w:tab w:val="clear" w:pos="765"/>
                <w:tab w:val="decimal" w:pos="960"/>
              </w:tabs>
              <w:spacing w:line="240" w:lineRule="atLeast"/>
              <w:ind w:right="11"/>
              <w:jc w:val="center"/>
              <w:rPr>
                <w:rFonts w:ascii="Calibri" w:hAnsi="Calibri" w:cs="Calibri"/>
                <w:b/>
                <w:bCs/>
                <w:sz w:val="18"/>
                <w:szCs w:val="18"/>
              </w:rPr>
            </w:pPr>
          </w:p>
        </w:tc>
        <w:tc>
          <w:tcPr>
            <w:tcW w:w="932" w:type="dxa"/>
          </w:tcPr>
          <w:p w14:paraId="3EF0DD0C"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c>
          <w:tcPr>
            <w:tcW w:w="183" w:type="dxa"/>
          </w:tcPr>
          <w:p w14:paraId="395CE070" w14:textId="77777777" w:rsidR="00D65194" w:rsidRPr="00790739" w:rsidRDefault="00D65194"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856" w:type="dxa"/>
          </w:tcPr>
          <w:p w14:paraId="3B1B02AD"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c>
          <w:tcPr>
            <w:tcW w:w="182" w:type="dxa"/>
          </w:tcPr>
          <w:p w14:paraId="16428676" w14:textId="77777777" w:rsidR="00D65194" w:rsidRPr="00790739" w:rsidRDefault="00D65194"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05" w:type="dxa"/>
          </w:tcPr>
          <w:p w14:paraId="112D07A8"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c>
          <w:tcPr>
            <w:tcW w:w="178" w:type="dxa"/>
          </w:tcPr>
          <w:p w14:paraId="078B60A5" w14:textId="77777777" w:rsidR="00D65194" w:rsidRPr="00790739" w:rsidRDefault="00D65194"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6" w:type="dxa"/>
          </w:tcPr>
          <w:p w14:paraId="09075EA8"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c>
          <w:tcPr>
            <w:tcW w:w="180" w:type="dxa"/>
          </w:tcPr>
          <w:p w14:paraId="7AC6F5CB" w14:textId="77777777" w:rsidR="00D65194" w:rsidRPr="00790739" w:rsidRDefault="00D65194" w:rsidP="004E39DE">
            <w:pPr>
              <w:pStyle w:val="acctfourfigures"/>
              <w:tabs>
                <w:tab w:val="clear" w:pos="765"/>
                <w:tab w:val="decimal" w:pos="1171"/>
              </w:tabs>
              <w:spacing w:line="240" w:lineRule="atLeast"/>
              <w:ind w:right="81"/>
              <w:jc w:val="thaiDistribute"/>
              <w:rPr>
                <w:rFonts w:ascii="Calibri" w:hAnsi="Calibri" w:cs="Calibri"/>
                <w:b/>
                <w:bCs/>
                <w:sz w:val="18"/>
                <w:szCs w:val="18"/>
              </w:rPr>
            </w:pPr>
          </w:p>
        </w:tc>
        <w:tc>
          <w:tcPr>
            <w:tcW w:w="954" w:type="dxa"/>
          </w:tcPr>
          <w:p w14:paraId="3DD077BD" w14:textId="77777777" w:rsidR="00D65194" w:rsidRPr="00790739" w:rsidRDefault="00D65194" w:rsidP="004E39DE">
            <w:pPr>
              <w:pStyle w:val="BodyText"/>
              <w:tabs>
                <w:tab w:val="decimal" w:pos="0"/>
              </w:tabs>
              <w:spacing w:line="240" w:lineRule="auto"/>
              <w:ind w:left="-90" w:right="-108"/>
              <w:jc w:val="center"/>
              <w:rPr>
                <w:rFonts w:ascii="Calibri" w:hAnsi="Calibri" w:cs="Calibri"/>
                <w:sz w:val="18"/>
                <w:szCs w:val="18"/>
              </w:rPr>
            </w:pPr>
          </w:p>
        </w:tc>
      </w:tr>
    </w:tbl>
    <w:p w14:paraId="4CE794A0" w14:textId="56701204" w:rsidR="00BE0C24" w:rsidRPr="00790739" w:rsidRDefault="00BE0C24" w:rsidP="003E3370">
      <w:pPr>
        <w:numPr>
          <w:ilvl w:val="0"/>
          <w:numId w:val="12"/>
        </w:numPr>
        <w:ind w:left="426" w:hanging="450"/>
        <w:rPr>
          <w:rFonts w:ascii="Calibri" w:hAnsi="Calibri" w:cs="Calibri"/>
          <w:sz w:val="18"/>
          <w:szCs w:val="18"/>
        </w:rPr>
      </w:pPr>
      <w:r w:rsidRPr="00790739">
        <w:rPr>
          <w:rFonts w:ascii="Calibri" w:hAnsi="Calibri" w:cs="Calibri"/>
          <w:sz w:val="18"/>
          <w:szCs w:val="18"/>
        </w:rPr>
        <w:t xml:space="preserve">Subsidiaries operate the businesses of </w:t>
      </w:r>
      <w:r w:rsidR="00882669" w:rsidRPr="00790739">
        <w:rPr>
          <w:rFonts w:ascii="Calibri" w:hAnsi="Calibri" w:cs="Calibri"/>
          <w:sz w:val="18"/>
          <w:szCs w:val="18"/>
        </w:rPr>
        <w:t>m</w:t>
      </w:r>
      <w:r w:rsidRPr="00790739">
        <w:rPr>
          <w:rFonts w:ascii="Calibri" w:hAnsi="Calibri" w:cs="Calibri"/>
          <w:sz w:val="18"/>
          <w:szCs w:val="18"/>
        </w:rPr>
        <w:t xml:space="preserve">anufacture and distribution of </w:t>
      </w:r>
      <w:r w:rsidR="00DC0CE0" w:rsidRPr="00790739">
        <w:rPr>
          <w:rFonts w:ascii="Calibri" w:hAnsi="Calibri" w:cs="Calibri"/>
          <w:sz w:val="18"/>
          <w:szCs w:val="18"/>
        </w:rPr>
        <w:t>billet</w:t>
      </w:r>
      <w:r w:rsidRPr="00790739">
        <w:rPr>
          <w:rFonts w:ascii="Calibri" w:hAnsi="Calibri" w:cs="Calibri"/>
          <w:sz w:val="18"/>
          <w:szCs w:val="18"/>
        </w:rPr>
        <w:t>.</w:t>
      </w:r>
    </w:p>
    <w:p w14:paraId="6B3D9C9B" w14:textId="01715E57" w:rsidR="00B85616" w:rsidRPr="00790739" w:rsidRDefault="00B85616" w:rsidP="003E3370">
      <w:pPr>
        <w:numPr>
          <w:ilvl w:val="0"/>
          <w:numId w:val="12"/>
        </w:numPr>
        <w:ind w:left="426" w:hanging="450"/>
        <w:rPr>
          <w:rFonts w:ascii="Calibri" w:hAnsi="Calibri" w:cs="Calibri"/>
          <w:sz w:val="18"/>
          <w:szCs w:val="18"/>
        </w:rPr>
      </w:pPr>
      <w:r w:rsidRPr="00790739">
        <w:rPr>
          <w:rFonts w:ascii="Calibri" w:hAnsi="Calibri" w:cs="Calibri"/>
          <w:sz w:val="18"/>
          <w:szCs w:val="18"/>
        </w:rPr>
        <w:t xml:space="preserve">Subsidiaries operate the businesses of </w:t>
      </w:r>
      <w:r w:rsidR="00882669" w:rsidRPr="00790739">
        <w:rPr>
          <w:rFonts w:ascii="Calibri" w:hAnsi="Calibri" w:cs="Calibri"/>
          <w:sz w:val="18"/>
          <w:szCs w:val="18"/>
        </w:rPr>
        <w:t>p</w:t>
      </w:r>
      <w:r w:rsidRPr="00790739">
        <w:rPr>
          <w:rFonts w:ascii="Calibri" w:hAnsi="Calibri" w:cs="Calibri"/>
          <w:sz w:val="18"/>
          <w:szCs w:val="18"/>
        </w:rPr>
        <w:t>urchase of the right</w:t>
      </w:r>
      <w:r w:rsidR="00D36552" w:rsidRPr="00790739">
        <w:rPr>
          <w:rFonts w:ascii="Calibri" w:hAnsi="Calibri" w:cs="Calibri"/>
          <w:sz w:val="18"/>
          <w:szCs w:val="18"/>
        </w:rPr>
        <w:t>s</w:t>
      </w:r>
      <w:r w:rsidRPr="00790739">
        <w:rPr>
          <w:rFonts w:ascii="Calibri" w:hAnsi="Calibri" w:cs="Calibri"/>
          <w:sz w:val="18"/>
          <w:szCs w:val="18"/>
        </w:rPr>
        <w:t xml:space="preserve"> on claim for asset.</w:t>
      </w:r>
    </w:p>
    <w:p w14:paraId="35ADE863" w14:textId="77777777" w:rsidR="00ED3165" w:rsidRPr="00790739" w:rsidRDefault="004E7E10" w:rsidP="003E3370">
      <w:pPr>
        <w:numPr>
          <w:ilvl w:val="0"/>
          <w:numId w:val="12"/>
        </w:numPr>
        <w:ind w:left="426" w:hanging="450"/>
        <w:rPr>
          <w:rFonts w:ascii="Calibri" w:hAnsi="Calibri" w:cs="Calibri"/>
          <w:sz w:val="18"/>
          <w:szCs w:val="18"/>
        </w:rPr>
      </w:pPr>
      <w:r w:rsidRPr="00790739">
        <w:rPr>
          <w:rFonts w:ascii="Calibri" w:hAnsi="Calibri" w:cs="Calibri"/>
          <w:sz w:val="18"/>
          <w:szCs w:val="18"/>
        </w:rPr>
        <w:t>Subsidiary operates the business of Production and distribution of all types of steel products</w:t>
      </w:r>
      <w:r w:rsidR="009618EC" w:rsidRPr="00790739">
        <w:rPr>
          <w:rFonts w:ascii="Calibri" w:hAnsi="Calibri" w:cs="Calibri"/>
          <w:sz w:val="18"/>
          <w:szCs w:val="18"/>
        </w:rPr>
        <w:t>.</w:t>
      </w:r>
    </w:p>
    <w:p w14:paraId="6BB8DE07" w14:textId="77777777" w:rsidR="00B21D15" w:rsidRPr="00790739" w:rsidRDefault="00B21D15" w:rsidP="003E3370">
      <w:pPr>
        <w:numPr>
          <w:ilvl w:val="0"/>
          <w:numId w:val="12"/>
        </w:numPr>
        <w:ind w:left="426" w:hanging="450"/>
        <w:rPr>
          <w:rFonts w:ascii="Calibri" w:hAnsi="Calibri" w:cs="Calibri"/>
          <w:sz w:val="18"/>
          <w:szCs w:val="18"/>
        </w:rPr>
      </w:pPr>
      <w:r w:rsidRPr="00790739">
        <w:rPr>
          <w:rFonts w:ascii="Calibri" w:hAnsi="Calibri" w:cs="Calibri"/>
          <w:sz w:val="18"/>
          <w:szCs w:val="18"/>
        </w:rPr>
        <w:t>Subsidiary operates the business of Production of scrap and trading steel products.</w:t>
      </w:r>
    </w:p>
    <w:p w14:paraId="2E2A97FF" w14:textId="77777777" w:rsidR="00B21D15" w:rsidRPr="00790739" w:rsidRDefault="00B21D15" w:rsidP="003E3370">
      <w:pPr>
        <w:numPr>
          <w:ilvl w:val="0"/>
          <w:numId w:val="12"/>
        </w:numPr>
        <w:ind w:left="426" w:hanging="450"/>
        <w:rPr>
          <w:rFonts w:ascii="Calibri" w:hAnsi="Calibri" w:cs="Calibri"/>
          <w:sz w:val="18"/>
          <w:szCs w:val="18"/>
        </w:rPr>
      </w:pPr>
      <w:r w:rsidRPr="00790739">
        <w:rPr>
          <w:rFonts w:ascii="Calibri" w:hAnsi="Calibri" w:cs="Calibri"/>
          <w:sz w:val="18"/>
          <w:szCs w:val="18"/>
        </w:rPr>
        <w:t xml:space="preserve">Subsidiary operates the business of manufacturing and trading of steel </w:t>
      </w:r>
      <w:r w:rsidR="00377213" w:rsidRPr="00790739">
        <w:rPr>
          <w:rFonts w:ascii="Calibri" w:hAnsi="Calibri" w:cs="Calibri"/>
          <w:sz w:val="18"/>
          <w:szCs w:val="18"/>
        </w:rPr>
        <w:t>bar</w:t>
      </w:r>
      <w:r w:rsidR="00400CF7" w:rsidRPr="00790739">
        <w:rPr>
          <w:rFonts w:ascii="Calibri" w:hAnsi="Calibri" w:cs="Browallia New"/>
          <w:sz w:val="18"/>
          <w:szCs w:val="18"/>
        </w:rPr>
        <w:t>.</w:t>
      </w:r>
    </w:p>
    <w:p w14:paraId="3315E961" w14:textId="2FC3C47C" w:rsidR="00526CD2" w:rsidRPr="00790739" w:rsidRDefault="003F4F37" w:rsidP="003E3370">
      <w:pPr>
        <w:numPr>
          <w:ilvl w:val="0"/>
          <w:numId w:val="12"/>
        </w:numPr>
        <w:ind w:left="426" w:hanging="450"/>
        <w:rPr>
          <w:rFonts w:ascii="Calibri" w:hAnsi="Calibri" w:cs="Calibri"/>
          <w:sz w:val="18"/>
          <w:szCs w:val="18"/>
        </w:rPr>
      </w:pPr>
      <w:r w:rsidRPr="00790739">
        <w:rPr>
          <w:rFonts w:ascii="Calibri" w:hAnsi="Calibri" w:cs="Calibri"/>
          <w:sz w:val="18"/>
          <w:szCs w:val="18"/>
        </w:rPr>
        <w:t>Subsidiary operates the business of Trading all kinds of steels product and building materials.</w:t>
      </w:r>
    </w:p>
    <w:p w14:paraId="6AA6FC9C" w14:textId="77777777" w:rsidR="00526CD2" w:rsidRPr="00790739" w:rsidRDefault="00526CD2" w:rsidP="003E3370">
      <w:pPr>
        <w:numPr>
          <w:ilvl w:val="0"/>
          <w:numId w:val="12"/>
        </w:numPr>
        <w:ind w:left="426" w:hanging="450"/>
        <w:rPr>
          <w:rFonts w:ascii="Calibri" w:hAnsi="Calibri" w:cs="Calibri"/>
          <w:sz w:val="18"/>
          <w:szCs w:val="18"/>
        </w:rPr>
      </w:pPr>
      <w:r w:rsidRPr="00790739">
        <w:rPr>
          <w:rFonts w:ascii="Calibri" w:hAnsi="Calibri" w:cs="Calibri"/>
          <w:sz w:val="18"/>
          <w:szCs w:val="18"/>
        </w:rPr>
        <w:t xml:space="preserve">Subsidiaries operate the businesses of </w:t>
      </w:r>
      <w:r w:rsidR="0026222F" w:rsidRPr="00790739">
        <w:rPr>
          <w:rFonts w:ascii="Calibri" w:hAnsi="Calibri" w:cs="Calibri"/>
          <w:sz w:val="18"/>
          <w:szCs w:val="18"/>
        </w:rPr>
        <w:t>trading of steel bar</w:t>
      </w:r>
      <w:r w:rsidRPr="00790739">
        <w:rPr>
          <w:rFonts w:ascii="Calibri" w:hAnsi="Calibri" w:cs="Calibri"/>
          <w:sz w:val="18"/>
          <w:szCs w:val="18"/>
        </w:rPr>
        <w:t>.</w:t>
      </w:r>
    </w:p>
    <w:p w14:paraId="5D907740" w14:textId="77777777" w:rsidR="00D46492" w:rsidRPr="00790739" w:rsidRDefault="00D46492" w:rsidP="003E3370">
      <w:pPr>
        <w:numPr>
          <w:ilvl w:val="0"/>
          <w:numId w:val="12"/>
        </w:numPr>
        <w:ind w:left="426" w:hanging="450"/>
        <w:rPr>
          <w:rFonts w:ascii="Calibri" w:hAnsi="Calibri" w:cs="Calibri"/>
          <w:sz w:val="18"/>
          <w:szCs w:val="18"/>
        </w:rPr>
      </w:pPr>
      <w:r w:rsidRPr="00790739">
        <w:rPr>
          <w:rFonts w:ascii="Calibri" w:hAnsi="Calibri" w:cs="Calibri"/>
          <w:sz w:val="18"/>
          <w:szCs w:val="18"/>
        </w:rPr>
        <w:t>Subsidiary operates the business of broker or agent in providing services related to sourcing waste-derived fuel for biomass power plants.</w:t>
      </w:r>
    </w:p>
    <w:p w14:paraId="482A5221" w14:textId="77777777" w:rsidR="005F6FC8" w:rsidRPr="00790739" w:rsidRDefault="005F6FC8" w:rsidP="003E3370">
      <w:pPr>
        <w:spacing w:line="276" w:lineRule="auto"/>
        <w:ind w:left="426"/>
        <w:rPr>
          <w:rFonts w:ascii="Calibri" w:hAnsi="Calibri" w:cs="Calibri"/>
          <w:sz w:val="8"/>
          <w:szCs w:val="8"/>
        </w:rPr>
      </w:pPr>
    </w:p>
    <w:p w14:paraId="12A2447C" w14:textId="2F6E32D5" w:rsidR="00981364" w:rsidRPr="00790739" w:rsidRDefault="00A116ED" w:rsidP="003E3370">
      <w:pPr>
        <w:spacing w:line="276" w:lineRule="auto"/>
        <w:ind w:left="426"/>
        <w:rPr>
          <w:rFonts w:ascii="Calibri" w:hAnsi="Calibri" w:cs="Calibri"/>
          <w:sz w:val="18"/>
          <w:szCs w:val="18"/>
        </w:rPr>
      </w:pPr>
      <w:r w:rsidRPr="00790739">
        <w:rPr>
          <w:rFonts w:ascii="Calibri" w:hAnsi="Calibri" w:cs="Calibri"/>
          <w:sz w:val="18"/>
          <w:szCs w:val="18"/>
        </w:rPr>
        <w:t xml:space="preserve">The Company has mortgaged its Investments in subsidiaries as collateral against loans from financial institution referent to Note </w:t>
      </w:r>
      <w:r w:rsidR="00CC4DA8" w:rsidRPr="00790739">
        <w:rPr>
          <w:rFonts w:ascii="Calibri" w:hAnsi="Calibri" w:cs="Calibri"/>
          <w:sz w:val="18"/>
          <w:szCs w:val="18"/>
        </w:rPr>
        <w:t>1</w:t>
      </w:r>
      <w:r w:rsidR="00FC72FE" w:rsidRPr="00790739">
        <w:rPr>
          <w:rFonts w:ascii="Calibri" w:hAnsi="Calibri" w:cs="Calibri"/>
          <w:sz w:val="18"/>
          <w:szCs w:val="18"/>
        </w:rPr>
        <w:t>3</w:t>
      </w:r>
      <w:r w:rsidR="00CC4DA8" w:rsidRPr="00790739">
        <w:rPr>
          <w:rFonts w:ascii="Calibri" w:hAnsi="Calibri" w:cs="Calibri"/>
          <w:sz w:val="18"/>
          <w:szCs w:val="18"/>
        </w:rPr>
        <w:t>.</w:t>
      </w:r>
    </w:p>
    <w:p w14:paraId="09A014F9" w14:textId="77777777" w:rsidR="00526CD2" w:rsidRPr="00790739" w:rsidRDefault="00526CD2" w:rsidP="000B44FB">
      <w:pPr>
        <w:pStyle w:val="block"/>
        <w:spacing w:after="0"/>
        <w:ind w:left="0"/>
        <w:rPr>
          <w:rFonts w:ascii="Calibri" w:eastAsia="Arial Unicode MS" w:hAnsi="Calibri" w:cs="Calibri"/>
          <w:b/>
          <w:bCs/>
          <w:szCs w:val="22"/>
          <w:lang w:val="en-US"/>
        </w:rPr>
        <w:sectPr w:rsidR="00526CD2" w:rsidRPr="00790739" w:rsidSect="007F6088">
          <w:pgSz w:w="16834" w:h="11909" w:orient="landscape" w:code="9"/>
          <w:pgMar w:top="1152" w:right="691" w:bottom="1152" w:left="576" w:header="720" w:footer="720" w:gutter="0"/>
          <w:cols w:space="720"/>
          <w:docGrid w:linePitch="272"/>
        </w:sectPr>
      </w:pPr>
    </w:p>
    <w:p w14:paraId="5D513B91" w14:textId="77777777" w:rsidR="000F59E5" w:rsidRPr="00790739" w:rsidRDefault="000F59E5" w:rsidP="003B3ACE">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Investments in joint venture</w:t>
      </w:r>
      <w:r w:rsidR="00DC5419" w:rsidRPr="00790739">
        <w:rPr>
          <w:rFonts w:ascii="Calibri" w:eastAsia="Arial Unicode MS" w:hAnsi="Calibri" w:cs="Calibri"/>
          <w:b/>
          <w:bCs/>
          <w:sz w:val="24"/>
          <w:szCs w:val="24"/>
        </w:rPr>
        <w:t>s</w:t>
      </w:r>
    </w:p>
    <w:p w14:paraId="106722D7" w14:textId="77777777" w:rsidR="000F59E5" w:rsidRPr="00790739" w:rsidRDefault="000F59E5" w:rsidP="000B44FB">
      <w:pPr>
        <w:tabs>
          <w:tab w:val="left" w:pos="450"/>
        </w:tabs>
        <w:spacing w:line="240" w:lineRule="atLeast"/>
        <w:jc w:val="both"/>
        <w:rPr>
          <w:rFonts w:ascii="Calibri" w:eastAsia="Arial Unicode MS" w:hAnsi="Calibri" w:cs="Calibri"/>
          <w:b/>
          <w:bCs/>
          <w:sz w:val="24"/>
          <w:szCs w:val="24"/>
        </w:rPr>
      </w:pPr>
    </w:p>
    <w:tbl>
      <w:tblPr>
        <w:tblW w:w="9331" w:type="dxa"/>
        <w:tblInd w:w="468"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0F59E5" w:rsidRPr="00790739" w14:paraId="72118D17" w14:textId="77777777" w:rsidTr="00445CFA">
        <w:trPr>
          <w:cantSplit/>
          <w:tblHeader/>
        </w:trPr>
        <w:tc>
          <w:tcPr>
            <w:tcW w:w="3519" w:type="dxa"/>
            <w:vAlign w:val="bottom"/>
          </w:tcPr>
          <w:p w14:paraId="5FB03A91" w14:textId="77777777" w:rsidR="000F59E5" w:rsidRPr="00790739" w:rsidRDefault="000F59E5" w:rsidP="000B44FB">
            <w:pPr>
              <w:spacing w:line="240" w:lineRule="atLeast"/>
              <w:rPr>
                <w:rFonts w:ascii="Calibri" w:hAnsi="Calibri" w:cs="Calibri"/>
                <w:i/>
                <w:iCs/>
                <w:color w:val="0000FF"/>
                <w:sz w:val="22"/>
                <w:szCs w:val="22"/>
              </w:rPr>
            </w:pPr>
          </w:p>
        </w:tc>
        <w:tc>
          <w:tcPr>
            <w:tcW w:w="2846" w:type="dxa"/>
            <w:gridSpan w:val="3"/>
            <w:vAlign w:val="bottom"/>
          </w:tcPr>
          <w:p w14:paraId="06C3A9D1" w14:textId="77777777" w:rsidR="000F59E5" w:rsidRPr="00790739" w:rsidRDefault="000F59E5"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1B5661F0" w14:textId="77777777" w:rsidR="000F59E5" w:rsidRPr="00790739" w:rsidRDefault="000F59E5" w:rsidP="000B44FB">
            <w:pPr>
              <w:pStyle w:val="acctmergecolhdg"/>
              <w:spacing w:line="240" w:lineRule="atLeast"/>
              <w:rPr>
                <w:rFonts w:ascii="Calibri" w:hAnsi="Calibri" w:cs="Calibri"/>
                <w:szCs w:val="22"/>
              </w:rPr>
            </w:pPr>
            <w:r w:rsidRPr="00790739">
              <w:rPr>
                <w:rFonts w:ascii="Calibri" w:hAnsi="Calibri" w:cs="Calibri"/>
                <w:szCs w:val="22"/>
              </w:rPr>
              <w:t>financial statements</w:t>
            </w:r>
          </w:p>
        </w:tc>
        <w:tc>
          <w:tcPr>
            <w:tcW w:w="180" w:type="dxa"/>
            <w:vAlign w:val="bottom"/>
          </w:tcPr>
          <w:p w14:paraId="5BF7F1B4" w14:textId="77777777" w:rsidR="000F59E5" w:rsidRPr="00790739" w:rsidRDefault="000F59E5" w:rsidP="000B44FB">
            <w:pPr>
              <w:pStyle w:val="acctmergecolhdg"/>
              <w:spacing w:line="240" w:lineRule="atLeast"/>
              <w:rPr>
                <w:rFonts w:ascii="Calibri" w:hAnsi="Calibri" w:cs="Calibri"/>
                <w:szCs w:val="22"/>
              </w:rPr>
            </w:pPr>
          </w:p>
        </w:tc>
        <w:tc>
          <w:tcPr>
            <w:tcW w:w="2786" w:type="dxa"/>
            <w:gridSpan w:val="3"/>
            <w:vAlign w:val="bottom"/>
          </w:tcPr>
          <w:p w14:paraId="52006519" w14:textId="77777777" w:rsidR="000F59E5" w:rsidRPr="00790739" w:rsidRDefault="000F59E5"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743360B2" w14:textId="77777777" w:rsidR="000F59E5" w:rsidRPr="00790739" w:rsidRDefault="000F59E5"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526CD2" w:rsidRPr="00790739" w14:paraId="55BACB05" w14:textId="77777777" w:rsidTr="00445CFA">
        <w:trPr>
          <w:cantSplit/>
          <w:tblHeader/>
        </w:trPr>
        <w:tc>
          <w:tcPr>
            <w:tcW w:w="3519" w:type="dxa"/>
            <w:vAlign w:val="bottom"/>
          </w:tcPr>
          <w:p w14:paraId="265E9216" w14:textId="77777777" w:rsidR="00526CD2" w:rsidRPr="00790739" w:rsidRDefault="00526CD2" w:rsidP="000B44FB">
            <w:pPr>
              <w:pStyle w:val="acctfourfigures"/>
              <w:spacing w:line="240" w:lineRule="atLeast"/>
              <w:jc w:val="center"/>
              <w:rPr>
                <w:rFonts w:ascii="Calibri" w:hAnsi="Calibri" w:cs="Calibri"/>
                <w:szCs w:val="22"/>
              </w:rPr>
            </w:pPr>
          </w:p>
        </w:tc>
        <w:tc>
          <w:tcPr>
            <w:tcW w:w="1418" w:type="dxa"/>
            <w:vAlign w:val="bottom"/>
          </w:tcPr>
          <w:p w14:paraId="15170AAB" w14:textId="34F99B13" w:rsidR="00526CD2" w:rsidRPr="00790739" w:rsidRDefault="004F3C06" w:rsidP="000B44FB">
            <w:pPr>
              <w:spacing w:line="240" w:lineRule="atLeast"/>
              <w:jc w:val="center"/>
              <w:rPr>
                <w:rFonts w:ascii="Calibri" w:hAnsi="Calibri" w:cs="Calibri"/>
                <w:sz w:val="22"/>
                <w:szCs w:val="22"/>
              </w:rPr>
            </w:pPr>
            <w:r w:rsidRPr="00790739">
              <w:rPr>
                <w:rFonts w:ascii="Calibri" w:hAnsi="Calibri" w:cs="Calibri"/>
                <w:sz w:val="22"/>
                <w:szCs w:val="22"/>
              </w:rPr>
              <w:t>202</w:t>
            </w:r>
            <w:r w:rsidR="00575737" w:rsidRPr="00790739">
              <w:rPr>
                <w:rFonts w:ascii="Calibri" w:hAnsi="Calibri" w:cs="Calibri"/>
                <w:sz w:val="22"/>
                <w:szCs w:val="22"/>
              </w:rPr>
              <w:t>5</w:t>
            </w:r>
          </w:p>
        </w:tc>
        <w:tc>
          <w:tcPr>
            <w:tcW w:w="178" w:type="dxa"/>
            <w:vAlign w:val="bottom"/>
          </w:tcPr>
          <w:p w14:paraId="30011033" w14:textId="77777777" w:rsidR="00526CD2" w:rsidRPr="00790739" w:rsidRDefault="00526CD2" w:rsidP="000B44FB">
            <w:pPr>
              <w:spacing w:line="240" w:lineRule="atLeast"/>
              <w:rPr>
                <w:rFonts w:ascii="Calibri" w:hAnsi="Calibri" w:cs="Calibri"/>
                <w:sz w:val="22"/>
                <w:szCs w:val="22"/>
              </w:rPr>
            </w:pPr>
          </w:p>
        </w:tc>
        <w:tc>
          <w:tcPr>
            <w:tcW w:w="1250" w:type="dxa"/>
            <w:vAlign w:val="bottom"/>
          </w:tcPr>
          <w:p w14:paraId="33D73258" w14:textId="466E01D2" w:rsidR="00526CD2" w:rsidRPr="00790739" w:rsidRDefault="004F3C06" w:rsidP="000B44FB">
            <w:pPr>
              <w:spacing w:line="240" w:lineRule="atLeast"/>
              <w:jc w:val="center"/>
              <w:rPr>
                <w:rFonts w:ascii="Calibri" w:hAnsi="Calibri" w:cs="Calibri"/>
                <w:sz w:val="22"/>
                <w:szCs w:val="22"/>
              </w:rPr>
            </w:pPr>
            <w:r w:rsidRPr="00790739">
              <w:rPr>
                <w:rFonts w:ascii="Calibri" w:hAnsi="Calibri" w:cs="Calibri"/>
                <w:sz w:val="22"/>
                <w:szCs w:val="22"/>
              </w:rPr>
              <w:t>202</w:t>
            </w:r>
            <w:r w:rsidR="00575737" w:rsidRPr="00790739">
              <w:rPr>
                <w:rFonts w:ascii="Calibri" w:hAnsi="Calibri" w:cs="Calibri"/>
                <w:sz w:val="22"/>
                <w:szCs w:val="22"/>
              </w:rPr>
              <w:t>4</w:t>
            </w:r>
          </w:p>
        </w:tc>
        <w:tc>
          <w:tcPr>
            <w:tcW w:w="180" w:type="dxa"/>
            <w:vAlign w:val="bottom"/>
          </w:tcPr>
          <w:p w14:paraId="61B32E30" w14:textId="77777777" w:rsidR="00526CD2" w:rsidRPr="00790739" w:rsidRDefault="00526CD2" w:rsidP="000B44FB">
            <w:pPr>
              <w:pStyle w:val="acctmergecolhdg"/>
              <w:spacing w:line="240" w:lineRule="atLeast"/>
              <w:rPr>
                <w:rFonts w:ascii="Calibri" w:hAnsi="Calibri" w:cs="Calibri"/>
                <w:b w:val="0"/>
                <w:szCs w:val="22"/>
              </w:rPr>
            </w:pPr>
          </w:p>
        </w:tc>
        <w:tc>
          <w:tcPr>
            <w:tcW w:w="1170" w:type="dxa"/>
            <w:vAlign w:val="bottom"/>
          </w:tcPr>
          <w:p w14:paraId="31FFC792" w14:textId="4EA76B5A" w:rsidR="00526CD2" w:rsidRPr="00790739" w:rsidRDefault="004F3C06" w:rsidP="000B44FB">
            <w:pPr>
              <w:spacing w:line="240" w:lineRule="atLeast"/>
              <w:jc w:val="center"/>
              <w:rPr>
                <w:rFonts w:ascii="Calibri" w:hAnsi="Calibri" w:cs="Calibri"/>
                <w:sz w:val="22"/>
                <w:szCs w:val="22"/>
              </w:rPr>
            </w:pPr>
            <w:r w:rsidRPr="00790739">
              <w:rPr>
                <w:rFonts w:ascii="Calibri" w:hAnsi="Calibri" w:cs="Calibri"/>
                <w:sz w:val="22"/>
                <w:szCs w:val="22"/>
              </w:rPr>
              <w:t>202</w:t>
            </w:r>
            <w:r w:rsidR="00575737" w:rsidRPr="00790739">
              <w:rPr>
                <w:rFonts w:ascii="Calibri" w:hAnsi="Calibri" w:cs="Calibri"/>
                <w:sz w:val="22"/>
                <w:szCs w:val="22"/>
              </w:rPr>
              <w:t>5</w:t>
            </w:r>
          </w:p>
        </w:tc>
        <w:tc>
          <w:tcPr>
            <w:tcW w:w="199" w:type="dxa"/>
            <w:vAlign w:val="bottom"/>
          </w:tcPr>
          <w:p w14:paraId="3C98079A" w14:textId="77777777" w:rsidR="00526CD2" w:rsidRPr="00790739" w:rsidRDefault="00526CD2" w:rsidP="000B44FB">
            <w:pPr>
              <w:spacing w:line="240" w:lineRule="atLeast"/>
              <w:rPr>
                <w:rFonts w:ascii="Calibri" w:hAnsi="Calibri" w:cs="Calibri"/>
                <w:sz w:val="22"/>
                <w:szCs w:val="22"/>
              </w:rPr>
            </w:pPr>
          </w:p>
        </w:tc>
        <w:tc>
          <w:tcPr>
            <w:tcW w:w="1417" w:type="dxa"/>
            <w:vAlign w:val="bottom"/>
          </w:tcPr>
          <w:p w14:paraId="2F687770" w14:textId="0DEB4ECE" w:rsidR="00526CD2" w:rsidRPr="00790739" w:rsidRDefault="004F3C06" w:rsidP="000B44FB">
            <w:pPr>
              <w:spacing w:line="240" w:lineRule="atLeast"/>
              <w:jc w:val="center"/>
              <w:rPr>
                <w:rFonts w:ascii="Calibri" w:hAnsi="Calibri" w:cs="Calibri"/>
                <w:sz w:val="22"/>
                <w:szCs w:val="22"/>
              </w:rPr>
            </w:pPr>
            <w:r w:rsidRPr="00790739">
              <w:rPr>
                <w:rFonts w:ascii="Calibri" w:hAnsi="Calibri" w:cs="Calibri"/>
                <w:sz w:val="22"/>
                <w:szCs w:val="22"/>
              </w:rPr>
              <w:t>202</w:t>
            </w:r>
            <w:r w:rsidR="00575737" w:rsidRPr="00790739">
              <w:rPr>
                <w:rFonts w:ascii="Calibri" w:hAnsi="Calibri" w:cs="Calibri"/>
                <w:sz w:val="22"/>
                <w:szCs w:val="22"/>
              </w:rPr>
              <w:t>4</w:t>
            </w:r>
          </w:p>
        </w:tc>
      </w:tr>
      <w:tr w:rsidR="00526CD2" w:rsidRPr="00790739" w14:paraId="3B88A54E" w14:textId="77777777" w:rsidTr="00445CFA">
        <w:trPr>
          <w:cantSplit/>
          <w:tblHeader/>
        </w:trPr>
        <w:tc>
          <w:tcPr>
            <w:tcW w:w="3519" w:type="dxa"/>
            <w:vAlign w:val="bottom"/>
          </w:tcPr>
          <w:p w14:paraId="7A0B55A8" w14:textId="77777777" w:rsidR="00526CD2" w:rsidRPr="00790739" w:rsidRDefault="00526CD2" w:rsidP="000B44FB">
            <w:pPr>
              <w:pStyle w:val="acctfourfigures"/>
              <w:spacing w:line="240" w:lineRule="atLeast"/>
              <w:jc w:val="center"/>
              <w:rPr>
                <w:rFonts w:ascii="Calibri" w:hAnsi="Calibri" w:cs="Calibri"/>
                <w:szCs w:val="22"/>
              </w:rPr>
            </w:pPr>
          </w:p>
        </w:tc>
        <w:tc>
          <w:tcPr>
            <w:tcW w:w="5812" w:type="dxa"/>
            <w:gridSpan w:val="7"/>
            <w:vAlign w:val="bottom"/>
          </w:tcPr>
          <w:p w14:paraId="1FE1FBE1" w14:textId="77777777" w:rsidR="00526CD2" w:rsidRPr="00790739" w:rsidRDefault="00526CD2"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526CD2" w:rsidRPr="00790739" w14:paraId="6F93CC13" w14:textId="77777777" w:rsidTr="00445CFA">
        <w:trPr>
          <w:cantSplit/>
          <w:tblHeader/>
        </w:trPr>
        <w:tc>
          <w:tcPr>
            <w:tcW w:w="3519" w:type="dxa"/>
            <w:vAlign w:val="bottom"/>
          </w:tcPr>
          <w:p w14:paraId="043A6E84" w14:textId="77777777" w:rsidR="00526CD2" w:rsidRPr="00790739" w:rsidRDefault="00526CD2" w:rsidP="000B44FB">
            <w:pPr>
              <w:pStyle w:val="acctfourfigures"/>
              <w:tabs>
                <w:tab w:val="clear" w:pos="765"/>
              </w:tabs>
              <w:spacing w:line="240" w:lineRule="atLeast"/>
              <w:rPr>
                <w:rFonts w:ascii="Calibri" w:hAnsi="Calibri" w:cs="Calibri"/>
                <w:b/>
                <w:bCs/>
                <w:i/>
                <w:iCs/>
                <w:szCs w:val="22"/>
              </w:rPr>
            </w:pPr>
            <w:r w:rsidRPr="00790739">
              <w:rPr>
                <w:rFonts w:ascii="Calibri" w:hAnsi="Calibri" w:cs="Calibri"/>
                <w:b/>
                <w:bCs/>
                <w:i/>
                <w:iCs/>
                <w:szCs w:val="22"/>
              </w:rPr>
              <w:t>Joint venture</w:t>
            </w:r>
            <w:r w:rsidR="007D4314" w:rsidRPr="00790739">
              <w:rPr>
                <w:rFonts w:ascii="Calibri" w:hAnsi="Calibri" w:cs="Calibri"/>
                <w:b/>
                <w:bCs/>
                <w:i/>
                <w:iCs/>
                <w:szCs w:val="22"/>
              </w:rPr>
              <w:t>s</w:t>
            </w:r>
          </w:p>
        </w:tc>
        <w:tc>
          <w:tcPr>
            <w:tcW w:w="2846" w:type="dxa"/>
            <w:gridSpan w:val="3"/>
            <w:vAlign w:val="bottom"/>
          </w:tcPr>
          <w:p w14:paraId="50AE74E0" w14:textId="77777777" w:rsidR="00526CD2" w:rsidRPr="00790739" w:rsidRDefault="00526CD2" w:rsidP="000B44FB">
            <w:pPr>
              <w:pStyle w:val="acctmergecolhdg"/>
              <w:spacing w:line="240" w:lineRule="atLeast"/>
              <w:rPr>
                <w:rFonts w:ascii="Calibri" w:hAnsi="Calibri" w:cs="Calibri"/>
                <w:b w:val="0"/>
                <w:bCs/>
                <w:i/>
                <w:iCs/>
                <w:szCs w:val="22"/>
              </w:rPr>
            </w:pPr>
          </w:p>
        </w:tc>
        <w:tc>
          <w:tcPr>
            <w:tcW w:w="180" w:type="dxa"/>
            <w:vAlign w:val="bottom"/>
          </w:tcPr>
          <w:p w14:paraId="4FC694AF" w14:textId="77777777" w:rsidR="00526CD2" w:rsidRPr="00790739" w:rsidRDefault="00526CD2" w:rsidP="000B44FB">
            <w:pPr>
              <w:pStyle w:val="acctmergecolhdg"/>
              <w:spacing w:line="240" w:lineRule="atLeast"/>
              <w:rPr>
                <w:rFonts w:ascii="Calibri" w:hAnsi="Calibri" w:cs="Calibri"/>
                <w:b w:val="0"/>
                <w:bCs/>
                <w:szCs w:val="22"/>
              </w:rPr>
            </w:pPr>
          </w:p>
        </w:tc>
        <w:tc>
          <w:tcPr>
            <w:tcW w:w="2786" w:type="dxa"/>
            <w:gridSpan w:val="3"/>
            <w:vAlign w:val="bottom"/>
          </w:tcPr>
          <w:p w14:paraId="1042D937" w14:textId="77777777" w:rsidR="00526CD2" w:rsidRPr="00790739" w:rsidRDefault="00526CD2" w:rsidP="000B44FB">
            <w:pPr>
              <w:pStyle w:val="acctmergecolhdg"/>
              <w:spacing w:line="240" w:lineRule="atLeast"/>
              <w:rPr>
                <w:rFonts w:ascii="Calibri" w:hAnsi="Calibri" w:cs="Calibri"/>
                <w:b w:val="0"/>
                <w:bCs/>
                <w:i/>
                <w:iCs/>
                <w:szCs w:val="22"/>
              </w:rPr>
            </w:pPr>
          </w:p>
        </w:tc>
      </w:tr>
      <w:tr w:rsidR="000C2752" w:rsidRPr="00790739" w14:paraId="27B15BDE" w14:textId="77777777" w:rsidTr="008976F9">
        <w:trPr>
          <w:cantSplit/>
        </w:trPr>
        <w:tc>
          <w:tcPr>
            <w:tcW w:w="3519" w:type="dxa"/>
            <w:vAlign w:val="bottom"/>
          </w:tcPr>
          <w:p w14:paraId="1408DE7B" w14:textId="77777777" w:rsidR="000C2752" w:rsidRPr="00790739" w:rsidRDefault="000C2752" w:rsidP="000C2752">
            <w:pPr>
              <w:pStyle w:val="Heading1"/>
              <w:spacing w:line="240" w:lineRule="atLeast"/>
              <w:ind w:left="11"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At 1 January</w:t>
            </w:r>
          </w:p>
        </w:tc>
        <w:tc>
          <w:tcPr>
            <w:tcW w:w="1418" w:type="dxa"/>
            <w:vAlign w:val="bottom"/>
          </w:tcPr>
          <w:p w14:paraId="334BC59D" w14:textId="43B4778F" w:rsidR="000C2752" w:rsidRPr="00790739" w:rsidRDefault="003D5ABE" w:rsidP="00572DB8">
            <w:pPr>
              <w:pStyle w:val="BodyText"/>
              <w:tabs>
                <w:tab w:val="decimal" w:pos="1023"/>
              </w:tabs>
              <w:spacing w:line="240" w:lineRule="auto"/>
              <w:ind w:left="-90" w:right="-162"/>
              <w:jc w:val="center"/>
              <w:rPr>
                <w:rFonts w:ascii="Calibri" w:hAnsi="Calibri" w:cs="Calibri"/>
                <w:sz w:val="22"/>
                <w:szCs w:val="22"/>
              </w:rPr>
            </w:pPr>
            <w:r w:rsidRPr="00790739">
              <w:rPr>
                <w:rFonts w:ascii="Calibri" w:hAnsi="Calibri" w:cs="Calibri"/>
                <w:sz w:val="22"/>
                <w:szCs w:val="22"/>
              </w:rPr>
              <w:t>134,813</w:t>
            </w:r>
          </w:p>
        </w:tc>
        <w:tc>
          <w:tcPr>
            <w:tcW w:w="178" w:type="dxa"/>
            <w:vAlign w:val="bottom"/>
          </w:tcPr>
          <w:p w14:paraId="7CE8E2F6" w14:textId="77777777" w:rsidR="000C2752" w:rsidRPr="00790739" w:rsidRDefault="000C2752" w:rsidP="000C2752">
            <w:pPr>
              <w:tabs>
                <w:tab w:val="decimal" w:pos="729"/>
              </w:tabs>
              <w:ind w:left="-90" w:right="-108"/>
              <w:rPr>
                <w:rFonts w:ascii="Calibri" w:eastAsia="Calibri" w:hAnsi="Calibri" w:cs="Calibri"/>
                <w:sz w:val="22"/>
                <w:szCs w:val="22"/>
              </w:rPr>
            </w:pPr>
          </w:p>
        </w:tc>
        <w:tc>
          <w:tcPr>
            <w:tcW w:w="1250" w:type="dxa"/>
            <w:vAlign w:val="bottom"/>
          </w:tcPr>
          <w:p w14:paraId="0D57E9C9" w14:textId="534D2E12" w:rsidR="000C2752" w:rsidRPr="00790739" w:rsidRDefault="000C2752" w:rsidP="000C2752">
            <w:pPr>
              <w:pStyle w:val="BodyText"/>
              <w:tabs>
                <w:tab w:val="decimal" w:pos="1000"/>
              </w:tabs>
              <w:spacing w:line="240" w:lineRule="auto"/>
              <w:ind w:left="-90" w:right="-108"/>
              <w:rPr>
                <w:rFonts w:ascii="Calibri" w:hAnsi="Calibri" w:cs="Calibri"/>
                <w:sz w:val="22"/>
                <w:szCs w:val="22"/>
              </w:rPr>
            </w:pPr>
            <w:r w:rsidRPr="00790739">
              <w:rPr>
                <w:rFonts w:ascii="Calibri" w:hAnsi="Calibri" w:cs="Calibri"/>
                <w:sz w:val="22"/>
                <w:szCs w:val="22"/>
              </w:rPr>
              <w:t>47,376</w:t>
            </w:r>
          </w:p>
        </w:tc>
        <w:tc>
          <w:tcPr>
            <w:tcW w:w="180" w:type="dxa"/>
            <w:vAlign w:val="bottom"/>
          </w:tcPr>
          <w:p w14:paraId="00B08596" w14:textId="77777777" w:rsidR="000C2752" w:rsidRPr="00790739" w:rsidRDefault="000C2752" w:rsidP="000C2752">
            <w:pPr>
              <w:tabs>
                <w:tab w:val="decimal" w:pos="729"/>
              </w:tabs>
              <w:ind w:left="-90" w:right="-108"/>
              <w:rPr>
                <w:rFonts w:ascii="Calibri" w:hAnsi="Calibri" w:cs="Calibri"/>
                <w:sz w:val="22"/>
                <w:szCs w:val="22"/>
              </w:rPr>
            </w:pPr>
          </w:p>
        </w:tc>
        <w:tc>
          <w:tcPr>
            <w:tcW w:w="1170" w:type="dxa"/>
            <w:vAlign w:val="bottom"/>
          </w:tcPr>
          <w:p w14:paraId="0F017C80" w14:textId="749D37DD" w:rsidR="000C2752" w:rsidRPr="00790739" w:rsidRDefault="003D5ABE" w:rsidP="000C2752">
            <w:pPr>
              <w:pStyle w:val="BodyText"/>
              <w:tabs>
                <w:tab w:val="decimal" w:pos="924"/>
              </w:tabs>
              <w:spacing w:line="240" w:lineRule="auto"/>
              <w:ind w:left="-90" w:right="-108"/>
              <w:rPr>
                <w:rFonts w:ascii="Calibri" w:hAnsi="Calibri" w:cs="Calibri"/>
                <w:sz w:val="22"/>
                <w:szCs w:val="22"/>
              </w:rPr>
            </w:pPr>
            <w:r w:rsidRPr="00790739">
              <w:rPr>
                <w:rFonts w:ascii="Calibri" w:eastAsia="Arial Unicode MS" w:hAnsi="Calibri" w:cs="Calibri"/>
                <w:color w:val="auto"/>
                <w:sz w:val="22"/>
                <w:szCs w:val="22"/>
              </w:rPr>
              <w:t>40,930</w:t>
            </w:r>
          </w:p>
        </w:tc>
        <w:tc>
          <w:tcPr>
            <w:tcW w:w="199" w:type="dxa"/>
            <w:vAlign w:val="bottom"/>
          </w:tcPr>
          <w:p w14:paraId="4711E609" w14:textId="77777777" w:rsidR="000C2752" w:rsidRPr="00790739" w:rsidRDefault="000C2752" w:rsidP="000C2752">
            <w:pPr>
              <w:tabs>
                <w:tab w:val="decimal" w:pos="729"/>
              </w:tabs>
              <w:ind w:left="-90" w:right="-108"/>
              <w:rPr>
                <w:rFonts w:ascii="Calibri" w:eastAsia="Calibri" w:hAnsi="Calibri" w:cs="Calibri"/>
                <w:sz w:val="22"/>
                <w:szCs w:val="22"/>
              </w:rPr>
            </w:pPr>
          </w:p>
        </w:tc>
        <w:tc>
          <w:tcPr>
            <w:tcW w:w="1417" w:type="dxa"/>
            <w:vAlign w:val="bottom"/>
          </w:tcPr>
          <w:p w14:paraId="14B2BAB5" w14:textId="673457D3" w:rsidR="000C2752" w:rsidRPr="00790739" w:rsidRDefault="000C2752" w:rsidP="000C2752">
            <w:pPr>
              <w:pStyle w:val="BodyText"/>
              <w:tabs>
                <w:tab w:val="decimal" w:pos="1185"/>
              </w:tabs>
              <w:spacing w:line="240" w:lineRule="auto"/>
              <w:ind w:left="-90" w:right="-108"/>
              <w:rPr>
                <w:rFonts w:ascii="Calibri" w:hAnsi="Calibri" w:cs="Calibri"/>
                <w:sz w:val="22"/>
                <w:szCs w:val="22"/>
              </w:rPr>
            </w:pPr>
            <w:r w:rsidRPr="00790739">
              <w:rPr>
                <w:rFonts w:ascii="Calibri" w:hAnsi="Calibri" w:cs="Calibri"/>
                <w:sz w:val="22"/>
                <w:szCs w:val="22"/>
              </w:rPr>
              <w:t>47,376</w:t>
            </w:r>
          </w:p>
        </w:tc>
      </w:tr>
      <w:tr w:rsidR="000C2752" w:rsidRPr="00790739" w14:paraId="4107A090" w14:textId="77777777" w:rsidTr="008976F9">
        <w:trPr>
          <w:cantSplit/>
        </w:trPr>
        <w:tc>
          <w:tcPr>
            <w:tcW w:w="3519" w:type="dxa"/>
            <w:vAlign w:val="bottom"/>
          </w:tcPr>
          <w:p w14:paraId="6BAE9C50" w14:textId="0CE6F485" w:rsidR="000C2752" w:rsidRPr="00790739" w:rsidRDefault="000C2752" w:rsidP="000C2752">
            <w:pPr>
              <w:pStyle w:val="Heading1"/>
              <w:spacing w:line="240" w:lineRule="atLeast"/>
              <w:ind w:left="11" w:right="65"/>
              <w:jc w:val="left"/>
              <w:rPr>
                <w:rFonts w:ascii="Calibri" w:eastAsia="Arial Unicode MS" w:hAnsi="Calibri" w:cs="Calibri"/>
                <w:b w:val="0"/>
                <w:bCs w:val="0"/>
                <w:color w:val="auto"/>
              </w:rPr>
            </w:pPr>
            <w:r w:rsidRPr="00790739">
              <w:rPr>
                <w:rFonts w:ascii="Calibri" w:eastAsia="Arial Unicode MS" w:hAnsi="Calibri" w:cs="Calibri"/>
                <w:b w:val="0"/>
                <w:bCs w:val="0"/>
                <w:color w:val="auto"/>
              </w:rPr>
              <w:t>Addition</w:t>
            </w:r>
          </w:p>
        </w:tc>
        <w:tc>
          <w:tcPr>
            <w:tcW w:w="1418" w:type="dxa"/>
            <w:vAlign w:val="bottom"/>
          </w:tcPr>
          <w:p w14:paraId="24AF9DBA" w14:textId="62C9A193" w:rsidR="000C2752" w:rsidRPr="00790739" w:rsidRDefault="003D5ABE" w:rsidP="00824DA9">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0042BB5F" w14:textId="77777777" w:rsidR="000C2752" w:rsidRPr="00790739" w:rsidRDefault="000C2752" w:rsidP="000C2752">
            <w:pPr>
              <w:tabs>
                <w:tab w:val="decimal" w:pos="729"/>
              </w:tabs>
              <w:ind w:left="-90" w:right="-108"/>
              <w:rPr>
                <w:rFonts w:ascii="Calibri" w:eastAsia="Calibri" w:hAnsi="Calibri" w:cs="Calibri"/>
                <w:sz w:val="22"/>
                <w:szCs w:val="22"/>
              </w:rPr>
            </w:pPr>
          </w:p>
        </w:tc>
        <w:tc>
          <w:tcPr>
            <w:tcW w:w="1250" w:type="dxa"/>
            <w:vAlign w:val="bottom"/>
          </w:tcPr>
          <w:p w14:paraId="1B1AD3FA" w14:textId="52ED5629" w:rsidR="000C2752" w:rsidRPr="00790739" w:rsidRDefault="000C2752" w:rsidP="000C2752">
            <w:pPr>
              <w:pStyle w:val="BodyText"/>
              <w:tabs>
                <w:tab w:val="decimal" w:pos="1000"/>
              </w:tabs>
              <w:spacing w:line="240" w:lineRule="auto"/>
              <w:ind w:left="-90" w:right="-108"/>
              <w:rPr>
                <w:rFonts w:ascii="Calibri" w:hAnsi="Calibri" w:cs="Calibri"/>
                <w:sz w:val="22"/>
                <w:szCs w:val="22"/>
              </w:rPr>
            </w:pPr>
            <w:r w:rsidRPr="00790739">
              <w:rPr>
                <w:rFonts w:ascii="Calibri" w:hAnsi="Calibri" w:cs="Calibri"/>
                <w:sz w:val="22"/>
                <w:szCs w:val="22"/>
              </w:rPr>
              <w:t>82,378</w:t>
            </w:r>
          </w:p>
        </w:tc>
        <w:tc>
          <w:tcPr>
            <w:tcW w:w="180" w:type="dxa"/>
            <w:vAlign w:val="bottom"/>
          </w:tcPr>
          <w:p w14:paraId="6F42D498" w14:textId="77777777" w:rsidR="000C2752" w:rsidRPr="00790739" w:rsidRDefault="000C2752" w:rsidP="000C2752">
            <w:pPr>
              <w:tabs>
                <w:tab w:val="decimal" w:pos="729"/>
              </w:tabs>
              <w:ind w:left="-90" w:right="-108"/>
              <w:rPr>
                <w:rFonts w:ascii="Calibri" w:hAnsi="Calibri" w:cs="Calibri"/>
                <w:sz w:val="22"/>
                <w:szCs w:val="22"/>
              </w:rPr>
            </w:pPr>
          </w:p>
        </w:tc>
        <w:tc>
          <w:tcPr>
            <w:tcW w:w="1170" w:type="dxa"/>
            <w:vAlign w:val="bottom"/>
          </w:tcPr>
          <w:p w14:paraId="71E2AAF9" w14:textId="10790785" w:rsidR="000C2752" w:rsidRPr="00790739" w:rsidRDefault="003D5ABE" w:rsidP="003D5ABE">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1FC6180E" w14:textId="77777777" w:rsidR="000C2752" w:rsidRPr="00790739" w:rsidRDefault="000C2752" w:rsidP="000C2752">
            <w:pPr>
              <w:tabs>
                <w:tab w:val="decimal" w:pos="729"/>
              </w:tabs>
              <w:ind w:left="-90" w:right="-108"/>
              <w:rPr>
                <w:rFonts w:ascii="Calibri" w:eastAsia="Calibri" w:hAnsi="Calibri" w:cs="Calibri"/>
                <w:sz w:val="22"/>
                <w:szCs w:val="22"/>
              </w:rPr>
            </w:pPr>
          </w:p>
        </w:tc>
        <w:tc>
          <w:tcPr>
            <w:tcW w:w="1417" w:type="dxa"/>
            <w:vAlign w:val="bottom"/>
          </w:tcPr>
          <w:p w14:paraId="0D95A5D5" w14:textId="5E1A2DDD" w:rsidR="000C2752" w:rsidRPr="00790739" w:rsidRDefault="000C2752" w:rsidP="005E1BFC">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r>
      <w:tr w:rsidR="003D5ABE" w:rsidRPr="00790739" w14:paraId="2EAC5A84" w14:textId="77777777" w:rsidTr="008976F9">
        <w:trPr>
          <w:cantSplit/>
        </w:trPr>
        <w:tc>
          <w:tcPr>
            <w:tcW w:w="3519" w:type="dxa"/>
            <w:vAlign w:val="bottom"/>
          </w:tcPr>
          <w:p w14:paraId="0CA60E26" w14:textId="16104FF7" w:rsidR="003D5ABE" w:rsidRPr="00790739" w:rsidRDefault="003D5ABE" w:rsidP="003D5ABE">
            <w:pPr>
              <w:pStyle w:val="Heading1"/>
              <w:spacing w:line="240" w:lineRule="atLeast"/>
              <w:ind w:left="11" w:right="65"/>
              <w:jc w:val="left"/>
              <w:rPr>
                <w:rFonts w:ascii="Calibri" w:eastAsia="Arial Unicode MS" w:hAnsi="Calibri" w:cs="Calibri"/>
                <w:b w:val="0"/>
                <w:bCs w:val="0"/>
                <w:color w:val="auto"/>
              </w:rPr>
            </w:pPr>
            <w:r w:rsidRPr="00790739">
              <w:rPr>
                <w:rFonts w:ascii="Calibri" w:eastAsia="Arial Unicode MS" w:hAnsi="Calibri" w:cs="Calibri"/>
                <w:b w:val="0"/>
                <w:bCs w:val="0"/>
              </w:rPr>
              <w:t>Disposal of investment</w:t>
            </w:r>
          </w:p>
        </w:tc>
        <w:tc>
          <w:tcPr>
            <w:tcW w:w="1418" w:type="dxa"/>
            <w:vAlign w:val="bottom"/>
          </w:tcPr>
          <w:p w14:paraId="59797476" w14:textId="6B0A4D0E" w:rsidR="003D5ABE" w:rsidRPr="00790739" w:rsidRDefault="003D5ABE" w:rsidP="00572DB8">
            <w:pPr>
              <w:pStyle w:val="BodyText"/>
              <w:tabs>
                <w:tab w:val="decimal" w:pos="1023"/>
              </w:tabs>
              <w:spacing w:line="240" w:lineRule="auto"/>
              <w:ind w:left="-90" w:right="-162"/>
              <w:jc w:val="center"/>
              <w:rPr>
                <w:rFonts w:ascii="Calibri" w:hAnsi="Calibri" w:cs="Calibri"/>
                <w:sz w:val="22"/>
                <w:szCs w:val="22"/>
              </w:rPr>
            </w:pPr>
            <w:r w:rsidRPr="00790739">
              <w:rPr>
                <w:rFonts w:ascii="Calibri" w:hAnsi="Calibri" w:cs="Calibri"/>
                <w:sz w:val="22"/>
                <w:szCs w:val="22"/>
              </w:rPr>
              <w:t>(77,965)</w:t>
            </w:r>
          </w:p>
        </w:tc>
        <w:tc>
          <w:tcPr>
            <w:tcW w:w="178" w:type="dxa"/>
            <w:vAlign w:val="bottom"/>
          </w:tcPr>
          <w:p w14:paraId="2375B699" w14:textId="77777777" w:rsidR="003D5ABE" w:rsidRPr="00790739" w:rsidRDefault="003D5ABE" w:rsidP="003D5ABE">
            <w:pPr>
              <w:tabs>
                <w:tab w:val="decimal" w:pos="729"/>
              </w:tabs>
              <w:ind w:left="-90" w:right="-108"/>
              <w:rPr>
                <w:rFonts w:ascii="Calibri" w:eastAsia="Calibri" w:hAnsi="Calibri" w:cs="Calibri"/>
                <w:sz w:val="22"/>
                <w:szCs w:val="22"/>
              </w:rPr>
            </w:pPr>
          </w:p>
        </w:tc>
        <w:tc>
          <w:tcPr>
            <w:tcW w:w="1250" w:type="dxa"/>
            <w:vAlign w:val="bottom"/>
          </w:tcPr>
          <w:p w14:paraId="75EADC5A" w14:textId="3D6CC93C" w:rsidR="003D5ABE" w:rsidRPr="00790739" w:rsidRDefault="00E266C4" w:rsidP="00E266C4">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80" w:type="dxa"/>
            <w:vAlign w:val="bottom"/>
          </w:tcPr>
          <w:p w14:paraId="4E14618E" w14:textId="77777777" w:rsidR="003D5ABE" w:rsidRPr="00790739" w:rsidRDefault="003D5ABE" w:rsidP="003D5ABE">
            <w:pPr>
              <w:tabs>
                <w:tab w:val="decimal" w:pos="729"/>
              </w:tabs>
              <w:ind w:left="-90" w:right="-108"/>
              <w:rPr>
                <w:rFonts w:ascii="Calibri" w:hAnsi="Calibri" w:cs="Calibri"/>
                <w:sz w:val="22"/>
                <w:szCs w:val="22"/>
              </w:rPr>
            </w:pPr>
          </w:p>
        </w:tc>
        <w:tc>
          <w:tcPr>
            <w:tcW w:w="1170" w:type="dxa"/>
            <w:vAlign w:val="bottom"/>
          </w:tcPr>
          <w:p w14:paraId="7EEF5DF9" w14:textId="7CA16346" w:rsidR="003D5ABE" w:rsidRPr="00790739" w:rsidRDefault="008976F9" w:rsidP="003D5ABE">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3FF50E0C" w14:textId="77777777" w:rsidR="003D5ABE" w:rsidRPr="00790739" w:rsidRDefault="003D5ABE" w:rsidP="003D5ABE">
            <w:pPr>
              <w:tabs>
                <w:tab w:val="decimal" w:pos="729"/>
              </w:tabs>
              <w:ind w:left="-90" w:right="-108"/>
              <w:rPr>
                <w:rFonts w:ascii="Calibri" w:eastAsia="Calibri" w:hAnsi="Calibri" w:cs="Calibri"/>
                <w:sz w:val="22"/>
                <w:szCs w:val="22"/>
              </w:rPr>
            </w:pPr>
          </w:p>
        </w:tc>
        <w:tc>
          <w:tcPr>
            <w:tcW w:w="1417" w:type="dxa"/>
            <w:vAlign w:val="bottom"/>
          </w:tcPr>
          <w:p w14:paraId="3728AE1D" w14:textId="2339104C" w:rsidR="003D5ABE" w:rsidRPr="00790739" w:rsidRDefault="003E4545" w:rsidP="003D5ABE">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r>
      <w:tr w:rsidR="000C2752" w:rsidRPr="00790739" w14:paraId="4D9A4343" w14:textId="77777777" w:rsidTr="008976F9">
        <w:trPr>
          <w:cantSplit/>
        </w:trPr>
        <w:tc>
          <w:tcPr>
            <w:tcW w:w="3519" w:type="dxa"/>
            <w:vAlign w:val="bottom"/>
          </w:tcPr>
          <w:p w14:paraId="5A1E0A45" w14:textId="7C7B389E" w:rsidR="000C2752" w:rsidRPr="00790739" w:rsidRDefault="000C2752" w:rsidP="000C2752">
            <w:pPr>
              <w:pStyle w:val="Heading1"/>
              <w:spacing w:line="240" w:lineRule="atLeast"/>
              <w:ind w:left="245" w:right="65" w:hanging="234"/>
              <w:jc w:val="left"/>
              <w:rPr>
                <w:rFonts w:ascii="Calibri" w:eastAsia="Arial Unicode MS" w:hAnsi="Calibri" w:cs="Calibri"/>
                <w:b w:val="0"/>
                <w:bCs w:val="0"/>
                <w:color w:val="auto"/>
              </w:rPr>
            </w:pPr>
            <w:r w:rsidRPr="00790739">
              <w:rPr>
                <w:rFonts w:ascii="Calibri" w:eastAsia="Arial Unicode MS" w:hAnsi="Calibri" w:cs="Calibri"/>
                <w:b w:val="0"/>
                <w:bCs w:val="0"/>
                <w:color w:val="auto"/>
              </w:rPr>
              <w:t>Share of profit (</w:t>
            </w:r>
            <w:r w:rsidRPr="00790739">
              <w:rPr>
                <w:rFonts w:ascii="Calibri" w:eastAsia="Arial Unicode MS" w:hAnsi="Calibri" w:cs="Cordia New"/>
                <w:b w:val="0"/>
                <w:bCs w:val="0"/>
                <w:color w:val="auto"/>
              </w:rPr>
              <w:t>loss)</w:t>
            </w:r>
            <w:r w:rsidRPr="00790739">
              <w:rPr>
                <w:rFonts w:ascii="Calibri" w:eastAsia="Arial Unicode MS" w:hAnsi="Calibri" w:cs="Calibri"/>
                <w:b w:val="0"/>
                <w:bCs w:val="0"/>
                <w:color w:val="auto"/>
              </w:rPr>
              <w:t xml:space="preserve"> of joint ventures</w:t>
            </w:r>
          </w:p>
        </w:tc>
        <w:tc>
          <w:tcPr>
            <w:tcW w:w="1418" w:type="dxa"/>
            <w:vAlign w:val="bottom"/>
          </w:tcPr>
          <w:p w14:paraId="4D7CE2DD" w14:textId="053AF18C" w:rsidR="000C2752" w:rsidRPr="00790739" w:rsidRDefault="003D5ABE" w:rsidP="00572DB8">
            <w:pPr>
              <w:pStyle w:val="BodyText"/>
              <w:tabs>
                <w:tab w:val="decimal" w:pos="1023"/>
              </w:tabs>
              <w:spacing w:line="240" w:lineRule="auto"/>
              <w:ind w:left="-90" w:right="-162"/>
              <w:jc w:val="center"/>
              <w:rPr>
                <w:rFonts w:ascii="Calibri" w:hAnsi="Calibri" w:cs="Calibri"/>
                <w:sz w:val="22"/>
                <w:szCs w:val="22"/>
              </w:rPr>
            </w:pPr>
            <w:r w:rsidRPr="00790739">
              <w:rPr>
                <w:rFonts w:ascii="Calibri" w:hAnsi="Calibri" w:cs="Calibri"/>
                <w:sz w:val="22"/>
                <w:szCs w:val="22"/>
              </w:rPr>
              <w:t>7,660</w:t>
            </w:r>
          </w:p>
        </w:tc>
        <w:tc>
          <w:tcPr>
            <w:tcW w:w="178" w:type="dxa"/>
            <w:vAlign w:val="bottom"/>
          </w:tcPr>
          <w:p w14:paraId="4B182468" w14:textId="77777777" w:rsidR="000C2752" w:rsidRPr="00790739" w:rsidRDefault="000C2752" w:rsidP="00572DB8">
            <w:pPr>
              <w:pStyle w:val="BodyText"/>
              <w:tabs>
                <w:tab w:val="decimal" w:pos="729"/>
              </w:tabs>
              <w:spacing w:line="240" w:lineRule="auto"/>
              <w:ind w:left="-174" w:right="-108"/>
              <w:rPr>
                <w:rFonts w:ascii="Calibri" w:hAnsi="Calibri" w:cs="Calibri"/>
                <w:sz w:val="22"/>
                <w:szCs w:val="22"/>
              </w:rPr>
            </w:pPr>
          </w:p>
        </w:tc>
        <w:tc>
          <w:tcPr>
            <w:tcW w:w="1250" w:type="dxa"/>
          </w:tcPr>
          <w:p w14:paraId="01493DC1" w14:textId="77777777" w:rsidR="005E1BFC" w:rsidRPr="00790739" w:rsidRDefault="005E1BFC" w:rsidP="000C2752">
            <w:pPr>
              <w:pStyle w:val="BodyText"/>
              <w:tabs>
                <w:tab w:val="decimal" w:pos="1000"/>
              </w:tabs>
              <w:spacing w:line="240" w:lineRule="auto"/>
              <w:ind w:left="-90" w:right="-108"/>
              <w:rPr>
                <w:rFonts w:ascii="Calibri" w:hAnsi="Calibri" w:cs="Calibri"/>
                <w:sz w:val="22"/>
                <w:szCs w:val="22"/>
              </w:rPr>
            </w:pPr>
          </w:p>
          <w:p w14:paraId="783987BD" w14:textId="4B11B493" w:rsidR="000C2752" w:rsidRPr="00790739" w:rsidRDefault="000C2752" w:rsidP="000C2752">
            <w:pPr>
              <w:pStyle w:val="BodyText"/>
              <w:tabs>
                <w:tab w:val="decimal" w:pos="1000"/>
              </w:tabs>
              <w:spacing w:line="240" w:lineRule="auto"/>
              <w:ind w:left="-90" w:right="-108"/>
              <w:rPr>
                <w:rFonts w:ascii="Calibri" w:hAnsi="Calibri" w:cs="Calibri"/>
                <w:sz w:val="22"/>
                <w:szCs w:val="22"/>
                <w:cs/>
              </w:rPr>
            </w:pPr>
            <w:r w:rsidRPr="00790739">
              <w:rPr>
                <w:rFonts w:ascii="Calibri" w:hAnsi="Calibri" w:cs="Calibri"/>
                <w:sz w:val="22"/>
                <w:szCs w:val="22"/>
              </w:rPr>
              <w:t>(6,941)</w:t>
            </w:r>
          </w:p>
        </w:tc>
        <w:tc>
          <w:tcPr>
            <w:tcW w:w="180" w:type="dxa"/>
            <w:vAlign w:val="bottom"/>
          </w:tcPr>
          <w:p w14:paraId="52195552" w14:textId="77777777" w:rsidR="000C2752" w:rsidRPr="00790739" w:rsidRDefault="000C2752" w:rsidP="000C2752">
            <w:pPr>
              <w:tabs>
                <w:tab w:val="decimal" w:pos="729"/>
              </w:tabs>
              <w:ind w:left="-90" w:right="-108"/>
              <w:rPr>
                <w:rFonts w:ascii="Calibri" w:hAnsi="Calibri" w:cs="Calibri"/>
                <w:sz w:val="22"/>
                <w:szCs w:val="22"/>
              </w:rPr>
            </w:pPr>
          </w:p>
        </w:tc>
        <w:tc>
          <w:tcPr>
            <w:tcW w:w="1170" w:type="dxa"/>
            <w:vAlign w:val="bottom"/>
          </w:tcPr>
          <w:p w14:paraId="30EB07C7" w14:textId="0E2228C0" w:rsidR="000C2752" w:rsidRPr="00790739" w:rsidRDefault="003D5ABE" w:rsidP="000C2752">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439620BB" w14:textId="77777777" w:rsidR="000C2752" w:rsidRPr="00790739" w:rsidRDefault="000C2752" w:rsidP="000C2752">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1726BB0" w14:textId="1A857A52" w:rsidR="000C2752" w:rsidRPr="00790739" w:rsidRDefault="000C2752" w:rsidP="005E1BFC">
            <w:pPr>
              <w:pStyle w:val="BodyText"/>
              <w:tabs>
                <w:tab w:val="decimal" w:pos="839"/>
              </w:tabs>
              <w:spacing w:line="240" w:lineRule="auto"/>
              <w:ind w:right="-108"/>
              <w:rPr>
                <w:rFonts w:ascii="Calibri" w:hAnsi="Calibri" w:cs="Calibri"/>
                <w:sz w:val="22"/>
                <w:szCs w:val="22"/>
              </w:rPr>
            </w:pPr>
            <w:r w:rsidRPr="00790739">
              <w:rPr>
                <w:rFonts w:ascii="Calibri" w:hAnsi="Calibri" w:cs="Calibri"/>
                <w:sz w:val="22"/>
                <w:szCs w:val="22"/>
              </w:rPr>
              <w:t>-</w:t>
            </w:r>
          </w:p>
        </w:tc>
      </w:tr>
      <w:tr w:rsidR="000C2752" w:rsidRPr="00790739" w14:paraId="226B4300" w14:textId="77777777" w:rsidTr="008976F9">
        <w:trPr>
          <w:cantSplit/>
        </w:trPr>
        <w:tc>
          <w:tcPr>
            <w:tcW w:w="3519" w:type="dxa"/>
            <w:vAlign w:val="bottom"/>
          </w:tcPr>
          <w:p w14:paraId="321332CA" w14:textId="182C5086" w:rsidR="000C2752" w:rsidRPr="00790739" w:rsidRDefault="000C2752" w:rsidP="000C2752">
            <w:pPr>
              <w:pStyle w:val="Heading1"/>
              <w:spacing w:line="240" w:lineRule="atLeast"/>
              <w:ind w:left="245" w:right="-16" w:hanging="234"/>
              <w:jc w:val="left"/>
              <w:rPr>
                <w:rFonts w:ascii="Calibri" w:eastAsia="Arial Unicode MS" w:hAnsi="Calibri" w:cs="Calibri"/>
                <w:b w:val="0"/>
                <w:bCs w:val="0"/>
                <w:color w:val="auto"/>
              </w:rPr>
            </w:pPr>
            <w:r w:rsidRPr="00790739">
              <w:rPr>
                <w:rFonts w:ascii="Calibri" w:eastAsia="Arial Unicode MS" w:hAnsi="Calibri" w:cs="Calibri"/>
                <w:b w:val="0"/>
                <w:bCs w:val="0"/>
                <w:color w:val="auto"/>
              </w:rPr>
              <w:t xml:space="preserve">Share of other comprehensive </w:t>
            </w:r>
            <w:r w:rsidRPr="00790739">
              <w:rPr>
                <w:rFonts w:ascii="Calibri" w:eastAsia="Arial Unicode MS" w:hAnsi="Calibri" w:cs="Calibri"/>
                <w:b w:val="0"/>
                <w:bCs w:val="0"/>
                <w:color w:val="auto"/>
              </w:rPr>
              <w:br/>
              <w:t>profit (loss) of joint ventures</w:t>
            </w:r>
          </w:p>
        </w:tc>
        <w:tc>
          <w:tcPr>
            <w:tcW w:w="1418" w:type="dxa"/>
            <w:vAlign w:val="bottom"/>
          </w:tcPr>
          <w:p w14:paraId="259033DF" w14:textId="41514B38" w:rsidR="000C2752" w:rsidRPr="00790739" w:rsidRDefault="003D5ABE" w:rsidP="00572DB8">
            <w:pPr>
              <w:pStyle w:val="BodyText"/>
              <w:tabs>
                <w:tab w:val="decimal" w:pos="1023"/>
              </w:tabs>
              <w:spacing w:line="240" w:lineRule="auto"/>
              <w:ind w:left="-90" w:right="-162"/>
              <w:jc w:val="center"/>
              <w:rPr>
                <w:rFonts w:ascii="Calibri" w:hAnsi="Calibri" w:cs="Calibri"/>
                <w:sz w:val="22"/>
                <w:szCs w:val="22"/>
              </w:rPr>
            </w:pPr>
            <w:r w:rsidRPr="00790739">
              <w:rPr>
                <w:rFonts w:ascii="Calibri" w:hAnsi="Calibri" w:cs="Calibri"/>
                <w:sz w:val="22"/>
                <w:szCs w:val="22"/>
              </w:rPr>
              <w:t>(17,730)</w:t>
            </w:r>
          </w:p>
        </w:tc>
        <w:tc>
          <w:tcPr>
            <w:tcW w:w="178" w:type="dxa"/>
            <w:vAlign w:val="bottom"/>
          </w:tcPr>
          <w:p w14:paraId="2822A63D" w14:textId="77777777" w:rsidR="000C2752" w:rsidRPr="00790739" w:rsidRDefault="000C2752" w:rsidP="000C2752">
            <w:pPr>
              <w:pStyle w:val="BodyText"/>
              <w:tabs>
                <w:tab w:val="decimal" w:pos="729"/>
              </w:tabs>
              <w:spacing w:line="240" w:lineRule="auto"/>
              <w:ind w:left="-90" w:right="-108"/>
              <w:rPr>
                <w:rFonts w:ascii="Calibri" w:hAnsi="Calibri" w:cs="Calibri"/>
                <w:sz w:val="22"/>
                <w:szCs w:val="22"/>
              </w:rPr>
            </w:pPr>
          </w:p>
        </w:tc>
        <w:tc>
          <w:tcPr>
            <w:tcW w:w="1250" w:type="dxa"/>
          </w:tcPr>
          <w:p w14:paraId="343D802D" w14:textId="77777777" w:rsidR="000C2752" w:rsidRPr="00790739" w:rsidRDefault="000C2752" w:rsidP="000C2752">
            <w:pPr>
              <w:pStyle w:val="BodyText"/>
              <w:tabs>
                <w:tab w:val="decimal" w:pos="1023"/>
              </w:tabs>
              <w:spacing w:line="240" w:lineRule="auto"/>
              <w:ind w:left="-90" w:right="-108"/>
              <w:rPr>
                <w:rFonts w:ascii="Calibri" w:hAnsi="Calibri" w:cs="Calibri"/>
                <w:sz w:val="22"/>
                <w:szCs w:val="22"/>
              </w:rPr>
            </w:pPr>
          </w:p>
          <w:p w14:paraId="54503CCA" w14:textId="366B0DFF" w:rsidR="000C2752" w:rsidRPr="00790739" w:rsidRDefault="000C2752" w:rsidP="000C2752">
            <w:pPr>
              <w:pStyle w:val="BodyText"/>
              <w:tabs>
                <w:tab w:val="decimal" w:pos="1000"/>
              </w:tabs>
              <w:spacing w:line="240" w:lineRule="auto"/>
              <w:ind w:left="-90" w:right="-108"/>
              <w:rPr>
                <w:rFonts w:ascii="Calibri" w:hAnsi="Calibri" w:cs="Calibri"/>
                <w:sz w:val="22"/>
                <w:szCs w:val="22"/>
                <w:cs/>
              </w:rPr>
            </w:pPr>
            <w:r w:rsidRPr="00790739">
              <w:rPr>
                <w:rFonts w:ascii="Calibri" w:hAnsi="Calibri" w:cs="Calibri"/>
                <w:sz w:val="22"/>
                <w:szCs w:val="22"/>
              </w:rPr>
              <w:t>(3,624)</w:t>
            </w:r>
          </w:p>
        </w:tc>
        <w:tc>
          <w:tcPr>
            <w:tcW w:w="180" w:type="dxa"/>
            <w:vAlign w:val="bottom"/>
          </w:tcPr>
          <w:p w14:paraId="2538E7ED" w14:textId="77777777" w:rsidR="000C2752" w:rsidRPr="00790739" w:rsidRDefault="000C2752" w:rsidP="000C2752">
            <w:pPr>
              <w:tabs>
                <w:tab w:val="decimal" w:pos="729"/>
              </w:tabs>
              <w:ind w:left="-90" w:right="-108"/>
              <w:rPr>
                <w:rFonts w:ascii="Calibri" w:hAnsi="Calibri" w:cs="Calibri"/>
                <w:sz w:val="22"/>
                <w:szCs w:val="22"/>
              </w:rPr>
            </w:pPr>
          </w:p>
        </w:tc>
        <w:tc>
          <w:tcPr>
            <w:tcW w:w="1170" w:type="dxa"/>
            <w:vAlign w:val="bottom"/>
          </w:tcPr>
          <w:p w14:paraId="13264113" w14:textId="4F820067" w:rsidR="000C2752" w:rsidRPr="00790739" w:rsidRDefault="003D5ABE" w:rsidP="000C2752">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3D9B1E70" w14:textId="77777777" w:rsidR="000C2752" w:rsidRPr="00790739" w:rsidRDefault="000C2752" w:rsidP="000C2752">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02EB92CC" w14:textId="0D5E0C74" w:rsidR="000C2752" w:rsidRPr="00790739" w:rsidRDefault="000C2752" w:rsidP="000C2752">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r>
      <w:tr w:rsidR="000C2752" w:rsidRPr="00790739" w14:paraId="039386A5" w14:textId="77777777" w:rsidTr="008976F9">
        <w:trPr>
          <w:cantSplit/>
        </w:trPr>
        <w:tc>
          <w:tcPr>
            <w:tcW w:w="3519" w:type="dxa"/>
            <w:vAlign w:val="bottom"/>
          </w:tcPr>
          <w:p w14:paraId="409A3EC8" w14:textId="11101497" w:rsidR="000C2752" w:rsidRPr="00790739" w:rsidRDefault="000C2752" w:rsidP="000C2752">
            <w:pPr>
              <w:pStyle w:val="Heading1"/>
              <w:spacing w:line="240" w:lineRule="atLeast"/>
              <w:ind w:left="245" w:right="-16" w:hanging="234"/>
              <w:jc w:val="left"/>
              <w:rPr>
                <w:rFonts w:ascii="Calibri" w:eastAsia="Arial Unicode MS" w:hAnsi="Calibri" w:cs="Calibri"/>
                <w:b w:val="0"/>
                <w:bCs w:val="0"/>
                <w:color w:val="auto"/>
              </w:rPr>
            </w:pPr>
            <w:r w:rsidRPr="00790739">
              <w:rPr>
                <w:rFonts w:ascii="Calibri" w:eastAsia="Arial Unicode MS" w:hAnsi="Calibri" w:cs="Calibri"/>
                <w:b w:val="0"/>
                <w:bCs w:val="0"/>
                <w:color w:val="auto"/>
              </w:rPr>
              <w:t>Loss on impairment</w:t>
            </w:r>
          </w:p>
        </w:tc>
        <w:tc>
          <w:tcPr>
            <w:tcW w:w="1418" w:type="dxa"/>
            <w:vAlign w:val="bottom"/>
          </w:tcPr>
          <w:p w14:paraId="7867642E" w14:textId="66BF887F" w:rsidR="000C2752" w:rsidRPr="00790739" w:rsidRDefault="003D5ABE" w:rsidP="00E266C4">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317B3DA3" w14:textId="77777777" w:rsidR="000C2752" w:rsidRPr="00790739" w:rsidRDefault="000C2752" w:rsidP="000C2752">
            <w:pPr>
              <w:pStyle w:val="BodyText"/>
              <w:tabs>
                <w:tab w:val="decimal" w:pos="729"/>
              </w:tabs>
              <w:spacing w:line="240" w:lineRule="auto"/>
              <w:ind w:left="-90" w:right="-108"/>
              <w:rPr>
                <w:rFonts w:ascii="Calibri" w:hAnsi="Calibri" w:cs="Calibri"/>
                <w:sz w:val="22"/>
                <w:szCs w:val="22"/>
              </w:rPr>
            </w:pPr>
          </w:p>
        </w:tc>
        <w:tc>
          <w:tcPr>
            <w:tcW w:w="1250" w:type="dxa"/>
          </w:tcPr>
          <w:p w14:paraId="5FF852AE" w14:textId="4404CCB3" w:rsidR="000C2752" w:rsidRPr="00790739" w:rsidRDefault="000C2752" w:rsidP="005E1BFC">
            <w:pPr>
              <w:pStyle w:val="BodyText"/>
              <w:tabs>
                <w:tab w:val="decimal" w:pos="839"/>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80" w:type="dxa"/>
            <w:vAlign w:val="bottom"/>
          </w:tcPr>
          <w:p w14:paraId="5488CD74" w14:textId="77777777" w:rsidR="000C2752" w:rsidRPr="00790739" w:rsidRDefault="000C2752" w:rsidP="000C2752">
            <w:pPr>
              <w:tabs>
                <w:tab w:val="decimal" w:pos="729"/>
              </w:tabs>
              <w:ind w:left="-90" w:right="-108"/>
              <w:rPr>
                <w:rFonts w:ascii="Calibri" w:hAnsi="Calibri" w:cs="Calibri"/>
                <w:sz w:val="22"/>
                <w:szCs w:val="22"/>
              </w:rPr>
            </w:pPr>
          </w:p>
        </w:tc>
        <w:tc>
          <w:tcPr>
            <w:tcW w:w="1170" w:type="dxa"/>
            <w:vAlign w:val="bottom"/>
          </w:tcPr>
          <w:p w14:paraId="1F3EB8BA" w14:textId="4956412A" w:rsidR="000C2752" w:rsidRPr="00790739" w:rsidRDefault="003D5ABE" w:rsidP="000C2752">
            <w:pPr>
              <w:pStyle w:val="BodyText"/>
              <w:tabs>
                <w:tab w:val="decimal" w:pos="665"/>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199" w:type="dxa"/>
            <w:vAlign w:val="bottom"/>
          </w:tcPr>
          <w:p w14:paraId="44418C64" w14:textId="77777777" w:rsidR="000C2752" w:rsidRPr="00790739" w:rsidRDefault="000C2752" w:rsidP="000C2752">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1B3A37C" w14:textId="6C1087B8" w:rsidR="000C2752" w:rsidRPr="00790739" w:rsidRDefault="000C2752" w:rsidP="005E1BFC">
            <w:pPr>
              <w:pStyle w:val="BodyText"/>
              <w:tabs>
                <w:tab w:val="decimal" w:pos="1185"/>
              </w:tabs>
              <w:spacing w:line="240" w:lineRule="auto"/>
              <w:ind w:left="-90" w:right="-108"/>
              <w:rPr>
                <w:rFonts w:ascii="Calibri" w:hAnsi="Calibri" w:cs="Calibri"/>
                <w:sz w:val="22"/>
                <w:szCs w:val="22"/>
              </w:rPr>
            </w:pPr>
            <w:r w:rsidRPr="00790739">
              <w:rPr>
                <w:rFonts w:ascii="Calibri" w:hAnsi="Calibri" w:cs="Calibri"/>
                <w:sz w:val="22"/>
                <w:szCs w:val="22"/>
              </w:rPr>
              <w:t>(6,446)</w:t>
            </w:r>
          </w:p>
        </w:tc>
      </w:tr>
      <w:tr w:rsidR="000C2752" w:rsidRPr="00790739" w14:paraId="31457071" w14:textId="77777777" w:rsidTr="008976F9">
        <w:trPr>
          <w:cantSplit/>
          <w:trHeight w:val="70"/>
        </w:trPr>
        <w:tc>
          <w:tcPr>
            <w:tcW w:w="3519" w:type="dxa"/>
            <w:vAlign w:val="bottom"/>
          </w:tcPr>
          <w:p w14:paraId="07F614E6" w14:textId="56A7ABF4" w:rsidR="000C2752" w:rsidRPr="00790739" w:rsidRDefault="000C2752" w:rsidP="000C2752">
            <w:pPr>
              <w:spacing w:line="240" w:lineRule="atLeast"/>
              <w:ind w:left="11"/>
              <w:rPr>
                <w:rFonts w:ascii="Calibri" w:hAnsi="Calibri" w:cs="Cordia New"/>
                <w:b/>
                <w:bCs/>
                <w:sz w:val="22"/>
                <w:szCs w:val="22"/>
              </w:rPr>
            </w:pPr>
            <w:r w:rsidRPr="00790739">
              <w:rPr>
                <w:rFonts w:ascii="Calibri" w:hAnsi="Calibri" w:cs="Calibri"/>
                <w:b/>
                <w:bCs/>
                <w:sz w:val="22"/>
                <w:szCs w:val="22"/>
              </w:rPr>
              <w:t>At 3</w:t>
            </w:r>
            <w:r w:rsidR="006B7AFD" w:rsidRPr="00790739">
              <w:rPr>
                <w:rFonts w:ascii="Calibri" w:hAnsi="Calibri" w:cs="Calibri"/>
                <w:b/>
                <w:bCs/>
                <w:sz w:val="22"/>
                <w:szCs w:val="22"/>
              </w:rPr>
              <w:t>0</w:t>
            </w:r>
            <w:r w:rsidRPr="00790739">
              <w:rPr>
                <w:rFonts w:ascii="Calibri" w:hAnsi="Calibri" w:cs="Calibri"/>
                <w:b/>
                <w:bCs/>
                <w:sz w:val="22"/>
                <w:szCs w:val="22"/>
              </w:rPr>
              <w:t xml:space="preserve"> </w:t>
            </w:r>
            <w:r w:rsidR="006B7AFD" w:rsidRPr="00790739">
              <w:rPr>
                <w:rFonts w:ascii="Calibri" w:hAnsi="Calibri" w:cs="Calibri"/>
                <w:b/>
                <w:bCs/>
                <w:sz w:val="22"/>
                <w:szCs w:val="22"/>
              </w:rPr>
              <w:t>September</w:t>
            </w:r>
            <w:r w:rsidRPr="00790739">
              <w:rPr>
                <w:rFonts w:ascii="Calibri" w:hAnsi="Calibri" w:cs="Calibri"/>
                <w:b/>
                <w:bCs/>
                <w:sz w:val="22"/>
                <w:szCs w:val="22"/>
              </w:rPr>
              <w:t xml:space="preserve"> </w:t>
            </w:r>
          </w:p>
        </w:tc>
        <w:tc>
          <w:tcPr>
            <w:tcW w:w="1418" w:type="dxa"/>
            <w:tcBorders>
              <w:top w:val="single" w:sz="4" w:space="0" w:color="auto"/>
              <w:bottom w:val="double" w:sz="4" w:space="0" w:color="auto"/>
            </w:tcBorders>
            <w:vAlign w:val="bottom"/>
          </w:tcPr>
          <w:p w14:paraId="068C6106" w14:textId="5CE45237" w:rsidR="000C2752" w:rsidRPr="00790739" w:rsidRDefault="003D5ABE" w:rsidP="00572DB8">
            <w:pPr>
              <w:pStyle w:val="Heading1"/>
              <w:tabs>
                <w:tab w:val="decimal" w:pos="1051"/>
              </w:tabs>
              <w:spacing w:line="240" w:lineRule="atLeast"/>
              <w:ind w:left="0" w:right="-162"/>
              <w:rPr>
                <w:rFonts w:ascii="Calibri" w:eastAsia="Arial Unicode MS" w:hAnsi="Calibri" w:cs="Calibri"/>
                <w:color w:val="auto"/>
              </w:rPr>
            </w:pPr>
            <w:r w:rsidRPr="00790739">
              <w:rPr>
                <w:rFonts w:ascii="Calibri" w:hAnsi="Calibri" w:cs="Calibri"/>
              </w:rPr>
              <w:t>46,778</w:t>
            </w:r>
          </w:p>
        </w:tc>
        <w:tc>
          <w:tcPr>
            <w:tcW w:w="178" w:type="dxa"/>
            <w:vAlign w:val="bottom"/>
          </w:tcPr>
          <w:p w14:paraId="5272CFC3" w14:textId="77777777" w:rsidR="000C2752" w:rsidRPr="00790739" w:rsidRDefault="000C2752" w:rsidP="000C2752">
            <w:pPr>
              <w:pStyle w:val="Heading1"/>
              <w:tabs>
                <w:tab w:val="decimal" w:pos="1194"/>
              </w:tabs>
              <w:spacing w:line="240" w:lineRule="atLeast"/>
              <w:ind w:left="0" w:right="164"/>
              <w:jc w:val="thaiDistribute"/>
              <w:rPr>
                <w:rFonts w:ascii="Calibri" w:eastAsia="Arial Unicode MS" w:hAnsi="Calibri" w:cs="Calibri"/>
                <w:color w:val="auto"/>
              </w:rPr>
            </w:pPr>
          </w:p>
        </w:tc>
        <w:tc>
          <w:tcPr>
            <w:tcW w:w="1250" w:type="dxa"/>
            <w:tcBorders>
              <w:top w:val="single" w:sz="4" w:space="0" w:color="auto"/>
              <w:bottom w:val="double" w:sz="4" w:space="0" w:color="auto"/>
            </w:tcBorders>
            <w:vAlign w:val="bottom"/>
          </w:tcPr>
          <w:p w14:paraId="1999489B" w14:textId="002F98F7" w:rsidR="000C2752" w:rsidRPr="00790739" w:rsidRDefault="000C2752" w:rsidP="000C2752">
            <w:pPr>
              <w:pStyle w:val="BodyText"/>
              <w:tabs>
                <w:tab w:val="decimal" w:pos="1000"/>
              </w:tabs>
              <w:spacing w:line="240" w:lineRule="auto"/>
              <w:ind w:left="-90" w:right="-108"/>
              <w:rPr>
                <w:rFonts w:ascii="Calibri" w:hAnsi="Calibri" w:cs="Calibri"/>
                <w:b/>
                <w:bCs/>
                <w:sz w:val="22"/>
                <w:szCs w:val="22"/>
              </w:rPr>
            </w:pPr>
            <w:r w:rsidRPr="00790739">
              <w:rPr>
                <w:rFonts w:ascii="Calibri" w:eastAsia="Arial Unicode MS" w:hAnsi="Calibri" w:cs="Calibri"/>
                <w:b/>
                <w:bCs/>
                <w:color w:val="auto"/>
                <w:sz w:val="22"/>
                <w:szCs w:val="22"/>
              </w:rPr>
              <w:t>119,189</w:t>
            </w:r>
          </w:p>
        </w:tc>
        <w:tc>
          <w:tcPr>
            <w:tcW w:w="180" w:type="dxa"/>
            <w:vAlign w:val="bottom"/>
          </w:tcPr>
          <w:p w14:paraId="288310D7" w14:textId="77777777" w:rsidR="000C2752" w:rsidRPr="00790739" w:rsidRDefault="000C2752" w:rsidP="000C2752">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4729DA3A" w14:textId="0D0EC89E" w:rsidR="000C2752" w:rsidRPr="00790739" w:rsidRDefault="003D5ABE" w:rsidP="000C2752">
            <w:pPr>
              <w:pStyle w:val="Heading1"/>
              <w:tabs>
                <w:tab w:val="decimal" w:pos="1194"/>
              </w:tabs>
              <w:spacing w:line="240" w:lineRule="atLeast"/>
              <w:ind w:left="0" w:right="77"/>
              <w:jc w:val="thaiDistribute"/>
              <w:rPr>
                <w:rFonts w:ascii="Calibri" w:eastAsia="Arial Unicode MS" w:hAnsi="Calibri" w:cs="Calibri"/>
                <w:color w:val="auto"/>
              </w:rPr>
            </w:pPr>
            <w:r w:rsidRPr="00790739">
              <w:rPr>
                <w:rFonts w:ascii="Calibri" w:eastAsia="Arial Unicode MS" w:hAnsi="Calibri" w:cs="Calibri"/>
                <w:color w:val="auto"/>
              </w:rPr>
              <w:t>40,930</w:t>
            </w:r>
          </w:p>
        </w:tc>
        <w:tc>
          <w:tcPr>
            <w:tcW w:w="199" w:type="dxa"/>
            <w:vAlign w:val="bottom"/>
          </w:tcPr>
          <w:p w14:paraId="2BA5BFE8" w14:textId="77777777" w:rsidR="000C2752" w:rsidRPr="00790739" w:rsidRDefault="000C2752" w:rsidP="000C2752">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10C00326" w14:textId="40A56DC0" w:rsidR="000C2752" w:rsidRPr="00790739" w:rsidRDefault="000C2752" w:rsidP="000C2752">
            <w:pPr>
              <w:pStyle w:val="Heading1"/>
              <w:tabs>
                <w:tab w:val="decimal" w:pos="1194"/>
              </w:tabs>
              <w:spacing w:line="240" w:lineRule="atLeast"/>
              <w:ind w:left="0" w:right="164"/>
              <w:jc w:val="thaiDistribute"/>
              <w:rPr>
                <w:rFonts w:ascii="Calibri" w:hAnsi="Calibri" w:cs="Calibri"/>
              </w:rPr>
            </w:pPr>
            <w:r w:rsidRPr="00790739">
              <w:rPr>
                <w:rFonts w:ascii="Calibri" w:eastAsia="Arial Unicode MS" w:hAnsi="Calibri" w:cs="Calibri"/>
                <w:color w:val="auto"/>
              </w:rPr>
              <w:t>40,930</w:t>
            </w:r>
          </w:p>
        </w:tc>
      </w:tr>
    </w:tbl>
    <w:p w14:paraId="60F03F91" w14:textId="77777777" w:rsidR="00C15CDD" w:rsidRPr="00790739" w:rsidRDefault="00C15CDD" w:rsidP="000B44FB">
      <w:pPr>
        <w:tabs>
          <w:tab w:val="left" w:pos="450"/>
        </w:tabs>
        <w:spacing w:line="240" w:lineRule="atLeast"/>
        <w:ind w:left="540"/>
        <w:jc w:val="both"/>
        <w:rPr>
          <w:rFonts w:ascii="Calibri" w:eastAsia="Arial Unicode MS" w:hAnsi="Calibri" w:cs="Angsana New"/>
          <w:b/>
          <w:bCs/>
          <w:sz w:val="22"/>
          <w:szCs w:val="22"/>
        </w:rPr>
      </w:pPr>
    </w:p>
    <w:p w14:paraId="082E0980" w14:textId="77777777" w:rsidR="00BA6A44" w:rsidRPr="00790739" w:rsidRDefault="00BA6A44" w:rsidP="00BA6A44">
      <w:pPr>
        <w:tabs>
          <w:tab w:val="left" w:pos="450"/>
        </w:tabs>
        <w:spacing w:line="240" w:lineRule="atLeast"/>
        <w:ind w:left="540"/>
        <w:jc w:val="both"/>
        <w:rPr>
          <w:rFonts w:ascii="Calibri" w:eastAsia="Arial Unicode MS" w:hAnsi="Calibri" w:cs="Calibri"/>
          <w:i/>
          <w:iCs/>
          <w:sz w:val="22"/>
          <w:szCs w:val="22"/>
        </w:rPr>
      </w:pPr>
      <w:r w:rsidRPr="00790739">
        <w:rPr>
          <w:rFonts w:ascii="Calibri" w:eastAsia="Arial Unicode MS" w:hAnsi="Calibri" w:cs="Calibri"/>
          <w:i/>
          <w:iCs/>
          <w:sz w:val="22"/>
          <w:szCs w:val="22"/>
        </w:rPr>
        <w:t>Suntech Innovation Power Co., Ltd.</w:t>
      </w:r>
    </w:p>
    <w:p w14:paraId="692F1BE2" w14:textId="77777777" w:rsidR="00BA6A44" w:rsidRPr="00790739" w:rsidRDefault="00BA6A44" w:rsidP="00BA6A44">
      <w:pPr>
        <w:tabs>
          <w:tab w:val="left" w:pos="450"/>
        </w:tabs>
        <w:spacing w:line="240" w:lineRule="atLeast"/>
        <w:ind w:left="540"/>
        <w:jc w:val="both"/>
        <w:rPr>
          <w:rFonts w:ascii="Calibri" w:eastAsia="Arial Unicode MS" w:hAnsi="Calibri" w:cs="Calibri"/>
          <w:i/>
          <w:iCs/>
          <w:sz w:val="22"/>
          <w:szCs w:val="22"/>
        </w:rPr>
      </w:pPr>
    </w:p>
    <w:p w14:paraId="71718158" w14:textId="5F34748F" w:rsidR="00BA6A44" w:rsidRPr="00790739" w:rsidRDefault="005F1FB7" w:rsidP="00BA6A44">
      <w:pPr>
        <w:tabs>
          <w:tab w:val="left" w:pos="450"/>
        </w:tabs>
        <w:spacing w:line="240" w:lineRule="atLeast"/>
        <w:ind w:left="540"/>
        <w:jc w:val="both"/>
        <w:rPr>
          <w:rFonts w:ascii="Calibri" w:eastAsia="Arial Unicode MS" w:hAnsi="Calibri" w:cs="Calibri"/>
          <w:b/>
          <w:bCs/>
          <w:i/>
          <w:iCs/>
          <w:sz w:val="22"/>
          <w:szCs w:val="22"/>
        </w:rPr>
      </w:pPr>
      <w:r w:rsidRPr="00790739">
        <w:rPr>
          <w:rFonts w:ascii="Calibri" w:eastAsia="Arial Unicode MS" w:hAnsi="Calibri" w:cs="Calibri"/>
          <w:sz w:val="22"/>
          <w:szCs w:val="22"/>
        </w:rPr>
        <w:t xml:space="preserve">On 15 July 2025, the Board of Directors of a subsidiary resolved to approve the disposal of 0.83 million ordinary shares of Suntech Innovation Power Co., Ltd., (indirect joint venture of the Company). The subsidiary entered into the share </w:t>
      </w:r>
      <w:r w:rsidR="004E036B" w:rsidRPr="00790739">
        <w:rPr>
          <w:rFonts w:ascii="Calibri" w:eastAsia="Arial Unicode MS" w:hAnsi="Calibri" w:cs="Calibri"/>
          <w:sz w:val="22"/>
          <w:szCs w:val="22"/>
        </w:rPr>
        <w:t xml:space="preserve">sale and </w:t>
      </w:r>
      <w:r w:rsidRPr="00790739">
        <w:rPr>
          <w:rFonts w:ascii="Calibri" w:eastAsia="Arial Unicode MS" w:hAnsi="Calibri" w:cs="Calibri"/>
          <w:sz w:val="22"/>
          <w:szCs w:val="22"/>
        </w:rPr>
        <w:t>purchase agreement on 22 July 2025 for a total consideration of Baht 93.44 million</w:t>
      </w:r>
      <w:r w:rsidR="00733A87" w:rsidRPr="00790739">
        <w:t xml:space="preserve"> </w:t>
      </w:r>
      <w:r w:rsidR="00733A87" w:rsidRPr="00790739">
        <w:rPr>
          <w:rFonts w:ascii="Calibri" w:eastAsia="Arial Unicode MS" w:hAnsi="Calibri" w:cs="Calibri"/>
          <w:sz w:val="22"/>
          <w:szCs w:val="22"/>
        </w:rPr>
        <w:t>and there are expenses related to the sale of investments in the amount of 25.84 million</w:t>
      </w:r>
      <w:r w:rsidRPr="00790739">
        <w:rPr>
          <w:rFonts w:ascii="Calibri" w:eastAsia="Arial Unicode MS" w:hAnsi="Calibri" w:cs="Calibri"/>
          <w:sz w:val="22"/>
          <w:szCs w:val="22"/>
        </w:rPr>
        <w:t xml:space="preserve">. </w:t>
      </w:r>
      <w:r w:rsidR="003D694B" w:rsidRPr="00790739">
        <w:rPr>
          <w:rFonts w:ascii="Calibri" w:eastAsia="Arial Unicode MS" w:hAnsi="Calibri" w:cs="Browallia New"/>
          <w:sz w:val="22"/>
          <w:szCs w:val="28"/>
        </w:rPr>
        <w:t>T</w:t>
      </w:r>
      <w:r w:rsidRPr="00790739">
        <w:rPr>
          <w:rFonts w:ascii="Calibri" w:eastAsia="Arial Unicode MS" w:hAnsi="Calibri" w:cs="Calibri"/>
          <w:sz w:val="22"/>
          <w:szCs w:val="22"/>
        </w:rPr>
        <w:t>he subsidiary had received partial payment of Baht 92.63 million, with an outstanding balance of Baht 0.81 million</w:t>
      </w:r>
      <w:r w:rsidR="00E73F54" w:rsidRPr="00790739">
        <w:rPr>
          <w:rFonts w:ascii="Calibri" w:eastAsia="Arial Unicode MS" w:hAnsi="Calibri" w:cs="Browallia New"/>
          <w:sz w:val="22"/>
          <w:szCs w:val="28"/>
        </w:rPr>
        <w:t>,</w:t>
      </w:r>
      <w:r w:rsidR="00E73F54" w:rsidRPr="00790739">
        <w:t xml:space="preserve"> </w:t>
      </w:r>
      <w:r w:rsidR="00E73F54" w:rsidRPr="00790739">
        <w:rPr>
          <w:rFonts w:ascii="Calibri" w:eastAsia="Arial Unicode MS" w:hAnsi="Calibri" w:cs="Calibri"/>
          <w:sz w:val="22"/>
          <w:szCs w:val="22"/>
        </w:rPr>
        <w:t>which was included in “Other current receivables” in the statement of financial position.</w:t>
      </w:r>
      <w:r w:rsidRPr="00790739">
        <w:rPr>
          <w:rFonts w:ascii="Calibri" w:eastAsia="Arial Unicode MS" w:hAnsi="Calibri" w:cs="Calibri"/>
          <w:sz w:val="22"/>
          <w:szCs w:val="22"/>
        </w:rPr>
        <w:t xml:space="preserve"> The </w:t>
      </w:r>
      <w:r w:rsidR="003E4545" w:rsidRPr="00790739">
        <w:rPr>
          <w:rFonts w:ascii="Calibri" w:eastAsia="Arial Unicode MS" w:hAnsi="Calibri" w:cs="Calibri"/>
          <w:sz w:val="22"/>
          <w:szCs w:val="22"/>
        </w:rPr>
        <w:t>Group</w:t>
      </w:r>
      <w:r w:rsidRPr="00790739">
        <w:rPr>
          <w:rFonts w:ascii="Calibri" w:eastAsia="Arial Unicode MS" w:hAnsi="Calibri" w:cs="Calibri"/>
          <w:sz w:val="22"/>
          <w:szCs w:val="22"/>
        </w:rPr>
        <w:t xml:space="preserve"> recognised a gain on disposal of this investment of Baht 1</w:t>
      </w:r>
      <w:r w:rsidR="003B13C2" w:rsidRPr="00790739">
        <w:rPr>
          <w:rFonts w:ascii="Calibri" w:eastAsia="Arial Unicode MS" w:hAnsi="Calibri" w:cs="Calibri"/>
          <w:sz w:val="22"/>
          <w:szCs w:val="22"/>
        </w:rPr>
        <w:t>0</w:t>
      </w:r>
      <w:r w:rsidRPr="00790739">
        <w:rPr>
          <w:rFonts w:ascii="Calibri" w:eastAsia="Arial Unicode MS" w:hAnsi="Calibri" w:cs="Calibri"/>
          <w:sz w:val="22"/>
          <w:szCs w:val="22"/>
        </w:rPr>
        <w:t>.</w:t>
      </w:r>
      <w:r w:rsidR="003B13C2" w:rsidRPr="00790739">
        <w:rPr>
          <w:rFonts w:ascii="Calibri" w:eastAsia="Arial Unicode MS" w:hAnsi="Calibri" w:cs="Calibri"/>
          <w:sz w:val="22"/>
          <w:szCs w:val="22"/>
        </w:rPr>
        <w:t>36</w:t>
      </w:r>
      <w:r w:rsidRPr="00790739">
        <w:rPr>
          <w:rFonts w:ascii="Calibri" w:eastAsia="Arial Unicode MS" w:hAnsi="Calibri" w:cs="Calibri"/>
          <w:sz w:val="22"/>
          <w:szCs w:val="22"/>
        </w:rPr>
        <w:t xml:space="preserve"> million in the consolidated statement of </w:t>
      </w:r>
      <w:r w:rsidR="00E64E8A" w:rsidRPr="00790739">
        <w:rPr>
          <w:rFonts w:ascii="Calibri" w:eastAsia="Arial Unicode MS" w:hAnsi="Calibri" w:cs="Calibri"/>
          <w:sz w:val="22"/>
          <w:szCs w:val="22"/>
        </w:rPr>
        <w:t>income</w:t>
      </w:r>
      <w:r w:rsidRPr="00790739">
        <w:rPr>
          <w:rFonts w:ascii="Calibri" w:eastAsia="Arial Unicode MS" w:hAnsi="Calibri" w:cs="Calibri"/>
          <w:sz w:val="22"/>
          <w:szCs w:val="22"/>
        </w:rPr>
        <w:t>.</w:t>
      </w:r>
    </w:p>
    <w:p w14:paraId="4FF77C43" w14:textId="77777777" w:rsidR="00EF322D" w:rsidRPr="00790739" w:rsidRDefault="00EF322D" w:rsidP="000B44FB">
      <w:pPr>
        <w:tabs>
          <w:tab w:val="left" w:pos="450"/>
        </w:tabs>
        <w:spacing w:line="240" w:lineRule="atLeast"/>
        <w:ind w:left="540"/>
        <w:jc w:val="both"/>
        <w:rPr>
          <w:rFonts w:ascii="Calibri" w:eastAsia="Arial Unicode MS" w:hAnsi="Calibri" w:cs="Calibri"/>
          <w:i/>
          <w:iCs/>
          <w:sz w:val="22"/>
          <w:szCs w:val="22"/>
        </w:rPr>
      </w:pPr>
    </w:p>
    <w:p w14:paraId="54088142" w14:textId="77777777" w:rsidR="00BE69DB" w:rsidRPr="00790739" w:rsidRDefault="00BE69DB" w:rsidP="000B44FB">
      <w:pPr>
        <w:tabs>
          <w:tab w:val="left" w:pos="450"/>
        </w:tabs>
        <w:spacing w:line="240" w:lineRule="atLeast"/>
        <w:ind w:left="540"/>
        <w:jc w:val="both"/>
        <w:rPr>
          <w:rFonts w:ascii="Calibri" w:hAnsi="Calibri" w:cs="Calibri"/>
          <w:i/>
          <w:iCs/>
          <w:sz w:val="22"/>
          <w:szCs w:val="22"/>
        </w:rPr>
      </w:pPr>
    </w:p>
    <w:p w14:paraId="56CB2E8A" w14:textId="77777777" w:rsidR="00BE69DB" w:rsidRPr="00790739" w:rsidRDefault="00BE69DB" w:rsidP="000B44FB">
      <w:pPr>
        <w:tabs>
          <w:tab w:val="left" w:pos="450"/>
        </w:tabs>
        <w:spacing w:line="240" w:lineRule="atLeast"/>
        <w:ind w:left="540"/>
        <w:jc w:val="both"/>
        <w:rPr>
          <w:rFonts w:ascii="Calibri" w:eastAsia="Arial Unicode MS" w:hAnsi="Calibri" w:cs="Calibri"/>
          <w:b/>
          <w:bCs/>
          <w:sz w:val="24"/>
          <w:szCs w:val="24"/>
        </w:rPr>
      </w:pPr>
    </w:p>
    <w:p w14:paraId="724C5075" w14:textId="77777777" w:rsidR="00132F5F" w:rsidRPr="00790739" w:rsidRDefault="00132F5F" w:rsidP="000B44FB">
      <w:pPr>
        <w:spacing w:line="240" w:lineRule="atLeast"/>
        <w:ind w:left="540"/>
        <w:jc w:val="both"/>
        <w:rPr>
          <w:rFonts w:ascii="Calibri" w:hAnsi="Calibri" w:cs="Calibri"/>
        </w:rPr>
      </w:pPr>
    </w:p>
    <w:p w14:paraId="74B78153" w14:textId="77777777" w:rsidR="000C2928" w:rsidRPr="00790739" w:rsidRDefault="000C2928" w:rsidP="000B44FB">
      <w:pPr>
        <w:spacing w:line="240" w:lineRule="atLeast"/>
        <w:ind w:firstLine="540"/>
        <w:rPr>
          <w:rFonts w:ascii="Calibri" w:hAnsi="Calibri" w:cs="Calibri"/>
        </w:rPr>
        <w:sectPr w:rsidR="000C2928" w:rsidRPr="00790739" w:rsidSect="007F6088">
          <w:footerReference w:type="default" r:id="rId24"/>
          <w:pgSz w:w="11909" w:h="16834" w:code="9"/>
          <w:pgMar w:top="964" w:right="1077" w:bottom="1077" w:left="1152" w:header="720" w:footer="720" w:gutter="0"/>
          <w:cols w:space="720"/>
          <w:docGrid w:linePitch="272"/>
        </w:sectPr>
      </w:pPr>
    </w:p>
    <w:p w14:paraId="3EE951DA" w14:textId="77298BA3" w:rsidR="00EF322D" w:rsidRPr="00790739" w:rsidRDefault="00EF322D" w:rsidP="000B44FB">
      <w:pPr>
        <w:spacing w:line="240" w:lineRule="atLeast"/>
        <w:ind w:left="-27" w:hanging="9"/>
        <w:rPr>
          <w:rFonts w:ascii="Calibri" w:hAnsi="Calibri" w:cs="Calibri"/>
          <w:sz w:val="22"/>
          <w:szCs w:val="22"/>
        </w:rPr>
      </w:pPr>
      <w:r w:rsidRPr="00790739">
        <w:rPr>
          <w:rFonts w:ascii="Calibri" w:hAnsi="Calibri" w:cs="Calibri"/>
          <w:sz w:val="22"/>
          <w:szCs w:val="22"/>
        </w:rPr>
        <w:lastRenderedPageBreak/>
        <w:t>Investments in joint venture</w:t>
      </w:r>
      <w:r w:rsidR="005629B6" w:rsidRPr="00790739">
        <w:rPr>
          <w:rFonts w:ascii="Calibri" w:hAnsi="Calibri" w:cs="Calibri"/>
          <w:sz w:val="22"/>
          <w:szCs w:val="22"/>
        </w:rPr>
        <w:t>s</w:t>
      </w:r>
      <w:r w:rsidRPr="00790739">
        <w:rPr>
          <w:rFonts w:ascii="Calibri" w:hAnsi="Calibri" w:cs="Calibri"/>
          <w:sz w:val="22"/>
          <w:szCs w:val="22"/>
          <w:cs/>
        </w:rPr>
        <w:t xml:space="preserve"> </w:t>
      </w:r>
      <w:r w:rsidRPr="00790739">
        <w:rPr>
          <w:rFonts w:ascii="Calibri" w:hAnsi="Calibri" w:cs="Calibri"/>
          <w:sz w:val="22"/>
          <w:szCs w:val="22"/>
        </w:rPr>
        <w:t xml:space="preserve">as at </w:t>
      </w:r>
      <w:r w:rsidR="00BD19D6" w:rsidRPr="00790739">
        <w:rPr>
          <w:rFonts w:ascii="Calibri" w:hAnsi="Calibri" w:cs="Calibri"/>
          <w:sz w:val="22"/>
          <w:szCs w:val="22"/>
        </w:rPr>
        <w:t>3</w:t>
      </w:r>
      <w:r w:rsidR="000C2752" w:rsidRPr="00790739">
        <w:rPr>
          <w:rFonts w:ascii="Calibri" w:hAnsi="Calibri" w:cs="Calibri"/>
          <w:sz w:val="22"/>
          <w:szCs w:val="22"/>
        </w:rPr>
        <w:t>0</w:t>
      </w:r>
      <w:r w:rsidR="00BD19D6" w:rsidRPr="00790739">
        <w:rPr>
          <w:rFonts w:ascii="Calibri" w:hAnsi="Calibri" w:cs="Calibri"/>
          <w:sz w:val="22"/>
          <w:szCs w:val="22"/>
        </w:rPr>
        <w:t xml:space="preserve"> </w:t>
      </w:r>
      <w:r w:rsidR="000C2752" w:rsidRPr="00790739">
        <w:rPr>
          <w:rFonts w:ascii="Calibri" w:hAnsi="Calibri" w:cs="Calibri"/>
          <w:sz w:val="22"/>
          <w:szCs w:val="22"/>
        </w:rPr>
        <w:t>September</w:t>
      </w:r>
      <w:r w:rsidR="00BD19D6" w:rsidRPr="00790739">
        <w:rPr>
          <w:rFonts w:ascii="Calibri" w:hAnsi="Calibri" w:cs="Calibri"/>
          <w:sz w:val="22"/>
          <w:szCs w:val="22"/>
        </w:rPr>
        <w:t xml:space="preserve"> 202</w:t>
      </w:r>
      <w:r w:rsidR="0044381D" w:rsidRPr="00790739">
        <w:rPr>
          <w:rFonts w:ascii="Calibri" w:hAnsi="Calibri" w:cs="Calibri"/>
          <w:sz w:val="22"/>
          <w:szCs w:val="22"/>
        </w:rPr>
        <w:t>5</w:t>
      </w:r>
      <w:r w:rsidRPr="00790739">
        <w:rPr>
          <w:rFonts w:ascii="Calibri" w:hAnsi="Calibri" w:cs="Calibri"/>
          <w:sz w:val="22"/>
          <w:szCs w:val="22"/>
        </w:rPr>
        <w:t xml:space="preserve"> and 31 December </w:t>
      </w:r>
      <w:r w:rsidR="004F3C06" w:rsidRPr="00790739">
        <w:rPr>
          <w:rFonts w:ascii="Calibri" w:hAnsi="Calibri" w:cs="Calibri"/>
          <w:sz w:val="22"/>
          <w:szCs w:val="22"/>
        </w:rPr>
        <w:t>202</w:t>
      </w:r>
      <w:r w:rsidR="0044381D" w:rsidRPr="00790739">
        <w:rPr>
          <w:rFonts w:ascii="Calibri" w:hAnsi="Calibri" w:cs="Calibri"/>
          <w:sz w:val="22"/>
          <w:szCs w:val="22"/>
        </w:rPr>
        <w:t>4</w:t>
      </w:r>
      <w:r w:rsidRPr="00790739">
        <w:rPr>
          <w:rFonts w:ascii="Calibri" w:hAnsi="Calibri" w:cs="Calibri"/>
          <w:sz w:val="22"/>
          <w:szCs w:val="22"/>
        </w:rPr>
        <w:t xml:space="preserve"> were as follows:  </w:t>
      </w:r>
    </w:p>
    <w:p w14:paraId="624BACDE" w14:textId="77777777" w:rsidR="00EF322D" w:rsidRPr="00790739" w:rsidRDefault="00EF322D" w:rsidP="000B44FB">
      <w:pPr>
        <w:rPr>
          <w:rFonts w:ascii="Calibri" w:hAnsi="Calibri" w:cs="Calibri"/>
          <w:sz w:val="22"/>
          <w:szCs w:val="22"/>
        </w:rPr>
      </w:pPr>
    </w:p>
    <w:tbl>
      <w:tblPr>
        <w:tblW w:w="15489" w:type="dxa"/>
        <w:tblInd w:w="-9" w:type="dxa"/>
        <w:tblLayout w:type="fixed"/>
        <w:tblLook w:val="01E0" w:firstRow="1" w:lastRow="1" w:firstColumn="1" w:lastColumn="1" w:noHBand="0" w:noVBand="0"/>
      </w:tblPr>
      <w:tblGrid>
        <w:gridCol w:w="3159"/>
        <w:gridCol w:w="1150"/>
        <w:gridCol w:w="920"/>
        <w:gridCol w:w="236"/>
        <w:gridCol w:w="853"/>
        <w:gridCol w:w="8"/>
        <w:gridCol w:w="228"/>
        <w:gridCol w:w="8"/>
        <w:gridCol w:w="917"/>
        <w:gridCol w:w="236"/>
        <w:gridCol w:w="816"/>
        <w:gridCol w:w="14"/>
        <w:gridCol w:w="224"/>
        <w:gridCol w:w="14"/>
        <w:gridCol w:w="860"/>
        <w:gridCol w:w="240"/>
        <w:gridCol w:w="853"/>
        <w:gridCol w:w="14"/>
        <w:gridCol w:w="222"/>
        <w:gridCol w:w="14"/>
        <w:gridCol w:w="889"/>
        <w:gridCol w:w="236"/>
        <w:gridCol w:w="934"/>
        <w:gridCol w:w="14"/>
        <w:gridCol w:w="225"/>
        <w:gridCol w:w="14"/>
        <w:gridCol w:w="891"/>
        <w:gridCol w:w="236"/>
        <w:gridCol w:w="1064"/>
      </w:tblGrid>
      <w:tr w:rsidR="00EF322D" w:rsidRPr="00790739" w14:paraId="490CB361" w14:textId="77777777" w:rsidTr="00972852">
        <w:tc>
          <w:tcPr>
            <w:tcW w:w="3159" w:type="dxa"/>
          </w:tcPr>
          <w:p w14:paraId="0C3398C5" w14:textId="4C959BB4" w:rsidR="00EF322D" w:rsidRPr="00790739" w:rsidRDefault="004302F8" w:rsidP="000B44FB">
            <w:pPr>
              <w:spacing w:line="240" w:lineRule="atLeast"/>
              <w:ind w:left="540"/>
              <w:jc w:val="center"/>
              <w:rPr>
                <w:rFonts w:ascii="Calibri" w:hAnsi="Calibri" w:cs="Calibri"/>
                <w:b/>
                <w:bCs/>
              </w:rPr>
            </w:pPr>
            <w:r w:rsidRPr="00790739">
              <w:rPr>
                <w:rFonts w:ascii="Calibri" w:hAnsi="Calibri" w:cs="Calibri"/>
                <w:b/>
                <w:bCs/>
              </w:rPr>
              <w:t xml:space="preserve"> </w:t>
            </w:r>
          </w:p>
        </w:tc>
        <w:tc>
          <w:tcPr>
            <w:tcW w:w="1150" w:type="dxa"/>
          </w:tcPr>
          <w:p w14:paraId="3278620F" w14:textId="77777777" w:rsidR="00EF322D" w:rsidRPr="00790739" w:rsidRDefault="00EF322D" w:rsidP="000B44FB">
            <w:pPr>
              <w:spacing w:line="240" w:lineRule="atLeast"/>
              <w:ind w:left="540"/>
              <w:jc w:val="center"/>
              <w:rPr>
                <w:rFonts w:ascii="Calibri" w:hAnsi="Calibri" w:cs="Calibri"/>
                <w:b/>
                <w:bCs/>
              </w:rPr>
            </w:pPr>
          </w:p>
        </w:tc>
        <w:tc>
          <w:tcPr>
            <w:tcW w:w="11180" w:type="dxa"/>
            <w:gridSpan w:val="27"/>
          </w:tcPr>
          <w:p w14:paraId="4F569E88" w14:textId="3423CEB0" w:rsidR="00EF322D" w:rsidRPr="00790739" w:rsidRDefault="00EF322D" w:rsidP="000B44FB">
            <w:pPr>
              <w:spacing w:line="240" w:lineRule="atLeast"/>
              <w:ind w:left="540"/>
              <w:jc w:val="center"/>
              <w:rPr>
                <w:rFonts w:ascii="Calibri" w:hAnsi="Calibri" w:cs="Calibri"/>
                <w:b/>
                <w:bCs/>
              </w:rPr>
            </w:pPr>
          </w:p>
        </w:tc>
      </w:tr>
      <w:tr w:rsidR="001808D0" w:rsidRPr="00790739" w14:paraId="68FFC25E" w14:textId="77777777" w:rsidTr="00972852">
        <w:tc>
          <w:tcPr>
            <w:tcW w:w="3159" w:type="dxa"/>
            <w:vAlign w:val="bottom"/>
          </w:tcPr>
          <w:p w14:paraId="380191E7" w14:textId="77777777" w:rsidR="001808D0" w:rsidRPr="00790739" w:rsidRDefault="001808D0" w:rsidP="000B44FB">
            <w:pPr>
              <w:spacing w:line="240" w:lineRule="atLeast"/>
              <w:ind w:left="-108" w:right="-115"/>
              <w:jc w:val="center"/>
              <w:rPr>
                <w:rFonts w:ascii="Calibri" w:hAnsi="Calibri" w:cs="Calibri"/>
              </w:rPr>
            </w:pPr>
          </w:p>
        </w:tc>
        <w:tc>
          <w:tcPr>
            <w:tcW w:w="1150" w:type="dxa"/>
            <w:vAlign w:val="bottom"/>
          </w:tcPr>
          <w:p w14:paraId="2F471818" w14:textId="38DAD529" w:rsidR="001808D0" w:rsidRPr="00790739" w:rsidRDefault="001808D0" w:rsidP="000B44FB">
            <w:pPr>
              <w:spacing w:line="240" w:lineRule="atLeast"/>
              <w:ind w:left="-108" w:right="-115"/>
              <w:jc w:val="center"/>
              <w:rPr>
                <w:rFonts w:ascii="Calibri" w:hAnsi="Calibri" w:cs="Calibri"/>
              </w:rPr>
            </w:pPr>
          </w:p>
        </w:tc>
        <w:tc>
          <w:tcPr>
            <w:tcW w:w="2009" w:type="dxa"/>
            <w:gridSpan w:val="3"/>
            <w:vAlign w:val="bottom"/>
          </w:tcPr>
          <w:p w14:paraId="55742E01" w14:textId="7DFEF3C5" w:rsidR="001808D0" w:rsidRPr="00790739" w:rsidRDefault="001808D0" w:rsidP="000B44FB">
            <w:pPr>
              <w:spacing w:line="240" w:lineRule="atLeast"/>
              <w:ind w:left="-108" w:right="-115"/>
              <w:jc w:val="center"/>
              <w:rPr>
                <w:rFonts w:ascii="Calibri" w:hAnsi="Calibri" w:cs="Calibri"/>
              </w:rPr>
            </w:pPr>
          </w:p>
        </w:tc>
        <w:tc>
          <w:tcPr>
            <w:tcW w:w="236" w:type="dxa"/>
            <w:gridSpan w:val="2"/>
            <w:vAlign w:val="bottom"/>
          </w:tcPr>
          <w:p w14:paraId="6515BBAC" w14:textId="77777777" w:rsidR="001808D0" w:rsidRPr="00790739" w:rsidRDefault="001808D0" w:rsidP="000B44FB">
            <w:pPr>
              <w:spacing w:line="240" w:lineRule="atLeast"/>
              <w:ind w:left="-108" w:right="-115"/>
              <w:jc w:val="center"/>
              <w:rPr>
                <w:rFonts w:ascii="Calibri" w:hAnsi="Calibri" w:cs="Calibri"/>
              </w:rPr>
            </w:pPr>
          </w:p>
        </w:tc>
        <w:tc>
          <w:tcPr>
            <w:tcW w:w="1977" w:type="dxa"/>
            <w:gridSpan w:val="4"/>
            <w:vAlign w:val="bottom"/>
          </w:tcPr>
          <w:p w14:paraId="0DCD9120" w14:textId="69332C30" w:rsidR="001808D0" w:rsidRPr="00790739" w:rsidRDefault="001808D0" w:rsidP="000B44FB">
            <w:pPr>
              <w:spacing w:line="240" w:lineRule="atLeast"/>
              <w:ind w:left="-108" w:right="-115"/>
              <w:jc w:val="center"/>
              <w:rPr>
                <w:rFonts w:ascii="Calibri" w:hAnsi="Calibri" w:cs="Calibri"/>
              </w:rPr>
            </w:pPr>
            <w:r w:rsidRPr="00790739">
              <w:rPr>
                <w:rFonts w:ascii="Calibri" w:hAnsi="Calibri" w:cs="Calibri"/>
                <w:b/>
                <w:bCs/>
              </w:rPr>
              <w:t>Consolidated financial statements</w:t>
            </w:r>
          </w:p>
        </w:tc>
        <w:tc>
          <w:tcPr>
            <w:tcW w:w="238" w:type="dxa"/>
            <w:gridSpan w:val="2"/>
            <w:vAlign w:val="bottom"/>
          </w:tcPr>
          <w:p w14:paraId="224531B9" w14:textId="77777777" w:rsidR="001808D0" w:rsidRPr="00790739" w:rsidRDefault="001808D0" w:rsidP="000B44FB">
            <w:pPr>
              <w:spacing w:line="240" w:lineRule="atLeast"/>
              <w:ind w:left="-108" w:right="-115"/>
              <w:jc w:val="center"/>
              <w:rPr>
                <w:rFonts w:ascii="Calibri" w:hAnsi="Calibri" w:cs="Calibri"/>
              </w:rPr>
            </w:pPr>
          </w:p>
        </w:tc>
        <w:tc>
          <w:tcPr>
            <w:tcW w:w="6720" w:type="dxa"/>
            <w:gridSpan w:val="16"/>
            <w:vAlign w:val="center"/>
          </w:tcPr>
          <w:p w14:paraId="2D6A7B0F" w14:textId="73B95851" w:rsidR="001808D0" w:rsidRPr="00790739" w:rsidRDefault="001808D0" w:rsidP="000B44FB">
            <w:pPr>
              <w:spacing w:line="240" w:lineRule="atLeast"/>
              <w:ind w:left="-108" w:right="-115"/>
              <w:jc w:val="center"/>
              <w:rPr>
                <w:rFonts w:ascii="Calibri" w:hAnsi="Calibri" w:cs="Calibri"/>
              </w:rPr>
            </w:pPr>
            <w:r w:rsidRPr="00790739">
              <w:rPr>
                <w:rFonts w:ascii="Calibri" w:hAnsi="Calibri" w:cs="Calibri"/>
                <w:b/>
                <w:bCs/>
              </w:rPr>
              <w:t>Separate financial statements</w:t>
            </w:r>
          </w:p>
        </w:tc>
      </w:tr>
      <w:tr w:rsidR="008172FD" w:rsidRPr="00790739" w14:paraId="210107AE" w14:textId="77777777" w:rsidTr="00972852">
        <w:tc>
          <w:tcPr>
            <w:tcW w:w="3159" w:type="dxa"/>
            <w:vAlign w:val="bottom"/>
          </w:tcPr>
          <w:p w14:paraId="074A6044" w14:textId="77777777" w:rsidR="00EF322D" w:rsidRPr="00790739" w:rsidRDefault="00EF322D" w:rsidP="000B44FB">
            <w:pPr>
              <w:spacing w:line="240" w:lineRule="atLeast"/>
              <w:ind w:left="-108" w:right="-115"/>
              <w:jc w:val="center"/>
              <w:rPr>
                <w:rFonts w:ascii="Calibri" w:hAnsi="Calibri" w:cs="Calibri"/>
              </w:rPr>
            </w:pPr>
          </w:p>
        </w:tc>
        <w:tc>
          <w:tcPr>
            <w:tcW w:w="1150" w:type="dxa"/>
            <w:vAlign w:val="bottom"/>
          </w:tcPr>
          <w:p w14:paraId="4B5BC3E1" w14:textId="77777777" w:rsidR="00EF322D" w:rsidRPr="00790739" w:rsidRDefault="00EF322D" w:rsidP="000B44FB">
            <w:pPr>
              <w:spacing w:line="240" w:lineRule="atLeast"/>
              <w:ind w:left="-108" w:right="-115"/>
              <w:jc w:val="center"/>
              <w:rPr>
                <w:rFonts w:ascii="Calibri" w:hAnsi="Calibri" w:cs="Calibri"/>
              </w:rPr>
            </w:pPr>
            <w:r w:rsidRPr="00790739">
              <w:rPr>
                <w:rFonts w:ascii="Calibri" w:hAnsi="Calibri" w:cs="Calibri"/>
              </w:rPr>
              <w:t>Country of incorporation</w:t>
            </w:r>
          </w:p>
        </w:tc>
        <w:tc>
          <w:tcPr>
            <w:tcW w:w="2009" w:type="dxa"/>
            <w:gridSpan w:val="3"/>
            <w:vAlign w:val="bottom"/>
          </w:tcPr>
          <w:p w14:paraId="1A766AE7" w14:textId="77777777" w:rsidR="00EF322D" w:rsidRPr="00790739" w:rsidRDefault="00EF322D" w:rsidP="000B44FB">
            <w:pPr>
              <w:spacing w:line="240" w:lineRule="atLeast"/>
              <w:ind w:left="-108" w:right="-115"/>
              <w:jc w:val="center"/>
              <w:rPr>
                <w:rFonts w:ascii="Calibri" w:hAnsi="Calibri" w:cs="Calibri"/>
              </w:rPr>
            </w:pPr>
            <w:r w:rsidRPr="00790739">
              <w:rPr>
                <w:rFonts w:ascii="Calibri" w:hAnsi="Calibri" w:cs="Calibri"/>
              </w:rPr>
              <w:t>Ownership interest</w:t>
            </w:r>
          </w:p>
        </w:tc>
        <w:tc>
          <w:tcPr>
            <w:tcW w:w="236" w:type="dxa"/>
            <w:gridSpan w:val="2"/>
            <w:vAlign w:val="bottom"/>
          </w:tcPr>
          <w:p w14:paraId="4BEFE36E" w14:textId="77777777" w:rsidR="00EF322D" w:rsidRPr="00790739" w:rsidRDefault="00EF322D" w:rsidP="000B44FB">
            <w:pPr>
              <w:spacing w:line="240" w:lineRule="atLeast"/>
              <w:ind w:left="-108" w:right="-115"/>
              <w:jc w:val="center"/>
              <w:rPr>
                <w:rFonts w:ascii="Calibri" w:hAnsi="Calibri" w:cs="Calibri"/>
              </w:rPr>
            </w:pPr>
          </w:p>
        </w:tc>
        <w:tc>
          <w:tcPr>
            <w:tcW w:w="1977" w:type="dxa"/>
            <w:gridSpan w:val="4"/>
            <w:vAlign w:val="bottom"/>
          </w:tcPr>
          <w:p w14:paraId="4CF4BFB0" w14:textId="0BF5486A" w:rsidR="00EF322D" w:rsidRPr="00790739" w:rsidRDefault="004302F8" w:rsidP="000B44FB">
            <w:pPr>
              <w:spacing w:line="240" w:lineRule="atLeast"/>
              <w:ind w:left="-108" w:right="-115"/>
              <w:jc w:val="center"/>
              <w:rPr>
                <w:rFonts w:ascii="Calibri" w:hAnsi="Calibri" w:cs="Calibri"/>
              </w:rPr>
            </w:pPr>
            <w:r w:rsidRPr="00790739">
              <w:rPr>
                <w:rFonts w:ascii="Calibri" w:hAnsi="Calibri" w:cs="Calibri"/>
              </w:rPr>
              <w:t>Equity</w:t>
            </w:r>
          </w:p>
        </w:tc>
        <w:tc>
          <w:tcPr>
            <w:tcW w:w="238" w:type="dxa"/>
            <w:gridSpan w:val="2"/>
            <w:vAlign w:val="bottom"/>
          </w:tcPr>
          <w:p w14:paraId="646A9CC6" w14:textId="77777777" w:rsidR="00EF322D" w:rsidRPr="00790739" w:rsidRDefault="00EF322D" w:rsidP="000B44FB">
            <w:pPr>
              <w:spacing w:line="240" w:lineRule="atLeast"/>
              <w:ind w:left="-108" w:right="-115"/>
              <w:jc w:val="center"/>
              <w:rPr>
                <w:rFonts w:ascii="Calibri" w:hAnsi="Calibri" w:cs="Calibri"/>
              </w:rPr>
            </w:pPr>
          </w:p>
        </w:tc>
        <w:tc>
          <w:tcPr>
            <w:tcW w:w="1967" w:type="dxa"/>
            <w:gridSpan w:val="4"/>
            <w:vAlign w:val="bottom"/>
          </w:tcPr>
          <w:p w14:paraId="690D4FF6" w14:textId="77777777" w:rsidR="00EF322D" w:rsidRPr="00790739" w:rsidRDefault="00EF322D" w:rsidP="000B44FB">
            <w:pPr>
              <w:spacing w:line="240" w:lineRule="atLeast"/>
              <w:ind w:left="-108" w:right="-115"/>
              <w:jc w:val="center"/>
              <w:rPr>
                <w:rFonts w:ascii="Calibri" w:hAnsi="Calibri" w:cs="Calibri"/>
              </w:rPr>
            </w:pPr>
            <w:r w:rsidRPr="00790739">
              <w:rPr>
                <w:rFonts w:ascii="Calibri" w:hAnsi="Calibri" w:cs="Calibri"/>
              </w:rPr>
              <w:t>Cost</w:t>
            </w:r>
          </w:p>
        </w:tc>
        <w:tc>
          <w:tcPr>
            <w:tcW w:w="236" w:type="dxa"/>
            <w:gridSpan w:val="2"/>
            <w:vAlign w:val="bottom"/>
          </w:tcPr>
          <w:p w14:paraId="3EC1901F" w14:textId="77777777" w:rsidR="00EF322D" w:rsidRPr="00790739" w:rsidRDefault="00EF322D" w:rsidP="000B44FB">
            <w:pPr>
              <w:spacing w:line="240" w:lineRule="atLeast"/>
              <w:ind w:left="-108" w:right="-115"/>
              <w:jc w:val="center"/>
              <w:rPr>
                <w:rFonts w:ascii="Calibri" w:hAnsi="Calibri" w:cs="Calibri"/>
              </w:rPr>
            </w:pPr>
          </w:p>
        </w:tc>
        <w:tc>
          <w:tcPr>
            <w:tcW w:w="2073" w:type="dxa"/>
            <w:gridSpan w:val="4"/>
            <w:vAlign w:val="bottom"/>
          </w:tcPr>
          <w:p w14:paraId="22C2C37D" w14:textId="77777777" w:rsidR="00EF322D" w:rsidRPr="00790739" w:rsidRDefault="00EF322D" w:rsidP="000B44FB">
            <w:pPr>
              <w:spacing w:line="240" w:lineRule="atLeast"/>
              <w:ind w:left="-108" w:right="-115"/>
              <w:jc w:val="center"/>
              <w:rPr>
                <w:rFonts w:ascii="Calibri" w:hAnsi="Calibri" w:cs="Calibri"/>
              </w:rPr>
            </w:pPr>
            <w:r w:rsidRPr="00790739">
              <w:rPr>
                <w:rFonts w:ascii="Calibri" w:hAnsi="Calibri" w:cs="Calibri"/>
              </w:rPr>
              <w:t>Impairment</w:t>
            </w:r>
          </w:p>
        </w:tc>
        <w:tc>
          <w:tcPr>
            <w:tcW w:w="239" w:type="dxa"/>
            <w:gridSpan w:val="2"/>
            <w:vAlign w:val="bottom"/>
          </w:tcPr>
          <w:p w14:paraId="24D25E2A" w14:textId="77777777" w:rsidR="00EF322D" w:rsidRPr="00790739" w:rsidRDefault="00EF322D" w:rsidP="000B44FB">
            <w:pPr>
              <w:spacing w:line="240" w:lineRule="atLeast"/>
              <w:ind w:left="-108" w:right="-115"/>
              <w:jc w:val="center"/>
              <w:rPr>
                <w:rFonts w:ascii="Calibri" w:hAnsi="Calibri" w:cs="Calibri"/>
              </w:rPr>
            </w:pPr>
          </w:p>
        </w:tc>
        <w:tc>
          <w:tcPr>
            <w:tcW w:w="2205" w:type="dxa"/>
            <w:gridSpan w:val="4"/>
            <w:vAlign w:val="bottom"/>
          </w:tcPr>
          <w:p w14:paraId="35733D3C" w14:textId="77777777" w:rsidR="00EF322D" w:rsidRPr="00790739" w:rsidRDefault="00EF322D" w:rsidP="000B44FB">
            <w:pPr>
              <w:spacing w:line="240" w:lineRule="atLeast"/>
              <w:ind w:left="-108" w:right="-115"/>
              <w:jc w:val="center"/>
              <w:rPr>
                <w:rFonts w:ascii="Calibri" w:hAnsi="Calibri" w:cs="Calibri"/>
              </w:rPr>
            </w:pPr>
            <w:r w:rsidRPr="00790739">
              <w:rPr>
                <w:rFonts w:ascii="Calibri" w:hAnsi="Calibri" w:cs="Calibri"/>
              </w:rPr>
              <w:t>At cost - net</w:t>
            </w:r>
          </w:p>
        </w:tc>
      </w:tr>
      <w:tr w:rsidR="001C2C42" w:rsidRPr="00790739" w14:paraId="76C3BF54" w14:textId="77777777" w:rsidTr="00972852">
        <w:tc>
          <w:tcPr>
            <w:tcW w:w="3159" w:type="dxa"/>
          </w:tcPr>
          <w:p w14:paraId="3F9072BB" w14:textId="77777777" w:rsidR="001C2C42" w:rsidRPr="00790739" w:rsidRDefault="001C2C42" w:rsidP="000B44FB">
            <w:pPr>
              <w:spacing w:line="240" w:lineRule="atLeast"/>
              <w:ind w:left="-108" w:right="-115"/>
              <w:jc w:val="center"/>
              <w:rPr>
                <w:rFonts w:ascii="Calibri" w:hAnsi="Calibri" w:cs="Calibri"/>
              </w:rPr>
            </w:pPr>
          </w:p>
        </w:tc>
        <w:tc>
          <w:tcPr>
            <w:tcW w:w="1150" w:type="dxa"/>
          </w:tcPr>
          <w:p w14:paraId="238E4594" w14:textId="77777777" w:rsidR="001C2C42" w:rsidRPr="00790739" w:rsidRDefault="001C2C42" w:rsidP="000B44FB">
            <w:pPr>
              <w:spacing w:line="240" w:lineRule="atLeast"/>
              <w:ind w:left="-108" w:right="-115"/>
              <w:jc w:val="center"/>
              <w:rPr>
                <w:rFonts w:ascii="Calibri" w:hAnsi="Calibri" w:cs="Calibri"/>
              </w:rPr>
            </w:pPr>
          </w:p>
        </w:tc>
        <w:tc>
          <w:tcPr>
            <w:tcW w:w="920" w:type="dxa"/>
          </w:tcPr>
          <w:p w14:paraId="241009D9" w14:textId="0A4E596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3</w:t>
            </w:r>
            <w:r w:rsidR="00C26CCA" w:rsidRPr="00790739">
              <w:rPr>
                <w:rFonts w:ascii="Calibri" w:hAnsi="Calibri" w:cs="Calibri"/>
                <w:spacing w:val="-6"/>
              </w:rPr>
              <w:t>0</w:t>
            </w:r>
          </w:p>
          <w:p w14:paraId="16567D76" w14:textId="24559830" w:rsidR="001C2C42" w:rsidRPr="00790739" w:rsidRDefault="00C26CCA" w:rsidP="000B44FB">
            <w:pPr>
              <w:spacing w:line="240" w:lineRule="atLeast"/>
              <w:ind w:left="-108" w:right="-115"/>
              <w:jc w:val="center"/>
              <w:rPr>
                <w:rFonts w:ascii="Calibri" w:hAnsi="Calibri" w:cs="Calibri"/>
                <w:spacing w:val="-6"/>
              </w:rPr>
            </w:pPr>
            <w:r w:rsidRPr="00790739">
              <w:rPr>
                <w:rFonts w:ascii="Calibri" w:hAnsi="Calibri" w:cs="Calibri"/>
                <w:spacing w:val="-6"/>
              </w:rPr>
              <w:t>September</w:t>
            </w:r>
          </w:p>
        </w:tc>
        <w:tc>
          <w:tcPr>
            <w:tcW w:w="236" w:type="dxa"/>
          </w:tcPr>
          <w:p w14:paraId="0F17D11E" w14:textId="77777777" w:rsidR="001C2C42" w:rsidRPr="00790739" w:rsidRDefault="001C2C42" w:rsidP="000B44FB">
            <w:pPr>
              <w:spacing w:line="240" w:lineRule="atLeast"/>
              <w:ind w:left="-108" w:right="-115"/>
              <w:jc w:val="center"/>
              <w:rPr>
                <w:rFonts w:ascii="Calibri" w:hAnsi="Calibri" w:cs="Calibri"/>
                <w:spacing w:val="-6"/>
              </w:rPr>
            </w:pPr>
          </w:p>
        </w:tc>
        <w:tc>
          <w:tcPr>
            <w:tcW w:w="861" w:type="dxa"/>
            <w:gridSpan w:val="2"/>
          </w:tcPr>
          <w:p w14:paraId="1FBE16AF"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 xml:space="preserve">31 </w:t>
            </w:r>
          </w:p>
          <w:p w14:paraId="5A79068C"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December</w:t>
            </w:r>
          </w:p>
        </w:tc>
        <w:tc>
          <w:tcPr>
            <w:tcW w:w="236" w:type="dxa"/>
            <w:gridSpan w:val="2"/>
          </w:tcPr>
          <w:p w14:paraId="6FFD13EE" w14:textId="77777777" w:rsidR="001C2C42" w:rsidRPr="00790739" w:rsidRDefault="001C2C42" w:rsidP="000B44FB">
            <w:pPr>
              <w:spacing w:line="240" w:lineRule="atLeast"/>
              <w:ind w:left="-108" w:right="-115"/>
              <w:jc w:val="center"/>
              <w:rPr>
                <w:rFonts w:ascii="Calibri" w:hAnsi="Calibri" w:cs="Calibri"/>
                <w:spacing w:val="-6"/>
              </w:rPr>
            </w:pPr>
          </w:p>
        </w:tc>
        <w:tc>
          <w:tcPr>
            <w:tcW w:w="917" w:type="dxa"/>
          </w:tcPr>
          <w:p w14:paraId="08A08305" w14:textId="77777777" w:rsidR="00C26CCA"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30</w:t>
            </w:r>
          </w:p>
          <w:p w14:paraId="2449F545" w14:textId="10CF0F64" w:rsidR="001C2C42"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September</w:t>
            </w:r>
          </w:p>
        </w:tc>
        <w:tc>
          <w:tcPr>
            <w:tcW w:w="236" w:type="dxa"/>
          </w:tcPr>
          <w:p w14:paraId="44532FBC" w14:textId="77777777" w:rsidR="001C2C42" w:rsidRPr="00790739" w:rsidRDefault="001C2C42" w:rsidP="000B44FB">
            <w:pPr>
              <w:spacing w:line="240" w:lineRule="atLeast"/>
              <w:ind w:left="-108" w:right="-115"/>
              <w:jc w:val="center"/>
              <w:rPr>
                <w:rFonts w:ascii="Calibri" w:hAnsi="Calibri" w:cs="Calibri"/>
                <w:spacing w:val="-6"/>
              </w:rPr>
            </w:pPr>
          </w:p>
        </w:tc>
        <w:tc>
          <w:tcPr>
            <w:tcW w:w="830" w:type="dxa"/>
            <w:gridSpan w:val="2"/>
          </w:tcPr>
          <w:p w14:paraId="465B06B4"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 xml:space="preserve">31 </w:t>
            </w:r>
          </w:p>
          <w:p w14:paraId="2D1D0534"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December</w:t>
            </w:r>
          </w:p>
        </w:tc>
        <w:tc>
          <w:tcPr>
            <w:tcW w:w="238" w:type="dxa"/>
            <w:gridSpan w:val="2"/>
          </w:tcPr>
          <w:p w14:paraId="4D5D5F40" w14:textId="77777777" w:rsidR="001C2C42" w:rsidRPr="00790739" w:rsidRDefault="001C2C42" w:rsidP="000B44FB">
            <w:pPr>
              <w:spacing w:line="240" w:lineRule="atLeast"/>
              <w:ind w:left="-108" w:right="-115"/>
              <w:jc w:val="center"/>
              <w:rPr>
                <w:rFonts w:ascii="Calibri" w:hAnsi="Calibri" w:cs="Calibri"/>
                <w:spacing w:val="-6"/>
              </w:rPr>
            </w:pPr>
          </w:p>
        </w:tc>
        <w:tc>
          <w:tcPr>
            <w:tcW w:w="860" w:type="dxa"/>
          </w:tcPr>
          <w:p w14:paraId="5A2E5446" w14:textId="77777777" w:rsidR="00C26CCA"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30</w:t>
            </w:r>
          </w:p>
          <w:p w14:paraId="5721F47F" w14:textId="3E63F0B3" w:rsidR="001C2C42"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September</w:t>
            </w:r>
          </w:p>
        </w:tc>
        <w:tc>
          <w:tcPr>
            <w:tcW w:w="240" w:type="dxa"/>
          </w:tcPr>
          <w:p w14:paraId="4CADA36C" w14:textId="77777777" w:rsidR="001C2C42" w:rsidRPr="00790739" w:rsidRDefault="001C2C42" w:rsidP="000B44FB">
            <w:pPr>
              <w:spacing w:line="240" w:lineRule="atLeast"/>
              <w:ind w:left="-108" w:right="-115"/>
              <w:jc w:val="center"/>
              <w:rPr>
                <w:rFonts w:ascii="Calibri" w:hAnsi="Calibri" w:cs="Calibri"/>
                <w:spacing w:val="-6"/>
              </w:rPr>
            </w:pPr>
          </w:p>
        </w:tc>
        <w:tc>
          <w:tcPr>
            <w:tcW w:w="867" w:type="dxa"/>
            <w:gridSpan w:val="2"/>
          </w:tcPr>
          <w:p w14:paraId="3C6346AB"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 xml:space="preserve">31 </w:t>
            </w:r>
          </w:p>
          <w:p w14:paraId="479ADF32"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December</w:t>
            </w:r>
          </w:p>
        </w:tc>
        <w:tc>
          <w:tcPr>
            <w:tcW w:w="236" w:type="dxa"/>
            <w:gridSpan w:val="2"/>
          </w:tcPr>
          <w:p w14:paraId="1B71492C" w14:textId="77777777" w:rsidR="001C2C42" w:rsidRPr="00790739" w:rsidRDefault="001C2C42" w:rsidP="000B44FB">
            <w:pPr>
              <w:spacing w:line="240" w:lineRule="atLeast"/>
              <w:ind w:left="-108" w:right="-115"/>
              <w:jc w:val="center"/>
              <w:rPr>
                <w:rFonts w:ascii="Calibri" w:hAnsi="Calibri" w:cs="Calibri"/>
                <w:spacing w:val="-6"/>
              </w:rPr>
            </w:pPr>
          </w:p>
        </w:tc>
        <w:tc>
          <w:tcPr>
            <w:tcW w:w="889" w:type="dxa"/>
          </w:tcPr>
          <w:p w14:paraId="4DC32E28" w14:textId="77777777" w:rsidR="00C26CCA"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30</w:t>
            </w:r>
          </w:p>
          <w:p w14:paraId="774D4BAE" w14:textId="53CEA513" w:rsidR="001C2C42"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September</w:t>
            </w:r>
          </w:p>
        </w:tc>
        <w:tc>
          <w:tcPr>
            <w:tcW w:w="236" w:type="dxa"/>
          </w:tcPr>
          <w:p w14:paraId="6B5D3A5C" w14:textId="77777777" w:rsidR="001C2C42" w:rsidRPr="00790739" w:rsidRDefault="001C2C42" w:rsidP="000B44FB">
            <w:pPr>
              <w:spacing w:line="240" w:lineRule="atLeast"/>
              <w:ind w:left="-108" w:right="-115"/>
              <w:jc w:val="center"/>
              <w:rPr>
                <w:rFonts w:ascii="Calibri" w:hAnsi="Calibri" w:cs="Calibri"/>
                <w:spacing w:val="-6"/>
              </w:rPr>
            </w:pPr>
          </w:p>
        </w:tc>
        <w:tc>
          <w:tcPr>
            <w:tcW w:w="948" w:type="dxa"/>
            <w:gridSpan w:val="2"/>
          </w:tcPr>
          <w:p w14:paraId="7294C7D7"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 xml:space="preserve">31 </w:t>
            </w:r>
          </w:p>
          <w:p w14:paraId="50C37D03"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December</w:t>
            </w:r>
          </w:p>
        </w:tc>
        <w:tc>
          <w:tcPr>
            <w:tcW w:w="239" w:type="dxa"/>
            <w:gridSpan w:val="2"/>
          </w:tcPr>
          <w:p w14:paraId="769FCA4E" w14:textId="77777777" w:rsidR="001C2C42" w:rsidRPr="00790739" w:rsidRDefault="001C2C42" w:rsidP="000B44FB">
            <w:pPr>
              <w:spacing w:line="240" w:lineRule="atLeast"/>
              <w:ind w:left="-108" w:right="-115"/>
              <w:jc w:val="center"/>
              <w:rPr>
                <w:rFonts w:ascii="Calibri" w:hAnsi="Calibri" w:cs="Calibri"/>
                <w:spacing w:val="-6"/>
              </w:rPr>
            </w:pPr>
          </w:p>
        </w:tc>
        <w:tc>
          <w:tcPr>
            <w:tcW w:w="891" w:type="dxa"/>
          </w:tcPr>
          <w:p w14:paraId="07968E54" w14:textId="77777777" w:rsidR="00C26CCA"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30</w:t>
            </w:r>
          </w:p>
          <w:p w14:paraId="6FED9D26" w14:textId="35DED7E6" w:rsidR="001C2C42" w:rsidRPr="00790739" w:rsidRDefault="00C26CCA" w:rsidP="00C26CCA">
            <w:pPr>
              <w:spacing w:line="240" w:lineRule="atLeast"/>
              <w:ind w:left="-108" w:right="-115"/>
              <w:jc w:val="center"/>
              <w:rPr>
                <w:rFonts w:ascii="Calibri" w:hAnsi="Calibri" w:cs="Calibri"/>
                <w:spacing w:val="-6"/>
              </w:rPr>
            </w:pPr>
            <w:r w:rsidRPr="00790739">
              <w:rPr>
                <w:rFonts w:ascii="Calibri" w:hAnsi="Calibri" w:cs="Calibri"/>
                <w:spacing w:val="-6"/>
              </w:rPr>
              <w:t>September</w:t>
            </w:r>
          </w:p>
        </w:tc>
        <w:tc>
          <w:tcPr>
            <w:tcW w:w="236" w:type="dxa"/>
          </w:tcPr>
          <w:p w14:paraId="09B2B039" w14:textId="77777777" w:rsidR="001C2C42" w:rsidRPr="00790739" w:rsidRDefault="001C2C42" w:rsidP="000B44FB">
            <w:pPr>
              <w:spacing w:line="240" w:lineRule="atLeast"/>
              <w:ind w:left="-108" w:right="-115"/>
              <w:jc w:val="center"/>
              <w:rPr>
                <w:rFonts w:ascii="Calibri" w:hAnsi="Calibri" w:cs="Calibri"/>
                <w:spacing w:val="-6"/>
              </w:rPr>
            </w:pPr>
          </w:p>
        </w:tc>
        <w:tc>
          <w:tcPr>
            <w:tcW w:w="1064" w:type="dxa"/>
          </w:tcPr>
          <w:p w14:paraId="271F2019"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 xml:space="preserve">31 </w:t>
            </w:r>
          </w:p>
          <w:p w14:paraId="701F2B0F" w14:textId="77777777" w:rsidR="001C2C42" w:rsidRPr="00790739" w:rsidRDefault="001C2C42" w:rsidP="000B44FB">
            <w:pPr>
              <w:spacing w:line="240" w:lineRule="atLeast"/>
              <w:ind w:left="-108" w:right="-115"/>
              <w:jc w:val="center"/>
              <w:rPr>
                <w:rFonts w:ascii="Calibri" w:hAnsi="Calibri" w:cs="Calibri"/>
                <w:spacing w:val="-6"/>
              </w:rPr>
            </w:pPr>
            <w:r w:rsidRPr="00790739">
              <w:rPr>
                <w:rFonts w:ascii="Calibri" w:hAnsi="Calibri" w:cs="Calibri"/>
                <w:spacing w:val="-6"/>
              </w:rPr>
              <w:t>December</w:t>
            </w:r>
          </w:p>
        </w:tc>
      </w:tr>
      <w:tr w:rsidR="001C2C42" w:rsidRPr="00790739" w14:paraId="191B6456" w14:textId="77777777" w:rsidTr="00972852">
        <w:tc>
          <w:tcPr>
            <w:tcW w:w="3159" w:type="dxa"/>
          </w:tcPr>
          <w:p w14:paraId="4E8FF479" w14:textId="77777777" w:rsidR="001C2C42" w:rsidRPr="00790739" w:rsidRDefault="001C2C42" w:rsidP="000B44FB">
            <w:pPr>
              <w:spacing w:line="240" w:lineRule="atLeast"/>
              <w:ind w:left="-108" w:right="-115"/>
              <w:jc w:val="center"/>
              <w:rPr>
                <w:rFonts w:ascii="Calibri" w:hAnsi="Calibri" w:cs="Calibri"/>
              </w:rPr>
            </w:pPr>
          </w:p>
        </w:tc>
        <w:tc>
          <w:tcPr>
            <w:tcW w:w="1150" w:type="dxa"/>
          </w:tcPr>
          <w:p w14:paraId="03A2A2A6" w14:textId="77777777" w:rsidR="001C2C42" w:rsidRPr="00790739" w:rsidRDefault="001C2C42" w:rsidP="000B44FB">
            <w:pPr>
              <w:spacing w:line="240" w:lineRule="atLeast"/>
              <w:ind w:left="-108" w:right="-115"/>
              <w:jc w:val="center"/>
              <w:rPr>
                <w:rFonts w:ascii="Calibri" w:hAnsi="Calibri" w:cs="Calibri"/>
              </w:rPr>
            </w:pPr>
          </w:p>
        </w:tc>
        <w:tc>
          <w:tcPr>
            <w:tcW w:w="920" w:type="dxa"/>
          </w:tcPr>
          <w:p w14:paraId="114661DF" w14:textId="2BBE3346"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5</w:t>
            </w:r>
          </w:p>
        </w:tc>
        <w:tc>
          <w:tcPr>
            <w:tcW w:w="236" w:type="dxa"/>
          </w:tcPr>
          <w:p w14:paraId="542557E4" w14:textId="77777777" w:rsidR="001C2C42" w:rsidRPr="00790739" w:rsidRDefault="001C2C42" w:rsidP="000B44FB">
            <w:pPr>
              <w:spacing w:line="240" w:lineRule="atLeast"/>
              <w:ind w:left="-108" w:right="-115"/>
              <w:jc w:val="center"/>
              <w:rPr>
                <w:rFonts w:ascii="Calibri" w:hAnsi="Calibri" w:cs="Calibri"/>
              </w:rPr>
            </w:pPr>
          </w:p>
        </w:tc>
        <w:tc>
          <w:tcPr>
            <w:tcW w:w="861" w:type="dxa"/>
            <w:gridSpan w:val="2"/>
          </w:tcPr>
          <w:p w14:paraId="37A9A24A" w14:textId="36B04F1E"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4</w:t>
            </w:r>
          </w:p>
        </w:tc>
        <w:tc>
          <w:tcPr>
            <w:tcW w:w="236" w:type="dxa"/>
            <w:gridSpan w:val="2"/>
          </w:tcPr>
          <w:p w14:paraId="01C3D045" w14:textId="77777777" w:rsidR="001C2C42" w:rsidRPr="00790739" w:rsidRDefault="001C2C42" w:rsidP="000B44FB">
            <w:pPr>
              <w:spacing w:line="240" w:lineRule="atLeast"/>
              <w:ind w:left="-108" w:right="-115"/>
              <w:jc w:val="center"/>
              <w:rPr>
                <w:rFonts w:ascii="Calibri" w:hAnsi="Calibri" w:cs="Calibri"/>
              </w:rPr>
            </w:pPr>
          </w:p>
        </w:tc>
        <w:tc>
          <w:tcPr>
            <w:tcW w:w="917" w:type="dxa"/>
          </w:tcPr>
          <w:p w14:paraId="5019A34F" w14:textId="7C4401CE"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5</w:t>
            </w:r>
          </w:p>
        </w:tc>
        <w:tc>
          <w:tcPr>
            <w:tcW w:w="236" w:type="dxa"/>
          </w:tcPr>
          <w:p w14:paraId="029AE90B" w14:textId="77777777" w:rsidR="001C2C42" w:rsidRPr="00790739" w:rsidRDefault="001C2C42" w:rsidP="000B44FB">
            <w:pPr>
              <w:spacing w:line="240" w:lineRule="atLeast"/>
              <w:ind w:left="-108" w:right="-115"/>
              <w:jc w:val="center"/>
              <w:rPr>
                <w:rFonts w:ascii="Calibri" w:hAnsi="Calibri" w:cs="Calibri"/>
              </w:rPr>
            </w:pPr>
          </w:p>
        </w:tc>
        <w:tc>
          <w:tcPr>
            <w:tcW w:w="830" w:type="dxa"/>
            <w:gridSpan w:val="2"/>
          </w:tcPr>
          <w:p w14:paraId="0BEAFF3A" w14:textId="03E949FC"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4</w:t>
            </w:r>
          </w:p>
        </w:tc>
        <w:tc>
          <w:tcPr>
            <w:tcW w:w="238" w:type="dxa"/>
            <w:gridSpan w:val="2"/>
          </w:tcPr>
          <w:p w14:paraId="514DF856" w14:textId="77777777" w:rsidR="001C2C42" w:rsidRPr="00790739" w:rsidRDefault="001C2C42" w:rsidP="000B44FB">
            <w:pPr>
              <w:spacing w:line="240" w:lineRule="atLeast"/>
              <w:ind w:left="-108" w:right="-115"/>
              <w:jc w:val="center"/>
              <w:rPr>
                <w:rFonts w:ascii="Calibri" w:hAnsi="Calibri" w:cs="Calibri"/>
              </w:rPr>
            </w:pPr>
          </w:p>
        </w:tc>
        <w:tc>
          <w:tcPr>
            <w:tcW w:w="860" w:type="dxa"/>
          </w:tcPr>
          <w:p w14:paraId="373CE8C7" w14:textId="17101D65"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5</w:t>
            </w:r>
          </w:p>
        </w:tc>
        <w:tc>
          <w:tcPr>
            <w:tcW w:w="240" w:type="dxa"/>
          </w:tcPr>
          <w:p w14:paraId="36BAFA47" w14:textId="77777777" w:rsidR="001C2C42" w:rsidRPr="00790739" w:rsidRDefault="001C2C42" w:rsidP="000B44FB">
            <w:pPr>
              <w:spacing w:line="240" w:lineRule="atLeast"/>
              <w:ind w:left="-108" w:right="-115"/>
              <w:jc w:val="center"/>
              <w:rPr>
                <w:rFonts w:ascii="Calibri" w:hAnsi="Calibri" w:cs="Calibri"/>
              </w:rPr>
            </w:pPr>
          </w:p>
        </w:tc>
        <w:tc>
          <w:tcPr>
            <w:tcW w:w="867" w:type="dxa"/>
            <w:gridSpan w:val="2"/>
          </w:tcPr>
          <w:p w14:paraId="3E20436B" w14:textId="3C9BC86B"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4</w:t>
            </w:r>
          </w:p>
        </w:tc>
        <w:tc>
          <w:tcPr>
            <w:tcW w:w="236" w:type="dxa"/>
            <w:gridSpan w:val="2"/>
          </w:tcPr>
          <w:p w14:paraId="76C7409A" w14:textId="77777777" w:rsidR="001C2C42" w:rsidRPr="00790739" w:rsidRDefault="001C2C42" w:rsidP="000B44FB">
            <w:pPr>
              <w:spacing w:line="240" w:lineRule="atLeast"/>
              <w:ind w:left="-108" w:right="-115"/>
              <w:jc w:val="center"/>
              <w:rPr>
                <w:rFonts w:ascii="Calibri" w:hAnsi="Calibri" w:cs="Calibri"/>
              </w:rPr>
            </w:pPr>
          </w:p>
        </w:tc>
        <w:tc>
          <w:tcPr>
            <w:tcW w:w="889" w:type="dxa"/>
          </w:tcPr>
          <w:p w14:paraId="550640E4" w14:textId="505115B9"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5</w:t>
            </w:r>
          </w:p>
        </w:tc>
        <w:tc>
          <w:tcPr>
            <w:tcW w:w="236" w:type="dxa"/>
          </w:tcPr>
          <w:p w14:paraId="6BF448DC" w14:textId="77777777" w:rsidR="001C2C42" w:rsidRPr="00790739" w:rsidRDefault="001C2C42" w:rsidP="000B44FB">
            <w:pPr>
              <w:spacing w:line="240" w:lineRule="atLeast"/>
              <w:ind w:left="-108" w:right="-115"/>
              <w:jc w:val="center"/>
              <w:rPr>
                <w:rFonts w:ascii="Calibri" w:hAnsi="Calibri" w:cs="Calibri"/>
              </w:rPr>
            </w:pPr>
          </w:p>
        </w:tc>
        <w:tc>
          <w:tcPr>
            <w:tcW w:w="948" w:type="dxa"/>
            <w:gridSpan w:val="2"/>
          </w:tcPr>
          <w:p w14:paraId="159C1E8E" w14:textId="1982D719"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4</w:t>
            </w:r>
          </w:p>
        </w:tc>
        <w:tc>
          <w:tcPr>
            <w:tcW w:w="239" w:type="dxa"/>
            <w:gridSpan w:val="2"/>
          </w:tcPr>
          <w:p w14:paraId="214CE02A" w14:textId="77777777" w:rsidR="001C2C42" w:rsidRPr="00790739" w:rsidRDefault="001C2C42" w:rsidP="000B44FB">
            <w:pPr>
              <w:spacing w:line="240" w:lineRule="atLeast"/>
              <w:ind w:left="-108" w:right="-115"/>
              <w:jc w:val="center"/>
              <w:rPr>
                <w:rFonts w:ascii="Calibri" w:hAnsi="Calibri" w:cs="Calibri"/>
              </w:rPr>
            </w:pPr>
          </w:p>
        </w:tc>
        <w:tc>
          <w:tcPr>
            <w:tcW w:w="891" w:type="dxa"/>
          </w:tcPr>
          <w:p w14:paraId="1D40760A" w14:textId="04554939"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5</w:t>
            </w:r>
          </w:p>
        </w:tc>
        <w:tc>
          <w:tcPr>
            <w:tcW w:w="236" w:type="dxa"/>
          </w:tcPr>
          <w:p w14:paraId="4CFD1BBF" w14:textId="77777777" w:rsidR="001C2C42" w:rsidRPr="00790739" w:rsidRDefault="001C2C42" w:rsidP="000B44FB">
            <w:pPr>
              <w:spacing w:line="240" w:lineRule="atLeast"/>
              <w:ind w:left="-108" w:right="-115"/>
              <w:jc w:val="center"/>
              <w:rPr>
                <w:rFonts w:ascii="Calibri" w:hAnsi="Calibri" w:cs="Calibri"/>
              </w:rPr>
            </w:pPr>
          </w:p>
        </w:tc>
        <w:tc>
          <w:tcPr>
            <w:tcW w:w="1064" w:type="dxa"/>
          </w:tcPr>
          <w:p w14:paraId="251E5E7B" w14:textId="6E3C6F59" w:rsidR="001C2C42" w:rsidRPr="00790739" w:rsidRDefault="001C2C42" w:rsidP="000B44FB">
            <w:pPr>
              <w:spacing w:line="240" w:lineRule="atLeast"/>
              <w:ind w:left="-108" w:right="-115"/>
              <w:jc w:val="center"/>
              <w:rPr>
                <w:rFonts w:ascii="Calibri" w:hAnsi="Calibri" w:cs="Calibri"/>
              </w:rPr>
            </w:pPr>
            <w:r w:rsidRPr="00790739">
              <w:rPr>
                <w:rFonts w:ascii="Calibri" w:hAnsi="Calibri" w:cs="Calibri"/>
              </w:rPr>
              <w:t>202</w:t>
            </w:r>
            <w:r w:rsidR="0044381D" w:rsidRPr="00790739">
              <w:rPr>
                <w:rFonts w:ascii="Calibri" w:hAnsi="Calibri" w:cs="Calibri"/>
              </w:rPr>
              <w:t>4</w:t>
            </w:r>
          </w:p>
        </w:tc>
      </w:tr>
      <w:tr w:rsidR="003A0DF6" w:rsidRPr="00790739" w14:paraId="39E59E53" w14:textId="77777777" w:rsidTr="00972852">
        <w:tc>
          <w:tcPr>
            <w:tcW w:w="3159" w:type="dxa"/>
          </w:tcPr>
          <w:p w14:paraId="4AE4EDF1" w14:textId="77777777" w:rsidR="003A0DF6" w:rsidRPr="00790739" w:rsidRDefault="003A0DF6" w:rsidP="000B44FB">
            <w:pPr>
              <w:spacing w:line="240" w:lineRule="atLeast"/>
              <w:ind w:left="-108" w:right="-115"/>
              <w:jc w:val="center"/>
              <w:rPr>
                <w:rFonts w:ascii="Calibri" w:hAnsi="Calibri" w:cs="Calibri"/>
                <w:i/>
                <w:iCs/>
              </w:rPr>
            </w:pPr>
          </w:p>
        </w:tc>
        <w:tc>
          <w:tcPr>
            <w:tcW w:w="1150" w:type="dxa"/>
          </w:tcPr>
          <w:p w14:paraId="4B8900F4" w14:textId="77777777" w:rsidR="003A0DF6" w:rsidRPr="00790739" w:rsidRDefault="003A0DF6" w:rsidP="000B44FB">
            <w:pPr>
              <w:spacing w:line="240" w:lineRule="atLeast"/>
              <w:ind w:left="-108" w:right="-115"/>
              <w:jc w:val="center"/>
              <w:rPr>
                <w:rFonts w:ascii="Calibri" w:hAnsi="Calibri" w:cs="Calibri"/>
                <w:i/>
                <w:iCs/>
              </w:rPr>
            </w:pPr>
          </w:p>
        </w:tc>
        <w:tc>
          <w:tcPr>
            <w:tcW w:w="2009" w:type="dxa"/>
            <w:gridSpan w:val="3"/>
          </w:tcPr>
          <w:p w14:paraId="61F678A4" w14:textId="77777777" w:rsidR="003A0DF6" w:rsidRPr="00790739" w:rsidRDefault="003A0DF6" w:rsidP="000B44FB">
            <w:pPr>
              <w:spacing w:line="240" w:lineRule="atLeast"/>
              <w:ind w:left="-108" w:right="-115"/>
              <w:jc w:val="center"/>
              <w:rPr>
                <w:rFonts w:ascii="Calibri" w:hAnsi="Calibri" w:cs="Calibri"/>
              </w:rPr>
            </w:pPr>
            <w:r w:rsidRPr="00790739">
              <w:rPr>
                <w:rFonts w:ascii="Calibri" w:hAnsi="Calibri" w:cs="Calibri"/>
                <w:i/>
                <w:iCs/>
              </w:rPr>
              <w:t>(%)</w:t>
            </w:r>
          </w:p>
        </w:tc>
        <w:tc>
          <w:tcPr>
            <w:tcW w:w="236" w:type="dxa"/>
            <w:gridSpan w:val="2"/>
          </w:tcPr>
          <w:p w14:paraId="477F09EA" w14:textId="77777777" w:rsidR="003A0DF6" w:rsidRPr="00790739" w:rsidRDefault="003A0DF6" w:rsidP="000B44FB">
            <w:pPr>
              <w:spacing w:line="240" w:lineRule="atLeast"/>
              <w:ind w:left="-108" w:right="-115"/>
              <w:jc w:val="center"/>
              <w:rPr>
                <w:rFonts w:ascii="Calibri" w:hAnsi="Calibri" w:cs="Calibri"/>
                <w:i/>
                <w:iCs/>
              </w:rPr>
            </w:pPr>
          </w:p>
        </w:tc>
        <w:tc>
          <w:tcPr>
            <w:tcW w:w="8935" w:type="dxa"/>
            <w:gridSpan w:val="22"/>
          </w:tcPr>
          <w:p w14:paraId="6FAC23C8" w14:textId="77777777" w:rsidR="003A0DF6" w:rsidRPr="00790739" w:rsidRDefault="003A0DF6" w:rsidP="000B44FB">
            <w:pPr>
              <w:spacing w:line="240" w:lineRule="atLeast"/>
              <w:ind w:left="-108" w:right="-115"/>
              <w:jc w:val="center"/>
              <w:rPr>
                <w:rFonts w:ascii="Calibri" w:hAnsi="Calibri" w:cs="Calibri"/>
              </w:rPr>
            </w:pPr>
            <w:r w:rsidRPr="00790739">
              <w:rPr>
                <w:rFonts w:ascii="Calibri" w:hAnsi="Calibri" w:cs="Calibri"/>
                <w:i/>
                <w:iCs/>
              </w:rPr>
              <w:t>(in thousand Baht)</w:t>
            </w:r>
          </w:p>
        </w:tc>
      </w:tr>
      <w:tr w:rsidR="008172FD" w:rsidRPr="00790739" w14:paraId="11E7F0B4" w14:textId="77777777" w:rsidTr="00972852">
        <w:tc>
          <w:tcPr>
            <w:tcW w:w="3159" w:type="dxa"/>
          </w:tcPr>
          <w:p w14:paraId="38F7BAEF" w14:textId="62843FC2" w:rsidR="003A0DF6" w:rsidRPr="00790739" w:rsidRDefault="00794B30" w:rsidP="000B44FB">
            <w:pPr>
              <w:spacing w:before="60" w:line="240" w:lineRule="atLeast"/>
              <w:ind w:left="-9" w:right="-108"/>
              <w:rPr>
                <w:rFonts w:ascii="Calibri" w:hAnsi="Calibri" w:cs="Calibri"/>
                <w:i/>
                <w:iCs/>
              </w:rPr>
            </w:pPr>
            <w:r w:rsidRPr="00790739">
              <w:rPr>
                <w:rFonts w:ascii="Calibri" w:hAnsi="Calibri" w:cs="Calibri"/>
                <w:b/>
                <w:bCs/>
                <w:i/>
                <w:iCs/>
              </w:rPr>
              <w:t>Direct j</w:t>
            </w:r>
            <w:r w:rsidR="003A0DF6" w:rsidRPr="00790739">
              <w:rPr>
                <w:rFonts w:ascii="Calibri" w:hAnsi="Calibri" w:cs="Calibri"/>
                <w:b/>
                <w:bCs/>
                <w:i/>
                <w:iCs/>
              </w:rPr>
              <w:t>oint ventures</w:t>
            </w:r>
          </w:p>
        </w:tc>
        <w:tc>
          <w:tcPr>
            <w:tcW w:w="1150" w:type="dxa"/>
          </w:tcPr>
          <w:p w14:paraId="12CB2211" w14:textId="77777777" w:rsidR="003A0DF6" w:rsidRPr="00790739" w:rsidRDefault="003A0DF6" w:rsidP="000B44FB">
            <w:pPr>
              <w:spacing w:before="60" w:line="240" w:lineRule="atLeast"/>
              <w:ind w:left="-108" w:right="-108"/>
              <w:jc w:val="center"/>
              <w:rPr>
                <w:rFonts w:ascii="Calibri" w:hAnsi="Calibri" w:cs="Calibri"/>
              </w:rPr>
            </w:pPr>
          </w:p>
        </w:tc>
        <w:tc>
          <w:tcPr>
            <w:tcW w:w="920" w:type="dxa"/>
          </w:tcPr>
          <w:p w14:paraId="15E6A558" w14:textId="77777777" w:rsidR="003A0DF6" w:rsidRPr="00790739" w:rsidRDefault="003A0DF6" w:rsidP="000B44FB">
            <w:pPr>
              <w:spacing w:before="60" w:line="240" w:lineRule="atLeast"/>
              <w:ind w:left="-108" w:right="-108"/>
              <w:jc w:val="center"/>
              <w:rPr>
                <w:rFonts w:ascii="Calibri" w:hAnsi="Calibri" w:cs="Calibri"/>
              </w:rPr>
            </w:pPr>
          </w:p>
        </w:tc>
        <w:tc>
          <w:tcPr>
            <w:tcW w:w="236" w:type="dxa"/>
          </w:tcPr>
          <w:p w14:paraId="4C61D92A" w14:textId="77777777" w:rsidR="003A0DF6" w:rsidRPr="00790739" w:rsidRDefault="003A0DF6" w:rsidP="000B44FB">
            <w:pPr>
              <w:spacing w:before="60" w:line="240" w:lineRule="atLeast"/>
              <w:ind w:left="-108" w:right="-108"/>
              <w:jc w:val="center"/>
              <w:rPr>
                <w:rFonts w:ascii="Calibri" w:hAnsi="Calibri" w:cs="Calibri"/>
              </w:rPr>
            </w:pPr>
          </w:p>
        </w:tc>
        <w:tc>
          <w:tcPr>
            <w:tcW w:w="861" w:type="dxa"/>
            <w:gridSpan w:val="2"/>
          </w:tcPr>
          <w:p w14:paraId="60D502F0" w14:textId="77777777" w:rsidR="003A0DF6" w:rsidRPr="00790739" w:rsidRDefault="003A0DF6" w:rsidP="000B44FB">
            <w:pPr>
              <w:spacing w:before="60" w:line="240" w:lineRule="atLeast"/>
              <w:ind w:left="-108" w:right="-108"/>
              <w:jc w:val="center"/>
              <w:rPr>
                <w:rFonts w:ascii="Calibri" w:hAnsi="Calibri" w:cs="Calibri"/>
              </w:rPr>
            </w:pPr>
          </w:p>
        </w:tc>
        <w:tc>
          <w:tcPr>
            <w:tcW w:w="236" w:type="dxa"/>
            <w:gridSpan w:val="2"/>
          </w:tcPr>
          <w:p w14:paraId="66DE937E"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917" w:type="dxa"/>
          </w:tcPr>
          <w:p w14:paraId="03CD2E9B"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236" w:type="dxa"/>
          </w:tcPr>
          <w:p w14:paraId="71819E03"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830" w:type="dxa"/>
            <w:gridSpan w:val="2"/>
          </w:tcPr>
          <w:p w14:paraId="1497D1A7"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238" w:type="dxa"/>
            <w:gridSpan w:val="2"/>
          </w:tcPr>
          <w:p w14:paraId="1F52B130"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860" w:type="dxa"/>
          </w:tcPr>
          <w:p w14:paraId="426436C9" w14:textId="77777777" w:rsidR="003A0DF6" w:rsidRPr="00790739" w:rsidRDefault="003A0DF6" w:rsidP="000B44FB">
            <w:pPr>
              <w:tabs>
                <w:tab w:val="decimal" w:pos="603"/>
              </w:tabs>
              <w:spacing w:before="60" w:line="240" w:lineRule="atLeast"/>
              <w:ind w:left="-108" w:right="-108"/>
              <w:rPr>
                <w:rFonts w:ascii="Calibri" w:hAnsi="Calibri" w:cs="Calibri"/>
              </w:rPr>
            </w:pPr>
          </w:p>
        </w:tc>
        <w:tc>
          <w:tcPr>
            <w:tcW w:w="240" w:type="dxa"/>
          </w:tcPr>
          <w:p w14:paraId="19968747"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867" w:type="dxa"/>
            <w:gridSpan w:val="2"/>
          </w:tcPr>
          <w:p w14:paraId="3ED0627E"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236" w:type="dxa"/>
            <w:gridSpan w:val="2"/>
          </w:tcPr>
          <w:p w14:paraId="5B5F6259"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889" w:type="dxa"/>
          </w:tcPr>
          <w:p w14:paraId="754CE3B8" w14:textId="77777777" w:rsidR="003A0DF6" w:rsidRPr="00790739" w:rsidRDefault="003A0DF6" w:rsidP="000B44FB">
            <w:pPr>
              <w:tabs>
                <w:tab w:val="decimal" w:pos="556"/>
              </w:tabs>
              <w:spacing w:before="60" w:line="240" w:lineRule="atLeast"/>
              <w:ind w:left="-108" w:right="-108"/>
              <w:rPr>
                <w:rFonts w:ascii="Calibri" w:hAnsi="Calibri" w:cs="Calibri"/>
              </w:rPr>
            </w:pPr>
          </w:p>
        </w:tc>
        <w:tc>
          <w:tcPr>
            <w:tcW w:w="236" w:type="dxa"/>
          </w:tcPr>
          <w:p w14:paraId="21C8FF8F"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948" w:type="dxa"/>
            <w:gridSpan w:val="2"/>
          </w:tcPr>
          <w:p w14:paraId="3700D236"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239" w:type="dxa"/>
            <w:gridSpan w:val="2"/>
          </w:tcPr>
          <w:p w14:paraId="358D4379"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891" w:type="dxa"/>
          </w:tcPr>
          <w:p w14:paraId="07625B57"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236" w:type="dxa"/>
          </w:tcPr>
          <w:p w14:paraId="6356DF09" w14:textId="77777777" w:rsidR="003A0DF6" w:rsidRPr="00790739" w:rsidRDefault="003A0DF6" w:rsidP="000B44FB">
            <w:pPr>
              <w:tabs>
                <w:tab w:val="decimal" w:pos="630"/>
              </w:tabs>
              <w:spacing w:before="60" w:line="240" w:lineRule="atLeast"/>
              <w:ind w:left="-108" w:right="-108"/>
              <w:rPr>
                <w:rFonts w:ascii="Calibri" w:hAnsi="Calibri" w:cs="Calibri"/>
              </w:rPr>
            </w:pPr>
          </w:p>
        </w:tc>
        <w:tc>
          <w:tcPr>
            <w:tcW w:w="1064" w:type="dxa"/>
          </w:tcPr>
          <w:p w14:paraId="16B75296" w14:textId="77777777" w:rsidR="003A0DF6" w:rsidRPr="00790739" w:rsidRDefault="003A0DF6" w:rsidP="000B44FB">
            <w:pPr>
              <w:tabs>
                <w:tab w:val="decimal" w:pos="630"/>
              </w:tabs>
              <w:spacing w:before="60" w:line="240" w:lineRule="atLeast"/>
              <w:ind w:left="-108" w:right="-108"/>
              <w:rPr>
                <w:rFonts w:ascii="Calibri" w:hAnsi="Calibri" w:cs="Calibri"/>
              </w:rPr>
            </w:pPr>
          </w:p>
        </w:tc>
      </w:tr>
      <w:tr w:rsidR="004439E7" w:rsidRPr="00790739" w14:paraId="12751901" w14:textId="77777777" w:rsidTr="00FF5AFF">
        <w:trPr>
          <w:trHeight w:val="77"/>
        </w:trPr>
        <w:tc>
          <w:tcPr>
            <w:tcW w:w="3159" w:type="dxa"/>
          </w:tcPr>
          <w:p w14:paraId="0A09E350" w14:textId="77777777" w:rsidR="004439E7" w:rsidRPr="00790739" w:rsidRDefault="004439E7" w:rsidP="000B44FB">
            <w:pPr>
              <w:spacing w:before="60" w:line="240" w:lineRule="atLeast"/>
              <w:ind w:left="157" w:right="159" w:hanging="166"/>
              <w:rPr>
                <w:rFonts w:ascii="Calibri" w:hAnsi="Calibri" w:cs="Calibri"/>
              </w:rPr>
            </w:pPr>
            <w:r w:rsidRPr="00790739">
              <w:rPr>
                <w:rFonts w:ascii="Calibri" w:hAnsi="Calibri" w:cs="Calibri"/>
              </w:rPr>
              <w:t>Wisdom Tree Investment PTE. Limited</w:t>
            </w:r>
            <w:r w:rsidRPr="00790739">
              <w:rPr>
                <w:rFonts w:ascii="Calibri" w:hAnsi="Calibri" w:cs="Calibri"/>
                <w:vertAlign w:val="superscript"/>
                <w:cs/>
              </w:rPr>
              <w:t>(</w:t>
            </w:r>
            <w:r w:rsidRPr="00790739">
              <w:rPr>
                <w:rFonts w:ascii="Calibri" w:hAnsi="Calibri" w:cs="Calibri"/>
                <w:vertAlign w:val="superscript"/>
              </w:rPr>
              <w:t>1</w:t>
            </w:r>
            <w:r w:rsidRPr="00790739">
              <w:rPr>
                <w:rFonts w:ascii="Calibri" w:hAnsi="Calibri" w:cs="Calibri"/>
                <w:vertAlign w:val="superscript"/>
                <w:cs/>
              </w:rPr>
              <w:t>)</w:t>
            </w:r>
          </w:p>
        </w:tc>
        <w:tc>
          <w:tcPr>
            <w:tcW w:w="1150" w:type="dxa"/>
            <w:vAlign w:val="bottom"/>
          </w:tcPr>
          <w:p w14:paraId="38623733" w14:textId="77777777" w:rsidR="004439E7" w:rsidRPr="00790739" w:rsidRDefault="004439E7" w:rsidP="000B44FB">
            <w:pPr>
              <w:spacing w:before="60" w:line="240" w:lineRule="atLeast"/>
              <w:ind w:left="-108" w:right="-108"/>
              <w:jc w:val="center"/>
              <w:rPr>
                <w:rFonts w:ascii="Calibri" w:hAnsi="Calibri" w:cs="Calibri"/>
              </w:rPr>
            </w:pPr>
            <w:r w:rsidRPr="00790739">
              <w:rPr>
                <w:rFonts w:ascii="Calibri" w:hAnsi="Calibri" w:cs="Calibri"/>
              </w:rPr>
              <w:t>Singapore</w:t>
            </w:r>
          </w:p>
        </w:tc>
        <w:tc>
          <w:tcPr>
            <w:tcW w:w="920" w:type="dxa"/>
            <w:vAlign w:val="bottom"/>
          </w:tcPr>
          <w:p w14:paraId="2AEC6FC7" w14:textId="287C915A" w:rsidR="004439E7" w:rsidRPr="00790739" w:rsidRDefault="00356587" w:rsidP="000B44FB">
            <w:pPr>
              <w:spacing w:before="60" w:line="240" w:lineRule="atLeast"/>
              <w:ind w:left="-108" w:right="-108"/>
              <w:jc w:val="center"/>
              <w:rPr>
                <w:rFonts w:ascii="Calibri" w:hAnsi="Calibri" w:cs="Calibri"/>
              </w:rPr>
            </w:pPr>
            <w:r w:rsidRPr="00790739">
              <w:rPr>
                <w:rFonts w:ascii="Calibri" w:hAnsi="Calibri" w:cs="Calibri"/>
              </w:rPr>
              <w:t>45.00</w:t>
            </w:r>
          </w:p>
        </w:tc>
        <w:tc>
          <w:tcPr>
            <w:tcW w:w="236" w:type="dxa"/>
            <w:vAlign w:val="bottom"/>
          </w:tcPr>
          <w:p w14:paraId="4B88ED60" w14:textId="77777777" w:rsidR="004439E7" w:rsidRPr="00790739" w:rsidRDefault="004439E7" w:rsidP="000B44FB">
            <w:pPr>
              <w:spacing w:before="60" w:line="240" w:lineRule="atLeast"/>
              <w:ind w:left="-108" w:right="-108"/>
              <w:jc w:val="center"/>
              <w:rPr>
                <w:rFonts w:ascii="Calibri" w:hAnsi="Calibri" w:cs="Calibri"/>
              </w:rPr>
            </w:pPr>
          </w:p>
        </w:tc>
        <w:tc>
          <w:tcPr>
            <w:tcW w:w="861" w:type="dxa"/>
            <w:gridSpan w:val="2"/>
            <w:vAlign w:val="bottom"/>
          </w:tcPr>
          <w:p w14:paraId="5F074BAC" w14:textId="45CA43BC" w:rsidR="004439E7" w:rsidRPr="00790739" w:rsidRDefault="004439E7" w:rsidP="000B44FB">
            <w:pPr>
              <w:spacing w:before="60" w:line="240" w:lineRule="atLeast"/>
              <w:ind w:left="-108" w:right="-108"/>
              <w:jc w:val="center"/>
              <w:rPr>
                <w:rFonts w:ascii="Calibri" w:hAnsi="Calibri" w:cs="Calibri"/>
              </w:rPr>
            </w:pPr>
            <w:r w:rsidRPr="00790739">
              <w:rPr>
                <w:rFonts w:ascii="Calibri" w:hAnsi="Calibri" w:cs="Calibri"/>
              </w:rPr>
              <w:t>45.00</w:t>
            </w:r>
          </w:p>
        </w:tc>
        <w:tc>
          <w:tcPr>
            <w:tcW w:w="236" w:type="dxa"/>
            <w:gridSpan w:val="2"/>
            <w:vAlign w:val="bottom"/>
          </w:tcPr>
          <w:p w14:paraId="35EEF07C" w14:textId="77777777" w:rsidR="004439E7" w:rsidRPr="00790739" w:rsidRDefault="004439E7" w:rsidP="000B44FB">
            <w:pPr>
              <w:tabs>
                <w:tab w:val="decimal" w:pos="675"/>
              </w:tabs>
              <w:spacing w:before="60" w:line="240" w:lineRule="atLeast"/>
              <w:ind w:left="-108" w:right="-108"/>
              <w:jc w:val="center"/>
              <w:rPr>
                <w:rFonts w:ascii="Calibri" w:hAnsi="Calibri" w:cs="Calibri"/>
              </w:rPr>
            </w:pPr>
          </w:p>
        </w:tc>
        <w:tc>
          <w:tcPr>
            <w:tcW w:w="917" w:type="dxa"/>
            <w:vAlign w:val="bottom"/>
          </w:tcPr>
          <w:p w14:paraId="2A8C8736" w14:textId="3E47C5AA" w:rsidR="004439E7" w:rsidRPr="00790739" w:rsidRDefault="00356587" w:rsidP="000B44FB">
            <w:pPr>
              <w:spacing w:before="60" w:line="240" w:lineRule="atLeast"/>
              <w:ind w:left="-108" w:right="-72"/>
              <w:jc w:val="right"/>
              <w:rPr>
                <w:rFonts w:ascii="Calibri" w:hAnsi="Calibri" w:cs="Calibri"/>
              </w:rPr>
            </w:pPr>
            <w:r w:rsidRPr="00790739">
              <w:rPr>
                <w:rFonts w:ascii="Calibri" w:hAnsi="Calibri" w:cs="Calibri"/>
              </w:rPr>
              <w:t>46,778</w:t>
            </w:r>
          </w:p>
        </w:tc>
        <w:tc>
          <w:tcPr>
            <w:tcW w:w="236" w:type="dxa"/>
            <w:vAlign w:val="bottom"/>
          </w:tcPr>
          <w:p w14:paraId="6C2BE500" w14:textId="77777777" w:rsidR="004439E7" w:rsidRPr="00790739" w:rsidRDefault="004439E7" w:rsidP="000B44FB">
            <w:pPr>
              <w:tabs>
                <w:tab w:val="decimal" w:pos="630"/>
              </w:tabs>
              <w:spacing w:before="60" w:line="240" w:lineRule="atLeast"/>
              <w:ind w:left="-108" w:right="-108"/>
              <w:jc w:val="center"/>
              <w:rPr>
                <w:rFonts w:ascii="Calibri" w:hAnsi="Calibri" w:cs="Calibri"/>
              </w:rPr>
            </w:pPr>
          </w:p>
        </w:tc>
        <w:tc>
          <w:tcPr>
            <w:tcW w:w="830" w:type="dxa"/>
            <w:gridSpan w:val="2"/>
            <w:vAlign w:val="bottom"/>
          </w:tcPr>
          <w:p w14:paraId="6AFD2EA7" w14:textId="2D0C8B4E" w:rsidR="004439E7" w:rsidRPr="00790739" w:rsidRDefault="00430B87" w:rsidP="000B44FB">
            <w:pPr>
              <w:spacing w:before="60" w:line="240" w:lineRule="atLeast"/>
              <w:ind w:left="-108" w:right="-72"/>
              <w:jc w:val="right"/>
              <w:rPr>
                <w:rFonts w:ascii="Calibri" w:hAnsi="Calibri" w:cs="Calibri"/>
              </w:rPr>
            </w:pPr>
            <w:r w:rsidRPr="00790739">
              <w:rPr>
                <w:rFonts w:ascii="Calibri" w:hAnsi="Calibri" w:cs="Calibri"/>
              </w:rPr>
              <w:t>56,758</w:t>
            </w:r>
          </w:p>
        </w:tc>
        <w:tc>
          <w:tcPr>
            <w:tcW w:w="238" w:type="dxa"/>
            <w:gridSpan w:val="2"/>
            <w:vAlign w:val="bottom"/>
          </w:tcPr>
          <w:p w14:paraId="0DF3AE0A" w14:textId="77777777" w:rsidR="004439E7" w:rsidRPr="00790739" w:rsidRDefault="004439E7" w:rsidP="000B44FB">
            <w:pPr>
              <w:tabs>
                <w:tab w:val="decimal" w:pos="630"/>
              </w:tabs>
              <w:spacing w:before="60" w:line="240" w:lineRule="atLeast"/>
              <w:ind w:left="-108" w:right="-108"/>
              <w:jc w:val="center"/>
              <w:rPr>
                <w:rFonts w:ascii="Calibri" w:hAnsi="Calibri" w:cs="Calibri"/>
                <w:b/>
                <w:bCs/>
              </w:rPr>
            </w:pPr>
          </w:p>
        </w:tc>
        <w:tc>
          <w:tcPr>
            <w:tcW w:w="860" w:type="dxa"/>
            <w:vAlign w:val="bottom"/>
          </w:tcPr>
          <w:p w14:paraId="5868625D" w14:textId="4C63D035" w:rsidR="004439E7" w:rsidRPr="00790739" w:rsidRDefault="00356587" w:rsidP="000B44FB">
            <w:pPr>
              <w:spacing w:before="60" w:line="240" w:lineRule="atLeast"/>
              <w:ind w:left="-108" w:right="-72"/>
              <w:jc w:val="right"/>
              <w:rPr>
                <w:rFonts w:ascii="Calibri" w:hAnsi="Calibri" w:cs="Calibri"/>
              </w:rPr>
            </w:pPr>
            <w:r w:rsidRPr="00790739">
              <w:rPr>
                <w:rFonts w:ascii="Calibri" w:hAnsi="Calibri" w:cs="Calibri"/>
              </w:rPr>
              <w:t>177,553</w:t>
            </w:r>
          </w:p>
        </w:tc>
        <w:tc>
          <w:tcPr>
            <w:tcW w:w="240" w:type="dxa"/>
            <w:vAlign w:val="bottom"/>
          </w:tcPr>
          <w:p w14:paraId="3792747C" w14:textId="77777777" w:rsidR="004439E7" w:rsidRPr="00790739" w:rsidRDefault="004439E7" w:rsidP="000B44FB">
            <w:pPr>
              <w:tabs>
                <w:tab w:val="decimal" w:pos="630"/>
              </w:tabs>
              <w:spacing w:before="60" w:line="240" w:lineRule="atLeast"/>
              <w:ind w:left="-108" w:right="-108"/>
              <w:jc w:val="center"/>
              <w:rPr>
                <w:rFonts w:ascii="Calibri" w:hAnsi="Calibri" w:cs="Calibri"/>
                <w:b/>
                <w:bCs/>
              </w:rPr>
            </w:pPr>
          </w:p>
        </w:tc>
        <w:tc>
          <w:tcPr>
            <w:tcW w:w="867" w:type="dxa"/>
            <w:gridSpan w:val="2"/>
            <w:vAlign w:val="bottom"/>
          </w:tcPr>
          <w:p w14:paraId="088B85B4" w14:textId="4F94B934" w:rsidR="004439E7" w:rsidRPr="00790739" w:rsidRDefault="004439E7" w:rsidP="000B44FB">
            <w:pPr>
              <w:tabs>
                <w:tab w:val="decimal" w:pos="659"/>
              </w:tabs>
              <w:spacing w:before="60" w:line="240" w:lineRule="atLeast"/>
              <w:ind w:left="-108" w:right="-108"/>
              <w:jc w:val="right"/>
              <w:rPr>
                <w:rFonts w:ascii="Calibri" w:hAnsi="Calibri" w:cs="Calibri"/>
                <w:cs/>
              </w:rPr>
            </w:pPr>
            <w:r w:rsidRPr="00790739">
              <w:rPr>
                <w:rFonts w:ascii="Calibri" w:hAnsi="Calibri" w:cs="Calibri"/>
              </w:rPr>
              <w:t>177,553</w:t>
            </w:r>
          </w:p>
        </w:tc>
        <w:tc>
          <w:tcPr>
            <w:tcW w:w="236" w:type="dxa"/>
            <w:gridSpan w:val="2"/>
            <w:vAlign w:val="bottom"/>
          </w:tcPr>
          <w:p w14:paraId="6B94F6E5" w14:textId="77777777" w:rsidR="004439E7" w:rsidRPr="00790739" w:rsidRDefault="004439E7" w:rsidP="000B44FB">
            <w:pPr>
              <w:tabs>
                <w:tab w:val="decimal" w:pos="630"/>
              </w:tabs>
              <w:spacing w:before="60" w:line="240" w:lineRule="atLeast"/>
              <w:ind w:left="-108" w:right="-108"/>
              <w:jc w:val="center"/>
              <w:rPr>
                <w:rFonts w:ascii="Calibri" w:hAnsi="Calibri" w:cs="Calibri"/>
                <w:b/>
                <w:bCs/>
              </w:rPr>
            </w:pPr>
          </w:p>
        </w:tc>
        <w:tc>
          <w:tcPr>
            <w:tcW w:w="889" w:type="dxa"/>
            <w:vAlign w:val="bottom"/>
          </w:tcPr>
          <w:p w14:paraId="4CD0AB59" w14:textId="0DEB1847" w:rsidR="004439E7" w:rsidRPr="00790739" w:rsidRDefault="00944171" w:rsidP="000B44FB">
            <w:pPr>
              <w:spacing w:before="60" w:line="240" w:lineRule="atLeast"/>
              <w:ind w:left="-108" w:right="-29"/>
              <w:jc w:val="right"/>
              <w:rPr>
                <w:rFonts w:ascii="Calibri" w:hAnsi="Calibri" w:cs="Calibri"/>
              </w:rPr>
            </w:pPr>
            <w:r w:rsidRPr="00790739">
              <w:rPr>
                <w:rFonts w:ascii="Calibri" w:hAnsi="Calibri" w:cs="Calibri"/>
                <w:cs/>
              </w:rPr>
              <w:t>(136</w:t>
            </w:r>
            <w:r w:rsidRPr="00790739">
              <w:rPr>
                <w:rFonts w:ascii="Calibri" w:hAnsi="Calibri" w:cs="Calibri"/>
              </w:rPr>
              <w:t>,</w:t>
            </w:r>
            <w:r w:rsidRPr="00790739">
              <w:rPr>
                <w:rFonts w:ascii="Calibri" w:hAnsi="Calibri" w:cs="Calibri"/>
                <w:cs/>
              </w:rPr>
              <w:t>623)</w:t>
            </w:r>
          </w:p>
        </w:tc>
        <w:tc>
          <w:tcPr>
            <w:tcW w:w="236" w:type="dxa"/>
            <w:vAlign w:val="bottom"/>
          </w:tcPr>
          <w:p w14:paraId="7C4A4E6B" w14:textId="77777777" w:rsidR="004439E7" w:rsidRPr="00790739" w:rsidRDefault="004439E7" w:rsidP="000B44FB">
            <w:pPr>
              <w:tabs>
                <w:tab w:val="decimal" w:pos="630"/>
                <w:tab w:val="decimal" w:pos="792"/>
              </w:tabs>
              <w:spacing w:before="60" w:line="240" w:lineRule="atLeast"/>
              <w:ind w:left="-108" w:right="-108"/>
              <w:jc w:val="center"/>
              <w:rPr>
                <w:rFonts w:ascii="Calibri" w:hAnsi="Calibri" w:cs="Calibri"/>
              </w:rPr>
            </w:pPr>
          </w:p>
        </w:tc>
        <w:tc>
          <w:tcPr>
            <w:tcW w:w="948" w:type="dxa"/>
            <w:gridSpan w:val="2"/>
            <w:vAlign w:val="bottom"/>
          </w:tcPr>
          <w:p w14:paraId="49AF5DF3" w14:textId="0F359CAD" w:rsidR="004439E7" w:rsidRPr="00790739" w:rsidRDefault="004439E7" w:rsidP="000B44FB">
            <w:pPr>
              <w:spacing w:before="60" w:line="240" w:lineRule="atLeast"/>
              <w:ind w:left="-108" w:right="-29"/>
              <w:jc w:val="right"/>
              <w:rPr>
                <w:rFonts w:ascii="Calibri" w:hAnsi="Calibri" w:cs="Calibri"/>
              </w:rPr>
            </w:pPr>
            <w:r w:rsidRPr="00790739">
              <w:rPr>
                <w:rFonts w:ascii="Calibri" w:hAnsi="Calibri" w:cs="Calibri"/>
              </w:rPr>
              <w:t>(136,623)</w:t>
            </w:r>
          </w:p>
        </w:tc>
        <w:tc>
          <w:tcPr>
            <w:tcW w:w="239" w:type="dxa"/>
            <w:gridSpan w:val="2"/>
            <w:vAlign w:val="bottom"/>
          </w:tcPr>
          <w:p w14:paraId="67B40F83" w14:textId="77777777" w:rsidR="004439E7" w:rsidRPr="00790739" w:rsidRDefault="004439E7" w:rsidP="000B44FB">
            <w:pPr>
              <w:tabs>
                <w:tab w:val="decimal" w:pos="882"/>
              </w:tabs>
              <w:spacing w:before="60" w:line="240" w:lineRule="atLeast"/>
              <w:ind w:left="-108" w:right="-108"/>
              <w:jc w:val="center"/>
              <w:rPr>
                <w:rFonts w:ascii="Calibri" w:hAnsi="Calibri" w:cs="Calibri"/>
                <w:b/>
                <w:bCs/>
              </w:rPr>
            </w:pPr>
          </w:p>
        </w:tc>
        <w:tc>
          <w:tcPr>
            <w:tcW w:w="891" w:type="dxa"/>
            <w:vAlign w:val="bottom"/>
          </w:tcPr>
          <w:p w14:paraId="01C40570" w14:textId="52F77589" w:rsidR="004439E7" w:rsidRPr="00790739" w:rsidRDefault="00FF5AFF" w:rsidP="000B44FB">
            <w:pPr>
              <w:tabs>
                <w:tab w:val="decimal" w:pos="637"/>
              </w:tabs>
              <w:spacing w:before="60" w:line="240" w:lineRule="atLeast"/>
              <w:ind w:left="-108" w:right="-108"/>
              <w:jc w:val="center"/>
              <w:rPr>
                <w:rFonts w:ascii="Calibri" w:hAnsi="Calibri" w:cs="Calibri"/>
              </w:rPr>
            </w:pPr>
            <w:r w:rsidRPr="00790739">
              <w:rPr>
                <w:rFonts w:ascii="Calibri" w:hAnsi="Calibri" w:cs="Calibri"/>
                <w:cs/>
              </w:rPr>
              <w:t>40</w:t>
            </w:r>
            <w:r w:rsidRPr="00790739">
              <w:rPr>
                <w:rFonts w:ascii="Calibri" w:hAnsi="Calibri" w:cs="Calibri"/>
              </w:rPr>
              <w:t>,</w:t>
            </w:r>
            <w:r w:rsidRPr="00790739">
              <w:rPr>
                <w:rFonts w:ascii="Calibri" w:hAnsi="Calibri" w:cs="Calibri"/>
                <w:cs/>
              </w:rPr>
              <w:t>930</w:t>
            </w:r>
          </w:p>
        </w:tc>
        <w:tc>
          <w:tcPr>
            <w:tcW w:w="236" w:type="dxa"/>
            <w:vAlign w:val="bottom"/>
          </w:tcPr>
          <w:p w14:paraId="58113BEE" w14:textId="77777777" w:rsidR="004439E7" w:rsidRPr="00790739" w:rsidRDefault="004439E7" w:rsidP="000B44FB">
            <w:pPr>
              <w:tabs>
                <w:tab w:val="decimal" w:pos="882"/>
              </w:tabs>
              <w:spacing w:before="60" w:line="240" w:lineRule="atLeast"/>
              <w:ind w:left="-108" w:right="-108"/>
              <w:jc w:val="center"/>
              <w:rPr>
                <w:rFonts w:ascii="Calibri" w:hAnsi="Calibri" w:cs="Calibri"/>
                <w:b/>
                <w:bCs/>
              </w:rPr>
            </w:pPr>
          </w:p>
        </w:tc>
        <w:tc>
          <w:tcPr>
            <w:tcW w:w="1064" w:type="dxa"/>
            <w:vAlign w:val="bottom"/>
          </w:tcPr>
          <w:p w14:paraId="2834F3AE" w14:textId="4BD487D5" w:rsidR="004439E7" w:rsidRPr="00790739" w:rsidRDefault="004439E7" w:rsidP="000B44FB">
            <w:pPr>
              <w:tabs>
                <w:tab w:val="left" w:pos="735"/>
                <w:tab w:val="decimal" w:pos="1171"/>
              </w:tabs>
              <w:ind w:left="-75" w:right="15"/>
              <w:jc w:val="right"/>
              <w:rPr>
                <w:rFonts w:ascii="Calibri" w:hAnsi="Calibri" w:cs="Calibri"/>
              </w:rPr>
            </w:pPr>
            <w:r w:rsidRPr="00790739">
              <w:rPr>
                <w:rFonts w:ascii="Calibri" w:hAnsi="Calibri" w:cs="Calibri"/>
              </w:rPr>
              <w:t>40,930</w:t>
            </w:r>
          </w:p>
        </w:tc>
      </w:tr>
      <w:tr w:rsidR="004439E7" w:rsidRPr="00790739" w14:paraId="40316245" w14:textId="77777777" w:rsidTr="00972852">
        <w:trPr>
          <w:trHeight w:val="77"/>
        </w:trPr>
        <w:tc>
          <w:tcPr>
            <w:tcW w:w="3159" w:type="dxa"/>
          </w:tcPr>
          <w:p w14:paraId="4F0C2AE1" w14:textId="77777777" w:rsidR="004439E7" w:rsidRPr="00790739" w:rsidRDefault="004439E7" w:rsidP="000B44FB">
            <w:pPr>
              <w:spacing w:before="60" w:line="240" w:lineRule="atLeast"/>
              <w:ind w:left="157" w:right="-108" w:hanging="166"/>
              <w:rPr>
                <w:rFonts w:ascii="Calibri" w:hAnsi="Calibri" w:cs="Calibri"/>
              </w:rPr>
            </w:pPr>
          </w:p>
        </w:tc>
        <w:tc>
          <w:tcPr>
            <w:tcW w:w="1150" w:type="dxa"/>
          </w:tcPr>
          <w:p w14:paraId="20D5D920" w14:textId="77777777" w:rsidR="004439E7" w:rsidRPr="00790739" w:rsidRDefault="004439E7" w:rsidP="000B44FB">
            <w:pPr>
              <w:spacing w:before="60" w:line="240" w:lineRule="atLeast"/>
              <w:ind w:left="-108" w:right="-108"/>
              <w:jc w:val="center"/>
              <w:rPr>
                <w:rFonts w:ascii="Calibri" w:hAnsi="Calibri" w:cs="Calibri"/>
              </w:rPr>
            </w:pPr>
          </w:p>
        </w:tc>
        <w:tc>
          <w:tcPr>
            <w:tcW w:w="920" w:type="dxa"/>
          </w:tcPr>
          <w:p w14:paraId="46F75CDE" w14:textId="77777777" w:rsidR="004439E7" w:rsidRPr="00790739" w:rsidRDefault="004439E7" w:rsidP="000B44FB">
            <w:pPr>
              <w:spacing w:before="60" w:line="240" w:lineRule="atLeast"/>
              <w:ind w:left="-108" w:right="-108"/>
              <w:jc w:val="center"/>
              <w:rPr>
                <w:rFonts w:ascii="Calibri" w:hAnsi="Calibri" w:cs="Calibri"/>
              </w:rPr>
            </w:pPr>
          </w:p>
        </w:tc>
        <w:tc>
          <w:tcPr>
            <w:tcW w:w="236" w:type="dxa"/>
          </w:tcPr>
          <w:p w14:paraId="1AB28BFD" w14:textId="77777777" w:rsidR="004439E7" w:rsidRPr="00790739" w:rsidRDefault="004439E7" w:rsidP="000B44FB">
            <w:pPr>
              <w:spacing w:before="60" w:line="240" w:lineRule="atLeast"/>
              <w:ind w:left="-108" w:right="-108"/>
              <w:jc w:val="center"/>
              <w:rPr>
                <w:rFonts w:ascii="Calibri" w:hAnsi="Calibri" w:cs="Calibri"/>
              </w:rPr>
            </w:pPr>
          </w:p>
        </w:tc>
        <w:tc>
          <w:tcPr>
            <w:tcW w:w="861" w:type="dxa"/>
            <w:gridSpan w:val="2"/>
          </w:tcPr>
          <w:p w14:paraId="4EB12C7F" w14:textId="77777777" w:rsidR="004439E7" w:rsidRPr="00790739" w:rsidRDefault="004439E7" w:rsidP="000B44FB">
            <w:pPr>
              <w:spacing w:before="60" w:line="240" w:lineRule="atLeast"/>
              <w:ind w:left="-108" w:right="-108"/>
              <w:jc w:val="center"/>
              <w:rPr>
                <w:rFonts w:ascii="Calibri" w:hAnsi="Calibri" w:cs="Calibri"/>
              </w:rPr>
            </w:pPr>
          </w:p>
        </w:tc>
        <w:tc>
          <w:tcPr>
            <w:tcW w:w="236" w:type="dxa"/>
            <w:gridSpan w:val="2"/>
          </w:tcPr>
          <w:p w14:paraId="7E04D7D4" w14:textId="77777777" w:rsidR="004439E7" w:rsidRPr="00790739" w:rsidRDefault="004439E7" w:rsidP="000B44FB">
            <w:pPr>
              <w:tabs>
                <w:tab w:val="decimal" w:pos="675"/>
              </w:tabs>
              <w:spacing w:before="60" w:line="240" w:lineRule="atLeast"/>
              <w:ind w:left="-108" w:right="-108"/>
              <w:rPr>
                <w:rFonts w:ascii="Calibri" w:hAnsi="Calibri" w:cs="Calibri"/>
              </w:rPr>
            </w:pPr>
          </w:p>
        </w:tc>
        <w:tc>
          <w:tcPr>
            <w:tcW w:w="917" w:type="dxa"/>
          </w:tcPr>
          <w:p w14:paraId="1AD8DC19" w14:textId="77777777" w:rsidR="004439E7" w:rsidRPr="00790739" w:rsidRDefault="004439E7" w:rsidP="000B44FB">
            <w:pPr>
              <w:tabs>
                <w:tab w:val="decimal" w:pos="972"/>
              </w:tabs>
              <w:spacing w:before="60" w:line="240" w:lineRule="atLeast"/>
              <w:ind w:left="-108" w:right="-108"/>
              <w:rPr>
                <w:rFonts w:ascii="Calibri" w:hAnsi="Calibri" w:cs="Calibri"/>
              </w:rPr>
            </w:pPr>
          </w:p>
        </w:tc>
        <w:tc>
          <w:tcPr>
            <w:tcW w:w="236" w:type="dxa"/>
          </w:tcPr>
          <w:p w14:paraId="0C807D22" w14:textId="77777777" w:rsidR="004439E7" w:rsidRPr="00790739" w:rsidRDefault="004439E7" w:rsidP="000B44FB">
            <w:pPr>
              <w:tabs>
                <w:tab w:val="decimal" w:pos="630"/>
              </w:tabs>
              <w:spacing w:before="60" w:line="240" w:lineRule="atLeast"/>
              <w:ind w:left="-108" w:right="-108"/>
              <w:rPr>
                <w:rFonts w:ascii="Calibri" w:hAnsi="Calibri" w:cs="Calibri"/>
              </w:rPr>
            </w:pPr>
          </w:p>
        </w:tc>
        <w:tc>
          <w:tcPr>
            <w:tcW w:w="830" w:type="dxa"/>
            <w:gridSpan w:val="2"/>
          </w:tcPr>
          <w:p w14:paraId="384D30DB" w14:textId="77777777" w:rsidR="004439E7" w:rsidRPr="00790739" w:rsidRDefault="004439E7" w:rsidP="000B44FB">
            <w:pPr>
              <w:spacing w:before="60" w:line="240" w:lineRule="atLeast"/>
              <w:ind w:left="-108" w:right="-72"/>
              <w:jc w:val="right"/>
              <w:rPr>
                <w:rFonts w:ascii="Calibri" w:hAnsi="Calibri" w:cs="Calibri"/>
              </w:rPr>
            </w:pPr>
          </w:p>
        </w:tc>
        <w:tc>
          <w:tcPr>
            <w:tcW w:w="238" w:type="dxa"/>
            <w:gridSpan w:val="2"/>
          </w:tcPr>
          <w:p w14:paraId="0458218C"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0" w:type="dxa"/>
          </w:tcPr>
          <w:p w14:paraId="440B9F1F" w14:textId="77777777" w:rsidR="004439E7" w:rsidRPr="00790739" w:rsidRDefault="004439E7" w:rsidP="000B44FB">
            <w:pPr>
              <w:tabs>
                <w:tab w:val="decimal" w:pos="792"/>
              </w:tabs>
              <w:spacing w:before="60" w:line="240" w:lineRule="atLeast"/>
              <w:ind w:left="-108" w:right="-108"/>
              <w:rPr>
                <w:rFonts w:ascii="Calibri" w:hAnsi="Calibri" w:cs="Calibri"/>
              </w:rPr>
            </w:pPr>
          </w:p>
        </w:tc>
        <w:tc>
          <w:tcPr>
            <w:tcW w:w="240" w:type="dxa"/>
          </w:tcPr>
          <w:p w14:paraId="0CE448FF"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7" w:type="dxa"/>
            <w:gridSpan w:val="2"/>
          </w:tcPr>
          <w:p w14:paraId="2CD12538" w14:textId="77777777" w:rsidR="004439E7" w:rsidRPr="00790739" w:rsidRDefault="004439E7" w:rsidP="000B44FB">
            <w:pPr>
              <w:tabs>
                <w:tab w:val="decimal" w:pos="659"/>
              </w:tabs>
              <w:spacing w:before="60" w:line="240" w:lineRule="atLeast"/>
              <w:ind w:left="-108" w:right="-108"/>
              <w:jc w:val="center"/>
              <w:rPr>
                <w:rFonts w:ascii="Calibri" w:hAnsi="Calibri" w:cs="Calibri"/>
              </w:rPr>
            </w:pPr>
          </w:p>
        </w:tc>
        <w:tc>
          <w:tcPr>
            <w:tcW w:w="236" w:type="dxa"/>
            <w:gridSpan w:val="2"/>
          </w:tcPr>
          <w:p w14:paraId="6E8DB33A"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89" w:type="dxa"/>
          </w:tcPr>
          <w:p w14:paraId="4D21A8C3" w14:textId="77777777" w:rsidR="004439E7" w:rsidRPr="00790739" w:rsidRDefault="004439E7" w:rsidP="000B44FB">
            <w:pPr>
              <w:tabs>
                <w:tab w:val="decimal" w:pos="551"/>
              </w:tabs>
              <w:spacing w:before="60" w:line="240" w:lineRule="atLeast"/>
              <w:ind w:left="-108" w:right="-24"/>
              <w:jc w:val="right"/>
              <w:rPr>
                <w:rFonts w:ascii="Calibri" w:hAnsi="Calibri" w:cs="Calibri"/>
              </w:rPr>
            </w:pPr>
          </w:p>
        </w:tc>
        <w:tc>
          <w:tcPr>
            <w:tcW w:w="236" w:type="dxa"/>
          </w:tcPr>
          <w:p w14:paraId="1F5421E0" w14:textId="77777777" w:rsidR="004439E7" w:rsidRPr="00790739" w:rsidRDefault="004439E7" w:rsidP="000B44FB">
            <w:pPr>
              <w:tabs>
                <w:tab w:val="decimal" w:pos="630"/>
                <w:tab w:val="decimal" w:pos="792"/>
              </w:tabs>
              <w:spacing w:before="60" w:line="240" w:lineRule="atLeast"/>
              <w:ind w:left="-108" w:right="-108"/>
              <w:rPr>
                <w:rFonts w:ascii="Calibri" w:hAnsi="Calibri" w:cs="Calibri"/>
              </w:rPr>
            </w:pPr>
          </w:p>
        </w:tc>
        <w:tc>
          <w:tcPr>
            <w:tcW w:w="948" w:type="dxa"/>
            <w:gridSpan w:val="2"/>
          </w:tcPr>
          <w:p w14:paraId="79A44A77" w14:textId="77777777" w:rsidR="004439E7" w:rsidRPr="00790739" w:rsidRDefault="004439E7" w:rsidP="000B44FB">
            <w:pPr>
              <w:spacing w:before="60" w:line="240" w:lineRule="atLeast"/>
              <w:ind w:left="-108" w:right="-29"/>
              <w:jc w:val="right"/>
              <w:rPr>
                <w:rFonts w:ascii="Calibri" w:hAnsi="Calibri" w:cs="Calibri"/>
              </w:rPr>
            </w:pPr>
          </w:p>
        </w:tc>
        <w:tc>
          <w:tcPr>
            <w:tcW w:w="239" w:type="dxa"/>
            <w:gridSpan w:val="2"/>
          </w:tcPr>
          <w:p w14:paraId="2EC9AAFF"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891" w:type="dxa"/>
          </w:tcPr>
          <w:p w14:paraId="09B1C48B" w14:textId="77777777" w:rsidR="004439E7" w:rsidRPr="00790739" w:rsidRDefault="004439E7" w:rsidP="000B44FB">
            <w:pPr>
              <w:tabs>
                <w:tab w:val="decimal" w:pos="792"/>
              </w:tabs>
              <w:spacing w:before="60" w:line="240" w:lineRule="atLeast"/>
              <w:ind w:left="-108" w:right="-108"/>
              <w:rPr>
                <w:rFonts w:ascii="Calibri" w:hAnsi="Calibri" w:cs="Calibri"/>
              </w:rPr>
            </w:pPr>
          </w:p>
        </w:tc>
        <w:tc>
          <w:tcPr>
            <w:tcW w:w="236" w:type="dxa"/>
          </w:tcPr>
          <w:p w14:paraId="03CDBC0D"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1064" w:type="dxa"/>
          </w:tcPr>
          <w:p w14:paraId="06B3F101" w14:textId="77777777" w:rsidR="004439E7" w:rsidRPr="00790739" w:rsidRDefault="004439E7" w:rsidP="000B44FB">
            <w:pPr>
              <w:tabs>
                <w:tab w:val="decimal" w:pos="637"/>
              </w:tabs>
              <w:spacing w:before="60" w:line="240" w:lineRule="atLeast"/>
              <w:ind w:left="-108" w:right="-108"/>
              <w:jc w:val="center"/>
              <w:rPr>
                <w:rFonts w:ascii="Calibri" w:hAnsi="Calibri" w:cs="Calibri"/>
              </w:rPr>
            </w:pPr>
          </w:p>
        </w:tc>
      </w:tr>
      <w:tr w:rsidR="004439E7" w:rsidRPr="00790739" w14:paraId="459F12A7" w14:textId="77777777" w:rsidTr="00972852">
        <w:trPr>
          <w:trHeight w:val="77"/>
        </w:trPr>
        <w:tc>
          <w:tcPr>
            <w:tcW w:w="3159" w:type="dxa"/>
            <w:vAlign w:val="bottom"/>
          </w:tcPr>
          <w:p w14:paraId="5442142B" w14:textId="4E7CA851" w:rsidR="004439E7" w:rsidRPr="00790739" w:rsidRDefault="004439E7" w:rsidP="000B44FB">
            <w:pPr>
              <w:spacing w:before="60" w:line="240" w:lineRule="atLeast"/>
              <w:ind w:left="157" w:right="-108" w:hanging="166"/>
              <w:rPr>
                <w:rFonts w:ascii="Calibri" w:hAnsi="Calibri" w:cs="Calibri"/>
              </w:rPr>
            </w:pPr>
            <w:r w:rsidRPr="00790739">
              <w:rPr>
                <w:rFonts w:ascii="Calibri" w:hAnsi="Calibri" w:cs="Calibri"/>
                <w:b/>
                <w:bCs/>
                <w:i/>
                <w:iCs/>
              </w:rPr>
              <w:t>Indirect joint ventures</w:t>
            </w:r>
          </w:p>
        </w:tc>
        <w:tc>
          <w:tcPr>
            <w:tcW w:w="1150" w:type="dxa"/>
          </w:tcPr>
          <w:p w14:paraId="060CA0FF" w14:textId="77777777" w:rsidR="004439E7" w:rsidRPr="00790739" w:rsidRDefault="004439E7" w:rsidP="000B44FB">
            <w:pPr>
              <w:spacing w:before="60" w:line="240" w:lineRule="atLeast"/>
              <w:ind w:left="-108" w:right="-108"/>
              <w:jc w:val="center"/>
              <w:rPr>
                <w:rFonts w:ascii="Calibri" w:hAnsi="Calibri" w:cs="Calibri"/>
              </w:rPr>
            </w:pPr>
          </w:p>
        </w:tc>
        <w:tc>
          <w:tcPr>
            <w:tcW w:w="920" w:type="dxa"/>
          </w:tcPr>
          <w:p w14:paraId="2D891547" w14:textId="77777777" w:rsidR="004439E7" w:rsidRPr="00790739" w:rsidRDefault="004439E7" w:rsidP="000B44FB">
            <w:pPr>
              <w:spacing w:before="60" w:line="240" w:lineRule="atLeast"/>
              <w:ind w:left="-108" w:right="-108"/>
              <w:jc w:val="center"/>
              <w:rPr>
                <w:rFonts w:ascii="Calibri" w:hAnsi="Calibri" w:cs="Calibri"/>
              </w:rPr>
            </w:pPr>
          </w:p>
        </w:tc>
        <w:tc>
          <w:tcPr>
            <w:tcW w:w="236" w:type="dxa"/>
          </w:tcPr>
          <w:p w14:paraId="7F0218EF" w14:textId="77777777" w:rsidR="004439E7" w:rsidRPr="00790739" w:rsidRDefault="004439E7" w:rsidP="000B44FB">
            <w:pPr>
              <w:spacing w:before="60" w:line="240" w:lineRule="atLeast"/>
              <w:ind w:left="-108" w:right="-108"/>
              <w:jc w:val="center"/>
              <w:rPr>
                <w:rFonts w:ascii="Calibri" w:hAnsi="Calibri" w:cs="Calibri"/>
              </w:rPr>
            </w:pPr>
          </w:p>
        </w:tc>
        <w:tc>
          <w:tcPr>
            <w:tcW w:w="861" w:type="dxa"/>
            <w:gridSpan w:val="2"/>
          </w:tcPr>
          <w:p w14:paraId="0E83885B" w14:textId="77777777" w:rsidR="004439E7" w:rsidRPr="00790739" w:rsidRDefault="004439E7" w:rsidP="000B44FB">
            <w:pPr>
              <w:spacing w:before="60" w:line="240" w:lineRule="atLeast"/>
              <w:ind w:left="-108" w:right="-108"/>
              <w:jc w:val="center"/>
              <w:rPr>
                <w:rFonts w:ascii="Calibri" w:hAnsi="Calibri" w:cs="Calibri"/>
              </w:rPr>
            </w:pPr>
          </w:p>
        </w:tc>
        <w:tc>
          <w:tcPr>
            <w:tcW w:w="236" w:type="dxa"/>
            <w:gridSpan w:val="2"/>
          </w:tcPr>
          <w:p w14:paraId="6712C487" w14:textId="77777777" w:rsidR="004439E7" w:rsidRPr="00790739" w:rsidRDefault="004439E7" w:rsidP="000B44FB">
            <w:pPr>
              <w:tabs>
                <w:tab w:val="decimal" w:pos="675"/>
              </w:tabs>
              <w:spacing w:before="60" w:line="240" w:lineRule="atLeast"/>
              <w:ind w:left="-108" w:right="-108"/>
              <w:rPr>
                <w:rFonts w:ascii="Calibri" w:hAnsi="Calibri" w:cs="Calibri"/>
              </w:rPr>
            </w:pPr>
          </w:p>
        </w:tc>
        <w:tc>
          <w:tcPr>
            <w:tcW w:w="917" w:type="dxa"/>
          </w:tcPr>
          <w:p w14:paraId="560A5518" w14:textId="77777777" w:rsidR="004439E7" w:rsidRPr="00790739" w:rsidRDefault="004439E7" w:rsidP="000B44FB">
            <w:pPr>
              <w:tabs>
                <w:tab w:val="decimal" w:pos="972"/>
              </w:tabs>
              <w:spacing w:before="60" w:line="240" w:lineRule="atLeast"/>
              <w:ind w:left="-108" w:right="-108"/>
              <w:rPr>
                <w:rFonts w:ascii="Calibri" w:hAnsi="Calibri" w:cs="Calibri"/>
              </w:rPr>
            </w:pPr>
          </w:p>
        </w:tc>
        <w:tc>
          <w:tcPr>
            <w:tcW w:w="236" w:type="dxa"/>
          </w:tcPr>
          <w:p w14:paraId="656F62B1" w14:textId="77777777" w:rsidR="004439E7" w:rsidRPr="00790739" w:rsidRDefault="004439E7" w:rsidP="000B44FB">
            <w:pPr>
              <w:tabs>
                <w:tab w:val="decimal" w:pos="630"/>
              </w:tabs>
              <w:spacing w:before="60" w:line="240" w:lineRule="atLeast"/>
              <w:ind w:left="-108" w:right="-108"/>
              <w:rPr>
                <w:rFonts w:ascii="Calibri" w:hAnsi="Calibri" w:cs="Calibri"/>
              </w:rPr>
            </w:pPr>
          </w:p>
        </w:tc>
        <w:tc>
          <w:tcPr>
            <w:tcW w:w="830" w:type="dxa"/>
            <w:gridSpan w:val="2"/>
          </w:tcPr>
          <w:p w14:paraId="7D2A0C7E" w14:textId="77777777" w:rsidR="004439E7" w:rsidRPr="00790739" w:rsidRDefault="004439E7" w:rsidP="000B44FB">
            <w:pPr>
              <w:spacing w:before="60" w:line="240" w:lineRule="atLeast"/>
              <w:ind w:left="-108" w:right="-72"/>
              <w:jc w:val="right"/>
              <w:rPr>
                <w:rFonts w:ascii="Calibri" w:hAnsi="Calibri" w:cs="Calibri"/>
              </w:rPr>
            </w:pPr>
          </w:p>
        </w:tc>
        <w:tc>
          <w:tcPr>
            <w:tcW w:w="238" w:type="dxa"/>
            <w:gridSpan w:val="2"/>
          </w:tcPr>
          <w:p w14:paraId="512E4910"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0" w:type="dxa"/>
          </w:tcPr>
          <w:p w14:paraId="77B5DE6C" w14:textId="77777777" w:rsidR="004439E7" w:rsidRPr="00790739" w:rsidRDefault="004439E7" w:rsidP="000B44FB">
            <w:pPr>
              <w:tabs>
                <w:tab w:val="decimal" w:pos="792"/>
              </w:tabs>
              <w:spacing w:before="60" w:line="240" w:lineRule="atLeast"/>
              <w:ind w:left="-108" w:right="-108"/>
              <w:rPr>
                <w:rFonts w:ascii="Calibri" w:hAnsi="Calibri" w:cs="Calibri"/>
              </w:rPr>
            </w:pPr>
          </w:p>
        </w:tc>
        <w:tc>
          <w:tcPr>
            <w:tcW w:w="240" w:type="dxa"/>
          </w:tcPr>
          <w:p w14:paraId="1722DFDB"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7" w:type="dxa"/>
            <w:gridSpan w:val="2"/>
          </w:tcPr>
          <w:p w14:paraId="2FF28989" w14:textId="77777777" w:rsidR="004439E7" w:rsidRPr="00790739" w:rsidRDefault="004439E7" w:rsidP="000B44FB">
            <w:pPr>
              <w:tabs>
                <w:tab w:val="decimal" w:pos="659"/>
              </w:tabs>
              <w:spacing w:before="60" w:line="240" w:lineRule="atLeast"/>
              <w:ind w:left="-108" w:right="-108"/>
              <w:jc w:val="center"/>
              <w:rPr>
                <w:rFonts w:ascii="Calibri" w:hAnsi="Calibri" w:cs="Calibri"/>
              </w:rPr>
            </w:pPr>
          </w:p>
        </w:tc>
        <w:tc>
          <w:tcPr>
            <w:tcW w:w="236" w:type="dxa"/>
            <w:gridSpan w:val="2"/>
          </w:tcPr>
          <w:p w14:paraId="0693105C"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89" w:type="dxa"/>
          </w:tcPr>
          <w:p w14:paraId="52E746C1" w14:textId="77777777" w:rsidR="004439E7" w:rsidRPr="00790739" w:rsidRDefault="004439E7" w:rsidP="000B44FB">
            <w:pPr>
              <w:tabs>
                <w:tab w:val="decimal" w:pos="551"/>
              </w:tabs>
              <w:spacing w:before="60" w:line="240" w:lineRule="atLeast"/>
              <w:ind w:left="-108" w:right="-24"/>
              <w:jc w:val="right"/>
              <w:rPr>
                <w:rFonts w:ascii="Calibri" w:hAnsi="Calibri" w:cs="Calibri"/>
              </w:rPr>
            </w:pPr>
          </w:p>
        </w:tc>
        <w:tc>
          <w:tcPr>
            <w:tcW w:w="236" w:type="dxa"/>
          </w:tcPr>
          <w:p w14:paraId="0D922FD6" w14:textId="77777777" w:rsidR="004439E7" w:rsidRPr="00790739" w:rsidRDefault="004439E7" w:rsidP="000B44FB">
            <w:pPr>
              <w:tabs>
                <w:tab w:val="decimal" w:pos="630"/>
                <w:tab w:val="decimal" w:pos="792"/>
              </w:tabs>
              <w:spacing w:before="60" w:line="240" w:lineRule="atLeast"/>
              <w:ind w:left="-108" w:right="-108"/>
              <w:rPr>
                <w:rFonts w:ascii="Calibri" w:hAnsi="Calibri" w:cs="Calibri"/>
              </w:rPr>
            </w:pPr>
          </w:p>
        </w:tc>
        <w:tc>
          <w:tcPr>
            <w:tcW w:w="948" w:type="dxa"/>
            <w:gridSpan w:val="2"/>
          </w:tcPr>
          <w:p w14:paraId="3C41D06D" w14:textId="77777777" w:rsidR="004439E7" w:rsidRPr="00790739" w:rsidRDefault="004439E7" w:rsidP="000B44FB">
            <w:pPr>
              <w:spacing w:before="60" w:line="240" w:lineRule="atLeast"/>
              <w:ind w:left="-108" w:right="-29"/>
              <w:jc w:val="right"/>
              <w:rPr>
                <w:rFonts w:ascii="Calibri" w:hAnsi="Calibri" w:cs="Calibri"/>
              </w:rPr>
            </w:pPr>
          </w:p>
        </w:tc>
        <w:tc>
          <w:tcPr>
            <w:tcW w:w="239" w:type="dxa"/>
            <w:gridSpan w:val="2"/>
          </w:tcPr>
          <w:p w14:paraId="43E5BB77"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891" w:type="dxa"/>
          </w:tcPr>
          <w:p w14:paraId="5F55A436" w14:textId="77777777" w:rsidR="004439E7" w:rsidRPr="00790739" w:rsidRDefault="004439E7" w:rsidP="000B44FB">
            <w:pPr>
              <w:tabs>
                <w:tab w:val="decimal" w:pos="792"/>
              </w:tabs>
              <w:spacing w:before="60" w:line="240" w:lineRule="atLeast"/>
              <w:ind w:left="-108" w:right="-108"/>
              <w:rPr>
                <w:rFonts w:ascii="Calibri" w:hAnsi="Calibri" w:cs="Calibri"/>
              </w:rPr>
            </w:pPr>
          </w:p>
        </w:tc>
        <w:tc>
          <w:tcPr>
            <w:tcW w:w="236" w:type="dxa"/>
          </w:tcPr>
          <w:p w14:paraId="73899F9A"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1064" w:type="dxa"/>
          </w:tcPr>
          <w:p w14:paraId="01BCDE0C" w14:textId="77777777" w:rsidR="004439E7" w:rsidRPr="00790739" w:rsidRDefault="004439E7" w:rsidP="000B44FB">
            <w:pPr>
              <w:tabs>
                <w:tab w:val="decimal" w:pos="637"/>
              </w:tabs>
              <w:spacing w:before="60" w:line="240" w:lineRule="atLeast"/>
              <w:ind w:left="-108" w:right="-108"/>
              <w:jc w:val="center"/>
              <w:rPr>
                <w:rFonts w:ascii="Calibri" w:hAnsi="Calibri" w:cs="Calibri"/>
              </w:rPr>
            </w:pPr>
          </w:p>
        </w:tc>
      </w:tr>
      <w:tr w:rsidR="00F26E25" w:rsidRPr="00790739" w14:paraId="677D6205" w14:textId="77777777" w:rsidTr="00FF5AFF">
        <w:trPr>
          <w:trHeight w:val="77"/>
        </w:trPr>
        <w:tc>
          <w:tcPr>
            <w:tcW w:w="3159" w:type="dxa"/>
          </w:tcPr>
          <w:p w14:paraId="6F59F482" w14:textId="1F5213A7" w:rsidR="004439E7" w:rsidRPr="00790739" w:rsidRDefault="004439E7" w:rsidP="000B44FB">
            <w:pPr>
              <w:spacing w:before="60" w:line="240" w:lineRule="atLeast"/>
              <w:ind w:left="157" w:right="-108" w:hanging="166"/>
              <w:rPr>
                <w:rFonts w:ascii="Calibri" w:hAnsi="Calibri" w:cs="Calibri"/>
              </w:rPr>
            </w:pPr>
            <w:r w:rsidRPr="00790739">
              <w:rPr>
                <w:rFonts w:ascii="Calibri" w:hAnsi="Calibri" w:cs="Calibri"/>
              </w:rPr>
              <w:t xml:space="preserve">Suntech Innovation Power Co., Ltd. </w:t>
            </w:r>
            <w:r w:rsidRPr="00790739">
              <w:rPr>
                <w:rFonts w:ascii="Calibri" w:hAnsi="Calibri" w:cs="Calibri"/>
                <w:vertAlign w:val="superscript"/>
              </w:rPr>
              <w:t>(2)</w:t>
            </w:r>
          </w:p>
        </w:tc>
        <w:tc>
          <w:tcPr>
            <w:tcW w:w="1150" w:type="dxa"/>
          </w:tcPr>
          <w:p w14:paraId="69060E58" w14:textId="2AC8BA8C" w:rsidR="004439E7" w:rsidRPr="00790739" w:rsidRDefault="004439E7" w:rsidP="000B44FB">
            <w:pPr>
              <w:spacing w:before="60" w:line="240" w:lineRule="atLeast"/>
              <w:ind w:left="-108" w:right="-108"/>
              <w:jc w:val="center"/>
              <w:rPr>
                <w:rFonts w:ascii="Calibri" w:hAnsi="Calibri" w:cs="Calibri"/>
              </w:rPr>
            </w:pPr>
            <w:r w:rsidRPr="00790739">
              <w:rPr>
                <w:rFonts w:ascii="Calibri" w:hAnsi="Calibri" w:cs="Calibri"/>
              </w:rPr>
              <w:t>Thailand</w:t>
            </w:r>
          </w:p>
        </w:tc>
        <w:tc>
          <w:tcPr>
            <w:tcW w:w="920" w:type="dxa"/>
          </w:tcPr>
          <w:p w14:paraId="28612E32" w14:textId="3D4D3A95" w:rsidR="004439E7" w:rsidRPr="00790739" w:rsidRDefault="004F4652" w:rsidP="000B44FB">
            <w:pPr>
              <w:spacing w:before="60" w:line="240" w:lineRule="atLeast"/>
              <w:ind w:left="-108" w:right="-108"/>
              <w:jc w:val="center"/>
              <w:rPr>
                <w:rFonts w:ascii="Calibri" w:hAnsi="Calibri" w:cs="Calibri"/>
              </w:rPr>
            </w:pPr>
            <w:r w:rsidRPr="00790739">
              <w:rPr>
                <w:rFonts w:ascii="Calibri" w:hAnsi="Calibri" w:cs="Calibri"/>
              </w:rPr>
              <w:t>-</w:t>
            </w:r>
          </w:p>
        </w:tc>
        <w:tc>
          <w:tcPr>
            <w:tcW w:w="236" w:type="dxa"/>
          </w:tcPr>
          <w:p w14:paraId="3336010B" w14:textId="77777777" w:rsidR="004439E7" w:rsidRPr="00790739" w:rsidRDefault="004439E7" w:rsidP="000B44FB">
            <w:pPr>
              <w:spacing w:before="60" w:line="240" w:lineRule="atLeast"/>
              <w:ind w:left="-108" w:right="-108"/>
              <w:jc w:val="center"/>
              <w:rPr>
                <w:rFonts w:ascii="Calibri" w:hAnsi="Calibri" w:cs="Calibri"/>
              </w:rPr>
            </w:pPr>
          </w:p>
        </w:tc>
        <w:tc>
          <w:tcPr>
            <w:tcW w:w="861" w:type="dxa"/>
            <w:gridSpan w:val="2"/>
          </w:tcPr>
          <w:p w14:paraId="39D2C469" w14:textId="2D2B4D7D" w:rsidR="004439E7" w:rsidRPr="00790739" w:rsidRDefault="004439E7" w:rsidP="000B44FB">
            <w:pPr>
              <w:spacing w:before="60" w:line="240" w:lineRule="atLeast"/>
              <w:ind w:left="-108" w:right="-108"/>
              <w:jc w:val="center"/>
              <w:rPr>
                <w:rFonts w:ascii="Calibri" w:hAnsi="Calibri" w:cs="Calibri"/>
              </w:rPr>
            </w:pPr>
            <w:r w:rsidRPr="00790739">
              <w:rPr>
                <w:rFonts w:ascii="Calibri" w:hAnsi="Calibri" w:cs="Calibri"/>
              </w:rPr>
              <w:t>21.68</w:t>
            </w:r>
          </w:p>
        </w:tc>
        <w:tc>
          <w:tcPr>
            <w:tcW w:w="236" w:type="dxa"/>
            <w:gridSpan w:val="2"/>
          </w:tcPr>
          <w:p w14:paraId="65C5B993" w14:textId="77777777" w:rsidR="004439E7" w:rsidRPr="00790739" w:rsidRDefault="004439E7" w:rsidP="000B44FB">
            <w:pPr>
              <w:tabs>
                <w:tab w:val="decimal" w:pos="675"/>
              </w:tabs>
              <w:spacing w:before="60" w:line="240" w:lineRule="atLeast"/>
              <w:ind w:left="-108" w:right="-108"/>
              <w:rPr>
                <w:rFonts w:ascii="Calibri" w:hAnsi="Calibri" w:cs="Calibri"/>
              </w:rPr>
            </w:pPr>
          </w:p>
        </w:tc>
        <w:tc>
          <w:tcPr>
            <w:tcW w:w="917" w:type="dxa"/>
            <w:tcBorders>
              <w:bottom w:val="single" w:sz="4" w:space="0" w:color="auto"/>
            </w:tcBorders>
            <w:vAlign w:val="bottom"/>
          </w:tcPr>
          <w:p w14:paraId="6D6D168A" w14:textId="2CD6F4AE" w:rsidR="004439E7" w:rsidRPr="00790739" w:rsidRDefault="00356587" w:rsidP="00FF5AFF">
            <w:pPr>
              <w:spacing w:before="60" w:line="240" w:lineRule="atLeast"/>
              <w:ind w:left="-108" w:right="-72"/>
              <w:jc w:val="center"/>
              <w:rPr>
                <w:rFonts w:ascii="Calibri" w:hAnsi="Calibri" w:cs="Calibri"/>
              </w:rPr>
            </w:pPr>
            <w:r w:rsidRPr="00790739">
              <w:rPr>
                <w:rFonts w:ascii="Calibri" w:hAnsi="Calibri" w:cs="Calibri"/>
              </w:rPr>
              <w:t>-</w:t>
            </w:r>
          </w:p>
        </w:tc>
        <w:tc>
          <w:tcPr>
            <w:tcW w:w="236" w:type="dxa"/>
          </w:tcPr>
          <w:p w14:paraId="0D0699AE" w14:textId="77777777" w:rsidR="004439E7" w:rsidRPr="00790739" w:rsidRDefault="004439E7" w:rsidP="000B44FB">
            <w:pPr>
              <w:tabs>
                <w:tab w:val="decimal" w:pos="630"/>
              </w:tabs>
              <w:spacing w:before="60" w:line="240" w:lineRule="atLeast"/>
              <w:ind w:left="-108" w:right="-72"/>
              <w:jc w:val="right"/>
              <w:rPr>
                <w:rFonts w:ascii="Calibri" w:hAnsi="Calibri" w:cs="Calibri"/>
              </w:rPr>
            </w:pPr>
          </w:p>
        </w:tc>
        <w:tc>
          <w:tcPr>
            <w:tcW w:w="830" w:type="dxa"/>
            <w:gridSpan w:val="2"/>
            <w:tcBorders>
              <w:bottom w:val="single" w:sz="4" w:space="0" w:color="auto"/>
            </w:tcBorders>
          </w:tcPr>
          <w:p w14:paraId="51427144" w14:textId="5B46C65A" w:rsidR="004439E7" w:rsidRPr="00790739" w:rsidRDefault="004439E7" w:rsidP="000B44FB">
            <w:pPr>
              <w:spacing w:before="60" w:line="240" w:lineRule="atLeast"/>
              <w:ind w:left="-108" w:right="-72"/>
              <w:jc w:val="right"/>
              <w:rPr>
                <w:rFonts w:ascii="Calibri" w:hAnsi="Calibri" w:cs="Calibri"/>
              </w:rPr>
            </w:pPr>
            <w:r w:rsidRPr="00790739">
              <w:rPr>
                <w:rFonts w:ascii="Calibri" w:hAnsi="Calibri" w:cs="Calibri"/>
              </w:rPr>
              <w:t>78,</w:t>
            </w:r>
            <w:r w:rsidR="00430B87" w:rsidRPr="00790739">
              <w:rPr>
                <w:rFonts w:ascii="Calibri" w:hAnsi="Calibri" w:cs="Calibri"/>
              </w:rPr>
              <w:t>055</w:t>
            </w:r>
          </w:p>
        </w:tc>
        <w:tc>
          <w:tcPr>
            <w:tcW w:w="238" w:type="dxa"/>
            <w:gridSpan w:val="2"/>
          </w:tcPr>
          <w:p w14:paraId="7D001B5C" w14:textId="77777777" w:rsidR="004439E7" w:rsidRPr="00790739" w:rsidRDefault="004439E7" w:rsidP="000B44FB">
            <w:pPr>
              <w:tabs>
                <w:tab w:val="decimal" w:pos="630"/>
              </w:tabs>
              <w:spacing w:before="60" w:line="240" w:lineRule="atLeast"/>
              <w:ind w:left="-108" w:right="-108"/>
              <w:rPr>
                <w:rFonts w:ascii="Calibri" w:hAnsi="Calibri" w:cs="Calibri"/>
              </w:rPr>
            </w:pPr>
          </w:p>
        </w:tc>
        <w:tc>
          <w:tcPr>
            <w:tcW w:w="860" w:type="dxa"/>
            <w:vAlign w:val="bottom"/>
          </w:tcPr>
          <w:p w14:paraId="08269A93" w14:textId="5BC0E078" w:rsidR="004439E7" w:rsidRPr="00790739" w:rsidRDefault="00356587" w:rsidP="000B44FB">
            <w:pPr>
              <w:spacing w:before="60" w:line="240" w:lineRule="atLeast"/>
              <w:ind w:left="-108" w:right="-72"/>
              <w:jc w:val="center"/>
              <w:rPr>
                <w:rFonts w:ascii="Calibri" w:hAnsi="Calibri" w:cs="Calibri"/>
              </w:rPr>
            </w:pPr>
            <w:r w:rsidRPr="00790739">
              <w:rPr>
                <w:rFonts w:ascii="Calibri" w:hAnsi="Calibri" w:cs="Calibri"/>
                <w:cs/>
              </w:rPr>
              <w:t>-</w:t>
            </w:r>
          </w:p>
        </w:tc>
        <w:tc>
          <w:tcPr>
            <w:tcW w:w="240" w:type="dxa"/>
          </w:tcPr>
          <w:p w14:paraId="4C04C082" w14:textId="77777777" w:rsidR="004439E7" w:rsidRPr="00790739" w:rsidRDefault="004439E7" w:rsidP="000B44FB">
            <w:pPr>
              <w:tabs>
                <w:tab w:val="decimal" w:pos="630"/>
              </w:tabs>
              <w:spacing w:before="60" w:line="240" w:lineRule="atLeast"/>
              <w:ind w:left="-108" w:right="-108"/>
              <w:rPr>
                <w:rFonts w:ascii="Calibri" w:hAnsi="Calibri" w:cs="Calibri"/>
              </w:rPr>
            </w:pPr>
          </w:p>
        </w:tc>
        <w:tc>
          <w:tcPr>
            <w:tcW w:w="867" w:type="dxa"/>
            <w:gridSpan w:val="2"/>
            <w:vAlign w:val="bottom"/>
          </w:tcPr>
          <w:p w14:paraId="6D5A2386" w14:textId="4FD3BE31" w:rsidR="004439E7" w:rsidRPr="00790739" w:rsidRDefault="004439E7" w:rsidP="000B44FB">
            <w:pPr>
              <w:spacing w:before="60" w:line="240" w:lineRule="atLeast"/>
              <w:ind w:left="-108" w:right="-72"/>
              <w:jc w:val="center"/>
              <w:rPr>
                <w:rFonts w:ascii="Calibri" w:hAnsi="Calibri" w:cs="Calibri"/>
              </w:rPr>
            </w:pPr>
            <w:r w:rsidRPr="00790739">
              <w:rPr>
                <w:rFonts w:ascii="Calibri" w:hAnsi="Calibri" w:cs="Calibri"/>
              </w:rPr>
              <w:t>-</w:t>
            </w:r>
          </w:p>
        </w:tc>
        <w:tc>
          <w:tcPr>
            <w:tcW w:w="236" w:type="dxa"/>
            <w:gridSpan w:val="2"/>
            <w:vAlign w:val="bottom"/>
          </w:tcPr>
          <w:p w14:paraId="3611C5E3" w14:textId="77777777" w:rsidR="004439E7" w:rsidRPr="00790739" w:rsidRDefault="004439E7" w:rsidP="00FF5AFF">
            <w:pPr>
              <w:tabs>
                <w:tab w:val="decimal" w:pos="630"/>
              </w:tabs>
              <w:spacing w:before="60" w:line="240" w:lineRule="atLeast"/>
              <w:ind w:left="-108" w:right="-108"/>
              <w:jc w:val="center"/>
              <w:rPr>
                <w:rFonts w:ascii="Calibri" w:hAnsi="Calibri" w:cs="Calibri"/>
              </w:rPr>
            </w:pPr>
          </w:p>
        </w:tc>
        <w:tc>
          <w:tcPr>
            <w:tcW w:w="889" w:type="dxa"/>
            <w:vAlign w:val="bottom"/>
          </w:tcPr>
          <w:p w14:paraId="62E17931" w14:textId="0F0F2454" w:rsidR="004439E7" w:rsidRPr="00790739" w:rsidRDefault="00944171" w:rsidP="000B44FB">
            <w:pPr>
              <w:spacing w:before="60" w:line="240" w:lineRule="atLeast"/>
              <w:ind w:left="-108" w:right="-72"/>
              <w:jc w:val="center"/>
              <w:rPr>
                <w:rFonts w:ascii="Calibri" w:hAnsi="Calibri" w:cs="Calibri"/>
              </w:rPr>
            </w:pPr>
            <w:r w:rsidRPr="00790739">
              <w:rPr>
                <w:rFonts w:ascii="Calibri" w:hAnsi="Calibri" w:cs="Calibri"/>
                <w:cs/>
              </w:rPr>
              <w:t>-</w:t>
            </w:r>
          </w:p>
        </w:tc>
        <w:tc>
          <w:tcPr>
            <w:tcW w:w="236" w:type="dxa"/>
            <w:vAlign w:val="bottom"/>
          </w:tcPr>
          <w:p w14:paraId="7EF343EF" w14:textId="77777777" w:rsidR="004439E7" w:rsidRPr="00790739" w:rsidRDefault="004439E7" w:rsidP="000B44FB">
            <w:pPr>
              <w:tabs>
                <w:tab w:val="decimal" w:pos="630"/>
                <w:tab w:val="decimal" w:pos="792"/>
              </w:tabs>
              <w:spacing w:before="60" w:line="240" w:lineRule="atLeast"/>
              <w:ind w:left="-108" w:right="-72"/>
              <w:jc w:val="center"/>
              <w:rPr>
                <w:rFonts w:ascii="Calibri" w:hAnsi="Calibri" w:cs="Calibri"/>
              </w:rPr>
            </w:pPr>
          </w:p>
        </w:tc>
        <w:tc>
          <w:tcPr>
            <w:tcW w:w="948" w:type="dxa"/>
            <w:gridSpan w:val="2"/>
            <w:vAlign w:val="bottom"/>
          </w:tcPr>
          <w:p w14:paraId="558220AF" w14:textId="1C5E86C0" w:rsidR="004439E7" w:rsidRPr="00790739" w:rsidRDefault="004439E7" w:rsidP="000B44FB">
            <w:pPr>
              <w:spacing w:before="60" w:line="240" w:lineRule="atLeast"/>
              <w:ind w:left="-108" w:right="-72"/>
              <w:jc w:val="center"/>
              <w:rPr>
                <w:rFonts w:ascii="Calibri" w:hAnsi="Calibri" w:cs="Calibri"/>
              </w:rPr>
            </w:pPr>
            <w:r w:rsidRPr="00790739">
              <w:rPr>
                <w:rFonts w:ascii="Calibri" w:hAnsi="Calibri" w:cs="Calibri"/>
              </w:rPr>
              <w:t>-</w:t>
            </w:r>
          </w:p>
        </w:tc>
        <w:tc>
          <w:tcPr>
            <w:tcW w:w="239" w:type="dxa"/>
            <w:gridSpan w:val="2"/>
            <w:vAlign w:val="bottom"/>
          </w:tcPr>
          <w:p w14:paraId="7C2CB2F6" w14:textId="77777777" w:rsidR="004439E7" w:rsidRPr="00790739" w:rsidRDefault="004439E7" w:rsidP="000B44FB">
            <w:pPr>
              <w:tabs>
                <w:tab w:val="decimal" w:pos="882"/>
              </w:tabs>
              <w:spacing w:before="60" w:line="240" w:lineRule="atLeast"/>
              <w:ind w:left="-108" w:right="-72"/>
              <w:jc w:val="center"/>
              <w:rPr>
                <w:rFonts w:ascii="Calibri" w:hAnsi="Calibri" w:cs="Calibri"/>
              </w:rPr>
            </w:pPr>
          </w:p>
        </w:tc>
        <w:tc>
          <w:tcPr>
            <w:tcW w:w="891" w:type="dxa"/>
            <w:vAlign w:val="bottom"/>
          </w:tcPr>
          <w:p w14:paraId="59DA7BF4" w14:textId="5DCE3918" w:rsidR="004439E7" w:rsidRPr="00790739" w:rsidRDefault="00FF5AFF" w:rsidP="000B44FB">
            <w:pPr>
              <w:spacing w:before="60" w:line="240" w:lineRule="atLeast"/>
              <w:ind w:left="-108" w:right="-72"/>
              <w:jc w:val="center"/>
              <w:rPr>
                <w:rFonts w:ascii="Calibri" w:hAnsi="Calibri" w:cs="Calibri"/>
              </w:rPr>
            </w:pPr>
            <w:r w:rsidRPr="00790739">
              <w:rPr>
                <w:rFonts w:ascii="Calibri" w:hAnsi="Calibri" w:cs="Calibri"/>
                <w:cs/>
              </w:rPr>
              <w:t>-</w:t>
            </w:r>
          </w:p>
        </w:tc>
        <w:tc>
          <w:tcPr>
            <w:tcW w:w="236" w:type="dxa"/>
            <w:vAlign w:val="bottom"/>
          </w:tcPr>
          <w:p w14:paraId="2DD231C2" w14:textId="77777777" w:rsidR="004439E7" w:rsidRPr="00790739" w:rsidRDefault="004439E7" w:rsidP="000B44FB">
            <w:pPr>
              <w:tabs>
                <w:tab w:val="decimal" w:pos="882"/>
              </w:tabs>
              <w:spacing w:before="60" w:line="240" w:lineRule="atLeast"/>
              <w:ind w:left="-108" w:right="-72"/>
              <w:jc w:val="center"/>
              <w:rPr>
                <w:rFonts w:ascii="Calibri" w:hAnsi="Calibri" w:cs="Calibri"/>
              </w:rPr>
            </w:pPr>
          </w:p>
        </w:tc>
        <w:tc>
          <w:tcPr>
            <w:tcW w:w="1064" w:type="dxa"/>
            <w:vAlign w:val="bottom"/>
          </w:tcPr>
          <w:p w14:paraId="73CBAB73" w14:textId="49C3CA27" w:rsidR="004439E7" w:rsidRPr="00790739" w:rsidRDefault="004439E7" w:rsidP="000B44FB">
            <w:pPr>
              <w:spacing w:before="60" w:line="240" w:lineRule="atLeast"/>
              <w:ind w:left="-108" w:right="-72"/>
              <w:jc w:val="center"/>
              <w:rPr>
                <w:rFonts w:ascii="Calibri" w:hAnsi="Calibri" w:cs="Calibri"/>
              </w:rPr>
            </w:pPr>
            <w:r w:rsidRPr="00790739">
              <w:rPr>
                <w:rFonts w:ascii="Calibri" w:hAnsi="Calibri" w:cs="Calibri"/>
              </w:rPr>
              <w:t>-</w:t>
            </w:r>
          </w:p>
        </w:tc>
      </w:tr>
      <w:tr w:rsidR="00646742" w:rsidRPr="00790739" w14:paraId="7CD5A406" w14:textId="77777777" w:rsidTr="00FF5AFF">
        <w:trPr>
          <w:trHeight w:val="77"/>
        </w:trPr>
        <w:tc>
          <w:tcPr>
            <w:tcW w:w="3159" w:type="dxa"/>
          </w:tcPr>
          <w:p w14:paraId="314CF715" w14:textId="77777777" w:rsidR="004439E7" w:rsidRPr="00790739" w:rsidRDefault="004439E7" w:rsidP="000B44FB">
            <w:pPr>
              <w:spacing w:before="60" w:line="240" w:lineRule="atLeast"/>
              <w:ind w:left="-9" w:right="-108"/>
              <w:rPr>
                <w:rFonts w:ascii="Calibri" w:hAnsi="Calibri" w:cs="Calibri"/>
                <w:b/>
                <w:bCs/>
              </w:rPr>
            </w:pPr>
            <w:r w:rsidRPr="00790739">
              <w:rPr>
                <w:rFonts w:ascii="Calibri" w:hAnsi="Calibri" w:cs="Calibri"/>
                <w:b/>
                <w:bCs/>
              </w:rPr>
              <w:t>Total</w:t>
            </w:r>
          </w:p>
        </w:tc>
        <w:tc>
          <w:tcPr>
            <w:tcW w:w="1150" w:type="dxa"/>
          </w:tcPr>
          <w:p w14:paraId="70AFB18C" w14:textId="77777777" w:rsidR="004439E7" w:rsidRPr="00790739" w:rsidRDefault="004439E7" w:rsidP="000B44FB">
            <w:pPr>
              <w:spacing w:before="60" w:line="240" w:lineRule="atLeast"/>
              <w:ind w:left="-108" w:right="-108"/>
              <w:jc w:val="center"/>
              <w:rPr>
                <w:rFonts w:ascii="Calibri" w:hAnsi="Calibri" w:cs="Calibri"/>
              </w:rPr>
            </w:pPr>
          </w:p>
        </w:tc>
        <w:tc>
          <w:tcPr>
            <w:tcW w:w="920" w:type="dxa"/>
          </w:tcPr>
          <w:p w14:paraId="1F3B4EA8" w14:textId="77777777" w:rsidR="004439E7" w:rsidRPr="00790739" w:rsidRDefault="004439E7" w:rsidP="000B44FB">
            <w:pPr>
              <w:spacing w:before="60" w:line="240" w:lineRule="atLeast"/>
              <w:ind w:left="-108" w:right="-108"/>
              <w:jc w:val="center"/>
              <w:rPr>
                <w:rFonts w:ascii="Calibri" w:hAnsi="Calibri" w:cs="Calibri"/>
              </w:rPr>
            </w:pPr>
          </w:p>
        </w:tc>
        <w:tc>
          <w:tcPr>
            <w:tcW w:w="236" w:type="dxa"/>
          </w:tcPr>
          <w:p w14:paraId="4145542E" w14:textId="77777777" w:rsidR="004439E7" w:rsidRPr="00790739" w:rsidRDefault="004439E7" w:rsidP="000B44FB">
            <w:pPr>
              <w:spacing w:before="60" w:line="240" w:lineRule="atLeast"/>
              <w:ind w:left="-108" w:right="-108"/>
              <w:jc w:val="center"/>
              <w:rPr>
                <w:rFonts w:ascii="Calibri" w:hAnsi="Calibri" w:cs="Calibri"/>
              </w:rPr>
            </w:pPr>
          </w:p>
        </w:tc>
        <w:tc>
          <w:tcPr>
            <w:tcW w:w="861" w:type="dxa"/>
            <w:gridSpan w:val="2"/>
          </w:tcPr>
          <w:p w14:paraId="1BBB37B0" w14:textId="77777777" w:rsidR="004439E7" w:rsidRPr="00790739" w:rsidRDefault="004439E7" w:rsidP="000B44FB">
            <w:pPr>
              <w:spacing w:before="60" w:line="240" w:lineRule="atLeast"/>
              <w:ind w:left="-108" w:right="-108"/>
              <w:jc w:val="center"/>
              <w:rPr>
                <w:rFonts w:ascii="Calibri" w:hAnsi="Calibri" w:cs="Calibri"/>
              </w:rPr>
            </w:pPr>
          </w:p>
        </w:tc>
        <w:tc>
          <w:tcPr>
            <w:tcW w:w="236" w:type="dxa"/>
            <w:gridSpan w:val="2"/>
          </w:tcPr>
          <w:p w14:paraId="78541FA5" w14:textId="77777777" w:rsidR="004439E7" w:rsidRPr="00790739" w:rsidRDefault="004439E7" w:rsidP="000B44FB">
            <w:pPr>
              <w:tabs>
                <w:tab w:val="decimal" w:pos="630"/>
              </w:tabs>
              <w:spacing w:before="60" w:line="240" w:lineRule="atLeast"/>
              <w:ind w:left="-108" w:right="-108"/>
              <w:rPr>
                <w:rFonts w:ascii="Calibri" w:hAnsi="Calibri" w:cs="Calibri"/>
              </w:rPr>
            </w:pPr>
          </w:p>
        </w:tc>
        <w:tc>
          <w:tcPr>
            <w:tcW w:w="917" w:type="dxa"/>
            <w:tcBorders>
              <w:top w:val="single" w:sz="4" w:space="0" w:color="auto"/>
              <w:bottom w:val="double" w:sz="4" w:space="0" w:color="auto"/>
            </w:tcBorders>
          </w:tcPr>
          <w:p w14:paraId="4E4EEC6F" w14:textId="4D759026" w:rsidR="004439E7" w:rsidRPr="00790739" w:rsidRDefault="00356587" w:rsidP="000B44FB">
            <w:pPr>
              <w:spacing w:before="60" w:line="240" w:lineRule="atLeast"/>
              <w:ind w:left="-108" w:right="-72"/>
              <w:jc w:val="right"/>
              <w:rPr>
                <w:rFonts w:ascii="Calibri" w:hAnsi="Calibri" w:cs="Calibri"/>
                <w:b/>
                <w:bCs/>
              </w:rPr>
            </w:pPr>
            <w:r w:rsidRPr="00790739">
              <w:rPr>
                <w:rFonts w:ascii="Calibri" w:hAnsi="Calibri" w:cs="Calibri"/>
                <w:b/>
                <w:bCs/>
              </w:rPr>
              <w:t>46,778</w:t>
            </w:r>
          </w:p>
        </w:tc>
        <w:tc>
          <w:tcPr>
            <w:tcW w:w="236" w:type="dxa"/>
          </w:tcPr>
          <w:p w14:paraId="44D142F4" w14:textId="77777777" w:rsidR="004439E7" w:rsidRPr="00790739" w:rsidRDefault="004439E7" w:rsidP="000B44FB">
            <w:pPr>
              <w:tabs>
                <w:tab w:val="decimal" w:pos="792"/>
              </w:tabs>
              <w:spacing w:before="60" w:line="240" w:lineRule="atLeast"/>
              <w:ind w:left="-108" w:right="-108"/>
              <w:rPr>
                <w:rFonts w:ascii="Calibri" w:hAnsi="Calibri" w:cs="Calibri"/>
                <w:b/>
                <w:bCs/>
              </w:rPr>
            </w:pPr>
          </w:p>
        </w:tc>
        <w:tc>
          <w:tcPr>
            <w:tcW w:w="830" w:type="dxa"/>
            <w:gridSpan w:val="2"/>
            <w:tcBorders>
              <w:top w:val="single" w:sz="4" w:space="0" w:color="auto"/>
              <w:bottom w:val="double" w:sz="4" w:space="0" w:color="auto"/>
            </w:tcBorders>
          </w:tcPr>
          <w:p w14:paraId="2B02624F" w14:textId="0D65BBA7" w:rsidR="004439E7" w:rsidRPr="00790739" w:rsidRDefault="004439E7" w:rsidP="000B44FB">
            <w:pPr>
              <w:spacing w:before="60" w:line="240" w:lineRule="atLeast"/>
              <w:ind w:left="-108" w:right="-72"/>
              <w:jc w:val="right"/>
              <w:rPr>
                <w:rFonts w:ascii="Calibri" w:hAnsi="Calibri" w:cs="Calibri"/>
                <w:b/>
                <w:bCs/>
              </w:rPr>
            </w:pPr>
            <w:r w:rsidRPr="00790739">
              <w:rPr>
                <w:rFonts w:ascii="Calibri" w:hAnsi="Calibri" w:cs="Calibri"/>
                <w:b/>
                <w:bCs/>
              </w:rPr>
              <w:t>134,813</w:t>
            </w:r>
          </w:p>
        </w:tc>
        <w:tc>
          <w:tcPr>
            <w:tcW w:w="238" w:type="dxa"/>
            <w:gridSpan w:val="2"/>
          </w:tcPr>
          <w:p w14:paraId="1582381C"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0" w:type="dxa"/>
            <w:tcBorders>
              <w:top w:val="single" w:sz="4" w:space="0" w:color="auto"/>
              <w:bottom w:val="double" w:sz="4" w:space="0" w:color="auto"/>
            </w:tcBorders>
          </w:tcPr>
          <w:p w14:paraId="3FAF419F" w14:textId="59E35812" w:rsidR="004439E7" w:rsidRPr="00790739" w:rsidRDefault="00356587" w:rsidP="000B44FB">
            <w:pPr>
              <w:spacing w:before="60" w:line="240" w:lineRule="atLeast"/>
              <w:ind w:left="-108" w:right="-72"/>
              <w:jc w:val="right"/>
              <w:rPr>
                <w:rFonts w:ascii="Calibri" w:hAnsi="Calibri" w:cs="Calibri"/>
                <w:b/>
                <w:bCs/>
              </w:rPr>
            </w:pPr>
            <w:r w:rsidRPr="00790739">
              <w:rPr>
                <w:rFonts w:ascii="Calibri" w:hAnsi="Calibri" w:cs="Calibri"/>
                <w:b/>
                <w:bCs/>
                <w:cs/>
              </w:rPr>
              <w:t>177</w:t>
            </w:r>
            <w:r w:rsidRPr="00790739">
              <w:rPr>
                <w:rFonts w:ascii="Calibri" w:hAnsi="Calibri" w:cs="Calibri"/>
                <w:b/>
                <w:bCs/>
              </w:rPr>
              <w:t>,</w:t>
            </w:r>
            <w:r w:rsidRPr="00790739">
              <w:rPr>
                <w:rFonts w:ascii="Calibri" w:hAnsi="Calibri" w:cs="Calibri"/>
                <w:b/>
                <w:bCs/>
                <w:cs/>
              </w:rPr>
              <w:t>553</w:t>
            </w:r>
          </w:p>
        </w:tc>
        <w:tc>
          <w:tcPr>
            <w:tcW w:w="240" w:type="dxa"/>
          </w:tcPr>
          <w:p w14:paraId="4175341F"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67" w:type="dxa"/>
            <w:gridSpan w:val="2"/>
            <w:tcBorders>
              <w:top w:val="single" w:sz="4" w:space="0" w:color="auto"/>
              <w:bottom w:val="double" w:sz="4" w:space="0" w:color="auto"/>
            </w:tcBorders>
          </w:tcPr>
          <w:p w14:paraId="485D6E6A" w14:textId="36B6F8AD" w:rsidR="004439E7" w:rsidRPr="00790739" w:rsidRDefault="004439E7" w:rsidP="000B44FB">
            <w:pPr>
              <w:tabs>
                <w:tab w:val="decimal" w:pos="659"/>
              </w:tabs>
              <w:spacing w:before="60" w:line="240" w:lineRule="atLeast"/>
              <w:ind w:left="-108" w:right="-108"/>
              <w:jc w:val="center"/>
              <w:rPr>
                <w:rFonts w:ascii="Calibri" w:hAnsi="Calibri" w:cs="Calibri"/>
                <w:b/>
                <w:bCs/>
              </w:rPr>
            </w:pPr>
            <w:r w:rsidRPr="00790739">
              <w:rPr>
                <w:rFonts w:ascii="Calibri" w:hAnsi="Calibri" w:cs="Calibri"/>
                <w:b/>
                <w:bCs/>
              </w:rPr>
              <w:t>177,553</w:t>
            </w:r>
          </w:p>
        </w:tc>
        <w:tc>
          <w:tcPr>
            <w:tcW w:w="236" w:type="dxa"/>
            <w:gridSpan w:val="2"/>
          </w:tcPr>
          <w:p w14:paraId="4361BA97"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889" w:type="dxa"/>
            <w:tcBorders>
              <w:top w:val="single" w:sz="4" w:space="0" w:color="auto"/>
              <w:bottom w:val="double" w:sz="4" w:space="0" w:color="auto"/>
            </w:tcBorders>
            <w:vAlign w:val="bottom"/>
          </w:tcPr>
          <w:p w14:paraId="174003C8" w14:textId="09451ED8" w:rsidR="004439E7" w:rsidRPr="00790739" w:rsidRDefault="00944171" w:rsidP="000B44FB">
            <w:pPr>
              <w:spacing w:before="60" w:line="240" w:lineRule="atLeast"/>
              <w:ind w:left="-108" w:right="-29"/>
              <w:jc w:val="right"/>
              <w:rPr>
                <w:rFonts w:ascii="Calibri" w:hAnsi="Calibri" w:cs="Calibri"/>
                <w:b/>
                <w:bCs/>
              </w:rPr>
            </w:pPr>
            <w:r w:rsidRPr="00790739">
              <w:rPr>
                <w:rFonts w:ascii="Calibri" w:hAnsi="Calibri" w:cs="Calibri"/>
                <w:b/>
                <w:bCs/>
                <w:cs/>
              </w:rPr>
              <w:t>(136</w:t>
            </w:r>
            <w:r w:rsidRPr="00790739">
              <w:rPr>
                <w:rFonts w:ascii="Calibri" w:hAnsi="Calibri" w:cs="Calibri"/>
                <w:b/>
                <w:bCs/>
              </w:rPr>
              <w:t>,</w:t>
            </w:r>
            <w:r w:rsidRPr="00790739">
              <w:rPr>
                <w:rFonts w:ascii="Calibri" w:hAnsi="Calibri" w:cs="Calibri"/>
                <w:b/>
                <w:bCs/>
                <w:cs/>
              </w:rPr>
              <w:t>623)</w:t>
            </w:r>
          </w:p>
        </w:tc>
        <w:tc>
          <w:tcPr>
            <w:tcW w:w="236" w:type="dxa"/>
          </w:tcPr>
          <w:p w14:paraId="0DDDC9BB" w14:textId="77777777" w:rsidR="004439E7" w:rsidRPr="00790739" w:rsidRDefault="004439E7" w:rsidP="000B44FB">
            <w:pPr>
              <w:tabs>
                <w:tab w:val="decimal" w:pos="630"/>
              </w:tabs>
              <w:spacing w:before="60" w:line="240" w:lineRule="atLeast"/>
              <w:ind w:left="-108" w:right="-108"/>
              <w:rPr>
                <w:rFonts w:ascii="Calibri" w:hAnsi="Calibri" w:cs="Calibri"/>
                <w:b/>
                <w:bCs/>
              </w:rPr>
            </w:pPr>
          </w:p>
        </w:tc>
        <w:tc>
          <w:tcPr>
            <w:tcW w:w="948" w:type="dxa"/>
            <w:gridSpan w:val="2"/>
            <w:tcBorders>
              <w:top w:val="single" w:sz="4" w:space="0" w:color="auto"/>
              <w:bottom w:val="double" w:sz="4" w:space="0" w:color="auto"/>
            </w:tcBorders>
          </w:tcPr>
          <w:p w14:paraId="1090B5A5" w14:textId="2C8EF33B" w:rsidR="004439E7" w:rsidRPr="00790739" w:rsidRDefault="004439E7" w:rsidP="000B44FB">
            <w:pPr>
              <w:spacing w:before="60" w:line="240" w:lineRule="atLeast"/>
              <w:ind w:left="-108" w:right="-29"/>
              <w:jc w:val="right"/>
              <w:rPr>
                <w:rFonts w:ascii="Calibri" w:hAnsi="Calibri" w:cs="Calibri"/>
                <w:b/>
                <w:bCs/>
              </w:rPr>
            </w:pPr>
            <w:r w:rsidRPr="00790739">
              <w:rPr>
                <w:rFonts w:ascii="Calibri" w:hAnsi="Calibri" w:cs="Calibri"/>
                <w:b/>
                <w:bCs/>
              </w:rPr>
              <w:t>(136,623)</w:t>
            </w:r>
          </w:p>
        </w:tc>
        <w:tc>
          <w:tcPr>
            <w:tcW w:w="239" w:type="dxa"/>
            <w:gridSpan w:val="2"/>
          </w:tcPr>
          <w:p w14:paraId="1A9542F3"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891" w:type="dxa"/>
            <w:tcBorders>
              <w:top w:val="single" w:sz="4" w:space="0" w:color="auto"/>
              <w:bottom w:val="double" w:sz="4" w:space="0" w:color="auto"/>
            </w:tcBorders>
            <w:vAlign w:val="bottom"/>
          </w:tcPr>
          <w:p w14:paraId="6B362D1B" w14:textId="5815F7BF" w:rsidR="004439E7" w:rsidRPr="00790739" w:rsidRDefault="00FF5AFF" w:rsidP="000B44FB">
            <w:pPr>
              <w:spacing w:before="60" w:line="240" w:lineRule="atLeast"/>
              <w:ind w:left="-108" w:right="-29"/>
              <w:jc w:val="right"/>
              <w:rPr>
                <w:rFonts w:ascii="Calibri" w:hAnsi="Calibri" w:cs="Calibri"/>
                <w:b/>
                <w:bCs/>
              </w:rPr>
            </w:pPr>
            <w:r w:rsidRPr="00790739">
              <w:rPr>
                <w:rFonts w:ascii="Calibri" w:hAnsi="Calibri" w:cs="Calibri"/>
                <w:b/>
                <w:bCs/>
                <w:cs/>
              </w:rPr>
              <w:t>40</w:t>
            </w:r>
            <w:r w:rsidRPr="00790739">
              <w:rPr>
                <w:rFonts w:ascii="Calibri" w:hAnsi="Calibri" w:cs="Calibri"/>
                <w:b/>
                <w:bCs/>
              </w:rPr>
              <w:t>,</w:t>
            </w:r>
            <w:r w:rsidRPr="00790739">
              <w:rPr>
                <w:rFonts w:ascii="Calibri" w:hAnsi="Calibri" w:cs="Calibri"/>
                <w:b/>
                <w:bCs/>
                <w:cs/>
              </w:rPr>
              <w:t>930</w:t>
            </w:r>
          </w:p>
        </w:tc>
        <w:tc>
          <w:tcPr>
            <w:tcW w:w="236" w:type="dxa"/>
          </w:tcPr>
          <w:p w14:paraId="186D53EE" w14:textId="77777777" w:rsidR="004439E7" w:rsidRPr="00790739" w:rsidRDefault="004439E7" w:rsidP="000B44FB">
            <w:pPr>
              <w:tabs>
                <w:tab w:val="decimal" w:pos="882"/>
              </w:tabs>
              <w:spacing w:before="60" w:line="240" w:lineRule="atLeast"/>
              <w:ind w:left="-108" w:right="-108"/>
              <w:rPr>
                <w:rFonts w:ascii="Calibri" w:hAnsi="Calibri" w:cs="Calibri"/>
                <w:b/>
                <w:bCs/>
              </w:rPr>
            </w:pPr>
          </w:p>
        </w:tc>
        <w:tc>
          <w:tcPr>
            <w:tcW w:w="1064" w:type="dxa"/>
            <w:tcBorders>
              <w:top w:val="single" w:sz="4" w:space="0" w:color="auto"/>
              <w:bottom w:val="double" w:sz="4" w:space="0" w:color="auto"/>
            </w:tcBorders>
          </w:tcPr>
          <w:p w14:paraId="35399353" w14:textId="66920634" w:rsidR="004439E7" w:rsidRPr="00790739" w:rsidRDefault="004439E7" w:rsidP="000B44FB">
            <w:pPr>
              <w:tabs>
                <w:tab w:val="decimal" w:pos="637"/>
              </w:tabs>
              <w:spacing w:before="60" w:line="240" w:lineRule="atLeast"/>
              <w:ind w:left="-108" w:right="-108"/>
              <w:jc w:val="center"/>
              <w:rPr>
                <w:rFonts w:ascii="Calibri" w:hAnsi="Calibri" w:cs="Calibri"/>
                <w:b/>
                <w:bCs/>
              </w:rPr>
            </w:pPr>
            <w:r w:rsidRPr="00790739">
              <w:rPr>
                <w:rFonts w:ascii="Calibri" w:hAnsi="Calibri" w:cs="Calibri"/>
                <w:b/>
                <w:bCs/>
              </w:rPr>
              <w:t>40,930</w:t>
            </w:r>
          </w:p>
        </w:tc>
      </w:tr>
    </w:tbl>
    <w:p w14:paraId="2B028852" w14:textId="77777777" w:rsidR="00EF322D" w:rsidRPr="00790739" w:rsidRDefault="00EF322D" w:rsidP="000B44FB">
      <w:pPr>
        <w:ind w:left="720"/>
        <w:rPr>
          <w:rFonts w:ascii="Calibri" w:hAnsi="Calibri" w:cs="Calibri"/>
          <w:sz w:val="18"/>
          <w:szCs w:val="18"/>
        </w:rPr>
      </w:pPr>
    </w:p>
    <w:p w14:paraId="1B347B4C" w14:textId="77777777" w:rsidR="00EF322D" w:rsidRPr="00790739" w:rsidRDefault="00EF322D" w:rsidP="000B44FB">
      <w:pPr>
        <w:numPr>
          <w:ilvl w:val="0"/>
          <w:numId w:val="11"/>
        </w:numPr>
        <w:ind w:left="360"/>
        <w:rPr>
          <w:rFonts w:ascii="Calibri" w:hAnsi="Calibri" w:cs="Calibri"/>
        </w:rPr>
      </w:pPr>
      <w:r w:rsidRPr="00790739">
        <w:rPr>
          <w:rFonts w:ascii="Calibri" w:hAnsi="Calibri" w:cs="Calibri"/>
        </w:rPr>
        <w:t>Joint venture operate</w:t>
      </w:r>
      <w:r w:rsidR="007530A4" w:rsidRPr="00790739">
        <w:rPr>
          <w:rFonts w:ascii="Calibri" w:hAnsi="Calibri" w:cs="Calibri"/>
        </w:rPr>
        <w:t>s</w:t>
      </w:r>
      <w:r w:rsidRPr="00790739">
        <w:rPr>
          <w:rFonts w:ascii="Calibri" w:hAnsi="Calibri" w:cs="Calibri"/>
        </w:rPr>
        <w:t xml:space="preserve"> the business</w:t>
      </w:r>
      <w:r w:rsidR="00CB2588" w:rsidRPr="00790739">
        <w:rPr>
          <w:rFonts w:ascii="Calibri" w:hAnsi="Calibri" w:cs="Calibri"/>
        </w:rPr>
        <w:t>es</w:t>
      </w:r>
      <w:r w:rsidRPr="00790739">
        <w:rPr>
          <w:rFonts w:ascii="Calibri" w:hAnsi="Calibri" w:cs="Calibri"/>
        </w:rPr>
        <w:t xml:space="preserve"> of investmen</w:t>
      </w:r>
      <w:r w:rsidR="00CB2588" w:rsidRPr="00790739">
        <w:rPr>
          <w:rFonts w:ascii="Calibri" w:hAnsi="Calibri" w:cs="Calibri"/>
        </w:rPr>
        <w:t>t</w:t>
      </w:r>
      <w:r w:rsidRPr="00790739">
        <w:rPr>
          <w:rFonts w:ascii="Calibri" w:hAnsi="Calibri" w:cs="Calibri"/>
        </w:rPr>
        <w:t>.</w:t>
      </w:r>
    </w:p>
    <w:p w14:paraId="249AB800" w14:textId="77777777" w:rsidR="001719E4" w:rsidRPr="00790739" w:rsidRDefault="001719E4" w:rsidP="000B44FB">
      <w:pPr>
        <w:numPr>
          <w:ilvl w:val="0"/>
          <w:numId w:val="11"/>
        </w:numPr>
        <w:ind w:left="360"/>
        <w:rPr>
          <w:rFonts w:ascii="Calibri" w:hAnsi="Calibri" w:cs="Calibri"/>
          <w:szCs w:val="22"/>
        </w:rPr>
      </w:pPr>
      <w:r w:rsidRPr="00790739">
        <w:rPr>
          <w:rFonts w:ascii="Calibri" w:hAnsi="Calibri" w:cs="Calibri"/>
          <w:szCs w:val="22"/>
        </w:rPr>
        <w:t xml:space="preserve">Joint venture </w:t>
      </w:r>
      <w:r w:rsidRPr="00790739">
        <w:rPr>
          <w:rFonts w:ascii="Calibri" w:hAnsi="Calibri" w:cs="Calibri"/>
        </w:rPr>
        <w:t>operates</w:t>
      </w:r>
      <w:r w:rsidRPr="00790739">
        <w:rPr>
          <w:rFonts w:ascii="Calibri" w:hAnsi="Calibri" w:cs="Calibri"/>
          <w:szCs w:val="22"/>
        </w:rPr>
        <w:t xml:space="preserve"> the business of developing waste separation plants.</w:t>
      </w:r>
    </w:p>
    <w:p w14:paraId="476ACD5A" w14:textId="77777777" w:rsidR="00EF322D" w:rsidRPr="00790739" w:rsidRDefault="00EF322D" w:rsidP="000B44FB">
      <w:pPr>
        <w:spacing w:line="240" w:lineRule="atLeast"/>
        <w:ind w:left="450" w:hanging="450"/>
        <w:jc w:val="both"/>
        <w:outlineLvl w:val="0"/>
        <w:rPr>
          <w:rFonts w:ascii="Calibri" w:hAnsi="Calibri" w:cs="Calibri"/>
          <w:sz w:val="18"/>
          <w:szCs w:val="18"/>
          <w:lang w:val="en-GB"/>
        </w:rPr>
      </w:pPr>
    </w:p>
    <w:p w14:paraId="6754DF1E" w14:textId="77777777" w:rsidR="00EF322D" w:rsidRPr="00790739" w:rsidRDefault="00EF322D" w:rsidP="000B44FB">
      <w:pPr>
        <w:spacing w:line="240" w:lineRule="atLeast"/>
        <w:ind w:left="450" w:right="72" w:hanging="450"/>
        <w:rPr>
          <w:rFonts w:ascii="Calibri" w:hAnsi="Calibri" w:cs="Calibri"/>
        </w:rPr>
      </w:pPr>
      <w:r w:rsidRPr="00790739">
        <w:rPr>
          <w:rFonts w:ascii="Calibri" w:hAnsi="Calibri" w:cs="Calibri"/>
        </w:rPr>
        <w:t xml:space="preserve">None of the Group’s </w:t>
      </w:r>
      <w:r w:rsidR="00703DE8" w:rsidRPr="00790739">
        <w:rPr>
          <w:rFonts w:ascii="Calibri" w:hAnsi="Calibri" w:cs="Calibri"/>
        </w:rPr>
        <w:t xml:space="preserve">equity security is </w:t>
      </w:r>
      <w:r w:rsidRPr="00790739">
        <w:rPr>
          <w:rFonts w:ascii="Calibri" w:hAnsi="Calibri" w:cs="Calibri"/>
        </w:rPr>
        <w:t xml:space="preserve">publicly listed and </w:t>
      </w:r>
      <w:r w:rsidR="005407FF" w:rsidRPr="00790739">
        <w:rPr>
          <w:rFonts w:ascii="Calibri" w:hAnsi="Calibri" w:cs="Calibri"/>
        </w:rPr>
        <w:t>consequently</w:t>
      </w:r>
      <w:r w:rsidRPr="00790739">
        <w:rPr>
          <w:rFonts w:ascii="Calibri" w:hAnsi="Calibri" w:cs="Calibri"/>
        </w:rPr>
        <w:t xml:space="preserve"> do</w:t>
      </w:r>
      <w:r w:rsidR="007530A4" w:rsidRPr="00790739">
        <w:rPr>
          <w:rFonts w:ascii="Calibri" w:hAnsi="Calibri" w:cs="Calibri"/>
        </w:rPr>
        <w:t>es</w:t>
      </w:r>
      <w:r w:rsidRPr="00790739">
        <w:rPr>
          <w:rFonts w:ascii="Calibri" w:hAnsi="Calibri" w:cs="Calibri"/>
        </w:rPr>
        <w:t xml:space="preserve"> not have published price quotation.</w:t>
      </w:r>
    </w:p>
    <w:p w14:paraId="10DEE7FD" w14:textId="77777777" w:rsidR="00EF322D" w:rsidRPr="00790739" w:rsidRDefault="00EF322D" w:rsidP="000B44FB">
      <w:pPr>
        <w:spacing w:line="240" w:lineRule="atLeast"/>
        <w:rPr>
          <w:rFonts w:ascii="Calibri" w:hAnsi="Calibri" w:cs="Calibri"/>
        </w:rPr>
      </w:pPr>
    </w:p>
    <w:p w14:paraId="4B563937" w14:textId="77777777" w:rsidR="002E35D2" w:rsidRPr="00790739" w:rsidRDefault="002E35D2" w:rsidP="000B44FB">
      <w:pPr>
        <w:spacing w:line="240" w:lineRule="atLeast"/>
        <w:rPr>
          <w:rFonts w:ascii="Calibri" w:hAnsi="Calibri" w:cs="Calibri"/>
        </w:rPr>
      </w:pPr>
      <w:r w:rsidRPr="00790739">
        <w:rPr>
          <w:rFonts w:ascii="Calibri" w:hAnsi="Calibri" w:cs="Calibri"/>
        </w:rPr>
        <w:t xml:space="preserve">The Company has mortgaged its </w:t>
      </w:r>
      <w:r w:rsidR="00B44E0D" w:rsidRPr="00790739">
        <w:rPr>
          <w:rFonts w:ascii="Calibri" w:hAnsi="Calibri" w:cs="Cordia New"/>
        </w:rPr>
        <w:t>i</w:t>
      </w:r>
      <w:r w:rsidRPr="00790739">
        <w:rPr>
          <w:rFonts w:ascii="Calibri" w:hAnsi="Calibri" w:cs="Calibri"/>
        </w:rPr>
        <w:t>nvestments in joint ventures as collateral against long-te</w:t>
      </w:r>
      <w:r w:rsidR="00572D4A" w:rsidRPr="00790739">
        <w:rPr>
          <w:rFonts w:ascii="Calibri" w:hAnsi="Calibri" w:cs="Calibri"/>
        </w:rPr>
        <w:t>r</w:t>
      </w:r>
      <w:r w:rsidRPr="00790739">
        <w:rPr>
          <w:rFonts w:ascii="Calibri" w:hAnsi="Calibri" w:cs="Calibri"/>
        </w:rPr>
        <w:t>m loans from financial institution referent to Note 1</w:t>
      </w:r>
      <w:r w:rsidR="002B73CE" w:rsidRPr="00790739">
        <w:rPr>
          <w:rFonts w:ascii="Calibri" w:hAnsi="Calibri" w:cs="Calibri"/>
        </w:rPr>
        <w:t>3</w:t>
      </w:r>
      <w:r w:rsidRPr="00790739">
        <w:rPr>
          <w:rFonts w:ascii="Calibri" w:hAnsi="Calibri" w:cs="Calibri"/>
        </w:rPr>
        <w:t>.</w:t>
      </w:r>
    </w:p>
    <w:p w14:paraId="6BAAE791" w14:textId="77777777" w:rsidR="00E51CF2" w:rsidRPr="00790739" w:rsidRDefault="00E51CF2" w:rsidP="000B44FB">
      <w:pPr>
        <w:spacing w:line="240" w:lineRule="atLeast"/>
        <w:rPr>
          <w:rFonts w:ascii="Calibri" w:hAnsi="Calibri" w:cs="Calibri"/>
        </w:rPr>
      </w:pPr>
    </w:p>
    <w:p w14:paraId="2BA9EB5A" w14:textId="77777777" w:rsidR="00E51CF2" w:rsidRPr="00790739" w:rsidRDefault="00E51CF2" w:rsidP="000B44FB">
      <w:pPr>
        <w:spacing w:line="240" w:lineRule="atLeast"/>
        <w:rPr>
          <w:rFonts w:ascii="Calibri" w:hAnsi="Calibri" w:cs="Calibri"/>
        </w:rPr>
      </w:pPr>
    </w:p>
    <w:p w14:paraId="6CB8366E" w14:textId="77777777" w:rsidR="00E51CF2" w:rsidRPr="00790739" w:rsidRDefault="00E51CF2" w:rsidP="000B44FB">
      <w:pPr>
        <w:spacing w:line="240" w:lineRule="atLeast"/>
        <w:rPr>
          <w:rFonts w:ascii="Calibri" w:hAnsi="Calibri" w:cs="Calibri"/>
        </w:rPr>
      </w:pPr>
    </w:p>
    <w:p w14:paraId="3E00718B" w14:textId="5224D912" w:rsidR="00E51CF2" w:rsidRPr="00790739" w:rsidRDefault="00E51CF2" w:rsidP="000B44FB">
      <w:pPr>
        <w:spacing w:line="240" w:lineRule="atLeast"/>
        <w:rPr>
          <w:rFonts w:ascii="Calibri" w:hAnsi="Calibri" w:cs="Calibri"/>
        </w:rPr>
        <w:sectPr w:rsidR="00E51CF2" w:rsidRPr="00790739" w:rsidSect="007F6088">
          <w:pgSz w:w="16834" w:h="11909" w:orient="landscape" w:code="9"/>
          <w:pgMar w:top="1152" w:right="964" w:bottom="1077" w:left="1077" w:header="720" w:footer="720" w:gutter="0"/>
          <w:cols w:space="720"/>
          <w:docGrid w:linePitch="272"/>
        </w:sectPr>
      </w:pPr>
    </w:p>
    <w:p w14:paraId="3210ADB3" w14:textId="77777777" w:rsidR="00D4167F" w:rsidRPr="00790739" w:rsidRDefault="00D4167F" w:rsidP="00453B24">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Interest-bearing liabilities</w:t>
      </w:r>
    </w:p>
    <w:p w14:paraId="44E47B74" w14:textId="77777777" w:rsidR="00C81703" w:rsidRPr="00790739" w:rsidRDefault="00C81703" w:rsidP="000B44FB">
      <w:pPr>
        <w:spacing w:line="240" w:lineRule="atLeast"/>
        <w:ind w:left="540"/>
        <w:jc w:val="both"/>
        <w:rPr>
          <w:rFonts w:ascii="Calibri" w:eastAsia="Arial Unicode MS" w:hAnsi="Calibri" w:cs="Calibri"/>
          <w:b/>
          <w:bCs/>
        </w:rPr>
      </w:pPr>
    </w:p>
    <w:p w14:paraId="1C12415F" w14:textId="5AAA59BD" w:rsidR="009E7425" w:rsidRPr="00790739" w:rsidRDefault="009E7425" w:rsidP="000B44FB">
      <w:pPr>
        <w:spacing w:line="240" w:lineRule="atLeast"/>
        <w:ind w:firstLine="540"/>
        <w:jc w:val="both"/>
        <w:rPr>
          <w:rFonts w:ascii="Calibri" w:eastAsia="Arial Unicode MS" w:hAnsi="Calibri" w:cs="Calibri"/>
          <w:b/>
          <w:bCs/>
          <w:sz w:val="22"/>
          <w:szCs w:val="22"/>
        </w:rPr>
      </w:pPr>
      <w:r w:rsidRPr="00790739">
        <w:rPr>
          <w:rFonts w:ascii="Calibri" w:eastAsia="Arial Unicode MS" w:hAnsi="Calibri" w:cs="Calibri"/>
          <w:b/>
          <w:bCs/>
          <w:sz w:val="22"/>
          <w:szCs w:val="22"/>
        </w:rPr>
        <w:t>Short-term loans</w:t>
      </w:r>
    </w:p>
    <w:p w14:paraId="1703B540" w14:textId="77777777" w:rsidR="009E7425" w:rsidRPr="00790739" w:rsidRDefault="009E7425" w:rsidP="000B44FB">
      <w:pPr>
        <w:spacing w:line="240" w:lineRule="atLeast"/>
        <w:ind w:left="540"/>
        <w:jc w:val="both"/>
        <w:rPr>
          <w:rFonts w:ascii="Calibri" w:eastAsia="Arial Unicode MS" w:hAnsi="Calibri" w:cs="Calibri"/>
          <w:b/>
          <w:bCs/>
        </w:rPr>
      </w:pPr>
    </w:p>
    <w:tbl>
      <w:tblPr>
        <w:tblW w:w="14961" w:type="dxa"/>
        <w:tblInd w:w="531" w:type="dxa"/>
        <w:tblLayout w:type="fixed"/>
        <w:tblLook w:val="0000" w:firstRow="0" w:lastRow="0" w:firstColumn="0" w:lastColumn="0" w:noHBand="0" w:noVBand="0"/>
      </w:tblPr>
      <w:tblGrid>
        <w:gridCol w:w="3083"/>
        <w:gridCol w:w="1267"/>
        <w:gridCol w:w="237"/>
        <w:gridCol w:w="1278"/>
        <w:gridCol w:w="236"/>
        <w:gridCol w:w="1276"/>
        <w:gridCol w:w="236"/>
        <w:gridCol w:w="1276"/>
        <w:gridCol w:w="252"/>
        <w:gridCol w:w="1278"/>
        <w:gridCol w:w="239"/>
        <w:gridCol w:w="1276"/>
        <w:gridCol w:w="236"/>
        <w:gridCol w:w="1279"/>
        <w:gridCol w:w="236"/>
        <w:gridCol w:w="1276"/>
      </w:tblGrid>
      <w:tr w:rsidR="004D656B" w:rsidRPr="00790739" w14:paraId="67BD99B7" w14:textId="77777777" w:rsidTr="00D51F57">
        <w:tc>
          <w:tcPr>
            <w:tcW w:w="3083" w:type="dxa"/>
          </w:tcPr>
          <w:p w14:paraId="0C60D94D" w14:textId="77777777" w:rsidR="004D656B" w:rsidRPr="00790739" w:rsidRDefault="004D656B" w:rsidP="000B44FB">
            <w:pPr>
              <w:spacing w:line="240" w:lineRule="atLeast"/>
              <w:rPr>
                <w:rFonts w:ascii="Calibri" w:eastAsia="Arial Unicode MS" w:hAnsi="Calibri" w:cs="Calibri"/>
                <w:sz w:val="22"/>
                <w:szCs w:val="22"/>
                <w:lang w:val="en-GB" w:bidi="ar-SA"/>
              </w:rPr>
            </w:pPr>
          </w:p>
        </w:tc>
        <w:tc>
          <w:tcPr>
            <w:tcW w:w="2782" w:type="dxa"/>
            <w:gridSpan w:val="3"/>
          </w:tcPr>
          <w:p w14:paraId="7A7D0F60"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Consolidated</w:t>
            </w:r>
          </w:p>
          <w:p w14:paraId="2AC3BCC1"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financial statements</w:t>
            </w:r>
          </w:p>
        </w:tc>
        <w:tc>
          <w:tcPr>
            <w:tcW w:w="236" w:type="dxa"/>
          </w:tcPr>
          <w:p w14:paraId="322CFABA" w14:textId="77777777" w:rsidR="004D656B" w:rsidRPr="00790739" w:rsidRDefault="004D656B" w:rsidP="000B44FB">
            <w:pPr>
              <w:pStyle w:val="acctmergecolhdg"/>
              <w:spacing w:line="240" w:lineRule="atLeast"/>
              <w:rPr>
                <w:rFonts w:ascii="Calibri" w:hAnsi="Calibri" w:cs="Calibri"/>
                <w:szCs w:val="22"/>
              </w:rPr>
            </w:pPr>
          </w:p>
        </w:tc>
        <w:tc>
          <w:tcPr>
            <w:tcW w:w="2788" w:type="dxa"/>
            <w:gridSpan w:val="3"/>
          </w:tcPr>
          <w:p w14:paraId="029B7768"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21408F59"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financial statements</w:t>
            </w:r>
          </w:p>
        </w:tc>
        <w:tc>
          <w:tcPr>
            <w:tcW w:w="252" w:type="dxa"/>
          </w:tcPr>
          <w:p w14:paraId="44C81683" w14:textId="77777777" w:rsidR="004D656B" w:rsidRPr="00790739" w:rsidRDefault="004D656B" w:rsidP="000B44FB">
            <w:pPr>
              <w:pStyle w:val="acctmergecolhdg"/>
              <w:spacing w:line="240" w:lineRule="atLeast"/>
              <w:rPr>
                <w:rFonts w:ascii="Calibri" w:hAnsi="Calibri" w:cs="Calibri"/>
                <w:szCs w:val="22"/>
              </w:rPr>
            </w:pPr>
          </w:p>
        </w:tc>
        <w:tc>
          <w:tcPr>
            <w:tcW w:w="2793" w:type="dxa"/>
            <w:gridSpan w:val="3"/>
          </w:tcPr>
          <w:p w14:paraId="4B146D84"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Consolidated</w:t>
            </w:r>
          </w:p>
          <w:p w14:paraId="69BA3732" w14:textId="77777777" w:rsidR="004D656B" w:rsidRPr="00790739" w:rsidRDefault="004D656B"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lang w:val="en-GB" w:bidi="ar-SA"/>
              </w:rPr>
              <w:t>financial statements</w:t>
            </w:r>
          </w:p>
        </w:tc>
        <w:tc>
          <w:tcPr>
            <w:tcW w:w="236" w:type="dxa"/>
          </w:tcPr>
          <w:p w14:paraId="27E455A1" w14:textId="77777777" w:rsidR="004D656B" w:rsidRPr="00790739" w:rsidRDefault="004D656B" w:rsidP="000B44FB">
            <w:pPr>
              <w:spacing w:line="240" w:lineRule="atLeast"/>
              <w:jc w:val="center"/>
              <w:rPr>
                <w:rFonts w:ascii="Calibri" w:eastAsia="Arial Unicode MS" w:hAnsi="Calibri" w:cs="Calibri"/>
                <w:b/>
                <w:sz w:val="22"/>
                <w:szCs w:val="22"/>
                <w:lang w:val="en-GB" w:bidi="ar-SA"/>
              </w:rPr>
            </w:pPr>
          </w:p>
        </w:tc>
        <w:tc>
          <w:tcPr>
            <w:tcW w:w="2791" w:type="dxa"/>
            <w:gridSpan w:val="3"/>
          </w:tcPr>
          <w:p w14:paraId="7DB5BA81" w14:textId="77777777" w:rsidR="004D656B" w:rsidRPr="00790739" w:rsidRDefault="004D656B"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3FC0EFD5" w14:textId="77777777" w:rsidR="004D656B" w:rsidRPr="00790739" w:rsidRDefault="004D656B"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rPr>
              <w:t>financial statements</w:t>
            </w:r>
          </w:p>
        </w:tc>
      </w:tr>
      <w:tr w:rsidR="0063313F" w:rsidRPr="00790739" w14:paraId="1BED1249" w14:textId="77777777" w:rsidTr="00D51F57">
        <w:tc>
          <w:tcPr>
            <w:tcW w:w="3083" w:type="dxa"/>
            <w:vAlign w:val="bottom"/>
          </w:tcPr>
          <w:p w14:paraId="6FBEEB6D" w14:textId="77777777" w:rsidR="0063313F" w:rsidRPr="00790739" w:rsidRDefault="0063313F" w:rsidP="000B44FB">
            <w:pPr>
              <w:tabs>
                <w:tab w:val="left" w:pos="0"/>
                <w:tab w:val="left" w:pos="360"/>
              </w:tabs>
              <w:spacing w:line="240" w:lineRule="atLeast"/>
              <w:ind w:left="162" w:hanging="162"/>
              <w:rPr>
                <w:rFonts w:ascii="Calibri" w:hAnsi="Calibri" w:cs="Calibri"/>
                <w:b/>
                <w:bCs/>
                <w:i/>
                <w:iCs/>
                <w:sz w:val="22"/>
                <w:szCs w:val="22"/>
              </w:rPr>
            </w:pPr>
          </w:p>
        </w:tc>
        <w:tc>
          <w:tcPr>
            <w:tcW w:w="1267" w:type="dxa"/>
            <w:vAlign w:val="bottom"/>
          </w:tcPr>
          <w:p w14:paraId="0A5AAEA9" w14:textId="4EF2C92C" w:rsidR="0063313F" w:rsidRPr="00790739" w:rsidRDefault="00DA4035" w:rsidP="000B44FB">
            <w:pPr>
              <w:spacing w:line="240" w:lineRule="atLeast"/>
              <w:ind w:left="-99" w:right="-108" w:hanging="6"/>
              <w:jc w:val="center"/>
              <w:rPr>
                <w:rFonts w:ascii="Calibri" w:hAnsi="Calibri" w:cs="Calibri"/>
                <w:sz w:val="22"/>
                <w:szCs w:val="22"/>
                <w:cs/>
              </w:rPr>
            </w:pPr>
            <w:r w:rsidRPr="00790739">
              <w:rPr>
                <w:rFonts w:ascii="Calibri" w:hAnsi="Calibri" w:cs="Calibri"/>
                <w:sz w:val="22"/>
                <w:szCs w:val="22"/>
              </w:rPr>
              <w:t>3</w:t>
            </w:r>
            <w:r w:rsidR="007C21E7" w:rsidRPr="00790739">
              <w:rPr>
                <w:rFonts w:ascii="Calibri" w:hAnsi="Calibri" w:cs="Calibri"/>
                <w:sz w:val="22"/>
                <w:szCs w:val="22"/>
              </w:rPr>
              <w:t>0</w:t>
            </w:r>
            <w:r w:rsidRPr="00790739">
              <w:rPr>
                <w:rFonts w:ascii="Calibri" w:hAnsi="Calibri" w:cs="Calibri"/>
                <w:sz w:val="22"/>
                <w:szCs w:val="22"/>
              </w:rPr>
              <w:t xml:space="preserve"> </w:t>
            </w:r>
            <w:r w:rsidR="007C21E7" w:rsidRPr="00790739">
              <w:rPr>
                <w:rFonts w:ascii="Calibri" w:hAnsi="Calibri" w:cs="Calibri"/>
                <w:sz w:val="22"/>
                <w:szCs w:val="22"/>
              </w:rPr>
              <w:t>September</w:t>
            </w:r>
            <w:r w:rsidRPr="00790739">
              <w:rPr>
                <w:rFonts w:ascii="Calibri" w:hAnsi="Calibri" w:cs="Calibri"/>
                <w:sz w:val="22"/>
                <w:szCs w:val="22"/>
              </w:rPr>
              <w:t xml:space="preserve"> </w:t>
            </w:r>
          </w:p>
        </w:tc>
        <w:tc>
          <w:tcPr>
            <w:tcW w:w="237" w:type="dxa"/>
            <w:vAlign w:val="bottom"/>
          </w:tcPr>
          <w:p w14:paraId="53EB38D3" w14:textId="77777777" w:rsidR="0063313F" w:rsidRPr="00790739" w:rsidRDefault="0063313F" w:rsidP="000B44FB">
            <w:pPr>
              <w:spacing w:line="240" w:lineRule="atLeast"/>
              <w:ind w:left="683" w:right="-552" w:hanging="798"/>
              <w:jc w:val="center"/>
              <w:rPr>
                <w:rFonts w:ascii="Calibri" w:hAnsi="Calibri" w:cs="Calibri"/>
                <w:sz w:val="22"/>
                <w:szCs w:val="22"/>
                <w:cs/>
              </w:rPr>
            </w:pPr>
          </w:p>
        </w:tc>
        <w:tc>
          <w:tcPr>
            <w:tcW w:w="1278" w:type="dxa"/>
            <w:vAlign w:val="bottom"/>
          </w:tcPr>
          <w:p w14:paraId="01EFCFAC" w14:textId="77777777" w:rsidR="0063313F" w:rsidRPr="00790739" w:rsidRDefault="0063313F" w:rsidP="000B44FB">
            <w:pPr>
              <w:spacing w:line="240" w:lineRule="atLeast"/>
              <w:ind w:left="-195" w:right="-108" w:firstLine="90"/>
              <w:jc w:val="center"/>
              <w:rPr>
                <w:rFonts w:ascii="Calibri" w:eastAsia="Arial Unicode MS" w:hAnsi="Calibri" w:cs="Calibri"/>
                <w:sz w:val="22"/>
                <w:szCs w:val="22"/>
                <w:cs/>
                <w:lang w:val="en-GB"/>
              </w:rPr>
            </w:pPr>
            <w:r w:rsidRPr="00790739">
              <w:rPr>
                <w:rFonts w:ascii="Calibri" w:eastAsia="Arial Unicode MS" w:hAnsi="Calibri" w:cs="Calibri"/>
                <w:sz w:val="22"/>
                <w:szCs w:val="22"/>
                <w:lang w:val="en-GB" w:bidi="ar-SA"/>
              </w:rPr>
              <w:t>31 December</w:t>
            </w:r>
          </w:p>
        </w:tc>
        <w:tc>
          <w:tcPr>
            <w:tcW w:w="236" w:type="dxa"/>
            <w:vAlign w:val="bottom"/>
          </w:tcPr>
          <w:p w14:paraId="67FEA4DE" w14:textId="77777777" w:rsidR="0063313F" w:rsidRPr="00790739" w:rsidRDefault="0063313F" w:rsidP="000B44FB">
            <w:pPr>
              <w:spacing w:line="240" w:lineRule="atLeast"/>
              <w:ind w:left="683" w:right="-552" w:hanging="798"/>
              <w:jc w:val="center"/>
              <w:rPr>
                <w:rFonts w:ascii="Calibri" w:hAnsi="Calibri" w:cs="Calibri"/>
                <w:sz w:val="22"/>
                <w:szCs w:val="22"/>
                <w:cs/>
              </w:rPr>
            </w:pPr>
          </w:p>
        </w:tc>
        <w:tc>
          <w:tcPr>
            <w:tcW w:w="1276" w:type="dxa"/>
            <w:vAlign w:val="bottom"/>
          </w:tcPr>
          <w:p w14:paraId="2F07B903" w14:textId="418C708D" w:rsidR="0063313F" w:rsidRPr="00790739" w:rsidRDefault="007C21E7" w:rsidP="000B44FB">
            <w:pPr>
              <w:spacing w:line="240" w:lineRule="atLeast"/>
              <w:ind w:left="-93" w:right="-108" w:hanging="12"/>
              <w:jc w:val="center"/>
              <w:rPr>
                <w:rFonts w:ascii="Calibri" w:hAnsi="Calibri" w:cs="Calibri"/>
                <w:sz w:val="22"/>
                <w:szCs w:val="22"/>
              </w:rPr>
            </w:pPr>
            <w:r w:rsidRPr="00790739">
              <w:rPr>
                <w:rFonts w:ascii="Calibri" w:hAnsi="Calibri" w:cs="Calibri"/>
                <w:sz w:val="22"/>
                <w:szCs w:val="22"/>
              </w:rPr>
              <w:t>30 September</w:t>
            </w:r>
          </w:p>
        </w:tc>
        <w:tc>
          <w:tcPr>
            <w:tcW w:w="236" w:type="dxa"/>
            <w:vAlign w:val="bottom"/>
          </w:tcPr>
          <w:p w14:paraId="565162D5" w14:textId="77777777" w:rsidR="0063313F" w:rsidRPr="00790739" w:rsidRDefault="0063313F" w:rsidP="000B44FB">
            <w:pPr>
              <w:spacing w:line="240" w:lineRule="atLeast"/>
              <w:ind w:left="-195" w:right="-108" w:firstLine="90"/>
              <w:jc w:val="center"/>
              <w:rPr>
                <w:rFonts w:ascii="Calibri" w:hAnsi="Calibri" w:cs="Calibri"/>
                <w:sz w:val="22"/>
                <w:szCs w:val="22"/>
              </w:rPr>
            </w:pPr>
          </w:p>
        </w:tc>
        <w:tc>
          <w:tcPr>
            <w:tcW w:w="1276" w:type="dxa"/>
            <w:vAlign w:val="bottom"/>
          </w:tcPr>
          <w:p w14:paraId="0B496ECE" w14:textId="77777777" w:rsidR="0063313F" w:rsidRPr="00790739" w:rsidRDefault="0063313F" w:rsidP="000B44FB">
            <w:pPr>
              <w:spacing w:line="240" w:lineRule="atLeast"/>
              <w:ind w:left="-195" w:right="-108" w:firstLine="90"/>
              <w:jc w:val="center"/>
              <w:rPr>
                <w:rFonts w:ascii="Calibri" w:hAnsi="Calibri" w:cs="Calibri"/>
                <w:sz w:val="22"/>
                <w:szCs w:val="22"/>
              </w:rPr>
            </w:pPr>
            <w:r w:rsidRPr="00790739">
              <w:rPr>
                <w:rFonts w:ascii="Calibri" w:eastAsia="Arial Unicode MS" w:hAnsi="Calibri" w:cs="Calibri"/>
                <w:sz w:val="22"/>
                <w:szCs w:val="22"/>
                <w:lang w:val="en-GB" w:bidi="ar-SA"/>
              </w:rPr>
              <w:t>31 December</w:t>
            </w:r>
          </w:p>
        </w:tc>
        <w:tc>
          <w:tcPr>
            <w:tcW w:w="252" w:type="dxa"/>
          </w:tcPr>
          <w:p w14:paraId="1B2C9E1E" w14:textId="77777777" w:rsidR="0063313F" w:rsidRPr="00790739" w:rsidRDefault="0063313F"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19BAB11A" w14:textId="656E6849" w:rsidR="0063313F" w:rsidRPr="00790739" w:rsidRDefault="007C21E7" w:rsidP="000B44FB">
            <w:pPr>
              <w:spacing w:line="240" w:lineRule="atLeast"/>
              <w:ind w:left="-111" w:right="-108" w:firstLine="6"/>
              <w:jc w:val="center"/>
              <w:rPr>
                <w:rFonts w:ascii="Calibri" w:hAnsi="Calibri" w:cs="Calibri"/>
                <w:sz w:val="22"/>
                <w:szCs w:val="22"/>
              </w:rPr>
            </w:pPr>
            <w:r w:rsidRPr="00790739">
              <w:rPr>
                <w:rFonts w:ascii="Calibri" w:hAnsi="Calibri" w:cs="Calibri"/>
                <w:sz w:val="22"/>
                <w:szCs w:val="22"/>
              </w:rPr>
              <w:t>30 September</w:t>
            </w:r>
          </w:p>
        </w:tc>
        <w:tc>
          <w:tcPr>
            <w:tcW w:w="239" w:type="dxa"/>
            <w:vAlign w:val="bottom"/>
          </w:tcPr>
          <w:p w14:paraId="2A2901DF" w14:textId="77777777" w:rsidR="0063313F" w:rsidRPr="00790739" w:rsidRDefault="0063313F" w:rsidP="000B44FB">
            <w:pPr>
              <w:spacing w:line="240" w:lineRule="atLeast"/>
              <w:ind w:left="-23" w:right="-552" w:hanging="540"/>
              <w:jc w:val="center"/>
              <w:rPr>
                <w:rFonts w:ascii="Calibri" w:hAnsi="Calibri" w:cs="Calibri"/>
                <w:sz w:val="22"/>
                <w:szCs w:val="22"/>
              </w:rPr>
            </w:pPr>
          </w:p>
        </w:tc>
        <w:tc>
          <w:tcPr>
            <w:tcW w:w="1276" w:type="dxa"/>
            <w:vAlign w:val="bottom"/>
          </w:tcPr>
          <w:p w14:paraId="0239902C" w14:textId="77777777" w:rsidR="0063313F" w:rsidRPr="00790739" w:rsidRDefault="0063313F" w:rsidP="000B44FB">
            <w:pPr>
              <w:spacing w:line="240" w:lineRule="atLeast"/>
              <w:ind w:left="-195" w:right="-108" w:firstLine="90"/>
              <w:jc w:val="center"/>
              <w:rPr>
                <w:rFonts w:ascii="Calibri" w:eastAsia="Arial Unicode MS" w:hAnsi="Calibri" w:cs="Calibri"/>
                <w:sz w:val="22"/>
                <w:szCs w:val="22"/>
                <w:lang w:val="en-GB" w:bidi="ar-SA"/>
              </w:rPr>
            </w:pPr>
            <w:r w:rsidRPr="00790739">
              <w:rPr>
                <w:rFonts w:ascii="Calibri" w:eastAsia="Arial Unicode MS" w:hAnsi="Calibri" w:cs="Calibri"/>
                <w:sz w:val="22"/>
                <w:szCs w:val="22"/>
                <w:lang w:val="en-GB" w:bidi="ar-SA"/>
              </w:rPr>
              <w:t>31 December</w:t>
            </w:r>
          </w:p>
        </w:tc>
        <w:tc>
          <w:tcPr>
            <w:tcW w:w="236" w:type="dxa"/>
            <w:vAlign w:val="bottom"/>
          </w:tcPr>
          <w:p w14:paraId="755C9863" w14:textId="77777777" w:rsidR="0063313F" w:rsidRPr="00790739" w:rsidRDefault="0063313F" w:rsidP="000B44FB">
            <w:pPr>
              <w:spacing w:line="240" w:lineRule="atLeast"/>
              <w:jc w:val="center"/>
              <w:rPr>
                <w:rFonts w:ascii="Calibri" w:eastAsia="Arial Unicode MS" w:hAnsi="Calibri" w:cs="Calibri"/>
                <w:sz w:val="22"/>
                <w:szCs w:val="22"/>
                <w:lang w:val="en-GB" w:bidi="ar-SA"/>
              </w:rPr>
            </w:pPr>
          </w:p>
        </w:tc>
        <w:tc>
          <w:tcPr>
            <w:tcW w:w="1279" w:type="dxa"/>
            <w:vAlign w:val="bottom"/>
          </w:tcPr>
          <w:p w14:paraId="7C4EF4D7" w14:textId="23EAE2B5" w:rsidR="0063313F" w:rsidRPr="00790739" w:rsidRDefault="007C21E7" w:rsidP="000B44FB">
            <w:pPr>
              <w:spacing w:line="240" w:lineRule="atLeast"/>
              <w:ind w:left="-81" w:right="-105" w:hanging="12"/>
              <w:jc w:val="center"/>
              <w:rPr>
                <w:rFonts w:ascii="Calibri" w:hAnsi="Calibri" w:cs="Calibri"/>
                <w:sz w:val="22"/>
                <w:szCs w:val="22"/>
              </w:rPr>
            </w:pPr>
            <w:r w:rsidRPr="00790739">
              <w:rPr>
                <w:rFonts w:ascii="Calibri" w:hAnsi="Calibri" w:cs="Calibri"/>
                <w:sz w:val="22"/>
                <w:szCs w:val="22"/>
              </w:rPr>
              <w:t>30 September</w:t>
            </w:r>
          </w:p>
        </w:tc>
        <w:tc>
          <w:tcPr>
            <w:tcW w:w="236" w:type="dxa"/>
            <w:vAlign w:val="bottom"/>
          </w:tcPr>
          <w:p w14:paraId="7C13DC01" w14:textId="77777777" w:rsidR="0063313F" w:rsidRPr="00790739" w:rsidRDefault="0063313F" w:rsidP="000B44FB">
            <w:pPr>
              <w:spacing w:line="240" w:lineRule="atLeast"/>
              <w:ind w:left="-375" w:right="435"/>
              <w:jc w:val="center"/>
              <w:rPr>
                <w:rFonts w:ascii="Calibri" w:hAnsi="Calibri" w:cs="Calibri"/>
                <w:sz w:val="22"/>
                <w:szCs w:val="22"/>
              </w:rPr>
            </w:pPr>
          </w:p>
        </w:tc>
        <w:tc>
          <w:tcPr>
            <w:tcW w:w="1276" w:type="dxa"/>
            <w:vAlign w:val="bottom"/>
          </w:tcPr>
          <w:p w14:paraId="20EC14F7" w14:textId="77777777" w:rsidR="0063313F" w:rsidRPr="00790739" w:rsidRDefault="0063313F" w:rsidP="000B44FB">
            <w:pPr>
              <w:spacing w:line="240" w:lineRule="atLeast"/>
              <w:ind w:left="-195" w:right="-108" w:firstLine="90"/>
              <w:jc w:val="center"/>
              <w:rPr>
                <w:rFonts w:ascii="Calibri" w:hAnsi="Calibri" w:cs="Calibri"/>
                <w:sz w:val="22"/>
                <w:szCs w:val="22"/>
              </w:rPr>
            </w:pPr>
            <w:r w:rsidRPr="00790739">
              <w:rPr>
                <w:rFonts w:ascii="Calibri" w:eastAsia="Arial Unicode MS" w:hAnsi="Calibri" w:cs="Calibri"/>
                <w:sz w:val="22"/>
                <w:szCs w:val="22"/>
                <w:lang w:val="en-GB" w:bidi="ar-SA"/>
              </w:rPr>
              <w:t>31 December</w:t>
            </w:r>
          </w:p>
        </w:tc>
      </w:tr>
      <w:tr w:rsidR="0063313F" w:rsidRPr="00790739" w14:paraId="57BA3B1D" w14:textId="77777777" w:rsidTr="00D51F57">
        <w:tc>
          <w:tcPr>
            <w:tcW w:w="3083" w:type="dxa"/>
            <w:vAlign w:val="bottom"/>
          </w:tcPr>
          <w:p w14:paraId="70E34A17" w14:textId="77777777" w:rsidR="0063313F" w:rsidRPr="00790739" w:rsidRDefault="0063313F" w:rsidP="000B44FB">
            <w:pPr>
              <w:tabs>
                <w:tab w:val="left" w:pos="0"/>
                <w:tab w:val="left" w:pos="360"/>
              </w:tabs>
              <w:spacing w:line="240" w:lineRule="atLeast"/>
              <w:ind w:left="162" w:hanging="162"/>
              <w:rPr>
                <w:rFonts w:ascii="Calibri" w:hAnsi="Calibri" w:cs="Calibri"/>
                <w:b/>
                <w:bCs/>
                <w:i/>
                <w:iCs/>
                <w:sz w:val="22"/>
                <w:szCs w:val="22"/>
              </w:rPr>
            </w:pPr>
          </w:p>
        </w:tc>
        <w:tc>
          <w:tcPr>
            <w:tcW w:w="1267" w:type="dxa"/>
            <w:vAlign w:val="bottom"/>
          </w:tcPr>
          <w:p w14:paraId="5A9E50CF" w14:textId="4F8B9778" w:rsidR="0063313F" w:rsidRPr="00790739" w:rsidRDefault="004F3C06" w:rsidP="000B44FB">
            <w:pPr>
              <w:spacing w:line="240" w:lineRule="atLeast"/>
              <w:ind w:left="-195" w:right="-108" w:firstLine="90"/>
              <w:jc w:val="center"/>
              <w:rPr>
                <w:rFonts w:ascii="Calibri" w:hAnsi="Calibri" w:cs="Calibri"/>
                <w:sz w:val="22"/>
                <w:szCs w:val="22"/>
                <w:cs/>
              </w:rPr>
            </w:pPr>
            <w:r w:rsidRPr="00790739">
              <w:rPr>
                <w:rFonts w:ascii="Calibri" w:hAnsi="Calibri" w:cs="Calibri"/>
                <w:sz w:val="22"/>
                <w:szCs w:val="22"/>
              </w:rPr>
              <w:t>202</w:t>
            </w:r>
            <w:r w:rsidR="005053ED" w:rsidRPr="00790739">
              <w:rPr>
                <w:rFonts w:ascii="Calibri" w:hAnsi="Calibri" w:cs="Calibri"/>
                <w:sz w:val="22"/>
                <w:szCs w:val="22"/>
              </w:rPr>
              <w:t>5</w:t>
            </w:r>
          </w:p>
        </w:tc>
        <w:tc>
          <w:tcPr>
            <w:tcW w:w="237" w:type="dxa"/>
            <w:vAlign w:val="bottom"/>
          </w:tcPr>
          <w:p w14:paraId="068F0A2B" w14:textId="77777777" w:rsidR="0063313F" w:rsidRPr="00790739" w:rsidRDefault="0063313F" w:rsidP="000B44FB">
            <w:pPr>
              <w:spacing w:line="240" w:lineRule="atLeast"/>
              <w:ind w:left="683" w:right="-552" w:hanging="798"/>
              <w:jc w:val="center"/>
              <w:rPr>
                <w:rFonts w:ascii="Calibri" w:hAnsi="Calibri" w:cs="Calibri"/>
                <w:sz w:val="22"/>
                <w:szCs w:val="22"/>
                <w:cs/>
              </w:rPr>
            </w:pPr>
          </w:p>
        </w:tc>
        <w:tc>
          <w:tcPr>
            <w:tcW w:w="1278" w:type="dxa"/>
            <w:vAlign w:val="bottom"/>
          </w:tcPr>
          <w:p w14:paraId="3885B57D" w14:textId="338DB4CF" w:rsidR="0063313F" w:rsidRPr="00790739" w:rsidRDefault="004F3C06" w:rsidP="000B44FB">
            <w:pPr>
              <w:spacing w:line="240" w:lineRule="atLeast"/>
              <w:jc w:val="center"/>
              <w:rPr>
                <w:rFonts w:ascii="Calibri" w:eastAsia="Arial Unicode MS" w:hAnsi="Calibri" w:cs="Calibri"/>
                <w:sz w:val="22"/>
                <w:szCs w:val="22"/>
                <w:cs/>
                <w:lang w:val="en-GB"/>
              </w:rPr>
            </w:pPr>
            <w:r w:rsidRPr="00790739">
              <w:rPr>
                <w:rFonts w:ascii="Calibri" w:eastAsia="Arial Unicode MS" w:hAnsi="Calibri" w:cs="Calibri"/>
                <w:sz w:val="22"/>
                <w:szCs w:val="22"/>
                <w:lang w:val="en-GB" w:bidi="ar-SA"/>
              </w:rPr>
              <w:t>202</w:t>
            </w:r>
            <w:r w:rsidR="005053ED" w:rsidRPr="00790739">
              <w:rPr>
                <w:rFonts w:ascii="Calibri" w:eastAsia="Arial Unicode MS" w:hAnsi="Calibri" w:cs="Calibri"/>
                <w:sz w:val="22"/>
                <w:szCs w:val="22"/>
                <w:lang w:val="en-GB" w:bidi="ar-SA"/>
              </w:rPr>
              <w:t>4</w:t>
            </w:r>
          </w:p>
        </w:tc>
        <w:tc>
          <w:tcPr>
            <w:tcW w:w="236" w:type="dxa"/>
          </w:tcPr>
          <w:p w14:paraId="7C905A24" w14:textId="77777777" w:rsidR="0063313F" w:rsidRPr="00790739" w:rsidRDefault="0063313F" w:rsidP="000B44FB">
            <w:pPr>
              <w:spacing w:line="240" w:lineRule="atLeast"/>
              <w:ind w:left="683" w:right="-552" w:hanging="798"/>
              <w:jc w:val="center"/>
              <w:rPr>
                <w:rFonts w:ascii="Calibri" w:hAnsi="Calibri" w:cs="Calibri"/>
                <w:sz w:val="22"/>
                <w:szCs w:val="22"/>
                <w:cs/>
              </w:rPr>
            </w:pPr>
          </w:p>
        </w:tc>
        <w:tc>
          <w:tcPr>
            <w:tcW w:w="1276" w:type="dxa"/>
            <w:vAlign w:val="bottom"/>
          </w:tcPr>
          <w:p w14:paraId="48DF2032" w14:textId="29EC3B7A" w:rsidR="0063313F" w:rsidRPr="00790739" w:rsidRDefault="004F3C06" w:rsidP="000B44FB">
            <w:pPr>
              <w:spacing w:line="240" w:lineRule="atLeast"/>
              <w:ind w:left="-195" w:right="-108" w:firstLine="90"/>
              <w:jc w:val="center"/>
              <w:rPr>
                <w:rFonts w:ascii="Calibri" w:hAnsi="Calibri" w:cs="Calibri"/>
                <w:sz w:val="22"/>
                <w:szCs w:val="22"/>
              </w:rPr>
            </w:pPr>
            <w:r w:rsidRPr="00790739">
              <w:rPr>
                <w:rFonts w:ascii="Calibri" w:hAnsi="Calibri" w:cs="Calibri"/>
                <w:sz w:val="22"/>
                <w:szCs w:val="22"/>
              </w:rPr>
              <w:t>202</w:t>
            </w:r>
            <w:r w:rsidR="003F7222" w:rsidRPr="00790739">
              <w:rPr>
                <w:rFonts w:ascii="Calibri" w:hAnsi="Calibri" w:cs="Calibri"/>
                <w:sz w:val="22"/>
                <w:szCs w:val="22"/>
              </w:rPr>
              <w:t>5</w:t>
            </w:r>
          </w:p>
        </w:tc>
        <w:tc>
          <w:tcPr>
            <w:tcW w:w="236" w:type="dxa"/>
            <w:vAlign w:val="bottom"/>
          </w:tcPr>
          <w:p w14:paraId="32E30797" w14:textId="77777777" w:rsidR="0063313F" w:rsidRPr="00790739" w:rsidRDefault="0063313F" w:rsidP="000B44FB">
            <w:pPr>
              <w:spacing w:line="240" w:lineRule="atLeast"/>
              <w:ind w:left="-195" w:right="-108" w:firstLine="90"/>
              <w:jc w:val="center"/>
              <w:rPr>
                <w:rFonts w:ascii="Calibri" w:hAnsi="Calibri" w:cs="Calibri"/>
                <w:sz w:val="22"/>
                <w:szCs w:val="22"/>
              </w:rPr>
            </w:pPr>
          </w:p>
        </w:tc>
        <w:tc>
          <w:tcPr>
            <w:tcW w:w="1276" w:type="dxa"/>
            <w:vAlign w:val="bottom"/>
          </w:tcPr>
          <w:p w14:paraId="4AA6F523" w14:textId="66E5B833" w:rsidR="0063313F" w:rsidRPr="00790739" w:rsidRDefault="004F3C06" w:rsidP="000B44FB">
            <w:pPr>
              <w:spacing w:line="240" w:lineRule="atLeast"/>
              <w:ind w:left="-195" w:right="-108" w:firstLine="90"/>
              <w:jc w:val="center"/>
              <w:rPr>
                <w:rFonts w:ascii="Calibri" w:hAnsi="Calibri" w:cs="Calibri"/>
                <w:sz w:val="22"/>
                <w:szCs w:val="22"/>
              </w:rPr>
            </w:pPr>
            <w:r w:rsidRPr="00790739">
              <w:rPr>
                <w:rFonts w:ascii="Calibri" w:eastAsia="Arial Unicode MS" w:hAnsi="Calibri" w:cs="Calibri"/>
                <w:sz w:val="22"/>
                <w:szCs w:val="22"/>
                <w:lang w:val="en-GB" w:bidi="ar-SA"/>
              </w:rPr>
              <w:t>202</w:t>
            </w:r>
            <w:r w:rsidR="003F7222" w:rsidRPr="00790739">
              <w:rPr>
                <w:rFonts w:ascii="Calibri" w:eastAsia="Arial Unicode MS" w:hAnsi="Calibri" w:cs="Calibri"/>
                <w:sz w:val="22"/>
                <w:szCs w:val="22"/>
                <w:lang w:val="en-GB" w:bidi="ar-SA"/>
              </w:rPr>
              <w:t>4</w:t>
            </w:r>
          </w:p>
        </w:tc>
        <w:tc>
          <w:tcPr>
            <w:tcW w:w="252" w:type="dxa"/>
          </w:tcPr>
          <w:p w14:paraId="02170BEC" w14:textId="77777777" w:rsidR="0063313F" w:rsidRPr="00790739" w:rsidRDefault="0063313F"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493105CB" w14:textId="0F3D4127" w:rsidR="0063313F" w:rsidRPr="00790739" w:rsidRDefault="004F3C06" w:rsidP="000B44FB">
            <w:pPr>
              <w:spacing w:line="240" w:lineRule="atLeast"/>
              <w:ind w:left="-195" w:right="-108" w:firstLine="90"/>
              <w:jc w:val="center"/>
              <w:rPr>
                <w:rFonts w:ascii="Calibri" w:hAnsi="Calibri" w:cs="Calibri"/>
                <w:sz w:val="22"/>
                <w:szCs w:val="22"/>
              </w:rPr>
            </w:pPr>
            <w:r w:rsidRPr="00790739">
              <w:rPr>
                <w:rFonts w:ascii="Calibri" w:hAnsi="Calibri" w:cs="Calibri"/>
                <w:sz w:val="22"/>
                <w:szCs w:val="22"/>
              </w:rPr>
              <w:t>202</w:t>
            </w:r>
            <w:r w:rsidR="003F7222" w:rsidRPr="00790739">
              <w:rPr>
                <w:rFonts w:ascii="Calibri" w:hAnsi="Calibri" w:cs="Calibri"/>
                <w:sz w:val="22"/>
                <w:szCs w:val="22"/>
              </w:rPr>
              <w:t>5</w:t>
            </w:r>
          </w:p>
        </w:tc>
        <w:tc>
          <w:tcPr>
            <w:tcW w:w="239" w:type="dxa"/>
            <w:vAlign w:val="bottom"/>
          </w:tcPr>
          <w:p w14:paraId="78B82B44" w14:textId="77777777" w:rsidR="0063313F" w:rsidRPr="00790739" w:rsidRDefault="0063313F" w:rsidP="000B44FB">
            <w:pPr>
              <w:spacing w:line="240" w:lineRule="atLeast"/>
              <w:ind w:left="-23" w:right="-552" w:hanging="540"/>
              <w:jc w:val="center"/>
              <w:rPr>
                <w:rFonts w:ascii="Calibri" w:hAnsi="Calibri" w:cs="Calibri"/>
                <w:sz w:val="22"/>
                <w:szCs w:val="22"/>
              </w:rPr>
            </w:pPr>
          </w:p>
        </w:tc>
        <w:tc>
          <w:tcPr>
            <w:tcW w:w="1276" w:type="dxa"/>
            <w:vAlign w:val="bottom"/>
          </w:tcPr>
          <w:p w14:paraId="4C60BD79" w14:textId="604B771A" w:rsidR="0063313F" w:rsidRPr="00790739" w:rsidRDefault="004F3C06" w:rsidP="000B44FB">
            <w:pPr>
              <w:spacing w:line="240" w:lineRule="atLeast"/>
              <w:jc w:val="center"/>
              <w:rPr>
                <w:rFonts w:ascii="Calibri" w:eastAsia="Arial Unicode MS" w:hAnsi="Calibri" w:cs="Calibri"/>
                <w:sz w:val="22"/>
                <w:szCs w:val="22"/>
                <w:lang w:val="en-GB" w:bidi="ar-SA"/>
              </w:rPr>
            </w:pPr>
            <w:r w:rsidRPr="00790739">
              <w:rPr>
                <w:rFonts w:ascii="Calibri" w:eastAsia="Arial Unicode MS" w:hAnsi="Calibri" w:cs="Calibri"/>
                <w:sz w:val="22"/>
                <w:szCs w:val="22"/>
                <w:lang w:val="en-GB" w:bidi="ar-SA"/>
              </w:rPr>
              <w:t>202</w:t>
            </w:r>
            <w:r w:rsidR="003F7222" w:rsidRPr="00790739">
              <w:rPr>
                <w:rFonts w:ascii="Calibri" w:eastAsia="Arial Unicode MS" w:hAnsi="Calibri" w:cs="Calibri"/>
                <w:sz w:val="22"/>
                <w:szCs w:val="22"/>
                <w:lang w:val="en-GB" w:bidi="ar-SA"/>
              </w:rPr>
              <w:t>4</w:t>
            </w:r>
          </w:p>
        </w:tc>
        <w:tc>
          <w:tcPr>
            <w:tcW w:w="236" w:type="dxa"/>
          </w:tcPr>
          <w:p w14:paraId="3651A8D8" w14:textId="77777777" w:rsidR="0063313F" w:rsidRPr="00790739" w:rsidRDefault="0063313F" w:rsidP="000B44FB">
            <w:pPr>
              <w:spacing w:line="240" w:lineRule="atLeast"/>
              <w:jc w:val="center"/>
              <w:rPr>
                <w:rFonts w:ascii="Calibri" w:eastAsia="Arial Unicode MS" w:hAnsi="Calibri" w:cs="Calibri"/>
                <w:sz w:val="22"/>
                <w:szCs w:val="22"/>
                <w:lang w:val="en-GB" w:bidi="ar-SA"/>
              </w:rPr>
            </w:pPr>
          </w:p>
        </w:tc>
        <w:tc>
          <w:tcPr>
            <w:tcW w:w="1279" w:type="dxa"/>
            <w:vAlign w:val="bottom"/>
          </w:tcPr>
          <w:p w14:paraId="75C730CB" w14:textId="2C7EDEAD" w:rsidR="0063313F" w:rsidRPr="00790739" w:rsidRDefault="004F3C06" w:rsidP="000B44FB">
            <w:pPr>
              <w:spacing w:line="240" w:lineRule="atLeast"/>
              <w:ind w:left="-183" w:right="-105" w:firstLine="90"/>
              <w:jc w:val="center"/>
              <w:rPr>
                <w:rFonts w:ascii="Calibri" w:hAnsi="Calibri" w:cs="Calibri"/>
                <w:sz w:val="22"/>
                <w:szCs w:val="22"/>
              </w:rPr>
            </w:pPr>
            <w:r w:rsidRPr="00790739">
              <w:rPr>
                <w:rFonts w:ascii="Calibri" w:hAnsi="Calibri" w:cs="Calibri"/>
                <w:sz w:val="22"/>
                <w:szCs w:val="22"/>
              </w:rPr>
              <w:t>202</w:t>
            </w:r>
            <w:r w:rsidR="003F7222" w:rsidRPr="00790739">
              <w:rPr>
                <w:rFonts w:ascii="Calibri" w:hAnsi="Calibri" w:cs="Calibri"/>
                <w:sz w:val="22"/>
                <w:szCs w:val="22"/>
              </w:rPr>
              <w:t>5</w:t>
            </w:r>
          </w:p>
        </w:tc>
        <w:tc>
          <w:tcPr>
            <w:tcW w:w="236" w:type="dxa"/>
            <w:vAlign w:val="bottom"/>
          </w:tcPr>
          <w:p w14:paraId="75A7E323" w14:textId="77777777" w:rsidR="0063313F" w:rsidRPr="00790739" w:rsidRDefault="0063313F" w:rsidP="000B44FB">
            <w:pPr>
              <w:spacing w:line="240" w:lineRule="atLeast"/>
              <w:ind w:left="-375" w:right="435"/>
              <w:jc w:val="center"/>
              <w:rPr>
                <w:rFonts w:ascii="Calibri" w:hAnsi="Calibri" w:cs="Calibri"/>
                <w:sz w:val="22"/>
                <w:szCs w:val="22"/>
              </w:rPr>
            </w:pPr>
          </w:p>
        </w:tc>
        <w:tc>
          <w:tcPr>
            <w:tcW w:w="1276" w:type="dxa"/>
            <w:vAlign w:val="bottom"/>
          </w:tcPr>
          <w:p w14:paraId="44C1BE9C" w14:textId="7420B93F" w:rsidR="0063313F" w:rsidRPr="00790739" w:rsidRDefault="004F3C06" w:rsidP="000B44FB">
            <w:pPr>
              <w:spacing w:line="240" w:lineRule="atLeast"/>
              <w:jc w:val="center"/>
              <w:rPr>
                <w:rFonts w:ascii="Calibri" w:hAnsi="Calibri" w:cs="Calibri"/>
                <w:sz w:val="22"/>
                <w:szCs w:val="22"/>
              </w:rPr>
            </w:pPr>
            <w:r w:rsidRPr="00790739">
              <w:rPr>
                <w:rFonts w:ascii="Calibri" w:eastAsia="Arial Unicode MS" w:hAnsi="Calibri" w:cs="Calibri"/>
                <w:sz w:val="22"/>
                <w:szCs w:val="22"/>
                <w:lang w:val="en-GB" w:bidi="ar-SA"/>
              </w:rPr>
              <w:t>202</w:t>
            </w:r>
            <w:r w:rsidR="003F7222" w:rsidRPr="00790739">
              <w:rPr>
                <w:rFonts w:ascii="Calibri" w:eastAsia="Arial Unicode MS" w:hAnsi="Calibri" w:cs="Calibri"/>
                <w:sz w:val="22"/>
                <w:szCs w:val="22"/>
                <w:lang w:val="en-GB" w:bidi="ar-SA"/>
              </w:rPr>
              <w:t>4</w:t>
            </w:r>
          </w:p>
        </w:tc>
      </w:tr>
      <w:tr w:rsidR="00DA22EB" w:rsidRPr="00790739" w14:paraId="14808C74" w14:textId="77777777" w:rsidTr="00D51F57">
        <w:tc>
          <w:tcPr>
            <w:tcW w:w="3083" w:type="dxa"/>
          </w:tcPr>
          <w:p w14:paraId="1E7ABC93" w14:textId="77777777" w:rsidR="00DA22EB" w:rsidRPr="00790739" w:rsidRDefault="00DA22EB" w:rsidP="000B44FB">
            <w:pPr>
              <w:spacing w:line="240" w:lineRule="atLeast"/>
              <w:rPr>
                <w:rFonts w:ascii="Calibri" w:eastAsia="Arial Unicode MS" w:hAnsi="Calibri" w:cs="Calibri"/>
                <w:b/>
                <w:bCs/>
                <w:i/>
                <w:iCs/>
                <w:sz w:val="22"/>
                <w:szCs w:val="22"/>
                <w:lang w:val="en-GB" w:bidi="ar-SA"/>
              </w:rPr>
            </w:pPr>
          </w:p>
        </w:tc>
        <w:tc>
          <w:tcPr>
            <w:tcW w:w="5806" w:type="dxa"/>
            <w:gridSpan w:val="7"/>
          </w:tcPr>
          <w:p w14:paraId="6BFB1C14" w14:textId="77777777" w:rsidR="00DA22EB" w:rsidRPr="00790739" w:rsidRDefault="00DA22EB"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(Interest rate per annum)</w:t>
            </w:r>
          </w:p>
        </w:tc>
        <w:tc>
          <w:tcPr>
            <w:tcW w:w="252" w:type="dxa"/>
          </w:tcPr>
          <w:p w14:paraId="1B711119" w14:textId="77777777" w:rsidR="00DA22EB" w:rsidRPr="00790739" w:rsidRDefault="00DA22EB" w:rsidP="000B44FB">
            <w:pPr>
              <w:pStyle w:val="acctmergecolhdg"/>
              <w:spacing w:line="240" w:lineRule="atLeast"/>
              <w:rPr>
                <w:rFonts w:ascii="Calibri" w:hAnsi="Calibri" w:cs="Calibri"/>
                <w:b w:val="0"/>
                <w:bCs/>
                <w:i/>
                <w:iCs/>
                <w:szCs w:val="22"/>
              </w:rPr>
            </w:pPr>
          </w:p>
        </w:tc>
        <w:tc>
          <w:tcPr>
            <w:tcW w:w="5820" w:type="dxa"/>
            <w:gridSpan w:val="7"/>
          </w:tcPr>
          <w:p w14:paraId="5BA999DD" w14:textId="77777777" w:rsidR="00DA22EB" w:rsidRPr="00790739" w:rsidRDefault="00DA22EB"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705040" w:rsidRPr="00790739" w14:paraId="7EEF7045" w14:textId="77777777" w:rsidTr="005B4DEF">
        <w:tc>
          <w:tcPr>
            <w:tcW w:w="3083" w:type="dxa"/>
            <w:vAlign w:val="bottom"/>
          </w:tcPr>
          <w:p w14:paraId="2298F777" w14:textId="77777777" w:rsidR="00705040" w:rsidRPr="00790739" w:rsidRDefault="00705040" w:rsidP="000B44FB">
            <w:pPr>
              <w:tabs>
                <w:tab w:val="left" w:pos="0"/>
                <w:tab w:val="left" w:pos="360"/>
              </w:tabs>
              <w:spacing w:line="240" w:lineRule="atLeast"/>
              <w:ind w:left="162" w:hanging="162"/>
              <w:rPr>
                <w:rFonts w:ascii="Calibri" w:hAnsi="Calibri" w:cs="Calibri"/>
                <w:b/>
                <w:bCs/>
                <w:i/>
                <w:iCs/>
                <w:sz w:val="22"/>
                <w:szCs w:val="22"/>
              </w:rPr>
            </w:pPr>
            <w:r w:rsidRPr="00790739">
              <w:rPr>
                <w:rFonts w:ascii="Calibri" w:hAnsi="Calibri" w:cs="Calibri"/>
                <w:sz w:val="22"/>
                <w:szCs w:val="22"/>
              </w:rPr>
              <w:t>Bank overdrafts</w:t>
            </w:r>
          </w:p>
        </w:tc>
        <w:tc>
          <w:tcPr>
            <w:tcW w:w="1267" w:type="dxa"/>
            <w:vAlign w:val="bottom"/>
          </w:tcPr>
          <w:p w14:paraId="615A41FB" w14:textId="77777777" w:rsidR="00705040" w:rsidRPr="00790739" w:rsidRDefault="00705040" w:rsidP="000B44FB">
            <w:pPr>
              <w:spacing w:line="240" w:lineRule="atLeast"/>
              <w:jc w:val="center"/>
              <w:rPr>
                <w:rFonts w:ascii="Calibri" w:hAnsi="Calibri" w:cs="Calibri"/>
                <w:bCs/>
                <w:sz w:val="22"/>
                <w:szCs w:val="22"/>
                <w:cs/>
              </w:rPr>
            </w:pPr>
            <w:r w:rsidRPr="00790739">
              <w:rPr>
                <w:rFonts w:ascii="Calibri" w:hAnsi="Calibri" w:cs="Calibri"/>
                <w:bCs/>
                <w:sz w:val="22"/>
                <w:szCs w:val="22"/>
              </w:rPr>
              <w:t>MOR</w:t>
            </w:r>
          </w:p>
        </w:tc>
        <w:tc>
          <w:tcPr>
            <w:tcW w:w="237" w:type="dxa"/>
            <w:vAlign w:val="bottom"/>
          </w:tcPr>
          <w:p w14:paraId="5EA22B66" w14:textId="77777777" w:rsidR="00705040" w:rsidRPr="00790739" w:rsidRDefault="00705040" w:rsidP="000B44FB">
            <w:pPr>
              <w:tabs>
                <w:tab w:val="decimal" w:pos="951"/>
              </w:tabs>
              <w:spacing w:line="240" w:lineRule="atLeast"/>
              <w:jc w:val="center"/>
              <w:rPr>
                <w:rFonts w:ascii="Calibri" w:hAnsi="Calibri" w:cs="Calibri"/>
                <w:bCs/>
                <w:sz w:val="22"/>
                <w:szCs w:val="22"/>
                <w:cs/>
              </w:rPr>
            </w:pPr>
          </w:p>
        </w:tc>
        <w:tc>
          <w:tcPr>
            <w:tcW w:w="1278" w:type="dxa"/>
            <w:vAlign w:val="bottom"/>
          </w:tcPr>
          <w:p w14:paraId="0E67D381" w14:textId="77777777" w:rsidR="00705040" w:rsidRPr="00790739" w:rsidRDefault="00705040" w:rsidP="000B44FB">
            <w:pPr>
              <w:spacing w:line="240" w:lineRule="atLeast"/>
              <w:jc w:val="center"/>
              <w:rPr>
                <w:rFonts w:ascii="Calibri" w:hAnsi="Calibri" w:cs="Calibri"/>
                <w:bCs/>
                <w:sz w:val="22"/>
                <w:szCs w:val="22"/>
                <w:cs/>
              </w:rPr>
            </w:pPr>
            <w:r w:rsidRPr="00790739">
              <w:rPr>
                <w:rFonts w:ascii="Calibri" w:hAnsi="Calibri" w:cs="Calibri"/>
                <w:bCs/>
                <w:sz w:val="22"/>
                <w:szCs w:val="22"/>
              </w:rPr>
              <w:t>MOR</w:t>
            </w:r>
          </w:p>
        </w:tc>
        <w:tc>
          <w:tcPr>
            <w:tcW w:w="236" w:type="dxa"/>
            <w:vAlign w:val="bottom"/>
          </w:tcPr>
          <w:p w14:paraId="4029C179" w14:textId="77777777" w:rsidR="00705040" w:rsidRPr="00790739" w:rsidRDefault="00705040" w:rsidP="000B44FB">
            <w:pPr>
              <w:tabs>
                <w:tab w:val="decimal" w:pos="951"/>
              </w:tabs>
              <w:spacing w:line="240" w:lineRule="atLeast"/>
              <w:jc w:val="center"/>
              <w:rPr>
                <w:rFonts w:ascii="Calibri" w:hAnsi="Calibri" w:cs="Calibri"/>
                <w:bCs/>
                <w:sz w:val="22"/>
                <w:szCs w:val="22"/>
                <w:cs/>
              </w:rPr>
            </w:pPr>
          </w:p>
        </w:tc>
        <w:tc>
          <w:tcPr>
            <w:tcW w:w="1276" w:type="dxa"/>
            <w:vAlign w:val="bottom"/>
          </w:tcPr>
          <w:p w14:paraId="1CF00EFC" w14:textId="2DCC421C" w:rsidR="00705040" w:rsidRPr="00790739" w:rsidRDefault="00705040" w:rsidP="000B44FB">
            <w:pPr>
              <w:tabs>
                <w:tab w:val="decimal" w:pos="75"/>
                <w:tab w:val="decimal" w:pos="951"/>
              </w:tabs>
              <w:spacing w:line="240" w:lineRule="atLeast"/>
              <w:jc w:val="center"/>
              <w:rPr>
                <w:rFonts w:ascii="Calibri" w:hAnsi="Calibri" w:cs="Calibri"/>
                <w:bCs/>
                <w:sz w:val="22"/>
                <w:szCs w:val="22"/>
              </w:rPr>
            </w:pPr>
            <w:r w:rsidRPr="00790739">
              <w:rPr>
                <w:rFonts w:ascii="Calibri" w:hAnsi="Calibri" w:cs="Calibri"/>
                <w:bCs/>
                <w:sz w:val="22"/>
                <w:szCs w:val="22"/>
              </w:rPr>
              <w:t>MOR</w:t>
            </w:r>
          </w:p>
        </w:tc>
        <w:tc>
          <w:tcPr>
            <w:tcW w:w="236" w:type="dxa"/>
            <w:vAlign w:val="bottom"/>
          </w:tcPr>
          <w:p w14:paraId="407B8CB9" w14:textId="77777777" w:rsidR="00705040" w:rsidRPr="00790739" w:rsidRDefault="00705040" w:rsidP="000B44FB">
            <w:pPr>
              <w:tabs>
                <w:tab w:val="decimal" w:pos="75"/>
                <w:tab w:val="decimal" w:pos="951"/>
              </w:tabs>
              <w:spacing w:line="240" w:lineRule="atLeast"/>
              <w:jc w:val="center"/>
              <w:rPr>
                <w:rFonts w:ascii="Calibri" w:hAnsi="Calibri" w:cs="Calibri"/>
                <w:bCs/>
                <w:sz w:val="22"/>
                <w:szCs w:val="22"/>
              </w:rPr>
            </w:pPr>
          </w:p>
        </w:tc>
        <w:tc>
          <w:tcPr>
            <w:tcW w:w="1276" w:type="dxa"/>
            <w:vAlign w:val="bottom"/>
          </w:tcPr>
          <w:p w14:paraId="5ED2715E" w14:textId="77777777" w:rsidR="00705040" w:rsidRPr="00790739" w:rsidRDefault="00705040" w:rsidP="000B44FB">
            <w:pPr>
              <w:spacing w:line="240" w:lineRule="atLeast"/>
              <w:jc w:val="center"/>
              <w:rPr>
                <w:rFonts w:ascii="Calibri" w:hAnsi="Calibri" w:cs="Calibri"/>
                <w:bCs/>
                <w:sz w:val="22"/>
                <w:szCs w:val="22"/>
              </w:rPr>
            </w:pPr>
            <w:r w:rsidRPr="00790739">
              <w:rPr>
                <w:rFonts w:ascii="Calibri" w:hAnsi="Calibri" w:cs="Calibri"/>
                <w:bCs/>
                <w:sz w:val="22"/>
                <w:szCs w:val="22"/>
              </w:rPr>
              <w:t>MOR</w:t>
            </w:r>
          </w:p>
        </w:tc>
        <w:tc>
          <w:tcPr>
            <w:tcW w:w="252" w:type="dxa"/>
            <w:vAlign w:val="bottom"/>
          </w:tcPr>
          <w:p w14:paraId="4A540D06" w14:textId="77777777" w:rsidR="00705040" w:rsidRPr="00790739" w:rsidRDefault="00705040"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15846BE9" w14:textId="2CCFA32F" w:rsidR="00705040" w:rsidRPr="00790739" w:rsidRDefault="00CB2F60"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70</w:t>
            </w:r>
            <w:r w:rsidR="00DB7F47" w:rsidRPr="00790739">
              <w:rPr>
                <w:rFonts w:ascii="Calibri" w:hAnsi="Calibri" w:cs="Calibri"/>
                <w:sz w:val="22"/>
                <w:szCs w:val="22"/>
              </w:rPr>
              <w:t>,996</w:t>
            </w:r>
          </w:p>
        </w:tc>
        <w:tc>
          <w:tcPr>
            <w:tcW w:w="239" w:type="dxa"/>
            <w:vAlign w:val="bottom"/>
          </w:tcPr>
          <w:p w14:paraId="142C7D20" w14:textId="77777777" w:rsidR="00705040" w:rsidRPr="00790739" w:rsidRDefault="00705040" w:rsidP="000B44FB">
            <w:pPr>
              <w:spacing w:line="240" w:lineRule="atLeast"/>
              <w:ind w:left="-23" w:right="-552" w:hanging="540"/>
              <w:jc w:val="center"/>
              <w:rPr>
                <w:rFonts w:ascii="Calibri" w:hAnsi="Calibri" w:cs="Calibri"/>
                <w:sz w:val="22"/>
                <w:szCs w:val="22"/>
              </w:rPr>
            </w:pPr>
          </w:p>
        </w:tc>
        <w:tc>
          <w:tcPr>
            <w:tcW w:w="1276" w:type="dxa"/>
            <w:vAlign w:val="bottom"/>
          </w:tcPr>
          <w:p w14:paraId="09C8DFF0" w14:textId="0A1B21D7" w:rsidR="00705040" w:rsidRPr="00790739" w:rsidRDefault="00705040"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68,527</w:t>
            </w:r>
          </w:p>
        </w:tc>
        <w:tc>
          <w:tcPr>
            <w:tcW w:w="236" w:type="dxa"/>
            <w:vAlign w:val="bottom"/>
          </w:tcPr>
          <w:p w14:paraId="7A43AD36" w14:textId="77777777" w:rsidR="00705040" w:rsidRPr="00790739" w:rsidRDefault="00705040" w:rsidP="000B44FB">
            <w:pPr>
              <w:spacing w:line="240" w:lineRule="atLeast"/>
              <w:rPr>
                <w:rFonts w:ascii="Calibri" w:eastAsia="Arial Unicode MS" w:hAnsi="Calibri" w:cs="Calibri"/>
                <w:sz w:val="22"/>
                <w:szCs w:val="22"/>
                <w:lang w:val="en-GB" w:bidi="ar-SA"/>
              </w:rPr>
            </w:pPr>
          </w:p>
        </w:tc>
        <w:tc>
          <w:tcPr>
            <w:tcW w:w="1279" w:type="dxa"/>
            <w:vAlign w:val="bottom"/>
          </w:tcPr>
          <w:p w14:paraId="1158E535" w14:textId="6D382C1E" w:rsidR="00705040" w:rsidRPr="00790739" w:rsidRDefault="00D9103E" w:rsidP="00DE1CC0">
            <w:pPr>
              <w:tabs>
                <w:tab w:val="decimal" w:pos="75"/>
              </w:tabs>
              <w:spacing w:line="240" w:lineRule="atLeast"/>
              <w:ind w:left="-195" w:hanging="195"/>
              <w:jc w:val="right"/>
              <w:rPr>
                <w:rFonts w:ascii="Calibri" w:hAnsi="Calibri" w:cs="Calibri"/>
                <w:bCs/>
                <w:sz w:val="22"/>
                <w:szCs w:val="22"/>
              </w:rPr>
            </w:pPr>
            <w:r w:rsidRPr="00790739">
              <w:rPr>
                <w:rFonts w:ascii="Calibri" w:hAnsi="Calibri" w:cs="Calibri"/>
                <w:bCs/>
                <w:sz w:val="22"/>
                <w:szCs w:val="22"/>
              </w:rPr>
              <w:t>30,</w:t>
            </w:r>
            <w:r w:rsidR="00F80636" w:rsidRPr="00790739">
              <w:rPr>
                <w:rFonts w:ascii="Calibri" w:hAnsi="Calibri" w:cs="Calibri"/>
                <w:bCs/>
                <w:sz w:val="22"/>
                <w:szCs w:val="22"/>
              </w:rPr>
              <w:t>497</w:t>
            </w:r>
          </w:p>
        </w:tc>
        <w:tc>
          <w:tcPr>
            <w:tcW w:w="236" w:type="dxa"/>
            <w:vAlign w:val="bottom"/>
          </w:tcPr>
          <w:p w14:paraId="1A5DEE02" w14:textId="77777777" w:rsidR="00705040" w:rsidRPr="00790739" w:rsidRDefault="00705040" w:rsidP="000B44FB">
            <w:pPr>
              <w:spacing w:line="240" w:lineRule="atLeast"/>
              <w:ind w:left="-375" w:right="435"/>
              <w:rPr>
                <w:rFonts w:ascii="Calibri" w:hAnsi="Calibri" w:cs="Calibri"/>
                <w:sz w:val="22"/>
                <w:szCs w:val="22"/>
              </w:rPr>
            </w:pPr>
          </w:p>
        </w:tc>
        <w:tc>
          <w:tcPr>
            <w:tcW w:w="1276" w:type="dxa"/>
            <w:vAlign w:val="bottom"/>
          </w:tcPr>
          <w:p w14:paraId="20808EB5" w14:textId="6316ED2A" w:rsidR="00705040" w:rsidRPr="00790739" w:rsidRDefault="00705040" w:rsidP="000B44FB">
            <w:pPr>
              <w:spacing w:line="240" w:lineRule="atLeast"/>
              <w:jc w:val="right"/>
              <w:rPr>
                <w:rFonts w:ascii="Calibri" w:hAnsi="Calibri" w:cs="Calibri"/>
                <w:sz w:val="22"/>
                <w:szCs w:val="22"/>
              </w:rPr>
            </w:pPr>
            <w:r w:rsidRPr="00790739">
              <w:rPr>
                <w:rFonts w:ascii="Calibri" w:hAnsi="Calibri" w:cs="Calibri"/>
                <w:sz w:val="22"/>
                <w:szCs w:val="22"/>
              </w:rPr>
              <w:t>30,373</w:t>
            </w:r>
          </w:p>
        </w:tc>
      </w:tr>
      <w:tr w:rsidR="00DB25AD" w:rsidRPr="00790739" w14:paraId="48AE1CE7" w14:textId="77777777" w:rsidTr="005B4DEF">
        <w:tc>
          <w:tcPr>
            <w:tcW w:w="3083" w:type="dxa"/>
            <w:vAlign w:val="bottom"/>
          </w:tcPr>
          <w:p w14:paraId="42B301F3" w14:textId="77777777" w:rsidR="00DB25AD" w:rsidRPr="00790739" w:rsidRDefault="00DB25AD" w:rsidP="000B44FB">
            <w:pPr>
              <w:tabs>
                <w:tab w:val="left" w:pos="360"/>
              </w:tabs>
              <w:spacing w:line="240" w:lineRule="atLeast"/>
              <w:ind w:left="178" w:hanging="180"/>
              <w:rPr>
                <w:rFonts w:ascii="Calibri" w:hAnsi="Calibri" w:cs="Calibri"/>
                <w:sz w:val="22"/>
                <w:szCs w:val="22"/>
                <w:cs/>
              </w:rPr>
            </w:pPr>
            <w:r w:rsidRPr="00790739">
              <w:rPr>
                <w:rFonts w:ascii="Calibri" w:hAnsi="Calibri" w:cs="Calibri"/>
                <w:sz w:val="22"/>
                <w:szCs w:val="22"/>
              </w:rPr>
              <w:t xml:space="preserve">Short-term loans </w:t>
            </w:r>
            <w:r w:rsidRPr="00790739">
              <w:rPr>
                <w:rFonts w:ascii="Calibri" w:hAnsi="Calibri" w:cs="Calibri"/>
                <w:sz w:val="22"/>
                <w:szCs w:val="22"/>
              </w:rPr>
              <w:br/>
              <w:t>- Promissory notes</w:t>
            </w:r>
          </w:p>
        </w:tc>
        <w:tc>
          <w:tcPr>
            <w:tcW w:w="1267" w:type="dxa"/>
            <w:vAlign w:val="bottom"/>
          </w:tcPr>
          <w:p w14:paraId="685E9CEB" w14:textId="77AD71A8" w:rsidR="00DB25AD" w:rsidRPr="00790739" w:rsidRDefault="00DE025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5.50</w:t>
            </w:r>
            <w:r w:rsidR="00027BE6" w:rsidRPr="00790739">
              <w:rPr>
                <w:rFonts w:ascii="Calibri" w:hAnsi="Calibri" w:cs="Calibri"/>
                <w:bCs/>
                <w:sz w:val="22"/>
                <w:szCs w:val="22"/>
              </w:rPr>
              <w:t xml:space="preserve"> </w:t>
            </w:r>
            <w:r w:rsidR="00F75E07" w:rsidRPr="00790739">
              <w:rPr>
                <w:rFonts w:ascii="Calibri" w:hAnsi="Calibri" w:cs="Calibri"/>
                <w:bCs/>
                <w:sz w:val="22"/>
                <w:szCs w:val="22"/>
              </w:rPr>
              <w:t>-</w:t>
            </w:r>
            <w:r w:rsidR="00027BE6" w:rsidRPr="00790739">
              <w:rPr>
                <w:rFonts w:ascii="Calibri" w:hAnsi="Calibri" w:cs="Calibri"/>
                <w:bCs/>
                <w:sz w:val="22"/>
                <w:szCs w:val="22"/>
              </w:rPr>
              <w:t xml:space="preserve"> 18.00</w:t>
            </w:r>
          </w:p>
        </w:tc>
        <w:tc>
          <w:tcPr>
            <w:tcW w:w="237" w:type="dxa"/>
            <w:vAlign w:val="bottom"/>
          </w:tcPr>
          <w:p w14:paraId="10B6D4D1" w14:textId="77777777" w:rsidR="00DB25AD" w:rsidRPr="00790739" w:rsidRDefault="00DB25AD" w:rsidP="000B44FB">
            <w:pPr>
              <w:tabs>
                <w:tab w:val="decimal" w:pos="951"/>
              </w:tabs>
              <w:spacing w:line="240" w:lineRule="atLeast"/>
              <w:rPr>
                <w:rFonts w:ascii="Calibri" w:hAnsi="Calibri" w:cs="Calibri"/>
                <w:bCs/>
                <w:sz w:val="22"/>
                <w:szCs w:val="22"/>
              </w:rPr>
            </w:pPr>
          </w:p>
        </w:tc>
        <w:tc>
          <w:tcPr>
            <w:tcW w:w="1278" w:type="dxa"/>
            <w:vAlign w:val="bottom"/>
          </w:tcPr>
          <w:p w14:paraId="510F098D" w14:textId="6D6E5A69"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5.90 - 18.00</w:t>
            </w:r>
          </w:p>
        </w:tc>
        <w:tc>
          <w:tcPr>
            <w:tcW w:w="236" w:type="dxa"/>
            <w:vAlign w:val="bottom"/>
          </w:tcPr>
          <w:p w14:paraId="48EE45D5" w14:textId="77777777" w:rsidR="00DB25AD" w:rsidRPr="00790739" w:rsidRDefault="00DB25AD" w:rsidP="000B44FB">
            <w:pPr>
              <w:tabs>
                <w:tab w:val="decimal" w:pos="951"/>
              </w:tabs>
              <w:spacing w:line="240" w:lineRule="atLeast"/>
              <w:rPr>
                <w:rFonts w:ascii="Calibri" w:hAnsi="Calibri" w:cs="Calibri"/>
                <w:bCs/>
                <w:sz w:val="22"/>
                <w:szCs w:val="22"/>
              </w:rPr>
            </w:pPr>
          </w:p>
        </w:tc>
        <w:tc>
          <w:tcPr>
            <w:tcW w:w="1276" w:type="dxa"/>
            <w:vAlign w:val="bottom"/>
          </w:tcPr>
          <w:p w14:paraId="77F9CD86" w14:textId="66A51ED8" w:rsidR="00DB25AD" w:rsidRPr="00790739" w:rsidRDefault="00AE3B81" w:rsidP="000B44FB">
            <w:pPr>
              <w:tabs>
                <w:tab w:val="decimal" w:pos="75"/>
              </w:tabs>
              <w:spacing w:line="240" w:lineRule="atLeast"/>
              <w:ind w:left="-195" w:hanging="195"/>
              <w:jc w:val="right"/>
              <w:rPr>
                <w:rFonts w:ascii="Calibri" w:hAnsi="Calibri" w:cs="Calibri"/>
                <w:bCs/>
                <w:sz w:val="22"/>
                <w:szCs w:val="22"/>
              </w:rPr>
            </w:pPr>
            <w:r w:rsidRPr="00790739">
              <w:rPr>
                <w:rFonts w:ascii="Calibri" w:hAnsi="Calibri" w:cs="Calibri"/>
                <w:bCs/>
                <w:sz w:val="22"/>
                <w:szCs w:val="22"/>
              </w:rPr>
              <w:t>5.5</w:t>
            </w:r>
            <w:r w:rsidR="00655119" w:rsidRPr="00790739">
              <w:rPr>
                <w:rFonts w:ascii="Calibri" w:hAnsi="Calibri" w:cs="Calibri"/>
                <w:bCs/>
                <w:sz w:val="22"/>
                <w:szCs w:val="22"/>
              </w:rPr>
              <w:t>0</w:t>
            </w:r>
            <w:r w:rsidRPr="00790739">
              <w:rPr>
                <w:rFonts w:ascii="Calibri" w:hAnsi="Calibri" w:cs="Calibri"/>
                <w:bCs/>
                <w:sz w:val="22"/>
                <w:szCs w:val="22"/>
              </w:rPr>
              <w:t xml:space="preserve"> - 18.00</w:t>
            </w:r>
          </w:p>
        </w:tc>
        <w:tc>
          <w:tcPr>
            <w:tcW w:w="236" w:type="dxa"/>
            <w:vAlign w:val="bottom"/>
          </w:tcPr>
          <w:p w14:paraId="454E8304" w14:textId="77777777" w:rsidR="00DB25AD" w:rsidRPr="00790739" w:rsidRDefault="00DB25AD" w:rsidP="000B44FB">
            <w:pPr>
              <w:tabs>
                <w:tab w:val="decimal" w:pos="75"/>
              </w:tabs>
              <w:spacing w:line="240" w:lineRule="atLeast"/>
              <w:ind w:left="-195" w:hanging="195"/>
              <w:jc w:val="right"/>
              <w:rPr>
                <w:rFonts w:ascii="Calibri" w:hAnsi="Calibri" w:cs="Calibri"/>
                <w:bCs/>
                <w:sz w:val="22"/>
                <w:szCs w:val="22"/>
              </w:rPr>
            </w:pPr>
          </w:p>
        </w:tc>
        <w:tc>
          <w:tcPr>
            <w:tcW w:w="1276" w:type="dxa"/>
            <w:vAlign w:val="bottom"/>
          </w:tcPr>
          <w:p w14:paraId="70051BAC" w14:textId="4225D2F2"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5.90 - 18.00</w:t>
            </w:r>
          </w:p>
        </w:tc>
        <w:tc>
          <w:tcPr>
            <w:tcW w:w="252" w:type="dxa"/>
            <w:vAlign w:val="bottom"/>
          </w:tcPr>
          <w:p w14:paraId="0F0392EB" w14:textId="77777777" w:rsidR="00DB25AD" w:rsidRPr="00790739" w:rsidRDefault="00DB25AD"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1727F78C" w14:textId="52098E0D" w:rsidR="00DB25AD" w:rsidRPr="00790739" w:rsidRDefault="00DB7F47"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6,661,082</w:t>
            </w:r>
          </w:p>
        </w:tc>
        <w:tc>
          <w:tcPr>
            <w:tcW w:w="239" w:type="dxa"/>
            <w:vAlign w:val="bottom"/>
          </w:tcPr>
          <w:p w14:paraId="735075D8" w14:textId="77777777" w:rsidR="00DB25AD" w:rsidRPr="00790739" w:rsidRDefault="00DB25AD" w:rsidP="000B44FB">
            <w:pPr>
              <w:tabs>
                <w:tab w:val="decimal" w:pos="75"/>
                <w:tab w:val="decimal" w:pos="654"/>
              </w:tabs>
              <w:spacing w:line="240" w:lineRule="atLeast"/>
              <w:ind w:left="-195" w:hanging="195"/>
              <w:rPr>
                <w:rFonts w:ascii="Calibri" w:hAnsi="Calibri" w:cs="Calibri"/>
                <w:sz w:val="22"/>
                <w:szCs w:val="22"/>
              </w:rPr>
            </w:pPr>
          </w:p>
        </w:tc>
        <w:tc>
          <w:tcPr>
            <w:tcW w:w="1276" w:type="dxa"/>
            <w:vAlign w:val="bottom"/>
          </w:tcPr>
          <w:p w14:paraId="70C5E450" w14:textId="3934827E" w:rsidR="00DB25AD" w:rsidRPr="00790739" w:rsidRDefault="00DB25AD"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6,633,250</w:t>
            </w:r>
          </w:p>
        </w:tc>
        <w:tc>
          <w:tcPr>
            <w:tcW w:w="236" w:type="dxa"/>
            <w:vAlign w:val="bottom"/>
          </w:tcPr>
          <w:p w14:paraId="72D4D336"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9" w:type="dxa"/>
            <w:vAlign w:val="bottom"/>
          </w:tcPr>
          <w:p w14:paraId="69B7AC16" w14:textId="592F2902" w:rsidR="00DB25AD" w:rsidRPr="00790739" w:rsidRDefault="00F80636" w:rsidP="00DE1CC0">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2,205,106</w:t>
            </w:r>
          </w:p>
        </w:tc>
        <w:tc>
          <w:tcPr>
            <w:tcW w:w="236" w:type="dxa"/>
            <w:vAlign w:val="bottom"/>
          </w:tcPr>
          <w:p w14:paraId="4651B05E"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46E7E0F6" w14:textId="56EEE612" w:rsidR="00DB25AD" w:rsidRPr="00790739" w:rsidRDefault="00DB25AD" w:rsidP="000B44FB">
            <w:pPr>
              <w:spacing w:line="240" w:lineRule="atLeast"/>
              <w:jc w:val="right"/>
              <w:rPr>
                <w:rFonts w:ascii="Calibri" w:hAnsi="Calibri" w:cs="Calibri"/>
                <w:sz w:val="22"/>
                <w:szCs w:val="22"/>
              </w:rPr>
            </w:pPr>
            <w:r w:rsidRPr="00790739">
              <w:rPr>
                <w:rFonts w:ascii="Calibri" w:hAnsi="Calibri" w:cs="Calibri"/>
                <w:sz w:val="22"/>
                <w:szCs w:val="22"/>
              </w:rPr>
              <w:t>2,208,106</w:t>
            </w:r>
          </w:p>
        </w:tc>
      </w:tr>
      <w:tr w:rsidR="00DB25AD" w:rsidRPr="00790739" w14:paraId="6F2868E1" w14:textId="77777777" w:rsidTr="005B4DEF">
        <w:tc>
          <w:tcPr>
            <w:tcW w:w="3083" w:type="dxa"/>
            <w:vAlign w:val="bottom"/>
          </w:tcPr>
          <w:p w14:paraId="5A979418" w14:textId="77777777" w:rsidR="00DB25AD" w:rsidRPr="00790739" w:rsidRDefault="00DB25AD" w:rsidP="000B44FB">
            <w:pPr>
              <w:tabs>
                <w:tab w:val="left" w:pos="360"/>
              </w:tabs>
              <w:spacing w:line="240" w:lineRule="atLeast"/>
              <w:ind w:left="178" w:right="-107" w:hanging="178"/>
              <w:rPr>
                <w:rFonts w:ascii="Calibri" w:hAnsi="Calibri" w:cs="Calibri"/>
                <w:sz w:val="22"/>
                <w:szCs w:val="22"/>
              </w:rPr>
            </w:pPr>
            <w:r w:rsidRPr="00790739">
              <w:rPr>
                <w:rFonts w:ascii="Calibri" w:hAnsi="Calibri" w:cs="Calibri"/>
                <w:sz w:val="22"/>
                <w:szCs w:val="22"/>
              </w:rPr>
              <w:t>Short-term loans - Trust Receipt/</w:t>
            </w:r>
            <w:r w:rsidRPr="00790739">
              <w:rPr>
                <w:rFonts w:ascii="Calibri" w:hAnsi="Calibri" w:cs="Calibri"/>
                <w:sz w:val="22"/>
                <w:szCs w:val="22"/>
              </w:rPr>
              <w:br/>
              <w:t>Letters of credit</w:t>
            </w:r>
          </w:p>
        </w:tc>
        <w:tc>
          <w:tcPr>
            <w:tcW w:w="1267" w:type="dxa"/>
            <w:vAlign w:val="bottom"/>
          </w:tcPr>
          <w:p w14:paraId="0419562E" w14:textId="0FDAE8F0" w:rsidR="00DB25AD" w:rsidRPr="00790739" w:rsidRDefault="00027BE6"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 xml:space="preserve">5.50 </w:t>
            </w:r>
            <w:r w:rsidR="00F75E07" w:rsidRPr="00790739">
              <w:rPr>
                <w:rFonts w:ascii="Calibri" w:hAnsi="Calibri" w:cs="Calibri"/>
                <w:bCs/>
                <w:sz w:val="22"/>
                <w:szCs w:val="28"/>
              </w:rPr>
              <w:t>-</w:t>
            </w:r>
            <w:r w:rsidRPr="00790739">
              <w:rPr>
                <w:rFonts w:ascii="Calibri" w:hAnsi="Calibri" w:cs="Calibri"/>
                <w:bCs/>
                <w:sz w:val="22"/>
                <w:szCs w:val="22"/>
              </w:rPr>
              <w:t xml:space="preserve"> 18.00</w:t>
            </w:r>
          </w:p>
        </w:tc>
        <w:tc>
          <w:tcPr>
            <w:tcW w:w="237" w:type="dxa"/>
            <w:vAlign w:val="bottom"/>
          </w:tcPr>
          <w:p w14:paraId="5B0BE70B" w14:textId="77777777" w:rsidR="00DB25AD" w:rsidRPr="00790739" w:rsidRDefault="00DB25AD" w:rsidP="000B44FB">
            <w:pPr>
              <w:tabs>
                <w:tab w:val="decimal" w:pos="951"/>
              </w:tabs>
              <w:spacing w:line="240" w:lineRule="atLeast"/>
              <w:ind w:firstLine="131"/>
              <w:rPr>
                <w:rFonts w:ascii="Calibri" w:hAnsi="Calibri" w:cs="Calibri"/>
                <w:sz w:val="22"/>
                <w:szCs w:val="22"/>
              </w:rPr>
            </w:pPr>
          </w:p>
        </w:tc>
        <w:tc>
          <w:tcPr>
            <w:tcW w:w="1278" w:type="dxa"/>
            <w:vAlign w:val="bottom"/>
          </w:tcPr>
          <w:p w14:paraId="72AB8402" w14:textId="411BB291"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5.90 - 18.00</w:t>
            </w:r>
          </w:p>
        </w:tc>
        <w:tc>
          <w:tcPr>
            <w:tcW w:w="236" w:type="dxa"/>
            <w:vAlign w:val="bottom"/>
          </w:tcPr>
          <w:p w14:paraId="38F439F6" w14:textId="77777777" w:rsidR="00DB25AD" w:rsidRPr="00790739" w:rsidRDefault="00DB25AD" w:rsidP="000B44FB">
            <w:pPr>
              <w:tabs>
                <w:tab w:val="decimal" w:pos="951"/>
              </w:tabs>
              <w:spacing w:line="240" w:lineRule="atLeast"/>
              <w:ind w:firstLine="131"/>
              <w:rPr>
                <w:rFonts w:ascii="Calibri" w:hAnsi="Calibri" w:cs="Calibri"/>
                <w:sz w:val="22"/>
                <w:szCs w:val="22"/>
              </w:rPr>
            </w:pPr>
          </w:p>
        </w:tc>
        <w:tc>
          <w:tcPr>
            <w:tcW w:w="1276" w:type="dxa"/>
            <w:vAlign w:val="bottom"/>
          </w:tcPr>
          <w:p w14:paraId="0C606850" w14:textId="7F427C7A" w:rsidR="00DB25AD" w:rsidRPr="00790739" w:rsidRDefault="00AC4DB6"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5.5</w:t>
            </w:r>
            <w:r w:rsidR="00AE3B81" w:rsidRPr="00790739">
              <w:rPr>
                <w:rFonts w:ascii="Calibri" w:hAnsi="Calibri" w:cs="Calibri"/>
                <w:sz w:val="22"/>
                <w:szCs w:val="22"/>
              </w:rPr>
              <w:t>0</w:t>
            </w:r>
            <w:r w:rsidRPr="00790739">
              <w:rPr>
                <w:rFonts w:ascii="Calibri" w:hAnsi="Calibri" w:cs="Calibri"/>
                <w:sz w:val="22"/>
                <w:szCs w:val="22"/>
              </w:rPr>
              <w:t xml:space="preserve"> - 18.00</w:t>
            </w:r>
          </w:p>
        </w:tc>
        <w:tc>
          <w:tcPr>
            <w:tcW w:w="236" w:type="dxa"/>
            <w:vAlign w:val="bottom"/>
          </w:tcPr>
          <w:p w14:paraId="698E85A6" w14:textId="77777777" w:rsidR="00DB25AD" w:rsidRPr="00790739" w:rsidRDefault="00DB25AD" w:rsidP="000B44FB">
            <w:pPr>
              <w:tabs>
                <w:tab w:val="decimal" w:pos="75"/>
              </w:tabs>
              <w:spacing w:line="240" w:lineRule="atLeast"/>
              <w:ind w:left="-195" w:hanging="195"/>
              <w:jc w:val="right"/>
              <w:rPr>
                <w:rFonts w:ascii="Calibri" w:hAnsi="Calibri" w:cs="Calibri"/>
                <w:sz w:val="22"/>
                <w:szCs w:val="22"/>
              </w:rPr>
            </w:pPr>
          </w:p>
        </w:tc>
        <w:tc>
          <w:tcPr>
            <w:tcW w:w="1276" w:type="dxa"/>
            <w:vAlign w:val="bottom"/>
          </w:tcPr>
          <w:p w14:paraId="1BAA212D" w14:textId="4D6A956F"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5.90 - 15.00</w:t>
            </w:r>
          </w:p>
        </w:tc>
        <w:tc>
          <w:tcPr>
            <w:tcW w:w="252" w:type="dxa"/>
            <w:vAlign w:val="bottom"/>
          </w:tcPr>
          <w:p w14:paraId="68C77617" w14:textId="77777777" w:rsidR="00DB25AD" w:rsidRPr="00790739" w:rsidRDefault="00DB25AD"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470A39C8" w14:textId="18BB2BFC" w:rsidR="00DB25AD" w:rsidRPr="00790739" w:rsidRDefault="00DB7F47"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1,</w:t>
            </w:r>
            <w:r w:rsidR="00242477" w:rsidRPr="00790739">
              <w:rPr>
                <w:rFonts w:ascii="Calibri" w:hAnsi="Calibri" w:cs="Calibri"/>
                <w:sz w:val="22"/>
                <w:szCs w:val="22"/>
              </w:rPr>
              <w:t>835,</w:t>
            </w:r>
            <w:r w:rsidR="00C901C5" w:rsidRPr="00790739">
              <w:rPr>
                <w:rFonts w:ascii="Calibri" w:hAnsi="Calibri" w:cs="Calibri"/>
                <w:sz w:val="22"/>
                <w:szCs w:val="22"/>
              </w:rPr>
              <w:t>3</w:t>
            </w:r>
            <w:r w:rsidR="00A27946" w:rsidRPr="00790739">
              <w:rPr>
                <w:rFonts w:ascii="Calibri" w:hAnsi="Calibri" w:cs="Calibri"/>
                <w:sz w:val="22"/>
                <w:szCs w:val="22"/>
              </w:rPr>
              <w:t>2</w:t>
            </w:r>
            <w:r w:rsidR="00C901C5" w:rsidRPr="00790739">
              <w:rPr>
                <w:rFonts w:ascii="Calibri" w:hAnsi="Calibri" w:cs="Calibri"/>
                <w:sz w:val="22"/>
                <w:szCs w:val="22"/>
              </w:rPr>
              <w:t>2</w:t>
            </w:r>
          </w:p>
        </w:tc>
        <w:tc>
          <w:tcPr>
            <w:tcW w:w="239" w:type="dxa"/>
            <w:vAlign w:val="bottom"/>
          </w:tcPr>
          <w:p w14:paraId="6E5776EF"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2C7AA164" w14:textId="58A40E11" w:rsidR="00DB25AD" w:rsidRPr="00790739" w:rsidRDefault="00DB25AD"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1,828,885</w:t>
            </w:r>
          </w:p>
        </w:tc>
        <w:tc>
          <w:tcPr>
            <w:tcW w:w="236" w:type="dxa"/>
            <w:vAlign w:val="bottom"/>
          </w:tcPr>
          <w:p w14:paraId="778E48D3" w14:textId="77777777" w:rsidR="00DB25AD" w:rsidRPr="00790739" w:rsidRDefault="00DB25AD" w:rsidP="000B44FB">
            <w:pPr>
              <w:tabs>
                <w:tab w:val="decimal" w:pos="75"/>
                <w:tab w:val="decimal" w:pos="654"/>
              </w:tabs>
              <w:spacing w:line="240" w:lineRule="atLeast"/>
              <w:ind w:left="-195" w:right="-105" w:hanging="195"/>
              <w:rPr>
                <w:rFonts w:ascii="Calibri" w:hAnsi="Calibri" w:cs="Calibri"/>
                <w:sz w:val="22"/>
                <w:szCs w:val="22"/>
              </w:rPr>
            </w:pPr>
          </w:p>
        </w:tc>
        <w:tc>
          <w:tcPr>
            <w:tcW w:w="1279" w:type="dxa"/>
            <w:vAlign w:val="bottom"/>
          </w:tcPr>
          <w:p w14:paraId="288CBC24" w14:textId="034F4346" w:rsidR="006B7A24" w:rsidRPr="00790739" w:rsidRDefault="00F80636" w:rsidP="00DE1CC0">
            <w:pPr>
              <w:spacing w:line="240" w:lineRule="atLeast"/>
              <w:jc w:val="right"/>
              <w:rPr>
                <w:rFonts w:ascii="Calibri" w:hAnsi="Calibri" w:cs="Calibri"/>
                <w:sz w:val="22"/>
                <w:szCs w:val="22"/>
              </w:rPr>
            </w:pPr>
            <w:r w:rsidRPr="00790739">
              <w:rPr>
                <w:rFonts w:ascii="Calibri" w:hAnsi="Calibri" w:cs="Calibri"/>
                <w:sz w:val="22"/>
                <w:szCs w:val="22"/>
              </w:rPr>
              <w:t>1,072,062</w:t>
            </w:r>
          </w:p>
        </w:tc>
        <w:tc>
          <w:tcPr>
            <w:tcW w:w="236" w:type="dxa"/>
            <w:vAlign w:val="bottom"/>
          </w:tcPr>
          <w:p w14:paraId="3A1A83BA"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263C3776" w14:textId="7AAA6FB5" w:rsidR="00DB25AD" w:rsidRPr="00790739" w:rsidRDefault="00DB25AD" w:rsidP="000B44FB">
            <w:pPr>
              <w:spacing w:line="240" w:lineRule="atLeast"/>
              <w:jc w:val="right"/>
              <w:rPr>
                <w:rFonts w:ascii="Calibri" w:hAnsi="Calibri" w:cs="Calibri"/>
                <w:sz w:val="22"/>
                <w:szCs w:val="22"/>
              </w:rPr>
            </w:pPr>
            <w:r w:rsidRPr="00790739">
              <w:rPr>
                <w:rFonts w:ascii="Calibri" w:hAnsi="Calibri" w:cs="Calibri"/>
                <w:sz w:val="22"/>
                <w:szCs w:val="22"/>
              </w:rPr>
              <w:t>1,065,062</w:t>
            </w:r>
          </w:p>
        </w:tc>
      </w:tr>
      <w:tr w:rsidR="00DB25AD" w:rsidRPr="00790739" w14:paraId="74D6DE7D" w14:textId="77777777" w:rsidTr="005B4DEF">
        <w:tc>
          <w:tcPr>
            <w:tcW w:w="3083" w:type="dxa"/>
            <w:vAlign w:val="bottom"/>
          </w:tcPr>
          <w:p w14:paraId="7C4C76B9" w14:textId="77777777" w:rsidR="00DB25AD" w:rsidRPr="00790739" w:rsidRDefault="00DB25AD" w:rsidP="000B44FB">
            <w:pPr>
              <w:tabs>
                <w:tab w:val="left" w:pos="360"/>
              </w:tabs>
              <w:spacing w:line="240" w:lineRule="atLeast"/>
              <w:ind w:left="187" w:hanging="187"/>
              <w:rPr>
                <w:rFonts w:ascii="Calibri" w:hAnsi="Calibri" w:cs="Calibri"/>
                <w:sz w:val="22"/>
                <w:szCs w:val="22"/>
              </w:rPr>
            </w:pPr>
            <w:r w:rsidRPr="00790739">
              <w:rPr>
                <w:rFonts w:ascii="Calibri" w:hAnsi="Calibri" w:cs="Calibri"/>
                <w:sz w:val="22"/>
                <w:szCs w:val="22"/>
              </w:rPr>
              <w:t xml:space="preserve">Short-term loans </w:t>
            </w:r>
            <w:r w:rsidRPr="00790739">
              <w:rPr>
                <w:rFonts w:ascii="Calibri" w:hAnsi="Calibri" w:cs="Calibri"/>
                <w:sz w:val="22"/>
                <w:szCs w:val="22"/>
              </w:rPr>
              <w:br/>
              <w:t>- Discounted bills</w:t>
            </w:r>
          </w:p>
        </w:tc>
        <w:tc>
          <w:tcPr>
            <w:tcW w:w="1267" w:type="dxa"/>
            <w:vAlign w:val="bottom"/>
          </w:tcPr>
          <w:p w14:paraId="1C738222" w14:textId="692D1242" w:rsidR="00DB25AD" w:rsidRPr="00790739" w:rsidRDefault="00B83E73"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5.50</w:t>
            </w:r>
          </w:p>
        </w:tc>
        <w:tc>
          <w:tcPr>
            <w:tcW w:w="237" w:type="dxa"/>
            <w:vAlign w:val="bottom"/>
          </w:tcPr>
          <w:p w14:paraId="16540D9F" w14:textId="77777777" w:rsidR="00DB25AD" w:rsidRPr="00790739" w:rsidRDefault="00DB25AD" w:rsidP="000B44FB">
            <w:pPr>
              <w:tabs>
                <w:tab w:val="decimal" w:pos="951"/>
              </w:tabs>
              <w:spacing w:line="240" w:lineRule="atLeast"/>
              <w:rPr>
                <w:rFonts w:ascii="Calibri" w:hAnsi="Calibri" w:cs="Calibri"/>
                <w:sz w:val="22"/>
                <w:szCs w:val="22"/>
              </w:rPr>
            </w:pPr>
          </w:p>
        </w:tc>
        <w:tc>
          <w:tcPr>
            <w:tcW w:w="1278" w:type="dxa"/>
            <w:vAlign w:val="bottom"/>
          </w:tcPr>
          <w:p w14:paraId="319B5A3D" w14:textId="777803A2"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3.20 - 5.90</w:t>
            </w:r>
          </w:p>
        </w:tc>
        <w:tc>
          <w:tcPr>
            <w:tcW w:w="236" w:type="dxa"/>
            <w:vAlign w:val="bottom"/>
          </w:tcPr>
          <w:p w14:paraId="2FE1A8F5" w14:textId="77777777" w:rsidR="00DB25AD" w:rsidRPr="00790739" w:rsidRDefault="00DB25AD" w:rsidP="000B44FB">
            <w:pPr>
              <w:tabs>
                <w:tab w:val="decimal" w:pos="951"/>
              </w:tabs>
              <w:spacing w:line="240" w:lineRule="atLeast"/>
              <w:rPr>
                <w:rFonts w:ascii="Calibri" w:hAnsi="Calibri" w:cs="Calibri"/>
                <w:sz w:val="22"/>
                <w:szCs w:val="22"/>
              </w:rPr>
            </w:pPr>
          </w:p>
        </w:tc>
        <w:tc>
          <w:tcPr>
            <w:tcW w:w="1276" w:type="dxa"/>
            <w:vAlign w:val="bottom"/>
          </w:tcPr>
          <w:p w14:paraId="7F1B8DD3" w14:textId="2368EA27" w:rsidR="00DB25AD" w:rsidRPr="00790739" w:rsidRDefault="00A0161D" w:rsidP="000B44FB">
            <w:pPr>
              <w:spacing w:line="240" w:lineRule="atLeast"/>
              <w:ind w:left="-116" w:right="-105"/>
              <w:jc w:val="center"/>
              <w:rPr>
                <w:rFonts w:ascii="Calibri" w:hAnsi="Calibri" w:cs="Calibri"/>
                <w:sz w:val="22"/>
                <w:szCs w:val="22"/>
              </w:rPr>
            </w:pPr>
            <w:r w:rsidRPr="00790739">
              <w:rPr>
                <w:rFonts w:ascii="Calibri" w:hAnsi="Calibri" w:cs="Calibri"/>
                <w:sz w:val="22"/>
                <w:szCs w:val="22"/>
              </w:rPr>
              <w:t>5.50</w:t>
            </w:r>
          </w:p>
        </w:tc>
        <w:tc>
          <w:tcPr>
            <w:tcW w:w="236" w:type="dxa"/>
            <w:vAlign w:val="bottom"/>
          </w:tcPr>
          <w:p w14:paraId="5F1CDB26" w14:textId="77777777" w:rsidR="00DB25AD" w:rsidRPr="00790739" w:rsidRDefault="00DB25AD" w:rsidP="000B44FB">
            <w:pPr>
              <w:tabs>
                <w:tab w:val="decimal" w:pos="75"/>
              </w:tabs>
              <w:spacing w:line="240" w:lineRule="atLeast"/>
              <w:ind w:left="-195" w:hanging="195"/>
              <w:jc w:val="right"/>
              <w:rPr>
                <w:rFonts w:ascii="Calibri" w:hAnsi="Calibri" w:cs="Calibri"/>
                <w:sz w:val="22"/>
                <w:szCs w:val="22"/>
              </w:rPr>
            </w:pPr>
          </w:p>
        </w:tc>
        <w:tc>
          <w:tcPr>
            <w:tcW w:w="1276" w:type="dxa"/>
            <w:vAlign w:val="bottom"/>
          </w:tcPr>
          <w:p w14:paraId="7110389D" w14:textId="78E125ED" w:rsidR="00DB25AD" w:rsidRPr="00790739" w:rsidRDefault="00DB25AD"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3.20 - 5.90</w:t>
            </w:r>
          </w:p>
        </w:tc>
        <w:tc>
          <w:tcPr>
            <w:tcW w:w="252" w:type="dxa"/>
            <w:vAlign w:val="bottom"/>
          </w:tcPr>
          <w:p w14:paraId="1658C9E3" w14:textId="77777777" w:rsidR="00DB25AD" w:rsidRPr="00790739" w:rsidRDefault="00DB25AD"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6745BDD6" w14:textId="663954C3" w:rsidR="00DB25AD" w:rsidRPr="00790739" w:rsidRDefault="009C560C"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1,659</w:t>
            </w:r>
            <w:r w:rsidR="00433C84" w:rsidRPr="00790739">
              <w:rPr>
                <w:rFonts w:ascii="Calibri" w:hAnsi="Calibri" w:cs="Calibri"/>
                <w:sz w:val="22"/>
                <w:szCs w:val="22"/>
              </w:rPr>
              <w:t>,</w:t>
            </w:r>
            <w:r w:rsidR="00B50767" w:rsidRPr="00790739">
              <w:rPr>
                <w:rFonts w:ascii="Calibri" w:hAnsi="Calibri" w:cs="Calibri"/>
                <w:sz w:val="22"/>
                <w:szCs w:val="22"/>
              </w:rPr>
              <w:t>980</w:t>
            </w:r>
          </w:p>
        </w:tc>
        <w:tc>
          <w:tcPr>
            <w:tcW w:w="239" w:type="dxa"/>
            <w:vAlign w:val="bottom"/>
          </w:tcPr>
          <w:p w14:paraId="7990B9AB"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402FC9C9" w14:textId="63C5E1EA" w:rsidR="00DB25AD" w:rsidRPr="00790739" w:rsidRDefault="00DB25AD"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1,698,864</w:t>
            </w:r>
          </w:p>
        </w:tc>
        <w:tc>
          <w:tcPr>
            <w:tcW w:w="236" w:type="dxa"/>
            <w:vAlign w:val="bottom"/>
          </w:tcPr>
          <w:p w14:paraId="045CF6D2" w14:textId="77777777" w:rsidR="00DB25AD" w:rsidRPr="00790739" w:rsidRDefault="00DB25AD" w:rsidP="000B44FB">
            <w:pPr>
              <w:tabs>
                <w:tab w:val="decimal" w:pos="75"/>
                <w:tab w:val="decimal" w:pos="654"/>
              </w:tabs>
              <w:spacing w:line="240" w:lineRule="atLeast"/>
              <w:ind w:left="-195" w:right="-105" w:hanging="195"/>
              <w:rPr>
                <w:rFonts w:ascii="Calibri" w:hAnsi="Calibri" w:cs="Calibri"/>
                <w:sz w:val="22"/>
                <w:szCs w:val="22"/>
              </w:rPr>
            </w:pPr>
          </w:p>
        </w:tc>
        <w:tc>
          <w:tcPr>
            <w:tcW w:w="1279" w:type="dxa"/>
            <w:vAlign w:val="bottom"/>
          </w:tcPr>
          <w:p w14:paraId="7D757EBF" w14:textId="76327AF8" w:rsidR="006B7A24" w:rsidRPr="00790739" w:rsidRDefault="00742229" w:rsidP="00DE1CC0">
            <w:pPr>
              <w:spacing w:line="240" w:lineRule="atLeast"/>
              <w:jc w:val="right"/>
              <w:rPr>
                <w:rFonts w:ascii="Calibri" w:hAnsi="Calibri" w:cs="Calibri"/>
                <w:sz w:val="22"/>
                <w:szCs w:val="22"/>
              </w:rPr>
            </w:pPr>
            <w:r w:rsidRPr="00790739">
              <w:rPr>
                <w:rFonts w:ascii="Calibri" w:hAnsi="Calibri" w:cs="Calibri"/>
                <w:sz w:val="22"/>
                <w:szCs w:val="22"/>
              </w:rPr>
              <w:t>1,</w:t>
            </w:r>
            <w:r w:rsidR="00F80636" w:rsidRPr="00790739">
              <w:rPr>
                <w:rFonts w:ascii="Calibri" w:hAnsi="Calibri" w:cs="Calibri"/>
                <w:sz w:val="22"/>
                <w:szCs w:val="22"/>
              </w:rPr>
              <w:t>659,980</w:t>
            </w:r>
          </w:p>
        </w:tc>
        <w:tc>
          <w:tcPr>
            <w:tcW w:w="236" w:type="dxa"/>
            <w:vAlign w:val="bottom"/>
          </w:tcPr>
          <w:p w14:paraId="1F8C68E3"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68A09DE9" w14:textId="5FBBCE6D" w:rsidR="00DB25AD" w:rsidRPr="00790739" w:rsidRDefault="00DB25AD" w:rsidP="000B44FB">
            <w:pPr>
              <w:spacing w:line="240" w:lineRule="atLeast"/>
              <w:jc w:val="right"/>
              <w:rPr>
                <w:rFonts w:ascii="Calibri" w:hAnsi="Calibri" w:cs="Calibri"/>
                <w:sz w:val="22"/>
                <w:szCs w:val="22"/>
              </w:rPr>
            </w:pPr>
            <w:r w:rsidRPr="00790739">
              <w:rPr>
                <w:rFonts w:ascii="Calibri" w:hAnsi="Calibri" w:cs="Calibri"/>
                <w:sz w:val="22"/>
                <w:szCs w:val="22"/>
              </w:rPr>
              <w:t>1,698,864</w:t>
            </w:r>
          </w:p>
        </w:tc>
      </w:tr>
      <w:tr w:rsidR="00027BE6" w:rsidRPr="00790739" w14:paraId="4503D2B0" w14:textId="77777777" w:rsidTr="005B4DEF">
        <w:tc>
          <w:tcPr>
            <w:tcW w:w="3083" w:type="dxa"/>
            <w:vAlign w:val="bottom"/>
          </w:tcPr>
          <w:p w14:paraId="542F415B" w14:textId="7260F832" w:rsidR="00027BE6" w:rsidRPr="00790739" w:rsidRDefault="00027BE6" w:rsidP="000B44FB">
            <w:pPr>
              <w:tabs>
                <w:tab w:val="left" w:pos="360"/>
              </w:tabs>
              <w:spacing w:line="240" w:lineRule="atLeast"/>
              <w:ind w:left="187" w:hanging="187"/>
              <w:rPr>
                <w:rFonts w:ascii="Calibri" w:hAnsi="Calibri" w:cs="Calibri"/>
                <w:sz w:val="22"/>
                <w:szCs w:val="22"/>
              </w:rPr>
            </w:pPr>
            <w:r w:rsidRPr="00790739">
              <w:rPr>
                <w:rFonts w:ascii="Calibri" w:hAnsi="Calibri" w:cs="Calibri"/>
                <w:sz w:val="22"/>
                <w:szCs w:val="22"/>
              </w:rPr>
              <w:t xml:space="preserve">Short-term loans </w:t>
            </w:r>
            <w:r w:rsidRPr="00790739">
              <w:rPr>
                <w:rFonts w:ascii="Calibri" w:hAnsi="Calibri" w:cs="Calibri"/>
                <w:sz w:val="22"/>
                <w:szCs w:val="22"/>
              </w:rPr>
              <w:br/>
              <w:t xml:space="preserve">- </w:t>
            </w:r>
            <w:r w:rsidR="00071DAA" w:rsidRPr="00790739">
              <w:rPr>
                <w:rFonts w:ascii="Calibri" w:hAnsi="Calibri" w:cs="Calibri"/>
                <w:sz w:val="22"/>
                <w:szCs w:val="22"/>
              </w:rPr>
              <w:t>Forward Contract</w:t>
            </w:r>
          </w:p>
        </w:tc>
        <w:tc>
          <w:tcPr>
            <w:tcW w:w="1267" w:type="dxa"/>
            <w:vAlign w:val="bottom"/>
          </w:tcPr>
          <w:p w14:paraId="33EB2F8E" w14:textId="35EAD5E4" w:rsidR="00027BE6" w:rsidRPr="00790739" w:rsidRDefault="00B83E73"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5.50</w:t>
            </w:r>
          </w:p>
        </w:tc>
        <w:tc>
          <w:tcPr>
            <w:tcW w:w="237" w:type="dxa"/>
            <w:vAlign w:val="bottom"/>
          </w:tcPr>
          <w:p w14:paraId="608C18DA" w14:textId="77777777" w:rsidR="00027BE6" w:rsidRPr="00790739" w:rsidRDefault="00027BE6" w:rsidP="000B44FB">
            <w:pPr>
              <w:tabs>
                <w:tab w:val="decimal" w:pos="951"/>
              </w:tabs>
              <w:spacing w:line="240" w:lineRule="atLeast"/>
              <w:rPr>
                <w:rFonts w:ascii="Calibri" w:hAnsi="Calibri" w:cs="Calibri"/>
                <w:sz w:val="22"/>
                <w:szCs w:val="22"/>
              </w:rPr>
            </w:pPr>
          </w:p>
        </w:tc>
        <w:tc>
          <w:tcPr>
            <w:tcW w:w="1278" w:type="dxa"/>
            <w:vAlign w:val="bottom"/>
          </w:tcPr>
          <w:p w14:paraId="79A23ADC" w14:textId="0D1C59A5" w:rsidR="00027BE6" w:rsidRPr="00790739" w:rsidRDefault="00B83E73"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36" w:type="dxa"/>
            <w:vAlign w:val="bottom"/>
          </w:tcPr>
          <w:p w14:paraId="5FB8F7B1" w14:textId="77777777" w:rsidR="00027BE6" w:rsidRPr="00790739" w:rsidRDefault="00027BE6" w:rsidP="000B44FB">
            <w:pPr>
              <w:tabs>
                <w:tab w:val="decimal" w:pos="951"/>
              </w:tabs>
              <w:spacing w:line="240" w:lineRule="atLeast"/>
              <w:rPr>
                <w:rFonts w:ascii="Calibri" w:hAnsi="Calibri" w:cs="Calibri"/>
                <w:sz w:val="22"/>
                <w:szCs w:val="22"/>
              </w:rPr>
            </w:pPr>
          </w:p>
        </w:tc>
        <w:tc>
          <w:tcPr>
            <w:tcW w:w="1276" w:type="dxa"/>
            <w:vAlign w:val="bottom"/>
          </w:tcPr>
          <w:p w14:paraId="56031F2F" w14:textId="13A7C797" w:rsidR="00027BE6" w:rsidRPr="00790739" w:rsidRDefault="00B83E73" w:rsidP="000B44FB">
            <w:pPr>
              <w:spacing w:line="240" w:lineRule="atLeast"/>
              <w:ind w:left="-116" w:right="-105"/>
              <w:jc w:val="center"/>
              <w:rPr>
                <w:rFonts w:ascii="Calibri" w:hAnsi="Calibri" w:cs="Calibri"/>
                <w:sz w:val="22"/>
                <w:szCs w:val="22"/>
              </w:rPr>
            </w:pPr>
            <w:r w:rsidRPr="00790739">
              <w:rPr>
                <w:rFonts w:ascii="Calibri" w:hAnsi="Calibri" w:cs="Calibri"/>
                <w:sz w:val="22"/>
                <w:szCs w:val="22"/>
              </w:rPr>
              <w:t>-</w:t>
            </w:r>
          </w:p>
        </w:tc>
        <w:tc>
          <w:tcPr>
            <w:tcW w:w="236" w:type="dxa"/>
            <w:vAlign w:val="bottom"/>
          </w:tcPr>
          <w:p w14:paraId="50D03EC4" w14:textId="77777777" w:rsidR="00027BE6" w:rsidRPr="00790739" w:rsidRDefault="00027BE6" w:rsidP="000B44FB">
            <w:pPr>
              <w:tabs>
                <w:tab w:val="decimal" w:pos="75"/>
              </w:tabs>
              <w:spacing w:line="240" w:lineRule="atLeast"/>
              <w:ind w:left="-195" w:hanging="195"/>
              <w:jc w:val="right"/>
              <w:rPr>
                <w:rFonts w:ascii="Calibri" w:hAnsi="Calibri" w:cs="Calibri"/>
                <w:sz w:val="22"/>
                <w:szCs w:val="22"/>
              </w:rPr>
            </w:pPr>
          </w:p>
        </w:tc>
        <w:tc>
          <w:tcPr>
            <w:tcW w:w="1276" w:type="dxa"/>
            <w:vAlign w:val="bottom"/>
          </w:tcPr>
          <w:p w14:paraId="6004C63C" w14:textId="26A0AB9F" w:rsidR="00027BE6" w:rsidRPr="00790739" w:rsidRDefault="00B83E73" w:rsidP="000B44FB">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52" w:type="dxa"/>
            <w:vAlign w:val="bottom"/>
          </w:tcPr>
          <w:p w14:paraId="3235CE41" w14:textId="77777777" w:rsidR="00027BE6" w:rsidRPr="00790739" w:rsidRDefault="00027BE6" w:rsidP="000B44FB">
            <w:pPr>
              <w:tabs>
                <w:tab w:val="decimal" w:pos="75"/>
              </w:tabs>
              <w:spacing w:line="240" w:lineRule="atLeast"/>
              <w:ind w:left="-195" w:hanging="195"/>
              <w:jc w:val="right"/>
              <w:rPr>
                <w:rFonts w:ascii="Calibri" w:hAnsi="Calibri" w:cs="Calibri"/>
                <w:sz w:val="22"/>
                <w:szCs w:val="22"/>
              </w:rPr>
            </w:pPr>
          </w:p>
        </w:tc>
        <w:tc>
          <w:tcPr>
            <w:tcW w:w="1278" w:type="dxa"/>
            <w:vAlign w:val="bottom"/>
          </w:tcPr>
          <w:p w14:paraId="55366103" w14:textId="463B6FB5" w:rsidR="00027BE6" w:rsidRPr="00790739" w:rsidRDefault="008120B7" w:rsidP="000B44FB">
            <w:pPr>
              <w:tabs>
                <w:tab w:val="decimal" w:pos="75"/>
              </w:tabs>
              <w:spacing w:line="240" w:lineRule="atLeast"/>
              <w:ind w:left="-195" w:hanging="195"/>
              <w:jc w:val="right"/>
              <w:rPr>
                <w:rFonts w:ascii="Calibri" w:hAnsi="Calibri" w:cs="Calibri"/>
                <w:sz w:val="22"/>
                <w:szCs w:val="28"/>
              </w:rPr>
            </w:pPr>
            <w:r w:rsidRPr="00790739">
              <w:rPr>
                <w:rFonts w:ascii="Calibri" w:hAnsi="Calibri" w:cs="Calibri"/>
                <w:sz w:val="22"/>
                <w:szCs w:val="28"/>
              </w:rPr>
              <w:t>8,</w:t>
            </w:r>
            <w:r w:rsidR="003F6D97" w:rsidRPr="00790739">
              <w:rPr>
                <w:rFonts w:ascii="Calibri" w:hAnsi="Calibri" w:cs="Calibri"/>
                <w:sz w:val="22"/>
                <w:szCs w:val="28"/>
              </w:rPr>
              <w:t>166</w:t>
            </w:r>
          </w:p>
        </w:tc>
        <w:tc>
          <w:tcPr>
            <w:tcW w:w="239" w:type="dxa"/>
            <w:vAlign w:val="bottom"/>
          </w:tcPr>
          <w:p w14:paraId="2234A248" w14:textId="77777777" w:rsidR="00027BE6" w:rsidRPr="00790739" w:rsidRDefault="00027BE6"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5842771A" w14:textId="4A85F04B" w:rsidR="00027BE6" w:rsidRPr="00790739" w:rsidRDefault="00DC4135" w:rsidP="00DC4135">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36" w:type="dxa"/>
            <w:vAlign w:val="bottom"/>
          </w:tcPr>
          <w:p w14:paraId="08DFFD36" w14:textId="12FC1123" w:rsidR="00027BE6" w:rsidRPr="00790739" w:rsidRDefault="00027BE6" w:rsidP="00DC4135">
            <w:pPr>
              <w:tabs>
                <w:tab w:val="decimal" w:pos="654"/>
              </w:tabs>
              <w:spacing w:line="240" w:lineRule="atLeast"/>
              <w:ind w:left="-116" w:right="-105"/>
              <w:jc w:val="center"/>
              <w:rPr>
                <w:rFonts w:ascii="Calibri" w:hAnsi="Calibri" w:cs="Calibri"/>
                <w:bCs/>
                <w:sz w:val="22"/>
                <w:szCs w:val="22"/>
              </w:rPr>
            </w:pPr>
          </w:p>
        </w:tc>
        <w:tc>
          <w:tcPr>
            <w:tcW w:w="1279" w:type="dxa"/>
            <w:vAlign w:val="bottom"/>
          </w:tcPr>
          <w:p w14:paraId="1401AF27" w14:textId="79BC7DDF" w:rsidR="00027BE6" w:rsidRPr="00790739" w:rsidRDefault="00DC4135" w:rsidP="00DC4135">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36" w:type="dxa"/>
            <w:vAlign w:val="bottom"/>
          </w:tcPr>
          <w:p w14:paraId="1FA916EE" w14:textId="77777777" w:rsidR="00027BE6" w:rsidRPr="00790739" w:rsidRDefault="00027BE6" w:rsidP="00DC4135">
            <w:pPr>
              <w:tabs>
                <w:tab w:val="decimal" w:pos="654"/>
              </w:tabs>
              <w:spacing w:line="240" w:lineRule="atLeast"/>
              <w:ind w:left="-116" w:right="-105"/>
              <w:jc w:val="center"/>
              <w:rPr>
                <w:rFonts w:ascii="Calibri" w:hAnsi="Calibri" w:cs="Calibri"/>
                <w:bCs/>
                <w:sz w:val="22"/>
                <w:szCs w:val="22"/>
              </w:rPr>
            </w:pPr>
          </w:p>
        </w:tc>
        <w:tc>
          <w:tcPr>
            <w:tcW w:w="1276" w:type="dxa"/>
            <w:vAlign w:val="bottom"/>
          </w:tcPr>
          <w:p w14:paraId="34E15EEF" w14:textId="4F35C514" w:rsidR="00027BE6" w:rsidRPr="00790739" w:rsidRDefault="00DC4135" w:rsidP="00DC4135">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r>
      <w:tr w:rsidR="00DB25AD" w:rsidRPr="00790739" w14:paraId="5766FC75" w14:textId="77777777" w:rsidTr="005B4DEF">
        <w:tc>
          <w:tcPr>
            <w:tcW w:w="3083" w:type="dxa"/>
            <w:vAlign w:val="bottom"/>
          </w:tcPr>
          <w:p w14:paraId="7222625C" w14:textId="77777777" w:rsidR="00DB25AD" w:rsidRPr="00790739" w:rsidRDefault="00DB25AD" w:rsidP="000B44FB">
            <w:pPr>
              <w:tabs>
                <w:tab w:val="left" w:pos="360"/>
              </w:tabs>
              <w:spacing w:line="240" w:lineRule="atLeast"/>
              <w:rPr>
                <w:rFonts w:ascii="Calibri" w:hAnsi="Calibri" w:cs="Calibri"/>
                <w:b/>
                <w:bCs/>
                <w:sz w:val="22"/>
                <w:szCs w:val="22"/>
              </w:rPr>
            </w:pPr>
            <w:r w:rsidRPr="00790739">
              <w:rPr>
                <w:rFonts w:ascii="Calibri" w:hAnsi="Calibri" w:cs="Calibri"/>
                <w:b/>
                <w:bCs/>
                <w:sz w:val="22"/>
                <w:szCs w:val="22"/>
              </w:rPr>
              <w:t>Total</w:t>
            </w:r>
          </w:p>
        </w:tc>
        <w:tc>
          <w:tcPr>
            <w:tcW w:w="1267" w:type="dxa"/>
            <w:vAlign w:val="bottom"/>
          </w:tcPr>
          <w:p w14:paraId="2C24547D" w14:textId="77777777" w:rsidR="00DB25AD" w:rsidRPr="00790739" w:rsidRDefault="00DB25AD" w:rsidP="000B44FB">
            <w:pPr>
              <w:tabs>
                <w:tab w:val="left" w:pos="926"/>
              </w:tabs>
              <w:spacing w:line="240" w:lineRule="atLeast"/>
              <w:ind w:right="-104" w:firstLine="65"/>
              <w:rPr>
                <w:rFonts w:ascii="Calibri" w:eastAsia="Arial Unicode MS" w:hAnsi="Calibri" w:cs="Calibri"/>
                <w:b/>
                <w:bCs/>
                <w:sz w:val="22"/>
                <w:szCs w:val="22"/>
                <w:lang w:val="en-GB" w:bidi="ar-SA"/>
              </w:rPr>
            </w:pPr>
          </w:p>
        </w:tc>
        <w:tc>
          <w:tcPr>
            <w:tcW w:w="237" w:type="dxa"/>
            <w:vAlign w:val="bottom"/>
          </w:tcPr>
          <w:p w14:paraId="08CA1D00" w14:textId="77777777" w:rsidR="00DB25AD" w:rsidRPr="00790739" w:rsidRDefault="00DB25AD" w:rsidP="000B44FB">
            <w:pPr>
              <w:tabs>
                <w:tab w:val="left" w:pos="926"/>
              </w:tabs>
              <w:spacing w:line="240" w:lineRule="atLeast"/>
              <w:ind w:right="-104" w:firstLine="65"/>
              <w:rPr>
                <w:rFonts w:ascii="Calibri" w:eastAsia="Arial Unicode MS" w:hAnsi="Calibri" w:cs="Calibri"/>
                <w:b/>
                <w:bCs/>
                <w:sz w:val="22"/>
                <w:szCs w:val="22"/>
                <w:lang w:val="en-GB" w:bidi="ar-SA"/>
              </w:rPr>
            </w:pPr>
          </w:p>
        </w:tc>
        <w:tc>
          <w:tcPr>
            <w:tcW w:w="1278" w:type="dxa"/>
            <w:vAlign w:val="bottom"/>
          </w:tcPr>
          <w:p w14:paraId="4CC73775" w14:textId="77777777" w:rsidR="00DB25AD" w:rsidRPr="00790739" w:rsidRDefault="00DB25AD" w:rsidP="000B44FB">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36" w:type="dxa"/>
            <w:vAlign w:val="bottom"/>
          </w:tcPr>
          <w:p w14:paraId="11A74EA9" w14:textId="77777777" w:rsidR="00DB25AD" w:rsidRPr="00790739" w:rsidRDefault="00DB25AD" w:rsidP="000B44FB">
            <w:pPr>
              <w:tabs>
                <w:tab w:val="left" w:pos="926"/>
              </w:tabs>
              <w:spacing w:line="240" w:lineRule="atLeast"/>
              <w:ind w:right="-104" w:firstLine="65"/>
              <w:rPr>
                <w:rFonts w:ascii="Calibri" w:eastAsia="Arial Unicode MS" w:hAnsi="Calibri" w:cs="Calibri"/>
                <w:b/>
                <w:bCs/>
                <w:sz w:val="22"/>
                <w:szCs w:val="22"/>
                <w:lang w:val="en-GB" w:bidi="ar-SA"/>
              </w:rPr>
            </w:pPr>
          </w:p>
        </w:tc>
        <w:tc>
          <w:tcPr>
            <w:tcW w:w="1276" w:type="dxa"/>
            <w:vAlign w:val="bottom"/>
          </w:tcPr>
          <w:p w14:paraId="5A8163FD" w14:textId="77777777" w:rsidR="00DB25AD" w:rsidRPr="00790739" w:rsidRDefault="00DB25AD" w:rsidP="000B44FB">
            <w:pPr>
              <w:tabs>
                <w:tab w:val="decimal" w:pos="75"/>
              </w:tabs>
              <w:spacing w:line="240" w:lineRule="atLeast"/>
              <w:ind w:left="-195" w:hanging="195"/>
              <w:jc w:val="right"/>
              <w:rPr>
                <w:rFonts w:ascii="Calibri" w:hAnsi="Calibri" w:cs="Calibri"/>
                <w:b/>
                <w:bCs/>
                <w:sz w:val="22"/>
                <w:szCs w:val="22"/>
              </w:rPr>
            </w:pPr>
          </w:p>
        </w:tc>
        <w:tc>
          <w:tcPr>
            <w:tcW w:w="236" w:type="dxa"/>
            <w:vAlign w:val="bottom"/>
          </w:tcPr>
          <w:p w14:paraId="30E5BC66" w14:textId="77777777" w:rsidR="00DB25AD" w:rsidRPr="00790739" w:rsidRDefault="00DB25AD" w:rsidP="000B44FB">
            <w:pPr>
              <w:tabs>
                <w:tab w:val="decimal" w:pos="75"/>
              </w:tabs>
              <w:spacing w:line="240" w:lineRule="atLeast"/>
              <w:ind w:left="-195" w:hanging="195"/>
              <w:jc w:val="right"/>
              <w:rPr>
                <w:rFonts w:ascii="Calibri" w:hAnsi="Calibri" w:cs="Calibri"/>
                <w:b/>
                <w:bCs/>
                <w:sz w:val="22"/>
                <w:szCs w:val="22"/>
              </w:rPr>
            </w:pPr>
          </w:p>
        </w:tc>
        <w:tc>
          <w:tcPr>
            <w:tcW w:w="1276" w:type="dxa"/>
            <w:vAlign w:val="bottom"/>
          </w:tcPr>
          <w:p w14:paraId="78796693" w14:textId="77777777" w:rsidR="00DB25AD" w:rsidRPr="00790739" w:rsidRDefault="00DB25AD" w:rsidP="000B44FB">
            <w:pPr>
              <w:tabs>
                <w:tab w:val="decimal" w:pos="75"/>
              </w:tabs>
              <w:spacing w:line="240" w:lineRule="atLeast"/>
              <w:ind w:left="-195" w:hanging="195"/>
              <w:jc w:val="right"/>
              <w:rPr>
                <w:rFonts w:ascii="Calibri" w:hAnsi="Calibri" w:cs="Calibri"/>
                <w:b/>
                <w:bCs/>
                <w:sz w:val="22"/>
                <w:szCs w:val="22"/>
              </w:rPr>
            </w:pPr>
          </w:p>
        </w:tc>
        <w:tc>
          <w:tcPr>
            <w:tcW w:w="252" w:type="dxa"/>
            <w:vAlign w:val="bottom"/>
          </w:tcPr>
          <w:p w14:paraId="64610737" w14:textId="77777777" w:rsidR="00DB25AD" w:rsidRPr="00790739" w:rsidRDefault="00DB25AD" w:rsidP="000B44FB">
            <w:pPr>
              <w:tabs>
                <w:tab w:val="decimal" w:pos="75"/>
              </w:tabs>
              <w:spacing w:line="240" w:lineRule="atLeast"/>
              <w:ind w:left="-195" w:hanging="195"/>
              <w:jc w:val="right"/>
              <w:rPr>
                <w:rFonts w:ascii="Calibri" w:hAnsi="Calibri" w:cs="Calibri"/>
                <w:b/>
                <w:bCs/>
                <w:sz w:val="22"/>
                <w:szCs w:val="22"/>
              </w:rPr>
            </w:pPr>
          </w:p>
        </w:tc>
        <w:tc>
          <w:tcPr>
            <w:tcW w:w="1278" w:type="dxa"/>
            <w:tcBorders>
              <w:top w:val="single" w:sz="4" w:space="0" w:color="auto"/>
            </w:tcBorders>
            <w:vAlign w:val="bottom"/>
          </w:tcPr>
          <w:p w14:paraId="795EC5E2" w14:textId="489A71C3" w:rsidR="00DB25AD" w:rsidRPr="00790739" w:rsidRDefault="003F6D97" w:rsidP="000B44FB">
            <w:pPr>
              <w:tabs>
                <w:tab w:val="decimal" w:pos="75"/>
              </w:tabs>
              <w:spacing w:line="240" w:lineRule="atLeast"/>
              <w:ind w:left="-195" w:hanging="195"/>
              <w:jc w:val="right"/>
              <w:rPr>
                <w:rFonts w:ascii="Calibri" w:hAnsi="Calibri" w:cs="Calibri"/>
                <w:b/>
                <w:bCs/>
                <w:sz w:val="22"/>
                <w:szCs w:val="22"/>
              </w:rPr>
            </w:pPr>
            <w:r w:rsidRPr="00790739">
              <w:rPr>
                <w:rFonts w:ascii="Calibri" w:hAnsi="Calibri" w:cs="Calibri"/>
                <w:b/>
                <w:bCs/>
                <w:sz w:val="22"/>
                <w:szCs w:val="22"/>
              </w:rPr>
              <w:t>10,</w:t>
            </w:r>
            <w:r w:rsidR="005B4DEF" w:rsidRPr="00790739">
              <w:rPr>
                <w:rFonts w:ascii="Calibri" w:hAnsi="Calibri" w:cs="Calibri"/>
                <w:b/>
                <w:bCs/>
                <w:sz w:val="22"/>
                <w:szCs w:val="22"/>
              </w:rPr>
              <w:t>235,546</w:t>
            </w:r>
          </w:p>
        </w:tc>
        <w:tc>
          <w:tcPr>
            <w:tcW w:w="239" w:type="dxa"/>
            <w:vAlign w:val="bottom"/>
          </w:tcPr>
          <w:p w14:paraId="43DA6770" w14:textId="77777777" w:rsidR="00DB25AD" w:rsidRPr="00790739" w:rsidRDefault="00DB25AD" w:rsidP="000B44FB">
            <w:pPr>
              <w:tabs>
                <w:tab w:val="decimal" w:pos="654"/>
              </w:tabs>
              <w:spacing w:line="240" w:lineRule="atLeast"/>
              <w:rPr>
                <w:rFonts w:ascii="Calibri" w:eastAsia="Arial Unicode MS" w:hAnsi="Calibri" w:cs="Calibri"/>
                <w:b/>
                <w:bCs/>
                <w:sz w:val="22"/>
                <w:szCs w:val="22"/>
                <w:lang w:val="en-GB" w:bidi="ar-SA"/>
              </w:rPr>
            </w:pPr>
          </w:p>
        </w:tc>
        <w:tc>
          <w:tcPr>
            <w:tcW w:w="1276" w:type="dxa"/>
            <w:tcBorders>
              <w:top w:val="single" w:sz="4" w:space="0" w:color="auto"/>
            </w:tcBorders>
            <w:vAlign w:val="bottom"/>
          </w:tcPr>
          <w:p w14:paraId="2CBF02BD" w14:textId="4F21C37A" w:rsidR="00DB25AD" w:rsidRPr="00790739" w:rsidRDefault="006B7A24" w:rsidP="000B44FB">
            <w:pPr>
              <w:tabs>
                <w:tab w:val="decimal" w:pos="75"/>
              </w:tabs>
              <w:spacing w:line="240" w:lineRule="atLeast"/>
              <w:ind w:left="-195" w:hanging="195"/>
              <w:jc w:val="right"/>
              <w:rPr>
                <w:rFonts w:ascii="Calibri" w:hAnsi="Calibri" w:cs="Calibri"/>
                <w:b/>
                <w:bCs/>
                <w:sz w:val="22"/>
                <w:szCs w:val="22"/>
              </w:rPr>
            </w:pPr>
            <w:r w:rsidRPr="00790739">
              <w:rPr>
                <w:rFonts w:ascii="Calibri" w:hAnsi="Calibri" w:cs="Calibri"/>
                <w:b/>
                <w:bCs/>
                <w:sz w:val="22"/>
                <w:szCs w:val="22"/>
              </w:rPr>
              <w:t>10,229,526</w:t>
            </w:r>
          </w:p>
        </w:tc>
        <w:tc>
          <w:tcPr>
            <w:tcW w:w="236" w:type="dxa"/>
            <w:vAlign w:val="bottom"/>
          </w:tcPr>
          <w:p w14:paraId="36D8D857" w14:textId="77777777" w:rsidR="00DB25AD" w:rsidRPr="00790739" w:rsidRDefault="00DB25AD" w:rsidP="000B44FB">
            <w:pPr>
              <w:tabs>
                <w:tab w:val="decimal" w:pos="654"/>
              </w:tabs>
              <w:spacing w:line="240" w:lineRule="atLeast"/>
              <w:rPr>
                <w:rFonts w:ascii="Calibri" w:eastAsia="Arial Unicode MS" w:hAnsi="Calibri" w:cs="Calibri"/>
                <w:b/>
                <w:bCs/>
                <w:sz w:val="22"/>
                <w:szCs w:val="22"/>
                <w:lang w:val="en-GB" w:bidi="ar-SA"/>
              </w:rPr>
            </w:pPr>
          </w:p>
        </w:tc>
        <w:tc>
          <w:tcPr>
            <w:tcW w:w="1279" w:type="dxa"/>
            <w:tcBorders>
              <w:top w:val="single" w:sz="4" w:space="0" w:color="auto"/>
            </w:tcBorders>
            <w:vAlign w:val="bottom"/>
          </w:tcPr>
          <w:p w14:paraId="37F0469E" w14:textId="2A1C0114" w:rsidR="00DB25AD" w:rsidRPr="00790739" w:rsidRDefault="00B90A41" w:rsidP="000B44FB">
            <w:pPr>
              <w:spacing w:line="240" w:lineRule="atLeast"/>
              <w:jc w:val="right"/>
              <w:rPr>
                <w:rFonts w:ascii="Calibri" w:hAnsi="Calibri" w:cs="Calibri"/>
                <w:b/>
                <w:bCs/>
                <w:sz w:val="22"/>
                <w:szCs w:val="22"/>
              </w:rPr>
            </w:pPr>
            <w:r w:rsidRPr="00790739">
              <w:rPr>
                <w:rFonts w:ascii="Calibri" w:hAnsi="Calibri" w:cs="Calibri"/>
                <w:b/>
                <w:bCs/>
                <w:sz w:val="22"/>
                <w:szCs w:val="22"/>
              </w:rPr>
              <w:t>4,967</w:t>
            </w:r>
            <w:r w:rsidR="008137E5" w:rsidRPr="00790739">
              <w:rPr>
                <w:rFonts w:ascii="Calibri" w:hAnsi="Calibri" w:cs="Calibri"/>
                <w:b/>
                <w:bCs/>
                <w:sz w:val="22"/>
                <w:szCs w:val="22"/>
              </w:rPr>
              <w:t>,645</w:t>
            </w:r>
          </w:p>
        </w:tc>
        <w:tc>
          <w:tcPr>
            <w:tcW w:w="236" w:type="dxa"/>
            <w:vAlign w:val="bottom"/>
          </w:tcPr>
          <w:p w14:paraId="17D1DA0B" w14:textId="77777777" w:rsidR="00DB25AD" w:rsidRPr="00790739" w:rsidRDefault="00DB25AD" w:rsidP="000B44FB">
            <w:pPr>
              <w:tabs>
                <w:tab w:val="decimal" w:pos="654"/>
              </w:tabs>
              <w:spacing w:line="240" w:lineRule="atLeast"/>
              <w:rPr>
                <w:rFonts w:ascii="Calibri" w:eastAsia="Arial Unicode MS" w:hAnsi="Calibri" w:cs="Calibri"/>
                <w:b/>
                <w:bCs/>
                <w:sz w:val="22"/>
                <w:szCs w:val="22"/>
                <w:lang w:val="en-GB" w:bidi="ar-SA"/>
              </w:rPr>
            </w:pPr>
          </w:p>
        </w:tc>
        <w:tc>
          <w:tcPr>
            <w:tcW w:w="1276" w:type="dxa"/>
            <w:tcBorders>
              <w:top w:val="single" w:sz="4" w:space="0" w:color="auto"/>
            </w:tcBorders>
            <w:vAlign w:val="bottom"/>
          </w:tcPr>
          <w:p w14:paraId="68A685C6" w14:textId="4E2820C1" w:rsidR="00DB25AD" w:rsidRPr="00790739" w:rsidRDefault="00DB25AD" w:rsidP="000B44FB">
            <w:pPr>
              <w:spacing w:line="240" w:lineRule="atLeast"/>
              <w:jc w:val="right"/>
              <w:rPr>
                <w:rFonts w:ascii="Calibri" w:hAnsi="Calibri" w:cs="Calibri"/>
                <w:b/>
                <w:bCs/>
                <w:sz w:val="22"/>
                <w:szCs w:val="22"/>
              </w:rPr>
            </w:pPr>
            <w:r w:rsidRPr="00790739">
              <w:rPr>
                <w:rFonts w:ascii="Calibri" w:hAnsi="Calibri" w:cs="Calibri"/>
                <w:b/>
                <w:bCs/>
                <w:sz w:val="22"/>
                <w:szCs w:val="22"/>
              </w:rPr>
              <w:t>5,002,405</w:t>
            </w:r>
          </w:p>
        </w:tc>
      </w:tr>
      <w:tr w:rsidR="00DB25AD" w:rsidRPr="00790739" w14:paraId="23B4DD80" w14:textId="77777777" w:rsidTr="005B4DEF">
        <w:tc>
          <w:tcPr>
            <w:tcW w:w="3083" w:type="dxa"/>
            <w:vAlign w:val="bottom"/>
          </w:tcPr>
          <w:p w14:paraId="24EFF430" w14:textId="77777777" w:rsidR="00DB25AD" w:rsidRPr="00790739" w:rsidRDefault="00DB25AD" w:rsidP="000B44FB">
            <w:pPr>
              <w:tabs>
                <w:tab w:val="left" w:pos="360"/>
              </w:tabs>
              <w:spacing w:line="240" w:lineRule="atLeast"/>
              <w:ind w:left="178" w:hanging="178"/>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prepaid interest </w:t>
            </w:r>
            <w:r w:rsidRPr="00790739">
              <w:rPr>
                <w:rFonts w:ascii="Calibri" w:hAnsi="Calibri" w:cs="Calibri"/>
                <w:sz w:val="22"/>
                <w:szCs w:val="22"/>
              </w:rPr>
              <w:br/>
              <w:t>on promissory notes</w:t>
            </w:r>
          </w:p>
        </w:tc>
        <w:tc>
          <w:tcPr>
            <w:tcW w:w="1267" w:type="dxa"/>
            <w:vAlign w:val="bottom"/>
          </w:tcPr>
          <w:p w14:paraId="2477AD8E" w14:textId="77777777" w:rsidR="00DB25AD" w:rsidRPr="00790739" w:rsidRDefault="00DB25AD" w:rsidP="000B44FB">
            <w:pPr>
              <w:tabs>
                <w:tab w:val="decimal" w:pos="774"/>
              </w:tabs>
              <w:spacing w:line="240" w:lineRule="atLeast"/>
              <w:jc w:val="right"/>
              <w:rPr>
                <w:rFonts w:ascii="Calibri" w:hAnsi="Calibri" w:cs="Calibri"/>
                <w:sz w:val="22"/>
                <w:szCs w:val="22"/>
              </w:rPr>
            </w:pPr>
          </w:p>
        </w:tc>
        <w:tc>
          <w:tcPr>
            <w:tcW w:w="237" w:type="dxa"/>
            <w:vAlign w:val="bottom"/>
          </w:tcPr>
          <w:p w14:paraId="1E49EB71" w14:textId="77777777" w:rsidR="00DB25AD" w:rsidRPr="00790739" w:rsidRDefault="00DB25AD" w:rsidP="000B44FB">
            <w:pPr>
              <w:tabs>
                <w:tab w:val="decimal" w:pos="774"/>
              </w:tabs>
              <w:spacing w:line="240" w:lineRule="atLeast"/>
              <w:jc w:val="right"/>
              <w:rPr>
                <w:rFonts w:ascii="Calibri" w:hAnsi="Calibri" w:cs="Calibri"/>
                <w:sz w:val="22"/>
                <w:szCs w:val="22"/>
              </w:rPr>
            </w:pPr>
          </w:p>
        </w:tc>
        <w:tc>
          <w:tcPr>
            <w:tcW w:w="1278" w:type="dxa"/>
            <w:vAlign w:val="bottom"/>
          </w:tcPr>
          <w:p w14:paraId="14DA1323" w14:textId="77777777" w:rsidR="00DB25AD" w:rsidRPr="00790739" w:rsidRDefault="00DB25AD" w:rsidP="000B44FB">
            <w:pPr>
              <w:tabs>
                <w:tab w:val="decimal" w:pos="774"/>
              </w:tabs>
              <w:spacing w:line="240" w:lineRule="atLeast"/>
              <w:ind w:left="-96" w:right="-108"/>
              <w:jc w:val="center"/>
              <w:rPr>
                <w:rFonts w:ascii="Calibri" w:hAnsi="Calibri" w:cs="Calibri"/>
                <w:sz w:val="22"/>
                <w:szCs w:val="22"/>
              </w:rPr>
            </w:pPr>
          </w:p>
        </w:tc>
        <w:tc>
          <w:tcPr>
            <w:tcW w:w="236" w:type="dxa"/>
            <w:vAlign w:val="bottom"/>
          </w:tcPr>
          <w:p w14:paraId="0D1CEB54" w14:textId="77777777" w:rsidR="00DB25AD" w:rsidRPr="00790739" w:rsidRDefault="00DB25AD" w:rsidP="000B44FB">
            <w:pPr>
              <w:tabs>
                <w:tab w:val="decimal" w:pos="774"/>
              </w:tabs>
              <w:spacing w:line="240" w:lineRule="atLeast"/>
              <w:jc w:val="right"/>
              <w:rPr>
                <w:rFonts w:ascii="Calibri" w:hAnsi="Calibri" w:cs="Calibri"/>
                <w:sz w:val="22"/>
                <w:szCs w:val="22"/>
              </w:rPr>
            </w:pPr>
          </w:p>
        </w:tc>
        <w:tc>
          <w:tcPr>
            <w:tcW w:w="1276" w:type="dxa"/>
            <w:vAlign w:val="bottom"/>
          </w:tcPr>
          <w:p w14:paraId="297C9F2D" w14:textId="77777777" w:rsidR="00DB25AD" w:rsidRPr="00790739" w:rsidRDefault="00DB25AD" w:rsidP="000B44FB">
            <w:pPr>
              <w:spacing w:line="240" w:lineRule="atLeast"/>
              <w:ind w:right="-67"/>
              <w:jc w:val="right"/>
              <w:rPr>
                <w:rFonts w:ascii="Calibri" w:hAnsi="Calibri" w:cs="Calibri"/>
                <w:sz w:val="22"/>
                <w:szCs w:val="22"/>
              </w:rPr>
            </w:pPr>
          </w:p>
        </w:tc>
        <w:tc>
          <w:tcPr>
            <w:tcW w:w="236" w:type="dxa"/>
            <w:vAlign w:val="bottom"/>
          </w:tcPr>
          <w:p w14:paraId="2CF35AE3" w14:textId="77777777" w:rsidR="00DB25AD" w:rsidRPr="00790739" w:rsidRDefault="00DB25AD" w:rsidP="000B44FB">
            <w:pPr>
              <w:spacing w:line="240" w:lineRule="atLeast"/>
              <w:ind w:right="-67"/>
              <w:jc w:val="right"/>
              <w:rPr>
                <w:rFonts w:ascii="Calibri" w:hAnsi="Calibri" w:cs="Calibri"/>
                <w:sz w:val="22"/>
                <w:szCs w:val="22"/>
              </w:rPr>
            </w:pPr>
          </w:p>
        </w:tc>
        <w:tc>
          <w:tcPr>
            <w:tcW w:w="1276" w:type="dxa"/>
            <w:vAlign w:val="bottom"/>
          </w:tcPr>
          <w:p w14:paraId="0EF292A1" w14:textId="77777777" w:rsidR="00DB25AD" w:rsidRPr="00790739" w:rsidRDefault="00DB25AD" w:rsidP="000B44FB">
            <w:pPr>
              <w:spacing w:line="240" w:lineRule="atLeast"/>
              <w:ind w:right="-67"/>
              <w:jc w:val="right"/>
              <w:rPr>
                <w:rFonts w:ascii="Calibri" w:hAnsi="Calibri" w:cs="Calibri"/>
                <w:sz w:val="22"/>
                <w:szCs w:val="22"/>
              </w:rPr>
            </w:pPr>
          </w:p>
        </w:tc>
        <w:tc>
          <w:tcPr>
            <w:tcW w:w="252" w:type="dxa"/>
            <w:vAlign w:val="bottom"/>
          </w:tcPr>
          <w:p w14:paraId="0AEFEE01" w14:textId="77777777" w:rsidR="00DB25AD" w:rsidRPr="00790739" w:rsidRDefault="00DB25AD" w:rsidP="000B44FB">
            <w:pPr>
              <w:spacing w:line="240" w:lineRule="atLeast"/>
              <w:ind w:right="-67"/>
              <w:jc w:val="right"/>
              <w:rPr>
                <w:rFonts w:ascii="Calibri" w:hAnsi="Calibri" w:cs="Calibri"/>
                <w:sz w:val="22"/>
                <w:szCs w:val="22"/>
              </w:rPr>
            </w:pPr>
          </w:p>
        </w:tc>
        <w:tc>
          <w:tcPr>
            <w:tcW w:w="1278" w:type="dxa"/>
            <w:vAlign w:val="bottom"/>
          </w:tcPr>
          <w:p w14:paraId="318A42BA" w14:textId="2A5EA33B" w:rsidR="00DB25AD" w:rsidRPr="00790739" w:rsidRDefault="005B4DEF"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(3</w:t>
            </w:r>
            <w:r w:rsidR="00A27946" w:rsidRPr="00790739">
              <w:rPr>
                <w:rFonts w:ascii="Calibri" w:hAnsi="Calibri" w:cs="Calibri"/>
                <w:sz w:val="22"/>
                <w:szCs w:val="22"/>
              </w:rPr>
              <w:t>0</w:t>
            </w:r>
            <w:r w:rsidRPr="00790739">
              <w:rPr>
                <w:rFonts w:ascii="Calibri" w:hAnsi="Calibri" w:cs="Calibri"/>
                <w:sz w:val="22"/>
                <w:szCs w:val="22"/>
              </w:rPr>
              <w:t>)</w:t>
            </w:r>
          </w:p>
        </w:tc>
        <w:tc>
          <w:tcPr>
            <w:tcW w:w="239" w:type="dxa"/>
            <w:vAlign w:val="bottom"/>
          </w:tcPr>
          <w:p w14:paraId="202EB369"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3AA594D1" w14:textId="2F28915E" w:rsidR="00DB25AD" w:rsidRPr="00790739" w:rsidRDefault="00DB25AD"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(1,828)</w:t>
            </w:r>
          </w:p>
        </w:tc>
        <w:tc>
          <w:tcPr>
            <w:tcW w:w="236" w:type="dxa"/>
            <w:vAlign w:val="bottom"/>
          </w:tcPr>
          <w:p w14:paraId="7D4AEF50" w14:textId="77777777" w:rsidR="00DB25AD" w:rsidRPr="00790739" w:rsidRDefault="00DB25AD" w:rsidP="000B44FB">
            <w:pPr>
              <w:tabs>
                <w:tab w:val="decimal" w:pos="654"/>
              </w:tabs>
              <w:spacing w:line="240" w:lineRule="atLeast"/>
              <w:rPr>
                <w:rFonts w:ascii="Calibri" w:hAnsi="Calibri" w:cs="Calibri"/>
                <w:sz w:val="22"/>
                <w:szCs w:val="22"/>
              </w:rPr>
            </w:pPr>
          </w:p>
        </w:tc>
        <w:tc>
          <w:tcPr>
            <w:tcW w:w="1279" w:type="dxa"/>
            <w:vAlign w:val="bottom"/>
          </w:tcPr>
          <w:p w14:paraId="3ECBC4A7" w14:textId="0F622BFE" w:rsidR="00DB25AD" w:rsidRPr="00790739" w:rsidRDefault="008137E5" w:rsidP="00E62F71">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36" w:type="dxa"/>
            <w:vAlign w:val="bottom"/>
          </w:tcPr>
          <w:p w14:paraId="2A44066C"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vAlign w:val="bottom"/>
          </w:tcPr>
          <w:p w14:paraId="0EB72937" w14:textId="0AC5876B" w:rsidR="00DB25AD" w:rsidRPr="00790739" w:rsidRDefault="00DB25AD" w:rsidP="000B44FB">
            <w:pPr>
              <w:spacing w:line="240" w:lineRule="atLeast"/>
              <w:jc w:val="right"/>
              <w:rPr>
                <w:rFonts w:ascii="Calibri" w:hAnsi="Calibri" w:cs="Calibri"/>
                <w:sz w:val="22"/>
                <w:szCs w:val="22"/>
              </w:rPr>
            </w:pPr>
            <w:r w:rsidRPr="00790739">
              <w:rPr>
                <w:rFonts w:ascii="Calibri" w:hAnsi="Calibri" w:cs="Calibri"/>
                <w:sz w:val="22"/>
                <w:szCs w:val="22"/>
              </w:rPr>
              <w:t>(1,828)</w:t>
            </w:r>
          </w:p>
        </w:tc>
      </w:tr>
      <w:tr w:rsidR="00DB25AD" w:rsidRPr="00790739" w14:paraId="584E2620" w14:textId="77777777" w:rsidTr="005B4DEF">
        <w:tc>
          <w:tcPr>
            <w:tcW w:w="3083" w:type="dxa"/>
            <w:vAlign w:val="bottom"/>
          </w:tcPr>
          <w:p w14:paraId="6CA24C04" w14:textId="637FE530" w:rsidR="00DB25AD" w:rsidRPr="00790739" w:rsidRDefault="00DB25AD" w:rsidP="000B44FB">
            <w:pPr>
              <w:tabs>
                <w:tab w:val="left" w:pos="360"/>
              </w:tabs>
              <w:spacing w:line="240" w:lineRule="atLeast"/>
              <w:ind w:left="178" w:hanging="178"/>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prepaid interest </w:t>
            </w:r>
            <w:r w:rsidRPr="00790739">
              <w:rPr>
                <w:rFonts w:ascii="Calibri" w:hAnsi="Calibri" w:cs="Calibri"/>
                <w:sz w:val="22"/>
                <w:szCs w:val="22"/>
              </w:rPr>
              <w:br/>
              <w:t>on discounted bills</w:t>
            </w:r>
          </w:p>
        </w:tc>
        <w:tc>
          <w:tcPr>
            <w:tcW w:w="1267" w:type="dxa"/>
            <w:vAlign w:val="bottom"/>
          </w:tcPr>
          <w:p w14:paraId="294B3176" w14:textId="77777777" w:rsidR="00DB25AD" w:rsidRPr="00790739" w:rsidRDefault="00DB25AD" w:rsidP="000B44FB">
            <w:pPr>
              <w:tabs>
                <w:tab w:val="decimal" w:pos="785"/>
              </w:tabs>
              <w:spacing w:line="240" w:lineRule="atLeast"/>
              <w:jc w:val="right"/>
              <w:rPr>
                <w:rFonts w:ascii="Calibri" w:hAnsi="Calibri" w:cs="Calibri"/>
                <w:sz w:val="22"/>
                <w:szCs w:val="22"/>
              </w:rPr>
            </w:pPr>
          </w:p>
        </w:tc>
        <w:tc>
          <w:tcPr>
            <w:tcW w:w="237" w:type="dxa"/>
            <w:vAlign w:val="bottom"/>
          </w:tcPr>
          <w:p w14:paraId="44B54705" w14:textId="77777777" w:rsidR="00DB25AD" w:rsidRPr="00790739" w:rsidRDefault="00DB25AD" w:rsidP="000B44FB">
            <w:pPr>
              <w:tabs>
                <w:tab w:val="decimal" w:pos="785"/>
              </w:tabs>
              <w:spacing w:line="240" w:lineRule="atLeast"/>
              <w:jc w:val="right"/>
              <w:rPr>
                <w:rFonts w:ascii="Calibri" w:hAnsi="Calibri" w:cs="Calibri"/>
                <w:sz w:val="22"/>
                <w:szCs w:val="22"/>
              </w:rPr>
            </w:pPr>
          </w:p>
        </w:tc>
        <w:tc>
          <w:tcPr>
            <w:tcW w:w="1278" w:type="dxa"/>
            <w:vAlign w:val="bottom"/>
          </w:tcPr>
          <w:p w14:paraId="79726BC5" w14:textId="77777777" w:rsidR="00DB25AD" w:rsidRPr="00790739" w:rsidRDefault="00DB25AD" w:rsidP="000B44FB">
            <w:pPr>
              <w:tabs>
                <w:tab w:val="decimal" w:pos="785"/>
              </w:tabs>
              <w:spacing w:line="240" w:lineRule="atLeast"/>
              <w:ind w:left="-96" w:right="-108"/>
              <w:jc w:val="center"/>
              <w:rPr>
                <w:rFonts w:ascii="Calibri" w:hAnsi="Calibri" w:cs="Calibri"/>
                <w:sz w:val="22"/>
                <w:szCs w:val="22"/>
              </w:rPr>
            </w:pPr>
          </w:p>
        </w:tc>
        <w:tc>
          <w:tcPr>
            <w:tcW w:w="236" w:type="dxa"/>
            <w:vAlign w:val="bottom"/>
          </w:tcPr>
          <w:p w14:paraId="359D666B" w14:textId="77777777" w:rsidR="00DB25AD" w:rsidRPr="00790739" w:rsidRDefault="00DB25AD" w:rsidP="000B44FB">
            <w:pPr>
              <w:tabs>
                <w:tab w:val="decimal" w:pos="785"/>
              </w:tabs>
              <w:spacing w:line="240" w:lineRule="atLeast"/>
              <w:jc w:val="right"/>
              <w:rPr>
                <w:rFonts w:ascii="Calibri" w:hAnsi="Calibri" w:cs="Calibri"/>
                <w:sz w:val="22"/>
                <w:szCs w:val="22"/>
              </w:rPr>
            </w:pPr>
          </w:p>
        </w:tc>
        <w:tc>
          <w:tcPr>
            <w:tcW w:w="1276" w:type="dxa"/>
            <w:vAlign w:val="bottom"/>
          </w:tcPr>
          <w:p w14:paraId="726EE877" w14:textId="77777777" w:rsidR="00DB25AD" w:rsidRPr="00790739" w:rsidRDefault="00DB25AD" w:rsidP="000B44FB">
            <w:pPr>
              <w:spacing w:line="240" w:lineRule="atLeast"/>
              <w:ind w:right="-67"/>
              <w:jc w:val="right"/>
              <w:rPr>
                <w:rFonts w:ascii="Calibri" w:hAnsi="Calibri" w:cs="Calibri"/>
                <w:sz w:val="22"/>
                <w:szCs w:val="22"/>
              </w:rPr>
            </w:pPr>
          </w:p>
        </w:tc>
        <w:tc>
          <w:tcPr>
            <w:tcW w:w="236" w:type="dxa"/>
            <w:vAlign w:val="bottom"/>
          </w:tcPr>
          <w:p w14:paraId="23D91604" w14:textId="77777777" w:rsidR="00DB25AD" w:rsidRPr="00790739" w:rsidRDefault="00DB25AD" w:rsidP="000B44FB">
            <w:pPr>
              <w:spacing w:line="240" w:lineRule="atLeast"/>
              <w:ind w:right="-67"/>
              <w:jc w:val="right"/>
              <w:rPr>
                <w:rFonts w:ascii="Calibri" w:hAnsi="Calibri" w:cs="Calibri"/>
                <w:sz w:val="22"/>
                <w:szCs w:val="22"/>
              </w:rPr>
            </w:pPr>
          </w:p>
        </w:tc>
        <w:tc>
          <w:tcPr>
            <w:tcW w:w="1276" w:type="dxa"/>
            <w:vAlign w:val="bottom"/>
          </w:tcPr>
          <w:p w14:paraId="5A2E69CC" w14:textId="77777777" w:rsidR="00DB25AD" w:rsidRPr="00790739" w:rsidRDefault="00DB25AD" w:rsidP="000B44FB">
            <w:pPr>
              <w:spacing w:line="240" w:lineRule="atLeast"/>
              <w:ind w:right="-67"/>
              <w:jc w:val="right"/>
              <w:rPr>
                <w:rFonts w:ascii="Calibri" w:hAnsi="Calibri" w:cs="Calibri"/>
                <w:sz w:val="22"/>
                <w:szCs w:val="22"/>
              </w:rPr>
            </w:pPr>
          </w:p>
        </w:tc>
        <w:tc>
          <w:tcPr>
            <w:tcW w:w="252" w:type="dxa"/>
            <w:vAlign w:val="bottom"/>
          </w:tcPr>
          <w:p w14:paraId="419DA8DA" w14:textId="77777777" w:rsidR="00DB25AD" w:rsidRPr="00790739" w:rsidRDefault="00DB25AD" w:rsidP="000B44FB">
            <w:pPr>
              <w:spacing w:line="240" w:lineRule="atLeast"/>
              <w:ind w:right="-67"/>
              <w:jc w:val="right"/>
              <w:rPr>
                <w:rFonts w:ascii="Calibri" w:hAnsi="Calibri" w:cs="Calibri"/>
                <w:sz w:val="22"/>
                <w:szCs w:val="22"/>
              </w:rPr>
            </w:pPr>
          </w:p>
        </w:tc>
        <w:tc>
          <w:tcPr>
            <w:tcW w:w="1278" w:type="dxa"/>
            <w:tcBorders>
              <w:bottom w:val="single" w:sz="4" w:space="0" w:color="auto"/>
            </w:tcBorders>
            <w:vAlign w:val="bottom"/>
          </w:tcPr>
          <w:p w14:paraId="586382B1" w14:textId="68B20CE7" w:rsidR="00DB25AD" w:rsidRPr="00790739" w:rsidRDefault="005B4DEF" w:rsidP="00E62F71">
            <w:pPr>
              <w:spacing w:line="240" w:lineRule="atLeast"/>
              <w:ind w:left="-116" w:right="-105"/>
              <w:jc w:val="center"/>
              <w:rPr>
                <w:rFonts w:ascii="Calibri" w:hAnsi="Calibri" w:cs="Calibri"/>
                <w:sz w:val="22"/>
                <w:szCs w:val="22"/>
              </w:rPr>
            </w:pPr>
            <w:r w:rsidRPr="00790739">
              <w:rPr>
                <w:rFonts w:ascii="Calibri" w:hAnsi="Calibri" w:cs="Calibri"/>
                <w:sz w:val="22"/>
                <w:szCs w:val="22"/>
              </w:rPr>
              <w:t>-</w:t>
            </w:r>
          </w:p>
        </w:tc>
        <w:tc>
          <w:tcPr>
            <w:tcW w:w="239" w:type="dxa"/>
            <w:vAlign w:val="bottom"/>
          </w:tcPr>
          <w:p w14:paraId="7C99B5C9"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vAlign w:val="bottom"/>
          </w:tcPr>
          <w:p w14:paraId="2FDFD908" w14:textId="17B65D20" w:rsidR="00DB25AD" w:rsidRPr="00790739" w:rsidRDefault="00DB25AD" w:rsidP="000B44FB">
            <w:pPr>
              <w:tabs>
                <w:tab w:val="decimal" w:pos="75"/>
              </w:tabs>
              <w:spacing w:line="240" w:lineRule="atLeast"/>
              <w:ind w:left="-195" w:hanging="195"/>
              <w:jc w:val="right"/>
              <w:rPr>
                <w:rFonts w:ascii="Calibri" w:hAnsi="Calibri" w:cs="Calibri"/>
                <w:sz w:val="22"/>
                <w:szCs w:val="22"/>
              </w:rPr>
            </w:pPr>
            <w:r w:rsidRPr="00790739">
              <w:rPr>
                <w:rFonts w:ascii="Calibri" w:hAnsi="Calibri" w:cs="Calibri"/>
                <w:sz w:val="22"/>
                <w:szCs w:val="22"/>
              </w:rPr>
              <w:t>(92)</w:t>
            </w:r>
          </w:p>
        </w:tc>
        <w:tc>
          <w:tcPr>
            <w:tcW w:w="236" w:type="dxa"/>
            <w:vAlign w:val="bottom"/>
          </w:tcPr>
          <w:p w14:paraId="3995C8DF" w14:textId="77777777" w:rsidR="00DB25AD" w:rsidRPr="00790739" w:rsidRDefault="00DB25AD" w:rsidP="000B44FB">
            <w:pPr>
              <w:tabs>
                <w:tab w:val="decimal" w:pos="654"/>
              </w:tabs>
              <w:spacing w:line="240" w:lineRule="atLeast"/>
              <w:rPr>
                <w:rFonts w:ascii="Calibri" w:hAnsi="Calibri" w:cs="Calibri"/>
                <w:sz w:val="22"/>
                <w:szCs w:val="22"/>
              </w:rPr>
            </w:pPr>
          </w:p>
        </w:tc>
        <w:tc>
          <w:tcPr>
            <w:tcW w:w="1279" w:type="dxa"/>
            <w:tcBorders>
              <w:bottom w:val="single" w:sz="4" w:space="0" w:color="auto"/>
            </w:tcBorders>
            <w:vAlign w:val="bottom"/>
          </w:tcPr>
          <w:p w14:paraId="4247D8FF" w14:textId="443E6CF1" w:rsidR="004A5851" w:rsidRPr="00790739" w:rsidRDefault="008137E5" w:rsidP="00E62F71">
            <w:pPr>
              <w:spacing w:line="240" w:lineRule="atLeast"/>
              <w:ind w:left="-116" w:right="-105"/>
              <w:jc w:val="center"/>
              <w:rPr>
                <w:rFonts w:ascii="Calibri" w:hAnsi="Calibri" w:cs="Calibri"/>
                <w:bCs/>
                <w:sz w:val="22"/>
                <w:szCs w:val="22"/>
              </w:rPr>
            </w:pPr>
            <w:r w:rsidRPr="00790739">
              <w:rPr>
                <w:rFonts w:ascii="Calibri" w:hAnsi="Calibri" w:cs="Calibri"/>
                <w:bCs/>
                <w:sz w:val="22"/>
                <w:szCs w:val="22"/>
              </w:rPr>
              <w:t>-</w:t>
            </w:r>
          </w:p>
        </w:tc>
        <w:tc>
          <w:tcPr>
            <w:tcW w:w="236" w:type="dxa"/>
            <w:vAlign w:val="bottom"/>
          </w:tcPr>
          <w:p w14:paraId="595C7B23" w14:textId="77777777" w:rsidR="00DB25AD" w:rsidRPr="00790739" w:rsidRDefault="00DB25AD" w:rsidP="000B44FB">
            <w:pPr>
              <w:tabs>
                <w:tab w:val="decimal" w:pos="654"/>
              </w:tabs>
              <w:spacing w:line="240" w:lineRule="atLeast"/>
              <w:rPr>
                <w:rFonts w:ascii="Calibri" w:eastAsia="Arial Unicode MS" w:hAnsi="Calibri" w:cs="Calibri"/>
                <w:sz w:val="22"/>
                <w:szCs w:val="22"/>
                <w:lang w:val="en-GB" w:bidi="ar-SA"/>
              </w:rPr>
            </w:pPr>
          </w:p>
        </w:tc>
        <w:tc>
          <w:tcPr>
            <w:tcW w:w="1276" w:type="dxa"/>
            <w:tcBorders>
              <w:bottom w:val="single" w:sz="4" w:space="0" w:color="auto"/>
            </w:tcBorders>
            <w:vAlign w:val="bottom"/>
          </w:tcPr>
          <w:p w14:paraId="4BECD903" w14:textId="3BD56BC3" w:rsidR="00DB25AD" w:rsidRPr="00790739" w:rsidRDefault="00DB25AD" w:rsidP="000B44FB">
            <w:pPr>
              <w:spacing w:line="240" w:lineRule="atLeast"/>
              <w:jc w:val="right"/>
              <w:rPr>
                <w:rFonts w:ascii="Calibri" w:hAnsi="Calibri" w:cs="Calibri"/>
                <w:sz w:val="22"/>
                <w:szCs w:val="22"/>
              </w:rPr>
            </w:pPr>
            <w:r w:rsidRPr="00790739">
              <w:rPr>
                <w:rFonts w:ascii="Calibri" w:hAnsi="Calibri" w:cs="Calibri"/>
                <w:sz w:val="22"/>
                <w:szCs w:val="22"/>
              </w:rPr>
              <w:t>(92)</w:t>
            </w:r>
          </w:p>
        </w:tc>
      </w:tr>
      <w:tr w:rsidR="00DB25AD" w:rsidRPr="00790739" w14:paraId="27F59B1A" w14:textId="77777777" w:rsidTr="005B4DEF">
        <w:tc>
          <w:tcPr>
            <w:tcW w:w="3083" w:type="dxa"/>
          </w:tcPr>
          <w:p w14:paraId="491971E4" w14:textId="77777777" w:rsidR="00DB25AD" w:rsidRPr="00790739" w:rsidRDefault="00DB25AD" w:rsidP="000B44FB">
            <w:pPr>
              <w:tabs>
                <w:tab w:val="left" w:pos="360"/>
              </w:tabs>
              <w:spacing w:line="240" w:lineRule="atLeast"/>
              <w:ind w:left="258" w:hanging="258"/>
              <w:rPr>
                <w:rFonts w:ascii="Calibri" w:hAnsi="Calibri" w:cs="Calibri"/>
                <w:b/>
                <w:bCs/>
                <w:sz w:val="22"/>
                <w:szCs w:val="22"/>
              </w:rPr>
            </w:pPr>
            <w:r w:rsidRPr="00790739">
              <w:rPr>
                <w:rFonts w:ascii="Calibri" w:hAnsi="Calibri" w:cs="Calibri"/>
                <w:b/>
                <w:bCs/>
                <w:sz w:val="22"/>
                <w:szCs w:val="22"/>
              </w:rPr>
              <w:t xml:space="preserve">Total short-term loans </w:t>
            </w:r>
            <w:r w:rsidRPr="00790739">
              <w:rPr>
                <w:rFonts w:ascii="Calibri" w:hAnsi="Calibri" w:cs="Calibri"/>
                <w:b/>
                <w:bCs/>
                <w:sz w:val="22"/>
                <w:szCs w:val="22"/>
              </w:rPr>
              <w:br/>
              <w:t>from financial institutions</w:t>
            </w:r>
          </w:p>
        </w:tc>
        <w:tc>
          <w:tcPr>
            <w:tcW w:w="1267" w:type="dxa"/>
            <w:vAlign w:val="bottom"/>
          </w:tcPr>
          <w:p w14:paraId="7033109E" w14:textId="77777777" w:rsidR="00DB25AD" w:rsidRPr="00790739" w:rsidRDefault="00DB25AD" w:rsidP="000B44FB">
            <w:pPr>
              <w:tabs>
                <w:tab w:val="decimal" w:pos="774"/>
              </w:tabs>
              <w:spacing w:line="240" w:lineRule="atLeast"/>
              <w:jc w:val="right"/>
              <w:rPr>
                <w:rFonts w:ascii="Calibri" w:hAnsi="Calibri" w:cs="Calibri"/>
                <w:b/>
                <w:bCs/>
                <w:sz w:val="22"/>
                <w:szCs w:val="22"/>
              </w:rPr>
            </w:pPr>
          </w:p>
        </w:tc>
        <w:tc>
          <w:tcPr>
            <w:tcW w:w="237" w:type="dxa"/>
            <w:vAlign w:val="bottom"/>
          </w:tcPr>
          <w:p w14:paraId="7211609A" w14:textId="77777777" w:rsidR="00DB25AD" w:rsidRPr="00790739" w:rsidRDefault="00DB25AD" w:rsidP="000B44FB">
            <w:pPr>
              <w:tabs>
                <w:tab w:val="decimal" w:pos="774"/>
              </w:tabs>
              <w:spacing w:line="240" w:lineRule="atLeast"/>
              <w:jc w:val="right"/>
              <w:rPr>
                <w:rFonts w:ascii="Calibri" w:hAnsi="Calibri" w:cs="Calibri"/>
                <w:b/>
                <w:bCs/>
                <w:sz w:val="22"/>
                <w:szCs w:val="22"/>
              </w:rPr>
            </w:pPr>
          </w:p>
        </w:tc>
        <w:tc>
          <w:tcPr>
            <w:tcW w:w="1278" w:type="dxa"/>
            <w:vAlign w:val="bottom"/>
          </w:tcPr>
          <w:p w14:paraId="1FB3E0AB" w14:textId="77777777" w:rsidR="00DB25AD" w:rsidRPr="00790739" w:rsidRDefault="00DB25AD" w:rsidP="000B44FB">
            <w:pPr>
              <w:tabs>
                <w:tab w:val="decimal" w:pos="774"/>
              </w:tabs>
              <w:spacing w:line="240" w:lineRule="atLeast"/>
              <w:ind w:left="-96" w:right="-108"/>
              <w:jc w:val="center"/>
              <w:rPr>
                <w:rFonts w:ascii="Calibri" w:hAnsi="Calibri" w:cs="Calibri"/>
                <w:b/>
                <w:bCs/>
                <w:sz w:val="22"/>
                <w:szCs w:val="22"/>
              </w:rPr>
            </w:pPr>
          </w:p>
        </w:tc>
        <w:tc>
          <w:tcPr>
            <w:tcW w:w="236" w:type="dxa"/>
            <w:vAlign w:val="bottom"/>
          </w:tcPr>
          <w:p w14:paraId="52BEC92D" w14:textId="77777777" w:rsidR="00DB25AD" w:rsidRPr="00790739" w:rsidRDefault="00DB25AD" w:rsidP="000B44FB">
            <w:pPr>
              <w:tabs>
                <w:tab w:val="decimal" w:pos="774"/>
              </w:tabs>
              <w:spacing w:line="240" w:lineRule="atLeast"/>
              <w:jc w:val="right"/>
              <w:rPr>
                <w:rFonts w:ascii="Calibri" w:hAnsi="Calibri" w:cs="Calibri"/>
                <w:b/>
                <w:bCs/>
                <w:sz w:val="22"/>
                <w:szCs w:val="22"/>
              </w:rPr>
            </w:pPr>
          </w:p>
        </w:tc>
        <w:tc>
          <w:tcPr>
            <w:tcW w:w="1276" w:type="dxa"/>
            <w:vAlign w:val="bottom"/>
          </w:tcPr>
          <w:p w14:paraId="7C38A101" w14:textId="77777777" w:rsidR="00DB25AD" w:rsidRPr="00790739" w:rsidRDefault="00DB25AD" w:rsidP="000B44FB">
            <w:pPr>
              <w:spacing w:line="240" w:lineRule="atLeast"/>
              <w:ind w:right="-13" w:hanging="161"/>
              <w:jc w:val="right"/>
              <w:rPr>
                <w:rFonts w:ascii="Calibri" w:hAnsi="Calibri" w:cs="Calibri"/>
                <w:b/>
                <w:bCs/>
                <w:sz w:val="22"/>
                <w:szCs w:val="22"/>
              </w:rPr>
            </w:pPr>
          </w:p>
        </w:tc>
        <w:tc>
          <w:tcPr>
            <w:tcW w:w="236" w:type="dxa"/>
            <w:vAlign w:val="bottom"/>
          </w:tcPr>
          <w:p w14:paraId="2385A584" w14:textId="77777777" w:rsidR="00DB25AD" w:rsidRPr="00790739" w:rsidRDefault="00DB25AD" w:rsidP="000B44FB">
            <w:pPr>
              <w:spacing w:line="240" w:lineRule="atLeast"/>
              <w:ind w:right="-13" w:hanging="161"/>
              <w:jc w:val="right"/>
              <w:rPr>
                <w:rFonts w:ascii="Calibri" w:hAnsi="Calibri" w:cs="Calibri"/>
                <w:b/>
                <w:bCs/>
                <w:sz w:val="22"/>
                <w:szCs w:val="22"/>
              </w:rPr>
            </w:pPr>
          </w:p>
        </w:tc>
        <w:tc>
          <w:tcPr>
            <w:tcW w:w="1276" w:type="dxa"/>
            <w:vAlign w:val="bottom"/>
          </w:tcPr>
          <w:p w14:paraId="592B800F" w14:textId="77777777" w:rsidR="00DB25AD" w:rsidRPr="00790739" w:rsidRDefault="00DB25AD" w:rsidP="000B44FB">
            <w:pPr>
              <w:spacing w:line="240" w:lineRule="atLeast"/>
              <w:ind w:right="-13" w:hanging="161"/>
              <w:jc w:val="right"/>
              <w:rPr>
                <w:rFonts w:ascii="Calibri" w:hAnsi="Calibri" w:cs="Calibri"/>
                <w:b/>
                <w:bCs/>
                <w:sz w:val="22"/>
                <w:szCs w:val="22"/>
              </w:rPr>
            </w:pPr>
          </w:p>
        </w:tc>
        <w:tc>
          <w:tcPr>
            <w:tcW w:w="252" w:type="dxa"/>
            <w:vAlign w:val="bottom"/>
          </w:tcPr>
          <w:p w14:paraId="74DCA7BF" w14:textId="77777777" w:rsidR="00DB25AD" w:rsidRPr="00790739" w:rsidRDefault="00DB25AD" w:rsidP="000B44FB">
            <w:pPr>
              <w:spacing w:line="240" w:lineRule="atLeast"/>
              <w:ind w:right="-13" w:hanging="161"/>
              <w:jc w:val="right"/>
              <w:rPr>
                <w:rFonts w:ascii="Calibri" w:hAnsi="Calibri" w:cs="Calibri"/>
                <w:b/>
                <w:bCs/>
                <w:sz w:val="22"/>
                <w:szCs w:val="22"/>
              </w:rPr>
            </w:pPr>
          </w:p>
        </w:tc>
        <w:tc>
          <w:tcPr>
            <w:tcW w:w="1278" w:type="dxa"/>
            <w:tcBorders>
              <w:top w:val="single" w:sz="4" w:space="0" w:color="auto"/>
              <w:bottom w:val="double" w:sz="4" w:space="0" w:color="auto"/>
            </w:tcBorders>
            <w:vAlign w:val="bottom"/>
          </w:tcPr>
          <w:p w14:paraId="501C4498" w14:textId="672076EA" w:rsidR="00DB25AD" w:rsidRPr="00790739" w:rsidRDefault="005B4DEF" w:rsidP="000B44FB">
            <w:pPr>
              <w:spacing w:line="240" w:lineRule="atLeast"/>
              <w:ind w:right="-13" w:hanging="161"/>
              <w:jc w:val="right"/>
              <w:rPr>
                <w:rFonts w:ascii="Calibri" w:hAnsi="Calibri" w:cs="Calibri"/>
                <w:b/>
                <w:bCs/>
                <w:sz w:val="22"/>
                <w:szCs w:val="22"/>
                <w:cs/>
              </w:rPr>
            </w:pPr>
            <w:r w:rsidRPr="00790739">
              <w:rPr>
                <w:rFonts w:ascii="Calibri" w:hAnsi="Calibri" w:cs="Calibri"/>
                <w:b/>
                <w:bCs/>
                <w:sz w:val="22"/>
                <w:szCs w:val="22"/>
              </w:rPr>
              <w:t>10,235,51</w:t>
            </w:r>
            <w:r w:rsidR="00A27946" w:rsidRPr="00790739">
              <w:rPr>
                <w:rFonts w:ascii="Calibri" w:hAnsi="Calibri" w:cs="Calibri"/>
                <w:b/>
                <w:bCs/>
                <w:sz w:val="22"/>
                <w:szCs w:val="22"/>
              </w:rPr>
              <w:t>6</w:t>
            </w:r>
          </w:p>
        </w:tc>
        <w:tc>
          <w:tcPr>
            <w:tcW w:w="239" w:type="dxa"/>
            <w:vAlign w:val="bottom"/>
          </w:tcPr>
          <w:p w14:paraId="67805EF2" w14:textId="77777777" w:rsidR="00DB25AD" w:rsidRPr="00790739" w:rsidRDefault="00DB25AD" w:rsidP="000B44FB">
            <w:pPr>
              <w:tabs>
                <w:tab w:val="decimal" w:pos="654"/>
              </w:tabs>
              <w:spacing w:line="240" w:lineRule="atLeast"/>
              <w:rPr>
                <w:rFonts w:ascii="Calibri" w:eastAsia="Arial Unicode MS" w:hAnsi="Calibri" w:cs="Calibri"/>
                <w:b/>
                <w:bCs/>
                <w:sz w:val="22"/>
                <w:szCs w:val="22"/>
                <w:lang w:val="en-GB" w:bidi="ar-SA"/>
              </w:rPr>
            </w:pPr>
          </w:p>
        </w:tc>
        <w:tc>
          <w:tcPr>
            <w:tcW w:w="1276" w:type="dxa"/>
            <w:tcBorders>
              <w:top w:val="single" w:sz="4" w:space="0" w:color="auto"/>
              <w:bottom w:val="double" w:sz="4" w:space="0" w:color="auto"/>
            </w:tcBorders>
            <w:vAlign w:val="bottom"/>
          </w:tcPr>
          <w:p w14:paraId="42C7610D" w14:textId="2FC44099" w:rsidR="00DB25AD" w:rsidRPr="00790739" w:rsidRDefault="00DB25AD" w:rsidP="000B44FB">
            <w:pPr>
              <w:tabs>
                <w:tab w:val="decimal" w:pos="75"/>
              </w:tabs>
              <w:spacing w:line="240" w:lineRule="atLeast"/>
              <w:ind w:left="-195" w:hanging="195"/>
              <w:jc w:val="right"/>
              <w:rPr>
                <w:rFonts w:ascii="Calibri" w:hAnsi="Calibri" w:cs="Calibri"/>
                <w:b/>
                <w:bCs/>
                <w:sz w:val="22"/>
                <w:szCs w:val="22"/>
              </w:rPr>
            </w:pPr>
            <w:r w:rsidRPr="00790739">
              <w:rPr>
                <w:rFonts w:ascii="Calibri" w:hAnsi="Calibri" w:cs="Calibri"/>
                <w:b/>
                <w:bCs/>
                <w:sz w:val="22"/>
                <w:szCs w:val="22"/>
              </w:rPr>
              <w:t>10,227,606</w:t>
            </w:r>
          </w:p>
        </w:tc>
        <w:tc>
          <w:tcPr>
            <w:tcW w:w="236" w:type="dxa"/>
            <w:vAlign w:val="bottom"/>
          </w:tcPr>
          <w:p w14:paraId="75E30237" w14:textId="77777777" w:rsidR="00DB25AD" w:rsidRPr="00790739" w:rsidRDefault="00DB25AD" w:rsidP="000B44FB">
            <w:pPr>
              <w:tabs>
                <w:tab w:val="decimal" w:pos="654"/>
              </w:tabs>
              <w:spacing w:line="240" w:lineRule="atLeast"/>
              <w:rPr>
                <w:rFonts w:ascii="Calibri" w:hAnsi="Calibri" w:cs="Calibri"/>
                <w:b/>
                <w:bCs/>
                <w:sz w:val="22"/>
                <w:szCs w:val="22"/>
              </w:rPr>
            </w:pPr>
          </w:p>
        </w:tc>
        <w:tc>
          <w:tcPr>
            <w:tcW w:w="1279" w:type="dxa"/>
            <w:tcBorders>
              <w:top w:val="single" w:sz="4" w:space="0" w:color="auto"/>
              <w:bottom w:val="double" w:sz="4" w:space="0" w:color="auto"/>
            </w:tcBorders>
            <w:vAlign w:val="bottom"/>
          </w:tcPr>
          <w:p w14:paraId="20D8F7A9" w14:textId="6B0A6254" w:rsidR="00DB25AD" w:rsidRPr="00790739" w:rsidRDefault="00DE1CC0" w:rsidP="00DE1CC0">
            <w:pPr>
              <w:spacing w:line="240" w:lineRule="atLeast"/>
              <w:jc w:val="right"/>
              <w:rPr>
                <w:rFonts w:ascii="Calibri" w:hAnsi="Calibri" w:cs="Calibri"/>
                <w:b/>
                <w:bCs/>
                <w:sz w:val="22"/>
                <w:szCs w:val="22"/>
              </w:rPr>
            </w:pPr>
            <w:r w:rsidRPr="00790739">
              <w:rPr>
                <w:rFonts w:ascii="Calibri" w:hAnsi="Calibri" w:cs="Calibri"/>
                <w:b/>
                <w:bCs/>
                <w:sz w:val="22"/>
                <w:szCs w:val="22"/>
              </w:rPr>
              <w:t>4,967,645</w:t>
            </w:r>
          </w:p>
        </w:tc>
        <w:tc>
          <w:tcPr>
            <w:tcW w:w="236" w:type="dxa"/>
            <w:vAlign w:val="bottom"/>
          </w:tcPr>
          <w:p w14:paraId="3EA1D5A7" w14:textId="77777777" w:rsidR="00DB25AD" w:rsidRPr="00790739" w:rsidRDefault="00DB25AD" w:rsidP="000B44FB">
            <w:pPr>
              <w:tabs>
                <w:tab w:val="decimal" w:pos="654"/>
                <w:tab w:val="decimal" w:pos="774"/>
              </w:tabs>
              <w:spacing w:line="240" w:lineRule="atLeast"/>
              <w:jc w:val="right"/>
              <w:rPr>
                <w:rFonts w:ascii="Calibri" w:hAnsi="Calibri" w:cs="Calibri"/>
                <w:b/>
                <w:bCs/>
                <w:sz w:val="22"/>
                <w:szCs w:val="22"/>
              </w:rPr>
            </w:pPr>
          </w:p>
        </w:tc>
        <w:tc>
          <w:tcPr>
            <w:tcW w:w="1276" w:type="dxa"/>
            <w:tcBorders>
              <w:top w:val="single" w:sz="4" w:space="0" w:color="auto"/>
              <w:bottom w:val="double" w:sz="4" w:space="0" w:color="auto"/>
            </w:tcBorders>
            <w:vAlign w:val="bottom"/>
          </w:tcPr>
          <w:p w14:paraId="618E378A" w14:textId="178333B2" w:rsidR="00DB25AD" w:rsidRPr="00790739" w:rsidRDefault="00DB25AD" w:rsidP="000B44FB">
            <w:pPr>
              <w:spacing w:line="240" w:lineRule="atLeast"/>
              <w:jc w:val="right"/>
              <w:rPr>
                <w:rFonts w:ascii="Calibri" w:hAnsi="Calibri" w:cs="Calibri"/>
                <w:b/>
                <w:bCs/>
                <w:sz w:val="22"/>
                <w:szCs w:val="22"/>
              </w:rPr>
            </w:pPr>
            <w:r w:rsidRPr="00790739">
              <w:rPr>
                <w:rFonts w:ascii="Calibri" w:hAnsi="Calibri" w:cs="Calibri"/>
                <w:b/>
                <w:bCs/>
                <w:sz w:val="22"/>
                <w:szCs w:val="22"/>
              </w:rPr>
              <w:t>5,000,485</w:t>
            </w:r>
          </w:p>
        </w:tc>
      </w:tr>
    </w:tbl>
    <w:p w14:paraId="144BF27D" w14:textId="77777777" w:rsidR="0021657F" w:rsidRPr="00790739" w:rsidRDefault="0021657F" w:rsidP="000B44FB">
      <w:pPr>
        <w:tabs>
          <w:tab w:val="left" w:pos="7830"/>
        </w:tabs>
        <w:spacing w:line="240" w:lineRule="atLeast"/>
        <w:ind w:left="540"/>
        <w:jc w:val="thaiDistribute"/>
        <w:rPr>
          <w:rFonts w:ascii="Calibri" w:hAnsi="Calibri" w:cs="Calibri"/>
          <w:sz w:val="22"/>
          <w:szCs w:val="22"/>
        </w:rPr>
      </w:pPr>
    </w:p>
    <w:p w14:paraId="40A2682C" w14:textId="1D4B06DC" w:rsidR="00844330" w:rsidRPr="00790739" w:rsidRDefault="00844330" w:rsidP="000B44FB">
      <w:pPr>
        <w:tabs>
          <w:tab w:val="left" w:pos="7830"/>
        </w:tabs>
        <w:spacing w:line="240" w:lineRule="atLeast"/>
        <w:ind w:left="540"/>
        <w:jc w:val="thaiDistribute"/>
        <w:rPr>
          <w:rFonts w:ascii="Calibri" w:hAnsi="Calibri" w:cs="Calibri"/>
          <w:sz w:val="22"/>
          <w:szCs w:val="22"/>
        </w:rPr>
      </w:pPr>
      <w:r w:rsidRPr="00790739">
        <w:rPr>
          <w:rFonts w:ascii="Calibri" w:hAnsi="Calibri" w:cs="Calibri"/>
          <w:sz w:val="22"/>
          <w:szCs w:val="22"/>
        </w:rPr>
        <w:t xml:space="preserve">As at </w:t>
      </w:r>
      <w:r w:rsidR="007C21E7" w:rsidRPr="00790739">
        <w:rPr>
          <w:rFonts w:ascii="Calibri" w:hAnsi="Calibri" w:cs="Calibri"/>
          <w:sz w:val="22"/>
          <w:szCs w:val="22"/>
        </w:rPr>
        <w:t xml:space="preserve">30 September </w:t>
      </w:r>
      <w:r w:rsidR="00BD19D6" w:rsidRPr="00790739">
        <w:rPr>
          <w:rFonts w:ascii="Calibri" w:hAnsi="Calibri" w:cs="Calibri"/>
          <w:sz w:val="22"/>
          <w:szCs w:val="22"/>
        </w:rPr>
        <w:t>202</w:t>
      </w:r>
      <w:r w:rsidR="00DF500C" w:rsidRPr="00790739">
        <w:rPr>
          <w:rFonts w:ascii="Calibri" w:hAnsi="Calibri" w:cs="Calibri"/>
          <w:sz w:val="22"/>
          <w:szCs w:val="22"/>
        </w:rPr>
        <w:t>5</w:t>
      </w:r>
      <w:r w:rsidR="002A2C40" w:rsidRPr="00790739">
        <w:rPr>
          <w:rFonts w:ascii="Calibri" w:hAnsi="Calibri" w:cs="Calibri"/>
          <w:sz w:val="22"/>
          <w:szCs w:val="22"/>
        </w:rPr>
        <w:t xml:space="preserve"> and 31 December </w:t>
      </w:r>
      <w:r w:rsidR="004F3C06" w:rsidRPr="00790739">
        <w:rPr>
          <w:rFonts w:ascii="Calibri" w:hAnsi="Calibri" w:cs="Calibri"/>
          <w:sz w:val="22"/>
          <w:szCs w:val="22"/>
        </w:rPr>
        <w:t>202</w:t>
      </w:r>
      <w:r w:rsidR="00DF500C" w:rsidRPr="00790739">
        <w:rPr>
          <w:rFonts w:ascii="Calibri" w:hAnsi="Calibri" w:cs="Calibri"/>
          <w:sz w:val="22"/>
          <w:szCs w:val="22"/>
        </w:rPr>
        <w:t>4</w:t>
      </w:r>
      <w:r w:rsidRPr="00790739">
        <w:rPr>
          <w:rFonts w:ascii="Calibri" w:hAnsi="Calibri" w:cs="Calibri"/>
          <w:sz w:val="22"/>
          <w:szCs w:val="22"/>
        </w:rPr>
        <w:t xml:space="preserve">, </w:t>
      </w:r>
      <w:r w:rsidR="002A2C40" w:rsidRPr="00790739">
        <w:rPr>
          <w:rFonts w:ascii="Calibri" w:hAnsi="Calibri" w:cs="Calibri"/>
          <w:sz w:val="22"/>
          <w:szCs w:val="22"/>
        </w:rPr>
        <w:t xml:space="preserve">short-term loans of </w:t>
      </w:r>
      <w:r w:rsidRPr="00790739">
        <w:rPr>
          <w:rFonts w:ascii="Calibri" w:hAnsi="Calibri" w:cs="Calibri"/>
          <w:sz w:val="22"/>
          <w:szCs w:val="22"/>
        </w:rPr>
        <w:t xml:space="preserve">the Group </w:t>
      </w:r>
      <w:r w:rsidR="002A2C40" w:rsidRPr="00790739">
        <w:rPr>
          <w:rFonts w:ascii="Calibri" w:hAnsi="Calibri" w:cs="Calibri"/>
          <w:sz w:val="22"/>
          <w:szCs w:val="22"/>
        </w:rPr>
        <w:t xml:space="preserve">and the Company </w:t>
      </w:r>
      <w:r w:rsidRPr="00790739">
        <w:rPr>
          <w:rFonts w:ascii="Calibri" w:hAnsi="Calibri" w:cs="Calibri"/>
          <w:sz w:val="22"/>
          <w:szCs w:val="22"/>
        </w:rPr>
        <w:t>are secured by</w:t>
      </w:r>
      <w:r w:rsidR="006D4F95" w:rsidRPr="00790739">
        <w:rPr>
          <w:rFonts w:ascii="Calibri" w:hAnsi="Calibri" w:cs="Calibri"/>
          <w:sz w:val="22"/>
          <w:szCs w:val="22"/>
        </w:rPr>
        <w:t xml:space="preserve"> </w:t>
      </w:r>
      <w:r w:rsidR="006D4F95" w:rsidRPr="00790739">
        <w:rPr>
          <w:rFonts w:ascii="Calibri" w:hAnsi="Calibri" w:cs="Calibri"/>
          <w:spacing w:val="-4"/>
          <w:sz w:val="22"/>
          <w:szCs w:val="22"/>
        </w:rPr>
        <w:t>deposits at financial institutions</w:t>
      </w:r>
      <w:r w:rsidR="005460C0" w:rsidRPr="00790739">
        <w:rPr>
          <w:rFonts w:ascii="Calibri" w:hAnsi="Calibri" w:cs="Calibri"/>
          <w:spacing w:val="-4"/>
          <w:sz w:val="22"/>
          <w:szCs w:val="22"/>
        </w:rPr>
        <w:t>, inventories,</w:t>
      </w:r>
      <w:r w:rsidR="0021281C" w:rsidRPr="00790739">
        <w:rPr>
          <w:rFonts w:ascii="Calibri" w:hAnsi="Calibri" w:cs="Calibri"/>
          <w:sz w:val="22"/>
          <w:szCs w:val="22"/>
        </w:rPr>
        <w:t xml:space="preserve"> land, building, machinery</w:t>
      </w:r>
      <w:r w:rsidR="00DE6AA5" w:rsidRPr="00790739">
        <w:rPr>
          <w:rFonts w:ascii="Calibri" w:hAnsi="Calibri" w:cs="Calibri"/>
          <w:sz w:val="22"/>
          <w:szCs w:val="22"/>
        </w:rPr>
        <w:t xml:space="preserve">, </w:t>
      </w:r>
      <w:r w:rsidR="00155E2A" w:rsidRPr="00790739">
        <w:rPr>
          <w:rFonts w:ascii="Calibri" w:hAnsi="Calibri" w:cs="Calibri"/>
          <w:sz w:val="22"/>
          <w:szCs w:val="22"/>
        </w:rPr>
        <w:t>parent company invest</w:t>
      </w:r>
      <w:r w:rsidR="002170ED" w:rsidRPr="00790739">
        <w:rPr>
          <w:rFonts w:ascii="Calibri" w:hAnsi="Calibri" w:cs="Calibri"/>
          <w:sz w:val="22"/>
          <w:szCs w:val="22"/>
        </w:rPr>
        <w:t xml:space="preserve">ment </w:t>
      </w:r>
      <w:r w:rsidR="00155E2A" w:rsidRPr="00790739">
        <w:rPr>
          <w:rFonts w:ascii="Calibri" w:hAnsi="Calibri" w:cs="Calibri"/>
          <w:sz w:val="22"/>
          <w:szCs w:val="22"/>
        </w:rPr>
        <w:t>in an associate</w:t>
      </w:r>
      <w:r w:rsidR="0021281C" w:rsidRPr="00790739">
        <w:rPr>
          <w:rFonts w:ascii="Calibri" w:hAnsi="Calibri" w:cs="Calibri"/>
          <w:sz w:val="22"/>
          <w:szCs w:val="22"/>
        </w:rPr>
        <w:t>,</w:t>
      </w:r>
      <w:r w:rsidRPr="00790739">
        <w:rPr>
          <w:rFonts w:ascii="Calibri" w:hAnsi="Calibri" w:cs="Calibri"/>
          <w:sz w:val="22"/>
          <w:szCs w:val="22"/>
        </w:rPr>
        <w:t xml:space="preserve"> </w:t>
      </w:r>
      <w:r w:rsidR="00545663" w:rsidRPr="00790739">
        <w:rPr>
          <w:rFonts w:ascii="Calibri" w:hAnsi="Calibri" w:cs="Calibri"/>
          <w:sz w:val="22"/>
          <w:szCs w:val="22"/>
        </w:rPr>
        <w:t xml:space="preserve">buildings </w:t>
      </w:r>
      <w:r w:rsidR="00E44CD4" w:rsidRPr="00790739">
        <w:rPr>
          <w:rFonts w:ascii="Calibri" w:hAnsi="Calibri" w:cs="Calibri"/>
          <w:sz w:val="22"/>
          <w:szCs w:val="22"/>
        </w:rPr>
        <w:t xml:space="preserve">of </w:t>
      </w:r>
      <w:r w:rsidR="00545663" w:rsidRPr="00790739">
        <w:rPr>
          <w:rFonts w:ascii="Calibri" w:hAnsi="Calibri" w:cs="Calibri"/>
          <w:sz w:val="22"/>
          <w:szCs w:val="22"/>
        </w:rPr>
        <w:t>relate</w:t>
      </w:r>
      <w:r w:rsidR="00E44CD4" w:rsidRPr="00790739">
        <w:rPr>
          <w:rFonts w:ascii="Calibri" w:hAnsi="Calibri" w:cs="Calibri"/>
          <w:sz w:val="22"/>
          <w:szCs w:val="22"/>
        </w:rPr>
        <w:t>d</w:t>
      </w:r>
      <w:r w:rsidR="00545663" w:rsidRPr="00790739">
        <w:rPr>
          <w:rFonts w:ascii="Calibri" w:hAnsi="Calibri" w:cs="Calibri"/>
          <w:sz w:val="22"/>
          <w:szCs w:val="22"/>
        </w:rPr>
        <w:t xml:space="preserve"> party, </w:t>
      </w:r>
      <w:r w:rsidR="000924A2" w:rsidRPr="00790739">
        <w:rPr>
          <w:rFonts w:ascii="Calibri" w:hAnsi="Calibri" w:cs="Calibri"/>
          <w:sz w:val="22"/>
          <w:szCs w:val="22"/>
        </w:rPr>
        <w:t>a</w:t>
      </w:r>
      <w:r w:rsidR="00545663" w:rsidRPr="00790739">
        <w:rPr>
          <w:rFonts w:ascii="Calibri" w:hAnsi="Calibri" w:cs="Calibri"/>
          <w:sz w:val="22"/>
          <w:szCs w:val="22"/>
        </w:rPr>
        <w:t>sset</w:t>
      </w:r>
      <w:r w:rsidR="000924A2" w:rsidRPr="00790739">
        <w:rPr>
          <w:rFonts w:ascii="Calibri" w:hAnsi="Calibri" w:cs="Calibri"/>
          <w:sz w:val="22"/>
          <w:szCs w:val="22"/>
        </w:rPr>
        <w:t>s of</w:t>
      </w:r>
      <w:r w:rsidR="00545663" w:rsidRPr="00790739">
        <w:rPr>
          <w:rFonts w:ascii="Calibri" w:hAnsi="Calibri" w:cs="Calibri"/>
          <w:sz w:val="22"/>
          <w:szCs w:val="22"/>
        </w:rPr>
        <w:t xml:space="preserve"> </w:t>
      </w:r>
      <w:r w:rsidR="00270F22" w:rsidRPr="00790739">
        <w:rPr>
          <w:rFonts w:ascii="Calibri" w:hAnsi="Calibri" w:cs="Calibri"/>
          <w:sz w:val="22"/>
          <w:szCs w:val="22"/>
        </w:rPr>
        <w:t xml:space="preserve">shareholder </w:t>
      </w:r>
      <w:r w:rsidR="004A6A8E" w:rsidRPr="00790739">
        <w:rPr>
          <w:rFonts w:ascii="Calibri" w:hAnsi="Calibri" w:cs="Calibri"/>
          <w:sz w:val="22"/>
          <w:szCs w:val="22"/>
        </w:rPr>
        <w:t xml:space="preserve">and shareholder </w:t>
      </w:r>
      <w:r w:rsidR="00270F22" w:rsidRPr="00790739">
        <w:rPr>
          <w:rFonts w:ascii="Calibri" w:hAnsi="Calibri" w:cs="Calibri"/>
          <w:sz w:val="22"/>
          <w:szCs w:val="22"/>
        </w:rPr>
        <w:t>of the Company</w:t>
      </w:r>
      <w:r w:rsidRPr="00790739">
        <w:rPr>
          <w:rFonts w:ascii="Calibri" w:hAnsi="Calibri" w:cs="Calibri"/>
          <w:sz w:val="22"/>
          <w:szCs w:val="22"/>
        </w:rPr>
        <w:t>.</w:t>
      </w:r>
    </w:p>
    <w:p w14:paraId="318333C1" w14:textId="77777777" w:rsidR="00BA1C8B" w:rsidRPr="00790739" w:rsidRDefault="00BA1C8B" w:rsidP="000B44FB">
      <w:pPr>
        <w:tabs>
          <w:tab w:val="left" w:pos="7830"/>
        </w:tabs>
        <w:spacing w:line="240" w:lineRule="atLeast"/>
        <w:ind w:left="540"/>
        <w:jc w:val="thaiDistribute"/>
        <w:rPr>
          <w:rFonts w:ascii="Calibri" w:hAnsi="Calibri" w:cs="Calibri"/>
          <w:sz w:val="22"/>
          <w:szCs w:val="22"/>
        </w:rPr>
      </w:pPr>
    </w:p>
    <w:p w14:paraId="2BB64426" w14:textId="77777777" w:rsidR="00844330" w:rsidRPr="00790739" w:rsidRDefault="00844330" w:rsidP="000B44FB">
      <w:pPr>
        <w:tabs>
          <w:tab w:val="left" w:pos="7830"/>
        </w:tabs>
        <w:spacing w:line="240" w:lineRule="atLeast"/>
        <w:ind w:left="540"/>
        <w:jc w:val="thaiDistribute"/>
        <w:rPr>
          <w:rFonts w:ascii="Calibri" w:hAnsi="Calibri" w:cs="Calibri"/>
          <w:sz w:val="22"/>
          <w:szCs w:val="22"/>
        </w:rPr>
      </w:pPr>
    </w:p>
    <w:p w14:paraId="0A6125CC" w14:textId="77777777" w:rsidR="00844330" w:rsidRPr="00790739" w:rsidRDefault="00844330" w:rsidP="000B44FB">
      <w:pPr>
        <w:tabs>
          <w:tab w:val="left" w:pos="7830"/>
        </w:tabs>
        <w:spacing w:line="240" w:lineRule="atLeast"/>
        <w:ind w:left="540"/>
        <w:jc w:val="thaiDistribute"/>
        <w:rPr>
          <w:rFonts w:ascii="Calibri" w:hAnsi="Calibri" w:cs="Calibri"/>
          <w:sz w:val="22"/>
          <w:szCs w:val="22"/>
        </w:rPr>
      </w:pPr>
    </w:p>
    <w:p w14:paraId="4BF3BB3B" w14:textId="77777777" w:rsidR="002F56DE" w:rsidRPr="00790739" w:rsidRDefault="002F56DE" w:rsidP="000B44FB">
      <w:pPr>
        <w:spacing w:line="240" w:lineRule="atLeast"/>
        <w:jc w:val="thaiDistribute"/>
        <w:rPr>
          <w:rFonts w:ascii="Calibri" w:hAnsi="Calibri" w:cs="Calibri"/>
          <w:sz w:val="22"/>
          <w:szCs w:val="22"/>
        </w:rPr>
      </w:pPr>
    </w:p>
    <w:p w14:paraId="42F34BDE" w14:textId="77777777" w:rsidR="005B39C0" w:rsidRPr="00790739" w:rsidRDefault="005B39C0" w:rsidP="000B44FB">
      <w:pPr>
        <w:spacing w:line="240" w:lineRule="atLeast"/>
        <w:jc w:val="both"/>
        <w:rPr>
          <w:rFonts w:ascii="Calibri" w:hAnsi="Calibri" w:cs="Calibri"/>
          <w:sz w:val="22"/>
          <w:szCs w:val="22"/>
        </w:rPr>
        <w:sectPr w:rsidR="005B39C0" w:rsidRPr="00790739" w:rsidSect="007F6088">
          <w:pgSz w:w="16834" w:h="11909" w:orient="landscape" w:code="9"/>
          <w:pgMar w:top="1152" w:right="964" w:bottom="1077" w:left="1077" w:header="720" w:footer="720" w:gutter="0"/>
          <w:cols w:space="720"/>
          <w:docGrid w:linePitch="272"/>
        </w:sectPr>
      </w:pPr>
    </w:p>
    <w:p w14:paraId="7976E209" w14:textId="2BF466FE" w:rsidR="00B9335F" w:rsidRPr="00790739" w:rsidRDefault="00606C26" w:rsidP="00572F76">
      <w:pPr>
        <w:spacing w:line="240" w:lineRule="atLeast"/>
        <w:ind w:left="540"/>
        <w:jc w:val="thaiDistribute"/>
        <w:rPr>
          <w:rFonts w:ascii="Calibri" w:hAnsi="Calibri" w:cs="Calibri"/>
          <w:sz w:val="22"/>
          <w:szCs w:val="22"/>
        </w:rPr>
      </w:pPr>
      <w:r w:rsidRPr="00790739">
        <w:rPr>
          <w:rFonts w:ascii="Calibri" w:hAnsi="Calibri" w:cs="Calibri"/>
          <w:sz w:val="22"/>
          <w:szCs w:val="22"/>
        </w:rPr>
        <w:lastRenderedPageBreak/>
        <w:t xml:space="preserve">Movements of short-term loans from financial institutions for the nine-month periods ended </w:t>
      </w:r>
      <w:r w:rsidR="0070164C" w:rsidRPr="00790739">
        <w:rPr>
          <w:rFonts w:ascii="Calibri" w:hAnsi="Calibri" w:cs="Calibri"/>
          <w:sz w:val="22"/>
          <w:szCs w:val="22"/>
        </w:rPr>
        <w:t xml:space="preserve">                     </w:t>
      </w:r>
      <w:r w:rsidRPr="00790739">
        <w:rPr>
          <w:rFonts w:ascii="Calibri" w:hAnsi="Calibri" w:cs="Calibri"/>
          <w:sz w:val="22"/>
          <w:szCs w:val="22"/>
        </w:rPr>
        <w:t>30 September 202</w:t>
      </w:r>
      <w:r w:rsidR="00842A53" w:rsidRPr="00790739">
        <w:rPr>
          <w:rFonts w:ascii="Calibri" w:hAnsi="Calibri" w:cs="Calibri"/>
          <w:sz w:val="22"/>
          <w:szCs w:val="22"/>
        </w:rPr>
        <w:t>5</w:t>
      </w:r>
      <w:r w:rsidRPr="00790739">
        <w:rPr>
          <w:rFonts w:ascii="Calibri" w:hAnsi="Calibri" w:cs="Calibri"/>
          <w:sz w:val="22"/>
          <w:szCs w:val="22"/>
        </w:rPr>
        <w:t xml:space="preserve"> and 202</w:t>
      </w:r>
      <w:r w:rsidR="00842A53" w:rsidRPr="00790739">
        <w:rPr>
          <w:rFonts w:ascii="Calibri" w:hAnsi="Calibri" w:cs="Calibri"/>
          <w:sz w:val="22"/>
          <w:szCs w:val="22"/>
        </w:rPr>
        <w:t>4</w:t>
      </w:r>
      <w:r w:rsidRPr="00790739">
        <w:rPr>
          <w:rFonts w:ascii="Calibri" w:hAnsi="Calibri" w:cs="Calibri"/>
          <w:sz w:val="22"/>
          <w:szCs w:val="22"/>
        </w:rPr>
        <w:t>, comprise the following:</w:t>
      </w:r>
    </w:p>
    <w:p w14:paraId="313FA7DC" w14:textId="77777777" w:rsidR="00606C26" w:rsidRPr="00790739" w:rsidRDefault="00606C26" w:rsidP="00606C26">
      <w:pPr>
        <w:spacing w:line="240" w:lineRule="atLeast"/>
        <w:ind w:left="540"/>
        <w:jc w:val="both"/>
        <w:rPr>
          <w:rFonts w:ascii="Calibri" w:hAnsi="Calibri" w:cs="Calibri"/>
        </w:rPr>
      </w:pPr>
    </w:p>
    <w:tbl>
      <w:tblPr>
        <w:tblW w:w="9396" w:type="dxa"/>
        <w:tblInd w:w="468" w:type="dxa"/>
        <w:tblLayout w:type="fixed"/>
        <w:tblLook w:val="0000" w:firstRow="0" w:lastRow="0" w:firstColumn="0" w:lastColumn="0" w:noHBand="0" w:noVBand="0"/>
      </w:tblPr>
      <w:tblGrid>
        <w:gridCol w:w="3456"/>
        <w:gridCol w:w="1300"/>
        <w:gridCol w:w="236"/>
        <w:gridCol w:w="1324"/>
        <w:gridCol w:w="270"/>
        <w:gridCol w:w="1289"/>
        <w:gridCol w:w="237"/>
        <w:gridCol w:w="1284"/>
      </w:tblGrid>
      <w:tr w:rsidR="00A654EB" w:rsidRPr="00790739" w14:paraId="0ACD2AB4" w14:textId="77777777" w:rsidTr="00445CFA">
        <w:tc>
          <w:tcPr>
            <w:tcW w:w="3456" w:type="dxa"/>
          </w:tcPr>
          <w:p w14:paraId="60CA5A12" w14:textId="77777777" w:rsidR="00A654EB" w:rsidRPr="00790739" w:rsidRDefault="00A654EB" w:rsidP="000B44FB">
            <w:pPr>
              <w:spacing w:line="240" w:lineRule="atLeast"/>
              <w:rPr>
                <w:rFonts w:ascii="Calibri" w:eastAsia="Arial Unicode MS" w:hAnsi="Calibri" w:cs="Calibri"/>
                <w:sz w:val="22"/>
                <w:szCs w:val="22"/>
                <w:lang w:bidi="ar-SA"/>
              </w:rPr>
            </w:pPr>
          </w:p>
        </w:tc>
        <w:tc>
          <w:tcPr>
            <w:tcW w:w="2860" w:type="dxa"/>
            <w:gridSpan w:val="3"/>
          </w:tcPr>
          <w:p w14:paraId="4DEE4678" w14:textId="77777777" w:rsidR="00A654EB" w:rsidRPr="00790739" w:rsidRDefault="00A654EB" w:rsidP="000B44FB">
            <w:pPr>
              <w:pStyle w:val="acctmergecolhdg"/>
              <w:spacing w:line="240" w:lineRule="atLeast"/>
              <w:rPr>
                <w:rFonts w:ascii="Calibri" w:hAnsi="Calibri" w:cs="Calibri"/>
                <w:szCs w:val="22"/>
              </w:rPr>
            </w:pPr>
            <w:r w:rsidRPr="00790739">
              <w:rPr>
                <w:rFonts w:ascii="Calibri" w:hAnsi="Calibri" w:cs="Calibri"/>
                <w:szCs w:val="22"/>
              </w:rPr>
              <w:t>Consolidated</w:t>
            </w:r>
          </w:p>
          <w:p w14:paraId="491252F1" w14:textId="77777777" w:rsidR="00A654EB" w:rsidRPr="00790739" w:rsidRDefault="00A654EB"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lang w:val="en-GB" w:bidi="ar-SA"/>
              </w:rPr>
              <w:t>financial statements</w:t>
            </w:r>
          </w:p>
        </w:tc>
        <w:tc>
          <w:tcPr>
            <w:tcW w:w="270" w:type="dxa"/>
          </w:tcPr>
          <w:p w14:paraId="5F04D039" w14:textId="77777777" w:rsidR="00A654EB" w:rsidRPr="00790739" w:rsidRDefault="00A654EB" w:rsidP="000B44FB">
            <w:pPr>
              <w:spacing w:line="240" w:lineRule="atLeast"/>
              <w:jc w:val="center"/>
              <w:rPr>
                <w:rFonts w:ascii="Calibri" w:eastAsia="Arial Unicode MS" w:hAnsi="Calibri" w:cs="Calibri"/>
                <w:b/>
                <w:sz w:val="22"/>
                <w:szCs w:val="22"/>
                <w:lang w:val="en-GB" w:bidi="ar-SA"/>
              </w:rPr>
            </w:pPr>
          </w:p>
        </w:tc>
        <w:tc>
          <w:tcPr>
            <w:tcW w:w="2810" w:type="dxa"/>
            <w:gridSpan w:val="3"/>
          </w:tcPr>
          <w:p w14:paraId="56B51164" w14:textId="77777777" w:rsidR="00A654EB" w:rsidRPr="00790739" w:rsidRDefault="00A654EB"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7B691EBD" w14:textId="77777777" w:rsidR="00A654EB" w:rsidRPr="00790739" w:rsidRDefault="00A654EB"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rPr>
              <w:t>financial statements</w:t>
            </w:r>
          </w:p>
        </w:tc>
      </w:tr>
      <w:tr w:rsidR="00BE6DBF" w:rsidRPr="00790739" w14:paraId="47F2A6CA" w14:textId="77777777" w:rsidTr="00445CFA">
        <w:tc>
          <w:tcPr>
            <w:tcW w:w="3456" w:type="dxa"/>
          </w:tcPr>
          <w:p w14:paraId="7BEC008C" w14:textId="77777777" w:rsidR="00BE6DBF" w:rsidRPr="00790739" w:rsidRDefault="00BE6DBF" w:rsidP="000B44FB">
            <w:pPr>
              <w:spacing w:line="240" w:lineRule="atLeast"/>
              <w:rPr>
                <w:rFonts w:ascii="Calibri" w:eastAsia="Arial Unicode MS" w:hAnsi="Calibri" w:cs="Calibri"/>
                <w:sz w:val="22"/>
                <w:szCs w:val="22"/>
                <w:lang w:val="en-GB" w:bidi="ar-SA"/>
              </w:rPr>
            </w:pPr>
          </w:p>
        </w:tc>
        <w:tc>
          <w:tcPr>
            <w:tcW w:w="1300" w:type="dxa"/>
            <w:vAlign w:val="bottom"/>
          </w:tcPr>
          <w:p w14:paraId="27DDEDCD" w14:textId="5DA06DAD" w:rsidR="00BE6DBF"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0F0CEA" w:rsidRPr="00790739">
              <w:rPr>
                <w:rFonts w:ascii="Calibri" w:hAnsi="Calibri" w:cs="Calibri"/>
                <w:b w:val="0"/>
                <w:bCs/>
                <w:szCs w:val="22"/>
              </w:rPr>
              <w:t>5</w:t>
            </w:r>
          </w:p>
        </w:tc>
        <w:tc>
          <w:tcPr>
            <w:tcW w:w="236" w:type="dxa"/>
            <w:vAlign w:val="bottom"/>
          </w:tcPr>
          <w:p w14:paraId="07F89D87" w14:textId="77777777" w:rsidR="00BE6DBF" w:rsidRPr="00790739" w:rsidRDefault="00BE6DBF" w:rsidP="000B44FB">
            <w:pPr>
              <w:pStyle w:val="acctmergecolhdg"/>
              <w:spacing w:line="240" w:lineRule="atLeast"/>
              <w:ind w:left="-74" w:right="-79"/>
              <w:rPr>
                <w:rFonts w:ascii="Calibri" w:hAnsi="Calibri" w:cs="Calibri"/>
                <w:b w:val="0"/>
                <w:bCs/>
                <w:szCs w:val="22"/>
              </w:rPr>
            </w:pPr>
          </w:p>
        </w:tc>
        <w:tc>
          <w:tcPr>
            <w:tcW w:w="1324" w:type="dxa"/>
            <w:vAlign w:val="bottom"/>
          </w:tcPr>
          <w:p w14:paraId="67C00587" w14:textId="03798D4C" w:rsidR="00BE6DBF"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0F0CEA" w:rsidRPr="00790739">
              <w:rPr>
                <w:rFonts w:ascii="Calibri" w:hAnsi="Calibri" w:cs="Calibri"/>
                <w:b w:val="0"/>
                <w:bCs/>
                <w:szCs w:val="22"/>
              </w:rPr>
              <w:t>4</w:t>
            </w:r>
          </w:p>
        </w:tc>
        <w:tc>
          <w:tcPr>
            <w:tcW w:w="270" w:type="dxa"/>
          </w:tcPr>
          <w:p w14:paraId="4CA102CE" w14:textId="77777777" w:rsidR="00BE6DBF" w:rsidRPr="00790739" w:rsidRDefault="00BE6DBF" w:rsidP="000B44FB">
            <w:pPr>
              <w:spacing w:line="240" w:lineRule="atLeast"/>
              <w:jc w:val="center"/>
              <w:rPr>
                <w:rFonts w:ascii="Calibri" w:eastAsia="Arial Unicode MS" w:hAnsi="Calibri" w:cs="Calibri"/>
                <w:sz w:val="22"/>
                <w:szCs w:val="22"/>
                <w:lang w:val="en-GB" w:bidi="ar-SA"/>
              </w:rPr>
            </w:pPr>
          </w:p>
        </w:tc>
        <w:tc>
          <w:tcPr>
            <w:tcW w:w="1289" w:type="dxa"/>
            <w:vAlign w:val="bottom"/>
          </w:tcPr>
          <w:p w14:paraId="57F56EDA" w14:textId="32B1976C" w:rsidR="00BE6DBF"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0F0CEA" w:rsidRPr="00790739">
              <w:rPr>
                <w:rFonts w:ascii="Calibri" w:hAnsi="Calibri" w:cs="Calibri"/>
                <w:b w:val="0"/>
                <w:bCs/>
                <w:szCs w:val="22"/>
              </w:rPr>
              <w:t>5</w:t>
            </w:r>
          </w:p>
        </w:tc>
        <w:tc>
          <w:tcPr>
            <w:tcW w:w="237" w:type="dxa"/>
            <w:vAlign w:val="bottom"/>
          </w:tcPr>
          <w:p w14:paraId="7DAA8F1D" w14:textId="77777777" w:rsidR="00BE6DBF" w:rsidRPr="00790739" w:rsidRDefault="00BE6DBF" w:rsidP="000B44FB">
            <w:pPr>
              <w:pStyle w:val="acctmergecolhdg"/>
              <w:spacing w:line="240" w:lineRule="atLeast"/>
              <w:ind w:left="-74" w:right="-79"/>
              <w:rPr>
                <w:rFonts w:ascii="Calibri" w:hAnsi="Calibri" w:cs="Calibri"/>
                <w:b w:val="0"/>
                <w:bCs/>
                <w:szCs w:val="22"/>
              </w:rPr>
            </w:pPr>
          </w:p>
        </w:tc>
        <w:tc>
          <w:tcPr>
            <w:tcW w:w="1284" w:type="dxa"/>
            <w:vAlign w:val="bottom"/>
          </w:tcPr>
          <w:p w14:paraId="13413749" w14:textId="540DDEE8" w:rsidR="00BE6DBF" w:rsidRPr="00790739" w:rsidRDefault="004F3C06" w:rsidP="000B44FB">
            <w:pPr>
              <w:pStyle w:val="acctmergecolhdg"/>
              <w:spacing w:line="240" w:lineRule="atLeast"/>
              <w:ind w:left="-74" w:right="-79"/>
              <w:rPr>
                <w:rFonts w:ascii="Calibri" w:hAnsi="Calibri" w:cs="Cordia New"/>
                <w:b w:val="0"/>
                <w:bCs/>
                <w:szCs w:val="28"/>
                <w:cs/>
                <w:lang w:bidi="th-TH"/>
              </w:rPr>
            </w:pPr>
            <w:r w:rsidRPr="00790739">
              <w:rPr>
                <w:rFonts w:ascii="Calibri" w:hAnsi="Calibri" w:cs="Calibri"/>
                <w:b w:val="0"/>
                <w:bCs/>
                <w:szCs w:val="22"/>
              </w:rPr>
              <w:t>202</w:t>
            </w:r>
            <w:r w:rsidR="000F0CEA" w:rsidRPr="00790739">
              <w:rPr>
                <w:rFonts w:ascii="Calibri" w:hAnsi="Calibri" w:cs="Calibri"/>
                <w:b w:val="0"/>
                <w:bCs/>
                <w:szCs w:val="22"/>
              </w:rPr>
              <w:t>4</w:t>
            </w:r>
          </w:p>
        </w:tc>
      </w:tr>
      <w:tr w:rsidR="00BE6DBF" w:rsidRPr="00790739" w14:paraId="214F23AC" w14:textId="77777777" w:rsidTr="00445CFA">
        <w:tc>
          <w:tcPr>
            <w:tcW w:w="3456" w:type="dxa"/>
            <w:vAlign w:val="bottom"/>
          </w:tcPr>
          <w:p w14:paraId="42F560DC" w14:textId="77777777" w:rsidR="00BE6DBF" w:rsidRPr="00790739" w:rsidRDefault="00BE6DBF" w:rsidP="000B44FB">
            <w:pPr>
              <w:spacing w:line="240" w:lineRule="atLeast"/>
              <w:rPr>
                <w:rFonts w:ascii="Calibri" w:eastAsia="Arial Unicode MS" w:hAnsi="Calibri" w:cs="Calibri"/>
                <w:b/>
                <w:bCs/>
                <w:i/>
                <w:iCs/>
                <w:sz w:val="22"/>
                <w:szCs w:val="22"/>
                <w:lang w:val="en-GB" w:bidi="ar-SA"/>
              </w:rPr>
            </w:pPr>
          </w:p>
        </w:tc>
        <w:tc>
          <w:tcPr>
            <w:tcW w:w="5940" w:type="dxa"/>
            <w:gridSpan w:val="7"/>
            <w:vAlign w:val="bottom"/>
          </w:tcPr>
          <w:p w14:paraId="5A91AAB7" w14:textId="77777777" w:rsidR="00BE6DBF" w:rsidRPr="00790739" w:rsidRDefault="00BE6DBF"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842A53" w:rsidRPr="00790739" w14:paraId="53846EC0" w14:textId="77777777" w:rsidTr="005B4DEF">
        <w:tc>
          <w:tcPr>
            <w:tcW w:w="3456" w:type="dxa"/>
            <w:vAlign w:val="bottom"/>
          </w:tcPr>
          <w:p w14:paraId="74183441" w14:textId="7C8ACA30" w:rsidR="00842A53" w:rsidRPr="00790739" w:rsidRDefault="00842A53" w:rsidP="00842A53">
            <w:pPr>
              <w:tabs>
                <w:tab w:val="left" w:pos="360"/>
              </w:tabs>
              <w:spacing w:line="240" w:lineRule="atLeast"/>
              <w:ind w:left="162" w:hanging="162"/>
              <w:rPr>
                <w:rFonts w:ascii="Calibri" w:hAnsi="Calibri" w:cs="Calibri"/>
                <w:sz w:val="22"/>
                <w:szCs w:val="22"/>
              </w:rPr>
            </w:pPr>
            <w:r w:rsidRPr="00790739">
              <w:rPr>
                <w:rFonts w:ascii="Calibri" w:hAnsi="Calibri" w:cs="Calibri"/>
                <w:sz w:val="22"/>
                <w:szCs w:val="22"/>
              </w:rPr>
              <w:t>As</w:t>
            </w:r>
            <w:r w:rsidRPr="00790739">
              <w:rPr>
                <w:rFonts w:ascii="Calibri" w:hAnsi="Calibri" w:cs="Cordia New" w:hint="cs"/>
                <w:sz w:val="22"/>
                <w:szCs w:val="22"/>
                <w:cs/>
              </w:rPr>
              <w:t xml:space="preserve"> </w:t>
            </w:r>
            <w:r w:rsidRPr="00790739">
              <w:rPr>
                <w:rFonts w:ascii="Calibri" w:hAnsi="Calibri" w:cs="Cordia New"/>
                <w:sz w:val="22"/>
                <w:szCs w:val="22"/>
              </w:rPr>
              <w:t>at</w:t>
            </w:r>
            <w:r w:rsidRPr="00790739">
              <w:rPr>
                <w:rFonts w:ascii="Calibri" w:hAnsi="Calibri" w:cs="Calibri"/>
                <w:sz w:val="22"/>
                <w:szCs w:val="22"/>
              </w:rPr>
              <w:t xml:space="preserve"> 1 January</w:t>
            </w:r>
          </w:p>
        </w:tc>
        <w:tc>
          <w:tcPr>
            <w:tcW w:w="1300" w:type="dxa"/>
            <w:vAlign w:val="bottom"/>
          </w:tcPr>
          <w:p w14:paraId="5F999959" w14:textId="28E6D58A" w:rsidR="00842A53" w:rsidRPr="00790739" w:rsidRDefault="005B4DEF" w:rsidP="00842A53">
            <w:pPr>
              <w:pStyle w:val="BodyText"/>
              <w:tabs>
                <w:tab w:val="decimal" w:pos="1057"/>
              </w:tabs>
              <w:spacing w:line="240" w:lineRule="auto"/>
              <w:ind w:left="-90" w:right="-108"/>
              <w:rPr>
                <w:rFonts w:ascii="Calibri" w:hAnsi="Calibri" w:cs="Calibri"/>
                <w:sz w:val="22"/>
                <w:szCs w:val="28"/>
              </w:rPr>
            </w:pPr>
            <w:r w:rsidRPr="00790739">
              <w:rPr>
                <w:rFonts w:ascii="Calibri" w:hAnsi="Calibri" w:cs="Calibri"/>
                <w:sz w:val="22"/>
                <w:szCs w:val="28"/>
              </w:rPr>
              <w:t>10,229,526</w:t>
            </w:r>
          </w:p>
        </w:tc>
        <w:tc>
          <w:tcPr>
            <w:tcW w:w="236" w:type="dxa"/>
            <w:vAlign w:val="bottom"/>
          </w:tcPr>
          <w:p w14:paraId="229CCF5D" w14:textId="77777777" w:rsidR="00842A53" w:rsidRPr="00790739" w:rsidRDefault="00842A53" w:rsidP="00842A53">
            <w:pPr>
              <w:spacing w:line="240" w:lineRule="atLeast"/>
              <w:rPr>
                <w:rFonts w:ascii="Calibri" w:eastAsia="Arial Unicode MS" w:hAnsi="Calibri" w:cs="Calibri"/>
                <w:sz w:val="22"/>
                <w:szCs w:val="22"/>
                <w:lang w:val="en-GB" w:bidi="ar-SA"/>
              </w:rPr>
            </w:pPr>
          </w:p>
        </w:tc>
        <w:tc>
          <w:tcPr>
            <w:tcW w:w="1324" w:type="dxa"/>
            <w:vAlign w:val="bottom"/>
          </w:tcPr>
          <w:p w14:paraId="74CBE911" w14:textId="53721AF2"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10,572,608</w:t>
            </w:r>
          </w:p>
        </w:tc>
        <w:tc>
          <w:tcPr>
            <w:tcW w:w="270" w:type="dxa"/>
            <w:vAlign w:val="bottom"/>
          </w:tcPr>
          <w:p w14:paraId="4DB9198D" w14:textId="77777777" w:rsidR="00842A53" w:rsidRPr="00790739" w:rsidRDefault="00842A53" w:rsidP="00842A53">
            <w:pPr>
              <w:spacing w:line="240" w:lineRule="atLeast"/>
              <w:rPr>
                <w:rFonts w:ascii="Calibri" w:eastAsia="Arial Unicode MS" w:hAnsi="Calibri" w:cs="Calibri"/>
                <w:sz w:val="22"/>
                <w:szCs w:val="22"/>
                <w:lang w:val="en-GB" w:bidi="ar-SA"/>
              </w:rPr>
            </w:pPr>
          </w:p>
        </w:tc>
        <w:tc>
          <w:tcPr>
            <w:tcW w:w="1289" w:type="dxa"/>
            <w:vAlign w:val="bottom"/>
          </w:tcPr>
          <w:p w14:paraId="5116111C" w14:textId="6AEFA8CF" w:rsidR="00842A53" w:rsidRPr="00790739" w:rsidRDefault="004E0DA5" w:rsidP="00842A53">
            <w:pPr>
              <w:pStyle w:val="BodyText"/>
              <w:tabs>
                <w:tab w:val="decimal" w:pos="1059"/>
              </w:tabs>
              <w:spacing w:line="240" w:lineRule="auto"/>
              <w:ind w:left="-90" w:right="-108"/>
              <w:rPr>
                <w:rFonts w:ascii="Calibri" w:hAnsi="Calibri" w:cs="Calibri"/>
                <w:sz w:val="22"/>
                <w:szCs w:val="22"/>
              </w:rPr>
            </w:pPr>
            <w:r w:rsidRPr="00790739">
              <w:rPr>
                <w:rFonts w:ascii="Calibri" w:hAnsi="Calibri" w:cs="Calibri"/>
                <w:sz w:val="22"/>
                <w:szCs w:val="22"/>
              </w:rPr>
              <w:t>5,002,405</w:t>
            </w:r>
          </w:p>
        </w:tc>
        <w:tc>
          <w:tcPr>
            <w:tcW w:w="237" w:type="dxa"/>
            <w:vAlign w:val="bottom"/>
          </w:tcPr>
          <w:p w14:paraId="569B45AC" w14:textId="77777777" w:rsidR="00842A53" w:rsidRPr="00790739" w:rsidRDefault="00842A53" w:rsidP="00842A53">
            <w:pPr>
              <w:spacing w:line="240" w:lineRule="atLeast"/>
              <w:rPr>
                <w:rFonts w:ascii="Calibri" w:eastAsia="Arial Unicode MS" w:hAnsi="Calibri" w:cs="Calibri"/>
                <w:sz w:val="22"/>
                <w:szCs w:val="22"/>
                <w:lang w:val="en-GB" w:bidi="ar-SA"/>
              </w:rPr>
            </w:pPr>
          </w:p>
        </w:tc>
        <w:tc>
          <w:tcPr>
            <w:tcW w:w="1284" w:type="dxa"/>
            <w:vAlign w:val="bottom"/>
          </w:tcPr>
          <w:p w14:paraId="1DCCC3E8" w14:textId="08F77005" w:rsidR="00842A53" w:rsidRPr="00790739" w:rsidRDefault="00842A53" w:rsidP="00842A53">
            <w:pPr>
              <w:pStyle w:val="BodyText"/>
              <w:tabs>
                <w:tab w:val="decimal" w:pos="1050"/>
              </w:tabs>
              <w:spacing w:line="240" w:lineRule="auto"/>
              <w:ind w:left="-90" w:right="-108"/>
              <w:rPr>
                <w:rFonts w:ascii="Calibri" w:hAnsi="Calibri" w:cs="Calibri"/>
                <w:sz w:val="22"/>
                <w:szCs w:val="22"/>
              </w:rPr>
            </w:pPr>
            <w:r w:rsidRPr="00790739">
              <w:rPr>
                <w:rFonts w:ascii="Calibri" w:hAnsi="Calibri" w:cs="Calibri"/>
                <w:sz w:val="22"/>
                <w:szCs w:val="22"/>
              </w:rPr>
              <w:t>5,478,496</w:t>
            </w:r>
          </w:p>
        </w:tc>
      </w:tr>
      <w:tr w:rsidR="00842A53" w:rsidRPr="00790739" w14:paraId="386104D6" w14:textId="77777777" w:rsidTr="005B4DEF">
        <w:tc>
          <w:tcPr>
            <w:tcW w:w="3456" w:type="dxa"/>
            <w:vAlign w:val="bottom"/>
          </w:tcPr>
          <w:p w14:paraId="1A99A2EE" w14:textId="77777777" w:rsidR="00842A53" w:rsidRPr="00790739" w:rsidRDefault="00842A53" w:rsidP="00842A53">
            <w:pPr>
              <w:tabs>
                <w:tab w:val="left" w:pos="360"/>
              </w:tabs>
              <w:spacing w:line="240" w:lineRule="atLeast"/>
              <w:ind w:left="168" w:hanging="180"/>
              <w:rPr>
                <w:rFonts w:ascii="Calibri" w:hAnsi="Calibri" w:cs="Calibri"/>
                <w:sz w:val="22"/>
                <w:szCs w:val="22"/>
                <w:cs/>
              </w:rPr>
            </w:pPr>
            <w:r w:rsidRPr="00790739">
              <w:rPr>
                <w:rFonts w:ascii="Calibri" w:hAnsi="Calibri" w:cs="Calibri"/>
                <w:sz w:val="22"/>
                <w:szCs w:val="22"/>
              </w:rPr>
              <w:t>Increase</w:t>
            </w:r>
          </w:p>
        </w:tc>
        <w:tc>
          <w:tcPr>
            <w:tcW w:w="1300" w:type="dxa"/>
            <w:vAlign w:val="bottom"/>
          </w:tcPr>
          <w:p w14:paraId="130C3C83" w14:textId="18CD694D" w:rsidR="00842A53" w:rsidRPr="00790739" w:rsidRDefault="005B4DEF" w:rsidP="00842A53">
            <w:pPr>
              <w:pStyle w:val="BodyText"/>
              <w:tabs>
                <w:tab w:val="decimal" w:pos="1057"/>
              </w:tabs>
              <w:spacing w:line="240" w:lineRule="auto"/>
              <w:ind w:left="-90" w:right="-108"/>
              <w:rPr>
                <w:rFonts w:ascii="Calibri" w:hAnsi="Calibri" w:cs="Calibri"/>
                <w:sz w:val="22"/>
                <w:szCs w:val="22"/>
              </w:rPr>
            </w:pPr>
            <w:r w:rsidRPr="00790739">
              <w:rPr>
                <w:rFonts w:ascii="Calibri" w:hAnsi="Calibri" w:cs="Calibri"/>
                <w:sz w:val="22"/>
                <w:szCs w:val="22"/>
              </w:rPr>
              <w:t>528,984</w:t>
            </w:r>
          </w:p>
        </w:tc>
        <w:tc>
          <w:tcPr>
            <w:tcW w:w="236" w:type="dxa"/>
            <w:vAlign w:val="bottom"/>
          </w:tcPr>
          <w:p w14:paraId="577A1BF8"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028FE3A5" w14:textId="7105EF07"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7,232,244</w:t>
            </w:r>
          </w:p>
        </w:tc>
        <w:tc>
          <w:tcPr>
            <w:tcW w:w="270" w:type="dxa"/>
            <w:vAlign w:val="bottom"/>
          </w:tcPr>
          <w:p w14:paraId="651CEFA8" w14:textId="77777777" w:rsidR="00842A53" w:rsidRPr="00790739" w:rsidRDefault="00842A53" w:rsidP="00842A53">
            <w:pPr>
              <w:tabs>
                <w:tab w:val="decimal" w:pos="654"/>
              </w:tabs>
              <w:spacing w:line="240" w:lineRule="atLeast"/>
              <w:rPr>
                <w:rFonts w:ascii="Calibri" w:hAnsi="Calibri" w:cs="Calibri"/>
                <w:sz w:val="22"/>
                <w:szCs w:val="22"/>
              </w:rPr>
            </w:pPr>
          </w:p>
        </w:tc>
        <w:tc>
          <w:tcPr>
            <w:tcW w:w="1289" w:type="dxa"/>
          </w:tcPr>
          <w:p w14:paraId="2222DB26" w14:textId="3004C271" w:rsidR="00842A53" w:rsidRPr="00790739" w:rsidRDefault="004E0DA5" w:rsidP="00842A53">
            <w:pPr>
              <w:pStyle w:val="BodyText"/>
              <w:tabs>
                <w:tab w:val="decimal" w:pos="1059"/>
              </w:tabs>
              <w:spacing w:line="240" w:lineRule="auto"/>
              <w:ind w:left="-90" w:right="-108"/>
              <w:rPr>
                <w:rFonts w:ascii="Calibri" w:hAnsi="Calibri" w:cs="Calibri"/>
                <w:sz w:val="22"/>
                <w:szCs w:val="22"/>
              </w:rPr>
            </w:pPr>
            <w:r w:rsidRPr="00790739">
              <w:rPr>
                <w:rFonts w:ascii="Calibri" w:hAnsi="Calibri" w:cs="Calibri"/>
                <w:sz w:val="22"/>
                <w:szCs w:val="22"/>
              </w:rPr>
              <w:t>7,124</w:t>
            </w:r>
          </w:p>
        </w:tc>
        <w:tc>
          <w:tcPr>
            <w:tcW w:w="237" w:type="dxa"/>
            <w:vAlign w:val="bottom"/>
          </w:tcPr>
          <w:p w14:paraId="2E3E067D"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284" w:type="dxa"/>
          </w:tcPr>
          <w:p w14:paraId="1C8BC068" w14:textId="36AA7E6B" w:rsidR="00842A53" w:rsidRPr="00790739" w:rsidRDefault="00842A53" w:rsidP="00842A53">
            <w:pPr>
              <w:pStyle w:val="BodyText"/>
              <w:tabs>
                <w:tab w:val="decimal" w:pos="1050"/>
              </w:tabs>
              <w:spacing w:line="240" w:lineRule="auto"/>
              <w:ind w:left="-90" w:right="-108"/>
              <w:rPr>
                <w:rFonts w:ascii="Calibri" w:hAnsi="Calibri" w:cs="Calibri"/>
                <w:sz w:val="22"/>
                <w:szCs w:val="22"/>
              </w:rPr>
            </w:pPr>
            <w:r w:rsidRPr="00790739">
              <w:rPr>
                <w:rFonts w:ascii="Calibri" w:hAnsi="Calibri" w:cs="Calibri"/>
                <w:sz w:val="22"/>
                <w:szCs w:val="22"/>
              </w:rPr>
              <w:t>2,294,756</w:t>
            </w:r>
          </w:p>
        </w:tc>
      </w:tr>
      <w:tr w:rsidR="00842A53" w:rsidRPr="00790739" w14:paraId="0ED66A2A" w14:textId="77777777" w:rsidTr="005B4DEF">
        <w:tc>
          <w:tcPr>
            <w:tcW w:w="3456" w:type="dxa"/>
            <w:vAlign w:val="bottom"/>
          </w:tcPr>
          <w:p w14:paraId="7D036246" w14:textId="77777777" w:rsidR="00842A53" w:rsidRPr="00790739" w:rsidRDefault="00842A53" w:rsidP="00842A53">
            <w:pPr>
              <w:tabs>
                <w:tab w:val="left" w:pos="360"/>
              </w:tabs>
              <w:spacing w:line="240" w:lineRule="atLeast"/>
              <w:rPr>
                <w:rFonts w:ascii="Calibri" w:hAnsi="Calibri" w:cs="Calibri"/>
                <w:sz w:val="22"/>
                <w:szCs w:val="22"/>
              </w:rPr>
            </w:pPr>
            <w:r w:rsidRPr="00790739">
              <w:rPr>
                <w:rFonts w:ascii="Calibri" w:hAnsi="Calibri" w:cs="Calibri"/>
                <w:sz w:val="22"/>
                <w:szCs w:val="22"/>
              </w:rPr>
              <w:t>Repayment</w:t>
            </w:r>
          </w:p>
        </w:tc>
        <w:tc>
          <w:tcPr>
            <w:tcW w:w="1300" w:type="dxa"/>
            <w:vAlign w:val="bottom"/>
          </w:tcPr>
          <w:p w14:paraId="05DE2426" w14:textId="1BBADA7F" w:rsidR="00842A53" w:rsidRPr="00790739" w:rsidRDefault="005B4DEF" w:rsidP="00842A53">
            <w:pPr>
              <w:pStyle w:val="BodyText"/>
              <w:tabs>
                <w:tab w:val="decimal" w:pos="1057"/>
              </w:tabs>
              <w:spacing w:line="240" w:lineRule="auto"/>
              <w:ind w:left="-90" w:right="-108"/>
              <w:rPr>
                <w:rFonts w:ascii="Calibri" w:hAnsi="Calibri" w:cs="Calibri"/>
                <w:sz w:val="22"/>
                <w:szCs w:val="22"/>
              </w:rPr>
            </w:pPr>
            <w:r w:rsidRPr="00790739">
              <w:rPr>
                <w:rFonts w:ascii="Calibri" w:hAnsi="Calibri" w:cs="Calibri"/>
                <w:sz w:val="22"/>
                <w:szCs w:val="22"/>
              </w:rPr>
              <w:t>(522,964)</w:t>
            </w:r>
          </w:p>
        </w:tc>
        <w:tc>
          <w:tcPr>
            <w:tcW w:w="236" w:type="dxa"/>
            <w:vAlign w:val="bottom"/>
          </w:tcPr>
          <w:p w14:paraId="361D7E14"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247A888E" w14:textId="74DF9770"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(7,403,336)</w:t>
            </w:r>
          </w:p>
        </w:tc>
        <w:tc>
          <w:tcPr>
            <w:tcW w:w="270" w:type="dxa"/>
            <w:vAlign w:val="bottom"/>
          </w:tcPr>
          <w:p w14:paraId="0BD56769" w14:textId="77777777" w:rsidR="00842A53" w:rsidRPr="00790739" w:rsidRDefault="00842A53" w:rsidP="00842A53">
            <w:pPr>
              <w:tabs>
                <w:tab w:val="decimal" w:pos="654"/>
              </w:tabs>
              <w:spacing w:line="240" w:lineRule="atLeast"/>
              <w:rPr>
                <w:rFonts w:ascii="Calibri" w:hAnsi="Calibri" w:cs="Calibri"/>
                <w:sz w:val="22"/>
                <w:szCs w:val="22"/>
              </w:rPr>
            </w:pPr>
          </w:p>
        </w:tc>
        <w:tc>
          <w:tcPr>
            <w:tcW w:w="1289" w:type="dxa"/>
          </w:tcPr>
          <w:p w14:paraId="14ECE6FD" w14:textId="7941F269" w:rsidR="00842A53" w:rsidRPr="00790739" w:rsidRDefault="004E0DA5" w:rsidP="00842A53">
            <w:pPr>
              <w:pStyle w:val="BodyText"/>
              <w:tabs>
                <w:tab w:val="decimal" w:pos="1059"/>
              </w:tabs>
              <w:spacing w:line="240" w:lineRule="auto"/>
              <w:ind w:left="-90" w:right="-108"/>
              <w:rPr>
                <w:rFonts w:ascii="Calibri" w:hAnsi="Calibri" w:cs="Calibri"/>
                <w:sz w:val="22"/>
                <w:szCs w:val="22"/>
              </w:rPr>
            </w:pPr>
            <w:r w:rsidRPr="00790739">
              <w:rPr>
                <w:rFonts w:ascii="Calibri" w:hAnsi="Calibri" w:cs="Calibri"/>
                <w:sz w:val="22"/>
                <w:szCs w:val="22"/>
              </w:rPr>
              <w:t>(41,884)</w:t>
            </w:r>
          </w:p>
        </w:tc>
        <w:tc>
          <w:tcPr>
            <w:tcW w:w="237" w:type="dxa"/>
            <w:vAlign w:val="bottom"/>
          </w:tcPr>
          <w:p w14:paraId="5F662218"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284" w:type="dxa"/>
          </w:tcPr>
          <w:p w14:paraId="6C36D6AC" w14:textId="09B0AFD4" w:rsidR="00842A53" w:rsidRPr="00790739" w:rsidRDefault="00842A53" w:rsidP="00842A53">
            <w:pPr>
              <w:pStyle w:val="BodyText"/>
              <w:tabs>
                <w:tab w:val="decimal" w:pos="1050"/>
              </w:tabs>
              <w:spacing w:line="240" w:lineRule="auto"/>
              <w:ind w:left="-90" w:right="-108"/>
              <w:rPr>
                <w:rFonts w:ascii="Calibri" w:hAnsi="Calibri" w:cs="Calibri"/>
                <w:sz w:val="22"/>
                <w:szCs w:val="22"/>
              </w:rPr>
            </w:pPr>
            <w:r w:rsidRPr="00790739">
              <w:rPr>
                <w:rFonts w:ascii="Calibri" w:hAnsi="Calibri" w:cs="Calibri"/>
                <w:sz w:val="22"/>
                <w:szCs w:val="22"/>
              </w:rPr>
              <w:t>(2,648,278)</w:t>
            </w:r>
          </w:p>
        </w:tc>
      </w:tr>
      <w:tr w:rsidR="00842A53" w:rsidRPr="00790739" w14:paraId="19F33F12" w14:textId="77777777" w:rsidTr="005B4DEF">
        <w:tc>
          <w:tcPr>
            <w:tcW w:w="3456" w:type="dxa"/>
            <w:vAlign w:val="bottom"/>
          </w:tcPr>
          <w:p w14:paraId="52B39377" w14:textId="1569DA9C" w:rsidR="00842A53" w:rsidRPr="00790739" w:rsidRDefault="00842A53" w:rsidP="00842A53">
            <w:pPr>
              <w:tabs>
                <w:tab w:val="left" w:pos="360"/>
              </w:tabs>
              <w:spacing w:line="240" w:lineRule="atLeast"/>
              <w:rPr>
                <w:rFonts w:ascii="Calibri" w:hAnsi="Calibri" w:cs="Calibri"/>
                <w:sz w:val="22"/>
                <w:szCs w:val="22"/>
              </w:rPr>
            </w:pPr>
            <w:r w:rsidRPr="00790739">
              <w:rPr>
                <w:rFonts w:ascii="Calibri" w:hAnsi="Calibri" w:cs="Calibri"/>
                <w:sz w:val="22"/>
                <w:szCs w:val="22"/>
              </w:rPr>
              <w:t>Unrealized</w:t>
            </w:r>
            <w:r w:rsidRPr="00790739">
              <w:rPr>
                <w:rFonts w:ascii="Calibri" w:hAnsi="Calibri" w:cs="Cordia New" w:hint="cs"/>
                <w:sz w:val="22"/>
                <w:szCs w:val="22"/>
                <w:cs/>
              </w:rPr>
              <w:t xml:space="preserve"> </w:t>
            </w:r>
            <w:r w:rsidRPr="00790739">
              <w:rPr>
                <w:rFonts w:ascii="Calibri" w:hAnsi="Calibri" w:cs="Cordia New"/>
                <w:sz w:val="22"/>
                <w:szCs w:val="22"/>
              </w:rPr>
              <w:t xml:space="preserve">(gain) </w:t>
            </w:r>
            <w:r w:rsidRPr="00790739">
              <w:rPr>
                <w:rFonts w:ascii="Calibri" w:hAnsi="Calibri" w:cs="Calibri"/>
                <w:sz w:val="22"/>
                <w:szCs w:val="22"/>
              </w:rPr>
              <w:t xml:space="preserve">losses on </w:t>
            </w:r>
          </w:p>
          <w:p w14:paraId="4E2D1DA3" w14:textId="77777777" w:rsidR="00842A53" w:rsidRPr="00790739" w:rsidRDefault="00842A53" w:rsidP="00842A53">
            <w:pPr>
              <w:tabs>
                <w:tab w:val="left" w:pos="360"/>
              </w:tabs>
              <w:spacing w:line="240" w:lineRule="atLeast"/>
              <w:ind w:left="168"/>
              <w:rPr>
                <w:rFonts w:ascii="Calibri" w:hAnsi="Calibri" w:cs="Calibri"/>
                <w:sz w:val="22"/>
                <w:szCs w:val="22"/>
              </w:rPr>
            </w:pPr>
            <w:r w:rsidRPr="00790739">
              <w:rPr>
                <w:rFonts w:ascii="Calibri" w:hAnsi="Calibri" w:cs="Calibri"/>
                <w:sz w:val="22"/>
                <w:szCs w:val="22"/>
              </w:rPr>
              <w:t>exchange rate</w:t>
            </w:r>
          </w:p>
        </w:tc>
        <w:tc>
          <w:tcPr>
            <w:tcW w:w="1300" w:type="dxa"/>
            <w:tcBorders>
              <w:bottom w:val="single" w:sz="4" w:space="0" w:color="auto"/>
            </w:tcBorders>
            <w:vAlign w:val="bottom"/>
          </w:tcPr>
          <w:p w14:paraId="33D6D526" w14:textId="6A5CFE9E" w:rsidR="00842A53" w:rsidRPr="00790739" w:rsidRDefault="005B4DEF" w:rsidP="00842A53">
            <w:pPr>
              <w:pStyle w:val="BodyText"/>
              <w:tabs>
                <w:tab w:val="decimal" w:pos="8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6" w:type="dxa"/>
            <w:vAlign w:val="bottom"/>
          </w:tcPr>
          <w:p w14:paraId="53BBF1F6" w14:textId="77777777" w:rsidR="00842A53" w:rsidRPr="00790739" w:rsidRDefault="00842A53" w:rsidP="00842A53">
            <w:pPr>
              <w:tabs>
                <w:tab w:val="decimal" w:pos="654"/>
              </w:tabs>
              <w:spacing w:line="240" w:lineRule="atLeast"/>
              <w:ind w:right="-91" w:hanging="194"/>
              <w:rPr>
                <w:rFonts w:ascii="Calibri" w:hAnsi="Calibri" w:cs="Calibri"/>
                <w:sz w:val="22"/>
                <w:szCs w:val="22"/>
              </w:rPr>
            </w:pPr>
          </w:p>
        </w:tc>
        <w:tc>
          <w:tcPr>
            <w:tcW w:w="1324" w:type="dxa"/>
            <w:tcBorders>
              <w:bottom w:val="single" w:sz="4" w:space="0" w:color="auto"/>
            </w:tcBorders>
            <w:vAlign w:val="bottom"/>
          </w:tcPr>
          <w:p w14:paraId="6C3E5E6E" w14:textId="5FEFD131"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(6,400)</w:t>
            </w:r>
          </w:p>
        </w:tc>
        <w:tc>
          <w:tcPr>
            <w:tcW w:w="270" w:type="dxa"/>
            <w:vAlign w:val="bottom"/>
          </w:tcPr>
          <w:p w14:paraId="2FB989AA" w14:textId="77777777" w:rsidR="00842A53" w:rsidRPr="00790739" w:rsidRDefault="00842A53" w:rsidP="00842A53">
            <w:pPr>
              <w:spacing w:line="240" w:lineRule="atLeast"/>
              <w:jc w:val="right"/>
              <w:rPr>
                <w:rFonts w:ascii="Calibri" w:hAnsi="Calibri" w:cs="Calibri"/>
                <w:sz w:val="22"/>
                <w:szCs w:val="22"/>
              </w:rPr>
            </w:pPr>
          </w:p>
        </w:tc>
        <w:tc>
          <w:tcPr>
            <w:tcW w:w="1289" w:type="dxa"/>
            <w:tcBorders>
              <w:bottom w:val="single" w:sz="4" w:space="0" w:color="auto"/>
            </w:tcBorders>
            <w:vAlign w:val="bottom"/>
          </w:tcPr>
          <w:p w14:paraId="7BE30137" w14:textId="71FD9629" w:rsidR="00842A53" w:rsidRPr="00790739" w:rsidRDefault="004E0DA5" w:rsidP="00842A53">
            <w:pPr>
              <w:pStyle w:val="BodyText"/>
              <w:tabs>
                <w:tab w:val="decimal" w:pos="8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7" w:type="dxa"/>
            <w:vAlign w:val="bottom"/>
          </w:tcPr>
          <w:p w14:paraId="4EB29F9A" w14:textId="77777777" w:rsidR="00842A53" w:rsidRPr="00790739" w:rsidRDefault="00842A53" w:rsidP="00842A53">
            <w:pPr>
              <w:tabs>
                <w:tab w:val="decimal" w:pos="654"/>
              </w:tabs>
              <w:spacing w:line="240" w:lineRule="atLeast"/>
              <w:ind w:right="-107"/>
              <w:rPr>
                <w:rFonts w:ascii="Calibri" w:hAnsi="Calibri" w:cs="Calibri"/>
                <w:sz w:val="22"/>
                <w:szCs w:val="22"/>
              </w:rPr>
            </w:pPr>
          </w:p>
        </w:tc>
        <w:tc>
          <w:tcPr>
            <w:tcW w:w="1284" w:type="dxa"/>
            <w:tcBorders>
              <w:bottom w:val="single" w:sz="4" w:space="0" w:color="auto"/>
            </w:tcBorders>
            <w:vAlign w:val="bottom"/>
          </w:tcPr>
          <w:p w14:paraId="35A1C444" w14:textId="33C9DE03" w:rsidR="00842A53" w:rsidRPr="00790739" w:rsidRDefault="00842A53" w:rsidP="00842A53">
            <w:pPr>
              <w:pStyle w:val="BodyText"/>
              <w:tabs>
                <w:tab w:val="decimal" w:pos="850"/>
              </w:tabs>
              <w:spacing w:line="240" w:lineRule="auto"/>
              <w:ind w:left="-90" w:right="-108"/>
              <w:rPr>
                <w:rFonts w:ascii="Calibri" w:hAnsi="Calibri" w:cs="Calibri"/>
                <w:sz w:val="22"/>
                <w:szCs w:val="22"/>
                <w:cs/>
              </w:rPr>
            </w:pPr>
            <w:r w:rsidRPr="00790739">
              <w:rPr>
                <w:rFonts w:ascii="Calibri" w:hAnsi="Calibri" w:cs="Calibri"/>
                <w:sz w:val="22"/>
                <w:szCs w:val="22"/>
              </w:rPr>
              <w:t>-</w:t>
            </w:r>
          </w:p>
        </w:tc>
      </w:tr>
      <w:tr w:rsidR="00842A53" w:rsidRPr="00790739" w14:paraId="508E4E14" w14:textId="77777777" w:rsidTr="005B4DEF">
        <w:tc>
          <w:tcPr>
            <w:tcW w:w="3456" w:type="dxa"/>
            <w:vAlign w:val="bottom"/>
          </w:tcPr>
          <w:p w14:paraId="23C74B44" w14:textId="77777777" w:rsidR="00842A53" w:rsidRPr="00790739" w:rsidRDefault="00842A53" w:rsidP="00842A53">
            <w:pPr>
              <w:tabs>
                <w:tab w:val="left" w:pos="360"/>
              </w:tabs>
              <w:spacing w:line="240" w:lineRule="atLeast"/>
              <w:rPr>
                <w:rFonts w:ascii="Calibri" w:hAnsi="Calibri" w:cs="Calibri"/>
                <w:b/>
                <w:bCs/>
                <w:sz w:val="22"/>
                <w:szCs w:val="22"/>
              </w:rPr>
            </w:pPr>
            <w:r w:rsidRPr="00790739">
              <w:rPr>
                <w:rFonts w:ascii="Calibri" w:hAnsi="Calibri" w:cs="Calibri"/>
                <w:b/>
                <w:bCs/>
                <w:sz w:val="22"/>
                <w:szCs w:val="22"/>
              </w:rPr>
              <w:t>Total</w:t>
            </w:r>
          </w:p>
        </w:tc>
        <w:tc>
          <w:tcPr>
            <w:tcW w:w="1300" w:type="dxa"/>
            <w:vAlign w:val="bottom"/>
          </w:tcPr>
          <w:p w14:paraId="2F9F2C3F" w14:textId="4BAD8AFE" w:rsidR="00842A53" w:rsidRPr="00790739" w:rsidRDefault="005B4DEF" w:rsidP="00842A53">
            <w:pPr>
              <w:pStyle w:val="BodyText"/>
              <w:tabs>
                <w:tab w:val="decimal" w:pos="1057"/>
              </w:tabs>
              <w:spacing w:line="240" w:lineRule="auto"/>
              <w:ind w:left="-90" w:right="-108"/>
              <w:rPr>
                <w:rFonts w:ascii="Calibri" w:hAnsi="Calibri" w:cs="Calibri"/>
                <w:b/>
                <w:bCs/>
                <w:sz w:val="22"/>
                <w:szCs w:val="22"/>
              </w:rPr>
            </w:pPr>
            <w:r w:rsidRPr="00790739">
              <w:rPr>
                <w:rFonts w:ascii="Calibri" w:hAnsi="Calibri" w:cs="Calibri"/>
                <w:b/>
                <w:bCs/>
                <w:sz w:val="22"/>
                <w:szCs w:val="22"/>
              </w:rPr>
              <w:t>10,235,546</w:t>
            </w:r>
          </w:p>
        </w:tc>
        <w:tc>
          <w:tcPr>
            <w:tcW w:w="236" w:type="dxa"/>
            <w:vAlign w:val="bottom"/>
          </w:tcPr>
          <w:p w14:paraId="08713DBD" w14:textId="77777777" w:rsidR="00842A53" w:rsidRPr="00790739" w:rsidRDefault="00842A53" w:rsidP="00842A53">
            <w:pPr>
              <w:tabs>
                <w:tab w:val="decimal" w:pos="654"/>
              </w:tabs>
              <w:spacing w:line="240" w:lineRule="atLeast"/>
              <w:rPr>
                <w:rFonts w:ascii="Calibri" w:eastAsia="Arial Unicode MS" w:hAnsi="Calibri" w:cs="Calibri"/>
                <w:b/>
                <w:bCs/>
                <w:sz w:val="22"/>
                <w:szCs w:val="22"/>
                <w:lang w:val="en-GB" w:bidi="ar-SA"/>
              </w:rPr>
            </w:pPr>
          </w:p>
        </w:tc>
        <w:tc>
          <w:tcPr>
            <w:tcW w:w="1324" w:type="dxa"/>
            <w:vAlign w:val="bottom"/>
          </w:tcPr>
          <w:p w14:paraId="7B5A2EC2" w14:textId="422256B0" w:rsidR="00842A53" w:rsidRPr="00790739" w:rsidRDefault="00842A53" w:rsidP="00842A53">
            <w:pPr>
              <w:pStyle w:val="BodyText"/>
              <w:tabs>
                <w:tab w:val="decimal" w:pos="1056"/>
              </w:tabs>
              <w:spacing w:line="240" w:lineRule="auto"/>
              <w:ind w:left="-90" w:right="-108"/>
              <w:rPr>
                <w:rFonts w:ascii="Calibri" w:hAnsi="Calibri" w:cs="Calibri"/>
                <w:b/>
                <w:bCs/>
                <w:sz w:val="22"/>
                <w:szCs w:val="22"/>
              </w:rPr>
            </w:pPr>
            <w:r w:rsidRPr="00790739">
              <w:rPr>
                <w:rFonts w:ascii="Calibri" w:hAnsi="Calibri" w:cs="Calibri"/>
                <w:b/>
                <w:bCs/>
                <w:sz w:val="22"/>
                <w:szCs w:val="22"/>
              </w:rPr>
              <w:t>10,395,116</w:t>
            </w:r>
          </w:p>
        </w:tc>
        <w:tc>
          <w:tcPr>
            <w:tcW w:w="270" w:type="dxa"/>
            <w:vAlign w:val="bottom"/>
          </w:tcPr>
          <w:p w14:paraId="4DC0C408" w14:textId="77777777" w:rsidR="00842A53" w:rsidRPr="00790739" w:rsidRDefault="00842A53" w:rsidP="00842A53">
            <w:pPr>
              <w:tabs>
                <w:tab w:val="left" w:pos="1039"/>
              </w:tabs>
              <w:spacing w:line="240" w:lineRule="atLeast"/>
              <w:jc w:val="right"/>
              <w:rPr>
                <w:rFonts w:ascii="Calibri" w:hAnsi="Calibri" w:cs="Calibri"/>
                <w:b/>
                <w:bCs/>
                <w:sz w:val="22"/>
                <w:szCs w:val="22"/>
              </w:rPr>
            </w:pPr>
          </w:p>
        </w:tc>
        <w:tc>
          <w:tcPr>
            <w:tcW w:w="1289" w:type="dxa"/>
            <w:vAlign w:val="bottom"/>
          </w:tcPr>
          <w:p w14:paraId="772D54F9" w14:textId="4D48722A" w:rsidR="00842A53" w:rsidRPr="00790739" w:rsidRDefault="004E0DA5" w:rsidP="00842A53">
            <w:pPr>
              <w:pStyle w:val="BodyText"/>
              <w:tabs>
                <w:tab w:val="decimal" w:pos="1059"/>
              </w:tabs>
              <w:spacing w:line="240" w:lineRule="auto"/>
              <w:ind w:left="-90" w:right="-108"/>
              <w:rPr>
                <w:rFonts w:ascii="Calibri" w:hAnsi="Calibri" w:cs="Calibri"/>
                <w:b/>
                <w:bCs/>
                <w:sz w:val="22"/>
                <w:szCs w:val="22"/>
              </w:rPr>
            </w:pPr>
            <w:r w:rsidRPr="00790739">
              <w:rPr>
                <w:rFonts w:ascii="Calibri" w:hAnsi="Calibri" w:cs="Calibri"/>
                <w:b/>
                <w:bCs/>
                <w:sz w:val="22"/>
                <w:szCs w:val="22"/>
              </w:rPr>
              <w:t>4,967,645</w:t>
            </w:r>
          </w:p>
        </w:tc>
        <w:tc>
          <w:tcPr>
            <w:tcW w:w="237" w:type="dxa"/>
            <w:vAlign w:val="bottom"/>
          </w:tcPr>
          <w:p w14:paraId="2121CE25" w14:textId="77777777" w:rsidR="00842A53" w:rsidRPr="00790739" w:rsidRDefault="00842A53" w:rsidP="00842A53">
            <w:pPr>
              <w:tabs>
                <w:tab w:val="decimal" w:pos="654"/>
              </w:tabs>
              <w:spacing w:line="240" w:lineRule="atLeast"/>
              <w:rPr>
                <w:rFonts w:ascii="Calibri" w:hAnsi="Calibri" w:cs="Calibri"/>
                <w:b/>
                <w:bCs/>
                <w:sz w:val="22"/>
                <w:szCs w:val="22"/>
              </w:rPr>
            </w:pPr>
          </w:p>
        </w:tc>
        <w:tc>
          <w:tcPr>
            <w:tcW w:w="1284" w:type="dxa"/>
            <w:vAlign w:val="bottom"/>
          </w:tcPr>
          <w:p w14:paraId="28EE1452" w14:textId="3CC96519" w:rsidR="00842A53" w:rsidRPr="00790739" w:rsidRDefault="00842A53" w:rsidP="00842A53">
            <w:pPr>
              <w:pStyle w:val="BodyText"/>
              <w:tabs>
                <w:tab w:val="decimal" w:pos="1050"/>
              </w:tabs>
              <w:spacing w:line="240" w:lineRule="auto"/>
              <w:ind w:left="-90" w:right="-108"/>
              <w:rPr>
                <w:rFonts w:ascii="Calibri" w:hAnsi="Calibri" w:cs="Calibri"/>
                <w:b/>
                <w:bCs/>
                <w:sz w:val="22"/>
                <w:szCs w:val="22"/>
              </w:rPr>
            </w:pPr>
            <w:r w:rsidRPr="00790739">
              <w:rPr>
                <w:rFonts w:ascii="Calibri" w:hAnsi="Calibri" w:cs="Calibri"/>
                <w:b/>
                <w:bCs/>
                <w:sz w:val="22"/>
                <w:szCs w:val="22"/>
              </w:rPr>
              <w:t>5,124,974</w:t>
            </w:r>
          </w:p>
        </w:tc>
      </w:tr>
      <w:tr w:rsidR="00842A53" w:rsidRPr="00790739" w14:paraId="5315080B" w14:textId="77777777" w:rsidTr="005B4DEF">
        <w:tc>
          <w:tcPr>
            <w:tcW w:w="3456" w:type="dxa"/>
            <w:vAlign w:val="bottom"/>
          </w:tcPr>
          <w:p w14:paraId="7E562942" w14:textId="777A71E3" w:rsidR="00842A53" w:rsidRPr="00790739" w:rsidRDefault="00842A53" w:rsidP="00842A53">
            <w:pPr>
              <w:tabs>
                <w:tab w:val="left" w:pos="360"/>
              </w:tabs>
              <w:spacing w:line="240" w:lineRule="atLeast"/>
              <w:ind w:left="168" w:hanging="168"/>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prepaid interest on promissory notes</w:t>
            </w:r>
          </w:p>
        </w:tc>
        <w:tc>
          <w:tcPr>
            <w:tcW w:w="1300" w:type="dxa"/>
            <w:vAlign w:val="bottom"/>
          </w:tcPr>
          <w:p w14:paraId="4A79BA91" w14:textId="144D6317" w:rsidR="00842A53" w:rsidRPr="00790739" w:rsidRDefault="005B4DEF" w:rsidP="00842A53">
            <w:pPr>
              <w:pStyle w:val="BodyText"/>
              <w:tabs>
                <w:tab w:val="decimal" w:pos="1057"/>
              </w:tabs>
              <w:spacing w:line="240" w:lineRule="auto"/>
              <w:ind w:left="-90" w:right="-108"/>
              <w:rPr>
                <w:rFonts w:ascii="Calibri" w:hAnsi="Calibri" w:cs="Calibri"/>
                <w:sz w:val="22"/>
                <w:szCs w:val="22"/>
              </w:rPr>
            </w:pPr>
            <w:r w:rsidRPr="00790739">
              <w:rPr>
                <w:rFonts w:ascii="Calibri" w:hAnsi="Calibri" w:cs="Calibri"/>
                <w:sz w:val="22"/>
                <w:szCs w:val="22"/>
              </w:rPr>
              <w:t>(3</w:t>
            </w:r>
            <w:r w:rsidR="00A27946" w:rsidRPr="00790739">
              <w:rPr>
                <w:rFonts w:ascii="Calibri" w:hAnsi="Calibri" w:cs="Calibri"/>
                <w:sz w:val="22"/>
                <w:szCs w:val="22"/>
              </w:rPr>
              <w:t>0</w:t>
            </w:r>
            <w:r w:rsidRPr="00790739">
              <w:rPr>
                <w:rFonts w:ascii="Calibri" w:hAnsi="Calibri" w:cs="Calibri"/>
                <w:sz w:val="22"/>
                <w:szCs w:val="22"/>
              </w:rPr>
              <w:t>)</w:t>
            </w:r>
          </w:p>
        </w:tc>
        <w:tc>
          <w:tcPr>
            <w:tcW w:w="236" w:type="dxa"/>
            <w:vAlign w:val="bottom"/>
          </w:tcPr>
          <w:p w14:paraId="3AF7349A"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324" w:type="dxa"/>
            <w:vAlign w:val="bottom"/>
          </w:tcPr>
          <w:p w14:paraId="38A9CF50" w14:textId="3ACCC50B"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(1,828)</w:t>
            </w:r>
          </w:p>
        </w:tc>
        <w:tc>
          <w:tcPr>
            <w:tcW w:w="270" w:type="dxa"/>
            <w:vAlign w:val="bottom"/>
          </w:tcPr>
          <w:p w14:paraId="658301F5" w14:textId="77777777" w:rsidR="00842A53" w:rsidRPr="00790739" w:rsidRDefault="00842A53" w:rsidP="00842A53">
            <w:pPr>
              <w:tabs>
                <w:tab w:val="left" w:pos="1039"/>
              </w:tabs>
              <w:spacing w:line="240" w:lineRule="atLeast"/>
              <w:jc w:val="right"/>
              <w:rPr>
                <w:rFonts w:ascii="Calibri" w:hAnsi="Calibri" w:cs="Calibri"/>
                <w:sz w:val="22"/>
                <w:szCs w:val="22"/>
              </w:rPr>
            </w:pPr>
          </w:p>
        </w:tc>
        <w:tc>
          <w:tcPr>
            <w:tcW w:w="1289" w:type="dxa"/>
            <w:vAlign w:val="bottom"/>
          </w:tcPr>
          <w:p w14:paraId="6DEF024C" w14:textId="6F509949" w:rsidR="00842A53" w:rsidRPr="00790739" w:rsidRDefault="004E0DA5" w:rsidP="00623F06">
            <w:pPr>
              <w:pStyle w:val="BodyText"/>
              <w:tabs>
                <w:tab w:val="decimal" w:pos="850"/>
              </w:tabs>
              <w:spacing w:line="240" w:lineRule="auto"/>
              <w:ind w:left="-90" w:right="-108"/>
              <w:jc w:val="left"/>
              <w:rPr>
                <w:rFonts w:ascii="Calibri" w:hAnsi="Calibri" w:cs="Calibri"/>
                <w:sz w:val="22"/>
                <w:szCs w:val="22"/>
              </w:rPr>
            </w:pPr>
            <w:r w:rsidRPr="00790739">
              <w:rPr>
                <w:rFonts w:ascii="Calibri" w:hAnsi="Calibri" w:cs="Calibri"/>
                <w:sz w:val="22"/>
                <w:szCs w:val="22"/>
              </w:rPr>
              <w:t>-</w:t>
            </w:r>
          </w:p>
        </w:tc>
        <w:tc>
          <w:tcPr>
            <w:tcW w:w="237" w:type="dxa"/>
            <w:vAlign w:val="bottom"/>
          </w:tcPr>
          <w:p w14:paraId="053805D7" w14:textId="77777777" w:rsidR="00842A53" w:rsidRPr="00790739" w:rsidRDefault="00842A53" w:rsidP="00842A53">
            <w:pPr>
              <w:tabs>
                <w:tab w:val="decimal" w:pos="654"/>
              </w:tabs>
              <w:spacing w:line="240" w:lineRule="atLeast"/>
              <w:rPr>
                <w:rFonts w:ascii="Calibri" w:hAnsi="Calibri" w:cs="Calibri"/>
                <w:sz w:val="22"/>
                <w:szCs w:val="22"/>
              </w:rPr>
            </w:pPr>
          </w:p>
        </w:tc>
        <w:tc>
          <w:tcPr>
            <w:tcW w:w="1284" w:type="dxa"/>
          </w:tcPr>
          <w:p w14:paraId="2C366BDF" w14:textId="77777777" w:rsidR="00842A53" w:rsidRPr="00790739" w:rsidRDefault="00842A53" w:rsidP="00842A53">
            <w:pPr>
              <w:pStyle w:val="BodyText"/>
              <w:tabs>
                <w:tab w:val="decimal" w:pos="1059"/>
              </w:tabs>
              <w:spacing w:line="240" w:lineRule="auto"/>
              <w:ind w:left="-90" w:right="-108"/>
              <w:rPr>
                <w:rFonts w:ascii="Calibri" w:hAnsi="Calibri" w:cs="Calibri"/>
                <w:sz w:val="22"/>
                <w:szCs w:val="22"/>
              </w:rPr>
            </w:pPr>
          </w:p>
          <w:p w14:paraId="5144AFB1" w14:textId="3ED51FF4" w:rsidR="00842A53" w:rsidRPr="00790739" w:rsidRDefault="00842A53" w:rsidP="00842A53">
            <w:pPr>
              <w:pStyle w:val="BodyText"/>
              <w:tabs>
                <w:tab w:val="decimal" w:pos="1050"/>
              </w:tabs>
              <w:spacing w:line="240" w:lineRule="auto"/>
              <w:ind w:left="-90" w:right="-108"/>
              <w:rPr>
                <w:rFonts w:ascii="Calibri" w:hAnsi="Calibri" w:cs="Calibri"/>
                <w:sz w:val="22"/>
                <w:szCs w:val="22"/>
                <w:cs/>
              </w:rPr>
            </w:pPr>
            <w:r w:rsidRPr="00790739">
              <w:rPr>
                <w:rFonts w:ascii="Calibri" w:hAnsi="Calibri" w:cs="Calibri"/>
                <w:sz w:val="22"/>
                <w:szCs w:val="22"/>
              </w:rPr>
              <w:t>(1,828)</w:t>
            </w:r>
          </w:p>
        </w:tc>
      </w:tr>
      <w:tr w:rsidR="00842A53" w:rsidRPr="00790739" w14:paraId="789BBDE7" w14:textId="77777777" w:rsidTr="005B4DEF">
        <w:tc>
          <w:tcPr>
            <w:tcW w:w="3456" w:type="dxa"/>
            <w:vAlign w:val="bottom"/>
          </w:tcPr>
          <w:p w14:paraId="68E279AA" w14:textId="5CB03921" w:rsidR="00842A53" w:rsidRPr="00790739" w:rsidRDefault="00842A53" w:rsidP="00842A53">
            <w:pPr>
              <w:tabs>
                <w:tab w:val="left" w:pos="360"/>
              </w:tabs>
              <w:spacing w:line="240" w:lineRule="atLeast"/>
              <w:ind w:left="168" w:hanging="168"/>
              <w:rPr>
                <w:rFonts w:ascii="Calibri" w:hAnsi="Calibri" w:cs="Calibri"/>
                <w:sz w:val="22"/>
                <w:szCs w:val="22"/>
              </w:rPr>
            </w:pPr>
            <w:r w:rsidRPr="00790739">
              <w:rPr>
                <w:rFonts w:ascii="Calibri" w:hAnsi="Calibri" w:cs="Calibri"/>
                <w:i/>
                <w:iCs/>
                <w:sz w:val="22"/>
                <w:szCs w:val="22"/>
              </w:rPr>
              <w:t>Less</w:t>
            </w:r>
            <w:r w:rsidRPr="00790739">
              <w:rPr>
                <w:rFonts w:ascii="Calibri" w:hAnsi="Calibri" w:cs="Calibri"/>
                <w:sz w:val="22"/>
                <w:szCs w:val="22"/>
              </w:rPr>
              <w:t xml:space="preserve"> prepaid interest on discounted bills</w:t>
            </w:r>
          </w:p>
        </w:tc>
        <w:tc>
          <w:tcPr>
            <w:tcW w:w="1300" w:type="dxa"/>
            <w:tcBorders>
              <w:bottom w:val="single" w:sz="4" w:space="0" w:color="auto"/>
            </w:tcBorders>
            <w:vAlign w:val="bottom"/>
          </w:tcPr>
          <w:p w14:paraId="53626FA2" w14:textId="0B57A588" w:rsidR="00842A53" w:rsidRPr="00790739" w:rsidRDefault="005B4DEF" w:rsidP="00842A53">
            <w:pPr>
              <w:pStyle w:val="BodyText"/>
              <w:tabs>
                <w:tab w:val="decimal" w:pos="850"/>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6" w:type="dxa"/>
            <w:vAlign w:val="bottom"/>
          </w:tcPr>
          <w:p w14:paraId="026183E1"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324" w:type="dxa"/>
            <w:tcBorders>
              <w:bottom w:val="single" w:sz="4" w:space="0" w:color="auto"/>
            </w:tcBorders>
            <w:vAlign w:val="bottom"/>
          </w:tcPr>
          <w:p w14:paraId="720D0309" w14:textId="69B950F4" w:rsidR="00842A53" w:rsidRPr="00790739" w:rsidRDefault="00842A53" w:rsidP="00842A53">
            <w:pPr>
              <w:pStyle w:val="BodyText"/>
              <w:tabs>
                <w:tab w:val="decimal" w:pos="1056"/>
              </w:tabs>
              <w:spacing w:line="240" w:lineRule="auto"/>
              <w:ind w:left="-90" w:right="-108"/>
              <w:rPr>
                <w:rFonts w:ascii="Calibri" w:hAnsi="Calibri" w:cs="Calibri"/>
                <w:sz w:val="22"/>
                <w:szCs w:val="22"/>
              </w:rPr>
            </w:pPr>
            <w:r w:rsidRPr="00790739">
              <w:rPr>
                <w:rFonts w:ascii="Calibri" w:hAnsi="Calibri" w:cs="Calibri"/>
                <w:sz w:val="22"/>
                <w:szCs w:val="22"/>
              </w:rPr>
              <w:t>(63)</w:t>
            </w:r>
          </w:p>
        </w:tc>
        <w:tc>
          <w:tcPr>
            <w:tcW w:w="270" w:type="dxa"/>
            <w:vAlign w:val="bottom"/>
          </w:tcPr>
          <w:p w14:paraId="783A683B" w14:textId="77777777" w:rsidR="00842A53" w:rsidRPr="00790739" w:rsidRDefault="00842A53" w:rsidP="00842A53">
            <w:pPr>
              <w:tabs>
                <w:tab w:val="left" w:pos="1039"/>
              </w:tabs>
              <w:spacing w:line="240" w:lineRule="atLeast"/>
              <w:jc w:val="right"/>
              <w:rPr>
                <w:rFonts w:ascii="Calibri" w:hAnsi="Calibri" w:cs="Calibri"/>
                <w:sz w:val="22"/>
                <w:szCs w:val="22"/>
              </w:rPr>
            </w:pPr>
          </w:p>
        </w:tc>
        <w:tc>
          <w:tcPr>
            <w:tcW w:w="1289" w:type="dxa"/>
            <w:tcBorders>
              <w:bottom w:val="single" w:sz="4" w:space="0" w:color="auto"/>
            </w:tcBorders>
            <w:vAlign w:val="bottom"/>
          </w:tcPr>
          <w:p w14:paraId="73BD88DB" w14:textId="0215722B" w:rsidR="00842A53" w:rsidRPr="00790739" w:rsidRDefault="004E0DA5" w:rsidP="00623F06">
            <w:pPr>
              <w:pStyle w:val="BodyText"/>
              <w:tabs>
                <w:tab w:val="decimal" w:pos="850"/>
              </w:tabs>
              <w:spacing w:line="240" w:lineRule="auto"/>
              <w:ind w:left="-90" w:right="-108"/>
              <w:jc w:val="left"/>
              <w:rPr>
                <w:rFonts w:ascii="Calibri" w:hAnsi="Calibri" w:cs="Calibri"/>
                <w:sz w:val="22"/>
                <w:szCs w:val="22"/>
              </w:rPr>
            </w:pPr>
            <w:r w:rsidRPr="00790739">
              <w:rPr>
                <w:rFonts w:ascii="Calibri" w:hAnsi="Calibri" w:cs="Calibri"/>
                <w:sz w:val="22"/>
                <w:szCs w:val="22"/>
              </w:rPr>
              <w:t>-</w:t>
            </w:r>
          </w:p>
        </w:tc>
        <w:tc>
          <w:tcPr>
            <w:tcW w:w="237" w:type="dxa"/>
            <w:vAlign w:val="bottom"/>
          </w:tcPr>
          <w:p w14:paraId="49382947" w14:textId="77777777" w:rsidR="00842A53" w:rsidRPr="00790739" w:rsidRDefault="00842A53" w:rsidP="00842A53">
            <w:pPr>
              <w:tabs>
                <w:tab w:val="decimal" w:pos="654"/>
              </w:tabs>
              <w:spacing w:line="240" w:lineRule="atLeast"/>
              <w:rPr>
                <w:rFonts w:ascii="Calibri" w:eastAsia="Arial Unicode MS" w:hAnsi="Calibri" w:cs="Calibri"/>
                <w:sz w:val="22"/>
                <w:szCs w:val="22"/>
                <w:lang w:val="en-GB" w:bidi="ar-SA"/>
              </w:rPr>
            </w:pPr>
          </w:p>
        </w:tc>
        <w:tc>
          <w:tcPr>
            <w:tcW w:w="1284" w:type="dxa"/>
            <w:tcBorders>
              <w:bottom w:val="single" w:sz="4" w:space="0" w:color="auto"/>
            </w:tcBorders>
          </w:tcPr>
          <w:p w14:paraId="21FE22BA" w14:textId="77777777" w:rsidR="00842A53" w:rsidRPr="00790739" w:rsidRDefault="00842A53" w:rsidP="00842A53">
            <w:pPr>
              <w:pStyle w:val="BodyText"/>
              <w:tabs>
                <w:tab w:val="decimal" w:pos="1059"/>
              </w:tabs>
              <w:spacing w:line="240" w:lineRule="auto"/>
              <w:ind w:left="-90" w:right="-108"/>
              <w:rPr>
                <w:rFonts w:ascii="Calibri" w:hAnsi="Calibri" w:cs="Calibri"/>
                <w:sz w:val="22"/>
                <w:szCs w:val="22"/>
              </w:rPr>
            </w:pPr>
          </w:p>
          <w:p w14:paraId="0A945C0B" w14:textId="2D86F451" w:rsidR="00842A53" w:rsidRPr="00790739" w:rsidRDefault="00842A53" w:rsidP="00842A53">
            <w:pPr>
              <w:pStyle w:val="BodyText"/>
              <w:tabs>
                <w:tab w:val="decimal" w:pos="1050"/>
              </w:tabs>
              <w:spacing w:line="240" w:lineRule="auto"/>
              <w:ind w:left="-90" w:right="-108"/>
              <w:rPr>
                <w:rFonts w:ascii="Calibri" w:hAnsi="Calibri" w:cs="Calibri"/>
                <w:sz w:val="22"/>
                <w:szCs w:val="22"/>
                <w:cs/>
              </w:rPr>
            </w:pPr>
            <w:r w:rsidRPr="00790739">
              <w:rPr>
                <w:rFonts w:ascii="Calibri" w:hAnsi="Calibri" w:cs="Calibri"/>
                <w:sz w:val="22"/>
                <w:szCs w:val="22"/>
              </w:rPr>
              <w:t>(63)</w:t>
            </w:r>
          </w:p>
        </w:tc>
      </w:tr>
      <w:tr w:rsidR="00842A53" w:rsidRPr="00790739" w14:paraId="3CB899AA" w14:textId="77777777" w:rsidTr="005B4DEF">
        <w:tc>
          <w:tcPr>
            <w:tcW w:w="3456" w:type="dxa"/>
            <w:vAlign w:val="bottom"/>
          </w:tcPr>
          <w:p w14:paraId="09D131B2" w14:textId="4F66AE38" w:rsidR="00842A53" w:rsidRPr="00790739" w:rsidRDefault="00842A53" w:rsidP="00842A53">
            <w:pPr>
              <w:tabs>
                <w:tab w:val="left" w:pos="360"/>
              </w:tabs>
              <w:spacing w:line="240" w:lineRule="atLeast"/>
              <w:rPr>
                <w:rFonts w:ascii="Calibri" w:hAnsi="Calibri" w:cs="Cordia New"/>
                <w:sz w:val="22"/>
                <w:szCs w:val="22"/>
              </w:rPr>
            </w:pPr>
            <w:r w:rsidRPr="00790739">
              <w:rPr>
                <w:rFonts w:ascii="Calibri" w:hAnsi="Calibri" w:cs="Calibri"/>
                <w:b/>
                <w:bCs/>
                <w:sz w:val="22"/>
                <w:szCs w:val="22"/>
              </w:rPr>
              <w:t xml:space="preserve">As at </w:t>
            </w:r>
            <w:r w:rsidRPr="00790739">
              <w:rPr>
                <w:rFonts w:ascii="Calibri" w:hAnsi="Calibri" w:cs="Cordia New"/>
                <w:b/>
                <w:bCs/>
                <w:sz w:val="22"/>
                <w:szCs w:val="22"/>
              </w:rPr>
              <w:t>3</w:t>
            </w:r>
            <w:r w:rsidR="00B279DA" w:rsidRPr="00790739">
              <w:rPr>
                <w:rFonts w:ascii="Calibri" w:hAnsi="Calibri" w:cs="Cordia New"/>
                <w:b/>
                <w:bCs/>
                <w:sz w:val="22"/>
                <w:szCs w:val="22"/>
              </w:rPr>
              <w:t>0</w:t>
            </w:r>
            <w:r w:rsidRPr="00790739">
              <w:rPr>
                <w:rFonts w:ascii="Calibri" w:hAnsi="Calibri" w:cs="Cordia New"/>
                <w:b/>
                <w:bCs/>
                <w:sz w:val="22"/>
                <w:szCs w:val="22"/>
              </w:rPr>
              <w:t xml:space="preserve"> </w:t>
            </w:r>
            <w:r w:rsidR="00662C65" w:rsidRPr="00790739">
              <w:rPr>
                <w:rFonts w:ascii="Calibri" w:hAnsi="Calibri" w:cs="Cordia New"/>
                <w:b/>
                <w:bCs/>
                <w:sz w:val="22"/>
                <w:szCs w:val="22"/>
              </w:rPr>
              <w:t>September</w:t>
            </w:r>
          </w:p>
        </w:tc>
        <w:tc>
          <w:tcPr>
            <w:tcW w:w="1300" w:type="dxa"/>
            <w:tcBorders>
              <w:top w:val="single" w:sz="4" w:space="0" w:color="auto"/>
              <w:bottom w:val="double" w:sz="4" w:space="0" w:color="auto"/>
            </w:tcBorders>
            <w:vAlign w:val="bottom"/>
          </w:tcPr>
          <w:p w14:paraId="396C26FF" w14:textId="469E1AD3" w:rsidR="00842A53" w:rsidRPr="00790739" w:rsidRDefault="005B4DEF" w:rsidP="00842A53">
            <w:pPr>
              <w:pStyle w:val="BodyText"/>
              <w:tabs>
                <w:tab w:val="decimal" w:pos="1057"/>
              </w:tabs>
              <w:spacing w:line="240" w:lineRule="auto"/>
              <w:ind w:left="-90" w:right="-108"/>
              <w:rPr>
                <w:rFonts w:ascii="Calibri" w:hAnsi="Calibri" w:cs="Calibri"/>
                <w:b/>
                <w:bCs/>
                <w:sz w:val="22"/>
                <w:szCs w:val="22"/>
              </w:rPr>
            </w:pPr>
            <w:r w:rsidRPr="00790739">
              <w:rPr>
                <w:rFonts w:ascii="Calibri" w:hAnsi="Calibri" w:cs="Calibri"/>
                <w:b/>
                <w:bCs/>
                <w:sz w:val="22"/>
                <w:szCs w:val="22"/>
              </w:rPr>
              <w:t>10,235,51</w:t>
            </w:r>
            <w:r w:rsidR="00A27946" w:rsidRPr="00790739">
              <w:rPr>
                <w:rFonts w:ascii="Calibri" w:hAnsi="Calibri" w:cs="Calibri"/>
                <w:b/>
                <w:bCs/>
                <w:sz w:val="22"/>
                <w:szCs w:val="22"/>
              </w:rPr>
              <w:t>6</w:t>
            </w:r>
          </w:p>
        </w:tc>
        <w:tc>
          <w:tcPr>
            <w:tcW w:w="236" w:type="dxa"/>
            <w:vAlign w:val="center"/>
          </w:tcPr>
          <w:p w14:paraId="0520DA5C" w14:textId="77777777" w:rsidR="00842A53" w:rsidRPr="00790739" w:rsidRDefault="00842A53" w:rsidP="00842A53">
            <w:pPr>
              <w:tabs>
                <w:tab w:val="decimal" w:pos="654"/>
              </w:tabs>
              <w:spacing w:line="240" w:lineRule="atLeast"/>
              <w:rPr>
                <w:rFonts w:ascii="Calibri" w:eastAsia="Arial Unicode MS" w:hAnsi="Calibri" w:cs="Calibri"/>
                <w:b/>
                <w:bCs/>
                <w:sz w:val="22"/>
                <w:szCs w:val="22"/>
                <w:lang w:val="en-GB" w:bidi="ar-SA"/>
              </w:rPr>
            </w:pPr>
          </w:p>
        </w:tc>
        <w:tc>
          <w:tcPr>
            <w:tcW w:w="1324" w:type="dxa"/>
            <w:tcBorders>
              <w:top w:val="single" w:sz="4" w:space="0" w:color="auto"/>
              <w:bottom w:val="double" w:sz="4" w:space="0" w:color="auto"/>
            </w:tcBorders>
            <w:vAlign w:val="bottom"/>
          </w:tcPr>
          <w:p w14:paraId="5865A71B" w14:textId="59D0B3A2" w:rsidR="00842A53" w:rsidRPr="00790739" w:rsidRDefault="00842A53" w:rsidP="00842A53">
            <w:pPr>
              <w:pStyle w:val="BodyText"/>
              <w:tabs>
                <w:tab w:val="decimal" w:pos="1056"/>
              </w:tabs>
              <w:spacing w:line="240" w:lineRule="auto"/>
              <w:ind w:left="-90" w:right="-108"/>
              <w:rPr>
                <w:rFonts w:ascii="Calibri" w:hAnsi="Calibri" w:cs="Calibri"/>
                <w:b/>
                <w:bCs/>
                <w:sz w:val="22"/>
                <w:szCs w:val="22"/>
              </w:rPr>
            </w:pPr>
            <w:r w:rsidRPr="00790739">
              <w:rPr>
                <w:rFonts w:ascii="Calibri" w:hAnsi="Calibri" w:cs="Calibri"/>
                <w:b/>
                <w:bCs/>
                <w:sz w:val="22"/>
                <w:szCs w:val="22"/>
              </w:rPr>
              <w:t>10,393,225</w:t>
            </w:r>
          </w:p>
        </w:tc>
        <w:tc>
          <w:tcPr>
            <w:tcW w:w="270" w:type="dxa"/>
            <w:vAlign w:val="center"/>
          </w:tcPr>
          <w:p w14:paraId="4EC88CAD" w14:textId="77777777" w:rsidR="00842A53" w:rsidRPr="00790739" w:rsidRDefault="00842A53" w:rsidP="00842A53">
            <w:pPr>
              <w:tabs>
                <w:tab w:val="decimal" w:pos="654"/>
                <w:tab w:val="left" w:pos="1039"/>
              </w:tabs>
              <w:spacing w:line="240" w:lineRule="atLeast"/>
              <w:rPr>
                <w:rFonts w:ascii="Calibri" w:hAnsi="Calibri" w:cs="Calibri"/>
                <w:b/>
                <w:bCs/>
                <w:sz w:val="22"/>
                <w:szCs w:val="22"/>
              </w:rPr>
            </w:pPr>
          </w:p>
        </w:tc>
        <w:tc>
          <w:tcPr>
            <w:tcW w:w="1289" w:type="dxa"/>
            <w:tcBorders>
              <w:top w:val="single" w:sz="4" w:space="0" w:color="auto"/>
              <w:bottom w:val="double" w:sz="4" w:space="0" w:color="auto"/>
            </w:tcBorders>
            <w:vAlign w:val="bottom"/>
          </w:tcPr>
          <w:p w14:paraId="7EC9A8D4" w14:textId="25B549D5" w:rsidR="00842A53" w:rsidRPr="00790739" w:rsidRDefault="004E0DA5" w:rsidP="00842A53">
            <w:pPr>
              <w:pStyle w:val="BodyText"/>
              <w:tabs>
                <w:tab w:val="decimal" w:pos="1059"/>
              </w:tabs>
              <w:spacing w:line="240" w:lineRule="auto"/>
              <w:ind w:left="-90" w:right="-108"/>
              <w:rPr>
                <w:rFonts w:ascii="Calibri" w:hAnsi="Calibri" w:cs="Calibri"/>
                <w:b/>
                <w:bCs/>
                <w:sz w:val="22"/>
                <w:szCs w:val="22"/>
              </w:rPr>
            </w:pPr>
            <w:r w:rsidRPr="00790739">
              <w:rPr>
                <w:rFonts w:ascii="Calibri" w:hAnsi="Calibri" w:cs="Calibri"/>
                <w:b/>
                <w:bCs/>
                <w:sz w:val="22"/>
                <w:szCs w:val="22"/>
              </w:rPr>
              <w:t>4,967,645</w:t>
            </w:r>
          </w:p>
        </w:tc>
        <w:tc>
          <w:tcPr>
            <w:tcW w:w="237" w:type="dxa"/>
            <w:vAlign w:val="center"/>
          </w:tcPr>
          <w:p w14:paraId="195EC102" w14:textId="77777777" w:rsidR="00842A53" w:rsidRPr="00790739" w:rsidRDefault="00842A53" w:rsidP="00842A53">
            <w:pPr>
              <w:tabs>
                <w:tab w:val="decimal" w:pos="654"/>
              </w:tabs>
              <w:spacing w:line="240" w:lineRule="atLeast"/>
              <w:rPr>
                <w:rFonts w:ascii="Calibri" w:eastAsia="Arial Unicode MS" w:hAnsi="Calibri" w:cs="Calibri"/>
                <w:b/>
                <w:bCs/>
                <w:sz w:val="22"/>
                <w:szCs w:val="22"/>
                <w:lang w:val="en-GB" w:bidi="ar-SA"/>
              </w:rPr>
            </w:pPr>
          </w:p>
        </w:tc>
        <w:tc>
          <w:tcPr>
            <w:tcW w:w="1284" w:type="dxa"/>
            <w:tcBorders>
              <w:top w:val="single" w:sz="4" w:space="0" w:color="auto"/>
              <w:bottom w:val="double" w:sz="4" w:space="0" w:color="auto"/>
            </w:tcBorders>
            <w:vAlign w:val="bottom"/>
          </w:tcPr>
          <w:p w14:paraId="631F2418" w14:textId="1268A6B1" w:rsidR="00842A53" w:rsidRPr="00790739" w:rsidRDefault="00842A53" w:rsidP="00842A53">
            <w:pPr>
              <w:pStyle w:val="BodyText"/>
              <w:tabs>
                <w:tab w:val="decimal" w:pos="1050"/>
              </w:tabs>
              <w:spacing w:line="240" w:lineRule="auto"/>
              <w:ind w:left="-90" w:right="-108"/>
              <w:rPr>
                <w:rFonts w:ascii="Calibri" w:hAnsi="Calibri" w:cs="Calibri"/>
                <w:b/>
                <w:bCs/>
                <w:sz w:val="22"/>
                <w:szCs w:val="22"/>
              </w:rPr>
            </w:pPr>
            <w:r w:rsidRPr="00790739">
              <w:rPr>
                <w:rFonts w:ascii="Calibri" w:hAnsi="Calibri" w:cs="Calibri"/>
                <w:b/>
                <w:bCs/>
                <w:sz w:val="22"/>
                <w:szCs w:val="22"/>
              </w:rPr>
              <w:t>5,123,083</w:t>
            </w:r>
          </w:p>
        </w:tc>
      </w:tr>
    </w:tbl>
    <w:p w14:paraId="420F4586" w14:textId="77777777" w:rsidR="005009F1" w:rsidRPr="00790739" w:rsidRDefault="005009F1" w:rsidP="000B44FB">
      <w:pPr>
        <w:ind w:left="540" w:right="-216"/>
        <w:jc w:val="thaiDistribute"/>
        <w:rPr>
          <w:rFonts w:ascii="Calibri" w:hAnsi="Calibri" w:cs="Calibri"/>
          <w:sz w:val="22"/>
          <w:szCs w:val="22"/>
        </w:rPr>
      </w:pPr>
    </w:p>
    <w:p w14:paraId="7DD29B59" w14:textId="002FC6CD" w:rsidR="007C073A" w:rsidRPr="00790739" w:rsidRDefault="00C8117F" w:rsidP="000B44FB">
      <w:pPr>
        <w:spacing w:line="240" w:lineRule="atLeast"/>
        <w:ind w:firstLine="540"/>
        <w:jc w:val="both"/>
        <w:rPr>
          <w:rFonts w:ascii="Calibri" w:eastAsia="Arial Unicode MS" w:hAnsi="Calibri" w:cs="Calibri"/>
          <w:b/>
          <w:bCs/>
          <w:sz w:val="22"/>
          <w:szCs w:val="22"/>
        </w:rPr>
      </w:pPr>
      <w:r w:rsidRPr="00790739">
        <w:rPr>
          <w:rFonts w:ascii="Calibri" w:eastAsia="Arial Unicode MS" w:hAnsi="Calibri" w:cs="Calibri"/>
          <w:b/>
          <w:bCs/>
          <w:sz w:val="22"/>
          <w:szCs w:val="22"/>
        </w:rPr>
        <w:t>Long</w:t>
      </w:r>
      <w:r w:rsidR="00220439" w:rsidRPr="00790739">
        <w:rPr>
          <w:rFonts w:ascii="Calibri" w:eastAsia="Arial Unicode MS" w:hAnsi="Calibri" w:cs="Calibri"/>
          <w:b/>
          <w:bCs/>
          <w:sz w:val="22"/>
          <w:szCs w:val="22"/>
        </w:rPr>
        <w:t>-</w:t>
      </w:r>
      <w:r w:rsidRPr="00790739">
        <w:rPr>
          <w:rFonts w:ascii="Calibri" w:eastAsia="Arial Unicode MS" w:hAnsi="Calibri" w:cs="Calibri"/>
          <w:b/>
          <w:bCs/>
          <w:sz w:val="22"/>
          <w:szCs w:val="22"/>
        </w:rPr>
        <w:t>term loans</w:t>
      </w:r>
    </w:p>
    <w:p w14:paraId="139EACE1" w14:textId="77777777" w:rsidR="00C8117F" w:rsidRPr="00790739" w:rsidRDefault="00C8117F" w:rsidP="000B44FB">
      <w:pPr>
        <w:spacing w:line="240" w:lineRule="atLeast"/>
        <w:ind w:left="540"/>
        <w:jc w:val="both"/>
        <w:rPr>
          <w:rFonts w:ascii="Calibri" w:eastAsia="Arial Unicode MS" w:hAnsi="Calibri" w:cs="Calibri"/>
          <w:b/>
          <w:bCs/>
        </w:rPr>
      </w:pPr>
    </w:p>
    <w:tbl>
      <w:tblPr>
        <w:tblW w:w="9449" w:type="dxa"/>
        <w:tblInd w:w="468" w:type="dxa"/>
        <w:tblLayout w:type="fixed"/>
        <w:tblLook w:val="0000" w:firstRow="0" w:lastRow="0" w:firstColumn="0" w:lastColumn="0" w:noHBand="0" w:noVBand="0"/>
      </w:tblPr>
      <w:tblGrid>
        <w:gridCol w:w="3672"/>
        <w:gridCol w:w="1305"/>
        <w:gridCol w:w="236"/>
        <w:gridCol w:w="1294"/>
        <w:gridCol w:w="236"/>
        <w:gridCol w:w="1240"/>
        <w:gridCol w:w="236"/>
        <w:gridCol w:w="1230"/>
      </w:tblGrid>
      <w:tr w:rsidR="007D3110" w:rsidRPr="00790739" w14:paraId="579DFB43" w14:textId="77777777" w:rsidTr="00CF06E3">
        <w:trPr>
          <w:trHeight w:val="578"/>
        </w:trPr>
        <w:tc>
          <w:tcPr>
            <w:tcW w:w="3672" w:type="dxa"/>
          </w:tcPr>
          <w:p w14:paraId="495AFDD8" w14:textId="77777777" w:rsidR="007D3110" w:rsidRPr="00790739" w:rsidRDefault="007D3110" w:rsidP="000B44FB">
            <w:pPr>
              <w:spacing w:line="240" w:lineRule="atLeast"/>
              <w:rPr>
                <w:rFonts w:ascii="Calibri" w:eastAsia="Arial Unicode MS" w:hAnsi="Calibri" w:cs="Calibri"/>
                <w:sz w:val="22"/>
                <w:szCs w:val="22"/>
                <w:lang w:val="en-GB" w:bidi="ar-SA"/>
              </w:rPr>
            </w:pPr>
          </w:p>
        </w:tc>
        <w:tc>
          <w:tcPr>
            <w:tcW w:w="2835" w:type="dxa"/>
            <w:gridSpan w:val="3"/>
          </w:tcPr>
          <w:p w14:paraId="42C91399" w14:textId="77777777" w:rsidR="007D3110" w:rsidRPr="00790739" w:rsidRDefault="007D3110" w:rsidP="000B44FB">
            <w:pPr>
              <w:pStyle w:val="acctmergecolhdg"/>
              <w:spacing w:line="240" w:lineRule="atLeast"/>
              <w:rPr>
                <w:rFonts w:ascii="Calibri" w:hAnsi="Calibri" w:cs="Calibri"/>
                <w:szCs w:val="22"/>
              </w:rPr>
            </w:pPr>
            <w:r w:rsidRPr="00790739">
              <w:rPr>
                <w:rFonts w:ascii="Calibri" w:hAnsi="Calibri" w:cs="Calibri"/>
                <w:szCs w:val="22"/>
              </w:rPr>
              <w:t>Consolidated</w:t>
            </w:r>
          </w:p>
          <w:p w14:paraId="37019D0A" w14:textId="77777777" w:rsidR="007D3110" w:rsidRPr="00790739" w:rsidRDefault="007D3110"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lang w:val="en-GB" w:bidi="ar-SA"/>
              </w:rPr>
              <w:t>financial statements</w:t>
            </w:r>
          </w:p>
        </w:tc>
        <w:tc>
          <w:tcPr>
            <w:tcW w:w="236" w:type="dxa"/>
          </w:tcPr>
          <w:p w14:paraId="53F254E9" w14:textId="77777777" w:rsidR="007D3110" w:rsidRPr="00790739" w:rsidRDefault="007D3110" w:rsidP="000B44FB">
            <w:pPr>
              <w:spacing w:line="240" w:lineRule="atLeast"/>
              <w:jc w:val="center"/>
              <w:rPr>
                <w:rFonts w:ascii="Calibri" w:eastAsia="Arial Unicode MS" w:hAnsi="Calibri" w:cs="Calibri"/>
                <w:b/>
                <w:sz w:val="22"/>
                <w:szCs w:val="22"/>
                <w:lang w:val="en-GB" w:bidi="ar-SA"/>
              </w:rPr>
            </w:pPr>
          </w:p>
        </w:tc>
        <w:tc>
          <w:tcPr>
            <w:tcW w:w="2706" w:type="dxa"/>
            <w:gridSpan w:val="3"/>
          </w:tcPr>
          <w:p w14:paraId="12B0450A" w14:textId="77777777" w:rsidR="007D3110" w:rsidRPr="00790739" w:rsidRDefault="007D3110"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0F5554AC" w14:textId="77777777" w:rsidR="007D3110" w:rsidRPr="00790739" w:rsidRDefault="007D3110"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rPr>
              <w:t>financial statements</w:t>
            </w:r>
          </w:p>
        </w:tc>
      </w:tr>
      <w:tr w:rsidR="007117CA" w:rsidRPr="00790739" w14:paraId="6236A4AD" w14:textId="77777777" w:rsidTr="00CF06E3">
        <w:trPr>
          <w:trHeight w:val="279"/>
        </w:trPr>
        <w:tc>
          <w:tcPr>
            <w:tcW w:w="3672" w:type="dxa"/>
          </w:tcPr>
          <w:p w14:paraId="62BD1CB1" w14:textId="77777777" w:rsidR="007117CA" w:rsidRPr="00790739" w:rsidRDefault="007117CA" w:rsidP="000B44FB">
            <w:pPr>
              <w:spacing w:line="240" w:lineRule="atLeast"/>
              <w:rPr>
                <w:rFonts w:ascii="Calibri" w:eastAsia="Arial Unicode MS" w:hAnsi="Calibri" w:cs="Calibri"/>
                <w:sz w:val="22"/>
                <w:szCs w:val="22"/>
                <w:lang w:val="en-GB" w:bidi="ar-SA"/>
              </w:rPr>
            </w:pPr>
          </w:p>
        </w:tc>
        <w:tc>
          <w:tcPr>
            <w:tcW w:w="1305" w:type="dxa"/>
            <w:vAlign w:val="bottom"/>
          </w:tcPr>
          <w:p w14:paraId="0C02ACF6" w14:textId="1BE55BA8" w:rsidR="007117CA" w:rsidRPr="00790739" w:rsidRDefault="00DA4035" w:rsidP="000B44FB">
            <w:pPr>
              <w:pStyle w:val="acctmergecolhdg"/>
              <w:spacing w:line="240" w:lineRule="atLeast"/>
              <w:ind w:left="-109" w:right="-109"/>
              <w:rPr>
                <w:rFonts w:ascii="Calibri" w:hAnsi="Calibri" w:cs="Calibri"/>
                <w:b w:val="0"/>
                <w:bCs/>
                <w:szCs w:val="22"/>
              </w:rPr>
            </w:pPr>
            <w:r w:rsidRPr="00790739">
              <w:rPr>
                <w:rFonts w:ascii="Calibri" w:hAnsi="Calibri" w:cs="Calibri"/>
                <w:b w:val="0"/>
                <w:bCs/>
                <w:szCs w:val="22"/>
              </w:rPr>
              <w:t>3</w:t>
            </w:r>
            <w:r w:rsidR="000D7AA6" w:rsidRPr="00790739">
              <w:rPr>
                <w:rFonts w:ascii="Calibri" w:hAnsi="Calibri" w:cs="Browallia New"/>
                <w:b w:val="0"/>
                <w:bCs/>
                <w:szCs w:val="28"/>
                <w:lang w:val="en-US" w:bidi="th-TH"/>
              </w:rPr>
              <w:t>0</w:t>
            </w:r>
            <w:r w:rsidRPr="00790739">
              <w:rPr>
                <w:rFonts w:ascii="Calibri" w:hAnsi="Calibri" w:cs="Calibri"/>
                <w:b w:val="0"/>
                <w:bCs/>
                <w:szCs w:val="22"/>
              </w:rPr>
              <w:t xml:space="preserve"> </w:t>
            </w:r>
            <w:r w:rsidR="000D7AA6" w:rsidRPr="00790739">
              <w:rPr>
                <w:rFonts w:ascii="Calibri" w:hAnsi="Calibri" w:cs="Calibri"/>
                <w:b w:val="0"/>
                <w:bCs/>
                <w:szCs w:val="22"/>
              </w:rPr>
              <w:t>September</w:t>
            </w:r>
            <w:r w:rsidRPr="00790739">
              <w:rPr>
                <w:rFonts w:ascii="Calibri" w:hAnsi="Calibri" w:cs="Calibri"/>
                <w:b w:val="0"/>
                <w:bCs/>
                <w:szCs w:val="22"/>
              </w:rPr>
              <w:t xml:space="preserve"> </w:t>
            </w:r>
          </w:p>
        </w:tc>
        <w:tc>
          <w:tcPr>
            <w:tcW w:w="236" w:type="dxa"/>
            <w:vAlign w:val="bottom"/>
          </w:tcPr>
          <w:p w14:paraId="5DB21A1B" w14:textId="77777777" w:rsidR="007117CA" w:rsidRPr="00790739" w:rsidRDefault="007117CA" w:rsidP="000B44FB">
            <w:pPr>
              <w:pStyle w:val="acctmergecolhdg"/>
              <w:spacing w:line="240" w:lineRule="atLeast"/>
              <w:ind w:left="-74" w:right="-79"/>
              <w:rPr>
                <w:rFonts w:ascii="Calibri" w:hAnsi="Calibri" w:cs="Calibri"/>
                <w:b w:val="0"/>
                <w:bCs/>
                <w:szCs w:val="22"/>
              </w:rPr>
            </w:pPr>
          </w:p>
        </w:tc>
        <w:tc>
          <w:tcPr>
            <w:tcW w:w="1294" w:type="dxa"/>
            <w:vAlign w:val="bottom"/>
          </w:tcPr>
          <w:p w14:paraId="14A05541" w14:textId="54C55DD4" w:rsidR="007117CA" w:rsidRPr="00790739" w:rsidRDefault="007117CA"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31</w:t>
            </w:r>
            <w:r w:rsidR="007442FF" w:rsidRPr="00790739">
              <w:rPr>
                <w:rFonts w:ascii="Calibri" w:hAnsi="Calibri" w:cs="Calibri"/>
                <w:b w:val="0"/>
                <w:bCs/>
                <w:szCs w:val="22"/>
              </w:rPr>
              <w:t xml:space="preserve"> </w:t>
            </w:r>
            <w:r w:rsidRPr="00790739">
              <w:rPr>
                <w:rFonts w:ascii="Calibri" w:hAnsi="Calibri" w:cs="Calibri"/>
                <w:b w:val="0"/>
                <w:bCs/>
                <w:szCs w:val="22"/>
              </w:rPr>
              <w:t>December</w:t>
            </w:r>
          </w:p>
        </w:tc>
        <w:tc>
          <w:tcPr>
            <w:tcW w:w="236" w:type="dxa"/>
          </w:tcPr>
          <w:p w14:paraId="65F3511D" w14:textId="77777777" w:rsidR="007117CA" w:rsidRPr="00790739" w:rsidRDefault="007117CA" w:rsidP="000B44FB">
            <w:pPr>
              <w:spacing w:line="240" w:lineRule="atLeast"/>
              <w:jc w:val="center"/>
              <w:rPr>
                <w:rFonts w:ascii="Calibri" w:eastAsia="Arial Unicode MS" w:hAnsi="Calibri" w:cs="Calibri"/>
                <w:sz w:val="22"/>
                <w:szCs w:val="22"/>
                <w:lang w:val="en-GB" w:bidi="ar-SA"/>
              </w:rPr>
            </w:pPr>
          </w:p>
        </w:tc>
        <w:tc>
          <w:tcPr>
            <w:tcW w:w="1240" w:type="dxa"/>
            <w:vAlign w:val="bottom"/>
          </w:tcPr>
          <w:p w14:paraId="427BAFB5" w14:textId="7151ED7F" w:rsidR="007117CA" w:rsidRPr="00790739" w:rsidRDefault="000D7AA6" w:rsidP="000B44FB">
            <w:pPr>
              <w:pStyle w:val="acctmergecolhdg"/>
              <w:spacing w:line="240" w:lineRule="atLeast"/>
              <w:ind w:left="-134" w:right="-110"/>
              <w:rPr>
                <w:rFonts w:ascii="Calibri" w:hAnsi="Calibri" w:cs="Calibri"/>
                <w:b w:val="0"/>
                <w:bCs/>
                <w:szCs w:val="22"/>
              </w:rPr>
            </w:pPr>
            <w:r w:rsidRPr="00790739">
              <w:rPr>
                <w:rFonts w:ascii="Calibri" w:hAnsi="Calibri" w:cs="Calibri"/>
                <w:b w:val="0"/>
                <w:bCs/>
                <w:szCs w:val="22"/>
              </w:rPr>
              <w:t>3</w:t>
            </w:r>
            <w:r w:rsidRPr="00790739">
              <w:rPr>
                <w:rFonts w:ascii="Calibri" w:hAnsi="Calibri" w:cs="Browallia New"/>
                <w:b w:val="0"/>
                <w:bCs/>
                <w:szCs w:val="28"/>
                <w:lang w:val="en-US" w:bidi="th-TH"/>
              </w:rPr>
              <w:t>0</w:t>
            </w:r>
            <w:r w:rsidRPr="00790739">
              <w:rPr>
                <w:rFonts w:ascii="Calibri" w:hAnsi="Calibri" w:cs="Calibri"/>
                <w:b w:val="0"/>
                <w:bCs/>
                <w:szCs w:val="22"/>
              </w:rPr>
              <w:t xml:space="preserve"> September</w:t>
            </w:r>
          </w:p>
        </w:tc>
        <w:tc>
          <w:tcPr>
            <w:tcW w:w="236" w:type="dxa"/>
            <w:vAlign w:val="bottom"/>
          </w:tcPr>
          <w:p w14:paraId="1E109B5B" w14:textId="77777777" w:rsidR="007117CA" w:rsidRPr="00790739" w:rsidRDefault="007117CA" w:rsidP="000B44FB">
            <w:pPr>
              <w:pStyle w:val="acctmergecolhdg"/>
              <w:spacing w:line="240" w:lineRule="atLeast"/>
              <w:ind w:left="-74" w:right="-79"/>
              <w:rPr>
                <w:rFonts w:ascii="Calibri" w:hAnsi="Calibri" w:cs="Calibri"/>
                <w:b w:val="0"/>
                <w:bCs/>
                <w:szCs w:val="22"/>
              </w:rPr>
            </w:pPr>
          </w:p>
        </w:tc>
        <w:tc>
          <w:tcPr>
            <w:tcW w:w="1230" w:type="dxa"/>
            <w:vAlign w:val="bottom"/>
          </w:tcPr>
          <w:p w14:paraId="7E24BB69" w14:textId="77DBB933" w:rsidR="007117CA" w:rsidRPr="00790739" w:rsidRDefault="007117CA" w:rsidP="000B44FB">
            <w:pPr>
              <w:pStyle w:val="acctmergecolhdg"/>
              <w:spacing w:line="240" w:lineRule="atLeast"/>
              <w:ind w:left="-111" w:right="-112"/>
              <w:rPr>
                <w:rFonts w:ascii="Calibri" w:hAnsi="Calibri" w:cs="Calibri"/>
                <w:b w:val="0"/>
                <w:bCs/>
                <w:szCs w:val="22"/>
              </w:rPr>
            </w:pPr>
            <w:r w:rsidRPr="00790739">
              <w:rPr>
                <w:rFonts w:ascii="Calibri" w:hAnsi="Calibri" w:cs="Calibri"/>
                <w:b w:val="0"/>
                <w:bCs/>
                <w:szCs w:val="22"/>
              </w:rPr>
              <w:t>31</w:t>
            </w:r>
            <w:r w:rsidR="007442FF" w:rsidRPr="00790739">
              <w:rPr>
                <w:rFonts w:ascii="Calibri" w:hAnsi="Calibri" w:cs="Calibri"/>
                <w:b w:val="0"/>
                <w:bCs/>
                <w:szCs w:val="22"/>
              </w:rPr>
              <w:t xml:space="preserve"> </w:t>
            </w:r>
            <w:r w:rsidRPr="00790739">
              <w:rPr>
                <w:rFonts w:ascii="Calibri" w:hAnsi="Calibri" w:cs="Calibri"/>
                <w:b w:val="0"/>
                <w:bCs/>
                <w:szCs w:val="22"/>
              </w:rPr>
              <w:t>December</w:t>
            </w:r>
          </w:p>
        </w:tc>
      </w:tr>
      <w:tr w:rsidR="007117CA" w:rsidRPr="00790739" w14:paraId="05BBDCA0" w14:textId="77777777" w:rsidTr="00CF06E3">
        <w:trPr>
          <w:trHeight w:val="279"/>
        </w:trPr>
        <w:tc>
          <w:tcPr>
            <w:tcW w:w="3672" w:type="dxa"/>
          </w:tcPr>
          <w:p w14:paraId="655872A9" w14:textId="77777777" w:rsidR="007117CA" w:rsidRPr="00790739" w:rsidRDefault="007117CA" w:rsidP="000B44FB">
            <w:pPr>
              <w:spacing w:line="240" w:lineRule="atLeast"/>
              <w:rPr>
                <w:rFonts w:ascii="Calibri" w:eastAsia="Arial Unicode MS" w:hAnsi="Calibri" w:cs="Calibri"/>
                <w:sz w:val="22"/>
                <w:szCs w:val="22"/>
                <w:lang w:val="en-GB" w:bidi="ar-SA"/>
              </w:rPr>
            </w:pPr>
          </w:p>
        </w:tc>
        <w:tc>
          <w:tcPr>
            <w:tcW w:w="1305" w:type="dxa"/>
            <w:vAlign w:val="bottom"/>
          </w:tcPr>
          <w:p w14:paraId="0D33BA3A" w14:textId="53BCFA82" w:rsidR="007117CA"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AC718F" w:rsidRPr="00790739">
              <w:rPr>
                <w:rFonts w:ascii="Calibri" w:hAnsi="Calibri" w:cs="Calibri"/>
                <w:b w:val="0"/>
                <w:bCs/>
                <w:szCs w:val="22"/>
              </w:rPr>
              <w:t>5</w:t>
            </w:r>
          </w:p>
        </w:tc>
        <w:tc>
          <w:tcPr>
            <w:tcW w:w="236" w:type="dxa"/>
            <w:vAlign w:val="bottom"/>
          </w:tcPr>
          <w:p w14:paraId="147C0E14" w14:textId="77777777" w:rsidR="007117CA" w:rsidRPr="00790739" w:rsidRDefault="007117CA" w:rsidP="000B44FB">
            <w:pPr>
              <w:pStyle w:val="acctmergecolhdg"/>
              <w:spacing w:line="240" w:lineRule="atLeast"/>
              <w:ind w:left="-74" w:right="-79"/>
              <w:rPr>
                <w:rFonts w:ascii="Calibri" w:hAnsi="Calibri" w:cs="Calibri"/>
                <w:b w:val="0"/>
                <w:bCs/>
                <w:szCs w:val="22"/>
              </w:rPr>
            </w:pPr>
          </w:p>
        </w:tc>
        <w:tc>
          <w:tcPr>
            <w:tcW w:w="1294" w:type="dxa"/>
            <w:vAlign w:val="bottom"/>
          </w:tcPr>
          <w:p w14:paraId="7634C1EB" w14:textId="10387C7E" w:rsidR="007117CA"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AC718F" w:rsidRPr="00790739">
              <w:rPr>
                <w:rFonts w:ascii="Calibri" w:hAnsi="Calibri" w:cs="Calibri"/>
                <w:b w:val="0"/>
                <w:bCs/>
                <w:szCs w:val="22"/>
              </w:rPr>
              <w:t>4</w:t>
            </w:r>
          </w:p>
        </w:tc>
        <w:tc>
          <w:tcPr>
            <w:tcW w:w="236" w:type="dxa"/>
          </w:tcPr>
          <w:p w14:paraId="61005E76" w14:textId="77777777" w:rsidR="007117CA" w:rsidRPr="00790739" w:rsidRDefault="007117CA" w:rsidP="000B44FB">
            <w:pPr>
              <w:spacing w:line="240" w:lineRule="atLeast"/>
              <w:jc w:val="center"/>
              <w:rPr>
                <w:rFonts w:ascii="Calibri" w:eastAsia="Arial Unicode MS" w:hAnsi="Calibri" w:cs="Calibri"/>
                <w:sz w:val="22"/>
                <w:szCs w:val="22"/>
                <w:lang w:val="en-GB" w:bidi="ar-SA"/>
              </w:rPr>
            </w:pPr>
          </w:p>
        </w:tc>
        <w:tc>
          <w:tcPr>
            <w:tcW w:w="1240" w:type="dxa"/>
            <w:vAlign w:val="bottom"/>
          </w:tcPr>
          <w:p w14:paraId="6634CC13" w14:textId="68C0AFD5" w:rsidR="007117CA"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AC718F" w:rsidRPr="00790739">
              <w:rPr>
                <w:rFonts w:ascii="Calibri" w:hAnsi="Calibri" w:cs="Calibri"/>
                <w:b w:val="0"/>
                <w:bCs/>
                <w:szCs w:val="22"/>
              </w:rPr>
              <w:t>5</w:t>
            </w:r>
          </w:p>
        </w:tc>
        <w:tc>
          <w:tcPr>
            <w:tcW w:w="236" w:type="dxa"/>
            <w:vAlign w:val="bottom"/>
          </w:tcPr>
          <w:p w14:paraId="1285F4BC" w14:textId="77777777" w:rsidR="007117CA" w:rsidRPr="00790739" w:rsidRDefault="007117CA" w:rsidP="000B44FB">
            <w:pPr>
              <w:pStyle w:val="acctmergecolhdg"/>
              <w:spacing w:line="240" w:lineRule="atLeast"/>
              <w:ind w:left="-74" w:right="-79"/>
              <w:rPr>
                <w:rFonts w:ascii="Calibri" w:hAnsi="Calibri" w:cs="Calibri"/>
                <w:b w:val="0"/>
                <w:bCs/>
                <w:szCs w:val="22"/>
              </w:rPr>
            </w:pPr>
          </w:p>
        </w:tc>
        <w:tc>
          <w:tcPr>
            <w:tcW w:w="1230" w:type="dxa"/>
            <w:vAlign w:val="bottom"/>
          </w:tcPr>
          <w:p w14:paraId="380A7F21" w14:textId="334694AB" w:rsidR="007117CA"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AC718F" w:rsidRPr="00790739">
              <w:rPr>
                <w:rFonts w:ascii="Calibri" w:hAnsi="Calibri" w:cs="Calibri"/>
                <w:b w:val="0"/>
                <w:bCs/>
                <w:szCs w:val="22"/>
              </w:rPr>
              <w:t>4</w:t>
            </w:r>
          </w:p>
        </w:tc>
      </w:tr>
      <w:tr w:rsidR="00360ABE" w:rsidRPr="00790739" w14:paraId="6CBA6477" w14:textId="77777777" w:rsidTr="00CF06E3">
        <w:trPr>
          <w:trHeight w:val="298"/>
        </w:trPr>
        <w:tc>
          <w:tcPr>
            <w:tcW w:w="3672" w:type="dxa"/>
          </w:tcPr>
          <w:p w14:paraId="130B8C1E" w14:textId="77777777" w:rsidR="00360ABE" w:rsidRPr="00790739" w:rsidRDefault="00360ABE" w:rsidP="000B44FB">
            <w:pPr>
              <w:spacing w:line="240" w:lineRule="atLeast"/>
              <w:rPr>
                <w:rFonts w:ascii="Calibri" w:eastAsia="Arial Unicode MS" w:hAnsi="Calibri" w:cs="Calibri"/>
                <w:b/>
                <w:bCs/>
                <w:i/>
                <w:iCs/>
                <w:sz w:val="22"/>
                <w:szCs w:val="22"/>
                <w:lang w:val="en-GB" w:bidi="ar-SA"/>
              </w:rPr>
            </w:pPr>
          </w:p>
        </w:tc>
        <w:tc>
          <w:tcPr>
            <w:tcW w:w="5777" w:type="dxa"/>
            <w:gridSpan w:val="7"/>
          </w:tcPr>
          <w:p w14:paraId="3D0B11E5" w14:textId="77777777" w:rsidR="00360ABE" w:rsidRPr="00790739" w:rsidRDefault="00360ABE"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2774F0" w:rsidRPr="00790739" w14:paraId="403EA780" w14:textId="77777777" w:rsidTr="000721AE">
        <w:trPr>
          <w:trHeight w:val="60"/>
        </w:trPr>
        <w:tc>
          <w:tcPr>
            <w:tcW w:w="3672" w:type="dxa"/>
            <w:vAlign w:val="bottom"/>
          </w:tcPr>
          <w:p w14:paraId="45AD271C" w14:textId="77777777" w:rsidR="002774F0" w:rsidRPr="00790739" w:rsidRDefault="002774F0" w:rsidP="000B44FB">
            <w:pPr>
              <w:tabs>
                <w:tab w:val="left" w:pos="360"/>
              </w:tabs>
              <w:spacing w:line="240" w:lineRule="atLeast"/>
              <w:ind w:left="162" w:hanging="162"/>
              <w:rPr>
                <w:rFonts w:ascii="Calibri" w:hAnsi="Calibri" w:cs="Calibri"/>
                <w:sz w:val="22"/>
                <w:szCs w:val="22"/>
              </w:rPr>
            </w:pPr>
            <w:r w:rsidRPr="00790739">
              <w:rPr>
                <w:rFonts w:ascii="Calibri" w:hAnsi="Calibri" w:cs="Calibri"/>
                <w:sz w:val="22"/>
                <w:szCs w:val="22"/>
              </w:rPr>
              <w:t>Long-term loans from financial institutions</w:t>
            </w:r>
          </w:p>
        </w:tc>
        <w:tc>
          <w:tcPr>
            <w:tcW w:w="1305" w:type="dxa"/>
            <w:vAlign w:val="bottom"/>
          </w:tcPr>
          <w:p w14:paraId="1EC23D02" w14:textId="1D070656" w:rsidR="002774F0" w:rsidRPr="00790739" w:rsidRDefault="00006F98" w:rsidP="000B44FB">
            <w:pPr>
              <w:spacing w:line="240" w:lineRule="atLeast"/>
              <w:ind w:right="13"/>
              <w:jc w:val="right"/>
              <w:rPr>
                <w:rFonts w:ascii="Calibri" w:hAnsi="Calibri" w:cs="Calibri"/>
                <w:sz w:val="22"/>
                <w:szCs w:val="22"/>
              </w:rPr>
            </w:pPr>
            <w:r w:rsidRPr="00790739">
              <w:rPr>
                <w:rFonts w:ascii="Calibri" w:hAnsi="Calibri" w:cs="Calibri"/>
                <w:sz w:val="22"/>
                <w:szCs w:val="22"/>
              </w:rPr>
              <w:t>779,641</w:t>
            </w:r>
          </w:p>
        </w:tc>
        <w:tc>
          <w:tcPr>
            <w:tcW w:w="236" w:type="dxa"/>
            <w:vAlign w:val="bottom"/>
          </w:tcPr>
          <w:p w14:paraId="1CAB356B" w14:textId="77777777" w:rsidR="002774F0" w:rsidRPr="00790739" w:rsidRDefault="002774F0" w:rsidP="000B44FB">
            <w:pPr>
              <w:spacing w:line="240" w:lineRule="atLeast"/>
              <w:rPr>
                <w:rFonts w:ascii="Calibri" w:eastAsia="Arial Unicode MS" w:hAnsi="Calibri" w:cs="Calibri"/>
                <w:sz w:val="22"/>
                <w:szCs w:val="22"/>
                <w:lang w:val="en-GB" w:bidi="ar-SA"/>
              </w:rPr>
            </w:pPr>
          </w:p>
        </w:tc>
        <w:tc>
          <w:tcPr>
            <w:tcW w:w="1294" w:type="dxa"/>
            <w:vAlign w:val="bottom"/>
          </w:tcPr>
          <w:p w14:paraId="6F2D0C7B" w14:textId="6B9D7995" w:rsidR="002774F0" w:rsidRPr="00790739" w:rsidRDefault="002774F0" w:rsidP="000B44FB">
            <w:pPr>
              <w:spacing w:line="240" w:lineRule="atLeast"/>
              <w:ind w:right="13"/>
              <w:jc w:val="right"/>
              <w:rPr>
                <w:rFonts w:ascii="Calibri" w:hAnsi="Calibri" w:cs="Calibri"/>
                <w:sz w:val="22"/>
                <w:szCs w:val="22"/>
              </w:rPr>
            </w:pPr>
            <w:r w:rsidRPr="00790739">
              <w:rPr>
                <w:rFonts w:ascii="Calibri" w:hAnsi="Calibri" w:cs="Calibri"/>
                <w:sz w:val="22"/>
                <w:szCs w:val="22"/>
              </w:rPr>
              <w:t>782,144</w:t>
            </w:r>
          </w:p>
        </w:tc>
        <w:tc>
          <w:tcPr>
            <w:tcW w:w="236" w:type="dxa"/>
            <w:vAlign w:val="bottom"/>
          </w:tcPr>
          <w:p w14:paraId="2E44B6E2" w14:textId="77777777" w:rsidR="002774F0" w:rsidRPr="00790739" w:rsidRDefault="002774F0" w:rsidP="000B44FB">
            <w:pPr>
              <w:spacing w:line="240" w:lineRule="atLeast"/>
              <w:jc w:val="right"/>
              <w:rPr>
                <w:rFonts w:ascii="Calibri" w:eastAsia="Arial Unicode MS" w:hAnsi="Calibri" w:cs="Calibri"/>
                <w:sz w:val="22"/>
                <w:szCs w:val="22"/>
                <w:lang w:val="en-GB" w:bidi="ar-SA"/>
              </w:rPr>
            </w:pPr>
          </w:p>
        </w:tc>
        <w:tc>
          <w:tcPr>
            <w:tcW w:w="1240" w:type="dxa"/>
            <w:vAlign w:val="bottom"/>
          </w:tcPr>
          <w:p w14:paraId="1D28BAAB" w14:textId="1E2EC647" w:rsidR="002774F0" w:rsidRPr="00790739" w:rsidRDefault="00FB0CF3" w:rsidP="000B44FB">
            <w:pPr>
              <w:tabs>
                <w:tab w:val="left" w:pos="1039"/>
              </w:tabs>
              <w:spacing w:line="240" w:lineRule="atLeast"/>
              <w:jc w:val="right"/>
              <w:rPr>
                <w:rFonts w:ascii="Calibri" w:hAnsi="Calibri" w:cs="Calibri"/>
                <w:sz w:val="22"/>
                <w:szCs w:val="22"/>
              </w:rPr>
            </w:pPr>
            <w:r w:rsidRPr="00790739">
              <w:rPr>
                <w:rFonts w:ascii="Calibri" w:hAnsi="Calibri" w:cs="Calibri"/>
                <w:sz w:val="22"/>
                <w:szCs w:val="22"/>
              </w:rPr>
              <w:t>230,000</w:t>
            </w:r>
          </w:p>
        </w:tc>
        <w:tc>
          <w:tcPr>
            <w:tcW w:w="236" w:type="dxa"/>
            <w:vAlign w:val="bottom"/>
          </w:tcPr>
          <w:p w14:paraId="3E8DFF4C" w14:textId="77777777" w:rsidR="002774F0" w:rsidRPr="00790739" w:rsidRDefault="002774F0" w:rsidP="000B44FB">
            <w:pPr>
              <w:spacing w:line="240" w:lineRule="atLeast"/>
              <w:jc w:val="right"/>
              <w:rPr>
                <w:rFonts w:ascii="Calibri" w:eastAsia="Arial Unicode MS" w:hAnsi="Calibri" w:cs="Calibri"/>
                <w:sz w:val="22"/>
                <w:szCs w:val="22"/>
                <w:lang w:val="en-GB" w:bidi="ar-SA"/>
              </w:rPr>
            </w:pPr>
          </w:p>
        </w:tc>
        <w:tc>
          <w:tcPr>
            <w:tcW w:w="1230" w:type="dxa"/>
            <w:vAlign w:val="bottom"/>
          </w:tcPr>
          <w:p w14:paraId="6887E3E5" w14:textId="29447FB6" w:rsidR="002774F0" w:rsidRPr="00790739" w:rsidRDefault="002774F0" w:rsidP="000B44FB">
            <w:pPr>
              <w:tabs>
                <w:tab w:val="left" w:pos="1039"/>
              </w:tabs>
              <w:spacing w:line="240" w:lineRule="atLeast"/>
              <w:jc w:val="right"/>
              <w:rPr>
                <w:rFonts w:ascii="Calibri" w:hAnsi="Calibri" w:cs="Calibri"/>
                <w:sz w:val="22"/>
                <w:szCs w:val="22"/>
              </w:rPr>
            </w:pPr>
            <w:r w:rsidRPr="00790739">
              <w:rPr>
                <w:rFonts w:ascii="Calibri" w:hAnsi="Calibri" w:cs="Calibri"/>
                <w:sz w:val="22"/>
                <w:szCs w:val="22"/>
              </w:rPr>
              <w:t>230,000</w:t>
            </w:r>
          </w:p>
        </w:tc>
      </w:tr>
      <w:tr w:rsidR="002774F0" w:rsidRPr="00790739" w14:paraId="2DCFD5F5" w14:textId="77777777" w:rsidTr="000721AE">
        <w:trPr>
          <w:trHeight w:val="233"/>
        </w:trPr>
        <w:tc>
          <w:tcPr>
            <w:tcW w:w="3672" w:type="dxa"/>
            <w:vAlign w:val="bottom"/>
          </w:tcPr>
          <w:p w14:paraId="3EACB523" w14:textId="3E4DB519" w:rsidR="002774F0" w:rsidRPr="00790739" w:rsidRDefault="002774F0" w:rsidP="000B44FB">
            <w:pPr>
              <w:ind w:left="165" w:right="-106" w:hanging="165"/>
              <w:rPr>
                <w:rFonts w:ascii="Calibri" w:eastAsia="Calibri" w:hAnsi="Calibri" w:cs="Calibri"/>
                <w:sz w:val="22"/>
                <w:szCs w:val="22"/>
                <w:cs/>
              </w:rPr>
            </w:pPr>
            <w:r w:rsidRPr="00790739">
              <w:rPr>
                <w:rFonts w:ascii="Calibri" w:eastAsia="Calibri" w:hAnsi="Calibri" w:cs="Calibri"/>
                <w:i/>
                <w:iCs/>
                <w:sz w:val="22"/>
                <w:szCs w:val="22"/>
              </w:rPr>
              <w:t xml:space="preserve">Less </w:t>
            </w:r>
            <w:r w:rsidRPr="00790739">
              <w:rPr>
                <w:rFonts w:ascii="Calibri" w:eastAsia="Calibri" w:hAnsi="Calibri" w:cs="Calibri"/>
                <w:sz w:val="22"/>
                <w:szCs w:val="22"/>
              </w:rPr>
              <w:t>current portion of long-term loans</w:t>
            </w:r>
          </w:p>
        </w:tc>
        <w:tc>
          <w:tcPr>
            <w:tcW w:w="1305" w:type="dxa"/>
            <w:vAlign w:val="bottom"/>
          </w:tcPr>
          <w:p w14:paraId="02ADDF2D" w14:textId="422FACC3" w:rsidR="002774F0" w:rsidRPr="00790739" w:rsidRDefault="00006F98" w:rsidP="000B44FB">
            <w:pPr>
              <w:spacing w:line="240" w:lineRule="atLeast"/>
              <w:ind w:right="-59"/>
              <w:jc w:val="right"/>
              <w:rPr>
                <w:rFonts w:ascii="Calibri" w:hAnsi="Calibri" w:cs="Calibri"/>
                <w:sz w:val="22"/>
                <w:szCs w:val="22"/>
              </w:rPr>
            </w:pPr>
            <w:r w:rsidRPr="00790739">
              <w:rPr>
                <w:rFonts w:ascii="Calibri" w:hAnsi="Calibri" w:cs="Calibri"/>
                <w:sz w:val="22"/>
                <w:szCs w:val="22"/>
              </w:rPr>
              <w:t>(</w:t>
            </w:r>
            <w:r w:rsidR="00415587" w:rsidRPr="00790739">
              <w:rPr>
                <w:rFonts w:ascii="Calibri" w:hAnsi="Calibri" w:cs="Calibri"/>
                <w:sz w:val="22"/>
                <w:szCs w:val="22"/>
              </w:rPr>
              <w:t>779,641)</w:t>
            </w:r>
          </w:p>
        </w:tc>
        <w:tc>
          <w:tcPr>
            <w:tcW w:w="236" w:type="dxa"/>
          </w:tcPr>
          <w:p w14:paraId="6357848E" w14:textId="77777777" w:rsidR="002774F0" w:rsidRPr="00790739" w:rsidRDefault="002774F0" w:rsidP="000B44FB">
            <w:pPr>
              <w:tabs>
                <w:tab w:val="decimal" w:pos="654"/>
              </w:tabs>
              <w:spacing w:line="240" w:lineRule="atLeast"/>
              <w:rPr>
                <w:rFonts w:ascii="Calibri" w:eastAsia="Arial Unicode MS" w:hAnsi="Calibri" w:cs="Calibri"/>
                <w:sz w:val="22"/>
                <w:szCs w:val="22"/>
                <w:lang w:val="en-GB" w:bidi="ar-SA"/>
              </w:rPr>
            </w:pPr>
          </w:p>
        </w:tc>
        <w:tc>
          <w:tcPr>
            <w:tcW w:w="1294" w:type="dxa"/>
            <w:vAlign w:val="bottom"/>
          </w:tcPr>
          <w:p w14:paraId="2F85392B" w14:textId="39526263" w:rsidR="002774F0" w:rsidRPr="00790739" w:rsidRDefault="002774F0" w:rsidP="000B44FB">
            <w:pPr>
              <w:spacing w:line="240" w:lineRule="atLeast"/>
              <w:ind w:right="-59"/>
              <w:jc w:val="right"/>
              <w:rPr>
                <w:rFonts w:ascii="Calibri" w:hAnsi="Calibri" w:cs="Calibri"/>
                <w:sz w:val="22"/>
                <w:szCs w:val="22"/>
              </w:rPr>
            </w:pPr>
            <w:r w:rsidRPr="00790739">
              <w:rPr>
                <w:rFonts w:ascii="Calibri" w:hAnsi="Calibri" w:cs="Calibri"/>
                <w:sz w:val="22"/>
                <w:szCs w:val="22"/>
              </w:rPr>
              <w:t>(755,073)</w:t>
            </w:r>
          </w:p>
        </w:tc>
        <w:tc>
          <w:tcPr>
            <w:tcW w:w="236" w:type="dxa"/>
          </w:tcPr>
          <w:p w14:paraId="24EF0196" w14:textId="77777777" w:rsidR="002774F0" w:rsidRPr="00790739" w:rsidRDefault="002774F0" w:rsidP="000B44FB">
            <w:pPr>
              <w:tabs>
                <w:tab w:val="decimal" w:pos="654"/>
              </w:tabs>
              <w:spacing w:line="240" w:lineRule="atLeast"/>
              <w:jc w:val="right"/>
              <w:rPr>
                <w:rFonts w:ascii="Calibri" w:hAnsi="Calibri" w:cs="Calibri"/>
                <w:sz w:val="22"/>
                <w:szCs w:val="22"/>
              </w:rPr>
            </w:pPr>
          </w:p>
        </w:tc>
        <w:tc>
          <w:tcPr>
            <w:tcW w:w="1240" w:type="dxa"/>
            <w:vAlign w:val="bottom"/>
          </w:tcPr>
          <w:p w14:paraId="001C9E9A" w14:textId="27B1CB7A" w:rsidR="002774F0" w:rsidRPr="00790739" w:rsidRDefault="00FB0CF3" w:rsidP="000B44FB">
            <w:pPr>
              <w:spacing w:line="240" w:lineRule="atLeast"/>
              <w:ind w:right="-61"/>
              <w:jc w:val="right"/>
              <w:rPr>
                <w:rFonts w:ascii="Calibri" w:hAnsi="Calibri" w:cs="Calibri"/>
                <w:sz w:val="22"/>
                <w:szCs w:val="22"/>
              </w:rPr>
            </w:pPr>
            <w:r w:rsidRPr="00790739">
              <w:rPr>
                <w:rFonts w:ascii="Calibri" w:hAnsi="Calibri" w:cs="Calibri"/>
                <w:sz w:val="22"/>
                <w:szCs w:val="22"/>
              </w:rPr>
              <w:t>(230,000)</w:t>
            </w:r>
          </w:p>
        </w:tc>
        <w:tc>
          <w:tcPr>
            <w:tcW w:w="236" w:type="dxa"/>
          </w:tcPr>
          <w:p w14:paraId="64FD3BE1" w14:textId="77777777" w:rsidR="002774F0" w:rsidRPr="00790739" w:rsidRDefault="002774F0" w:rsidP="000B44FB">
            <w:pPr>
              <w:tabs>
                <w:tab w:val="decimal" w:pos="654"/>
              </w:tabs>
              <w:spacing w:line="240" w:lineRule="atLeast"/>
              <w:jc w:val="right"/>
              <w:rPr>
                <w:rFonts w:ascii="Calibri" w:eastAsia="Arial Unicode MS" w:hAnsi="Calibri" w:cs="Calibri"/>
                <w:sz w:val="22"/>
                <w:szCs w:val="22"/>
                <w:lang w:val="en-GB" w:bidi="ar-SA"/>
              </w:rPr>
            </w:pPr>
          </w:p>
        </w:tc>
        <w:tc>
          <w:tcPr>
            <w:tcW w:w="1230" w:type="dxa"/>
          </w:tcPr>
          <w:p w14:paraId="61EF20F2" w14:textId="271A607B" w:rsidR="002774F0" w:rsidRPr="00790739" w:rsidRDefault="002774F0" w:rsidP="000B44FB">
            <w:pPr>
              <w:spacing w:line="240" w:lineRule="atLeast"/>
              <w:ind w:right="-59"/>
              <w:jc w:val="right"/>
              <w:rPr>
                <w:rFonts w:ascii="Calibri" w:hAnsi="Calibri" w:cs="Calibri"/>
                <w:sz w:val="22"/>
                <w:szCs w:val="22"/>
              </w:rPr>
            </w:pPr>
            <w:r w:rsidRPr="00790739">
              <w:rPr>
                <w:rFonts w:ascii="Calibri" w:hAnsi="Calibri" w:cs="Calibri"/>
                <w:sz w:val="22"/>
                <w:szCs w:val="22"/>
              </w:rPr>
              <w:t>(230,000)</w:t>
            </w:r>
          </w:p>
        </w:tc>
      </w:tr>
      <w:tr w:rsidR="00504B5B" w:rsidRPr="00790739" w14:paraId="3164BFEF" w14:textId="77777777" w:rsidTr="000721AE">
        <w:trPr>
          <w:trHeight w:val="233"/>
        </w:trPr>
        <w:tc>
          <w:tcPr>
            <w:tcW w:w="3672" w:type="dxa"/>
            <w:vAlign w:val="bottom"/>
          </w:tcPr>
          <w:p w14:paraId="17E5D8FB" w14:textId="088FF087" w:rsidR="00504B5B" w:rsidRPr="00790739" w:rsidRDefault="00504B5B" w:rsidP="000B44FB">
            <w:pPr>
              <w:ind w:left="165" w:right="-106" w:hanging="165"/>
              <w:rPr>
                <w:rFonts w:ascii="Calibri" w:eastAsia="Calibri" w:hAnsi="Calibri" w:cs="Calibri"/>
                <w:i/>
                <w:iCs/>
                <w:sz w:val="22"/>
                <w:szCs w:val="22"/>
              </w:rPr>
            </w:pPr>
            <w:r w:rsidRPr="00790739">
              <w:rPr>
                <w:rFonts w:ascii="Calibri" w:eastAsia="Calibri" w:hAnsi="Calibri" w:cs="Calibri"/>
                <w:i/>
                <w:iCs/>
                <w:sz w:val="22"/>
                <w:szCs w:val="22"/>
              </w:rPr>
              <w:t xml:space="preserve">Less </w:t>
            </w:r>
            <w:r w:rsidRPr="00790739">
              <w:rPr>
                <w:rFonts w:ascii="Calibri" w:eastAsia="Calibri" w:hAnsi="Calibri" w:cs="Calibri"/>
                <w:sz w:val="22"/>
                <w:szCs w:val="22"/>
              </w:rPr>
              <w:t xml:space="preserve">reclassification to current </w:t>
            </w:r>
            <w:r w:rsidRPr="00790739">
              <w:rPr>
                <w:rFonts w:ascii="Calibri" w:eastAsia="Calibri" w:hAnsi="Calibri" w:cs="Calibri"/>
                <w:sz w:val="22"/>
                <w:szCs w:val="22"/>
              </w:rPr>
              <w:br/>
              <w:t>from breach of covenant</w:t>
            </w:r>
          </w:p>
        </w:tc>
        <w:tc>
          <w:tcPr>
            <w:tcW w:w="1305" w:type="dxa"/>
            <w:vAlign w:val="bottom"/>
          </w:tcPr>
          <w:p w14:paraId="67C1D929" w14:textId="50E2878F" w:rsidR="00504B5B" w:rsidRPr="00790739" w:rsidRDefault="000721AE" w:rsidP="000721AE">
            <w:pPr>
              <w:pStyle w:val="BodyText"/>
              <w:tabs>
                <w:tab w:val="decimal" w:pos="744"/>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6" w:type="dxa"/>
          </w:tcPr>
          <w:p w14:paraId="12B4E896" w14:textId="77777777" w:rsidR="00504B5B" w:rsidRPr="00790739" w:rsidRDefault="00504B5B" w:rsidP="000B44FB">
            <w:pPr>
              <w:tabs>
                <w:tab w:val="decimal" w:pos="654"/>
              </w:tabs>
              <w:spacing w:line="240" w:lineRule="atLeast"/>
              <w:rPr>
                <w:rFonts w:ascii="Calibri" w:eastAsia="Arial Unicode MS" w:hAnsi="Calibri" w:cs="Calibri"/>
                <w:sz w:val="22"/>
                <w:szCs w:val="22"/>
                <w:lang w:val="en-GB" w:bidi="ar-SA"/>
              </w:rPr>
            </w:pPr>
          </w:p>
        </w:tc>
        <w:tc>
          <w:tcPr>
            <w:tcW w:w="1294" w:type="dxa"/>
            <w:vAlign w:val="bottom"/>
          </w:tcPr>
          <w:p w14:paraId="414B78F7" w14:textId="02FDCCD9" w:rsidR="00504B5B" w:rsidRPr="00790739" w:rsidRDefault="00504B5B" w:rsidP="000B44FB">
            <w:pPr>
              <w:spacing w:line="240" w:lineRule="atLeast"/>
              <w:ind w:right="-59"/>
              <w:jc w:val="right"/>
              <w:rPr>
                <w:rFonts w:ascii="Calibri" w:hAnsi="Calibri" w:cs="Calibri"/>
                <w:sz w:val="22"/>
                <w:szCs w:val="22"/>
              </w:rPr>
            </w:pPr>
            <w:r w:rsidRPr="00790739">
              <w:rPr>
                <w:rFonts w:ascii="Calibri" w:hAnsi="Calibri" w:cs="Calibri"/>
                <w:sz w:val="22"/>
                <w:szCs w:val="22"/>
              </w:rPr>
              <w:t>(27,071)</w:t>
            </w:r>
          </w:p>
        </w:tc>
        <w:tc>
          <w:tcPr>
            <w:tcW w:w="236" w:type="dxa"/>
          </w:tcPr>
          <w:p w14:paraId="076C7799" w14:textId="77777777" w:rsidR="00504B5B" w:rsidRPr="00790739" w:rsidRDefault="00504B5B" w:rsidP="000B44FB">
            <w:pPr>
              <w:tabs>
                <w:tab w:val="decimal" w:pos="654"/>
              </w:tabs>
              <w:spacing w:line="240" w:lineRule="atLeast"/>
              <w:jc w:val="right"/>
              <w:rPr>
                <w:rFonts w:ascii="Calibri" w:hAnsi="Calibri" w:cs="Calibri"/>
                <w:sz w:val="22"/>
                <w:szCs w:val="22"/>
              </w:rPr>
            </w:pPr>
          </w:p>
        </w:tc>
        <w:tc>
          <w:tcPr>
            <w:tcW w:w="1240" w:type="dxa"/>
            <w:vAlign w:val="bottom"/>
          </w:tcPr>
          <w:p w14:paraId="6734D038" w14:textId="6AD7D6BE" w:rsidR="00504B5B" w:rsidRPr="00790739" w:rsidRDefault="00FB0CF3" w:rsidP="000B44FB">
            <w:pPr>
              <w:pStyle w:val="BodyText"/>
              <w:tabs>
                <w:tab w:val="decimal" w:pos="744"/>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36" w:type="dxa"/>
          </w:tcPr>
          <w:p w14:paraId="7024D18D" w14:textId="77777777" w:rsidR="00504B5B" w:rsidRPr="00790739" w:rsidRDefault="00504B5B" w:rsidP="000B44FB">
            <w:pPr>
              <w:tabs>
                <w:tab w:val="decimal" w:pos="654"/>
              </w:tabs>
              <w:spacing w:line="240" w:lineRule="atLeast"/>
              <w:jc w:val="right"/>
              <w:rPr>
                <w:rFonts w:ascii="Calibri" w:eastAsia="Arial Unicode MS" w:hAnsi="Calibri" w:cs="Calibri"/>
                <w:sz w:val="22"/>
                <w:szCs w:val="22"/>
                <w:lang w:val="en-GB" w:bidi="ar-SA"/>
              </w:rPr>
            </w:pPr>
          </w:p>
        </w:tc>
        <w:tc>
          <w:tcPr>
            <w:tcW w:w="1230" w:type="dxa"/>
            <w:vAlign w:val="bottom"/>
          </w:tcPr>
          <w:p w14:paraId="4F880CED" w14:textId="2BFCE0E5" w:rsidR="00504B5B" w:rsidRPr="00790739" w:rsidRDefault="002774F0" w:rsidP="000B44FB">
            <w:pPr>
              <w:pStyle w:val="BodyText"/>
              <w:tabs>
                <w:tab w:val="decimal" w:pos="744"/>
              </w:tabs>
              <w:spacing w:line="240" w:lineRule="auto"/>
              <w:ind w:left="-90" w:right="-108"/>
              <w:rPr>
                <w:rFonts w:ascii="Calibri" w:hAnsi="Calibri" w:cs="Calibri"/>
                <w:sz w:val="22"/>
                <w:szCs w:val="22"/>
              </w:rPr>
            </w:pPr>
            <w:r w:rsidRPr="00790739">
              <w:rPr>
                <w:rFonts w:ascii="Calibri" w:hAnsi="Calibri" w:cs="Calibri"/>
                <w:sz w:val="22"/>
                <w:szCs w:val="22"/>
              </w:rPr>
              <w:t>-</w:t>
            </w:r>
          </w:p>
        </w:tc>
      </w:tr>
      <w:tr w:rsidR="00206C80" w:rsidRPr="00790739" w14:paraId="1496917A" w14:textId="77777777" w:rsidTr="000721AE">
        <w:trPr>
          <w:trHeight w:val="279"/>
        </w:trPr>
        <w:tc>
          <w:tcPr>
            <w:tcW w:w="3672" w:type="dxa"/>
            <w:vAlign w:val="bottom"/>
          </w:tcPr>
          <w:p w14:paraId="194FDD04" w14:textId="77777777" w:rsidR="00206C80" w:rsidRPr="00790739" w:rsidRDefault="00206C80" w:rsidP="000B44FB">
            <w:pPr>
              <w:tabs>
                <w:tab w:val="left" w:pos="360"/>
              </w:tabs>
              <w:spacing w:line="240" w:lineRule="atLeast"/>
              <w:ind w:left="165" w:hanging="165"/>
              <w:rPr>
                <w:rFonts w:ascii="Calibri" w:hAnsi="Calibri" w:cs="Calibri"/>
                <w:b/>
                <w:bCs/>
                <w:sz w:val="22"/>
                <w:szCs w:val="22"/>
              </w:rPr>
            </w:pPr>
            <w:r w:rsidRPr="00790739">
              <w:rPr>
                <w:rFonts w:ascii="Calibri" w:hAnsi="Calibri" w:cs="Calibri"/>
                <w:b/>
                <w:bCs/>
                <w:sz w:val="22"/>
                <w:szCs w:val="22"/>
              </w:rPr>
              <w:t>Total long-term loans from financial institutions</w:t>
            </w:r>
          </w:p>
        </w:tc>
        <w:tc>
          <w:tcPr>
            <w:tcW w:w="1305" w:type="dxa"/>
            <w:tcBorders>
              <w:top w:val="single" w:sz="4" w:space="0" w:color="auto"/>
              <w:bottom w:val="double" w:sz="4" w:space="0" w:color="auto"/>
            </w:tcBorders>
            <w:vAlign w:val="bottom"/>
          </w:tcPr>
          <w:p w14:paraId="27DEA118" w14:textId="64F91265" w:rsidR="00206C80" w:rsidRPr="00790739" w:rsidRDefault="000721AE" w:rsidP="000B44FB">
            <w:pPr>
              <w:pStyle w:val="BodyText"/>
              <w:tabs>
                <w:tab w:val="decimal" w:pos="744"/>
              </w:tabs>
              <w:spacing w:line="240" w:lineRule="auto"/>
              <w:ind w:left="-90" w:right="-108"/>
              <w:rPr>
                <w:rFonts w:ascii="Calibri" w:hAnsi="Calibri" w:cs="Calibri"/>
                <w:b/>
                <w:bCs/>
                <w:sz w:val="22"/>
                <w:szCs w:val="22"/>
              </w:rPr>
            </w:pPr>
            <w:r w:rsidRPr="00790739">
              <w:rPr>
                <w:rFonts w:ascii="Calibri" w:hAnsi="Calibri" w:cs="Calibri"/>
                <w:b/>
                <w:bCs/>
                <w:sz w:val="22"/>
                <w:szCs w:val="22"/>
              </w:rPr>
              <w:t>-</w:t>
            </w:r>
          </w:p>
        </w:tc>
        <w:tc>
          <w:tcPr>
            <w:tcW w:w="236" w:type="dxa"/>
            <w:vAlign w:val="bottom"/>
          </w:tcPr>
          <w:p w14:paraId="22D6E9DE" w14:textId="77777777" w:rsidR="00206C80" w:rsidRPr="00790739" w:rsidRDefault="00206C80" w:rsidP="000B44FB">
            <w:pPr>
              <w:tabs>
                <w:tab w:val="decimal" w:pos="654"/>
              </w:tabs>
              <w:spacing w:line="240" w:lineRule="atLeast"/>
              <w:rPr>
                <w:rFonts w:ascii="Calibri" w:eastAsia="Arial Unicode MS" w:hAnsi="Calibri" w:cs="Calibri"/>
                <w:sz w:val="22"/>
                <w:szCs w:val="22"/>
                <w:lang w:val="en-GB" w:bidi="ar-SA"/>
              </w:rPr>
            </w:pPr>
          </w:p>
        </w:tc>
        <w:tc>
          <w:tcPr>
            <w:tcW w:w="1294" w:type="dxa"/>
            <w:tcBorders>
              <w:top w:val="single" w:sz="4" w:space="0" w:color="auto"/>
              <w:bottom w:val="double" w:sz="4" w:space="0" w:color="auto"/>
            </w:tcBorders>
            <w:vAlign w:val="bottom"/>
          </w:tcPr>
          <w:p w14:paraId="29D69C74" w14:textId="611D3ED6" w:rsidR="00206C80" w:rsidRPr="00790739" w:rsidRDefault="00206C80" w:rsidP="000B44FB">
            <w:pPr>
              <w:pStyle w:val="BodyText"/>
              <w:tabs>
                <w:tab w:val="decimal" w:pos="744"/>
              </w:tabs>
              <w:spacing w:line="240" w:lineRule="auto"/>
              <w:ind w:left="-90" w:right="-108"/>
              <w:rPr>
                <w:rFonts w:ascii="Calibri" w:hAnsi="Calibri" w:cs="Calibri"/>
                <w:b/>
                <w:bCs/>
                <w:sz w:val="22"/>
                <w:szCs w:val="22"/>
              </w:rPr>
            </w:pPr>
            <w:r w:rsidRPr="00790739">
              <w:rPr>
                <w:rFonts w:ascii="Calibri" w:hAnsi="Calibri" w:cs="Calibri"/>
                <w:b/>
                <w:bCs/>
                <w:sz w:val="22"/>
                <w:szCs w:val="22"/>
              </w:rPr>
              <w:t>-</w:t>
            </w:r>
          </w:p>
        </w:tc>
        <w:tc>
          <w:tcPr>
            <w:tcW w:w="236" w:type="dxa"/>
            <w:vAlign w:val="bottom"/>
          </w:tcPr>
          <w:p w14:paraId="293CC776" w14:textId="77777777" w:rsidR="00206C80" w:rsidRPr="00790739" w:rsidRDefault="00206C80" w:rsidP="000B44FB">
            <w:pPr>
              <w:spacing w:line="240" w:lineRule="atLeast"/>
              <w:jc w:val="right"/>
              <w:rPr>
                <w:rFonts w:ascii="Calibri" w:hAnsi="Calibri" w:cs="Calibri"/>
                <w:b/>
                <w:bCs/>
                <w:sz w:val="22"/>
                <w:szCs w:val="22"/>
              </w:rPr>
            </w:pPr>
          </w:p>
        </w:tc>
        <w:tc>
          <w:tcPr>
            <w:tcW w:w="1240" w:type="dxa"/>
            <w:tcBorders>
              <w:top w:val="single" w:sz="4" w:space="0" w:color="auto"/>
              <w:bottom w:val="double" w:sz="4" w:space="0" w:color="auto"/>
            </w:tcBorders>
            <w:vAlign w:val="bottom"/>
          </w:tcPr>
          <w:p w14:paraId="1BBCD1FC" w14:textId="7556258A" w:rsidR="00206C80" w:rsidRPr="00790739" w:rsidRDefault="00FB0CF3" w:rsidP="000B44FB">
            <w:pPr>
              <w:pStyle w:val="BodyText"/>
              <w:tabs>
                <w:tab w:val="decimal" w:pos="744"/>
              </w:tabs>
              <w:spacing w:line="240" w:lineRule="auto"/>
              <w:ind w:left="-90" w:right="-108"/>
              <w:rPr>
                <w:rFonts w:ascii="Calibri" w:hAnsi="Calibri" w:cs="Calibri"/>
                <w:b/>
                <w:bCs/>
                <w:sz w:val="22"/>
                <w:szCs w:val="22"/>
                <w:cs/>
              </w:rPr>
            </w:pPr>
            <w:r w:rsidRPr="00790739">
              <w:rPr>
                <w:rFonts w:ascii="Calibri" w:hAnsi="Calibri" w:cs="Calibri"/>
                <w:b/>
                <w:bCs/>
                <w:sz w:val="22"/>
                <w:szCs w:val="22"/>
              </w:rPr>
              <w:t>-</w:t>
            </w:r>
          </w:p>
        </w:tc>
        <w:tc>
          <w:tcPr>
            <w:tcW w:w="236" w:type="dxa"/>
            <w:vAlign w:val="bottom"/>
          </w:tcPr>
          <w:p w14:paraId="35D07B67" w14:textId="77777777" w:rsidR="00206C80" w:rsidRPr="00790739" w:rsidRDefault="00206C80" w:rsidP="000B44FB">
            <w:pPr>
              <w:tabs>
                <w:tab w:val="decimal" w:pos="654"/>
              </w:tabs>
              <w:spacing w:line="240" w:lineRule="atLeast"/>
              <w:jc w:val="right"/>
              <w:rPr>
                <w:rFonts w:ascii="Calibri" w:eastAsia="Arial Unicode MS" w:hAnsi="Calibri" w:cs="Calibri"/>
                <w:b/>
                <w:bCs/>
                <w:sz w:val="22"/>
                <w:szCs w:val="22"/>
                <w:lang w:val="en-GB" w:bidi="ar-SA"/>
              </w:rPr>
            </w:pPr>
          </w:p>
        </w:tc>
        <w:tc>
          <w:tcPr>
            <w:tcW w:w="1230" w:type="dxa"/>
            <w:tcBorders>
              <w:top w:val="single" w:sz="4" w:space="0" w:color="auto"/>
              <w:bottom w:val="double" w:sz="4" w:space="0" w:color="auto"/>
            </w:tcBorders>
            <w:vAlign w:val="bottom"/>
          </w:tcPr>
          <w:p w14:paraId="1A1AE381" w14:textId="033B46B0" w:rsidR="00206C80" w:rsidRPr="00790739" w:rsidRDefault="00206C80" w:rsidP="000B44FB">
            <w:pPr>
              <w:pStyle w:val="BodyText"/>
              <w:tabs>
                <w:tab w:val="decimal" w:pos="744"/>
              </w:tabs>
              <w:spacing w:line="240" w:lineRule="auto"/>
              <w:ind w:left="-90" w:right="-108"/>
              <w:rPr>
                <w:rFonts w:ascii="Calibri" w:eastAsia="Arial Unicode MS" w:hAnsi="Calibri" w:cs="Calibri"/>
                <w:b/>
                <w:bCs/>
                <w:sz w:val="22"/>
                <w:szCs w:val="22"/>
              </w:rPr>
            </w:pPr>
            <w:r w:rsidRPr="00790739">
              <w:rPr>
                <w:rFonts w:ascii="Calibri" w:hAnsi="Calibri" w:cs="Calibri"/>
                <w:b/>
                <w:bCs/>
                <w:sz w:val="22"/>
                <w:szCs w:val="22"/>
              </w:rPr>
              <w:t>-</w:t>
            </w:r>
          </w:p>
        </w:tc>
      </w:tr>
    </w:tbl>
    <w:p w14:paraId="6F579EFA" w14:textId="77777777" w:rsidR="00FD7242" w:rsidRPr="00790739" w:rsidRDefault="00FD7242" w:rsidP="000B44FB">
      <w:pPr>
        <w:pStyle w:val="BodyText"/>
        <w:tabs>
          <w:tab w:val="left" w:pos="540"/>
        </w:tabs>
        <w:spacing w:line="240" w:lineRule="auto"/>
        <w:ind w:left="540" w:right="-45"/>
        <w:jc w:val="thaiDistribute"/>
        <w:rPr>
          <w:rFonts w:ascii="Calibri" w:hAnsi="Calibri" w:cs="Calibri"/>
          <w:sz w:val="22"/>
          <w:szCs w:val="22"/>
        </w:rPr>
      </w:pPr>
    </w:p>
    <w:p w14:paraId="0F7ADCBA" w14:textId="6B14B6C9" w:rsidR="00FD7242" w:rsidRPr="00790739" w:rsidRDefault="00FD7242" w:rsidP="000B44FB">
      <w:pPr>
        <w:pStyle w:val="BodyText"/>
        <w:tabs>
          <w:tab w:val="left" w:pos="540"/>
        </w:tabs>
        <w:spacing w:line="240" w:lineRule="auto"/>
        <w:ind w:left="540" w:right="-45"/>
        <w:jc w:val="thaiDistribute"/>
        <w:rPr>
          <w:rFonts w:ascii="Calibri" w:hAnsi="Calibri" w:cs="Calibri"/>
          <w:sz w:val="22"/>
          <w:szCs w:val="22"/>
        </w:rPr>
      </w:pPr>
      <w:r w:rsidRPr="00790739">
        <w:rPr>
          <w:rFonts w:ascii="Calibri" w:hAnsi="Calibri" w:cs="Calibri"/>
          <w:sz w:val="22"/>
          <w:szCs w:val="22"/>
        </w:rPr>
        <w:t xml:space="preserve">As at </w:t>
      </w:r>
      <w:r w:rsidR="000D7AA6" w:rsidRPr="00790739">
        <w:rPr>
          <w:rFonts w:ascii="Calibri" w:hAnsi="Calibri" w:cs="Calibri"/>
          <w:sz w:val="22"/>
          <w:szCs w:val="22"/>
        </w:rPr>
        <w:t>30 September</w:t>
      </w:r>
      <w:r w:rsidR="00BD19D6" w:rsidRPr="00790739">
        <w:rPr>
          <w:rFonts w:ascii="Calibri" w:hAnsi="Calibri" w:cs="Calibri"/>
          <w:sz w:val="22"/>
          <w:szCs w:val="22"/>
        </w:rPr>
        <w:t xml:space="preserve"> 202</w:t>
      </w:r>
      <w:r w:rsidR="002774F0" w:rsidRPr="00790739">
        <w:rPr>
          <w:rFonts w:ascii="Calibri" w:hAnsi="Calibri" w:cs="Calibri"/>
          <w:sz w:val="22"/>
          <w:szCs w:val="22"/>
        </w:rPr>
        <w:t>5</w:t>
      </w:r>
      <w:r w:rsidRPr="00790739">
        <w:rPr>
          <w:rFonts w:ascii="Calibri" w:hAnsi="Calibri" w:cs="Calibri"/>
          <w:sz w:val="22"/>
          <w:szCs w:val="22"/>
        </w:rPr>
        <w:t xml:space="preserve"> and 31 December </w:t>
      </w:r>
      <w:r w:rsidR="004F3C06" w:rsidRPr="00790739">
        <w:rPr>
          <w:rFonts w:ascii="Calibri" w:hAnsi="Calibri" w:cs="Calibri"/>
          <w:sz w:val="22"/>
          <w:szCs w:val="22"/>
        </w:rPr>
        <w:t>202</w:t>
      </w:r>
      <w:r w:rsidR="002774F0" w:rsidRPr="00790739">
        <w:rPr>
          <w:rFonts w:ascii="Calibri" w:hAnsi="Calibri" w:cs="Calibri"/>
          <w:sz w:val="22"/>
          <w:szCs w:val="22"/>
        </w:rPr>
        <w:t>4</w:t>
      </w:r>
      <w:r w:rsidRPr="00790739">
        <w:rPr>
          <w:rFonts w:ascii="Calibri" w:hAnsi="Calibri" w:cs="Calibri"/>
          <w:sz w:val="22"/>
          <w:szCs w:val="22"/>
        </w:rPr>
        <w:t xml:space="preserve">, the </w:t>
      </w:r>
      <w:r w:rsidR="00353C6E" w:rsidRPr="00790739">
        <w:rPr>
          <w:rFonts w:ascii="Calibri" w:hAnsi="Calibri" w:cs="Cordia New"/>
          <w:sz w:val="22"/>
          <w:szCs w:val="22"/>
        </w:rPr>
        <w:t>Group and the Company have</w:t>
      </w:r>
      <w:r w:rsidRPr="00790739">
        <w:rPr>
          <w:rFonts w:ascii="Calibri" w:hAnsi="Calibri" w:cs="Calibri"/>
          <w:sz w:val="22"/>
          <w:szCs w:val="22"/>
        </w:rPr>
        <w:t xml:space="preserve"> long-term loan was obtained from local financial institution</w:t>
      </w:r>
      <w:r w:rsidRPr="00790739">
        <w:rPr>
          <w:rFonts w:ascii="Calibri" w:hAnsi="Calibri" w:cs="Cordia New" w:hint="cs"/>
          <w:sz w:val="22"/>
          <w:szCs w:val="22"/>
          <w:cs/>
        </w:rPr>
        <w:t xml:space="preserve"> </w:t>
      </w:r>
      <w:r w:rsidR="00B427F4">
        <w:rPr>
          <w:rFonts w:ascii="Calibri" w:hAnsi="Calibri" w:cs="Cordia New"/>
          <w:sz w:val="22"/>
          <w:szCs w:val="22"/>
        </w:rPr>
        <w:t>with</w:t>
      </w:r>
      <w:r w:rsidR="00AC77F8" w:rsidRPr="00790739">
        <w:rPr>
          <w:rFonts w:ascii="Calibri" w:hAnsi="Calibri" w:cs="Cordia New"/>
          <w:sz w:val="22"/>
          <w:szCs w:val="22"/>
        </w:rPr>
        <w:t xml:space="preserve"> interest rate of 2%</w:t>
      </w:r>
      <w:r w:rsidR="00F35CA2" w:rsidRPr="00790739">
        <w:rPr>
          <w:rFonts w:ascii="Calibri" w:hAnsi="Calibri" w:cs="Cordia New" w:hint="cs"/>
          <w:sz w:val="22"/>
          <w:szCs w:val="22"/>
          <w:cs/>
        </w:rPr>
        <w:t xml:space="preserve"> </w:t>
      </w:r>
      <w:r w:rsidR="00AC77F8" w:rsidRPr="00790739">
        <w:rPr>
          <w:rFonts w:ascii="Calibri" w:hAnsi="Calibri" w:cs="Cordia New"/>
          <w:sz w:val="22"/>
          <w:szCs w:val="22"/>
        </w:rPr>
        <w:t>-</w:t>
      </w:r>
      <w:r w:rsidR="00F35CA2" w:rsidRPr="00790739">
        <w:rPr>
          <w:rFonts w:ascii="Calibri" w:hAnsi="Calibri" w:cs="Cordia New" w:hint="cs"/>
          <w:sz w:val="22"/>
          <w:szCs w:val="22"/>
          <w:cs/>
        </w:rPr>
        <w:t xml:space="preserve"> </w:t>
      </w:r>
      <w:r w:rsidR="00F748AA" w:rsidRPr="00790739">
        <w:rPr>
          <w:rFonts w:ascii="Calibri" w:hAnsi="Calibri" w:cs="Cordia New"/>
          <w:sz w:val="22"/>
          <w:szCs w:val="22"/>
        </w:rPr>
        <w:t>18</w:t>
      </w:r>
      <w:r w:rsidR="00AC77F8" w:rsidRPr="00790739">
        <w:rPr>
          <w:rFonts w:ascii="Calibri" w:hAnsi="Calibri" w:cs="Cordia New"/>
          <w:sz w:val="22"/>
          <w:szCs w:val="22"/>
        </w:rPr>
        <w:t>%</w:t>
      </w:r>
      <w:r w:rsidR="000B16EB" w:rsidRPr="00790739">
        <w:rPr>
          <w:rFonts w:ascii="Calibri" w:hAnsi="Calibri" w:cs="Cordia New"/>
          <w:sz w:val="22"/>
          <w:szCs w:val="22"/>
        </w:rPr>
        <w:t>,</w:t>
      </w:r>
      <w:r w:rsidR="00AC77F8" w:rsidRPr="00790739">
        <w:rPr>
          <w:rFonts w:ascii="Calibri" w:hAnsi="Calibri" w:cs="Cordia New"/>
          <w:sz w:val="22"/>
          <w:szCs w:val="22"/>
        </w:rPr>
        <w:t xml:space="preserve"> </w:t>
      </w:r>
      <w:r w:rsidR="006F2E19" w:rsidRPr="00790739">
        <w:rPr>
          <w:rFonts w:ascii="Calibri" w:hAnsi="Calibri" w:cs="Cordia New"/>
          <w:sz w:val="22"/>
          <w:szCs w:val="22"/>
        </w:rPr>
        <w:t>MLR-1 These borrowings are guaranteed by deposits at financial institutions, land, building, machinery, inventories, other current financial assets, share certificate which the parent company invested in the subsidiary,</w:t>
      </w:r>
      <w:r w:rsidR="00D208E4" w:rsidRPr="00790739">
        <w:rPr>
          <w:rFonts w:ascii="Calibri" w:hAnsi="Calibri" w:cs="Cordia New"/>
          <w:sz w:val="22"/>
          <w:szCs w:val="22"/>
        </w:rPr>
        <w:t xml:space="preserve"> </w:t>
      </w:r>
      <w:r w:rsidR="00155E2A" w:rsidRPr="00790739">
        <w:rPr>
          <w:rFonts w:ascii="Calibri" w:hAnsi="Calibri" w:cs="Calibri"/>
          <w:sz w:val="22"/>
          <w:szCs w:val="22"/>
        </w:rPr>
        <w:t>parent company invest</w:t>
      </w:r>
      <w:r w:rsidR="007179B4" w:rsidRPr="00790739">
        <w:rPr>
          <w:rFonts w:ascii="Calibri" w:hAnsi="Calibri" w:cs="Calibri"/>
          <w:sz w:val="22"/>
          <w:szCs w:val="22"/>
        </w:rPr>
        <w:t>ment</w:t>
      </w:r>
      <w:r w:rsidR="00155E2A" w:rsidRPr="00790739">
        <w:rPr>
          <w:rFonts w:ascii="Calibri" w:hAnsi="Calibri" w:cs="Calibri"/>
          <w:sz w:val="22"/>
          <w:szCs w:val="22"/>
        </w:rPr>
        <w:t xml:space="preserve"> </w:t>
      </w:r>
      <w:r w:rsidR="00D208E4" w:rsidRPr="00790739">
        <w:rPr>
          <w:rFonts w:ascii="Calibri" w:hAnsi="Calibri" w:cs="Calibri"/>
          <w:sz w:val="22"/>
          <w:szCs w:val="22"/>
        </w:rPr>
        <w:t>in an associate,</w:t>
      </w:r>
      <w:r w:rsidR="006F2E19" w:rsidRPr="00790739">
        <w:rPr>
          <w:rFonts w:ascii="Calibri" w:hAnsi="Calibri" w:cs="Cordia New"/>
          <w:sz w:val="22"/>
          <w:szCs w:val="22"/>
        </w:rPr>
        <w:t xml:space="preserve"> investments in joint ventures of the parent company, buildings of a related party, asset of shareholder, shareholder of the Company and the parent entity. According to these loan agreements, the Company and its subsidiary has to comply with the requirements specified in the agreement such as compliance with debt covenants, maintaining the financial ratios, and not Incurring debts that more than specified.</w:t>
      </w:r>
    </w:p>
    <w:p w14:paraId="6F7AAA49" w14:textId="038644D0" w:rsidR="00367996" w:rsidRPr="00790739" w:rsidRDefault="00206C80" w:rsidP="00EE5D97">
      <w:pPr>
        <w:spacing w:line="240" w:lineRule="atLeast"/>
        <w:ind w:left="540"/>
        <w:jc w:val="thaiDistribute"/>
        <w:rPr>
          <w:rFonts w:ascii="Calibri" w:hAnsi="Calibri" w:cs="Calibri"/>
          <w:sz w:val="22"/>
          <w:szCs w:val="22"/>
        </w:rPr>
      </w:pPr>
      <w:r w:rsidRPr="00790739">
        <w:rPr>
          <w:rFonts w:ascii="Calibri" w:hAnsi="Calibri" w:cs="Calibri"/>
          <w:sz w:val="22"/>
          <w:szCs w:val="22"/>
        </w:rPr>
        <w:br w:type="page"/>
      </w:r>
      <w:r w:rsidR="00EE5D97" w:rsidRPr="00790739">
        <w:rPr>
          <w:rFonts w:ascii="Calibri" w:hAnsi="Calibri" w:cs="Calibri"/>
          <w:sz w:val="22"/>
          <w:szCs w:val="22"/>
        </w:rPr>
        <w:lastRenderedPageBreak/>
        <w:t xml:space="preserve">Movements of long-term loans from financial institutions for the nine-month periods ended </w:t>
      </w:r>
      <w:r w:rsidR="00660714" w:rsidRPr="00790739">
        <w:rPr>
          <w:rFonts w:ascii="Calibri" w:hAnsi="Calibri" w:cs="Calibri"/>
          <w:sz w:val="22"/>
          <w:szCs w:val="22"/>
        </w:rPr>
        <w:t xml:space="preserve">                       </w:t>
      </w:r>
      <w:r w:rsidR="00EE5D97" w:rsidRPr="00790739">
        <w:rPr>
          <w:rFonts w:ascii="Calibri" w:hAnsi="Calibri" w:cs="Calibri"/>
          <w:sz w:val="22"/>
          <w:szCs w:val="22"/>
        </w:rPr>
        <w:t>30 September 2025 and 2024, comprise the following:</w:t>
      </w:r>
    </w:p>
    <w:p w14:paraId="4FE39E57" w14:textId="77777777" w:rsidR="003C4BE2" w:rsidRPr="00790739" w:rsidRDefault="003C4BE2" w:rsidP="000B44FB">
      <w:pPr>
        <w:spacing w:line="240" w:lineRule="atLeast"/>
        <w:ind w:left="540"/>
        <w:jc w:val="both"/>
        <w:rPr>
          <w:rFonts w:ascii="Calibri" w:hAnsi="Calibri" w:cs="Calibri"/>
          <w:sz w:val="22"/>
          <w:szCs w:val="22"/>
        </w:rPr>
      </w:pPr>
    </w:p>
    <w:tbl>
      <w:tblPr>
        <w:tblW w:w="9345" w:type="dxa"/>
        <w:tblInd w:w="459" w:type="dxa"/>
        <w:tblLayout w:type="fixed"/>
        <w:tblLook w:val="0000" w:firstRow="0" w:lastRow="0" w:firstColumn="0" w:lastColumn="0" w:noHBand="0" w:noVBand="0"/>
      </w:tblPr>
      <w:tblGrid>
        <w:gridCol w:w="3720"/>
        <w:gridCol w:w="1233"/>
        <w:gridCol w:w="243"/>
        <w:gridCol w:w="1224"/>
        <w:gridCol w:w="239"/>
        <w:gridCol w:w="1228"/>
        <w:gridCol w:w="236"/>
        <w:gridCol w:w="1222"/>
      </w:tblGrid>
      <w:tr w:rsidR="003C4BE2" w:rsidRPr="00790739" w14:paraId="66FE42DA" w14:textId="77777777" w:rsidTr="0077589B">
        <w:tc>
          <w:tcPr>
            <w:tcW w:w="3720" w:type="dxa"/>
          </w:tcPr>
          <w:p w14:paraId="6A3E5821" w14:textId="77777777" w:rsidR="003C4BE2" w:rsidRPr="00790739" w:rsidRDefault="003C4BE2" w:rsidP="000B44FB">
            <w:pPr>
              <w:spacing w:line="240" w:lineRule="atLeast"/>
              <w:rPr>
                <w:rFonts w:ascii="Calibri" w:eastAsia="Arial Unicode MS" w:hAnsi="Calibri" w:cs="Calibri"/>
                <w:sz w:val="22"/>
                <w:szCs w:val="22"/>
                <w:lang w:val="en-GB" w:bidi="ar-SA"/>
              </w:rPr>
            </w:pPr>
          </w:p>
        </w:tc>
        <w:tc>
          <w:tcPr>
            <w:tcW w:w="2700" w:type="dxa"/>
            <w:gridSpan w:val="3"/>
          </w:tcPr>
          <w:p w14:paraId="74C7D2BC" w14:textId="77777777" w:rsidR="003C4BE2" w:rsidRPr="00790739" w:rsidRDefault="003C4BE2" w:rsidP="000B44FB">
            <w:pPr>
              <w:pStyle w:val="acctmergecolhdg"/>
              <w:spacing w:line="240" w:lineRule="atLeast"/>
              <w:rPr>
                <w:rFonts w:ascii="Calibri" w:hAnsi="Calibri" w:cs="Calibri"/>
                <w:szCs w:val="22"/>
              </w:rPr>
            </w:pPr>
            <w:r w:rsidRPr="00790739">
              <w:rPr>
                <w:rFonts w:ascii="Calibri" w:hAnsi="Calibri" w:cs="Calibri"/>
                <w:szCs w:val="22"/>
              </w:rPr>
              <w:t>Consolidated</w:t>
            </w:r>
          </w:p>
          <w:p w14:paraId="30EC73F4" w14:textId="77777777" w:rsidR="003C4BE2" w:rsidRPr="00790739" w:rsidRDefault="003C4BE2"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lang w:val="en-GB" w:bidi="ar-SA"/>
              </w:rPr>
              <w:t>financial statements</w:t>
            </w:r>
          </w:p>
        </w:tc>
        <w:tc>
          <w:tcPr>
            <w:tcW w:w="239" w:type="dxa"/>
          </w:tcPr>
          <w:p w14:paraId="7A2922A4" w14:textId="77777777" w:rsidR="003C4BE2" w:rsidRPr="00790739" w:rsidRDefault="003C4BE2" w:rsidP="000B44FB">
            <w:pPr>
              <w:spacing w:line="240" w:lineRule="atLeast"/>
              <w:jc w:val="center"/>
              <w:rPr>
                <w:rFonts w:ascii="Calibri" w:eastAsia="Arial Unicode MS" w:hAnsi="Calibri" w:cs="Calibri"/>
                <w:b/>
                <w:sz w:val="22"/>
                <w:szCs w:val="22"/>
                <w:lang w:val="en-GB" w:bidi="ar-SA"/>
              </w:rPr>
            </w:pPr>
          </w:p>
        </w:tc>
        <w:tc>
          <w:tcPr>
            <w:tcW w:w="2686" w:type="dxa"/>
            <w:gridSpan w:val="3"/>
          </w:tcPr>
          <w:p w14:paraId="1722E6F7" w14:textId="77777777" w:rsidR="003C4BE2" w:rsidRPr="00790739" w:rsidRDefault="003C4BE2" w:rsidP="000B44FB">
            <w:pPr>
              <w:pStyle w:val="acctmergecolhdg"/>
              <w:spacing w:line="240" w:lineRule="atLeast"/>
              <w:rPr>
                <w:rFonts w:ascii="Calibri" w:hAnsi="Calibri" w:cs="Calibri"/>
                <w:szCs w:val="22"/>
              </w:rPr>
            </w:pPr>
            <w:r w:rsidRPr="00790739">
              <w:rPr>
                <w:rFonts w:ascii="Calibri" w:hAnsi="Calibri" w:cs="Calibri"/>
                <w:szCs w:val="22"/>
              </w:rPr>
              <w:t>Separate</w:t>
            </w:r>
          </w:p>
          <w:p w14:paraId="31034F19" w14:textId="77777777" w:rsidR="003C4BE2" w:rsidRPr="00790739" w:rsidRDefault="003C4BE2" w:rsidP="000B44FB">
            <w:pPr>
              <w:spacing w:line="240" w:lineRule="atLeast"/>
              <w:jc w:val="center"/>
              <w:rPr>
                <w:rFonts w:ascii="Calibri" w:eastAsia="Arial Unicode MS" w:hAnsi="Calibri" w:cs="Calibri"/>
                <w:b/>
                <w:sz w:val="22"/>
                <w:szCs w:val="22"/>
                <w:lang w:val="en-GB" w:bidi="ar-SA"/>
              </w:rPr>
            </w:pPr>
            <w:r w:rsidRPr="00790739">
              <w:rPr>
                <w:rFonts w:ascii="Calibri" w:hAnsi="Calibri" w:cs="Calibri"/>
                <w:b/>
                <w:sz w:val="22"/>
                <w:szCs w:val="22"/>
              </w:rPr>
              <w:t>financial statements</w:t>
            </w:r>
          </w:p>
        </w:tc>
      </w:tr>
      <w:tr w:rsidR="004A0B34" w:rsidRPr="00790739" w14:paraId="45EA3197" w14:textId="77777777" w:rsidTr="0077589B">
        <w:tc>
          <w:tcPr>
            <w:tcW w:w="3720" w:type="dxa"/>
          </w:tcPr>
          <w:p w14:paraId="43579E0E" w14:textId="77777777" w:rsidR="004A0B34" w:rsidRPr="00790739" w:rsidRDefault="004A0B34" w:rsidP="000B44FB">
            <w:pPr>
              <w:spacing w:line="240" w:lineRule="atLeast"/>
              <w:rPr>
                <w:rFonts w:ascii="Calibri" w:eastAsia="Arial Unicode MS" w:hAnsi="Calibri" w:cs="Calibri"/>
                <w:sz w:val="22"/>
                <w:szCs w:val="22"/>
                <w:lang w:val="en-GB" w:bidi="ar-SA"/>
              </w:rPr>
            </w:pPr>
          </w:p>
        </w:tc>
        <w:tc>
          <w:tcPr>
            <w:tcW w:w="1233" w:type="dxa"/>
            <w:vAlign w:val="bottom"/>
          </w:tcPr>
          <w:p w14:paraId="13575867" w14:textId="4D4FE4E8" w:rsidR="004A0B34"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D07D6E" w:rsidRPr="00790739">
              <w:rPr>
                <w:rFonts w:ascii="Calibri" w:hAnsi="Calibri" w:cs="Calibri"/>
                <w:b w:val="0"/>
                <w:bCs/>
                <w:szCs w:val="22"/>
              </w:rPr>
              <w:t>5</w:t>
            </w:r>
          </w:p>
        </w:tc>
        <w:tc>
          <w:tcPr>
            <w:tcW w:w="243" w:type="dxa"/>
            <w:vAlign w:val="bottom"/>
          </w:tcPr>
          <w:p w14:paraId="18E72EAD" w14:textId="77777777" w:rsidR="004A0B34" w:rsidRPr="00790739" w:rsidRDefault="004A0B34" w:rsidP="000B44FB">
            <w:pPr>
              <w:pStyle w:val="acctmergecolhdg"/>
              <w:spacing w:line="240" w:lineRule="atLeast"/>
              <w:ind w:left="-74" w:right="-79"/>
              <w:rPr>
                <w:rFonts w:ascii="Calibri" w:hAnsi="Calibri" w:cs="Calibri"/>
                <w:b w:val="0"/>
                <w:bCs/>
                <w:szCs w:val="22"/>
              </w:rPr>
            </w:pPr>
          </w:p>
        </w:tc>
        <w:tc>
          <w:tcPr>
            <w:tcW w:w="1224" w:type="dxa"/>
            <w:vAlign w:val="bottom"/>
          </w:tcPr>
          <w:p w14:paraId="77F672B8" w14:textId="566751E0" w:rsidR="004A0B34"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D07D6E" w:rsidRPr="00790739">
              <w:rPr>
                <w:rFonts w:ascii="Calibri" w:hAnsi="Calibri" w:cs="Calibri"/>
                <w:b w:val="0"/>
                <w:bCs/>
                <w:szCs w:val="22"/>
              </w:rPr>
              <w:t>4</w:t>
            </w:r>
          </w:p>
        </w:tc>
        <w:tc>
          <w:tcPr>
            <w:tcW w:w="239" w:type="dxa"/>
          </w:tcPr>
          <w:p w14:paraId="449BEECF" w14:textId="77777777" w:rsidR="004A0B34" w:rsidRPr="00790739" w:rsidRDefault="004A0B34" w:rsidP="000B44FB">
            <w:pPr>
              <w:spacing w:line="240" w:lineRule="atLeast"/>
              <w:jc w:val="center"/>
              <w:rPr>
                <w:rFonts w:ascii="Calibri" w:eastAsia="Arial Unicode MS" w:hAnsi="Calibri" w:cs="Calibri"/>
                <w:sz w:val="22"/>
                <w:szCs w:val="22"/>
                <w:lang w:val="en-GB" w:bidi="ar-SA"/>
              </w:rPr>
            </w:pPr>
          </w:p>
        </w:tc>
        <w:tc>
          <w:tcPr>
            <w:tcW w:w="1228" w:type="dxa"/>
            <w:vAlign w:val="bottom"/>
          </w:tcPr>
          <w:p w14:paraId="2D255FAE" w14:textId="6C18A3A4" w:rsidR="004A0B34"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D07D6E" w:rsidRPr="00790739">
              <w:rPr>
                <w:rFonts w:ascii="Calibri" w:hAnsi="Calibri" w:cs="Calibri"/>
                <w:b w:val="0"/>
                <w:bCs/>
                <w:szCs w:val="22"/>
              </w:rPr>
              <w:t>5</w:t>
            </w:r>
          </w:p>
        </w:tc>
        <w:tc>
          <w:tcPr>
            <w:tcW w:w="236" w:type="dxa"/>
            <w:vAlign w:val="bottom"/>
          </w:tcPr>
          <w:p w14:paraId="0DD45FF2" w14:textId="77777777" w:rsidR="004A0B34" w:rsidRPr="00790739" w:rsidRDefault="004A0B34" w:rsidP="000B44FB">
            <w:pPr>
              <w:pStyle w:val="acctmergecolhdg"/>
              <w:spacing w:line="240" w:lineRule="atLeast"/>
              <w:ind w:left="-74" w:right="-79"/>
              <w:rPr>
                <w:rFonts w:ascii="Calibri" w:hAnsi="Calibri" w:cs="Calibri"/>
                <w:b w:val="0"/>
                <w:bCs/>
                <w:szCs w:val="22"/>
              </w:rPr>
            </w:pPr>
          </w:p>
        </w:tc>
        <w:tc>
          <w:tcPr>
            <w:tcW w:w="1222" w:type="dxa"/>
            <w:vAlign w:val="bottom"/>
          </w:tcPr>
          <w:p w14:paraId="27717034" w14:textId="365B22F6" w:rsidR="004A0B34" w:rsidRPr="00790739" w:rsidRDefault="004F3C06" w:rsidP="000B44FB">
            <w:pPr>
              <w:pStyle w:val="acctmergecolhdg"/>
              <w:spacing w:line="240" w:lineRule="atLeast"/>
              <w:ind w:left="-74" w:right="-79"/>
              <w:rPr>
                <w:rFonts w:ascii="Calibri" w:hAnsi="Calibri" w:cs="Calibri"/>
                <w:b w:val="0"/>
                <w:bCs/>
                <w:szCs w:val="22"/>
              </w:rPr>
            </w:pPr>
            <w:r w:rsidRPr="00790739">
              <w:rPr>
                <w:rFonts w:ascii="Calibri" w:hAnsi="Calibri" w:cs="Calibri"/>
                <w:b w:val="0"/>
                <w:bCs/>
                <w:szCs w:val="22"/>
              </w:rPr>
              <w:t>202</w:t>
            </w:r>
            <w:r w:rsidR="00D07D6E" w:rsidRPr="00790739">
              <w:rPr>
                <w:rFonts w:ascii="Calibri" w:hAnsi="Calibri" w:cs="Calibri"/>
                <w:b w:val="0"/>
                <w:bCs/>
                <w:szCs w:val="22"/>
              </w:rPr>
              <w:t>4</w:t>
            </w:r>
          </w:p>
        </w:tc>
      </w:tr>
      <w:tr w:rsidR="004A0B34" w:rsidRPr="00790739" w14:paraId="55450C27" w14:textId="77777777" w:rsidTr="0077589B">
        <w:tc>
          <w:tcPr>
            <w:tcW w:w="3720" w:type="dxa"/>
          </w:tcPr>
          <w:p w14:paraId="447D3842" w14:textId="77777777" w:rsidR="004A0B34" w:rsidRPr="00790739" w:rsidRDefault="004A0B34" w:rsidP="000B44FB">
            <w:pPr>
              <w:spacing w:line="240" w:lineRule="atLeast"/>
              <w:rPr>
                <w:rFonts w:ascii="Calibri" w:eastAsia="Arial Unicode MS" w:hAnsi="Calibri" w:cs="Calibri"/>
                <w:b/>
                <w:bCs/>
                <w:i/>
                <w:iCs/>
                <w:sz w:val="22"/>
                <w:szCs w:val="22"/>
                <w:lang w:val="en-GB" w:bidi="ar-SA"/>
              </w:rPr>
            </w:pPr>
          </w:p>
        </w:tc>
        <w:tc>
          <w:tcPr>
            <w:tcW w:w="5625" w:type="dxa"/>
            <w:gridSpan w:val="7"/>
          </w:tcPr>
          <w:p w14:paraId="12E423FB" w14:textId="77777777" w:rsidR="004A0B34" w:rsidRPr="00790739" w:rsidRDefault="004A0B34" w:rsidP="000B44FB">
            <w:pPr>
              <w:pStyle w:val="acctmergecolhdg"/>
              <w:spacing w:line="240" w:lineRule="atLeast"/>
              <w:rPr>
                <w:rFonts w:ascii="Calibri" w:hAnsi="Calibri" w:cs="Calibri"/>
                <w:b w:val="0"/>
                <w:bCs/>
                <w:i/>
                <w:iCs/>
                <w:szCs w:val="22"/>
              </w:rPr>
            </w:pPr>
            <w:r w:rsidRPr="00790739">
              <w:rPr>
                <w:rFonts w:ascii="Calibri" w:hAnsi="Calibri" w:cs="Calibri"/>
                <w:b w:val="0"/>
                <w:bCs/>
                <w:i/>
                <w:iCs/>
                <w:szCs w:val="22"/>
              </w:rPr>
              <w:t>(in thousand Baht)</w:t>
            </w:r>
          </w:p>
        </w:tc>
      </w:tr>
      <w:tr w:rsidR="00B177C0" w:rsidRPr="00790739" w14:paraId="6F872E16" w14:textId="77777777" w:rsidTr="00445C64">
        <w:tc>
          <w:tcPr>
            <w:tcW w:w="3720" w:type="dxa"/>
            <w:vAlign w:val="bottom"/>
          </w:tcPr>
          <w:p w14:paraId="54F0284E" w14:textId="77777777" w:rsidR="00B177C0" w:rsidRPr="00790739" w:rsidRDefault="00B177C0" w:rsidP="00B177C0">
            <w:pPr>
              <w:tabs>
                <w:tab w:val="left" w:pos="360"/>
              </w:tabs>
              <w:spacing w:line="240" w:lineRule="atLeast"/>
              <w:ind w:left="162" w:hanging="162"/>
              <w:rPr>
                <w:rFonts w:ascii="Calibri" w:hAnsi="Calibri" w:cs="Calibri"/>
                <w:sz w:val="22"/>
                <w:szCs w:val="22"/>
              </w:rPr>
            </w:pPr>
            <w:r w:rsidRPr="00790739">
              <w:rPr>
                <w:rFonts w:ascii="Calibri" w:hAnsi="Calibri" w:cs="Calibri"/>
                <w:sz w:val="22"/>
                <w:szCs w:val="22"/>
              </w:rPr>
              <w:t>At 1 January</w:t>
            </w:r>
          </w:p>
        </w:tc>
        <w:tc>
          <w:tcPr>
            <w:tcW w:w="1233" w:type="dxa"/>
            <w:vAlign w:val="bottom"/>
          </w:tcPr>
          <w:p w14:paraId="1C472702" w14:textId="63DF673D" w:rsidR="00B177C0" w:rsidRPr="00790739" w:rsidRDefault="00F673BA" w:rsidP="00B177C0">
            <w:pPr>
              <w:tabs>
                <w:tab w:val="left" w:pos="1039"/>
              </w:tabs>
              <w:spacing w:line="240" w:lineRule="atLeast"/>
              <w:jc w:val="right"/>
              <w:rPr>
                <w:rFonts w:ascii="Calibri" w:hAnsi="Calibri" w:cs="Calibri"/>
                <w:sz w:val="22"/>
                <w:szCs w:val="22"/>
              </w:rPr>
            </w:pPr>
            <w:r w:rsidRPr="00790739">
              <w:rPr>
                <w:rFonts w:ascii="Calibri" w:hAnsi="Calibri" w:cs="Calibri"/>
                <w:sz w:val="22"/>
                <w:szCs w:val="22"/>
              </w:rPr>
              <w:t>782</w:t>
            </w:r>
            <w:r w:rsidR="00840695" w:rsidRPr="00790739">
              <w:rPr>
                <w:rFonts w:ascii="Calibri" w:hAnsi="Calibri" w:cs="Calibri"/>
                <w:sz w:val="22"/>
                <w:szCs w:val="22"/>
              </w:rPr>
              <w:t>,144</w:t>
            </w:r>
          </w:p>
        </w:tc>
        <w:tc>
          <w:tcPr>
            <w:tcW w:w="243" w:type="dxa"/>
          </w:tcPr>
          <w:p w14:paraId="70B03610" w14:textId="77777777" w:rsidR="00B177C0" w:rsidRPr="00790739" w:rsidRDefault="00B177C0" w:rsidP="00B177C0">
            <w:pPr>
              <w:spacing w:line="240" w:lineRule="atLeast"/>
              <w:rPr>
                <w:rFonts w:ascii="Calibri" w:eastAsia="Arial Unicode MS" w:hAnsi="Calibri" w:cs="Calibri"/>
                <w:sz w:val="22"/>
                <w:szCs w:val="22"/>
                <w:lang w:val="en-GB" w:bidi="ar-SA"/>
              </w:rPr>
            </w:pPr>
          </w:p>
        </w:tc>
        <w:tc>
          <w:tcPr>
            <w:tcW w:w="1224" w:type="dxa"/>
            <w:vAlign w:val="bottom"/>
          </w:tcPr>
          <w:p w14:paraId="331708D0" w14:textId="7B3DD2B8" w:rsidR="00B177C0" w:rsidRPr="00790739" w:rsidRDefault="00B177C0" w:rsidP="00B177C0">
            <w:pPr>
              <w:tabs>
                <w:tab w:val="left" w:pos="1039"/>
              </w:tabs>
              <w:spacing w:line="240" w:lineRule="atLeast"/>
              <w:jc w:val="right"/>
              <w:rPr>
                <w:rFonts w:ascii="Calibri" w:hAnsi="Calibri" w:cs="Calibri"/>
                <w:sz w:val="22"/>
                <w:szCs w:val="22"/>
              </w:rPr>
            </w:pPr>
            <w:r w:rsidRPr="00790739">
              <w:rPr>
                <w:rFonts w:ascii="Calibri" w:hAnsi="Calibri" w:cs="Calibri"/>
                <w:sz w:val="22"/>
                <w:szCs w:val="22"/>
              </w:rPr>
              <w:t>820,367</w:t>
            </w:r>
          </w:p>
        </w:tc>
        <w:tc>
          <w:tcPr>
            <w:tcW w:w="239" w:type="dxa"/>
          </w:tcPr>
          <w:p w14:paraId="15B9D6ED" w14:textId="77777777" w:rsidR="00B177C0" w:rsidRPr="00790739" w:rsidRDefault="00B177C0" w:rsidP="00B177C0">
            <w:pPr>
              <w:spacing w:line="240" w:lineRule="atLeast"/>
              <w:jc w:val="right"/>
              <w:rPr>
                <w:rFonts w:ascii="Calibri" w:eastAsia="Arial Unicode MS" w:hAnsi="Calibri" w:cs="Calibri"/>
                <w:sz w:val="22"/>
                <w:szCs w:val="22"/>
                <w:lang w:val="en-GB" w:bidi="ar-SA"/>
              </w:rPr>
            </w:pPr>
          </w:p>
        </w:tc>
        <w:tc>
          <w:tcPr>
            <w:tcW w:w="1228" w:type="dxa"/>
            <w:vAlign w:val="bottom"/>
          </w:tcPr>
          <w:p w14:paraId="157700E4" w14:textId="0D153460" w:rsidR="00B177C0" w:rsidRPr="00790739" w:rsidRDefault="00FB0CF3" w:rsidP="00B177C0">
            <w:pPr>
              <w:tabs>
                <w:tab w:val="left" w:pos="1039"/>
              </w:tabs>
              <w:spacing w:line="240" w:lineRule="atLeast"/>
              <w:jc w:val="right"/>
              <w:rPr>
                <w:rFonts w:ascii="Calibri" w:hAnsi="Calibri" w:cs="Calibri"/>
                <w:sz w:val="22"/>
                <w:szCs w:val="22"/>
              </w:rPr>
            </w:pPr>
            <w:r w:rsidRPr="00790739">
              <w:rPr>
                <w:rFonts w:ascii="Calibri" w:hAnsi="Calibri" w:cs="Calibri"/>
                <w:sz w:val="22"/>
                <w:szCs w:val="22"/>
              </w:rPr>
              <w:t>230,000</w:t>
            </w:r>
          </w:p>
        </w:tc>
        <w:tc>
          <w:tcPr>
            <w:tcW w:w="236" w:type="dxa"/>
          </w:tcPr>
          <w:p w14:paraId="1169E68D" w14:textId="77777777" w:rsidR="00B177C0" w:rsidRPr="00790739" w:rsidRDefault="00B177C0" w:rsidP="00B177C0">
            <w:pPr>
              <w:tabs>
                <w:tab w:val="left" w:pos="1039"/>
              </w:tabs>
              <w:spacing w:line="240" w:lineRule="atLeast"/>
              <w:jc w:val="right"/>
              <w:rPr>
                <w:rFonts w:ascii="Calibri" w:hAnsi="Calibri" w:cs="Calibri"/>
                <w:sz w:val="22"/>
                <w:szCs w:val="22"/>
              </w:rPr>
            </w:pPr>
          </w:p>
        </w:tc>
        <w:tc>
          <w:tcPr>
            <w:tcW w:w="1222" w:type="dxa"/>
            <w:vAlign w:val="bottom"/>
          </w:tcPr>
          <w:p w14:paraId="26BE59C9" w14:textId="438CFEC1" w:rsidR="00B177C0" w:rsidRPr="00790739" w:rsidRDefault="00B177C0" w:rsidP="00B177C0">
            <w:pPr>
              <w:tabs>
                <w:tab w:val="left" w:pos="1039"/>
              </w:tabs>
              <w:spacing w:line="240" w:lineRule="atLeast"/>
              <w:jc w:val="right"/>
              <w:rPr>
                <w:rFonts w:ascii="Calibri" w:hAnsi="Calibri" w:cs="Calibri"/>
                <w:sz w:val="22"/>
                <w:szCs w:val="22"/>
              </w:rPr>
            </w:pPr>
            <w:r w:rsidRPr="00790739">
              <w:rPr>
                <w:rFonts w:ascii="Calibri" w:hAnsi="Calibri" w:cs="Calibri"/>
                <w:sz w:val="22"/>
                <w:szCs w:val="22"/>
              </w:rPr>
              <w:t>230,000</w:t>
            </w:r>
          </w:p>
        </w:tc>
      </w:tr>
      <w:tr w:rsidR="00B177C0" w:rsidRPr="00790739" w14:paraId="64F8691C" w14:textId="77777777" w:rsidTr="00445C64">
        <w:tc>
          <w:tcPr>
            <w:tcW w:w="3720" w:type="dxa"/>
            <w:vAlign w:val="bottom"/>
          </w:tcPr>
          <w:p w14:paraId="2FFFF96E" w14:textId="77777777" w:rsidR="00B177C0" w:rsidRPr="00790739" w:rsidRDefault="00B177C0" w:rsidP="00B177C0">
            <w:pPr>
              <w:tabs>
                <w:tab w:val="left" w:pos="360"/>
              </w:tabs>
              <w:spacing w:line="240" w:lineRule="atLeast"/>
              <w:rPr>
                <w:rFonts w:ascii="Calibri" w:hAnsi="Calibri" w:cs="Calibri"/>
                <w:sz w:val="22"/>
                <w:szCs w:val="22"/>
              </w:rPr>
            </w:pPr>
            <w:r w:rsidRPr="00790739">
              <w:rPr>
                <w:rFonts w:ascii="Calibri" w:hAnsi="Calibri" w:cs="Calibri"/>
                <w:sz w:val="22"/>
                <w:szCs w:val="22"/>
              </w:rPr>
              <w:t>Repayment</w:t>
            </w:r>
          </w:p>
        </w:tc>
        <w:tc>
          <w:tcPr>
            <w:tcW w:w="1233" w:type="dxa"/>
            <w:tcBorders>
              <w:bottom w:val="single" w:sz="4" w:space="0" w:color="auto"/>
            </w:tcBorders>
          </w:tcPr>
          <w:p w14:paraId="0A10B91F" w14:textId="7AB5E2EB" w:rsidR="00B177C0" w:rsidRPr="00790739" w:rsidRDefault="007B0A8C" w:rsidP="00B177C0">
            <w:pPr>
              <w:spacing w:line="240" w:lineRule="atLeast"/>
              <w:ind w:right="-70"/>
              <w:jc w:val="right"/>
              <w:rPr>
                <w:rFonts w:ascii="Calibri" w:hAnsi="Calibri" w:cs="Calibri"/>
                <w:sz w:val="22"/>
                <w:szCs w:val="22"/>
              </w:rPr>
            </w:pPr>
            <w:r w:rsidRPr="00790739">
              <w:rPr>
                <w:rFonts w:ascii="Calibri" w:hAnsi="Calibri" w:cs="Calibri"/>
                <w:sz w:val="22"/>
                <w:szCs w:val="22"/>
              </w:rPr>
              <w:t>(2,503)</w:t>
            </w:r>
          </w:p>
        </w:tc>
        <w:tc>
          <w:tcPr>
            <w:tcW w:w="243" w:type="dxa"/>
          </w:tcPr>
          <w:p w14:paraId="3E9A8AAA" w14:textId="77777777" w:rsidR="00B177C0" w:rsidRPr="00790739" w:rsidRDefault="00B177C0" w:rsidP="00B177C0">
            <w:pPr>
              <w:spacing w:line="240" w:lineRule="atLeast"/>
              <w:rPr>
                <w:rFonts w:ascii="Calibri" w:eastAsia="Arial Unicode MS" w:hAnsi="Calibri" w:cs="Calibri"/>
                <w:sz w:val="22"/>
                <w:szCs w:val="22"/>
                <w:lang w:val="en-GB" w:bidi="ar-SA"/>
              </w:rPr>
            </w:pPr>
          </w:p>
        </w:tc>
        <w:tc>
          <w:tcPr>
            <w:tcW w:w="1224" w:type="dxa"/>
            <w:tcBorders>
              <w:bottom w:val="single" w:sz="4" w:space="0" w:color="auto"/>
            </w:tcBorders>
          </w:tcPr>
          <w:p w14:paraId="49C682A2" w14:textId="226B10A6" w:rsidR="00B177C0" w:rsidRPr="00790739" w:rsidRDefault="00B177C0" w:rsidP="00B177C0">
            <w:pPr>
              <w:spacing w:line="240" w:lineRule="atLeast"/>
              <w:ind w:right="-70"/>
              <w:jc w:val="right"/>
              <w:rPr>
                <w:rFonts w:ascii="Calibri" w:hAnsi="Calibri" w:cs="Calibri"/>
                <w:sz w:val="22"/>
                <w:szCs w:val="22"/>
              </w:rPr>
            </w:pPr>
            <w:r w:rsidRPr="00790739">
              <w:rPr>
                <w:rFonts w:ascii="Calibri" w:hAnsi="Calibri" w:cs="Calibri"/>
                <w:sz w:val="22"/>
                <w:szCs w:val="22"/>
              </w:rPr>
              <w:t>(36,217)</w:t>
            </w:r>
          </w:p>
        </w:tc>
        <w:tc>
          <w:tcPr>
            <w:tcW w:w="239" w:type="dxa"/>
          </w:tcPr>
          <w:p w14:paraId="5F8E69C0" w14:textId="77777777" w:rsidR="00B177C0" w:rsidRPr="00790739" w:rsidRDefault="00B177C0" w:rsidP="00B177C0">
            <w:pPr>
              <w:tabs>
                <w:tab w:val="left" w:pos="1039"/>
              </w:tabs>
              <w:spacing w:line="240" w:lineRule="atLeast"/>
              <w:jc w:val="right"/>
              <w:rPr>
                <w:rFonts w:ascii="Calibri" w:hAnsi="Calibri" w:cs="Calibri"/>
                <w:sz w:val="22"/>
                <w:szCs w:val="22"/>
              </w:rPr>
            </w:pPr>
          </w:p>
        </w:tc>
        <w:tc>
          <w:tcPr>
            <w:tcW w:w="1228" w:type="dxa"/>
            <w:tcBorders>
              <w:bottom w:val="single" w:sz="4" w:space="0" w:color="auto"/>
            </w:tcBorders>
          </w:tcPr>
          <w:p w14:paraId="757BCFFA" w14:textId="33D18E43" w:rsidR="00B177C0" w:rsidRPr="00790739" w:rsidRDefault="00FB0CF3" w:rsidP="00B177C0">
            <w:pPr>
              <w:pStyle w:val="BodyText"/>
              <w:tabs>
                <w:tab w:val="decimal" w:pos="744"/>
              </w:tabs>
              <w:spacing w:line="240" w:lineRule="auto"/>
              <w:ind w:left="-90" w:right="-108"/>
              <w:rPr>
                <w:rFonts w:ascii="Calibri" w:hAnsi="Calibri" w:cs="Calibri"/>
                <w:color w:val="auto"/>
                <w:sz w:val="22"/>
                <w:szCs w:val="22"/>
              </w:rPr>
            </w:pPr>
            <w:r w:rsidRPr="00790739">
              <w:rPr>
                <w:rFonts w:ascii="Calibri" w:hAnsi="Calibri" w:cs="Calibri"/>
                <w:color w:val="auto"/>
                <w:sz w:val="22"/>
                <w:szCs w:val="22"/>
              </w:rPr>
              <w:t>-</w:t>
            </w:r>
          </w:p>
        </w:tc>
        <w:tc>
          <w:tcPr>
            <w:tcW w:w="236" w:type="dxa"/>
          </w:tcPr>
          <w:p w14:paraId="29E692DF" w14:textId="77777777" w:rsidR="00B177C0" w:rsidRPr="00790739" w:rsidRDefault="00B177C0" w:rsidP="00B177C0">
            <w:pPr>
              <w:tabs>
                <w:tab w:val="left" w:pos="1039"/>
              </w:tabs>
              <w:spacing w:line="240" w:lineRule="atLeast"/>
              <w:jc w:val="right"/>
              <w:rPr>
                <w:rFonts w:ascii="Calibri" w:hAnsi="Calibri" w:cs="Calibri"/>
                <w:sz w:val="22"/>
                <w:szCs w:val="22"/>
              </w:rPr>
            </w:pPr>
          </w:p>
        </w:tc>
        <w:tc>
          <w:tcPr>
            <w:tcW w:w="1222" w:type="dxa"/>
            <w:tcBorders>
              <w:bottom w:val="single" w:sz="4" w:space="0" w:color="auto"/>
            </w:tcBorders>
          </w:tcPr>
          <w:p w14:paraId="0D9D41F7" w14:textId="79812AC2" w:rsidR="00B177C0" w:rsidRPr="00790739" w:rsidRDefault="00B177C0" w:rsidP="00B177C0">
            <w:pPr>
              <w:pStyle w:val="BodyText"/>
              <w:tabs>
                <w:tab w:val="decimal" w:pos="744"/>
              </w:tabs>
              <w:spacing w:line="240" w:lineRule="auto"/>
              <w:ind w:left="-90" w:right="-108"/>
              <w:rPr>
                <w:rFonts w:ascii="Calibri" w:hAnsi="Calibri" w:cs="Calibri"/>
                <w:sz w:val="22"/>
                <w:szCs w:val="22"/>
              </w:rPr>
            </w:pPr>
            <w:r w:rsidRPr="00790739">
              <w:rPr>
                <w:rFonts w:ascii="Calibri" w:hAnsi="Calibri" w:cs="Calibri"/>
                <w:color w:val="auto"/>
                <w:sz w:val="22"/>
                <w:szCs w:val="22"/>
              </w:rPr>
              <w:t>-</w:t>
            </w:r>
          </w:p>
        </w:tc>
      </w:tr>
      <w:tr w:rsidR="00B177C0" w:rsidRPr="00790739" w14:paraId="5D580619" w14:textId="77777777" w:rsidTr="00445C64">
        <w:tc>
          <w:tcPr>
            <w:tcW w:w="3720" w:type="dxa"/>
            <w:vAlign w:val="bottom"/>
          </w:tcPr>
          <w:p w14:paraId="28E542D8" w14:textId="77777777" w:rsidR="00B177C0" w:rsidRPr="00790739" w:rsidRDefault="00B177C0" w:rsidP="00B177C0">
            <w:pPr>
              <w:tabs>
                <w:tab w:val="left" w:pos="360"/>
              </w:tabs>
              <w:spacing w:line="240" w:lineRule="atLeast"/>
              <w:rPr>
                <w:rFonts w:ascii="Calibri" w:hAnsi="Calibri" w:cs="Calibri"/>
                <w:b/>
                <w:bCs/>
                <w:sz w:val="22"/>
                <w:szCs w:val="22"/>
              </w:rPr>
            </w:pPr>
            <w:r w:rsidRPr="00790739">
              <w:rPr>
                <w:rFonts w:ascii="Calibri" w:hAnsi="Calibri" w:cs="Calibri"/>
                <w:b/>
                <w:bCs/>
                <w:sz w:val="22"/>
                <w:szCs w:val="22"/>
              </w:rPr>
              <w:t>Total</w:t>
            </w:r>
          </w:p>
        </w:tc>
        <w:tc>
          <w:tcPr>
            <w:tcW w:w="1233" w:type="dxa"/>
            <w:tcBorders>
              <w:top w:val="single" w:sz="4" w:space="0" w:color="auto"/>
            </w:tcBorders>
            <w:vAlign w:val="bottom"/>
          </w:tcPr>
          <w:p w14:paraId="7E4232FB" w14:textId="695E8AF7" w:rsidR="00B177C0" w:rsidRPr="00790739" w:rsidRDefault="007B0A8C" w:rsidP="00B177C0">
            <w:pPr>
              <w:tabs>
                <w:tab w:val="left" w:pos="1039"/>
              </w:tabs>
              <w:spacing w:line="240" w:lineRule="atLeast"/>
              <w:jc w:val="right"/>
              <w:rPr>
                <w:rFonts w:ascii="Calibri" w:hAnsi="Calibri" w:cs="Calibri"/>
                <w:b/>
                <w:bCs/>
                <w:sz w:val="22"/>
                <w:szCs w:val="22"/>
              </w:rPr>
            </w:pPr>
            <w:r w:rsidRPr="00790739">
              <w:rPr>
                <w:rFonts w:ascii="Calibri" w:hAnsi="Calibri" w:cs="Calibri"/>
                <w:b/>
                <w:bCs/>
                <w:sz w:val="22"/>
                <w:szCs w:val="22"/>
              </w:rPr>
              <w:t>779,641</w:t>
            </w:r>
          </w:p>
        </w:tc>
        <w:tc>
          <w:tcPr>
            <w:tcW w:w="243" w:type="dxa"/>
          </w:tcPr>
          <w:p w14:paraId="4CAAB135" w14:textId="77777777" w:rsidR="00B177C0" w:rsidRPr="00790739" w:rsidRDefault="00B177C0" w:rsidP="00B177C0">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tcBorders>
            <w:vAlign w:val="bottom"/>
          </w:tcPr>
          <w:p w14:paraId="4B5D18FE" w14:textId="0D6E76BA" w:rsidR="00B177C0" w:rsidRPr="00790739" w:rsidRDefault="00B177C0" w:rsidP="00B177C0">
            <w:pPr>
              <w:tabs>
                <w:tab w:val="left" w:pos="1039"/>
              </w:tabs>
              <w:spacing w:line="240" w:lineRule="atLeast"/>
              <w:jc w:val="right"/>
              <w:rPr>
                <w:rFonts w:ascii="Calibri" w:hAnsi="Calibri" w:cs="Calibri"/>
                <w:b/>
                <w:bCs/>
                <w:sz w:val="22"/>
                <w:szCs w:val="22"/>
              </w:rPr>
            </w:pPr>
            <w:r w:rsidRPr="00790739">
              <w:rPr>
                <w:rFonts w:ascii="Calibri" w:hAnsi="Calibri" w:cs="Calibri"/>
                <w:b/>
                <w:bCs/>
                <w:sz w:val="22"/>
                <w:szCs w:val="22"/>
              </w:rPr>
              <w:t>784,150</w:t>
            </w:r>
          </w:p>
        </w:tc>
        <w:tc>
          <w:tcPr>
            <w:tcW w:w="239" w:type="dxa"/>
          </w:tcPr>
          <w:p w14:paraId="4D94A0D7" w14:textId="77777777" w:rsidR="00B177C0" w:rsidRPr="00790739" w:rsidRDefault="00B177C0" w:rsidP="00B177C0">
            <w:pPr>
              <w:tabs>
                <w:tab w:val="decimal" w:pos="654"/>
              </w:tabs>
              <w:spacing w:line="240" w:lineRule="atLeast"/>
              <w:jc w:val="right"/>
              <w:rPr>
                <w:rFonts w:ascii="Calibri" w:hAnsi="Calibri" w:cs="Calibri"/>
                <w:b/>
                <w:bCs/>
                <w:sz w:val="22"/>
                <w:szCs w:val="22"/>
              </w:rPr>
            </w:pPr>
          </w:p>
        </w:tc>
        <w:tc>
          <w:tcPr>
            <w:tcW w:w="1228" w:type="dxa"/>
            <w:tcBorders>
              <w:top w:val="single" w:sz="4" w:space="0" w:color="auto"/>
            </w:tcBorders>
            <w:vAlign w:val="bottom"/>
          </w:tcPr>
          <w:p w14:paraId="59EB2667" w14:textId="3B6FBBEA" w:rsidR="00B177C0" w:rsidRPr="00790739" w:rsidRDefault="00FB0CF3" w:rsidP="00B177C0">
            <w:pPr>
              <w:tabs>
                <w:tab w:val="left" w:pos="1039"/>
              </w:tabs>
              <w:spacing w:line="240" w:lineRule="atLeast"/>
              <w:jc w:val="right"/>
              <w:rPr>
                <w:rFonts w:ascii="Calibri" w:hAnsi="Calibri" w:cs="Calibri"/>
                <w:b/>
                <w:bCs/>
                <w:sz w:val="22"/>
                <w:szCs w:val="22"/>
              </w:rPr>
            </w:pPr>
            <w:r w:rsidRPr="00790739">
              <w:rPr>
                <w:rFonts w:ascii="Calibri" w:hAnsi="Calibri" w:cs="Calibri"/>
                <w:b/>
                <w:bCs/>
                <w:sz w:val="22"/>
                <w:szCs w:val="22"/>
              </w:rPr>
              <w:t>230,000</w:t>
            </w:r>
          </w:p>
        </w:tc>
        <w:tc>
          <w:tcPr>
            <w:tcW w:w="236" w:type="dxa"/>
          </w:tcPr>
          <w:p w14:paraId="2D2D3681" w14:textId="77777777" w:rsidR="00B177C0" w:rsidRPr="00790739" w:rsidRDefault="00B177C0" w:rsidP="00B177C0">
            <w:pPr>
              <w:tabs>
                <w:tab w:val="decimal" w:pos="654"/>
                <w:tab w:val="left" w:pos="1039"/>
              </w:tabs>
              <w:spacing w:line="240" w:lineRule="atLeast"/>
              <w:jc w:val="right"/>
              <w:rPr>
                <w:rFonts w:ascii="Calibri" w:hAnsi="Calibri" w:cs="Calibri"/>
                <w:b/>
                <w:bCs/>
                <w:sz w:val="22"/>
                <w:szCs w:val="22"/>
              </w:rPr>
            </w:pPr>
          </w:p>
        </w:tc>
        <w:tc>
          <w:tcPr>
            <w:tcW w:w="1222" w:type="dxa"/>
            <w:tcBorders>
              <w:top w:val="single" w:sz="4" w:space="0" w:color="auto"/>
            </w:tcBorders>
            <w:vAlign w:val="bottom"/>
          </w:tcPr>
          <w:p w14:paraId="3A90BAB8" w14:textId="4CAD753E" w:rsidR="00B177C0" w:rsidRPr="00790739" w:rsidRDefault="00B177C0" w:rsidP="00B177C0">
            <w:pPr>
              <w:tabs>
                <w:tab w:val="left" w:pos="1039"/>
              </w:tabs>
              <w:spacing w:line="240" w:lineRule="atLeast"/>
              <w:jc w:val="right"/>
              <w:rPr>
                <w:rFonts w:ascii="Calibri" w:hAnsi="Calibri" w:cs="Calibri"/>
                <w:b/>
                <w:bCs/>
                <w:sz w:val="22"/>
                <w:szCs w:val="22"/>
              </w:rPr>
            </w:pPr>
            <w:r w:rsidRPr="00790739">
              <w:rPr>
                <w:rFonts w:ascii="Calibri" w:hAnsi="Calibri" w:cs="Calibri"/>
                <w:b/>
                <w:bCs/>
                <w:sz w:val="22"/>
                <w:szCs w:val="22"/>
              </w:rPr>
              <w:t>230,000</w:t>
            </w:r>
          </w:p>
        </w:tc>
      </w:tr>
      <w:tr w:rsidR="00B177C0" w:rsidRPr="00790739" w14:paraId="4B12AB31" w14:textId="77777777" w:rsidTr="00445C64">
        <w:tc>
          <w:tcPr>
            <w:tcW w:w="3720" w:type="dxa"/>
            <w:vAlign w:val="bottom"/>
          </w:tcPr>
          <w:p w14:paraId="14EEE472" w14:textId="77777777" w:rsidR="00B177C0" w:rsidRPr="00790739" w:rsidRDefault="00B177C0" w:rsidP="00B177C0">
            <w:pPr>
              <w:ind w:left="165" w:hanging="165"/>
              <w:jc w:val="thaiDistribute"/>
              <w:rPr>
                <w:rFonts w:ascii="Calibri" w:hAnsi="Calibri" w:cs="Calibri"/>
                <w:sz w:val="22"/>
                <w:szCs w:val="22"/>
              </w:rPr>
            </w:pPr>
            <w:r w:rsidRPr="00790739">
              <w:rPr>
                <w:rFonts w:ascii="Calibri" w:eastAsia="Calibri" w:hAnsi="Calibri" w:cs="Calibri"/>
                <w:i/>
                <w:iCs/>
                <w:sz w:val="22"/>
                <w:szCs w:val="22"/>
              </w:rPr>
              <w:t xml:space="preserve">Less </w:t>
            </w:r>
            <w:r w:rsidRPr="00790739">
              <w:rPr>
                <w:rFonts w:ascii="Calibri" w:eastAsia="Calibri" w:hAnsi="Calibri" w:cs="Calibri"/>
                <w:sz w:val="22"/>
                <w:szCs w:val="22"/>
              </w:rPr>
              <w:t>current portion of long-term loans</w:t>
            </w:r>
          </w:p>
        </w:tc>
        <w:tc>
          <w:tcPr>
            <w:tcW w:w="1233" w:type="dxa"/>
            <w:vAlign w:val="bottom"/>
          </w:tcPr>
          <w:p w14:paraId="2BBEAA74" w14:textId="1048E805" w:rsidR="00B177C0" w:rsidRPr="00790739" w:rsidRDefault="00E17B0F" w:rsidP="00B177C0">
            <w:pPr>
              <w:spacing w:line="240" w:lineRule="atLeast"/>
              <w:ind w:right="-70"/>
              <w:jc w:val="right"/>
              <w:rPr>
                <w:rFonts w:ascii="Calibri" w:hAnsi="Calibri" w:cs="Calibri"/>
                <w:sz w:val="22"/>
                <w:szCs w:val="22"/>
              </w:rPr>
            </w:pPr>
            <w:r w:rsidRPr="00790739">
              <w:rPr>
                <w:rFonts w:ascii="Calibri" w:hAnsi="Calibri" w:cs="Calibri"/>
                <w:sz w:val="22"/>
                <w:szCs w:val="22"/>
              </w:rPr>
              <w:t>(779,641)</w:t>
            </w:r>
          </w:p>
        </w:tc>
        <w:tc>
          <w:tcPr>
            <w:tcW w:w="243" w:type="dxa"/>
          </w:tcPr>
          <w:p w14:paraId="4C9DF117" w14:textId="77777777" w:rsidR="00B177C0" w:rsidRPr="00790739" w:rsidRDefault="00B177C0" w:rsidP="00B177C0">
            <w:pPr>
              <w:tabs>
                <w:tab w:val="decimal" w:pos="654"/>
              </w:tabs>
              <w:spacing w:line="240" w:lineRule="atLeast"/>
              <w:rPr>
                <w:rFonts w:ascii="Calibri" w:eastAsia="Arial Unicode MS" w:hAnsi="Calibri" w:cs="Calibri"/>
                <w:sz w:val="22"/>
                <w:szCs w:val="22"/>
                <w:lang w:val="en-GB" w:bidi="ar-SA"/>
              </w:rPr>
            </w:pPr>
          </w:p>
        </w:tc>
        <w:tc>
          <w:tcPr>
            <w:tcW w:w="1224" w:type="dxa"/>
            <w:vAlign w:val="bottom"/>
          </w:tcPr>
          <w:p w14:paraId="6236EE19" w14:textId="227F2AA3" w:rsidR="00B177C0" w:rsidRPr="00790739" w:rsidRDefault="00B177C0" w:rsidP="00B177C0">
            <w:pPr>
              <w:spacing w:line="240" w:lineRule="atLeast"/>
              <w:ind w:right="-70"/>
              <w:jc w:val="right"/>
              <w:rPr>
                <w:rFonts w:ascii="Calibri" w:hAnsi="Calibri" w:cs="Calibri"/>
                <w:sz w:val="22"/>
                <w:szCs w:val="22"/>
              </w:rPr>
            </w:pPr>
            <w:r w:rsidRPr="00790739">
              <w:rPr>
                <w:rFonts w:ascii="Calibri" w:hAnsi="Calibri" w:cs="Calibri"/>
                <w:sz w:val="22"/>
                <w:szCs w:val="22"/>
              </w:rPr>
              <w:t>(754,070)</w:t>
            </w:r>
          </w:p>
        </w:tc>
        <w:tc>
          <w:tcPr>
            <w:tcW w:w="239" w:type="dxa"/>
          </w:tcPr>
          <w:p w14:paraId="705920C0" w14:textId="77777777" w:rsidR="00B177C0" w:rsidRPr="00790739" w:rsidRDefault="00B177C0" w:rsidP="00B177C0">
            <w:pPr>
              <w:tabs>
                <w:tab w:val="decimal" w:pos="654"/>
                <w:tab w:val="left" w:pos="705"/>
                <w:tab w:val="left" w:pos="1039"/>
              </w:tabs>
              <w:spacing w:line="240" w:lineRule="atLeast"/>
              <w:jc w:val="right"/>
              <w:rPr>
                <w:rFonts w:ascii="Calibri" w:hAnsi="Calibri" w:cs="Calibri"/>
                <w:sz w:val="22"/>
                <w:szCs w:val="22"/>
              </w:rPr>
            </w:pPr>
          </w:p>
        </w:tc>
        <w:tc>
          <w:tcPr>
            <w:tcW w:w="1228" w:type="dxa"/>
            <w:vAlign w:val="bottom"/>
          </w:tcPr>
          <w:p w14:paraId="264A66A1" w14:textId="799B7AFC" w:rsidR="00B177C0" w:rsidRPr="00790739" w:rsidRDefault="00FB0CF3" w:rsidP="00B177C0">
            <w:pPr>
              <w:spacing w:line="240" w:lineRule="atLeast"/>
              <w:ind w:right="-70"/>
              <w:jc w:val="right"/>
              <w:rPr>
                <w:rFonts w:ascii="Calibri" w:hAnsi="Calibri" w:cs="Calibri"/>
                <w:sz w:val="22"/>
                <w:szCs w:val="22"/>
              </w:rPr>
            </w:pPr>
            <w:r w:rsidRPr="00790739">
              <w:rPr>
                <w:rFonts w:ascii="Calibri" w:hAnsi="Calibri" w:cs="Calibri"/>
                <w:sz w:val="22"/>
                <w:szCs w:val="22"/>
              </w:rPr>
              <w:t>(230,000)</w:t>
            </w:r>
          </w:p>
        </w:tc>
        <w:tc>
          <w:tcPr>
            <w:tcW w:w="236" w:type="dxa"/>
          </w:tcPr>
          <w:p w14:paraId="0F4FF227" w14:textId="77777777" w:rsidR="00B177C0" w:rsidRPr="00790739" w:rsidRDefault="00B177C0" w:rsidP="00B177C0">
            <w:pPr>
              <w:tabs>
                <w:tab w:val="decimal" w:pos="654"/>
                <w:tab w:val="left" w:pos="1039"/>
              </w:tabs>
              <w:spacing w:line="240" w:lineRule="atLeast"/>
              <w:jc w:val="right"/>
              <w:rPr>
                <w:rFonts w:ascii="Calibri" w:hAnsi="Calibri" w:cs="Calibri"/>
                <w:sz w:val="22"/>
                <w:szCs w:val="22"/>
              </w:rPr>
            </w:pPr>
          </w:p>
        </w:tc>
        <w:tc>
          <w:tcPr>
            <w:tcW w:w="1222" w:type="dxa"/>
            <w:vAlign w:val="bottom"/>
          </w:tcPr>
          <w:p w14:paraId="09097679" w14:textId="491E3D52" w:rsidR="00B177C0" w:rsidRPr="00790739" w:rsidRDefault="00B177C0" w:rsidP="00B177C0">
            <w:pPr>
              <w:spacing w:line="240" w:lineRule="atLeast"/>
              <w:ind w:right="-70"/>
              <w:jc w:val="right"/>
              <w:rPr>
                <w:rFonts w:ascii="Calibri" w:hAnsi="Calibri" w:cs="Calibri"/>
                <w:sz w:val="22"/>
                <w:szCs w:val="22"/>
              </w:rPr>
            </w:pPr>
            <w:r w:rsidRPr="00790739">
              <w:rPr>
                <w:rFonts w:ascii="Calibri" w:hAnsi="Calibri" w:cs="Calibri"/>
                <w:sz w:val="22"/>
                <w:szCs w:val="22"/>
              </w:rPr>
              <w:t>(230,000)</w:t>
            </w:r>
          </w:p>
        </w:tc>
      </w:tr>
      <w:tr w:rsidR="00B177C0" w:rsidRPr="00790739" w14:paraId="64BCA79A" w14:textId="77777777" w:rsidTr="00445C64">
        <w:tc>
          <w:tcPr>
            <w:tcW w:w="3720" w:type="dxa"/>
            <w:vAlign w:val="bottom"/>
          </w:tcPr>
          <w:p w14:paraId="0BFAA67F" w14:textId="77777777" w:rsidR="00B177C0" w:rsidRPr="00790739" w:rsidRDefault="00B177C0" w:rsidP="00B177C0">
            <w:pPr>
              <w:ind w:left="165" w:hanging="165"/>
              <w:jc w:val="thaiDistribute"/>
              <w:rPr>
                <w:rFonts w:ascii="Calibri" w:eastAsia="Calibri" w:hAnsi="Calibri" w:cs="Calibri"/>
                <w:sz w:val="22"/>
                <w:szCs w:val="22"/>
              </w:rPr>
            </w:pPr>
            <w:r w:rsidRPr="00790739">
              <w:rPr>
                <w:rFonts w:ascii="Calibri" w:eastAsia="Calibri" w:hAnsi="Calibri" w:cs="Calibri"/>
                <w:i/>
                <w:iCs/>
                <w:sz w:val="22"/>
                <w:szCs w:val="22"/>
              </w:rPr>
              <w:t xml:space="preserve">Less </w:t>
            </w:r>
            <w:r w:rsidRPr="00790739">
              <w:rPr>
                <w:rFonts w:ascii="Calibri" w:eastAsia="Calibri" w:hAnsi="Calibri" w:cs="Calibri"/>
                <w:sz w:val="22"/>
                <w:szCs w:val="22"/>
              </w:rPr>
              <w:t>reclassification to current</w:t>
            </w:r>
          </w:p>
          <w:p w14:paraId="50587841" w14:textId="24F9E922" w:rsidR="00B177C0" w:rsidRPr="00790739" w:rsidRDefault="00B177C0" w:rsidP="00B177C0">
            <w:pPr>
              <w:ind w:left="337" w:hanging="165"/>
              <w:jc w:val="thaiDistribute"/>
              <w:rPr>
                <w:rFonts w:ascii="Calibri" w:eastAsia="Calibri" w:hAnsi="Calibri" w:cs="Calibri"/>
                <w:sz w:val="22"/>
                <w:szCs w:val="22"/>
              </w:rPr>
            </w:pPr>
            <w:r w:rsidRPr="00790739">
              <w:rPr>
                <w:rFonts w:ascii="Calibri" w:eastAsia="Calibri" w:hAnsi="Calibri" w:cs="Calibri"/>
                <w:sz w:val="22"/>
                <w:szCs w:val="22"/>
              </w:rPr>
              <w:t>From breach of covernant</w:t>
            </w:r>
          </w:p>
        </w:tc>
        <w:tc>
          <w:tcPr>
            <w:tcW w:w="1233" w:type="dxa"/>
            <w:vAlign w:val="bottom"/>
          </w:tcPr>
          <w:p w14:paraId="6D0A3F42" w14:textId="20F21063" w:rsidR="00B177C0" w:rsidRPr="00790739" w:rsidRDefault="00445C64" w:rsidP="00445C64">
            <w:pPr>
              <w:pStyle w:val="BodyText"/>
              <w:tabs>
                <w:tab w:val="decimal" w:pos="744"/>
              </w:tabs>
              <w:spacing w:line="240" w:lineRule="auto"/>
              <w:ind w:left="-90" w:right="-108"/>
              <w:rPr>
                <w:rFonts w:ascii="Calibri" w:hAnsi="Calibri" w:cs="Calibri"/>
                <w:sz w:val="22"/>
                <w:szCs w:val="22"/>
              </w:rPr>
            </w:pPr>
            <w:r w:rsidRPr="00790739">
              <w:rPr>
                <w:rFonts w:ascii="Calibri" w:hAnsi="Calibri" w:cs="Calibri"/>
                <w:sz w:val="22"/>
                <w:szCs w:val="22"/>
              </w:rPr>
              <w:t>-</w:t>
            </w:r>
          </w:p>
        </w:tc>
        <w:tc>
          <w:tcPr>
            <w:tcW w:w="243" w:type="dxa"/>
          </w:tcPr>
          <w:p w14:paraId="3D29CB86" w14:textId="77777777" w:rsidR="00B177C0" w:rsidRPr="00790739" w:rsidRDefault="00B177C0" w:rsidP="00445C64">
            <w:pPr>
              <w:pStyle w:val="BodyText"/>
              <w:tabs>
                <w:tab w:val="decimal" w:pos="744"/>
              </w:tabs>
              <w:spacing w:line="240" w:lineRule="auto"/>
              <w:ind w:left="-90" w:right="-108"/>
              <w:rPr>
                <w:rFonts w:ascii="Calibri" w:eastAsia="Arial Unicode MS" w:hAnsi="Calibri" w:cs="Calibri"/>
                <w:sz w:val="22"/>
                <w:szCs w:val="22"/>
              </w:rPr>
            </w:pPr>
          </w:p>
        </w:tc>
        <w:tc>
          <w:tcPr>
            <w:tcW w:w="1224" w:type="dxa"/>
            <w:vAlign w:val="bottom"/>
          </w:tcPr>
          <w:p w14:paraId="0771B9F6" w14:textId="4B09B1C5" w:rsidR="00B177C0" w:rsidRPr="00790739" w:rsidRDefault="00B177C0" w:rsidP="00B177C0">
            <w:pPr>
              <w:spacing w:line="240" w:lineRule="atLeast"/>
              <w:ind w:right="-70"/>
              <w:jc w:val="right"/>
              <w:rPr>
                <w:rFonts w:ascii="Calibri" w:hAnsi="Calibri" w:cs="Calibri"/>
                <w:sz w:val="22"/>
                <w:szCs w:val="22"/>
              </w:rPr>
            </w:pPr>
            <w:r w:rsidRPr="00790739">
              <w:rPr>
                <w:rFonts w:ascii="Calibri" w:hAnsi="Calibri" w:cs="Calibri"/>
                <w:sz w:val="22"/>
                <w:szCs w:val="22"/>
              </w:rPr>
              <w:t>(30,080)</w:t>
            </w:r>
          </w:p>
        </w:tc>
        <w:tc>
          <w:tcPr>
            <w:tcW w:w="239" w:type="dxa"/>
          </w:tcPr>
          <w:p w14:paraId="30F7C385" w14:textId="77777777" w:rsidR="00B177C0" w:rsidRPr="00790739" w:rsidRDefault="00B177C0" w:rsidP="00B177C0">
            <w:pPr>
              <w:tabs>
                <w:tab w:val="decimal" w:pos="654"/>
                <w:tab w:val="left" w:pos="705"/>
                <w:tab w:val="left" w:pos="1039"/>
              </w:tabs>
              <w:spacing w:line="240" w:lineRule="atLeast"/>
              <w:jc w:val="right"/>
              <w:rPr>
                <w:rFonts w:ascii="Calibri" w:hAnsi="Calibri" w:cs="Calibri"/>
                <w:sz w:val="22"/>
                <w:szCs w:val="22"/>
              </w:rPr>
            </w:pPr>
          </w:p>
        </w:tc>
        <w:tc>
          <w:tcPr>
            <w:tcW w:w="1228" w:type="dxa"/>
            <w:vAlign w:val="bottom"/>
          </w:tcPr>
          <w:p w14:paraId="2C14A527" w14:textId="5CCA18BF" w:rsidR="00B177C0" w:rsidRPr="00790739" w:rsidRDefault="00FB0CF3" w:rsidP="00B177C0">
            <w:pPr>
              <w:pStyle w:val="BodyText"/>
              <w:tabs>
                <w:tab w:val="decimal" w:pos="744"/>
              </w:tabs>
              <w:spacing w:line="240" w:lineRule="auto"/>
              <w:ind w:left="-90" w:right="-108"/>
              <w:rPr>
                <w:rFonts w:ascii="Calibri" w:hAnsi="Calibri" w:cs="Calibri"/>
                <w:sz w:val="22"/>
                <w:szCs w:val="22"/>
                <w:cs/>
              </w:rPr>
            </w:pPr>
            <w:r w:rsidRPr="00790739">
              <w:rPr>
                <w:rFonts w:ascii="Calibri" w:hAnsi="Calibri" w:cs="Calibri"/>
                <w:sz w:val="22"/>
                <w:szCs w:val="22"/>
              </w:rPr>
              <w:t>-</w:t>
            </w:r>
          </w:p>
        </w:tc>
        <w:tc>
          <w:tcPr>
            <w:tcW w:w="236" w:type="dxa"/>
          </w:tcPr>
          <w:p w14:paraId="2F1088DC" w14:textId="77777777" w:rsidR="00B177C0" w:rsidRPr="00790739" w:rsidRDefault="00B177C0" w:rsidP="00B177C0">
            <w:pPr>
              <w:tabs>
                <w:tab w:val="decimal" w:pos="654"/>
                <w:tab w:val="left" w:pos="1039"/>
              </w:tabs>
              <w:spacing w:line="240" w:lineRule="atLeast"/>
              <w:jc w:val="right"/>
              <w:rPr>
                <w:rFonts w:ascii="Calibri" w:hAnsi="Calibri" w:cs="Calibri"/>
                <w:sz w:val="22"/>
                <w:szCs w:val="22"/>
              </w:rPr>
            </w:pPr>
          </w:p>
        </w:tc>
        <w:tc>
          <w:tcPr>
            <w:tcW w:w="1222" w:type="dxa"/>
            <w:vAlign w:val="bottom"/>
          </w:tcPr>
          <w:p w14:paraId="285F2289" w14:textId="6D50CD62" w:rsidR="00B177C0" w:rsidRPr="00790739" w:rsidRDefault="00B177C0" w:rsidP="000F0B86">
            <w:pPr>
              <w:pStyle w:val="BodyText"/>
              <w:tabs>
                <w:tab w:val="decimal" w:pos="744"/>
              </w:tabs>
              <w:spacing w:line="240" w:lineRule="auto"/>
              <w:ind w:left="-90" w:right="-108"/>
              <w:rPr>
                <w:rFonts w:ascii="Calibri" w:hAnsi="Calibri" w:cs="Calibri"/>
                <w:color w:val="auto"/>
                <w:sz w:val="22"/>
                <w:szCs w:val="22"/>
              </w:rPr>
            </w:pPr>
            <w:r w:rsidRPr="00790739">
              <w:rPr>
                <w:rFonts w:ascii="Calibri" w:hAnsi="Calibri" w:cs="Calibri"/>
                <w:color w:val="auto"/>
                <w:sz w:val="22"/>
                <w:szCs w:val="22"/>
              </w:rPr>
              <w:t>-</w:t>
            </w:r>
          </w:p>
        </w:tc>
      </w:tr>
      <w:tr w:rsidR="00B177C0" w:rsidRPr="00790739" w14:paraId="0890EFE6" w14:textId="77777777" w:rsidTr="00445C64">
        <w:tc>
          <w:tcPr>
            <w:tcW w:w="3720" w:type="dxa"/>
            <w:vAlign w:val="bottom"/>
          </w:tcPr>
          <w:p w14:paraId="3CD00899" w14:textId="31A9AE21" w:rsidR="00B177C0" w:rsidRPr="00790739" w:rsidRDefault="00B177C0" w:rsidP="00B177C0">
            <w:pPr>
              <w:ind w:left="165" w:hanging="165"/>
              <w:rPr>
                <w:rFonts w:ascii="Calibri" w:eastAsia="Calibri" w:hAnsi="Calibri" w:cs="Calibri"/>
                <w:sz w:val="22"/>
                <w:szCs w:val="22"/>
              </w:rPr>
            </w:pPr>
            <w:r w:rsidRPr="00790739">
              <w:rPr>
                <w:rFonts w:ascii="Calibri" w:hAnsi="Calibri" w:cs="Calibri"/>
                <w:b/>
                <w:bCs/>
                <w:sz w:val="22"/>
                <w:szCs w:val="22"/>
              </w:rPr>
              <w:t>At 3</w:t>
            </w:r>
            <w:r w:rsidR="005958E9" w:rsidRPr="00790739">
              <w:rPr>
                <w:rFonts w:ascii="Calibri" w:hAnsi="Calibri" w:cs="Calibri"/>
                <w:b/>
                <w:bCs/>
                <w:sz w:val="22"/>
                <w:szCs w:val="22"/>
              </w:rPr>
              <w:t>0</w:t>
            </w:r>
            <w:r w:rsidRPr="00790739">
              <w:rPr>
                <w:rFonts w:ascii="Calibri" w:hAnsi="Calibri" w:cs="Calibri"/>
                <w:b/>
                <w:bCs/>
                <w:sz w:val="22"/>
                <w:szCs w:val="22"/>
              </w:rPr>
              <w:t xml:space="preserve"> </w:t>
            </w:r>
            <w:r w:rsidR="005958E9" w:rsidRPr="00790739">
              <w:rPr>
                <w:rFonts w:ascii="Calibri" w:hAnsi="Calibri" w:cs="Calibri"/>
                <w:b/>
                <w:bCs/>
                <w:sz w:val="22"/>
                <w:szCs w:val="22"/>
              </w:rPr>
              <w:t>September</w:t>
            </w:r>
          </w:p>
        </w:tc>
        <w:tc>
          <w:tcPr>
            <w:tcW w:w="1233" w:type="dxa"/>
            <w:tcBorders>
              <w:top w:val="single" w:sz="4" w:space="0" w:color="auto"/>
              <w:bottom w:val="double" w:sz="4" w:space="0" w:color="auto"/>
            </w:tcBorders>
            <w:vAlign w:val="bottom"/>
          </w:tcPr>
          <w:p w14:paraId="13E6A934" w14:textId="41DB9D8F" w:rsidR="00B177C0" w:rsidRPr="00790739" w:rsidRDefault="00445C64" w:rsidP="00B177C0">
            <w:pPr>
              <w:pStyle w:val="BodyText"/>
              <w:tabs>
                <w:tab w:val="decimal" w:pos="744"/>
              </w:tabs>
              <w:spacing w:line="240" w:lineRule="auto"/>
              <w:ind w:left="-90" w:right="-108"/>
              <w:rPr>
                <w:rFonts w:ascii="Calibri" w:hAnsi="Calibri" w:cs="Calibri"/>
                <w:b/>
                <w:bCs/>
                <w:sz w:val="22"/>
                <w:szCs w:val="22"/>
              </w:rPr>
            </w:pPr>
            <w:r w:rsidRPr="00790739">
              <w:rPr>
                <w:rFonts w:ascii="Calibri" w:hAnsi="Calibri" w:cs="Calibri"/>
                <w:b/>
                <w:bCs/>
                <w:sz w:val="22"/>
                <w:szCs w:val="22"/>
              </w:rPr>
              <w:t>-</w:t>
            </w:r>
          </w:p>
        </w:tc>
        <w:tc>
          <w:tcPr>
            <w:tcW w:w="243" w:type="dxa"/>
          </w:tcPr>
          <w:p w14:paraId="12F5FEA5" w14:textId="77777777" w:rsidR="00B177C0" w:rsidRPr="00790739" w:rsidRDefault="00B177C0" w:rsidP="00B177C0">
            <w:pPr>
              <w:tabs>
                <w:tab w:val="decimal" w:pos="654"/>
              </w:tabs>
              <w:spacing w:line="240" w:lineRule="atLeast"/>
              <w:rPr>
                <w:rFonts w:ascii="Calibri" w:eastAsia="Arial Unicode MS" w:hAnsi="Calibri" w:cs="Calibri"/>
                <w:b/>
                <w:bCs/>
                <w:sz w:val="22"/>
                <w:szCs w:val="22"/>
                <w:lang w:val="en-GB" w:bidi="ar-SA"/>
              </w:rPr>
            </w:pPr>
          </w:p>
        </w:tc>
        <w:tc>
          <w:tcPr>
            <w:tcW w:w="1224" w:type="dxa"/>
            <w:tcBorders>
              <w:top w:val="single" w:sz="4" w:space="0" w:color="auto"/>
              <w:bottom w:val="double" w:sz="4" w:space="0" w:color="auto"/>
            </w:tcBorders>
            <w:vAlign w:val="bottom"/>
          </w:tcPr>
          <w:p w14:paraId="0236AFC0" w14:textId="6645738B" w:rsidR="00B177C0" w:rsidRPr="00790739" w:rsidRDefault="00B177C0" w:rsidP="00B177C0">
            <w:pPr>
              <w:pStyle w:val="BodyText"/>
              <w:tabs>
                <w:tab w:val="decimal" w:pos="744"/>
              </w:tabs>
              <w:spacing w:line="240" w:lineRule="auto"/>
              <w:ind w:left="-90" w:right="-108"/>
              <w:rPr>
                <w:rFonts w:ascii="Calibri" w:hAnsi="Calibri" w:cs="Calibri"/>
                <w:b/>
                <w:bCs/>
                <w:sz w:val="22"/>
                <w:szCs w:val="22"/>
              </w:rPr>
            </w:pPr>
            <w:r w:rsidRPr="00790739">
              <w:rPr>
                <w:rFonts w:ascii="Calibri" w:hAnsi="Calibri" w:cs="Calibri"/>
                <w:sz w:val="22"/>
                <w:szCs w:val="22"/>
              </w:rPr>
              <w:t>-</w:t>
            </w:r>
          </w:p>
        </w:tc>
        <w:tc>
          <w:tcPr>
            <w:tcW w:w="239" w:type="dxa"/>
          </w:tcPr>
          <w:p w14:paraId="070107E2" w14:textId="77777777" w:rsidR="00B177C0" w:rsidRPr="00790739" w:rsidRDefault="00B177C0" w:rsidP="00B177C0">
            <w:pPr>
              <w:tabs>
                <w:tab w:val="left" w:pos="1039"/>
              </w:tabs>
              <w:spacing w:line="240" w:lineRule="atLeast"/>
              <w:jc w:val="right"/>
              <w:rPr>
                <w:rFonts w:ascii="Calibri" w:hAnsi="Calibri" w:cs="Calibri"/>
                <w:sz w:val="22"/>
                <w:szCs w:val="22"/>
              </w:rPr>
            </w:pPr>
          </w:p>
        </w:tc>
        <w:tc>
          <w:tcPr>
            <w:tcW w:w="1228" w:type="dxa"/>
            <w:tcBorders>
              <w:top w:val="single" w:sz="4" w:space="0" w:color="auto"/>
              <w:bottom w:val="double" w:sz="4" w:space="0" w:color="auto"/>
            </w:tcBorders>
            <w:vAlign w:val="bottom"/>
          </w:tcPr>
          <w:p w14:paraId="4D98263F" w14:textId="50243353" w:rsidR="00B177C0" w:rsidRPr="00790739" w:rsidRDefault="00FB0CF3" w:rsidP="00B177C0">
            <w:pPr>
              <w:pStyle w:val="BodyText"/>
              <w:tabs>
                <w:tab w:val="decimal" w:pos="744"/>
              </w:tabs>
              <w:spacing w:line="240" w:lineRule="auto"/>
              <w:ind w:left="-90" w:right="-108"/>
              <w:rPr>
                <w:rFonts w:ascii="Calibri" w:hAnsi="Calibri" w:cs="Calibri"/>
                <w:b/>
                <w:bCs/>
                <w:color w:val="auto"/>
                <w:sz w:val="22"/>
                <w:szCs w:val="22"/>
              </w:rPr>
            </w:pPr>
            <w:r w:rsidRPr="00790739">
              <w:rPr>
                <w:rFonts w:ascii="Calibri" w:hAnsi="Calibri" w:cs="Calibri"/>
                <w:b/>
                <w:bCs/>
                <w:color w:val="auto"/>
                <w:sz w:val="22"/>
                <w:szCs w:val="22"/>
              </w:rPr>
              <w:t>-</w:t>
            </w:r>
          </w:p>
        </w:tc>
        <w:tc>
          <w:tcPr>
            <w:tcW w:w="236" w:type="dxa"/>
          </w:tcPr>
          <w:p w14:paraId="610011BF" w14:textId="77777777" w:rsidR="00B177C0" w:rsidRPr="00790739" w:rsidRDefault="00B177C0" w:rsidP="00B177C0">
            <w:pPr>
              <w:tabs>
                <w:tab w:val="left" w:pos="1039"/>
              </w:tabs>
              <w:spacing w:line="240" w:lineRule="atLeast"/>
              <w:jc w:val="right"/>
              <w:rPr>
                <w:rFonts w:ascii="Calibri" w:hAnsi="Calibri" w:cs="Calibri"/>
                <w:sz w:val="22"/>
                <w:szCs w:val="22"/>
              </w:rPr>
            </w:pPr>
          </w:p>
        </w:tc>
        <w:tc>
          <w:tcPr>
            <w:tcW w:w="1222" w:type="dxa"/>
            <w:tcBorders>
              <w:top w:val="single" w:sz="4" w:space="0" w:color="auto"/>
              <w:bottom w:val="double" w:sz="4" w:space="0" w:color="auto"/>
            </w:tcBorders>
            <w:vAlign w:val="bottom"/>
          </w:tcPr>
          <w:p w14:paraId="5AB5B942" w14:textId="7B386408" w:rsidR="00B177C0" w:rsidRPr="00790739" w:rsidRDefault="00B177C0" w:rsidP="00B177C0">
            <w:pPr>
              <w:pStyle w:val="BodyText"/>
              <w:tabs>
                <w:tab w:val="decimal" w:pos="744"/>
              </w:tabs>
              <w:spacing w:line="240" w:lineRule="auto"/>
              <w:ind w:left="-90" w:right="-108"/>
              <w:rPr>
                <w:rFonts w:ascii="Calibri" w:hAnsi="Calibri" w:cs="Calibri"/>
                <w:b/>
                <w:bCs/>
                <w:sz w:val="22"/>
                <w:szCs w:val="22"/>
              </w:rPr>
            </w:pPr>
            <w:r w:rsidRPr="00790739">
              <w:rPr>
                <w:rFonts w:ascii="Calibri" w:hAnsi="Calibri" w:cs="Calibri"/>
                <w:b/>
                <w:bCs/>
                <w:color w:val="auto"/>
                <w:sz w:val="22"/>
                <w:szCs w:val="22"/>
              </w:rPr>
              <w:t>-</w:t>
            </w:r>
          </w:p>
        </w:tc>
      </w:tr>
    </w:tbl>
    <w:p w14:paraId="2A841F5C" w14:textId="77777777" w:rsidR="00FC3098" w:rsidRPr="00790739" w:rsidRDefault="00FC3098" w:rsidP="000B44FB">
      <w:pPr>
        <w:pStyle w:val="BodyText"/>
        <w:tabs>
          <w:tab w:val="left" w:pos="540"/>
        </w:tabs>
        <w:ind w:left="540" w:right="-45"/>
        <w:jc w:val="thaiDistribute"/>
        <w:rPr>
          <w:rFonts w:ascii="Calibri" w:hAnsi="Calibri" w:cs="Calibri"/>
          <w:color w:val="auto"/>
          <w:spacing w:val="-2"/>
          <w:sz w:val="22"/>
          <w:szCs w:val="22"/>
        </w:rPr>
      </w:pPr>
    </w:p>
    <w:p w14:paraId="0F1B7211" w14:textId="45EA9850" w:rsidR="00FC3098" w:rsidRPr="00790739" w:rsidRDefault="004843EB" w:rsidP="000B44FB">
      <w:pPr>
        <w:pStyle w:val="BodyText"/>
        <w:tabs>
          <w:tab w:val="left" w:pos="90"/>
          <w:tab w:val="left" w:pos="540"/>
        </w:tabs>
        <w:ind w:left="540" w:right="-45" w:hanging="450"/>
        <w:jc w:val="thaiDistribute"/>
        <w:rPr>
          <w:rFonts w:ascii="Calibri" w:hAnsi="Calibri" w:cs="Calibri"/>
          <w:b/>
          <w:bCs/>
          <w:color w:val="auto"/>
          <w:spacing w:val="-2"/>
          <w:sz w:val="22"/>
          <w:szCs w:val="22"/>
        </w:rPr>
      </w:pPr>
      <w:r w:rsidRPr="00790739">
        <w:rPr>
          <w:rFonts w:ascii="Calibri" w:hAnsi="Calibri" w:cs="Calibri"/>
          <w:b/>
          <w:bCs/>
          <w:color w:val="auto"/>
          <w:spacing w:val="-2"/>
          <w:sz w:val="22"/>
          <w:szCs w:val="22"/>
        </w:rPr>
        <w:tab/>
      </w:r>
      <w:r w:rsidR="00FC3098" w:rsidRPr="00790739">
        <w:rPr>
          <w:rFonts w:ascii="Calibri" w:hAnsi="Calibri" w:cs="Calibri"/>
          <w:b/>
          <w:bCs/>
          <w:color w:val="auto"/>
          <w:spacing w:val="-2"/>
          <w:sz w:val="22"/>
          <w:szCs w:val="22"/>
        </w:rPr>
        <w:t>Amendment of Contract Terms</w:t>
      </w:r>
    </w:p>
    <w:p w14:paraId="2AF3A48F" w14:textId="77777777" w:rsidR="00FC3098" w:rsidRPr="00790739" w:rsidRDefault="00FC3098" w:rsidP="000B44FB">
      <w:pPr>
        <w:pStyle w:val="BodyText"/>
        <w:tabs>
          <w:tab w:val="left" w:pos="540"/>
        </w:tabs>
        <w:ind w:left="540" w:right="-45"/>
        <w:jc w:val="thaiDistribute"/>
        <w:rPr>
          <w:rFonts w:ascii="Calibri" w:hAnsi="Calibri" w:cs="Calibri"/>
          <w:color w:val="auto"/>
          <w:spacing w:val="-2"/>
          <w:sz w:val="22"/>
          <w:szCs w:val="22"/>
        </w:rPr>
      </w:pPr>
    </w:p>
    <w:p w14:paraId="1D86F01D" w14:textId="77777777" w:rsidR="008176EF" w:rsidRPr="00790739" w:rsidRDefault="008176EF" w:rsidP="008176EF">
      <w:pPr>
        <w:pStyle w:val="BodyText"/>
        <w:tabs>
          <w:tab w:val="left" w:pos="540"/>
        </w:tabs>
        <w:ind w:left="540" w:right="-45"/>
        <w:rPr>
          <w:rFonts w:ascii="Calibri" w:hAnsi="Calibri" w:cs="Cordia New"/>
          <w:b/>
          <w:bCs/>
          <w:i/>
          <w:iCs/>
          <w:color w:val="auto"/>
          <w:spacing w:val="-2"/>
          <w:sz w:val="22"/>
          <w:szCs w:val="22"/>
        </w:rPr>
      </w:pPr>
      <w:r w:rsidRPr="00790739">
        <w:rPr>
          <w:rFonts w:ascii="Calibri" w:hAnsi="Calibri" w:cs="Calibri"/>
          <w:b/>
          <w:bCs/>
          <w:i/>
          <w:iCs/>
          <w:color w:val="auto"/>
          <w:spacing w:val="-2"/>
          <w:sz w:val="22"/>
          <w:szCs w:val="22"/>
        </w:rPr>
        <w:t>1</w:t>
      </w:r>
      <w:r w:rsidRPr="00790739">
        <w:rPr>
          <w:rFonts w:ascii="Calibri" w:hAnsi="Calibri" w:cs="Calibri"/>
          <w:b/>
          <w:bCs/>
          <w:i/>
          <w:iCs/>
          <w:color w:val="auto"/>
          <w:spacing w:val="-2"/>
          <w:sz w:val="22"/>
          <w:szCs w:val="22"/>
          <w:vertAlign w:val="superscript"/>
        </w:rPr>
        <w:t>st</w:t>
      </w:r>
      <w:r w:rsidRPr="00790739">
        <w:rPr>
          <w:rFonts w:ascii="Calibri" w:hAnsi="Calibri" w:cs="Calibri"/>
          <w:b/>
          <w:bCs/>
          <w:i/>
          <w:iCs/>
          <w:color w:val="auto"/>
          <w:spacing w:val="-2"/>
          <w:sz w:val="22"/>
          <w:szCs w:val="22"/>
        </w:rPr>
        <w:t xml:space="preserve"> Financial Institution</w:t>
      </w:r>
    </w:p>
    <w:p w14:paraId="5CB654A9" w14:textId="77777777" w:rsidR="008176EF" w:rsidRPr="00790739" w:rsidRDefault="008176EF" w:rsidP="008176EF">
      <w:pPr>
        <w:pStyle w:val="BodyText"/>
        <w:tabs>
          <w:tab w:val="left" w:pos="540"/>
        </w:tabs>
        <w:ind w:left="540" w:right="-45"/>
        <w:rPr>
          <w:rFonts w:ascii="Calibri" w:hAnsi="Calibri" w:cs="Cordia New"/>
          <w:color w:val="auto"/>
          <w:spacing w:val="-2"/>
          <w:sz w:val="22"/>
          <w:szCs w:val="22"/>
        </w:rPr>
      </w:pPr>
    </w:p>
    <w:p w14:paraId="59DAC636" w14:textId="4A31302C" w:rsidR="008176EF" w:rsidRPr="00790739" w:rsidRDefault="008176EF" w:rsidP="00740854">
      <w:pPr>
        <w:pStyle w:val="BodyText"/>
        <w:numPr>
          <w:ilvl w:val="0"/>
          <w:numId w:val="28"/>
        </w:numPr>
        <w:tabs>
          <w:tab w:val="left" w:pos="540"/>
        </w:tabs>
        <w:ind w:left="851" w:right="-45" w:hanging="284"/>
        <w:rPr>
          <w:rFonts w:ascii="Calibri" w:hAnsi="Calibri" w:cs="Calibri"/>
          <w:color w:val="auto"/>
          <w:spacing w:val="-2"/>
          <w:sz w:val="22"/>
          <w:szCs w:val="22"/>
        </w:rPr>
      </w:pPr>
      <w:r w:rsidRPr="00790739">
        <w:rPr>
          <w:rFonts w:ascii="Calibri" w:hAnsi="Calibri" w:cs="Calibri"/>
          <w:color w:val="auto"/>
          <w:spacing w:val="-2"/>
          <w:sz w:val="22"/>
          <w:szCs w:val="22"/>
        </w:rPr>
        <w:t>On 14 May 2024, the Group and the Company amended the terms of agreements with a financial institution as follows:</w:t>
      </w:r>
    </w:p>
    <w:p w14:paraId="38F2F842" w14:textId="32D168C5" w:rsidR="008176EF" w:rsidRPr="00790739" w:rsidRDefault="008176EF" w:rsidP="007D0B97">
      <w:pPr>
        <w:pStyle w:val="BodyText"/>
        <w:numPr>
          <w:ilvl w:val="2"/>
          <w:numId w:val="6"/>
        </w:numPr>
        <w:tabs>
          <w:tab w:val="left" w:pos="540"/>
          <w:tab w:val="left" w:pos="126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The loan balance of Baht 450.85</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million of the Group was amended to change the principal repayment schedule from December 2025</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June 2025, with the interest rate remaining unchanged. However, interest at the rate of 4.10%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 xml:space="preserve">of the total interest payable will be withheld and </w:t>
      </w:r>
      <w:r w:rsidR="00BB73B2"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5C2AD25E" w14:textId="1AB2E664" w:rsidR="008176EF" w:rsidRPr="00790739" w:rsidRDefault="008176EF" w:rsidP="007D0B97">
      <w:pPr>
        <w:pStyle w:val="BodyText"/>
        <w:numPr>
          <w:ilvl w:val="2"/>
          <w:numId w:val="6"/>
        </w:numPr>
        <w:tabs>
          <w:tab w:val="left" w:pos="54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 xml:space="preserve">The loan balance of Baht 63.41 million of the Group was amended to change the principal repayment schedule from September 2025 to June 2025, with the interest rate remaining unchanged. However, interest at the rate of 4.10% of the total interest payable will be withheld and </w:t>
      </w:r>
      <w:r w:rsidR="00BB73B2"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71D54A8B" w14:textId="5EA787D1" w:rsidR="008176EF" w:rsidRPr="00790739" w:rsidRDefault="008176EF" w:rsidP="007D0B97">
      <w:pPr>
        <w:pStyle w:val="BodyText"/>
        <w:numPr>
          <w:ilvl w:val="2"/>
          <w:numId w:val="6"/>
        </w:numPr>
        <w:tabs>
          <w:tab w:val="left" w:pos="54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 xml:space="preserve">The loan balance of Baht 230.00 million of the Company was amended to change the principal repayment schedule from December 2027 to June 2025, together with a change in interest rate from 3.00% per annum to MLR minus 1. Interest at the rate of 4.10% of the total interest payable will be withheld and </w:t>
      </w:r>
      <w:r w:rsidR="007D0B97"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1E99B401" w14:textId="5C124C0B" w:rsidR="008176EF" w:rsidRPr="00790739" w:rsidRDefault="008176EF" w:rsidP="007D0B97">
      <w:pPr>
        <w:pStyle w:val="BodyText"/>
        <w:numPr>
          <w:ilvl w:val="2"/>
          <w:numId w:val="6"/>
        </w:numPr>
        <w:tabs>
          <w:tab w:val="left" w:pos="540"/>
          <w:tab w:val="left" w:pos="126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 xml:space="preserve">The loan balances of Baht 4,617.80 million and Baht 3,517.89 million of the Group and the Company, respectively, were rescheduled from the original maturity in 2024 to be repayable by June 2025. The interest rate remaining unchanged. However, interest at the rate of 4.10% of the total interest payable will be withheld and </w:t>
      </w:r>
      <w:r w:rsidR="007D0B97"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099B476F" w14:textId="77777777" w:rsidR="008176EF" w:rsidRPr="00790739" w:rsidRDefault="008176EF" w:rsidP="007D0B97">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Then, on 27 January 2025, the Group and the Company further amended the above agreements with the financial institution, revising the interest withholding rate to 5.40% of the total interest payable, to be settled in a lump sum on the contract maturity date, in June 2025.</w:t>
      </w:r>
    </w:p>
    <w:p w14:paraId="02C2CD3B" w14:textId="08B8B230" w:rsidR="00854FF8" w:rsidRPr="00790739" w:rsidRDefault="001E4F4B" w:rsidP="000646C7">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Then,</w:t>
      </w:r>
      <w:r w:rsidR="00761C34" w:rsidRPr="00790739">
        <w:rPr>
          <w:rFonts w:ascii="Calibri" w:hAnsi="Calibri" w:cs="Cordia New"/>
          <w:color w:val="auto"/>
          <w:spacing w:val="-2"/>
          <w:sz w:val="22"/>
          <w:szCs w:val="22"/>
        </w:rPr>
        <w:t xml:space="preserve"> </w:t>
      </w:r>
      <w:r w:rsidRPr="00790739">
        <w:rPr>
          <w:rFonts w:ascii="Calibri" w:hAnsi="Calibri" w:cs="Cordia New"/>
          <w:color w:val="auto"/>
          <w:spacing w:val="-2"/>
          <w:sz w:val="22"/>
          <w:szCs w:val="22"/>
        </w:rPr>
        <w:t xml:space="preserve">on </w:t>
      </w:r>
      <w:r w:rsidR="00FA0C35" w:rsidRPr="00790739">
        <w:rPr>
          <w:rFonts w:ascii="Calibri" w:hAnsi="Calibri" w:cs="Cordia New"/>
          <w:color w:val="auto"/>
          <w:spacing w:val="-2"/>
          <w:sz w:val="22"/>
          <w:szCs w:val="22"/>
        </w:rPr>
        <w:t xml:space="preserve">26 </w:t>
      </w:r>
      <w:r w:rsidRPr="00790739">
        <w:rPr>
          <w:rFonts w:ascii="Calibri" w:hAnsi="Calibri" w:cs="Cordia New"/>
          <w:color w:val="auto"/>
          <w:spacing w:val="-2"/>
          <w:sz w:val="22"/>
          <w:szCs w:val="22"/>
        </w:rPr>
        <w:t>August 2025, the Group and the Company made further amendments to the terms and conditions of the agreement with the financial institution. The Group and the Company revised the</w:t>
      </w:r>
      <w:r w:rsidR="00D461CE" w:rsidRPr="00790739">
        <w:rPr>
          <w:rFonts w:ascii="Calibri" w:hAnsi="Calibri" w:cs="Cordia New"/>
          <w:color w:val="auto"/>
          <w:spacing w:val="-2"/>
          <w:sz w:val="22"/>
          <w:szCs w:val="22"/>
        </w:rPr>
        <w:t xml:space="preserve"> </w:t>
      </w:r>
      <w:r w:rsidRPr="00790739">
        <w:rPr>
          <w:rFonts w:ascii="Calibri" w:hAnsi="Calibri" w:cs="Cordia New"/>
          <w:color w:val="auto"/>
          <w:spacing w:val="-2"/>
          <w:sz w:val="22"/>
          <w:szCs w:val="22"/>
        </w:rPr>
        <w:t>repayment schedule of the loan principal from the original due date in October 2025, an</w:t>
      </w:r>
      <w:r w:rsidR="0010337A" w:rsidRPr="00790739">
        <w:rPr>
          <w:rFonts w:ascii="Calibri" w:hAnsi="Calibri" w:cs="Cordia New"/>
          <w:color w:val="auto"/>
          <w:spacing w:val="-2"/>
          <w:sz w:val="22"/>
          <w:szCs w:val="22"/>
        </w:rPr>
        <w:t>d</w:t>
      </w:r>
      <w:r w:rsidR="005B5386">
        <w:rPr>
          <w:rFonts w:ascii="Calibri" w:hAnsi="Calibri" w:cs="Cordia New" w:hint="cs"/>
          <w:color w:val="auto"/>
          <w:spacing w:val="-2"/>
          <w:sz w:val="22"/>
          <w:szCs w:val="22"/>
          <w:cs/>
        </w:rPr>
        <w:t xml:space="preserve"> </w:t>
      </w:r>
      <w:r w:rsidR="0010337A" w:rsidRPr="00790739">
        <w:rPr>
          <w:rFonts w:ascii="Calibri" w:hAnsi="Calibri" w:cs="Cordia New"/>
          <w:color w:val="auto"/>
          <w:spacing w:val="-2"/>
          <w:sz w:val="22"/>
          <w:szCs w:val="22"/>
        </w:rPr>
        <w:t>r</w:t>
      </w:r>
      <w:r w:rsidR="00C8287F" w:rsidRPr="00790739">
        <w:rPr>
          <w:rFonts w:ascii="Calibri" w:hAnsi="Calibri" w:cs="Cordia New"/>
          <w:color w:val="auto"/>
          <w:spacing w:val="-2"/>
          <w:sz w:val="22"/>
          <w:szCs w:val="22"/>
        </w:rPr>
        <w:t>evising the interest withholding rate 5.</w:t>
      </w:r>
      <w:r w:rsidR="00397132" w:rsidRPr="00790739">
        <w:rPr>
          <w:rFonts w:ascii="Calibri" w:hAnsi="Calibri" w:cs="Cordia New"/>
          <w:color w:val="auto"/>
          <w:spacing w:val="-2"/>
          <w:sz w:val="22"/>
          <w:szCs w:val="22"/>
        </w:rPr>
        <w:t>00</w:t>
      </w:r>
      <w:r w:rsidR="00C8287F" w:rsidRPr="00790739">
        <w:rPr>
          <w:rFonts w:ascii="Calibri" w:hAnsi="Calibri" w:cs="Cordia New"/>
          <w:color w:val="auto"/>
          <w:spacing w:val="-2"/>
          <w:sz w:val="22"/>
          <w:szCs w:val="22"/>
        </w:rPr>
        <w:t>% of the total intere</w:t>
      </w:r>
      <w:r w:rsidR="00BF1476" w:rsidRPr="00790739">
        <w:rPr>
          <w:rFonts w:ascii="Calibri" w:hAnsi="Calibri" w:cs="Cordia New"/>
          <w:color w:val="auto"/>
          <w:spacing w:val="-2"/>
          <w:sz w:val="22"/>
          <w:szCs w:val="22"/>
        </w:rPr>
        <w:t>st</w:t>
      </w:r>
      <w:r w:rsidR="00397132" w:rsidRPr="00790739">
        <w:rPr>
          <w:rFonts w:ascii="Calibri" w:hAnsi="Calibri" w:cs="Cordia New"/>
          <w:color w:val="auto"/>
          <w:spacing w:val="-2"/>
          <w:sz w:val="22"/>
          <w:szCs w:val="22"/>
        </w:rPr>
        <w:t xml:space="preserve"> payable, to be settled in a lump sum on the</w:t>
      </w:r>
      <w:r w:rsidR="00573906" w:rsidRPr="00790739">
        <w:rPr>
          <w:rFonts w:ascii="Calibri" w:hAnsi="Calibri" w:cs="Cordia New"/>
          <w:color w:val="auto"/>
          <w:spacing w:val="-2"/>
          <w:sz w:val="22"/>
          <w:szCs w:val="22"/>
        </w:rPr>
        <w:t xml:space="preserve"> contract maturity date, in October 2025. The Group and the Company</w:t>
      </w:r>
      <w:r w:rsidR="00A57E46" w:rsidRPr="00790739">
        <w:rPr>
          <w:rFonts w:ascii="Calibri" w:hAnsi="Calibri" w:cs="Cordia New"/>
          <w:color w:val="auto"/>
          <w:spacing w:val="-2"/>
          <w:sz w:val="22"/>
          <w:szCs w:val="22"/>
        </w:rPr>
        <w:t xml:space="preserve"> have not fully repaid the borrowings from finan</w:t>
      </w:r>
      <w:r w:rsidR="00AB02CF" w:rsidRPr="00790739">
        <w:rPr>
          <w:rFonts w:ascii="Calibri" w:hAnsi="Calibri" w:cs="Cordia New"/>
          <w:color w:val="auto"/>
          <w:spacing w:val="-2"/>
          <w:sz w:val="22"/>
          <w:szCs w:val="22"/>
        </w:rPr>
        <w:t xml:space="preserve">cial institutions as mentioned above. </w:t>
      </w:r>
      <w:r w:rsidR="001F28EC" w:rsidRPr="00790739">
        <w:rPr>
          <w:rFonts w:ascii="Calibri" w:hAnsi="Calibri" w:cs="Cordia New"/>
          <w:color w:val="auto"/>
          <w:spacing w:val="-2"/>
          <w:sz w:val="22"/>
          <w:szCs w:val="22"/>
        </w:rPr>
        <w:t xml:space="preserve">This default is considered to be a condition of default to the loan agreements with financial institutions. </w:t>
      </w:r>
      <w:r w:rsidR="00AB02CF" w:rsidRPr="00790739">
        <w:rPr>
          <w:rFonts w:ascii="Calibri" w:hAnsi="Calibri" w:cs="Cordia New"/>
          <w:color w:val="auto"/>
          <w:spacing w:val="-2"/>
          <w:sz w:val="22"/>
          <w:szCs w:val="22"/>
        </w:rPr>
        <w:t>The Group and the Company</w:t>
      </w:r>
      <w:r w:rsidR="009D1FE3" w:rsidRPr="00790739">
        <w:rPr>
          <w:rFonts w:ascii="Calibri" w:hAnsi="Calibri" w:cs="Cordia New"/>
          <w:color w:val="auto"/>
          <w:spacing w:val="-2"/>
          <w:sz w:val="22"/>
          <w:szCs w:val="22"/>
        </w:rPr>
        <w:t xml:space="preserve"> are currently in negotiations with the financial institutions to extend</w:t>
      </w:r>
      <w:r w:rsidR="008D6746" w:rsidRPr="00790739">
        <w:rPr>
          <w:rFonts w:ascii="Calibri" w:hAnsi="Calibri" w:cs="Cordia New"/>
          <w:color w:val="auto"/>
          <w:spacing w:val="-2"/>
          <w:sz w:val="22"/>
          <w:szCs w:val="22"/>
        </w:rPr>
        <w:t xml:space="preserve"> the repayment period of these borrowings.</w:t>
      </w:r>
    </w:p>
    <w:p w14:paraId="15CD5C2C" w14:textId="77777777" w:rsidR="00854FF8" w:rsidRPr="00790739" w:rsidRDefault="00854FF8" w:rsidP="00854FF8">
      <w:pPr>
        <w:pStyle w:val="BodyText"/>
        <w:tabs>
          <w:tab w:val="left" w:pos="540"/>
        </w:tabs>
        <w:ind w:left="680" w:right="-45"/>
        <w:rPr>
          <w:rFonts w:ascii="Calibri" w:hAnsi="Calibri" w:cs="Cordia New"/>
          <w:color w:val="auto"/>
          <w:spacing w:val="-2"/>
          <w:sz w:val="22"/>
          <w:szCs w:val="22"/>
        </w:rPr>
      </w:pPr>
    </w:p>
    <w:p w14:paraId="76FDC7AF" w14:textId="07B8F199" w:rsidR="008176EF" w:rsidRPr="00790739" w:rsidRDefault="00854FF8" w:rsidP="007D0B97">
      <w:pPr>
        <w:pStyle w:val="BodyText"/>
        <w:numPr>
          <w:ilvl w:val="0"/>
          <w:numId w:val="28"/>
        </w:numPr>
        <w:tabs>
          <w:tab w:val="left" w:pos="540"/>
        </w:tabs>
        <w:ind w:left="851" w:right="-45" w:hanging="284"/>
        <w:rPr>
          <w:rFonts w:ascii="Calibri" w:hAnsi="Calibri" w:cs="Calibri"/>
          <w:color w:val="auto"/>
          <w:spacing w:val="-2"/>
          <w:sz w:val="22"/>
          <w:szCs w:val="22"/>
        </w:rPr>
      </w:pPr>
      <w:r w:rsidRPr="00790739">
        <w:rPr>
          <w:rFonts w:ascii="Calibri" w:hAnsi="Calibri" w:cs="Calibri"/>
          <w:color w:val="auto"/>
          <w:spacing w:val="-2"/>
          <w:sz w:val="22"/>
          <w:szCs w:val="22"/>
        </w:rPr>
        <w:br w:type="column"/>
      </w:r>
      <w:r w:rsidR="008176EF" w:rsidRPr="00790739">
        <w:rPr>
          <w:rFonts w:ascii="Calibri" w:hAnsi="Calibri" w:cs="Calibri"/>
          <w:color w:val="auto"/>
          <w:spacing w:val="-2"/>
          <w:sz w:val="22"/>
          <w:szCs w:val="22"/>
        </w:rPr>
        <w:lastRenderedPageBreak/>
        <w:t xml:space="preserve">On 25 October 2024, the Group amended an agreement with a financial institution by changing the principal repayment schedule of another loan balance of Baht 203.00 million from 2024 to June 2025, with the interest rate remaining unchanged. Interest at the rate of 4.10% of the total interest payable will be withheld and </w:t>
      </w:r>
      <w:r w:rsidR="007D0B97" w:rsidRPr="00790739">
        <w:rPr>
          <w:rFonts w:ascii="Calibri" w:hAnsi="Calibri" w:cs="Cordia New"/>
          <w:color w:val="auto"/>
          <w:spacing w:val="-2"/>
          <w:sz w:val="22"/>
          <w:szCs w:val="22"/>
        </w:rPr>
        <w:t xml:space="preserve">was to be </w:t>
      </w:r>
      <w:r w:rsidR="008176EF" w:rsidRPr="00790739">
        <w:rPr>
          <w:rFonts w:ascii="Calibri" w:hAnsi="Calibri" w:cs="Calibri"/>
          <w:color w:val="auto"/>
          <w:spacing w:val="-2"/>
          <w:sz w:val="22"/>
          <w:szCs w:val="22"/>
        </w:rPr>
        <w:t>settled in a lump sum on the contract maturity date, in June 2025.</w:t>
      </w:r>
    </w:p>
    <w:p w14:paraId="00E282C2" w14:textId="3098997B" w:rsidR="008176EF" w:rsidRPr="00790739" w:rsidRDefault="006F2F10" w:rsidP="007D0B97">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Then, o</w:t>
      </w:r>
      <w:r w:rsidR="00371EF4" w:rsidRPr="00790739">
        <w:rPr>
          <w:rFonts w:ascii="Calibri" w:hAnsi="Calibri" w:cs="Cordia New"/>
          <w:color w:val="auto"/>
          <w:spacing w:val="-2"/>
          <w:sz w:val="22"/>
          <w:szCs w:val="22"/>
        </w:rPr>
        <w:t xml:space="preserve">n </w:t>
      </w:r>
      <w:r w:rsidR="00FA0C35" w:rsidRPr="00790739">
        <w:rPr>
          <w:rFonts w:ascii="Calibri" w:hAnsi="Calibri" w:cs="Cordia New"/>
          <w:color w:val="auto"/>
          <w:spacing w:val="-2"/>
          <w:sz w:val="22"/>
          <w:szCs w:val="22"/>
        </w:rPr>
        <w:t xml:space="preserve">28 </w:t>
      </w:r>
      <w:r w:rsidR="00371EF4" w:rsidRPr="00790739">
        <w:rPr>
          <w:rFonts w:ascii="Calibri" w:hAnsi="Calibri" w:cs="Cordia New"/>
          <w:color w:val="auto"/>
          <w:spacing w:val="-2"/>
          <w:sz w:val="22"/>
          <w:szCs w:val="22"/>
        </w:rPr>
        <w:t xml:space="preserve">August 2025, the Group and the Company made further amendments to the terms and conditions of the agreement with the financial institution. The Group and the Company revised the repayment schedule of the loan principal from the original due date in October 2025, and </w:t>
      </w:r>
      <w:r w:rsidR="008C13BC" w:rsidRPr="00790739">
        <w:rPr>
          <w:rFonts w:ascii="Calibri" w:hAnsi="Calibri" w:cs="Cordia New"/>
          <w:color w:val="auto"/>
          <w:spacing w:val="-2"/>
          <w:sz w:val="22"/>
          <w:szCs w:val="22"/>
        </w:rPr>
        <w:t xml:space="preserve">revising the interest withholding rate </w:t>
      </w:r>
      <w:r w:rsidR="007D0B97" w:rsidRPr="00790739">
        <w:rPr>
          <w:rFonts w:ascii="Calibri" w:hAnsi="Calibri" w:cs="Cordia New"/>
          <w:color w:val="auto"/>
          <w:spacing w:val="-2"/>
          <w:sz w:val="22"/>
          <w:szCs w:val="22"/>
        </w:rPr>
        <w:t xml:space="preserve">to </w:t>
      </w:r>
      <w:r w:rsidR="00313519" w:rsidRPr="00790739">
        <w:rPr>
          <w:rFonts w:ascii="Calibri" w:hAnsi="Calibri" w:cs="Cordia New"/>
          <w:color w:val="auto"/>
          <w:spacing w:val="-2"/>
          <w:sz w:val="22"/>
          <w:szCs w:val="22"/>
        </w:rPr>
        <w:t>3</w:t>
      </w:r>
      <w:r w:rsidR="008C13BC" w:rsidRPr="00790739">
        <w:rPr>
          <w:rFonts w:ascii="Calibri" w:hAnsi="Calibri" w:cs="Cordia New"/>
          <w:color w:val="auto"/>
          <w:spacing w:val="-2"/>
          <w:sz w:val="22"/>
          <w:szCs w:val="22"/>
        </w:rPr>
        <w:t>.</w:t>
      </w:r>
      <w:r w:rsidR="00313519" w:rsidRPr="00790739">
        <w:rPr>
          <w:rFonts w:ascii="Calibri" w:hAnsi="Calibri" w:cs="Cordia New"/>
          <w:color w:val="auto"/>
          <w:spacing w:val="-2"/>
          <w:sz w:val="22"/>
          <w:szCs w:val="22"/>
        </w:rPr>
        <w:t>50</w:t>
      </w:r>
      <w:r w:rsidR="008C13BC" w:rsidRPr="00790739">
        <w:rPr>
          <w:rFonts w:ascii="Calibri" w:hAnsi="Calibri" w:cs="Cordia New"/>
          <w:color w:val="auto"/>
          <w:spacing w:val="-2"/>
          <w:sz w:val="22"/>
          <w:szCs w:val="22"/>
        </w:rPr>
        <w:t xml:space="preserve">% of the total interest payable, to be settled in a lump sum on the contract maturity date, in October 2025. The Group and the Company have not fully repaid the borrowings from financial institutions as mentioned above. </w:t>
      </w:r>
      <w:r w:rsidR="001F28EC" w:rsidRPr="00790739">
        <w:rPr>
          <w:rFonts w:ascii="Calibri" w:hAnsi="Calibri" w:cs="Cordia New"/>
          <w:color w:val="auto"/>
          <w:spacing w:val="-2"/>
          <w:sz w:val="22"/>
          <w:szCs w:val="22"/>
        </w:rPr>
        <w:t xml:space="preserve">This default is considered to be a condition of default to the loan agreements with financial institutions. </w:t>
      </w:r>
      <w:r w:rsidR="008C13BC" w:rsidRPr="00790739">
        <w:rPr>
          <w:rFonts w:ascii="Calibri" w:hAnsi="Calibri" w:cs="Cordia New"/>
          <w:color w:val="auto"/>
          <w:spacing w:val="-2"/>
          <w:sz w:val="22"/>
          <w:szCs w:val="22"/>
        </w:rPr>
        <w:t>The Group and the Company are currently in negotiations with the financial institutions to extend the repayment period of these borrowings</w:t>
      </w:r>
    </w:p>
    <w:p w14:paraId="722E124A" w14:textId="77777777" w:rsidR="00190EC2" w:rsidRPr="00790739" w:rsidRDefault="00190EC2" w:rsidP="008176EF">
      <w:pPr>
        <w:pStyle w:val="BodyText"/>
        <w:tabs>
          <w:tab w:val="left" w:pos="540"/>
        </w:tabs>
        <w:ind w:left="680" w:right="-45"/>
        <w:rPr>
          <w:rFonts w:ascii="Calibri" w:hAnsi="Calibri" w:cs="Cordia New"/>
          <w:color w:val="auto"/>
          <w:spacing w:val="-2"/>
          <w:sz w:val="22"/>
          <w:szCs w:val="22"/>
        </w:rPr>
      </w:pPr>
    </w:p>
    <w:p w14:paraId="0CBEFB76" w14:textId="27FCBA26" w:rsidR="008176EF" w:rsidRPr="00790739" w:rsidRDefault="008176EF" w:rsidP="007D0B97">
      <w:pPr>
        <w:pStyle w:val="BodyText"/>
        <w:numPr>
          <w:ilvl w:val="0"/>
          <w:numId w:val="28"/>
        </w:numPr>
        <w:tabs>
          <w:tab w:val="left" w:pos="540"/>
        </w:tabs>
        <w:ind w:left="851" w:right="-45" w:hanging="284"/>
        <w:rPr>
          <w:rFonts w:ascii="Calibri" w:hAnsi="Calibri" w:cs="Cordia New"/>
          <w:color w:val="auto"/>
          <w:spacing w:val="-2"/>
          <w:sz w:val="22"/>
          <w:szCs w:val="22"/>
        </w:rPr>
      </w:pPr>
      <w:r w:rsidRPr="00790739">
        <w:rPr>
          <w:rFonts w:ascii="Calibri" w:hAnsi="Calibri" w:cs="Cordia New"/>
          <w:color w:val="auto"/>
          <w:spacing w:val="-2"/>
          <w:sz w:val="22"/>
          <w:szCs w:val="22"/>
        </w:rPr>
        <w:t>On 27 January 2025, the Group and the Company amended agreements with a financial institution as follows:</w:t>
      </w:r>
    </w:p>
    <w:p w14:paraId="15C18D13" w14:textId="2F0AD1CB" w:rsidR="008176EF" w:rsidRPr="00790739" w:rsidRDefault="008176EF" w:rsidP="007D0B97">
      <w:pPr>
        <w:pStyle w:val="BodyText"/>
        <w:numPr>
          <w:ilvl w:val="2"/>
          <w:numId w:val="6"/>
        </w:numPr>
        <w:tabs>
          <w:tab w:val="left" w:pos="540"/>
          <w:tab w:val="left" w:pos="126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The loan balance of Baht 1,200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million of the Company was amended to change the principal repayment schedule from October 2024</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June 2025, with the interest rate remaining unchanged. Interest at the rate of 5.40%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 xml:space="preserve">of the total interest payable will be withheld and </w:t>
      </w:r>
      <w:r w:rsidR="00737B76"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3D4DE184" w14:textId="5A72A1B3" w:rsidR="008176EF" w:rsidRPr="00790739" w:rsidRDefault="008176EF" w:rsidP="007D0B97">
      <w:pPr>
        <w:pStyle w:val="BodyText"/>
        <w:numPr>
          <w:ilvl w:val="2"/>
          <w:numId w:val="6"/>
        </w:numPr>
        <w:tabs>
          <w:tab w:val="left" w:pos="540"/>
          <w:tab w:val="left" w:pos="126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 xml:space="preserve">The loan balance of Baht 2,605 million of Millcon Burapa Co., Ltd. (a subsidiary) was amended to change the principal repayment schedule from October 2024 to June 2025, with the interest rate remaining unchanged. Interest at the rate of 5.40% of the total interest payable will be withheld and </w:t>
      </w:r>
      <w:r w:rsidR="007D0B97" w:rsidRPr="00790739">
        <w:rPr>
          <w:rFonts w:ascii="Calibri" w:hAnsi="Calibri" w:cs="Cordia New"/>
          <w:color w:val="auto"/>
          <w:spacing w:val="-2"/>
          <w:sz w:val="22"/>
          <w:szCs w:val="22"/>
        </w:rPr>
        <w:t xml:space="preserve">was to be </w:t>
      </w:r>
      <w:r w:rsidRPr="00790739">
        <w:rPr>
          <w:rFonts w:ascii="Calibri" w:hAnsi="Calibri" w:cs="Cordia New"/>
          <w:color w:val="auto"/>
          <w:spacing w:val="-2"/>
          <w:sz w:val="22"/>
          <w:szCs w:val="22"/>
        </w:rPr>
        <w:t>settled in a lump sum on the contract maturity date, in June 2025.</w:t>
      </w:r>
    </w:p>
    <w:p w14:paraId="2F6BDBA9" w14:textId="77F5FA14" w:rsidR="00691D04" w:rsidRPr="00790739" w:rsidRDefault="002E1DFD" w:rsidP="007D0B97">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 xml:space="preserve">Then, on </w:t>
      </w:r>
      <w:r w:rsidR="00FA0C35" w:rsidRPr="00790739">
        <w:rPr>
          <w:rFonts w:ascii="Calibri" w:hAnsi="Calibri" w:cs="Cordia New"/>
          <w:color w:val="auto"/>
          <w:spacing w:val="-2"/>
          <w:sz w:val="22"/>
          <w:szCs w:val="22"/>
        </w:rPr>
        <w:t xml:space="preserve">26 </w:t>
      </w:r>
      <w:r w:rsidRPr="00790739">
        <w:rPr>
          <w:rFonts w:ascii="Calibri" w:hAnsi="Calibri" w:cs="Cordia New"/>
          <w:color w:val="auto"/>
          <w:spacing w:val="-2"/>
          <w:sz w:val="22"/>
          <w:szCs w:val="22"/>
        </w:rPr>
        <w:t xml:space="preserve">August 2025, the Group and the Company made further amendments to the terms and conditions of the agreement with the financial institution. The Group and the Company revised the repayment schedule of the loan principal from the original due date in June 2025 to October 2025, and </w:t>
      </w:r>
      <w:r w:rsidR="00632C05" w:rsidRPr="00790739">
        <w:rPr>
          <w:rFonts w:ascii="Calibri" w:hAnsi="Calibri" w:cs="Cordia New"/>
          <w:color w:val="auto"/>
          <w:spacing w:val="-2"/>
          <w:sz w:val="22"/>
          <w:szCs w:val="22"/>
        </w:rPr>
        <w:t>revised</w:t>
      </w:r>
      <w:r w:rsidR="00691D04" w:rsidRPr="00790739">
        <w:rPr>
          <w:rFonts w:ascii="Calibri" w:hAnsi="Calibri" w:cs="Cordia New"/>
          <w:color w:val="auto"/>
          <w:spacing w:val="-2"/>
          <w:sz w:val="22"/>
          <w:szCs w:val="22"/>
        </w:rPr>
        <w:t xml:space="preserve"> the interest withholding rate </w:t>
      </w:r>
      <w:r w:rsidR="00632C05" w:rsidRPr="00790739">
        <w:rPr>
          <w:rFonts w:ascii="Calibri" w:hAnsi="Calibri" w:cs="Cordia New"/>
          <w:color w:val="auto"/>
          <w:spacing w:val="-2"/>
          <w:sz w:val="22"/>
          <w:szCs w:val="22"/>
        </w:rPr>
        <w:t xml:space="preserve">to </w:t>
      </w:r>
      <w:r w:rsidR="00A83394" w:rsidRPr="00790739">
        <w:rPr>
          <w:rFonts w:ascii="Calibri" w:hAnsi="Calibri" w:cs="Cordia New"/>
          <w:color w:val="auto"/>
          <w:spacing w:val="-2"/>
          <w:sz w:val="22"/>
          <w:szCs w:val="22"/>
        </w:rPr>
        <w:t>5</w:t>
      </w:r>
      <w:r w:rsidR="00691D04" w:rsidRPr="00790739">
        <w:rPr>
          <w:rFonts w:ascii="Calibri" w:hAnsi="Calibri" w:cs="Cordia New"/>
          <w:color w:val="auto"/>
          <w:spacing w:val="-2"/>
          <w:sz w:val="22"/>
          <w:szCs w:val="22"/>
        </w:rPr>
        <w:t xml:space="preserve">% of the total interest payable, to be settled in a lump sum on the contract maturity date in October </w:t>
      </w:r>
      <w:r w:rsidR="00691D04" w:rsidRPr="00520F59">
        <w:rPr>
          <w:rFonts w:ascii="Calibri" w:hAnsi="Calibri" w:cs="Cordia New"/>
          <w:color w:val="auto"/>
          <w:spacing w:val="-2"/>
          <w:sz w:val="22"/>
          <w:szCs w:val="22"/>
        </w:rPr>
        <w:t>2025.</w:t>
      </w:r>
      <w:r w:rsidR="005468E6">
        <w:rPr>
          <w:rFonts w:ascii="Calibri" w:hAnsi="Calibri" w:cs="Cordia New"/>
          <w:color w:val="auto"/>
          <w:spacing w:val="-2"/>
          <w:sz w:val="22"/>
          <w:szCs w:val="22"/>
        </w:rPr>
        <w:t xml:space="preserve"> </w:t>
      </w:r>
      <w:r w:rsidR="00691D04" w:rsidRPr="00520F59">
        <w:rPr>
          <w:rFonts w:ascii="Calibri" w:hAnsi="Calibri" w:cs="Cordia New"/>
          <w:color w:val="auto"/>
          <w:spacing w:val="-2"/>
          <w:sz w:val="22"/>
          <w:szCs w:val="22"/>
        </w:rPr>
        <w:t>The</w:t>
      </w:r>
      <w:r w:rsidR="00691D04" w:rsidRPr="00790739">
        <w:rPr>
          <w:rFonts w:ascii="Calibri" w:hAnsi="Calibri" w:cs="Cordia New"/>
          <w:color w:val="auto"/>
          <w:spacing w:val="-2"/>
          <w:sz w:val="22"/>
          <w:szCs w:val="22"/>
        </w:rPr>
        <w:t xml:space="preserve"> Group and the Company have not fully repaid the borrowings from financial institutions as mentioned above. </w:t>
      </w:r>
      <w:r w:rsidR="001F28EC" w:rsidRPr="00790739">
        <w:rPr>
          <w:rFonts w:ascii="Calibri" w:hAnsi="Calibri" w:cs="Cordia New"/>
          <w:color w:val="auto"/>
          <w:spacing w:val="-2"/>
          <w:sz w:val="22"/>
          <w:szCs w:val="22"/>
        </w:rPr>
        <w:t xml:space="preserve">This default is considered to be a condition of default to the loan agreements with financial institutions. </w:t>
      </w:r>
      <w:r w:rsidR="00691D04" w:rsidRPr="00790739">
        <w:rPr>
          <w:rFonts w:ascii="Calibri" w:hAnsi="Calibri" w:cs="Cordia New"/>
          <w:color w:val="auto"/>
          <w:spacing w:val="-2"/>
          <w:sz w:val="22"/>
          <w:szCs w:val="22"/>
        </w:rPr>
        <w:t>The Group and the Company are currently in negotiations with the financial institutions to extend the repayment period of these borrowings</w:t>
      </w:r>
    </w:p>
    <w:p w14:paraId="11B223FC" w14:textId="77777777" w:rsidR="00691D04" w:rsidRPr="00790739" w:rsidRDefault="00691D04" w:rsidP="00691D04">
      <w:pPr>
        <w:pStyle w:val="BodyText"/>
        <w:tabs>
          <w:tab w:val="left" w:pos="540"/>
        </w:tabs>
        <w:ind w:left="680" w:right="-45"/>
        <w:rPr>
          <w:rFonts w:ascii="Calibri" w:hAnsi="Calibri" w:cs="Cordia New"/>
          <w:color w:val="auto"/>
          <w:spacing w:val="-2"/>
          <w:sz w:val="16"/>
          <w:szCs w:val="16"/>
        </w:rPr>
      </w:pPr>
    </w:p>
    <w:p w14:paraId="4B4474F1" w14:textId="6618DEE9" w:rsidR="008176EF" w:rsidRPr="00790739" w:rsidRDefault="008176EF" w:rsidP="004F6408">
      <w:pPr>
        <w:pStyle w:val="BodyText"/>
        <w:numPr>
          <w:ilvl w:val="0"/>
          <w:numId w:val="28"/>
        </w:numPr>
        <w:tabs>
          <w:tab w:val="left" w:pos="540"/>
        </w:tabs>
        <w:ind w:left="851" w:right="-45" w:hanging="284"/>
        <w:rPr>
          <w:rFonts w:ascii="Calibri" w:hAnsi="Calibri" w:cs="Cordia New"/>
          <w:color w:val="auto"/>
          <w:spacing w:val="-2"/>
          <w:sz w:val="22"/>
          <w:szCs w:val="22"/>
        </w:rPr>
      </w:pPr>
      <w:r w:rsidRPr="00790739">
        <w:rPr>
          <w:rFonts w:ascii="Calibri" w:hAnsi="Calibri" w:cs="Cordia New"/>
          <w:color w:val="auto"/>
          <w:spacing w:val="-2"/>
          <w:sz w:val="22"/>
          <w:szCs w:val="22"/>
        </w:rPr>
        <w:t>On 27 January 2025, the Group and the Company cancelled overdraft facilities of Baht 40 million and Baht 30 million, respectively, with a financial institution.</w:t>
      </w:r>
    </w:p>
    <w:p w14:paraId="1C4712B3" w14:textId="77777777" w:rsidR="008176EF" w:rsidRPr="00790739" w:rsidRDefault="008176EF" w:rsidP="008176EF">
      <w:pPr>
        <w:pStyle w:val="BodyText"/>
        <w:tabs>
          <w:tab w:val="left" w:pos="540"/>
        </w:tabs>
        <w:ind w:left="680" w:right="-45"/>
        <w:rPr>
          <w:rFonts w:ascii="Calibri" w:hAnsi="Calibri" w:cs="Cordia New"/>
          <w:color w:val="auto"/>
          <w:spacing w:val="-2"/>
          <w:sz w:val="16"/>
          <w:szCs w:val="16"/>
        </w:rPr>
      </w:pPr>
    </w:p>
    <w:p w14:paraId="09AE4C6D" w14:textId="39956A32" w:rsidR="00AC0B76" w:rsidRPr="00790739" w:rsidRDefault="00AC0B76" w:rsidP="004F6408">
      <w:pPr>
        <w:pStyle w:val="BodyText"/>
        <w:numPr>
          <w:ilvl w:val="0"/>
          <w:numId w:val="28"/>
        </w:numPr>
        <w:tabs>
          <w:tab w:val="left" w:pos="540"/>
        </w:tabs>
        <w:ind w:left="851" w:right="-45" w:hanging="284"/>
        <w:rPr>
          <w:rFonts w:ascii="Calibri" w:hAnsi="Calibri" w:cs="Cordia New"/>
          <w:spacing w:val="-2"/>
          <w:sz w:val="22"/>
          <w:szCs w:val="22"/>
        </w:rPr>
      </w:pPr>
      <w:r w:rsidRPr="00790739">
        <w:rPr>
          <w:rFonts w:ascii="Calibri" w:hAnsi="Calibri" w:cs="Cordia New"/>
          <w:spacing w:val="-2"/>
          <w:sz w:val="22"/>
          <w:szCs w:val="22"/>
        </w:rPr>
        <w:t xml:space="preserve">On </w:t>
      </w:r>
      <w:r w:rsidR="00FA0C35" w:rsidRPr="00790739">
        <w:rPr>
          <w:rFonts w:ascii="Calibri" w:hAnsi="Calibri" w:cs="Cordia New"/>
          <w:spacing w:val="-2"/>
          <w:sz w:val="22"/>
          <w:szCs w:val="22"/>
        </w:rPr>
        <w:t xml:space="preserve">28 </w:t>
      </w:r>
      <w:r w:rsidRPr="00790739">
        <w:rPr>
          <w:rFonts w:ascii="Calibri" w:hAnsi="Calibri" w:cs="Cordia New"/>
          <w:spacing w:val="-2"/>
          <w:sz w:val="22"/>
          <w:szCs w:val="22"/>
        </w:rPr>
        <w:t>August 2025, the Group entered into amendments to the loan agreements with a financial institution as follows:</w:t>
      </w:r>
    </w:p>
    <w:p w14:paraId="7EB6A1C6" w14:textId="7F0F3AA1" w:rsidR="00AC0B76" w:rsidRPr="00790739" w:rsidRDefault="00AC0B76" w:rsidP="004F6408">
      <w:pPr>
        <w:pStyle w:val="BodyText"/>
        <w:numPr>
          <w:ilvl w:val="2"/>
          <w:numId w:val="6"/>
        </w:numPr>
        <w:tabs>
          <w:tab w:val="left" w:pos="540"/>
          <w:tab w:val="left" w:pos="1260"/>
        </w:tabs>
        <w:ind w:right="-45" w:hanging="174"/>
        <w:rPr>
          <w:rFonts w:ascii="Calibri" w:hAnsi="Calibri" w:cs="Cordia New"/>
          <w:spacing w:val="-2"/>
          <w:sz w:val="22"/>
          <w:szCs w:val="22"/>
        </w:rPr>
      </w:pPr>
      <w:r w:rsidRPr="00790739">
        <w:rPr>
          <w:rFonts w:ascii="Calibri" w:hAnsi="Calibri" w:cs="Cordia New"/>
          <w:spacing w:val="-2"/>
          <w:sz w:val="22"/>
          <w:szCs w:val="22"/>
        </w:rPr>
        <w:t xml:space="preserve">The loan </w:t>
      </w:r>
      <w:r w:rsidR="00556C36" w:rsidRPr="00790739">
        <w:rPr>
          <w:rFonts w:ascii="Calibri" w:hAnsi="Calibri" w:cs="Cordia New"/>
          <w:spacing w:val="-2"/>
          <w:sz w:val="22"/>
          <w:szCs w:val="22"/>
        </w:rPr>
        <w:t>b</w:t>
      </w:r>
      <w:r w:rsidR="00E456D7" w:rsidRPr="00790739">
        <w:rPr>
          <w:rFonts w:ascii="Calibri" w:hAnsi="Calibri" w:cs="Cordia New"/>
          <w:spacing w:val="-2"/>
          <w:sz w:val="22"/>
          <w:szCs w:val="22"/>
        </w:rPr>
        <w:t>a</w:t>
      </w:r>
      <w:r w:rsidR="00556C36" w:rsidRPr="00790739">
        <w:rPr>
          <w:rFonts w:ascii="Calibri" w:hAnsi="Calibri" w:cs="Cordia New"/>
          <w:spacing w:val="-2"/>
          <w:sz w:val="22"/>
          <w:szCs w:val="22"/>
        </w:rPr>
        <w:t xml:space="preserve">lance of </w:t>
      </w:r>
      <w:r w:rsidRPr="00790739">
        <w:rPr>
          <w:rFonts w:ascii="Calibri" w:hAnsi="Calibri" w:cs="Cordia New"/>
          <w:spacing w:val="-2"/>
          <w:sz w:val="22"/>
          <w:szCs w:val="22"/>
        </w:rPr>
        <w:t>to Baht 8.17 million</w:t>
      </w:r>
      <w:r w:rsidR="00556C36" w:rsidRPr="00790739">
        <w:rPr>
          <w:rFonts w:ascii="Calibri" w:hAnsi="Calibri" w:cs="Cordia New"/>
          <w:spacing w:val="-2"/>
          <w:sz w:val="22"/>
          <w:szCs w:val="22"/>
        </w:rPr>
        <w:t xml:space="preserve"> </w:t>
      </w:r>
      <w:r w:rsidR="000A5C64" w:rsidRPr="00790739">
        <w:rPr>
          <w:rFonts w:ascii="Calibri" w:hAnsi="Calibri" w:cs="Cordia New"/>
          <w:spacing w:val="-2"/>
          <w:sz w:val="22"/>
          <w:szCs w:val="22"/>
        </w:rPr>
        <w:t>of the Group</w:t>
      </w:r>
      <w:r w:rsidRPr="00790739">
        <w:rPr>
          <w:rFonts w:ascii="Calibri" w:hAnsi="Calibri" w:cs="Cordia New"/>
          <w:spacing w:val="-2"/>
          <w:sz w:val="22"/>
          <w:szCs w:val="22"/>
        </w:rPr>
        <w:t xml:space="preserve"> was </w:t>
      </w:r>
      <w:r w:rsidR="000A5C64" w:rsidRPr="00790739">
        <w:rPr>
          <w:rFonts w:ascii="Calibri" w:hAnsi="Calibri" w:cs="Cordia New"/>
          <w:spacing w:val="-2"/>
          <w:sz w:val="22"/>
          <w:szCs w:val="22"/>
        </w:rPr>
        <w:t>a</w:t>
      </w:r>
      <w:r w:rsidR="00E60532" w:rsidRPr="00790739">
        <w:rPr>
          <w:rFonts w:ascii="Calibri" w:hAnsi="Calibri" w:cs="Cordia New"/>
          <w:spacing w:val="-2"/>
          <w:sz w:val="22"/>
          <w:szCs w:val="22"/>
        </w:rPr>
        <w:t>mended to change the principal repayment schedule</w:t>
      </w:r>
      <w:r w:rsidRPr="00790739">
        <w:rPr>
          <w:rFonts w:ascii="Calibri" w:hAnsi="Calibri" w:cs="Cordia New"/>
          <w:spacing w:val="-2"/>
          <w:sz w:val="22"/>
          <w:szCs w:val="22"/>
        </w:rPr>
        <w:t xml:space="preserve"> from due date in 2024 to October 2025. The interest rate remains unchanged; </w:t>
      </w:r>
      <w:r w:rsidR="00EC3517" w:rsidRPr="00790739">
        <w:rPr>
          <w:rFonts w:ascii="Calibri" w:hAnsi="Calibri" w:cs="Cordia New"/>
          <w:spacing w:val="-2"/>
          <w:sz w:val="22"/>
          <w:szCs w:val="22"/>
        </w:rPr>
        <w:t xml:space="preserve">  Interest at the rate of 3.50% </w:t>
      </w:r>
      <w:r w:rsidR="00295214" w:rsidRPr="00790739">
        <w:rPr>
          <w:rFonts w:ascii="Calibri" w:hAnsi="Calibri" w:cs="Cordia New"/>
          <w:spacing w:val="-2"/>
          <w:sz w:val="22"/>
          <w:szCs w:val="22"/>
        </w:rPr>
        <w:t>of the total interest payable will be withheld</w:t>
      </w:r>
      <w:r w:rsidR="00E0453A" w:rsidRPr="00790739">
        <w:rPr>
          <w:rFonts w:ascii="Calibri" w:hAnsi="Calibri" w:cs="Cordia New"/>
          <w:spacing w:val="-2"/>
          <w:sz w:val="22"/>
          <w:szCs w:val="22"/>
        </w:rPr>
        <w:t xml:space="preserve"> and settled in a lump sum on the con</w:t>
      </w:r>
      <w:r w:rsidR="00CA3325" w:rsidRPr="00790739">
        <w:rPr>
          <w:rFonts w:ascii="Calibri" w:hAnsi="Calibri" w:cs="Cordia New"/>
          <w:spacing w:val="-2"/>
          <w:sz w:val="22"/>
          <w:szCs w:val="22"/>
        </w:rPr>
        <w:t xml:space="preserve">tract maturity date, in </w:t>
      </w:r>
      <w:r w:rsidRPr="00790739">
        <w:rPr>
          <w:rFonts w:ascii="Calibri" w:hAnsi="Calibri" w:cs="Cordia New"/>
          <w:spacing w:val="-2"/>
          <w:sz w:val="22"/>
          <w:szCs w:val="22"/>
        </w:rPr>
        <w:t>October 2025.</w:t>
      </w:r>
    </w:p>
    <w:p w14:paraId="579EDDAE" w14:textId="504983CE" w:rsidR="002D733E" w:rsidRPr="00D656C6" w:rsidRDefault="00AC0B76" w:rsidP="00D656C6">
      <w:pPr>
        <w:pStyle w:val="BodyText"/>
        <w:numPr>
          <w:ilvl w:val="2"/>
          <w:numId w:val="6"/>
        </w:numPr>
        <w:tabs>
          <w:tab w:val="left" w:pos="540"/>
          <w:tab w:val="left" w:pos="1260"/>
        </w:tabs>
        <w:ind w:right="-45" w:hanging="174"/>
        <w:rPr>
          <w:rFonts w:ascii="Calibri" w:hAnsi="Calibri" w:cs="Cordia New"/>
          <w:spacing w:val="-2"/>
          <w:sz w:val="22"/>
          <w:szCs w:val="22"/>
        </w:rPr>
      </w:pPr>
      <w:r w:rsidRPr="00790739">
        <w:rPr>
          <w:rFonts w:ascii="Calibri" w:hAnsi="Calibri" w:cs="Cordia New"/>
          <w:spacing w:val="-2"/>
          <w:sz w:val="22"/>
          <w:szCs w:val="22"/>
        </w:rPr>
        <w:t xml:space="preserve">The loan </w:t>
      </w:r>
      <w:r w:rsidR="00074AF7" w:rsidRPr="00790739">
        <w:rPr>
          <w:rFonts w:ascii="Calibri" w:hAnsi="Calibri" w:cs="Cordia New"/>
          <w:spacing w:val="-2"/>
          <w:sz w:val="22"/>
          <w:szCs w:val="22"/>
        </w:rPr>
        <w:t xml:space="preserve">balance </w:t>
      </w:r>
      <w:r w:rsidR="00EA77A7" w:rsidRPr="00790739">
        <w:rPr>
          <w:rFonts w:ascii="Calibri" w:hAnsi="Calibri" w:cs="Cordia New"/>
          <w:spacing w:val="-2"/>
          <w:sz w:val="22"/>
          <w:szCs w:val="22"/>
        </w:rPr>
        <w:t>of</w:t>
      </w:r>
      <w:r w:rsidRPr="00790739">
        <w:rPr>
          <w:rFonts w:ascii="Calibri" w:hAnsi="Calibri" w:cs="Cordia New"/>
          <w:spacing w:val="-2"/>
          <w:sz w:val="22"/>
          <w:szCs w:val="22"/>
        </w:rPr>
        <w:t xml:space="preserve"> Baht 339.75 million</w:t>
      </w:r>
      <w:r w:rsidR="00EA77A7" w:rsidRPr="00790739">
        <w:rPr>
          <w:rFonts w:ascii="Calibri" w:hAnsi="Calibri" w:cs="Cordia New"/>
          <w:spacing w:val="-2"/>
          <w:sz w:val="22"/>
          <w:szCs w:val="22"/>
        </w:rPr>
        <w:t xml:space="preserve"> of the Group</w:t>
      </w:r>
      <w:r w:rsidRPr="00790739">
        <w:rPr>
          <w:rFonts w:ascii="Calibri" w:hAnsi="Calibri" w:cs="Cordia New"/>
          <w:spacing w:val="-2"/>
          <w:sz w:val="22"/>
          <w:szCs w:val="22"/>
        </w:rPr>
        <w:t xml:space="preserve"> was </w:t>
      </w:r>
      <w:r w:rsidR="00EA77A7" w:rsidRPr="00790739">
        <w:rPr>
          <w:rFonts w:ascii="Calibri" w:hAnsi="Calibri" w:cs="Cordia New"/>
          <w:spacing w:val="-2"/>
          <w:sz w:val="22"/>
          <w:szCs w:val="22"/>
        </w:rPr>
        <w:t>amen</w:t>
      </w:r>
      <w:r w:rsidR="00D92FD2" w:rsidRPr="00790739">
        <w:rPr>
          <w:rFonts w:ascii="Calibri" w:hAnsi="Calibri" w:cs="Cordia New"/>
          <w:spacing w:val="-2"/>
          <w:sz w:val="22"/>
          <w:szCs w:val="22"/>
        </w:rPr>
        <w:t>ded to change the principal repay</w:t>
      </w:r>
      <w:r w:rsidR="007D264F" w:rsidRPr="00790739">
        <w:rPr>
          <w:rFonts w:ascii="Calibri" w:hAnsi="Calibri" w:cs="Cordia New"/>
          <w:spacing w:val="-2"/>
          <w:sz w:val="22"/>
          <w:szCs w:val="22"/>
        </w:rPr>
        <w:t>ment schedule</w:t>
      </w:r>
      <w:r w:rsidRPr="00790739">
        <w:rPr>
          <w:rFonts w:ascii="Calibri" w:hAnsi="Calibri" w:cs="Cordia New"/>
          <w:spacing w:val="-2"/>
          <w:sz w:val="22"/>
          <w:szCs w:val="22"/>
        </w:rPr>
        <w:t xml:space="preserve"> </w:t>
      </w:r>
      <w:r w:rsidR="00E456D7" w:rsidRPr="00790739">
        <w:rPr>
          <w:rFonts w:ascii="Calibri" w:hAnsi="Calibri" w:cs="Cordia New"/>
          <w:spacing w:val="-2"/>
          <w:sz w:val="22"/>
          <w:szCs w:val="22"/>
        </w:rPr>
        <w:t>from due</w:t>
      </w:r>
      <w:r w:rsidRPr="00790739">
        <w:rPr>
          <w:rFonts w:ascii="Calibri" w:hAnsi="Calibri" w:cs="Cordia New"/>
          <w:spacing w:val="-2"/>
          <w:sz w:val="22"/>
          <w:szCs w:val="22"/>
        </w:rPr>
        <w:t xml:space="preserve"> date in 2024 to October 2025. The interest rate remains unchanged; </w:t>
      </w:r>
      <w:r w:rsidR="00464472" w:rsidRPr="00790739">
        <w:rPr>
          <w:rFonts w:ascii="Calibri" w:hAnsi="Calibri" w:cs="Cordia New"/>
          <w:spacing w:val="-2"/>
          <w:sz w:val="22"/>
          <w:szCs w:val="22"/>
        </w:rPr>
        <w:t>Interest at the rate of 3.50% of the total interest payable will be withheld and settled in a lump sum on the contract maturity date, in October 2025.</w:t>
      </w:r>
    </w:p>
    <w:p w14:paraId="6CAB97CB" w14:textId="6AB342F8" w:rsidR="000B12AD" w:rsidRPr="006E45FE" w:rsidRDefault="002D733E" w:rsidP="004F6408">
      <w:pPr>
        <w:pStyle w:val="BodyText"/>
        <w:numPr>
          <w:ilvl w:val="2"/>
          <w:numId w:val="6"/>
        </w:numPr>
        <w:tabs>
          <w:tab w:val="left" w:pos="540"/>
          <w:tab w:val="left" w:pos="1260"/>
        </w:tabs>
        <w:ind w:right="-45" w:hanging="174"/>
        <w:rPr>
          <w:rFonts w:ascii="Calibri" w:hAnsi="Calibri" w:cs="Cordia New"/>
          <w:sz w:val="22"/>
          <w:szCs w:val="22"/>
        </w:rPr>
      </w:pPr>
      <w:r w:rsidRPr="006E45FE">
        <w:rPr>
          <w:rFonts w:ascii="Calibri" w:hAnsi="Calibri" w:cs="Cordia New"/>
          <w:sz w:val="22"/>
          <w:szCs w:val="22"/>
        </w:rPr>
        <w:t>The loan balance of Baht 10.34 million of the Group was revised by extending the repayment period of the loan principal to October 2025. The interest rate remains unchanged; however, the interest payment schedule was adjusted to allow an interest payment of 4.75 percent deducted from the total interest payable, which shall be paid on the final due date of the agreement, within October 2025.</w:t>
      </w:r>
    </w:p>
    <w:p w14:paraId="38F151F9" w14:textId="0D201275" w:rsidR="009D765D" w:rsidRDefault="001A05D6" w:rsidP="001A05D6">
      <w:pPr>
        <w:pStyle w:val="BodyText"/>
        <w:tabs>
          <w:tab w:val="left" w:pos="540"/>
          <w:tab w:val="left" w:pos="1260"/>
        </w:tabs>
        <w:ind w:left="851" w:right="-45"/>
        <w:rPr>
          <w:rFonts w:ascii="Calibri" w:hAnsi="Calibri" w:cs="Cordia New"/>
          <w:spacing w:val="-2"/>
          <w:sz w:val="22"/>
          <w:szCs w:val="22"/>
        </w:rPr>
      </w:pPr>
      <w:r w:rsidRPr="001A05D6">
        <w:rPr>
          <w:rFonts w:ascii="Calibri" w:hAnsi="Calibri" w:cs="Cordia New"/>
          <w:spacing w:val="-2"/>
          <w:sz w:val="22"/>
          <w:szCs w:val="22"/>
        </w:rPr>
        <w:lastRenderedPageBreak/>
        <w:t>The Group and the Company have not yet repaid all of the borrowings from the financial institutions mentioned above, which constitutes an event of default. The Group and the Company are in the process of negotiating with the financial institutions to extend the repayment period of such borrowings.</w:t>
      </w:r>
    </w:p>
    <w:p w14:paraId="6AF1FCE4" w14:textId="65FA903E" w:rsidR="001A05D6" w:rsidRPr="000B21D9" w:rsidRDefault="007B1A99">
      <w:pPr>
        <w:pStyle w:val="BodyText"/>
        <w:numPr>
          <w:ilvl w:val="0"/>
          <w:numId w:val="28"/>
        </w:numPr>
        <w:tabs>
          <w:tab w:val="left" w:pos="540"/>
        </w:tabs>
        <w:ind w:left="851" w:right="-45" w:hanging="284"/>
        <w:rPr>
          <w:rFonts w:ascii="Calibri" w:hAnsi="Calibri" w:cs="Cordia New"/>
          <w:spacing w:val="-2"/>
          <w:sz w:val="22"/>
          <w:szCs w:val="22"/>
        </w:rPr>
      </w:pPr>
      <w:r w:rsidRPr="000B21D9">
        <w:rPr>
          <w:rFonts w:ascii="Calibri" w:hAnsi="Calibri" w:cs="Cordia New"/>
          <w:color w:val="auto"/>
          <w:spacing w:val="-2"/>
          <w:sz w:val="22"/>
          <w:szCs w:val="22"/>
        </w:rPr>
        <w:t xml:space="preserve">On </w:t>
      </w:r>
      <w:r w:rsidR="0067454B">
        <w:rPr>
          <w:rFonts w:ascii="Calibri" w:hAnsi="Calibri" w:cs="Cordia New"/>
          <w:color w:val="auto"/>
          <w:spacing w:val="-2"/>
          <w:sz w:val="22"/>
          <w:szCs w:val="22"/>
        </w:rPr>
        <w:t xml:space="preserve">28 </w:t>
      </w:r>
      <w:r w:rsidR="000B21D9" w:rsidRPr="000B21D9">
        <w:rPr>
          <w:rFonts w:ascii="Calibri" w:hAnsi="Calibri" w:cs="Cordia New"/>
          <w:color w:val="auto"/>
          <w:spacing w:val="-2"/>
          <w:sz w:val="22"/>
          <w:szCs w:val="22"/>
        </w:rPr>
        <w:t>August</w:t>
      </w:r>
      <w:r w:rsidR="005059FD">
        <w:rPr>
          <w:rFonts w:ascii="Calibri" w:hAnsi="Calibri" w:cs="Cordia New"/>
          <w:color w:val="auto"/>
          <w:spacing w:val="-2"/>
          <w:sz w:val="22"/>
          <w:szCs w:val="22"/>
        </w:rPr>
        <w:t xml:space="preserve"> </w:t>
      </w:r>
      <w:r w:rsidR="000B21D9" w:rsidRPr="000B21D9">
        <w:rPr>
          <w:rFonts w:ascii="Calibri" w:hAnsi="Calibri" w:cs="Cordia New"/>
          <w:color w:val="auto"/>
          <w:spacing w:val="-2"/>
          <w:sz w:val="22"/>
          <w:szCs w:val="22"/>
        </w:rPr>
        <w:t>2025, the Group entered into an amendment agreement with a financial institution as follows:</w:t>
      </w:r>
    </w:p>
    <w:p w14:paraId="20CC8D33" w14:textId="1294E9FA" w:rsidR="000B21D9" w:rsidRDefault="003A7D1B" w:rsidP="003A7D1B">
      <w:pPr>
        <w:pStyle w:val="BodyText"/>
        <w:numPr>
          <w:ilvl w:val="2"/>
          <w:numId w:val="6"/>
        </w:numPr>
        <w:tabs>
          <w:tab w:val="left" w:pos="540"/>
        </w:tabs>
        <w:ind w:right="-45" w:hanging="169"/>
        <w:rPr>
          <w:rFonts w:ascii="Calibri" w:hAnsi="Calibri" w:cs="Cordia New"/>
          <w:spacing w:val="-2"/>
          <w:sz w:val="22"/>
          <w:szCs w:val="22"/>
        </w:rPr>
      </w:pPr>
      <w:r w:rsidRPr="003A7D1B">
        <w:rPr>
          <w:rFonts w:ascii="Calibri" w:hAnsi="Calibri" w:cs="Cordia New"/>
          <w:spacing w:val="-2"/>
          <w:sz w:val="22"/>
          <w:szCs w:val="22"/>
        </w:rPr>
        <w:t>The Group’s loan amounting to Baht 94.41 million was amended to extend the repayment period of the principal to be due within October 2025. The interest rate remains unchanged; however, the agreement stipulates that 3.50% of the interest shall be deducted from the total interest payable and settled on the final maturity date, which is within October 2025.</w:t>
      </w:r>
    </w:p>
    <w:p w14:paraId="3C1F61D6" w14:textId="240F9DBB" w:rsidR="00864FC9" w:rsidRDefault="00864FC9" w:rsidP="00864FC9">
      <w:pPr>
        <w:pStyle w:val="BodyText"/>
        <w:tabs>
          <w:tab w:val="left" w:pos="540"/>
        </w:tabs>
        <w:ind w:left="882" w:right="-45" w:hanging="14"/>
        <w:rPr>
          <w:rFonts w:ascii="Calibri" w:hAnsi="Calibri" w:cs="Cordia New"/>
          <w:spacing w:val="-2"/>
          <w:sz w:val="22"/>
          <w:szCs w:val="22"/>
        </w:rPr>
      </w:pPr>
      <w:r>
        <w:rPr>
          <w:rFonts w:ascii="Calibri" w:hAnsi="Calibri" w:cs="Cordia New"/>
          <w:spacing w:val="-2"/>
          <w:sz w:val="22"/>
          <w:szCs w:val="22"/>
        </w:rPr>
        <w:t>T</w:t>
      </w:r>
      <w:r w:rsidRPr="00864FC9">
        <w:rPr>
          <w:rFonts w:ascii="Calibri" w:hAnsi="Calibri" w:cs="Cordia New"/>
          <w:spacing w:val="-2"/>
          <w:sz w:val="22"/>
          <w:szCs w:val="22"/>
        </w:rPr>
        <w:t>he Group and the Company have not yet repaid all</w:t>
      </w:r>
      <w:r w:rsidR="00EE150A">
        <w:rPr>
          <w:rFonts w:ascii="Calibri" w:hAnsi="Calibri" w:cs="Cordia New" w:hint="cs"/>
          <w:spacing w:val="-2"/>
          <w:sz w:val="22"/>
          <w:szCs w:val="22"/>
          <w:cs/>
        </w:rPr>
        <w:t xml:space="preserve"> </w:t>
      </w:r>
      <w:r w:rsidRPr="00864FC9">
        <w:rPr>
          <w:rFonts w:ascii="Calibri" w:hAnsi="Calibri" w:cs="Cordia New"/>
          <w:spacing w:val="-2"/>
          <w:sz w:val="22"/>
          <w:szCs w:val="22"/>
        </w:rPr>
        <w:t>of the borrowings from the financial institution mentioned above, which constitutes an event of default. The Group and the Company are in the process of negotiating with the financial institution to extend the repayment period of such borrowings.</w:t>
      </w:r>
    </w:p>
    <w:p w14:paraId="7A35961D" w14:textId="77777777" w:rsidR="00887CD3" w:rsidRDefault="00887CD3" w:rsidP="00864FC9">
      <w:pPr>
        <w:pStyle w:val="BodyText"/>
        <w:tabs>
          <w:tab w:val="left" w:pos="540"/>
        </w:tabs>
        <w:ind w:left="882" w:right="-45" w:hanging="14"/>
        <w:rPr>
          <w:rFonts w:ascii="Calibri" w:hAnsi="Calibri" w:cs="Cordia New"/>
          <w:spacing w:val="-2"/>
          <w:sz w:val="22"/>
          <w:szCs w:val="22"/>
        </w:rPr>
      </w:pPr>
    </w:p>
    <w:p w14:paraId="07AC3EA6" w14:textId="4A20EB4F" w:rsidR="00887CD3" w:rsidRPr="00B40140" w:rsidRDefault="00887CD3" w:rsidP="00887CD3">
      <w:pPr>
        <w:pStyle w:val="BodyText"/>
        <w:numPr>
          <w:ilvl w:val="0"/>
          <w:numId w:val="28"/>
        </w:numPr>
        <w:tabs>
          <w:tab w:val="left" w:pos="540"/>
        </w:tabs>
        <w:ind w:left="851" w:right="-45" w:hanging="284"/>
        <w:rPr>
          <w:rFonts w:ascii="Calibri" w:hAnsi="Calibri" w:cs="Cordia New"/>
          <w:spacing w:val="-2"/>
          <w:sz w:val="22"/>
          <w:szCs w:val="22"/>
        </w:rPr>
      </w:pPr>
      <w:r w:rsidRPr="000B21D9">
        <w:rPr>
          <w:rFonts w:ascii="Calibri" w:hAnsi="Calibri" w:cs="Cordia New"/>
          <w:color w:val="auto"/>
          <w:spacing w:val="-2"/>
          <w:sz w:val="22"/>
          <w:szCs w:val="22"/>
        </w:rPr>
        <w:t xml:space="preserve">On </w:t>
      </w:r>
      <w:r w:rsidR="005059FD">
        <w:rPr>
          <w:rFonts w:ascii="Calibri" w:hAnsi="Calibri" w:cs="Cordia New"/>
          <w:color w:val="auto"/>
          <w:spacing w:val="-2"/>
          <w:sz w:val="22"/>
          <w:szCs w:val="22"/>
        </w:rPr>
        <w:t xml:space="preserve">22 </w:t>
      </w:r>
      <w:r w:rsidR="00EE150A" w:rsidRPr="00EE150A">
        <w:rPr>
          <w:rFonts w:ascii="Calibri" w:hAnsi="Calibri" w:cs="Cordia New"/>
          <w:color w:val="auto"/>
          <w:spacing w:val="-2"/>
          <w:sz w:val="22"/>
          <w:szCs w:val="22"/>
        </w:rPr>
        <w:t>September 2025, the Group entered into an amendment agreement with a financial institution as follows:</w:t>
      </w:r>
    </w:p>
    <w:p w14:paraId="07A5D1BA" w14:textId="0753B9BF" w:rsidR="00B40140" w:rsidRDefault="00B40140" w:rsidP="00B40140">
      <w:pPr>
        <w:pStyle w:val="BodyText"/>
        <w:numPr>
          <w:ilvl w:val="2"/>
          <w:numId w:val="6"/>
        </w:numPr>
        <w:tabs>
          <w:tab w:val="left" w:pos="540"/>
        </w:tabs>
        <w:ind w:right="-45" w:hanging="138"/>
        <w:rPr>
          <w:rFonts w:ascii="Calibri" w:hAnsi="Calibri" w:cs="Cordia New"/>
          <w:spacing w:val="-2"/>
          <w:sz w:val="22"/>
          <w:szCs w:val="22"/>
        </w:rPr>
      </w:pPr>
      <w:r w:rsidRPr="00B40140">
        <w:rPr>
          <w:rFonts w:ascii="Calibri" w:hAnsi="Calibri" w:cs="Cordia New"/>
          <w:spacing w:val="-2"/>
          <w:sz w:val="22"/>
          <w:szCs w:val="22"/>
        </w:rPr>
        <w:t>The Group’s loan amounting to Baht 20.05 million was amended to extend the repayment period of the principal to be due within October 2025. The interest rate remains unchanged; however, the agreement stipulates that 4.75% of the interest shall be deducted from the total interest payable and settled on the final maturity date, which is within October 2025.</w:t>
      </w:r>
    </w:p>
    <w:p w14:paraId="2BCDB3DD" w14:textId="309614E8" w:rsidR="00525BAC" w:rsidRPr="000B21D9" w:rsidRDefault="00525BAC" w:rsidP="00525BAC">
      <w:pPr>
        <w:pStyle w:val="BodyText"/>
        <w:tabs>
          <w:tab w:val="left" w:pos="540"/>
        </w:tabs>
        <w:ind w:left="851" w:right="-45"/>
        <w:rPr>
          <w:rFonts w:ascii="Calibri" w:hAnsi="Calibri" w:cs="Cordia New"/>
          <w:spacing w:val="-2"/>
          <w:sz w:val="22"/>
          <w:szCs w:val="22"/>
        </w:rPr>
      </w:pPr>
      <w:r w:rsidRPr="00525BAC">
        <w:rPr>
          <w:rFonts w:ascii="Calibri" w:hAnsi="Calibri" w:cs="Cordia New"/>
          <w:spacing w:val="-2"/>
          <w:sz w:val="22"/>
          <w:szCs w:val="22"/>
        </w:rPr>
        <w:t>The Group and the Company have not yet repaid all of the borrowings from the financial institution mentioned above, which constitutes an event of default. The Group and the Company are in the process of negotiating with the financial institution to extend the repayment period of such borrowings.</w:t>
      </w:r>
    </w:p>
    <w:p w14:paraId="73CFA869" w14:textId="77777777" w:rsidR="008554BC" w:rsidRPr="00790739" w:rsidRDefault="008554BC" w:rsidP="008176EF">
      <w:pPr>
        <w:pStyle w:val="BodyText"/>
        <w:tabs>
          <w:tab w:val="left" w:pos="540"/>
        </w:tabs>
        <w:ind w:left="680" w:right="-45"/>
        <w:rPr>
          <w:rFonts w:ascii="Calibri" w:hAnsi="Calibri" w:cs="Cordia New"/>
          <w:color w:val="auto"/>
          <w:spacing w:val="-2"/>
          <w:sz w:val="16"/>
          <w:szCs w:val="16"/>
        </w:rPr>
      </w:pPr>
    </w:p>
    <w:p w14:paraId="35CE8D1C" w14:textId="77777777" w:rsidR="008176EF" w:rsidRPr="00790739" w:rsidRDefault="008176EF" w:rsidP="00214111">
      <w:pPr>
        <w:pStyle w:val="BodyText"/>
        <w:tabs>
          <w:tab w:val="left" w:pos="540"/>
        </w:tabs>
        <w:ind w:left="558" w:right="-45"/>
        <w:rPr>
          <w:rFonts w:ascii="Calibri" w:hAnsi="Calibri" w:cs="Cordia New"/>
          <w:b/>
          <w:bCs/>
          <w:i/>
          <w:iCs/>
          <w:color w:val="auto"/>
          <w:spacing w:val="-2"/>
          <w:sz w:val="22"/>
          <w:szCs w:val="22"/>
        </w:rPr>
      </w:pPr>
      <w:r w:rsidRPr="00790739">
        <w:rPr>
          <w:rFonts w:ascii="Calibri" w:hAnsi="Calibri" w:cs="Cordia New"/>
          <w:b/>
          <w:bCs/>
          <w:i/>
          <w:iCs/>
          <w:color w:val="auto"/>
          <w:spacing w:val="-2"/>
          <w:sz w:val="22"/>
          <w:szCs w:val="22"/>
        </w:rPr>
        <w:t>2</w:t>
      </w:r>
      <w:r w:rsidRPr="00790739">
        <w:rPr>
          <w:rFonts w:ascii="Calibri" w:hAnsi="Calibri" w:cs="Cordia New"/>
          <w:b/>
          <w:bCs/>
          <w:i/>
          <w:iCs/>
          <w:color w:val="auto"/>
          <w:spacing w:val="-2"/>
          <w:sz w:val="22"/>
          <w:szCs w:val="22"/>
          <w:vertAlign w:val="superscript"/>
        </w:rPr>
        <w:t>nd</w:t>
      </w:r>
      <w:r w:rsidRPr="00790739">
        <w:rPr>
          <w:rFonts w:ascii="Calibri" w:hAnsi="Calibri" w:cs="Cordia New"/>
          <w:b/>
          <w:bCs/>
          <w:i/>
          <w:iCs/>
          <w:color w:val="auto"/>
          <w:spacing w:val="-2"/>
          <w:sz w:val="22"/>
          <w:szCs w:val="22"/>
        </w:rPr>
        <w:t xml:space="preserve"> Financial Institution</w:t>
      </w:r>
    </w:p>
    <w:p w14:paraId="5008307B" w14:textId="77777777" w:rsidR="008176EF" w:rsidRPr="00790739" w:rsidRDefault="008176EF" w:rsidP="008176EF">
      <w:pPr>
        <w:pStyle w:val="BodyText"/>
        <w:tabs>
          <w:tab w:val="left" w:pos="540"/>
        </w:tabs>
        <w:ind w:left="680" w:right="-45"/>
        <w:rPr>
          <w:rFonts w:ascii="Calibri" w:hAnsi="Calibri" w:cs="Cordia New"/>
          <w:b/>
          <w:bCs/>
          <w:color w:val="auto"/>
          <w:spacing w:val="-2"/>
          <w:sz w:val="16"/>
          <w:szCs w:val="16"/>
        </w:rPr>
      </w:pPr>
    </w:p>
    <w:p w14:paraId="4C259D30" w14:textId="32670BE9" w:rsidR="008176EF" w:rsidRPr="00790739" w:rsidRDefault="008176EF" w:rsidP="00214111">
      <w:pPr>
        <w:pStyle w:val="BodyText"/>
        <w:numPr>
          <w:ilvl w:val="0"/>
          <w:numId w:val="29"/>
        </w:numPr>
        <w:tabs>
          <w:tab w:val="left" w:pos="540"/>
        </w:tabs>
        <w:ind w:left="873" w:right="-45" w:hanging="288"/>
        <w:rPr>
          <w:rFonts w:ascii="Calibri" w:hAnsi="Calibri" w:cs="Cordia New"/>
          <w:color w:val="auto"/>
          <w:spacing w:val="-2"/>
          <w:sz w:val="22"/>
          <w:szCs w:val="22"/>
        </w:rPr>
      </w:pPr>
      <w:r w:rsidRPr="00790739">
        <w:rPr>
          <w:rFonts w:ascii="Calibri" w:hAnsi="Calibri" w:cs="Cordia New"/>
          <w:color w:val="auto"/>
          <w:spacing w:val="-2"/>
          <w:sz w:val="22"/>
          <w:szCs w:val="22"/>
        </w:rPr>
        <w:t>On 25 September 2024, the Group and the Company amended agreements with a financial institution to change the principal repayment schedules for loan balances of Baht 789.56 million and Baht 112.46 million of the Group and the Company, respectively, from June 2024 to October 2024. Subsequently, on 17 December 2024, the Group further amended the agreement with the same financial institution to extend the principal repayment schedule to January 2025, with the interest rate remaining unchanged. Interest was to be paid monthly at the rate of 2% per annum, with the remaining interest payable in January 2025. On 20 December 2024, the Group and the Company repaid Baht 231.70 million and Baht 112.46 million, respectively, of the loan balances. Later, on 9 July 2025, the Group and the Company further amended the agreement with the same financial institution for the remaining loan balances of Baht 638.82 million and Baht 7 million of the Group and the Company, respectively, extending the principal repayment schedule from January 2025 to July 2025, with the interest rate remaining unchanged. Interest was to be paid monthly at the rate of 2% per annum, with the remaining interest payable in July 2025.</w:t>
      </w:r>
      <w:r w:rsidR="00D66A8E">
        <w:rPr>
          <w:rFonts w:ascii="Calibri" w:hAnsi="Calibri" w:cs="Cordia New"/>
          <w:color w:val="auto"/>
          <w:spacing w:val="-2"/>
          <w:sz w:val="22"/>
          <w:szCs w:val="22"/>
        </w:rPr>
        <w:t xml:space="preserve"> As at 30</w:t>
      </w:r>
      <w:r w:rsidR="00D66A8E" w:rsidRPr="00790739">
        <w:rPr>
          <w:rFonts w:ascii="Calibri" w:hAnsi="Calibri" w:cs="Cordia New"/>
          <w:color w:val="auto"/>
          <w:spacing w:val="-2"/>
          <w:sz w:val="22"/>
          <w:szCs w:val="22"/>
        </w:rPr>
        <w:t xml:space="preserve"> September 202</w:t>
      </w:r>
      <w:r w:rsidR="00D66A8E">
        <w:rPr>
          <w:rFonts w:ascii="Calibri" w:hAnsi="Calibri" w:cs="Cordia New"/>
          <w:color w:val="auto"/>
          <w:spacing w:val="-2"/>
          <w:sz w:val="22"/>
          <w:szCs w:val="22"/>
        </w:rPr>
        <w:t>5,</w:t>
      </w:r>
      <w:r w:rsidRPr="00790739">
        <w:rPr>
          <w:rFonts w:ascii="Calibri" w:hAnsi="Calibri" w:cs="Cordia New"/>
          <w:color w:val="auto"/>
          <w:spacing w:val="-2"/>
          <w:sz w:val="22"/>
          <w:szCs w:val="22"/>
        </w:rPr>
        <w:t xml:space="preserve"> </w:t>
      </w:r>
      <w:r w:rsidR="00D66A8E">
        <w:rPr>
          <w:rFonts w:ascii="Calibri" w:hAnsi="Calibri" w:cs="Cordia New"/>
          <w:color w:val="auto"/>
          <w:spacing w:val="-2"/>
          <w:sz w:val="22"/>
          <w:szCs w:val="22"/>
        </w:rPr>
        <w:t>t</w:t>
      </w:r>
      <w:r w:rsidRPr="00790739">
        <w:rPr>
          <w:rFonts w:ascii="Calibri" w:hAnsi="Calibri" w:cs="Cordia New"/>
          <w:color w:val="auto"/>
          <w:spacing w:val="-2"/>
          <w:sz w:val="22"/>
          <w:szCs w:val="22"/>
        </w:rPr>
        <w:t xml:space="preserve">he Group and the Company have not fully repaid the borrowings from financial institutions as mentioned above. </w:t>
      </w:r>
    </w:p>
    <w:p w14:paraId="13C71960" w14:textId="29C79B2A" w:rsidR="008150FF" w:rsidRPr="00790739" w:rsidRDefault="00A9385F" w:rsidP="004F6408">
      <w:pPr>
        <w:pStyle w:val="BodyText"/>
        <w:tabs>
          <w:tab w:val="left" w:pos="540"/>
        </w:tabs>
        <w:ind w:left="851" w:right="-45"/>
        <w:rPr>
          <w:rFonts w:ascii="Calibri" w:hAnsi="Calibri" w:cs="Cordia New"/>
          <w:spacing w:val="-2"/>
          <w:sz w:val="22"/>
          <w:szCs w:val="22"/>
        </w:rPr>
      </w:pPr>
      <w:r w:rsidRPr="00790739">
        <w:rPr>
          <w:rFonts w:ascii="Calibri" w:hAnsi="Calibri" w:cs="Cordia New"/>
          <w:spacing w:val="-2"/>
          <w:sz w:val="22"/>
          <w:szCs w:val="22"/>
        </w:rPr>
        <w:t xml:space="preserve">Then, </w:t>
      </w:r>
      <w:r w:rsidR="008150FF" w:rsidRPr="00790739">
        <w:rPr>
          <w:rFonts w:ascii="Calibri" w:hAnsi="Calibri" w:cs="Cordia New"/>
          <w:spacing w:val="-2"/>
          <w:sz w:val="22"/>
          <w:szCs w:val="22"/>
        </w:rPr>
        <w:t xml:space="preserve">on </w:t>
      </w:r>
      <w:r w:rsidR="00747384" w:rsidRPr="00790739">
        <w:rPr>
          <w:rFonts w:ascii="Calibri" w:hAnsi="Calibri" w:cs="Cordia New"/>
          <w:spacing w:val="-2"/>
          <w:sz w:val="22"/>
          <w:szCs w:val="22"/>
        </w:rPr>
        <w:t>29</w:t>
      </w:r>
      <w:r w:rsidR="00747384" w:rsidRPr="00790739">
        <w:rPr>
          <w:rFonts w:ascii="Calibri" w:hAnsi="Calibri" w:cs="Cordia New" w:hint="cs"/>
          <w:spacing w:val="-2"/>
          <w:sz w:val="22"/>
          <w:szCs w:val="22"/>
          <w:cs/>
        </w:rPr>
        <w:t xml:space="preserve"> </w:t>
      </w:r>
      <w:r w:rsidR="008150FF" w:rsidRPr="00790739">
        <w:rPr>
          <w:rFonts w:ascii="Calibri" w:hAnsi="Calibri" w:cs="Cordia New"/>
          <w:spacing w:val="-2"/>
          <w:sz w:val="22"/>
          <w:szCs w:val="22"/>
        </w:rPr>
        <w:t>October 2025, the Group and the Company made further amendments to the terms</w:t>
      </w:r>
      <w:r w:rsidR="00104C23" w:rsidRPr="00790739">
        <w:rPr>
          <w:rFonts w:ascii="Calibri" w:hAnsi="Calibri" w:cs="Cordia New"/>
          <w:spacing w:val="-2"/>
          <w:sz w:val="22"/>
          <w:szCs w:val="22"/>
        </w:rPr>
        <w:t xml:space="preserve"> and condition of the agreement</w:t>
      </w:r>
      <w:r w:rsidR="008150FF" w:rsidRPr="00790739">
        <w:rPr>
          <w:rFonts w:ascii="Calibri" w:hAnsi="Calibri" w:cs="Cordia New"/>
          <w:spacing w:val="-2"/>
          <w:sz w:val="22"/>
          <w:szCs w:val="22"/>
        </w:rPr>
        <w:t xml:space="preserve"> with the financial institution. The Group and the Company extended the repayment period of the loan principal from the original due date in July 2025 to October 2025, </w:t>
      </w:r>
      <w:r w:rsidR="000B2ADA" w:rsidRPr="00790739">
        <w:rPr>
          <w:rFonts w:ascii="Calibri" w:hAnsi="Calibri" w:cs="Cordia New"/>
          <w:spacing w:val="-2"/>
          <w:sz w:val="22"/>
          <w:szCs w:val="22"/>
        </w:rPr>
        <w:t>with</w:t>
      </w:r>
      <w:r w:rsidR="002F5621" w:rsidRPr="00790739">
        <w:rPr>
          <w:rFonts w:ascii="Calibri" w:hAnsi="Calibri" w:cs="Cordia New"/>
          <w:spacing w:val="-2"/>
          <w:sz w:val="22"/>
          <w:szCs w:val="22"/>
        </w:rPr>
        <w:t xml:space="preserve"> the interest rate re</w:t>
      </w:r>
      <w:r w:rsidR="0044336C" w:rsidRPr="00790739">
        <w:rPr>
          <w:rFonts w:ascii="Calibri" w:hAnsi="Calibri" w:cs="Cordia New"/>
          <w:spacing w:val="-2"/>
          <w:sz w:val="22"/>
          <w:szCs w:val="22"/>
        </w:rPr>
        <w:t>mai</w:t>
      </w:r>
      <w:r w:rsidR="002F5621" w:rsidRPr="00790739">
        <w:rPr>
          <w:rFonts w:ascii="Calibri" w:hAnsi="Calibri" w:cs="Cordia New"/>
          <w:spacing w:val="-2"/>
          <w:sz w:val="22"/>
          <w:szCs w:val="22"/>
        </w:rPr>
        <w:t>ning unchanged,</w:t>
      </w:r>
      <w:r w:rsidR="00E85008" w:rsidRPr="00790739">
        <w:rPr>
          <w:rFonts w:ascii="Calibri" w:hAnsi="Calibri" w:cs="Cordia New"/>
          <w:spacing w:val="-2"/>
          <w:sz w:val="22"/>
          <w:szCs w:val="22"/>
        </w:rPr>
        <w:t xml:space="preserve"> Interest was to be paid monthly at the rate</w:t>
      </w:r>
      <w:r w:rsidR="002934B2" w:rsidRPr="00790739">
        <w:rPr>
          <w:rFonts w:ascii="Calibri" w:hAnsi="Calibri" w:cs="Cordia New"/>
          <w:spacing w:val="-2"/>
          <w:sz w:val="22"/>
          <w:szCs w:val="22"/>
        </w:rPr>
        <w:t xml:space="preserve"> of 2% per annum, with the remaining interest payable</w:t>
      </w:r>
      <w:r w:rsidR="00FF2488" w:rsidRPr="00790739">
        <w:rPr>
          <w:rFonts w:ascii="Calibri" w:hAnsi="Calibri" w:cs="Cordia New"/>
          <w:spacing w:val="-2"/>
          <w:sz w:val="22"/>
          <w:szCs w:val="22"/>
        </w:rPr>
        <w:t xml:space="preserve"> in October 2025. The Group and the Company have not fully repaid the borrowing</w:t>
      </w:r>
      <w:r w:rsidR="000B5213" w:rsidRPr="00790739">
        <w:rPr>
          <w:rFonts w:ascii="Calibri" w:hAnsi="Calibri" w:cs="Cordia New"/>
          <w:spacing w:val="-2"/>
          <w:sz w:val="22"/>
          <w:szCs w:val="22"/>
        </w:rPr>
        <w:t>s from financial institutions as mentioned</w:t>
      </w:r>
      <w:r w:rsidR="00936EA9" w:rsidRPr="00790739">
        <w:rPr>
          <w:rFonts w:ascii="Calibri" w:hAnsi="Calibri" w:cs="Cordia New"/>
          <w:spacing w:val="-2"/>
          <w:sz w:val="22"/>
          <w:szCs w:val="22"/>
        </w:rPr>
        <w:t xml:space="preserve"> above. </w:t>
      </w:r>
      <w:r w:rsidR="00101F34" w:rsidRPr="00790739">
        <w:rPr>
          <w:rFonts w:ascii="Calibri" w:hAnsi="Calibri" w:cs="Cordia New"/>
          <w:color w:val="auto"/>
          <w:spacing w:val="-2"/>
          <w:sz w:val="22"/>
          <w:szCs w:val="22"/>
        </w:rPr>
        <w:t xml:space="preserve">This default is considered to be a condition of default to the loan agreements with financial institutions. </w:t>
      </w:r>
      <w:r w:rsidR="00936EA9" w:rsidRPr="00790739">
        <w:rPr>
          <w:rFonts w:ascii="Calibri" w:hAnsi="Calibri" w:cs="Cordia New"/>
          <w:spacing w:val="-2"/>
          <w:sz w:val="22"/>
          <w:szCs w:val="22"/>
        </w:rPr>
        <w:t>The Group and the company are current</w:t>
      </w:r>
      <w:r w:rsidR="00AB4A19" w:rsidRPr="00790739">
        <w:rPr>
          <w:rFonts w:ascii="Calibri" w:hAnsi="Calibri" w:cs="Cordia New"/>
          <w:spacing w:val="-2"/>
          <w:sz w:val="22"/>
          <w:szCs w:val="22"/>
        </w:rPr>
        <w:t xml:space="preserve"> in negotiations with the financial institutions</w:t>
      </w:r>
      <w:r w:rsidR="003526F8" w:rsidRPr="00790739">
        <w:rPr>
          <w:rFonts w:ascii="Calibri" w:hAnsi="Calibri" w:cs="Cordia New"/>
          <w:spacing w:val="-2"/>
          <w:sz w:val="22"/>
          <w:szCs w:val="22"/>
        </w:rPr>
        <w:t xml:space="preserve"> to</w:t>
      </w:r>
      <w:r w:rsidR="00AB4A19" w:rsidRPr="00790739">
        <w:rPr>
          <w:rFonts w:ascii="Calibri" w:hAnsi="Calibri" w:cs="Cordia New"/>
          <w:spacing w:val="-2"/>
          <w:sz w:val="22"/>
          <w:szCs w:val="22"/>
        </w:rPr>
        <w:t xml:space="preserve"> e</w:t>
      </w:r>
      <w:r w:rsidR="000A6AAA" w:rsidRPr="00790739">
        <w:rPr>
          <w:rFonts w:ascii="Calibri" w:hAnsi="Calibri" w:cs="Cordia New"/>
          <w:spacing w:val="-2"/>
          <w:sz w:val="22"/>
          <w:szCs w:val="22"/>
        </w:rPr>
        <w:t>xtend the repayment period of these borrowings.</w:t>
      </w:r>
    </w:p>
    <w:p w14:paraId="5A0C1519" w14:textId="77777777" w:rsidR="008176EF" w:rsidRPr="00790739" w:rsidRDefault="008176EF" w:rsidP="00214111">
      <w:pPr>
        <w:pStyle w:val="BodyText"/>
        <w:tabs>
          <w:tab w:val="left" w:pos="540"/>
        </w:tabs>
        <w:ind w:left="558" w:right="-45"/>
        <w:rPr>
          <w:rFonts w:ascii="Calibri" w:hAnsi="Calibri" w:cs="Cordia New"/>
          <w:b/>
          <w:bCs/>
          <w:i/>
          <w:iCs/>
          <w:color w:val="auto"/>
          <w:spacing w:val="-2"/>
          <w:sz w:val="22"/>
          <w:szCs w:val="22"/>
        </w:rPr>
      </w:pPr>
      <w:r w:rsidRPr="00790739">
        <w:rPr>
          <w:rFonts w:ascii="Calibri" w:hAnsi="Calibri" w:cs="Cordia New"/>
          <w:b/>
          <w:bCs/>
          <w:i/>
          <w:iCs/>
          <w:color w:val="auto"/>
          <w:spacing w:val="-2"/>
          <w:sz w:val="22"/>
          <w:szCs w:val="22"/>
        </w:rPr>
        <w:lastRenderedPageBreak/>
        <w:t>3</w:t>
      </w:r>
      <w:r w:rsidRPr="00790739">
        <w:rPr>
          <w:rFonts w:ascii="Calibri" w:hAnsi="Calibri" w:cs="Cordia New"/>
          <w:b/>
          <w:bCs/>
          <w:i/>
          <w:iCs/>
          <w:color w:val="auto"/>
          <w:spacing w:val="-2"/>
          <w:sz w:val="22"/>
          <w:szCs w:val="22"/>
          <w:vertAlign w:val="superscript"/>
        </w:rPr>
        <w:t>rd</w:t>
      </w:r>
      <w:r w:rsidRPr="00790739">
        <w:rPr>
          <w:rFonts w:ascii="Calibri" w:hAnsi="Calibri" w:cs="Cordia New"/>
          <w:b/>
          <w:bCs/>
          <w:i/>
          <w:iCs/>
          <w:color w:val="auto"/>
          <w:spacing w:val="-2"/>
          <w:sz w:val="22"/>
          <w:szCs w:val="22"/>
        </w:rPr>
        <w:t xml:space="preserve"> Financial Institution</w:t>
      </w:r>
    </w:p>
    <w:p w14:paraId="1C92580B" w14:textId="77777777" w:rsidR="008176EF" w:rsidRPr="00790739" w:rsidRDefault="008176EF" w:rsidP="008176EF">
      <w:pPr>
        <w:pStyle w:val="BodyText"/>
        <w:tabs>
          <w:tab w:val="left" w:pos="540"/>
        </w:tabs>
        <w:ind w:left="680" w:right="-45"/>
        <w:rPr>
          <w:rFonts w:ascii="Calibri" w:hAnsi="Calibri" w:cs="Cordia New"/>
          <w:b/>
          <w:bCs/>
          <w:color w:val="auto"/>
          <w:spacing w:val="-2"/>
          <w:sz w:val="16"/>
          <w:szCs w:val="16"/>
        </w:rPr>
      </w:pPr>
    </w:p>
    <w:p w14:paraId="3548706B" w14:textId="68A756E5" w:rsidR="008176EF" w:rsidRPr="00790739" w:rsidRDefault="008176EF" w:rsidP="00214111">
      <w:pPr>
        <w:pStyle w:val="BodyText"/>
        <w:numPr>
          <w:ilvl w:val="0"/>
          <w:numId w:val="30"/>
        </w:numPr>
        <w:tabs>
          <w:tab w:val="left" w:pos="540"/>
          <w:tab w:val="left" w:pos="873"/>
        </w:tabs>
        <w:ind w:left="900" w:right="-45"/>
        <w:rPr>
          <w:rFonts w:ascii="Calibri" w:hAnsi="Calibri" w:cs="Cordia New"/>
          <w:color w:val="auto"/>
          <w:spacing w:val="-2"/>
          <w:sz w:val="22"/>
          <w:szCs w:val="22"/>
          <w:cs/>
        </w:rPr>
      </w:pPr>
      <w:r w:rsidRPr="00790739">
        <w:rPr>
          <w:rFonts w:ascii="Calibri" w:hAnsi="Calibri" w:cs="Cordia New"/>
          <w:color w:val="auto"/>
          <w:spacing w:val="-2"/>
          <w:sz w:val="22"/>
          <w:szCs w:val="22"/>
        </w:rPr>
        <w:t>On 26 September 2024, the Group and the Company amended agreements with a financial institution to change the principal repayment schedules for loan balances of Baht 441.16 million and Baht 198.89 million of the Group and the Company, respectively, from 2024 to June 2025. The interest rate was changed from Prime rate minus 0.50% to Prime rate minus 0.75%. The repayment schedule was revised to 10 instalments as follows:</w:t>
      </w:r>
    </w:p>
    <w:p w14:paraId="370D8B38" w14:textId="77777777" w:rsidR="008176EF" w:rsidRPr="00790739" w:rsidRDefault="008176EF" w:rsidP="004F6408">
      <w:pPr>
        <w:pStyle w:val="BodyText"/>
        <w:numPr>
          <w:ilvl w:val="0"/>
          <w:numId w:val="23"/>
        </w:numPr>
        <w:tabs>
          <w:tab w:val="left" w:pos="540"/>
        </w:tabs>
        <w:ind w:left="1440" w:right="-45"/>
        <w:rPr>
          <w:rFonts w:ascii="Calibri" w:hAnsi="Calibri" w:cs="Cordia New"/>
          <w:color w:val="auto"/>
          <w:spacing w:val="-2"/>
          <w:sz w:val="22"/>
          <w:szCs w:val="22"/>
        </w:rPr>
      </w:pPr>
      <w:r w:rsidRPr="00790739">
        <w:rPr>
          <w:rFonts w:ascii="Calibri" w:hAnsi="Calibri" w:cs="Cordia New"/>
          <w:color w:val="auto"/>
          <w:spacing w:val="-2"/>
          <w:sz w:val="22"/>
          <w:szCs w:val="22"/>
        </w:rPr>
        <w:t>From September 2024 to December 2024: minimum repayment of Baht 2.00 million per month.</w:t>
      </w:r>
    </w:p>
    <w:p w14:paraId="1DA2AEB9" w14:textId="77777777" w:rsidR="008176EF" w:rsidRPr="00790739" w:rsidRDefault="008176EF" w:rsidP="004F6408">
      <w:pPr>
        <w:pStyle w:val="BodyText"/>
        <w:numPr>
          <w:ilvl w:val="0"/>
          <w:numId w:val="23"/>
        </w:numPr>
        <w:tabs>
          <w:tab w:val="left" w:pos="540"/>
        </w:tabs>
        <w:ind w:left="1440" w:right="-45"/>
        <w:rPr>
          <w:rFonts w:ascii="Calibri" w:hAnsi="Calibri" w:cs="Cordia New"/>
          <w:color w:val="auto"/>
          <w:spacing w:val="-2"/>
          <w:sz w:val="22"/>
          <w:szCs w:val="22"/>
        </w:rPr>
      </w:pPr>
      <w:r w:rsidRPr="00790739">
        <w:rPr>
          <w:rFonts w:ascii="Calibri" w:hAnsi="Calibri" w:cs="Cordia New"/>
          <w:color w:val="auto"/>
          <w:spacing w:val="-2"/>
          <w:sz w:val="22"/>
          <w:szCs w:val="22"/>
        </w:rPr>
        <w:t>From January 2025 to May 2025: minimum repayment of Baht 4.00 million per month.</w:t>
      </w:r>
    </w:p>
    <w:p w14:paraId="0515BEB6" w14:textId="77777777" w:rsidR="008176EF" w:rsidRPr="00790739" w:rsidRDefault="008176EF" w:rsidP="004F6408">
      <w:pPr>
        <w:pStyle w:val="BodyText"/>
        <w:numPr>
          <w:ilvl w:val="0"/>
          <w:numId w:val="23"/>
        </w:numPr>
        <w:tabs>
          <w:tab w:val="left" w:pos="540"/>
        </w:tabs>
        <w:ind w:left="1440" w:right="-45"/>
        <w:rPr>
          <w:rFonts w:ascii="Calibri" w:hAnsi="Calibri" w:cs="Cordia New"/>
          <w:color w:val="auto"/>
          <w:spacing w:val="-2"/>
          <w:sz w:val="22"/>
          <w:szCs w:val="22"/>
        </w:rPr>
      </w:pPr>
      <w:r w:rsidRPr="00790739">
        <w:rPr>
          <w:rFonts w:ascii="Calibri" w:hAnsi="Calibri" w:cs="Cordia New"/>
          <w:color w:val="auto"/>
          <w:spacing w:val="-2"/>
          <w:sz w:val="22"/>
          <w:szCs w:val="22"/>
        </w:rPr>
        <w:t>In June 2025: full repayment of the remaining balance.</w:t>
      </w:r>
    </w:p>
    <w:p w14:paraId="55655668" w14:textId="77777777" w:rsidR="005234BD" w:rsidRPr="00790739" w:rsidRDefault="005234BD" w:rsidP="005234BD">
      <w:pPr>
        <w:pStyle w:val="BodyText"/>
        <w:tabs>
          <w:tab w:val="left" w:pos="540"/>
        </w:tabs>
        <w:ind w:left="1440" w:right="-45"/>
        <w:rPr>
          <w:rFonts w:ascii="Calibri" w:hAnsi="Calibri" w:cs="Cordia New"/>
          <w:color w:val="auto"/>
          <w:spacing w:val="-2"/>
          <w:sz w:val="22"/>
          <w:szCs w:val="22"/>
        </w:rPr>
      </w:pPr>
    </w:p>
    <w:p w14:paraId="2E41F4E1" w14:textId="678642FE" w:rsidR="008176EF" w:rsidRPr="00790739" w:rsidRDefault="008176EF" w:rsidP="004F6408">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On April 28, 2025, the Group and the Company further amended the agreements, extending the principal repayment schedule from June 2025 to July 2025, with the interest rate remaining unchanged. Repayment was revised to 4 monthly instalments as follows: 1) From April 2025 to June 2025: minimum repayment of Baht 1.00 million per month. 2) In July 2025: full repayment of the remaining balance. During the year, the Group and the Company repaid Baht 6 million for principal and</w:t>
      </w:r>
      <w:r w:rsidR="00214111" w:rsidRPr="00790739">
        <w:rPr>
          <w:rFonts w:ascii="Calibri" w:hAnsi="Calibri" w:cs="Cordia New"/>
          <w:color w:val="auto"/>
          <w:spacing w:val="-2"/>
          <w:sz w:val="22"/>
          <w:szCs w:val="22"/>
        </w:rPr>
        <w:t xml:space="preserve"> </w:t>
      </w:r>
      <w:r w:rsidRPr="00790739">
        <w:rPr>
          <w:rFonts w:ascii="Calibri" w:hAnsi="Calibri" w:cs="Cordia New"/>
          <w:color w:val="auto"/>
          <w:spacing w:val="-2"/>
          <w:sz w:val="22"/>
          <w:szCs w:val="22"/>
        </w:rPr>
        <w:t xml:space="preserve">interest. </w:t>
      </w:r>
    </w:p>
    <w:p w14:paraId="63AD33D9" w14:textId="1850F351" w:rsidR="003208C4" w:rsidRPr="00790739" w:rsidRDefault="004C395D" w:rsidP="004F6408">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Then, on 27 August 2025, the Group and the Company made further amendments to the terms of the loan agreement with the aforementioned financial institution. The repayment period of the loan principal was extended from the original due date in July 2025 to January 2026, while maintaining the same interest rate. The repayment schedule for the principal and interest was revised to be paid in six installments under the following conditions: 1) in August 2025, a minimum payment of Baht 2.00 million; 2) from September 2025 to December 2025, a minimum payment of Baht 1.00 million per month; and 3) in January 2026, repayment of the remaining outstanding balance in full. During the year, the Group and the Company made repayments of loan principal and interest amounting to Baht 9 million and Baht 6 million, respectively.</w:t>
      </w:r>
    </w:p>
    <w:p w14:paraId="335C2E63" w14:textId="77777777" w:rsidR="008176EF" w:rsidRPr="00790739" w:rsidRDefault="008176EF" w:rsidP="008176EF">
      <w:pPr>
        <w:pStyle w:val="BodyText"/>
        <w:tabs>
          <w:tab w:val="left" w:pos="540"/>
        </w:tabs>
        <w:ind w:left="680" w:right="-45"/>
        <w:rPr>
          <w:rFonts w:ascii="Calibri" w:hAnsi="Calibri" w:cs="Cordia New"/>
          <w:color w:val="auto"/>
          <w:spacing w:val="-2"/>
          <w:sz w:val="16"/>
          <w:szCs w:val="16"/>
        </w:rPr>
      </w:pPr>
    </w:p>
    <w:p w14:paraId="726C4CDA" w14:textId="3F0DBAE0" w:rsidR="008176EF" w:rsidRPr="00790739" w:rsidRDefault="008176EF" w:rsidP="00214111">
      <w:pPr>
        <w:pStyle w:val="BodyText"/>
        <w:numPr>
          <w:ilvl w:val="0"/>
          <w:numId w:val="30"/>
        </w:numPr>
        <w:tabs>
          <w:tab w:val="left" w:pos="540"/>
          <w:tab w:val="left" w:pos="873"/>
        </w:tabs>
        <w:ind w:left="900" w:right="-45"/>
        <w:rPr>
          <w:rFonts w:ascii="Calibri" w:hAnsi="Calibri" w:cs="Cordia New"/>
          <w:color w:val="auto"/>
          <w:spacing w:val="-2"/>
          <w:sz w:val="22"/>
          <w:szCs w:val="22"/>
        </w:rPr>
      </w:pPr>
      <w:r w:rsidRPr="00790739">
        <w:rPr>
          <w:rFonts w:ascii="Calibri" w:hAnsi="Calibri" w:cs="Cordia New"/>
          <w:color w:val="auto"/>
          <w:spacing w:val="-2"/>
          <w:sz w:val="22"/>
          <w:szCs w:val="22"/>
        </w:rPr>
        <w:t xml:space="preserve">On 17 May 2025, the Group amended an agreement with a financial institution to change the principal repayment schedule for a loan balance of Baht 38.81 million from December 2028 to July 2025. The interest rate was changed from Prime rate minus 2% to Prime rate. Repayment was revised to 3 monthly instalments as follows: 1) From May 2025 to June 2025: minimum repayment of Baht 0.30 million per month. 2) In July 2025: full repayment of the remaining balance. </w:t>
      </w:r>
    </w:p>
    <w:p w14:paraId="0F2F8042" w14:textId="65F3C786" w:rsidR="00EB1320" w:rsidRPr="00790739" w:rsidRDefault="00EB1320" w:rsidP="004F6408">
      <w:pPr>
        <w:pStyle w:val="BodyText"/>
        <w:tabs>
          <w:tab w:val="left" w:pos="540"/>
        </w:tabs>
        <w:ind w:left="851" w:right="-45"/>
        <w:rPr>
          <w:rFonts w:ascii="Calibri" w:hAnsi="Calibri" w:cs="Cordia New"/>
          <w:color w:val="auto"/>
          <w:spacing w:val="-2"/>
          <w:sz w:val="22"/>
          <w:szCs w:val="22"/>
        </w:rPr>
      </w:pPr>
      <w:r w:rsidRPr="00790739">
        <w:rPr>
          <w:rFonts w:ascii="Calibri" w:hAnsi="Calibri" w:cs="Cordia New"/>
          <w:color w:val="auto"/>
          <w:spacing w:val="-2"/>
          <w:sz w:val="22"/>
          <w:szCs w:val="22"/>
        </w:rPr>
        <w:t>Then, on 27 August 2025, the Group made further amendments to the terms of the loan agreement with the aforementioned financial institution. The repayment period of the loan principal was extended from the original due date in January 2026, while maintaining the same interest rate. The repayment schedule for the principal and interest was revised to be made in six installments under the following conditions: 1) in August 2025, a minimum payment of Baht 0.60 million; 2) from September 2025 to December 2025, a minimum payment of Baht 0.30 million per month; and 3) in January 2026, repayment of the remaining outstanding balance in full.</w:t>
      </w:r>
    </w:p>
    <w:p w14:paraId="3FCD2C93" w14:textId="77777777" w:rsidR="008176EF" w:rsidRPr="00790739" w:rsidRDefault="008176EF" w:rsidP="008176EF">
      <w:pPr>
        <w:pStyle w:val="BodyText"/>
        <w:tabs>
          <w:tab w:val="left" w:pos="540"/>
        </w:tabs>
        <w:ind w:right="-45"/>
        <w:rPr>
          <w:rFonts w:ascii="Calibri" w:hAnsi="Calibri" w:cs="Cordia New"/>
          <w:color w:val="auto"/>
          <w:spacing w:val="-2"/>
          <w:sz w:val="16"/>
          <w:szCs w:val="16"/>
        </w:rPr>
      </w:pPr>
    </w:p>
    <w:p w14:paraId="5A2279A0"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6EF6F5A4"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46CFAC68"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6C841E5A"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21C73D5B" w14:textId="77777777" w:rsidR="00CA661D" w:rsidRDefault="00CA661D" w:rsidP="008176EF">
      <w:pPr>
        <w:pStyle w:val="BodyText"/>
        <w:tabs>
          <w:tab w:val="left" w:pos="540"/>
        </w:tabs>
        <w:ind w:right="-45"/>
        <w:rPr>
          <w:rFonts w:ascii="Calibri" w:hAnsi="Calibri" w:cs="Cordia New"/>
          <w:color w:val="auto"/>
          <w:spacing w:val="-2"/>
          <w:sz w:val="16"/>
          <w:szCs w:val="16"/>
        </w:rPr>
      </w:pPr>
    </w:p>
    <w:p w14:paraId="7FE83A2B" w14:textId="77777777" w:rsidR="00CA661D" w:rsidRDefault="00CA661D" w:rsidP="008176EF">
      <w:pPr>
        <w:pStyle w:val="BodyText"/>
        <w:tabs>
          <w:tab w:val="left" w:pos="540"/>
        </w:tabs>
        <w:ind w:right="-45"/>
        <w:rPr>
          <w:rFonts w:ascii="Calibri" w:hAnsi="Calibri" w:cs="Cordia New"/>
          <w:color w:val="auto"/>
          <w:spacing w:val="-2"/>
          <w:sz w:val="16"/>
          <w:szCs w:val="16"/>
        </w:rPr>
      </w:pPr>
    </w:p>
    <w:p w14:paraId="776CA6F4" w14:textId="77777777" w:rsidR="00CA661D" w:rsidRDefault="00CA661D" w:rsidP="008176EF">
      <w:pPr>
        <w:pStyle w:val="BodyText"/>
        <w:tabs>
          <w:tab w:val="left" w:pos="540"/>
        </w:tabs>
        <w:ind w:right="-45"/>
        <w:rPr>
          <w:rFonts w:ascii="Calibri" w:hAnsi="Calibri" w:cs="Cordia New"/>
          <w:color w:val="auto"/>
          <w:spacing w:val="-2"/>
          <w:sz w:val="16"/>
          <w:szCs w:val="16"/>
        </w:rPr>
      </w:pPr>
    </w:p>
    <w:p w14:paraId="01BEC73D"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628823CF"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7945CA21"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0CAC81FC" w14:textId="77777777" w:rsidR="00D64C6B" w:rsidRDefault="00D64C6B" w:rsidP="008176EF">
      <w:pPr>
        <w:pStyle w:val="BodyText"/>
        <w:tabs>
          <w:tab w:val="left" w:pos="540"/>
        </w:tabs>
        <w:ind w:right="-45"/>
        <w:rPr>
          <w:rFonts w:ascii="Calibri" w:hAnsi="Calibri" w:cs="Cordia New"/>
          <w:color w:val="auto"/>
          <w:spacing w:val="-2"/>
          <w:sz w:val="16"/>
          <w:szCs w:val="16"/>
        </w:rPr>
      </w:pPr>
    </w:p>
    <w:p w14:paraId="088D126A" w14:textId="77777777" w:rsidR="00D64C6B" w:rsidRPr="00790739" w:rsidRDefault="00D64C6B" w:rsidP="008176EF">
      <w:pPr>
        <w:pStyle w:val="BodyText"/>
        <w:tabs>
          <w:tab w:val="left" w:pos="540"/>
        </w:tabs>
        <w:ind w:right="-45"/>
        <w:rPr>
          <w:rFonts w:ascii="Calibri" w:hAnsi="Calibri" w:cs="Cordia New"/>
          <w:color w:val="auto"/>
          <w:spacing w:val="-2"/>
          <w:sz w:val="16"/>
          <w:szCs w:val="16"/>
        </w:rPr>
      </w:pPr>
    </w:p>
    <w:p w14:paraId="3D33D41A" w14:textId="77777777" w:rsidR="008176EF" w:rsidRPr="00790739" w:rsidRDefault="008176EF" w:rsidP="00FD627A">
      <w:pPr>
        <w:pStyle w:val="BodyText"/>
        <w:tabs>
          <w:tab w:val="left" w:pos="540"/>
        </w:tabs>
        <w:ind w:left="576" w:right="-45"/>
        <w:rPr>
          <w:rFonts w:ascii="Calibri" w:hAnsi="Calibri" w:cs="Cordia New"/>
          <w:b/>
          <w:bCs/>
          <w:i/>
          <w:iCs/>
          <w:color w:val="auto"/>
          <w:spacing w:val="-2"/>
          <w:sz w:val="22"/>
          <w:szCs w:val="22"/>
        </w:rPr>
      </w:pPr>
      <w:r w:rsidRPr="00790739">
        <w:rPr>
          <w:rFonts w:ascii="Calibri" w:hAnsi="Calibri" w:cs="Cordia New"/>
          <w:b/>
          <w:bCs/>
          <w:i/>
          <w:iCs/>
          <w:color w:val="auto"/>
          <w:spacing w:val="-2"/>
          <w:sz w:val="22"/>
          <w:szCs w:val="22"/>
        </w:rPr>
        <w:lastRenderedPageBreak/>
        <w:t>4</w:t>
      </w:r>
      <w:r w:rsidRPr="00790739">
        <w:rPr>
          <w:rFonts w:ascii="Calibri" w:hAnsi="Calibri" w:cs="Cordia New"/>
          <w:b/>
          <w:bCs/>
          <w:i/>
          <w:iCs/>
          <w:color w:val="auto"/>
          <w:spacing w:val="-2"/>
          <w:sz w:val="22"/>
          <w:szCs w:val="22"/>
          <w:vertAlign w:val="superscript"/>
        </w:rPr>
        <w:t>th</w:t>
      </w:r>
      <w:r w:rsidRPr="00790739">
        <w:rPr>
          <w:rFonts w:ascii="Calibri" w:hAnsi="Calibri" w:cs="Cordia New"/>
          <w:b/>
          <w:bCs/>
          <w:i/>
          <w:iCs/>
          <w:color w:val="auto"/>
          <w:spacing w:val="-2"/>
          <w:sz w:val="22"/>
          <w:szCs w:val="22"/>
        </w:rPr>
        <w:t xml:space="preserve"> Financial Institution</w:t>
      </w:r>
    </w:p>
    <w:p w14:paraId="085CB4FA" w14:textId="77777777" w:rsidR="008176EF" w:rsidRPr="00790739" w:rsidRDefault="008176EF" w:rsidP="008176EF">
      <w:pPr>
        <w:pStyle w:val="BodyText"/>
        <w:tabs>
          <w:tab w:val="left" w:pos="540"/>
        </w:tabs>
        <w:ind w:left="680" w:right="-45"/>
        <w:rPr>
          <w:rFonts w:ascii="Calibri" w:hAnsi="Calibri" w:cs="Cordia New"/>
          <w:b/>
          <w:bCs/>
          <w:color w:val="auto"/>
          <w:spacing w:val="-2"/>
          <w:sz w:val="16"/>
          <w:szCs w:val="16"/>
        </w:rPr>
      </w:pPr>
    </w:p>
    <w:p w14:paraId="679791E4" w14:textId="77777777" w:rsidR="008176EF" w:rsidRPr="00790739" w:rsidRDefault="008176EF" w:rsidP="0019005B">
      <w:pPr>
        <w:pStyle w:val="BodyText"/>
        <w:tabs>
          <w:tab w:val="left" w:pos="540"/>
          <w:tab w:val="left" w:pos="873"/>
        </w:tabs>
        <w:ind w:left="855" w:right="-45"/>
        <w:rPr>
          <w:rFonts w:ascii="Calibri" w:hAnsi="Calibri" w:cs="Cordia New"/>
          <w:color w:val="auto"/>
          <w:spacing w:val="-2"/>
          <w:sz w:val="22"/>
          <w:szCs w:val="22"/>
        </w:rPr>
      </w:pPr>
      <w:r w:rsidRPr="00790739">
        <w:rPr>
          <w:rFonts w:ascii="Calibri" w:hAnsi="Calibri" w:cs="Cordia New"/>
          <w:color w:val="auto"/>
          <w:spacing w:val="-2"/>
          <w:sz w:val="22"/>
          <w:szCs w:val="22"/>
        </w:rPr>
        <w:t>On 18 April 2025, the Group and the Company amended agreements with a financial institution as follows:</w:t>
      </w:r>
    </w:p>
    <w:p w14:paraId="3CC4C513" w14:textId="77777777" w:rsidR="008176EF" w:rsidRPr="00790739" w:rsidRDefault="008176EF" w:rsidP="001C3E2E">
      <w:pPr>
        <w:pStyle w:val="BodyText"/>
        <w:numPr>
          <w:ilvl w:val="2"/>
          <w:numId w:val="6"/>
        </w:numPr>
        <w:tabs>
          <w:tab w:val="left" w:pos="540"/>
          <w:tab w:val="left" w:pos="1260"/>
        </w:tabs>
        <w:ind w:right="-45" w:hanging="174"/>
        <w:rPr>
          <w:rFonts w:ascii="Calibri" w:hAnsi="Calibri" w:cs="Cordia New"/>
          <w:color w:val="auto"/>
          <w:spacing w:val="-2"/>
          <w:sz w:val="22"/>
          <w:szCs w:val="22"/>
        </w:rPr>
      </w:pPr>
      <w:r w:rsidRPr="00790739">
        <w:rPr>
          <w:rFonts w:ascii="Calibri" w:hAnsi="Calibri" w:cs="Cordia New"/>
          <w:color w:val="auto"/>
          <w:spacing w:val="-2"/>
          <w:sz w:val="22"/>
          <w:szCs w:val="22"/>
        </w:rPr>
        <w:t>The loan balance of Baht 49.81</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million of the Company was amended to change the principal repayment schedule from June 2024</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February 2028.</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The interest rate was changed from MLR minus 1%</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5.70%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per annum. The principal repayment method was changed from a bullet repayment at maturity to instalments as follows:</w:t>
      </w:r>
    </w:p>
    <w:p w14:paraId="63C93D4C"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From May 2025</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September 2025 :</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Baht 250,000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per month.</w:t>
      </w:r>
    </w:p>
    <w:p w14:paraId="3A416CD1"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From October 2025 to March 2026: Baht 350,000 per month.</w:t>
      </w:r>
    </w:p>
    <w:p w14:paraId="7AF87074"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From April 2026 to December 2026: Baht 800,000 per month.</w:t>
      </w:r>
    </w:p>
    <w:p w14:paraId="27FF0CE0"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From January 2027 to December 2027: Baht 1,000,000 per month.</w:t>
      </w:r>
    </w:p>
    <w:p w14:paraId="7E9DB53A"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From January 2028 to January 2030: Baht 1,500,000 per month.</w:t>
      </w:r>
    </w:p>
    <w:p w14:paraId="033E79B2" w14:textId="77777777" w:rsidR="008176EF" w:rsidRPr="00790739" w:rsidRDefault="008176EF" w:rsidP="008176EF">
      <w:pPr>
        <w:pStyle w:val="BodyText"/>
        <w:numPr>
          <w:ilvl w:val="3"/>
          <w:numId w:val="24"/>
        </w:numPr>
        <w:tabs>
          <w:tab w:val="left" w:pos="540"/>
        </w:tabs>
        <w:ind w:right="-45"/>
        <w:rPr>
          <w:rFonts w:ascii="Calibri" w:hAnsi="Calibri" w:cs="Cordia New"/>
          <w:color w:val="auto"/>
          <w:spacing w:val="-2"/>
          <w:sz w:val="22"/>
          <w:szCs w:val="22"/>
        </w:rPr>
      </w:pPr>
      <w:r w:rsidRPr="00790739">
        <w:rPr>
          <w:rFonts w:ascii="Calibri" w:hAnsi="Calibri" w:cs="Cordia New"/>
          <w:color w:val="auto"/>
          <w:spacing w:val="-2"/>
          <w:sz w:val="22"/>
          <w:szCs w:val="22"/>
        </w:rPr>
        <w:t>Final instalment in February 2030: repayment of the remaining principal together with interest.</w:t>
      </w:r>
    </w:p>
    <w:p w14:paraId="0ECF4C74" w14:textId="7BF09805" w:rsidR="008176EF" w:rsidRPr="00790739" w:rsidRDefault="008176EF" w:rsidP="00AB49BD">
      <w:pPr>
        <w:pStyle w:val="BodyText"/>
        <w:tabs>
          <w:tab w:val="left" w:pos="540"/>
          <w:tab w:val="left" w:pos="1260"/>
        </w:tabs>
        <w:ind w:left="868" w:right="-45" w:hanging="17"/>
        <w:rPr>
          <w:rFonts w:ascii="Calibri" w:hAnsi="Calibri" w:cs="Cordia New"/>
          <w:color w:val="auto"/>
          <w:spacing w:val="-2"/>
          <w:sz w:val="22"/>
          <w:szCs w:val="22"/>
        </w:rPr>
      </w:pPr>
      <w:r w:rsidRPr="00790739">
        <w:rPr>
          <w:rFonts w:ascii="Calibri" w:hAnsi="Calibri" w:cs="Cordia New"/>
          <w:color w:val="auto"/>
          <w:spacing w:val="-2"/>
          <w:sz w:val="22"/>
          <w:szCs w:val="22"/>
        </w:rPr>
        <w:t>The interest payable of Baht 3.53</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million under the above loan was amended to be repaid in instalments of Baht 500,000</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per month from July 2025</w:t>
      </w:r>
      <w:r w:rsidRPr="00790739">
        <w:rPr>
          <w:rFonts w:ascii="Calibri" w:hAnsi="Calibri" w:cs="Cordia New"/>
          <w:color w:val="auto"/>
          <w:spacing w:val="-2"/>
          <w:sz w:val="22"/>
          <w:szCs w:val="22"/>
          <w:cs/>
        </w:rPr>
        <w:t xml:space="preserve"> </w:t>
      </w:r>
      <w:r w:rsidRPr="00790739">
        <w:rPr>
          <w:rFonts w:ascii="Calibri" w:hAnsi="Calibri" w:cs="Cordia New"/>
          <w:color w:val="auto"/>
          <w:spacing w:val="-2"/>
          <w:sz w:val="22"/>
          <w:szCs w:val="22"/>
        </w:rPr>
        <w:t>to August 2025, with the remaining balance payable in September 2025</w:t>
      </w:r>
      <w:r w:rsidR="002F1933" w:rsidRPr="00790739">
        <w:rPr>
          <w:rFonts w:cs="Times New Roman"/>
          <w:color w:val="auto"/>
          <w:sz w:val="20"/>
          <w:szCs w:val="20"/>
        </w:rPr>
        <w:t xml:space="preserve"> </w:t>
      </w:r>
      <w:r w:rsidR="002F1933" w:rsidRPr="00790739">
        <w:rPr>
          <w:rFonts w:ascii="Calibri" w:hAnsi="Calibri" w:cs="Cordia New"/>
          <w:color w:val="auto"/>
          <w:spacing w:val="-2"/>
          <w:sz w:val="22"/>
          <w:szCs w:val="22"/>
        </w:rPr>
        <w:t>and on 29 September 2025, the Company fully settled the remaining outstanding interest</w:t>
      </w:r>
      <w:r w:rsidRPr="00790739">
        <w:rPr>
          <w:rFonts w:ascii="Calibri" w:hAnsi="Calibri" w:cs="Cordia New"/>
          <w:color w:val="auto"/>
          <w:spacing w:val="-2"/>
          <w:sz w:val="22"/>
          <w:szCs w:val="22"/>
        </w:rPr>
        <w:t>.</w:t>
      </w:r>
    </w:p>
    <w:p w14:paraId="41B4A6C1" w14:textId="77777777" w:rsidR="008176EF" w:rsidRPr="00790739" w:rsidRDefault="008176EF" w:rsidP="008176EF">
      <w:pPr>
        <w:pStyle w:val="BodyText"/>
        <w:tabs>
          <w:tab w:val="left" w:pos="540"/>
        </w:tabs>
        <w:ind w:right="-45"/>
        <w:jc w:val="thaiDistribute"/>
        <w:rPr>
          <w:rFonts w:ascii="Calibri" w:hAnsi="Calibri" w:cs="Cordia New"/>
          <w:spacing w:val="-2"/>
          <w:sz w:val="16"/>
          <w:szCs w:val="16"/>
        </w:rPr>
      </w:pPr>
    </w:p>
    <w:p w14:paraId="4A6E15D3" w14:textId="77777777" w:rsidR="008176EF" w:rsidRPr="00790739" w:rsidRDefault="008176EF" w:rsidP="008176EF">
      <w:pPr>
        <w:pStyle w:val="BodyText"/>
        <w:tabs>
          <w:tab w:val="left" w:pos="540"/>
        </w:tabs>
        <w:spacing w:line="240" w:lineRule="auto"/>
        <w:ind w:left="540" w:right="-45"/>
        <w:jc w:val="thaiDistribute"/>
        <w:rPr>
          <w:rFonts w:ascii="Calibri" w:hAnsi="Calibri" w:cs="Calibri"/>
          <w:b/>
          <w:bCs/>
          <w:color w:val="auto"/>
          <w:spacing w:val="-2"/>
          <w:sz w:val="22"/>
          <w:szCs w:val="22"/>
        </w:rPr>
      </w:pPr>
      <w:r w:rsidRPr="00790739">
        <w:rPr>
          <w:rFonts w:ascii="Calibri" w:hAnsi="Calibri" w:cs="Calibri"/>
          <w:b/>
          <w:bCs/>
          <w:color w:val="auto"/>
          <w:spacing w:val="-2"/>
          <w:sz w:val="22"/>
          <w:szCs w:val="22"/>
        </w:rPr>
        <w:t>Accrued interest</w:t>
      </w:r>
    </w:p>
    <w:p w14:paraId="7C482613" w14:textId="77777777" w:rsidR="008176EF" w:rsidRPr="00790739" w:rsidRDefault="008176EF" w:rsidP="004801F4">
      <w:pPr>
        <w:pStyle w:val="BodyText"/>
        <w:tabs>
          <w:tab w:val="left" w:pos="540"/>
        </w:tabs>
        <w:ind w:right="-45"/>
        <w:jc w:val="thaiDistribute"/>
        <w:rPr>
          <w:rFonts w:ascii="Calibri" w:hAnsi="Calibri" w:cs="Cordia New"/>
          <w:spacing w:val="-2"/>
          <w:sz w:val="16"/>
          <w:szCs w:val="16"/>
        </w:rPr>
      </w:pPr>
    </w:p>
    <w:p w14:paraId="76E9B2B7" w14:textId="6923930F" w:rsidR="008176EF" w:rsidRPr="00790739" w:rsidRDefault="008176EF" w:rsidP="008176EF">
      <w:pPr>
        <w:pStyle w:val="BodyText"/>
        <w:ind w:left="540"/>
        <w:jc w:val="thaiDistribute"/>
        <w:rPr>
          <w:rFonts w:ascii="Calibri" w:hAnsi="Calibri" w:cs="Cordia New"/>
          <w:spacing w:val="-2"/>
          <w:sz w:val="22"/>
          <w:szCs w:val="22"/>
        </w:rPr>
      </w:pPr>
      <w:r w:rsidRPr="00790739">
        <w:rPr>
          <w:rFonts w:ascii="Calibri" w:hAnsi="Calibri" w:cs="Cordia New"/>
          <w:spacing w:val="-2"/>
          <w:sz w:val="22"/>
          <w:szCs w:val="22"/>
        </w:rPr>
        <w:t xml:space="preserve">As at 30 September </w:t>
      </w:r>
      <w:r w:rsidRPr="00790739">
        <w:rPr>
          <w:rFonts w:ascii="Calibri" w:hAnsi="Calibri" w:cs="Calibri"/>
          <w:color w:val="auto"/>
          <w:spacing w:val="-2"/>
          <w:sz w:val="22"/>
          <w:szCs w:val="22"/>
        </w:rPr>
        <w:t>2025</w:t>
      </w:r>
      <w:r w:rsidRPr="00790739">
        <w:rPr>
          <w:rFonts w:ascii="Calibri" w:hAnsi="Calibri" w:cs="Cordia New"/>
          <w:spacing w:val="-2"/>
          <w:sz w:val="22"/>
          <w:szCs w:val="22"/>
        </w:rPr>
        <w:t xml:space="preserve"> and 31 December 2024, the Group and the Company has recognised the accrued interest expense from the amendment of contract terms above, include in “Accrued interest expense”, which is presented as part of other current payables (Note 14).</w:t>
      </w:r>
    </w:p>
    <w:p w14:paraId="3AE18FA3" w14:textId="77777777" w:rsidR="00CB51FE" w:rsidRPr="004801F4" w:rsidRDefault="00CB51FE" w:rsidP="000B44FB">
      <w:pPr>
        <w:pStyle w:val="BodyText"/>
        <w:tabs>
          <w:tab w:val="left" w:pos="540"/>
        </w:tabs>
        <w:spacing w:line="240" w:lineRule="auto"/>
        <w:ind w:left="540" w:right="-45"/>
        <w:jc w:val="thaiDistribute"/>
        <w:rPr>
          <w:rFonts w:ascii="Calibri" w:hAnsi="Calibri" w:cs="Cordia New"/>
          <w:b/>
          <w:bCs/>
          <w:color w:val="auto"/>
          <w:spacing w:val="-2"/>
          <w:sz w:val="16"/>
          <w:szCs w:val="16"/>
        </w:rPr>
      </w:pPr>
    </w:p>
    <w:p w14:paraId="44D979A0" w14:textId="5529AD13" w:rsidR="000D093F" w:rsidRPr="00790739" w:rsidRDefault="000D093F" w:rsidP="000B44FB">
      <w:pPr>
        <w:pStyle w:val="BodyText"/>
        <w:tabs>
          <w:tab w:val="left" w:pos="540"/>
        </w:tabs>
        <w:spacing w:line="240" w:lineRule="auto"/>
        <w:ind w:left="540" w:right="-45"/>
        <w:jc w:val="thaiDistribute"/>
        <w:rPr>
          <w:rFonts w:ascii="Calibri" w:hAnsi="Calibri" w:cs="Calibri"/>
          <w:b/>
          <w:bCs/>
          <w:color w:val="auto"/>
          <w:spacing w:val="-2"/>
          <w:sz w:val="22"/>
          <w:szCs w:val="22"/>
        </w:rPr>
      </w:pPr>
      <w:r w:rsidRPr="00790739">
        <w:rPr>
          <w:rFonts w:ascii="Calibri" w:hAnsi="Calibri" w:cs="Calibri"/>
          <w:b/>
          <w:bCs/>
          <w:color w:val="auto"/>
          <w:spacing w:val="-2"/>
          <w:sz w:val="22"/>
          <w:szCs w:val="22"/>
        </w:rPr>
        <w:t>Loan breach</w:t>
      </w:r>
    </w:p>
    <w:p w14:paraId="661BBCAC" w14:textId="77777777" w:rsidR="000D093F" w:rsidRPr="004801F4" w:rsidRDefault="000D093F" w:rsidP="000B44FB">
      <w:pPr>
        <w:pStyle w:val="BodyText"/>
        <w:tabs>
          <w:tab w:val="left" w:pos="540"/>
        </w:tabs>
        <w:spacing w:line="240" w:lineRule="auto"/>
        <w:ind w:left="540" w:right="-45"/>
        <w:jc w:val="thaiDistribute"/>
        <w:rPr>
          <w:rFonts w:asciiTheme="minorHAnsi" w:hAnsiTheme="minorHAnsi" w:cstheme="minorBidi"/>
          <w:b/>
          <w:bCs/>
          <w:sz w:val="16"/>
          <w:szCs w:val="16"/>
        </w:rPr>
      </w:pPr>
    </w:p>
    <w:p w14:paraId="45F9418B" w14:textId="7318F7F9" w:rsidR="00F4500D" w:rsidRPr="00790739" w:rsidRDefault="000D093F" w:rsidP="00B9262C">
      <w:pPr>
        <w:pStyle w:val="BodyText"/>
        <w:ind w:left="540"/>
        <w:jc w:val="thaiDistribute"/>
        <w:rPr>
          <w:rFonts w:ascii="Calibri" w:hAnsi="Calibri" w:cs="Calibri"/>
          <w:color w:val="auto"/>
          <w:spacing w:val="-2"/>
          <w:sz w:val="22"/>
          <w:szCs w:val="22"/>
        </w:rPr>
      </w:pPr>
      <w:r w:rsidRPr="00790739">
        <w:rPr>
          <w:rFonts w:ascii="Calibri" w:hAnsi="Calibri" w:cs="Calibri"/>
          <w:color w:val="auto"/>
          <w:spacing w:val="-2"/>
          <w:sz w:val="22"/>
          <w:szCs w:val="22"/>
        </w:rPr>
        <w:t xml:space="preserve">As at </w:t>
      </w:r>
      <w:r w:rsidR="00BD19D6" w:rsidRPr="00790739">
        <w:rPr>
          <w:rFonts w:ascii="Calibri" w:hAnsi="Calibri" w:cs="Calibri"/>
          <w:color w:val="auto"/>
          <w:spacing w:val="-2"/>
          <w:sz w:val="22"/>
          <w:szCs w:val="22"/>
        </w:rPr>
        <w:t>3</w:t>
      </w:r>
      <w:r w:rsidR="00625C19" w:rsidRPr="00790739">
        <w:rPr>
          <w:rFonts w:ascii="Calibri" w:hAnsi="Calibri" w:cs="Calibri"/>
          <w:color w:val="auto"/>
          <w:spacing w:val="-2"/>
          <w:sz w:val="22"/>
          <w:szCs w:val="22"/>
        </w:rPr>
        <w:t>0</w:t>
      </w:r>
      <w:r w:rsidR="00BD19D6" w:rsidRPr="00790739">
        <w:rPr>
          <w:rFonts w:ascii="Calibri" w:hAnsi="Calibri" w:cs="Calibri"/>
          <w:color w:val="auto"/>
          <w:spacing w:val="-2"/>
          <w:sz w:val="22"/>
          <w:szCs w:val="22"/>
        </w:rPr>
        <w:t xml:space="preserve"> </w:t>
      </w:r>
      <w:r w:rsidR="00625C19" w:rsidRPr="00790739">
        <w:rPr>
          <w:rFonts w:ascii="Calibri" w:hAnsi="Calibri" w:cs="Calibri"/>
          <w:color w:val="auto"/>
          <w:spacing w:val="-2"/>
          <w:sz w:val="22"/>
          <w:szCs w:val="22"/>
        </w:rPr>
        <w:t>September</w:t>
      </w:r>
      <w:r w:rsidR="00BD19D6" w:rsidRPr="00790739">
        <w:rPr>
          <w:rFonts w:ascii="Calibri" w:hAnsi="Calibri" w:cs="Calibri"/>
          <w:color w:val="auto"/>
          <w:spacing w:val="-2"/>
          <w:sz w:val="22"/>
          <w:szCs w:val="22"/>
        </w:rPr>
        <w:t xml:space="preserve"> 202</w:t>
      </w:r>
      <w:r w:rsidR="000E6771" w:rsidRPr="00790739">
        <w:rPr>
          <w:rFonts w:ascii="Calibri" w:hAnsi="Calibri" w:cs="Calibri"/>
          <w:color w:val="auto"/>
          <w:spacing w:val="-2"/>
          <w:sz w:val="22"/>
          <w:szCs w:val="22"/>
        </w:rPr>
        <w:t>5</w:t>
      </w:r>
      <w:r w:rsidR="00AE1B70" w:rsidRPr="00790739">
        <w:rPr>
          <w:rFonts w:ascii="Calibri" w:hAnsi="Calibri" w:cs="Calibri"/>
          <w:color w:val="auto"/>
          <w:spacing w:val="-2"/>
          <w:sz w:val="22"/>
          <w:szCs w:val="22"/>
        </w:rPr>
        <w:t xml:space="preserve"> and </w:t>
      </w:r>
      <w:r w:rsidRPr="00790739">
        <w:rPr>
          <w:rFonts w:ascii="Calibri" w:hAnsi="Calibri" w:cs="Calibri"/>
          <w:color w:val="auto"/>
          <w:spacing w:val="-2"/>
          <w:sz w:val="22"/>
          <w:szCs w:val="22"/>
        </w:rPr>
        <w:t>31 December 202</w:t>
      </w:r>
      <w:r w:rsidR="000E6771" w:rsidRPr="00790739">
        <w:rPr>
          <w:rFonts w:ascii="Calibri" w:hAnsi="Calibri" w:cs="Calibri"/>
          <w:color w:val="auto"/>
          <w:spacing w:val="-2"/>
          <w:sz w:val="22"/>
          <w:szCs w:val="22"/>
        </w:rPr>
        <w:t>4</w:t>
      </w:r>
      <w:r w:rsidRPr="00790739">
        <w:rPr>
          <w:rFonts w:ascii="Calibri" w:hAnsi="Calibri" w:cs="Calibri"/>
          <w:color w:val="auto"/>
          <w:spacing w:val="-2"/>
          <w:sz w:val="22"/>
          <w:szCs w:val="22"/>
        </w:rPr>
        <w:t>, the Group breached the terms of the loan agreement from financial institutions</w:t>
      </w:r>
      <w:r w:rsidR="0010161E" w:rsidRPr="00790739">
        <w:rPr>
          <w:rFonts w:ascii="Calibri" w:hAnsi="Calibri" w:cs="Browallia New"/>
          <w:color w:val="auto"/>
          <w:spacing w:val="-2"/>
          <w:sz w:val="22"/>
          <w:szCs w:val="28"/>
        </w:rPr>
        <w:t>.</w:t>
      </w:r>
      <w:r w:rsidRPr="00790739">
        <w:rPr>
          <w:rFonts w:ascii="Calibri" w:hAnsi="Calibri" w:cs="Calibri"/>
          <w:color w:val="auto"/>
          <w:spacing w:val="-2"/>
          <w:sz w:val="22"/>
          <w:szCs w:val="22"/>
        </w:rPr>
        <w:t xml:space="preserve"> The details of the </w:t>
      </w:r>
      <w:r w:rsidR="00A705D1" w:rsidRPr="00790739">
        <w:rPr>
          <w:rFonts w:ascii="Calibri" w:hAnsi="Calibri" w:cs="Calibri"/>
          <w:color w:val="auto"/>
          <w:spacing w:val="-2"/>
          <w:sz w:val="22"/>
          <w:szCs w:val="22"/>
        </w:rPr>
        <w:t>breach</w:t>
      </w:r>
      <w:r w:rsidRPr="00790739">
        <w:rPr>
          <w:rFonts w:ascii="Calibri" w:hAnsi="Calibri" w:cs="Calibri"/>
          <w:color w:val="auto"/>
          <w:spacing w:val="-2"/>
          <w:sz w:val="22"/>
          <w:szCs w:val="22"/>
        </w:rPr>
        <w:t xml:space="preserve"> of the terms of loan agreements were as follows:</w:t>
      </w:r>
    </w:p>
    <w:p w14:paraId="4A2B1590" w14:textId="77777777" w:rsidR="00B9262C" w:rsidRPr="004801F4" w:rsidRDefault="00B9262C" w:rsidP="00B9262C">
      <w:pPr>
        <w:pStyle w:val="BodyText"/>
        <w:ind w:left="540"/>
        <w:jc w:val="thaiDistribute"/>
        <w:rPr>
          <w:rFonts w:ascii="Calibri" w:hAnsi="Calibri" w:cs="Calibri"/>
          <w:color w:val="auto"/>
          <w:spacing w:val="-2"/>
          <w:sz w:val="16"/>
          <w:szCs w:val="16"/>
        </w:rPr>
      </w:pPr>
    </w:p>
    <w:p w14:paraId="6A343B6A" w14:textId="5E3D2316" w:rsidR="00F4500D" w:rsidRPr="00790739" w:rsidRDefault="00F4500D" w:rsidP="00B9262C">
      <w:pPr>
        <w:pStyle w:val="BodyText"/>
        <w:numPr>
          <w:ilvl w:val="0"/>
          <w:numId w:val="15"/>
        </w:numPr>
        <w:jc w:val="thaiDistribute"/>
        <w:rPr>
          <w:rFonts w:ascii="Calibri" w:hAnsi="Calibri" w:cs="Calibri"/>
          <w:color w:val="auto"/>
          <w:spacing w:val="4"/>
          <w:sz w:val="22"/>
          <w:szCs w:val="22"/>
        </w:rPr>
      </w:pPr>
      <w:r w:rsidRPr="00790739">
        <w:rPr>
          <w:rFonts w:ascii="Calibri" w:hAnsi="Calibri" w:cs="Calibri"/>
          <w:color w:val="auto"/>
          <w:spacing w:val="4"/>
          <w:sz w:val="22"/>
          <w:szCs w:val="22"/>
        </w:rPr>
        <w:t xml:space="preserve">As at </w:t>
      </w:r>
      <w:r w:rsidR="00BD19D6" w:rsidRPr="00790739">
        <w:rPr>
          <w:rFonts w:ascii="Calibri" w:hAnsi="Calibri" w:cs="Calibri"/>
          <w:color w:val="auto"/>
          <w:spacing w:val="4"/>
          <w:sz w:val="22"/>
          <w:szCs w:val="22"/>
        </w:rPr>
        <w:t>3</w:t>
      </w:r>
      <w:r w:rsidR="00B9262C" w:rsidRPr="00790739">
        <w:rPr>
          <w:rFonts w:ascii="Calibri" w:hAnsi="Calibri" w:cs="Calibri"/>
          <w:color w:val="auto"/>
          <w:spacing w:val="4"/>
          <w:sz w:val="22"/>
          <w:szCs w:val="22"/>
        </w:rPr>
        <w:t>0</w:t>
      </w:r>
      <w:r w:rsidR="00BD19D6" w:rsidRPr="00790739">
        <w:rPr>
          <w:rFonts w:ascii="Calibri" w:hAnsi="Calibri" w:cs="Calibri"/>
          <w:color w:val="auto"/>
          <w:spacing w:val="4"/>
          <w:sz w:val="22"/>
          <w:szCs w:val="22"/>
        </w:rPr>
        <w:t xml:space="preserve"> </w:t>
      </w:r>
      <w:r w:rsidR="00B9262C" w:rsidRPr="00790739">
        <w:rPr>
          <w:rFonts w:ascii="Calibri" w:hAnsi="Calibri" w:cs="Calibri"/>
          <w:color w:val="auto"/>
          <w:spacing w:val="4"/>
          <w:sz w:val="22"/>
          <w:szCs w:val="22"/>
        </w:rPr>
        <w:t>September</w:t>
      </w:r>
      <w:r w:rsidR="00BD19D6" w:rsidRPr="00790739">
        <w:rPr>
          <w:rFonts w:ascii="Calibri" w:hAnsi="Calibri" w:cs="Calibri"/>
          <w:color w:val="auto"/>
          <w:spacing w:val="4"/>
          <w:sz w:val="22"/>
          <w:szCs w:val="22"/>
        </w:rPr>
        <w:t xml:space="preserve"> 202</w:t>
      </w:r>
      <w:r w:rsidR="00450910" w:rsidRPr="00790739">
        <w:rPr>
          <w:rFonts w:ascii="Calibri" w:hAnsi="Calibri" w:cs="Calibri"/>
          <w:color w:val="auto"/>
          <w:spacing w:val="4"/>
          <w:sz w:val="22"/>
          <w:szCs w:val="22"/>
        </w:rPr>
        <w:t>5</w:t>
      </w:r>
      <w:r w:rsidRPr="00790739">
        <w:rPr>
          <w:rFonts w:ascii="Calibri" w:hAnsi="Calibri" w:cs="Calibri"/>
          <w:color w:val="auto"/>
          <w:spacing w:val="4"/>
          <w:sz w:val="22"/>
          <w:szCs w:val="22"/>
        </w:rPr>
        <w:t xml:space="preserve"> and 31 December 202</w:t>
      </w:r>
      <w:r w:rsidR="00450910" w:rsidRPr="00790739">
        <w:rPr>
          <w:rFonts w:ascii="Calibri" w:hAnsi="Calibri" w:cs="Calibri"/>
          <w:color w:val="auto"/>
          <w:spacing w:val="4"/>
          <w:sz w:val="22"/>
          <w:szCs w:val="22"/>
        </w:rPr>
        <w:t>4</w:t>
      </w:r>
      <w:r w:rsidRPr="00790739">
        <w:rPr>
          <w:rFonts w:ascii="Calibri" w:hAnsi="Calibri" w:cs="Calibri"/>
          <w:color w:val="auto"/>
          <w:spacing w:val="4"/>
          <w:sz w:val="22"/>
          <w:szCs w:val="22"/>
        </w:rPr>
        <w:t>, the Group and the Company failed to maintain financial ratios required under the loan agreement for short and long term loans.</w:t>
      </w:r>
    </w:p>
    <w:p w14:paraId="570A59D5" w14:textId="78455964" w:rsidR="00B070C6" w:rsidRPr="00790739" w:rsidRDefault="00F4500D" w:rsidP="000B44FB">
      <w:pPr>
        <w:pStyle w:val="BodyText"/>
        <w:numPr>
          <w:ilvl w:val="0"/>
          <w:numId w:val="15"/>
        </w:numPr>
        <w:jc w:val="thaiDistribute"/>
        <w:rPr>
          <w:rFonts w:ascii="Calibri" w:hAnsi="Calibri" w:cs="Calibri"/>
          <w:color w:val="auto"/>
          <w:spacing w:val="4"/>
          <w:sz w:val="22"/>
          <w:szCs w:val="22"/>
        </w:rPr>
      </w:pPr>
      <w:r w:rsidRPr="00790739">
        <w:rPr>
          <w:rFonts w:ascii="Calibri" w:hAnsi="Calibri" w:cs="Calibri"/>
          <w:color w:val="auto"/>
          <w:spacing w:val="4"/>
          <w:sz w:val="22"/>
          <w:szCs w:val="22"/>
        </w:rPr>
        <w:t>The Group had been subject to Court Orders freezing bank deposits for the purpose of enforcing settlements of litigation according to the red case Por.2061/2564</w:t>
      </w:r>
      <w:r w:rsidR="001E4FA5" w:rsidRPr="00790739">
        <w:rPr>
          <w:rFonts w:ascii="Calibri" w:hAnsi="Calibri" w:cs="Calibri"/>
          <w:color w:val="auto"/>
          <w:spacing w:val="4"/>
          <w:sz w:val="22"/>
          <w:szCs w:val="22"/>
        </w:rPr>
        <w:t>,</w:t>
      </w:r>
      <w:r w:rsidRPr="00790739">
        <w:rPr>
          <w:rFonts w:ascii="Calibri" w:hAnsi="Calibri" w:cs="Calibri"/>
          <w:color w:val="auto"/>
          <w:spacing w:val="4"/>
          <w:sz w:val="22"/>
          <w:szCs w:val="22"/>
        </w:rPr>
        <w:t xml:space="preserve"> amounting to Baht </w:t>
      </w:r>
      <w:r w:rsidR="00A15E05" w:rsidRPr="00790739">
        <w:rPr>
          <w:rFonts w:ascii="Calibri" w:hAnsi="Calibri" w:cs="Calibri"/>
          <w:color w:val="auto"/>
          <w:spacing w:val="4"/>
          <w:sz w:val="22"/>
          <w:szCs w:val="22"/>
        </w:rPr>
        <w:t>6.</w:t>
      </w:r>
      <w:r w:rsidR="0063209F" w:rsidRPr="00790739">
        <w:rPr>
          <w:rFonts w:ascii="Calibri" w:hAnsi="Calibri" w:cs="Calibri"/>
          <w:color w:val="auto"/>
          <w:spacing w:val="4"/>
          <w:sz w:val="22"/>
          <w:szCs w:val="22"/>
        </w:rPr>
        <w:t>57</w:t>
      </w:r>
      <w:r w:rsidRPr="00790739">
        <w:rPr>
          <w:rFonts w:ascii="Calibri" w:hAnsi="Calibri" w:cs="Calibri"/>
          <w:color w:val="auto"/>
          <w:spacing w:val="4"/>
          <w:sz w:val="22"/>
          <w:szCs w:val="22"/>
        </w:rPr>
        <w:t xml:space="preserve"> million. In addition, the </w:t>
      </w:r>
      <w:r w:rsidR="008149FE" w:rsidRPr="00790739">
        <w:rPr>
          <w:rFonts w:ascii="Calibri" w:hAnsi="Calibri" w:cs="Calibri"/>
          <w:color w:val="auto"/>
          <w:spacing w:val="4"/>
          <w:sz w:val="22"/>
          <w:szCs w:val="22"/>
        </w:rPr>
        <w:t>Group</w:t>
      </w:r>
      <w:r w:rsidRPr="00790739">
        <w:rPr>
          <w:rFonts w:ascii="Calibri" w:hAnsi="Calibri" w:cs="Calibri"/>
          <w:color w:val="auto"/>
          <w:spacing w:val="4"/>
          <w:sz w:val="22"/>
          <w:szCs w:val="22"/>
        </w:rPr>
        <w:t xml:space="preserve"> had been subject to Court Orders freezing bank deposits for the purpose of enforcing settlements of litigation according to the black case Gor Kor.82/2564</w:t>
      </w:r>
      <w:r w:rsidR="003B16D2" w:rsidRPr="00790739">
        <w:rPr>
          <w:rFonts w:ascii="Calibri" w:hAnsi="Calibri" w:cs="Calibri"/>
          <w:color w:val="auto"/>
          <w:spacing w:val="4"/>
          <w:sz w:val="22"/>
          <w:szCs w:val="22"/>
        </w:rPr>
        <w:t>,</w:t>
      </w:r>
      <w:r w:rsidRPr="00790739">
        <w:rPr>
          <w:rFonts w:ascii="Calibri" w:hAnsi="Calibri" w:cs="Calibri"/>
          <w:color w:val="auto"/>
          <w:spacing w:val="4"/>
          <w:sz w:val="22"/>
          <w:szCs w:val="22"/>
        </w:rPr>
        <w:t xml:space="preserve"> amounting to Baht </w:t>
      </w:r>
      <w:r w:rsidR="00A15E05" w:rsidRPr="00790739">
        <w:rPr>
          <w:rFonts w:ascii="Calibri" w:hAnsi="Calibri" w:cs="Calibri"/>
          <w:color w:val="auto"/>
          <w:spacing w:val="4"/>
          <w:sz w:val="22"/>
          <w:szCs w:val="22"/>
        </w:rPr>
        <w:t>16.18</w:t>
      </w:r>
      <w:r w:rsidRPr="00790739">
        <w:rPr>
          <w:rFonts w:ascii="Calibri" w:hAnsi="Calibri" w:cs="Calibri"/>
          <w:color w:val="auto"/>
          <w:spacing w:val="4"/>
          <w:sz w:val="22"/>
          <w:szCs w:val="22"/>
        </w:rPr>
        <w:t xml:space="preserve"> million. </w:t>
      </w:r>
      <w:r w:rsidR="002C6DC3" w:rsidRPr="00790739">
        <w:rPr>
          <w:rFonts w:ascii="Calibri" w:hAnsi="Calibri" w:cs="Calibri"/>
          <w:color w:val="auto"/>
          <w:spacing w:val="4"/>
          <w:sz w:val="22"/>
          <w:szCs w:val="22"/>
        </w:rPr>
        <w:t>The total of both fr</w:t>
      </w:r>
      <w:r w:rsidR="00F514D2" w:rsidRPr="00790739">
        <w:rPr>
          <w:rFonts w:ascii="Calibri" w:hAnsi="Calibri" w:cs="Calibri"/>
          <w:color w:val="auto"/>
          <w:spacing w:val="4"/>
          <w:sz w:val="22"/>
          <w:szCs w:val="22"/>
        </w:rPr>
        <w:t>ozen</w:t>
      </w:r>
      <w:r w:rsidR="002C6DC3" w:rsidRPr="00790739">
        <w:rPr>
          <w:rFonts w:ascii="Calibri" w:hAnsi="Calibri" w:cs="Calibri"/>
          <w:color w:val="auto"/>
          <w:spacing w:val="4"/>
          <w:sz w:val="22"/>
          <w:szCs w:val="22"/>
        </w:rPr>
        <w:t xml:space="preserve"> bank deposits are Baht 22.75</w:t>
      </w:r>
      <w:r w:rsidR="002C6DC3" w:rsidRPr="00790739">
        <w:rPr>
          <w:rFonts w:asciiTheme="minorHAnsi" w:eastAsia="Cordia New" w:hAnsiTheme="minorHAnsi" w:cstheme="minorHAnsi"/>
          <w:szCs w:val="22"/>
          <w:lang w:eastAsia="zh-CN"/>
        </w:rPr>
        <w:t xml:space="preserve"> million. </w:t>
      </w:r>
      <w:r w:rsidRPr="00790739">
        <w:rPr>
          <w:rFonts w:ascii="Calibri" w:hAnsi="Calibri" w:cs="Calibri"/>
          <w:color w:val="auto"/>
          <w:spacing w:val="4"/>
          <w:sz w:val="22"/>
          <w:szCs w:val="22"/>
        </w:rPr>
        <w:t xml:space="preserve">As a consequence of the aforementioned Court enforced actions, </w:t>
      </w:r>
      <w:r w:rsidR="003B16D2" w:rsidRPr="00790739">
        <w:rPr>
          <w:rFonts w:ascii="Calibri" w:hAnsi="Calibri" w:cs="Calibri"/>
          <w:color w:val="auto"/>
          <w:spacing w:val="4"/>
          <w:sz w:val="22"/>
          <w:szCs w:val="22"/>
        </w:rPr>
        <w:t>t</w:t>
      </w:r>
      <w:r w:rsidRPr="00790739">
        <w:rPr>
          <w:rFonts w:ascii="Calibri" w:hAnsi="Calibri" w:cs="Calibri"/>
          <w:color w:val="auto"/>
          <w:spacing w:val="4"/>
          <w:sz w:val="22"/>
          <w:szCs w:val="22"/>
        </w:rPr>
        <w:t>he Group triggered an event of long-term loan default.</w:t>
      </w:r>
    </w:p>
    <w:p w14:paraId="2BC5776F" w14:textId="266B743A" w:rsidR="00B27139" w:rsidRDefault="009C75CE" w:rsidP="00B9262C">
      <w:pPr>
        <w:pStyle w:val="BodyText"/>
        <w:numPr>
          <w:ilvl w:val="0"/>
          <w:numId w:val="15"/>
        </w:numPr>
        <w:jc w:val="thaiDistribute"/>
        <w:rPr>
          <w:rFonts w:ascii="Calibri" w:hAnsi="Calibri" w:cs="Cordia New"/>
          <w:spacing w:val="4"/>
          <w:sz w:val="22"/>
          <w:szCs w:val="22"/>
        </w:rPr>
      </w:pPr>
      <w:r w:rsidRPr="00790739">
        <w:rPr>
          <w:rFonts w:ascii="Calibri" w:hAnsi="Calibri" w:cs="Calibri"/>
          <w:spacing w:val="4"/>
          <w:sz w:val="22"/>
          <w:szCs w:val="22"/>
        </w:rPr>
        <w:t>As at 3</w:t>
      </w:r>
      <w:r w:rsidR="00433E84" w:rsidRPr="00790739">
        <w:rPr>
          <w:rFonts w:ascii="Calibri" w:hAnsi="Calibri" w:cs="Calibri"/>
          <w:spacing w:val="4"/>
          <w:sz w:val="22"/>
          <w:szCs w:val="22"/>
        </w:rPr>
        <w:t>0</w:t>
      </w:r>
      <w:r w:rsidRPr="00790739">
        <w:rPr>
          <w:rFonts w:ascii="Calibri" w:hAnsi="Calibri" w:cs="Calibri"/>
          <w:spacing w:val="4"/>
          <w:sz w:val="22"/>
          <w:szCs w:val="22"/>
        </w:rPr>
        <w:t xml:space="preserve"> </w:t>
      </w:r>
      <w:r w:rsidR="00433E84" w:rsidRPr="00790739">
        <w:rPr>
          <w:rFonts w:ascii="Calibri" w:hAnsi="Calibri" w:cs="Calibri"/>
          <w:spacing w:val="4"/>
          <w:sz w:val="22"/>
          <w:szCs w:val="22"/>
        </w:rPr>
        <w:t>September</w:t>
      </w:r>
      <w:r w:rsidRPr="00790739">
        <w:rPr>
          <w:rFonts w:ascii="Calibri" w:hAnsi="Calibri" w:cs="Calibri"/>
          <w:spacing w:val="4"/>
          <w:sz w:val="22"/>
          <w:szCs w:val="22"/>
        </w:rPr>
        <w:t xml:space="preserve"> 202</w:t>
      </w:r>
      <w:r w:rsidR="008F1526" w:rsidRPr="00790739">
        <w:rPr>
          <w:rFonts w:ascii="Calibri" w:hAnsi="Calibri" w:cs="Calibri"/>
          <w:spacing w:val="4"/>
          <w:sz w:val="22"/>
          <w:szCs w:val="22"/>
        </w:rPr>
        <w:t>5</w:t>
      </w:r>
      <w:r w:rsidRPr="00790739">
        <w:rPr>
          <w:rFonts w:ascii="Calibri" w:hAnsi="Calibri" w:cs="Calibri"/>
          <w:spacing w:val="4"/>
          <w:sz w:val="22"/>
          <w:szCs w:val="22"/>
        </w:rPr>
        <w:t xml:space="preserve">, the Group and the Company had defaulted on the payment of loan principal </w:t>
      </w:r>
      <w:r w:rsidR="00F646AC" w:rsidRPr="00790739">
        <w:rPr>
          <w:rFonts w:ascii="Calibri" w:hAnsi="Calibri" w:cs="Calibri"/>
          <w:spacing w:val="4"/>
          <w:sz w:val="22"/>
          <w:szCs w:val="22"/>
        </w:rPr>
        <w:t xml:space="preserve">and accrued interest </w:t>
      </w:r>
      <w:r w:rsidRPr="00790739">
        <w:rPr>
          <w:rFonts w:ascii="Calibri" w:hAnsi="Calibri" w:cs="Calibri"/>
          <w:spacing w:val="4"/>
          <w:sz w:val="22"/>
          <w:szCs w:val="22"/>
        </w:rPr>
        <w:t xml:space="preserve">from financial institutions amounting to Baht </w:t>
      </w:r>
      <w:r w:rsidR="00FC7345" w:rsidRPr="00790739">
        <w:rPr>
          <w:rFonts w:ascii="Calibri" w:hAnsi="Calibri" w:cs="Calibri"/>
          <w:spacing w:val="4"/>
          <w:sz w:val="22"/>
          <w:szCs w:val="22"/>
        </w:rPr>
        <w:t>770.57</w:t>
      </w:r>
      <w:r w:rsidRPr="00790739">
        <w:rPr>
          <w:rFonts w:ascii="Calibri" w:hAnsi="Calibri" w:cs="Calibri"/>
          <w:spacing w:val="4"/>
          <w:sz w:val="22"/>
          <w:szCs w:val="22"/>
        </w:rPr>
        <w:t xml:space="preserve"> million and Baht </w:t>
      </w:r>
      <w:r w:rsidR="006C21E3" w:rsidRPr="00790739">
        <w:rPr>
          <w:rFonts w:ascii="Calibri" w:hAnsi="Calibri" w:cs="Browallia New"/>
          <w:spacing w:val="4"/>
          <w:sz w:val="22"/>
          <w:szCs w:val="28"/>
        </w:rPr>
        <w:t>7.43</w:t>
      </w:r>
      <w:r w:rsidRPr="00790739">
        <w:rPr>
          <w:rFonts w:ascii="Calibri" w:hAnsi="Calibri" w:cs="Calibri"/>
          <w:spacing w:val="4"/>
          <w:sz w:val="22"/>
          <w:szCs w:val="22"/>
        </w:rPr>
        <w:t xml:space="preserve"> million, respectively.</w:t>
      </w:r>
      <w:r w:rsidR="00616810" w:rsidRPr="00790739">
        <w:rPr>
          <w:rFonts w:ascii="Calibri" w:hAnsi="Calibri" w:cs="Calibri"/>
          <w:spacing w:val="4"/>
          <w:sz w:val="22"/>
          <w:szCs w:val="22"/>
        </w:rPr>
        <w:t xml:space="preserve"> </w:t>
      </w:r>
      <w:r w:rsidR="00616810" w:rsidRPr="00790739">
        <w:rPr>
          <w:rFonts w:ascii="Calibri" w:hAnsi="Calibri" w:cs="Calibri"/>
          <w:i/>
          <w:iCs/>
          <w:spacing w:val="4"/>
          <w:sz w:val="22"/>
          <w:szCs w:val="22"/>
        </w:rPr>
        <w:t>(31 December 2024: Baht 2,801.46 million and Baht 49.81 million, respectively)</w:t>
      </w:r>
      <w:r w:rsidR="000E4CB8" w:rsidRPr="00790739">
        <w:rPr>
          <w:rFonts w:ascii="Calibri" w:hAnsi="Calibri" w:cs="Calibri"/>
          <w:spacing w:val="4"/>
          <w:sz w:val="22"/>
          <w:szCs w:val="22"/>
        </w:rPr>
        <w:t xml:space="preserve">. </w:t>
      </w:r>
      <w:bookmarkStart w:id="2" w:name="_Hlk213866364"/>
      <w:r w:rsidR="00896834" w:rsidRPr="00790739">
        <w:rPr>
          <w:rFonts w:ascii="Calibri" w:hAnsi="Calibri" w:cs="Calibri"/>
          <w:spacing w:val="4"/>
          <w:sz w:val="22"/>
          <w:szCs w:val="22"/>
        </w:rPr>
        <w:t>The accrued interest expenses of the Group</w:t>
      </w:r>
      <w:r w:rsidR="00E83460" w:rsidRPr="00790739">
        <w:rPr>
          <w:rFonts w:ascii="Calibri" w:hAnsi="Calibri" w:cs="Calibri"/>
          <w:spacing w:val="4"/>
          <w:sz w:val="22"/>
          <w:szCs w:val="22"/>
        </w:rPr>
        <w:t xml:space="preserve"> and the company are Baht </w:t>
      </w:r>
      <w:r w:rsidR="00A23B4B" w:rsidRPr="00790739">
        <w:rPr>
          <w:rFonts w:ascii="Calibri" w:hAnsi="Calibri" w:cs="Calibri"/>
          <w:spacing w:val="4"/>
          <w:sz w:val="22"/>
          <w:szCs w:val="22"/>
        </w:rPr>
        <w:t>132.25</w:t>
      </w:r>
      <w:r w:rsidR="00E83460" w:rsidRPr="00790739">
        <w:rPr>
          <w:rFonts w:ascii="Calibri" w:hAnsi="Calibri" w:cs="Calibri"/>
          <w:spacing w:val="4"/>
          <w:sz w:val="22"/>
          <w:szCs w:val="22"/>
        </w:rPr>
        <w:t xml:space="preserve"> </w:t>
      </w:r>
      <w:r w:rsidR="00E83460" w:rsidRPr="00790739">
        <w:rPr>
          <w:rFonts w:ascii="Calibri" w:hAnsi="Calibri" w:cs="Cordia New"/>
          <w:spacing w:val="4"/>
          <w:sz w:val="22"/>
          <w:szCs w:val="22"/>
        </w:rPr>
        <w:t xml:space="preserve">million </w:t>
      </w:r>
      <w:r w:rsidR="00A9566D" w:rsidRPr="00790739">
        <w:rPr>
          <w:rFonts w:ascii="Calibri" w:hAnsi="Calibri" w:cs="Cordia New"/>
          <w:spacing w:val="4"/>
          <w:sz w:val="22"/>
          <w:szCs w:val="22"/>
        </w:rPr>
        <w:t xml:space="preserve">and Baht </w:t>
      </w:r>
      <w:r w:rsidR="00802EFD" w:rsidRPr="00790739">
        <w:rPr>
          <w:rFonts w:ascii="Calibri" w:hAnsi="Calibri" w:cs="Cordia New"/>
          <w:spacing w:val="4"/>
          <w:sz w:val="22"/>
          <w:szCs w:val="22"/>
        </w:rPr>
        <w:t>0.43</w:t>
      </w:r>
      <w:r w:rsidR="00A9566D" w:rsidRPr="00790739">
        <w:rPr>
          <w:rFonts w:ascii="Calibri" w:hAnsi="Calibri" w:cs="Cordia New"/>
          <w:spacing w:val="4"/>
          <w:sz w:val="22"/>
          <w:szCs w:val="22"/>
        </w:rPr>
        <w:t xml:space="preserve"> million, respectively</w:t>
      </w:r>
      <w:r w:rsidR="00C87478">
        <w:rPr>
          <w:rFonts w:ascii="Calibri" w:hAnsi="Calibri" w:cs="Cordia New"/>
          <w:spacing w:val="4"/>
          <w:sz w:val="22"/>
          <w:szCs w:val="22"/>
        </w:rPr>
        <w:t>,</w:t>
      </w:r>
      <w:r w:rsidR="00A9566D" w:rsidRPr="00790739">
        <w:rPr>
          <w:rFonts w:ascii="Calibri" w:hAnsi="Calibri" w:cs="Cordia New"/>
          <w:spacing w:val="4"/>
          <w:sz w:val="22"/>
          <w:szCs w:val="22"/>
        </w:rPr>
        <w:t xml:space="preserve"> </w:t>
      </w:r>
      <w:r w:rsidR="00C87478" w:rsidRPr="00B27139">
        <w:rPr>
          <w:rFonts w:ascii="Calibri" w:hAnsi="Calibri" w:cs="Cordia New"/>
          <w:spacing w:val="4"/>
          <w:sz w:val="22"/>
          <w:szCs w:val="22"/>
        </w:rPr>
        <w:t>which have been charged at the default rates of interest applicable to payments which were due in December 2023 and May 2025</w:t>
      </w:r>
      <w:r w:rsidR="00C27336" w:rsidRPr="00B27139">
        <w:rPr>
          <w:rFonts w:ascii="Calibri" w:hAnsi="Calibri" w:cs="Cordia New"/>
          <w:spacing w:val="4"/>
          <w:sz w:val="22"/>
          <w:szCs w:val="22"/>
        </w:rPr>
        <w:t>.</w:t>
      </w:r>
      <w:r w:rsidR="00C27336" w:rsidRPr="00790739">
        <w:rPr>
          <w:rFonts w:ascii="Calibri" w:hAnsi="Calibri" w:cs="Cordia New"/>
          <w:spacing w:val="4"/>
          <w:sz w:val="22"/>
          <w:szCs w:val="22"/>
        </w:rPr>
        <w:t xml:space="preserve"> </w:t>
      </w:r>
      <w:r w:rsidR="00753030" w:rsidRPr="00790739">
        <w:rPr>
          <w:rFonts w:ascii="Calibri" w:hAnsi="Calibri" w:cs="Cordia New"/>
          <w:spacing w:val="4"/>
          <w:sz w:val="22"/>
          <w:szCs w:val="22"/>
        </w:rPr>
        <w:t>Th</w:t>
      </w:r>
      <w:r w:rsidR="005A24CC" w:rsidRPr="00790739">
        <w:rPr>
          <w:rFonts w:ascii="Calibri" w:hAnsi="Calibri" w:cs="Cordia New"/>
          <w:spacing w:val="4"/>
          <w:sz w:val="22"/>
          <w:szCs w:val="22"/>
        </w:rPr>
        <w:t>ese</w:t>
      </w:r>
      <w:r w:rsidR="00753030" w:rsidRPr="00790739">
        <w:rPr>
          <w:rFonts w:ascii="Calibri" w:hAnsi="Calibri" w:cs="Cordia New"/>
          <w:spacing w:val="4"/>
          <w:sz w:val="22"/>
          <w:szCs w:val="22"/>
        </w:rPr>
        <w:t xml:space="preserve"> default</w:t>
      </w:r>
      <w:r w:rsidR="005A24CC" w:rsidRPr="00790739">
        <w:rPr>
          <w:rFonts w:ascii="Calibri" w:hAnsi="Calibri" w:cs="Cordia New"/>
          <w:spacing w:val="4"/>
          <w:sz w:val="22"/>
          <w:szCs w:val="22"/>
        </w:rPr>
        <w:t>s</w:t>
      </w:r>
      <w:r w:rsidR="00753030" w:rsidRPr="00790739">
        <w:rPr>
          <w:rFonts w:ascii="Calibri" w:hAnsi="Calibri" w:cs="Cordia New"/>
          <w:spacing w:val="4"/>
          <w:sz w:val="22"/>
          <w:szCs w:val="22"/>
        </w:rPr>
        <w:t xml:space="preserve"> </w:t>
      </w:r>
      <w:r w:rsidR="005A24CC" w:rsidRPr="00790739">
        <w:rPr>
          <w:rFonts w:ascii="Calibri" w:hAnsi="Calibri" w:cs="Cordia New"/>
          <w:spacing w:val="4"/>
          <w:sz w:val="22"/>
          <w:szCs w:val="22"/>
        </w:rPr>
        <w:t>are</w:t>
      </w:r>
      <w:r w:rsidR="00753030" w:rsidRPr="00790739">
        <w:rPr>
          <w:rFonts w:ascii="Calibri" w:hAnsi="Calibri" w:cs="Cordia New"/>
          <w:spacing w:val="4"/>
          <w:sz w:val="22"/>
          <w:szCs w:val="22"/>
        </w:rPr>
        <w:t xml:space="preserve"> considered to be a condition of de</w:t>
      </w:r>
      <w:r w:rsidR="004B046B" w:rsidRPr="00790739">
        <w:rPr>
          <w:rFonts w:ascii="Calibri" w:hAnsi="Calibri" w:cs="Cordia New"/>
          <w:spacing w:val="4"/>
          <w:sz w:val="22"/>
          <w:szCs w:val="22"/>
        </w:rPr>
        <w:t xml:space="preserve">fault to loan agreement with these financial </w:t>
      </w:r>
      <w:r w:rsidR="002B2387" w:rsidRPr="00790739">
        <w:rPr>
          <w:rFonts w:ascii="Calibri" w:hAnsi="Calibri" w:cs="Cordia New"/>
          <w:spacing w:val="4"/>
          <w:sz w:val="22"/>
          <w:szCs w:val="22"/>
        </w:rPr>
        <w:t>institutions.</w:t>
      </w:r>
      <w:bookmarkEnd w:id="2"/>
    </w:p>
    <w:p w14:paraId="0356AA0B" w14:textId="77777777" w:rsidR="00B27139" w:rsidRDefault="00B27139">
      <w:pPr>
        <w:rPr>
          <w:rFonts w:ascii="Calibri" w:hAnsi="Calibri" w:cs="Cordia New"/>
          <w:color w:val="000000"/>
          <w:spacing w:val="4"/>
          <w:sz w:val="22"/>
          <w:szCs w:val="22"/>
        </w:rPr>
      </w:pPr>
      <w:r>
        <w:rPr>
          <w:rFonts w:ascii="Calibri" w:hAnsi="Calibri" w:cs="Cordia New"/>
          <w:spacing w:val="4"/>
          <w:sz w:val="22"/>
          <w:szCs w:val="22"/>
        </w:rPr>
        <w:br w:type="page"/>
      </w:r>
    </w:p>
    <w:p w14:paraId="36D05CC3" w14:textId="1D76A880" w:rsidR="004650FF" w:rsidRDefault="00C554F8" w:rsidP="00B9262C">
      <w:pPr>
        <w:ind w:left="540" w:right="-216"/>
        <w:jc w:val="thaiDistribute"/>
        <w:rPr>
          <w:rFonts w:ascii="Calibri" w:hAnsi="Calibri" w:cs="Calibri"/>
          <w:sz w:val="22"/>
          <w:szCs w:val="22"/>
        </w:rPr>
      </w:pPr>
      <w:r w:rsidRPr="00790739">
        <w:rPr>
          <w:rFonts w:ascii="Calibri" w:hAnsi="Calibri" w:cs="Calibri"/>
          <w:sz w:val="22"/>
          <w:szCs w:val="22"/>
        </w:rPr>
        <w:lastRenderedPageBreak/>
        <w:t>As a result of breaching the conditions of the loan agreement mentioned above, the financial institutions have the right</w:t>
      </w:r>
      <w:r w:rsidR="00D36552" w:rsidRPr="00790739">
        <w:rPr>
          <w:rFonts w:ascii="Calibri" w:hAnsi="Calibri" w:cs="Calibri"/>
          <w:sz w:val="22"/>
          <w:szCs w:val="22"/>
        </w:rPr>
        <w:t>s</w:t>
      </w:r>
      <w:r w:rsidRPr="00790739">
        <w:rPr>
          <w:rFonts w:ascii="Calibri" w:hAnsi="Calibri" w:cs="Calibri"/>
          <w:sz w:val="22"/>
          <w:szCs w:val="22"/>
        </w:rPr>
        <w:t xml:space="preserve"> to define the Group and the Company’s debts, as at </w:t>
      </w:r>
      <w:r w:rsidR="00BD19D6" w:rsidRPr="00790739">
        <w:rPr>
          <w:rFonts w:ascii="Calibri" w:hAnsi="Calibri" w:cs="Calibri"/>
          <w:sz w:val="22"/>
          <w:szCs w:val="22"/>
        </w:rPr>
        <w:t>3</w:t>
      </w:r>
      <w:r w:rsidR="00433E84" w:rsidRPr="00790739">
        <w:rPr>
          <w:rFonts w:ascii="Calibri" w:hAnsi="Calibri" w:cs="Calibri"/>
          <w:sz w:val="22"/>
          <w:szCs w:val="22"/>
        </w:rPr>
        <w:t>0 September</w:t>
      </w:r>
      <w:r w:rsidR="00BD19D6" w:rsidRPr="00790739">
        <w:rPr>
          <w:rFonts w:ascii="Calibri" w:hAnsi="Calibri" w:cs="Calibri"/>
          <w:sz w:val="22"/>
          <w:szCs w:val="22"/>
        </w:rPr>
        <w:t xml:space="preserve"> 202</w:t>
      </w:r>
      <w:r w:rsidR="00E666CF" w:rsidRPr="00790739">
        <w:rPr>
          <w:rFonts w:ascii="Calibri" w:hAnsi="Calibri" w:cs="Calibri"/>
          <w:sz w:val="22"/>
          <w:szCs w:val="22"/>
        </w:rPr>
        <w:t>5</w:t>
      </w:r>
      <w:r w:rsidRPr="00790739">
        <w:rPr>
          <w:rFonts w:ascii="Calibri" w:hAnsi="Calibri" w:cs="Calibri"/>
          <w:sz w:val="22"/>
          <w:szCs w:val="22"/>
        </w:rPr>
        <w:t>, both short and long</w:t>
      </w:r>
      <w:r w:rsidR="00926F90">
        <w:rPr>
          <w:rFonts w:ascii="Calibri" w:hAnsi="Calibri" w:cs="Calibri"/>
          <w:sz w:val="22"/>
          <w:szCs w:val="22"/>
        </w:rPr>
        <w:t xml:space="preserve"> </w:t>
      </w:r>
      <w:r w:rsidRPr="00790739">
        <w:rPr>
          <w:rFonts w:ascii="Calibri" w:hAnsi="Calibri" w:cs="Calibri"/>
          <w:sz w:val="22"/>
          <w:szCs w:val="22"/>
        </w:rPr>
        <w:t xml:space="preserve">term loans amounting to Baht </w:t>
      </w:r>
      <w:r w:rsidR="007B07CD" w:rsidRPr="00790739">
        <w:rPr>
          <w:rFonts w:ascii="Calibri" w:hAnsi="Calibri" w:cs="Calibri"/>
          <w:sz w:val="22"/>
          <w:szCs w:val="22"/>
        </w:rPr>
        <w:t>1</w:t>
      </w:r>
      <w:r w:rsidR="00FE755D" w:rsidRPr="00790739">
        <w:rPr>
          <w:rFonts w:ascii="Calibri" w:hAnsi="Calibri" w:cs="Calibri"/>
          <w:sz w:val="22"/>
          <w:szCs w:val="22"/>
        </w:rPr>
        <w:t>1</w:t>
      </w:r>
      <w:r w:rsidR="007B07CD" w:rsidRPr="00790739">
        <w:rPr>
          <w:rFonts w:ascii="Calibri" w:hAnsi="Calibri" w:cs="Calibri"/>
          <w:sz w:val="22"/>
          <w:szCs w:val="22"/>
        </w:rPr>
        <w:t>,</w:t>
      </w:r>
      <w:r w:rsidR="00FE755D" w:rsidRPr="00790739">
        <w:rPr>
          <w:rFonts w:ascii="Calibri" w:hAnsi="Calibri" w:cs="Calibri"/>
          <w:sz w:val="22"/>
          <w:szCs w:val="22"/>
        </w:rPr>
        <w:t>015.16</w:t>
      </w:r>
      <w:r w:rsidRPr="00790739">
        <w:rPr>
          <w:rFonts w:ascii="Calibri" w:hAnsi="Calibri" w:cs="Calibri"/>
          <w:sz w:val="22"/>
          <w:szCs w:val="22"/>
        </w:rPr>
        <w:t xml:space="preserve"> million and Baht </w:t>
      </w:r>
      <w:r w:rsidR="00F667A9" w:rsidRPr="00790739">
        <w:rPr>
          <w:rFonts w:ascii="Calibri" w:hAnsi="Calibri" w:cs="Calibri"/>
          <w:sz w:val="22"/>
          <w:szCs w:val="22"/>
        </w:rPr>
        <w:t>5,197</w:t>
      </w:r>
      <w:r w:rsidR="009A4B2F" w:rsidRPr="00790739">
        <w:rPr>
          <w:rFonts w:ascii="Calibri" w:hAnsi="Calibri" w:cs="Calibri"/>
          <w:sz w:val="22"/>
          <w:szCs w:val="22"/>
        </w:rPr>
        <w:t>.64</w:t>
      </w:r>
      <w:r w:rsidRPr="00790739">
        <w:rPr>
          <w:rFonts w:ascii="Calibri" w:hAnsi="Calibri" w:cs="Calibri"/>
          <w:sz w:val="22"/>
          <w:szCs w:val="22"/>
        </w:rPr>
        <w:t xml:space="preserve"> million,</w:t>
      </w:r>
      <w:r w:rsidR="001D034C" w:rsidRPr="00790739">
        <w:rPr>
          <w:rFonts w:ascii="Calibri" w:hAnsi="Calibri" w:cs="Calibri"/>
          <w:sz w:val="22"/>
          <w:szCs w:val="22"/>
        </w:rPr>
        <w:t xml:space="preserve"> </w:t>
      </w:r>
      <w:r w:rsidRPr="00790739">
        <w:rPr>
          <w:rFonts w:ascii="Calibri" w:hAnsi="Calibri" w:cs="Calibri"/>
          <w:sz w:val="22"/>
          <w:szCs w:val="22"/>
        </w:rPr>
        <w:t>respectively</w:t>
      </w:r>
      <w:r w:rsidR="00075088" w:rsidRPr="00790739">
        <w:rPr>
          <w:rFonts w:ascii="Calibri" w:hAnsi="Calibri" w:cs="Calibri"/>
          <w:sz w:val="22"/>
          <w:szCs w:val="22"/>
        </w:rPr>
        <w:t xml:space="preserve">. </w:t>
      </w:r>
      <w:r w:rsidR="00DA16E8" w:rsidRPr="00790739">
        <w:rPr>
          <w:rFonts w:ascii="Calibri" w:hAnsi="Calibri" w:cs="Calibri"/>
          <w:sz w:val="22"/>
          <w:szCs w:val="22"/>
        </w:rPr>
        <w:t xml:space="preserve">                         </w:t>
      </w:r>
      <w:r w:rsidR="00075088" w:rsidRPr="00790739">
        <w:rPr>
          <w:rFonts w:ascii="Calibri" w:hAnsi="Calibri" w:cs="Calibri"/>
          <w:i/>
          <w:iCs/>
          <w:sz w:val="22"/>
          <w:szCs w:val="22"/>
        </w:rPr>
        <w:t xml:space="preserve">(31 December 2024: Baht </w:t>
      </w:r>
      <w:r w:rsidR="00B639FE" w:rsidRPr="00790739">
        <w:rPr>
          <w:rFonts w:ascii="Calibri" w:hAnsi="Calibri" w:cs="Calibri"/>
          <w:i/>
          <w:iCs/>
          <w:sz w:val="22"/>
          <w:szCs w:val="22"/>
        </w:rPr>
        <w:t>10,673.27</w:t>
      </w:r>
      <w:r w:rsidR="00075088" w:rsidRPr="00790739">
        <w:rPr>
          <w:rFonts w:ascii="Calibri" w:hAnsi="Calibri" w:cs="Calibri"/>
          <w:i/>
          <w:iCs/>
          <w:sz w:val="22"/>
          <w:szCs w:val="22"/>
        </w:rPr>
        <w:t xml:space="preserve"> million and Baht </w:t>
      </w:r>
      <w:r w:rsidR="00B639FE" w:rsidRPr="00790739">
        <w:rPr>
          <w:rFonts w:ascii="Calibri" w:hAnsi="Calibri" w:cs="Calibri"/>
          <w:i/>
          <w:iCs/>
          <w:sz w:val="22"/>
          <w:szCs w:val="22"/>
        </w:rPr>
        <w:t>5,193</w:t>
      </w:r>
      <w:r w:rsidR="00616810" w:rsidRPr="00790739">
        <w:rPr>
          <w:rFonts w:ascii="Calibri" w:hAnsi="Calibri" w:cs="Calibri"/>
          <w:i/>
          <w:iCs/>
          <w:sz w:val="22"/>
          <w:szCs w:val="22"/>
        </w:rPr>
        <w:t>.52</w:t>
      </w:r>
      <w:r w:rsidR="00075088" w:rsidRPr="00790739">
        <w:rPr>
          <w:rFonts w:ascii="Calibri" w:hAnsi="Calibri" w:cs="Calibri"/>
          <w:i/>
          <w:iCs/>
          <w:sz w:val="22"/>
          <w:szCs w:val="22"/>
        </w:rPr>
        <w:t xml:space="preserve"> million,</w:t>
      </w:r>
      <w:r w:rsidR="00C42A57" w:rsidRPr="00790739">
        <w:rPr>
          <w:rFonts w:ascii="Calibri" w:hAnsi="Calibri" w:cs="Calibri"/>
          <w:i/>
          <w:iCs/>
          <w:sz w:val="22"/>
          <w:szCs w:val="22"/>
        </w:rPr>
        <w:t xml:space="preserve"> </w:t>
      </w:r>
      <w:r w:rsidR="00075088" w:rsidRPr="00790739">
        <w:rPr>
          <w:rFonts w:ascii="Calibri" w:hAnsi="Calibri" w:cs="Calibri"/>
          <w:i/>
          <w:iCs/>
          <w:sz w:val="22"/>
          <w:szCs w:val="22"/>
        </w:rPr>
        <w:t>respectively)</w:t>
      </w:r>
      <w:r w:rsidRPr="00790739">
        <w:rPr>
          <w:rFonts w:ascii="Calibri" w:hAnsi="Calibri" w:cs="Calibri"/>
          <w:sz w:val="22"/>
          <w:szCs w:val="22"/>
        </w:rPr>
        <w:t xml:space="preserve"> as due and must be paid immediately without any demand and have the right</w:t>
      </w:r>
      <w:r w:rsidR="00D36552" w:rsidRPr="00790739">
        <w:rPr>
          <w:rFonts w:ascii="Calibri" w:hAnsi="Calibri" w:cs="Calibri"/>
          <w:sz w:val="22"/>
          <w:szCs w:val="22"/>
        </w:rPr>
        <w:t>s</w:t>
      </w:r>
      <w:r w:rsidRPr="00790739">
        <w:rPr>
          <w:rFonts w:ascii="Calibri" w:hAnsi="Calibri" w:cs="Calibri"/>
          <w:sz w:val="22"/>
          <w:szCs w:val="22"/>
        </w:rPr>
        <w:t xml:space="preserve"> to cancel all unutilized credit facilities. The Group and the Company had not received letters of waivers of these right</w:t>
      </w:r>
      <w:r w:rsidR="00D36552" w:rsidRPr="00790739">
        <w:rPr>
          <w:rFonts w:ascii="Calibri" w:hAnsi="Calibri" w:cs="Calibri"/>
          <w:sz w:val="22"/>
          <w:szCs w:val="22"/>
        </w:rPr>
        <w:t>s</w:t>
      </w:r>
      <w:r w:rsidRPr="00790739">
        <w:rPr>
          <w:rFonts w:ascii="Calibri" w:hAnsi="Calibri" w:cs="Calibri"/>
          <w:sz w:val="22"/>
          <w:szCs w:val="22"/>
        </w:rPr>
        <w:t xml:space="preserve"> from the bank</w:t>
      </w:r>
      <w:r w:rsidR="00DB3111" w:rsidRPr="00790739">
        <w:rPr>
          <w:rFonts w:ascii="Calibri" w:hAnsi="Calibri" w:cs="Calibri"/>
          <w:sz w:val="22"/>
          <w:szCs w:val="22"/>
        </w:rPr>
        <w:t>.</w:t>
      </w:r>
    </w:p>
    <w:p w14:paraId="4EE426AB" w14:textId="77777777" w:rsidR="00B27139" w:rsidRPr="00790739" w:rsidRDefault="00B27139" w:rsidP="00B9262C">
      <w:pPr>
        <w:ind w:left="540" w:right="-216"/>
        <w:jc w:val="thaiDistribute"/>
        <w:rPr>
          <w:rFonts w:ascii="Calibri" w:hAnsi="Calibri" w:cs="Calibri"/>
          <w:sz w:val="22"/>
          <w:szCs w:val="22"/>
        </w:rPr>
      </w:pPr>
    </w:p>
    <w:p w14:paraId="7805F174" w14:textId="6C0E671C" w:rsidR="00252FE7" w:rsidRPr="00790739" w:rsidRDefault="00252FE7" w:rsidP="000B44FB">
      <w:pPr>
        <w:ind w:left="540" w:right="-216"/>
        <w:jc w:val="thaiDistribute"/>
        <w:rPr>
          <w:rFonts w:ascii="Calibri" w:hAnsi="Calibri" w:cs="Calibri"/>
          <w:b/>
          <w:bCs/>
          <w:sz w:val="22"/>
          <w:szCs w:val="22"/>
        </w:rPr>
      </w:pPr>
      <w:r w:rsidRPr="00790739">
        <w:rPr>
          <w:rFonts w:ascii="Calibri" w:hAnsi="Calibri" w:cs="Calibri"/>
          <w:b/>
          <w:bCs/>
          <w:sz w:val="22"/>
          <w:szCs w:val="22"/>
        </w:rPr>
        <w:t>Unutilized credit facilities</w:t>
      </w:r>
    </w:p>
    <w:p w14:paraId="62951F56" w14:textId="77777777" w:rsidR="00252FE7" w:rsidRPr="00790739" w:rsidRDefault="00252FE7" w:rsidP="000B44FB">
      <w:pPr>
        <w:ind w:left="540" w:right="-216"/>
        <w:jc w:val="thaiDistribute"/>
        <w:rPr>
          <w:rFonts w:ascii="Calibri" w:hAnsi="Calibri" w:cs="Calibri"/>
          <w:sz w:val="18"/>
          <w:szCs w:val="18"/>
        </w:rPr>
      </w:pPr>
    </w:p>
    <w:p w14:paraId="7C48C485" w14:textId="479842D9" w:rsidR="00252FE7" w:rsidRPr="00790739" w:rsidRDefault="00252FE7" w:rsidP="000B44FB">
      <w:pPr>
        <w:ind w:left="540" w:right="-216"/>
        <w:jc w:val="thaiDistribute"/>
        <w:rPr>
          <w:rFonts w:ascii="Calibri" w:hAnsi="Calibri" w:cs="Browallia New"/>
          <w:sz w:val="22"/>
          <w:szCs w:val="28"/>
        </w:rPr>
      </w:pPr>
      <w:r w:rsidRPr="00790739">
        <w:rPr>
          <w:rFonts w:ascii="Calibri" w:hAnsi="Calibri" w:cs="Calibri"/>
          <w:sz w:val="22"/>
          <w:szCs w:val="22"/>
        </w:rPr>
        <w:t>As at 3</w:t>
      </w:r>
      <w:r w:rsidR="006B36C0" w:rsidRPr="00790739">
        <w:rPr>
          <w:rFonts w:ascii="Calibri" w:hAnsi="Calibri" w:cs="Calibri"/>
          <w:sz w:val="22"/>
          <w:szCs w:val="22"/>
        </w:rPr>
        <w:t>0</w:t>
      </w:r>
      <w:r w:rsidRPr="00790739">
        <w:rPr>
          <w:rFonts w:ascii="Calibri" w:hAnsi="Calibri" w:cs="Calibri"/>
          <w:sz w:val="22"/>
          <w:szCs w:val="22"/>
        </w:rPr>
        <w:t xml:space="preserve"> </w:t>
      </w:r>
      <w:r w:rsidR="006B36C0" w:rsidRPr="00790739">
        <w:rPr>
          <w:rFonts w:ascii="Calibri" w:hAnsi="Calibri" w:cs="Calibri"/>
          <w:sz w:val="22"/>
          <w:szCs w:val="22"/>
        </w:rPr>
        <w:t>September</w:t>
      </w:r>
      <w:r w:rsidRPr="00790739">
        <w:rPr>
          <w:rFonts w:ascii="Calibri" w:hAnsi="Calibri" w:cs="Calibri"/>
          <w:sz w:val="22"/>
          <w:szCs w:val="22"/>
        </w:rPr>
        <w:t xml:space="preserve"> 202</w:t>
      </w:r>
      <w:r w:rsidR="00E666CF" w:rsidRPr="00790739">
        <w:rPr>
          <w:rFonts w:ascii="Calibri" w:hAnsi="Calibri" w:cs="Calibri"/>
          <w:sz w:val="22"/>
          <w:szCs w:val="22"/>
        </w:rPr>
        <w:t>5</w:t>
      </w:r>
      <w:r w:rsidRPr="00790739">
        <w:rPr>
          <w:rFonts w:ascii="Calibri" w:hAnsi="Calibri" w:cs="Calibri"/>
          <w:sz w:val="22"/>
          <w:szCs w:val="22"/>
        </w:rPr>
        <w:t xml:space="preserve">, the Group and the Company had unutilized credit facilities totaling Baht </w:t>
      </w:r>
      <w:r w:rsidR="00782E4A" w:rsidRPr="00790739">
        <w:rPr>
          <w:rFonts w:ascii="Calibri" w:hAnsi="Calibri" w:cs="Calibri"/>
          <w:sz w:val="22"/>
          <w:szCs w:val="22"/>
        </w:rPr>
        <w:t>413.83</w:t>
      </w:r>
      <w:r w:rsidRPr="00790739">
        <w:rPr>
          <w:rFonts w:ascii="Calibri" w:hAnsi="Calibri" w:cs="Calibri"/>
          <w:sz w:val="22"/>
          <w:szCs w:val="22"/>
        </w:rPr>
        <w:t xml:space="preserve"> million and Baht </w:t>
      </w:r>
      <w:r w:rsidR="00686682" w:rsidRPr="00790739">
        <w:rPr>
          <w:rFonts w:ascii="Calibri" w:hAnsi="Calibri" w:cs="Calibri"/>
          <w:sz w:val="22"/>
          <w:szCs w:val="22"/>
        </w:rPr>
        <w:t>407.65</w:t>
      </w:r>
      <w:r w:rsidRPr="00790739">
        <w:rPr>
          <w:rFonts w:ascii="Calibri" w:hAnsi="Calibri" w:cs="Calibri"/>
          <w:sz w:val="22"/>
          <w:szCs w:val="22"/>
        </w:rPr>
        <w:t xml:space="preserve"> million, respectively</w:t>
      </w:r>
      <w:r w:rsidRPr="00790739">
        <w:rPr>
          <w:rFonts w:ascii="Calibri" w:hAnsi="Calibri" w:cs="Browallia New"/>
          <w:sz w:val="22"/>
          <w:szCs w:val="28"/>
        </w:rPr>
        <w:t>.</w:t>
      </w:r>
      <w:r w:rsidRPr="00790739">
        <w:rPr>
          <w:rFonts w:ascii="Calibri" w:hAnsi="Calibri" w:cs="Calibri"/>
          <w:i/>
          <w:iCs/>
          <w:sz w:val="22"/>
          <w:szCs w:val="22"/>
        </w:rPr>
        <w:t xml:space="preserve"> (31 December 202</w:t>
      </w:r>
      <w:r w:rsidR="00E666CF" w:rsidRPr="00790739">
        <w:rPr>
          <w:rFonts w:ascii="Calibri" w:hAnsi="Calibri" w:cs="Calibri"/>
          <w:i/>
          <w:iCs/>
          <w:sz w:val="22"/>
          <w:szCs w:val="22"/>
        </w:rPr>
        <w:t>4</w:t>
      </w:r>
      <w:r w:rsidRPr="00790739">
        <w:rPr>
          <w:rFonts w:ascii="Calibri" w:hAnsi="Calibri" w:cs="Calibri"/>
          <w:i/>
          <w:iCs/>
          <w:sz w:val="22"/>
          <w:szCs w:val="22"/>
        </w:rPr>
        <w:t>: Baht 4</w:t>
      </w:r>
      <w:r w:rsidR="00713D0E" w:rsidRPr="00790739">
        <w:rPr>
          <w:rFonts w:ascii="Calibri" w:hAnsi="Calibri" w:cs="Calibri"/>
          <w:i/>
          <w:iCs/>
          <w:sz w:val="22"/>
          <w:szCs w:val="22"/>
        </w:rPr>
        <w:t>50.44</w:t>
      </w:r>
      <w:r w:rsidRPr="00790739">
        <w:rPr>
          <w:rFonts w:ascii="Calibri" w:hAnsi="Calibri" w:cs="Calibri"/>
          <w:i/>
          <w:iCs/>
          <w:sz w:val="22"/>
          <w:szCs w:val="22"/>
        </w:rPr>
        <w:t xml:space="preserve"> million and Baht </w:t>
      </w:r>
      <w:r w:rsidR="00713D0E" w:rsidRPr="00790739">
        <w:rPr>
          <w:rFonts w:ascii="Calibri" w:hAnsi="Calibri" w:cs="Calibri"/>
          <w:i/>
          <w:iCs/>
          <w:sz w:val="22"/>
          <w:szCs w:val="22"/>
        </w:rPr>
        <w:t>411.28</w:t>
      </w:r>
      <w:r w:rsidRPr="00790739">
        <w:rPr>
          <w:rFonts w:ascii="Calibri" w:hAnsi="Calibri" w:cs="Calibri"/>
          <w:i/>
          <w:iCs/>
          <w:sz w:val="22"/>
          <w:szCs w:val="22"/>
        </w:rPr>
        <w:t xml:space="preserve"> million, respectively)</w:t>
      </w:r>
      <w:r w:rsidR="00F8297C" w:rsidRPr="00790739">
        <w:rPr>
          <w:rFonts w:ascii="Calibri" w:hAnsi="Calibri" w:cs="Calibri"/>
          <w:sz w:val="22"/>
          <w:szCs w:val="22"/>
        </w:rPr>
        <w:t>. T</w:t>
      </w:r>
      <w:r w:rsidRPr="00790739">
        <w:rPr>
          <w:rFonts w:ascii="Calibri" w:hAnsi="Calibri" w:cs="Calibri"/>
          <w:sz w:val="22"/>
          <w:szCs w:val="22"/>
        </w:rPr>
        <w:t xml:space="preserve">he Group and the Company breached the term of the loan agreement from financial institutions, </w:t>
      </w:r>
      <w:r w:rsidR="008B6168" w:rsidRPr="00790739">
        <w:rPr>
          <w:rFonts w:ascii="Calibri" w:hAnsi="Calibri" w:cs="Calibri"/>
          <w:sz w:val="22"/>
          <w:szCs w:val="22"/>
        </w:rPr>
        <w:t>detail</w:t>
      </w:r>
      <w:r w:rsidR="00E27B1A" w:rsidRPr="00790739">
        <w:rPr>
          <w:rFonts w:ascii="Calibri" w:hAnsi="Calibri" w:cs="Calibri"/>
          <w:sz w:val="22"/>
          <w:szCs w:val="22"/>
        </w:rPr>
        <w:t xml:space="preserve">ed </w:t>
      </w:r>
      <w:r w:rsidRPr="00790739">
        <w:rPr>
          <w:rFonts w:ascii="Calibri" w:hAnsi="Calibri" w:cs="Calibri"/>
          <w:sz w:val="22"/>
          <w:szCs w:val="22"/>
        </w:rPr>
        <w:t xml:space="preserve">under Loan breach </w:t>
      </w:r>
      <w:r w:rsidR="00CA2E3A" w:rsidRPr="00790739">
        <w:rPr>
          <w:rFonts w:ascii="Calibri" w:hAnsi="Calibri" w:cs="Calibri"/>
          <w:sz w:val="22"/>
          <w:szCs w:val="22"/>
        </w:rPr>
        <w:t>above</w:t>
      </w:r>
      <w:r w:rsidRPr="00790739">
        <w:rPr>
          <w:rFonts w:ascii="Calibri" w:hAnsi="Calibri" w:cs="Calibri"/>
          <w:sz w:val="22"/>
          <w:szCs w:val="22"/>
        </w:rPr>
        <w:t>. As a result, the financial institutions have the rights to suspend the Group's and the Company's unutilized credit facility and other credit facility immediately without acknowledgement</w:t>
      </w:r>
      <w:r w:rsidR="00D94C37" w:rsidRPr="00790739">
        <w:rPr>
          <w:rFonts w:ascii="Calibri" w:hAnsi="Calibri" w:cs="Browallia New"/>
          <w:sz w:val="22"/>
          <w:szCs w:val="28"/>
        </w:rPr>
        <w:t>, according to the loan agreement with financial institutions.</w:t>
      </w:r>
    </w:p>
    <w:p w14:paraId="610CC5D5" w14:textId="77777777" w:rsidR="00387C14" w:rsidRPr="00790739" w:rsidRDefault="00387C14" w:rsidP="000B44FB">
      <w:pPr>
        <w:pStyle w:val="BodyText"/>
        <w:tabs>
          <w:tab w:val="left" w:pos="540"/>
        </w:tabs>
        <w:spacing w:line="240" w:lineRule="auto"/>
        <w:ind w:left="540" w:right="-45"/>
        <w:jc w:val="thaiDistribute"/>
        <w:rPr>
          <w:rFonts w:ascii="Calibri" w:eastAsia="Arial Unicode MS" w:hAnsi="Calibri" w:cs="Cordia New"/>
          <w:b/>
          <w:bCs/>
          <w:sz w:val="18"/>
          <w:szCs w:val="18"/>
        </w:rPr>
      </w:pPr>
    </w:p>
    <w:p w14:paraId="2DDB3EE7" w14:textId="5CA55310" w:rsidR="00E97BD4" w:rsidRPr="00790739" w:rsidRDefault="00E97BD4" w:rsidP="000B44FB">
      <w:pPr>
        <w:pStyle w:val="BodyText"/>
        <w:tabs>
          <w:tab w:val="left" w:pos="540"/>
        </w:tabs>
        <w:spacing w:line="240" w:lineRule="auto"/>
        <w:ind w:left="540" w:right="-45"/>
        <w:jc w:val="thaiDistribute"/>
        <w:rPr>
          <w:rFonts w:ascii="Calibri" w:eastAsia="Arial Unicode MS" w:hAnsi="Calibri" w:cs="Calibri"/>
          <w:b/>
          <w:bCs/>
          <w:sz w:val="22"/>
          <w:szCs w:val="22"/>
        </w:rPr>
      </w:pPr>
      <w:r w:rsidRPr="00790739">
        <w:rPr>
          <w:rFonts w:ascii="Calibri" w:eastAsia="Arial Unicode MS" w:hAnsi="Calibri" w:cs="Calibri"/>
          <w:b/>
          <w:bCs/>
          <w:sz w:val="22"/>
          <w:szCs w:val="22"/>
        </w:rPr>
        <w:t>Debentures</w:t>
      </w:r>
    </w:p>
    <w:p w14:paraId="549E2727" w14:textId="77777777" w:rsidR="00EC2029" w:rsidRPr="00790739" w:rsidRDefault="00EC2029" w:rsidP="000B44FB">
      <w:pPr>
        <w:spacing w:line="240" w:lineRule="atLeast"/>
        <w:ind w:firstLine="540"/>
        <w:jc w:val="both"/>
        <w:rPr>
          <w:rFonts w:ascii="Calibri" w:eastAsia="Arial Unicode MS" w:hAnsi="Calibri" w:cs="Calibri"/>
          <w:b/>
          <w:bCs/>
          <w:sz w:val="18"/>
          <w:szCs w:val="18"/>
        </w:rPr>
      </w:pPr>
    </w:p>
    <w:tbl>
      <w:tblPr>
        <w:tblW w:w="9261" w:type="dxa"/>
        <w:tblInd w:w="460" w:type="dxa"/>
        <w:tblLayout w:type="fixed"/>
        <w:tblLook w:val="01E0" w:firstRow="1" w:lastRow="1" w:firstColumn="1" w:lastColumn="1" w:noHBand="0" w:noVBand="0"/>
      </w:tblPr>
      <w:tblGrid>
        <w:gridCol w:w="1880"/>
        <w:gridCol w:w="1081"/>
        <w:gridCol w:w="236"/>
        <w:gridCol w:w="1024"/>
        <w:gridCol w:w="236"/>
        <w:gridCol w:w="1024"/>
        <w:gridCol w:w="241"/>
        <w:gridCol w:w="1019"/>
        <w:gridCol w:w="236"/>
        <w:gridCol w:w="1024"/>
        <w:gridCol w:w="240"/>
        <w:gridCol w:w="1020"/>
      </w:tblGrid>
      <w:tr w:rsidR="00E97BD4" w:rsidRPr="00790739" w14:paraId="04286AAF" w14:textId="77777777" w:rsidTr="00CA71EB">
        <w:tc>
          <w:tcPr>
            <w:tcW w:w="1880" w:type="dxa"/>
          </w:tcPr>
          <w:p w14:paraId="4F08E362" w14:textId="77777777" w:rsidR="00E97BD4" w:rsidRPr="00790739" w:rsidRDefault="00E97BD4" w:rsidP="000B44FB">
            <w:pPr>
              <w:tabs>
                <w:tab w:val="left" w:pos="540"/>
              </w:tabs>
              <w:jc w:val="center"/>
              <w:rPr>
                <w:rFonts w:ascii="Calibri" w:hAnsi="Calibri" w:cs="Calibri"/>
                <w:sz w:val="22"/>
                <w:szCs w:val="22"/>
              </w:rPr>
            </w:pPr>
          </w:p>
        </w:tc>
        <w:tc>
          <w:tcPr>
            <w:tcW w:w="7381" w:type="dxa"/>
            <w:gridSpan w:val="11"/>
          </w:tcPr>
          <w:p w14:paraId="2307FAAC" w14:textId="77777777" w:rsidR="00E97BD4" w:rsidRPr="00790739" w:rsidRDefault="00E97BD4" w:rsidP="000B44FB">
            <w:pPr>
              <w:pStyle w:val="acctmergecolhdg"/>
              <w:spacing w:line="240" w:lineRule="atLeast"/>
              <w:rPr>
                <w:rFonts w:ascii="Calibri" w:hAnsi="Calibri" w:cs="Calibri"/>
                <w:szCs w:val="22"/>
              </w:rPr>
            </w:pPr>
            <w:r w:rsidRPr="00790739">
              <w:rPr>
                <w:rFonts w:ascii="Calibri" w:hAnsi="Calibri" w:cs="Calibri"/>
                <w:szCs w:val="22"/>
              </w:rPr>
              <w:t>Consolidated financial statements</w:t>
            </w:r>
          </w:p>
        </w:tc>
      </w:tr>
      <w:tr w:rsidR="00E97BD4" w:rsidRPr="00790739" w14:paraId="5009D1FB" w14:textId="77777777" w:rsidTr="00CA71EB">
        <w:tc>
          <w:tcPr>
            <w:tcW w:w="1880" w:type="dxa"/>
            <w:vAlign w:val="bottom"/>
          </w:tcPr>
          <w:p w14:paraId="1D917905" w14:textId="77777777" w:rsidR="00E97BD4" w:rsidRPr="00790739" w:rsidRDefault="00E97BD4" w:rsidP="000B44FB">
            <w:pPr>
              <w:tabs>
                <w:tab w:val="left" w:pos="540"/>
              </w:tabs>
              <w:rPr>
                <w:rFonts w:ascii="Calibri" w:hAnsi="Calibri" w:cs="Calibri"/>
                <w:i/>
                <w:iCs/>
                <w:color w:val="0000FF"/>
                <w:sz w:val="22"/>
                <w:szCs w:val="22"/>
              </w:rPr>
            </w:pPr>
          </w:p>
        </w:tc>
        <w:tc>
          <w:tcPr>
            <w:tcW w:w="2341" w:type="dxa"/>
            <w:gridSpan w:val="3"/>
            <w:vAlign w:val="bottom"/>
          </w:tcPr>
          <w:p w14:paraId="70DC6631" w14:textId="77777777" w:rsidR="00E97BD4" w:rsidRPr="00790739" w:rsidRDefault="00E97BD4" w:rsidP="000B44FB">
            <w:pPr>
              <w:ind w:left="-106" w:right="-108"/>
              <w:jc w:val="center"/>
              <w:rPr>
                <w:rFonts w:ascii="Calibri" w:hAnsi="Calibri" w:cs="Calibri"/>
                <w:sz w:val="22"/>
                <w:szCs w:val="22"/>
              </w:rPr>
            </w:pPr>
            <w:r w:rsidRPr="00790739">
              <w:rPr>
                <w:rFonts w:ascii="Calibri" w:hAnsi="Calibri" w:cs="Calibri"/>
                <w:sz w:val="22"/>
                <w:szCs w:val="22"/>
              </w:rPr>
              <w:t>Principal</w:t>
            </w:r>
          </w:p>
        </w:tc>
        <w:tc>
          <w:tcPr>
            <w:tcW w:w="236" w:type="dxa"/>
            <w:vAlign w:val="bottom"/>
          </w:tcPr>
          <w:p w14:paraId="52495A8A" w14:textId="77777777" w:rsidR="00E97BD4" w:rsidRPr="00790739" w:rsidRDefault="00E97BD4" w:rsidP="000B44FB">
            <w:pPr>
              <w:ind w:left="-106" w:right="-108"/>
              <w:jc w:val="center"/>
              <w:rPr>
                <w:rFonts w:ascii="Calibri" w:hAnsi="Calibri" w:cs="Calibri"/>
                <w:sz w:val="22"/>
                <w:szCs w:val="22"/>
              </w:rPr>
            </w:pPr>
          </w:p>
        </w:tc>
        <w:tc>
          <w:tcPr>
            <w:tcW w:w="2284" w:type="dxa"/>
            <w:gridSpan w:val="3"/>
            <w:vAlign w:val="bottom"/>
          </w:tcPr>
          <w:p w14:paraId="632339F8" w14:textId="77777777" w:rsidR="00E97BD4" w:rsidRPr="00790739" w:rsidRDefault="00E97BD4" w:rsidP="000B44FB">
            <w:pPr>
              <w:pStyle w:val="acctfourfigures"/>
              <w:tabs>
                <w:tab w:val="clear" w:pos="765"/>
                <w:tab w:val="decimal" w:pos="641"/>
              </w:tabs>
              <w:spacing w:line="240" w:lineRule="atLeast"/>
              <w:ind w:left="90" w:hanging="169"/>
              <w:jc w:val="center"/>
              <w:rPr>
                <w:rFonts w:ascii="Calibri" w:hAnsi="Calibri" w:cs="Calibri"/>
                <w:szCs w:val="22"/>
              </w:rPr>
            </w:pPr>
            <w:r w:rsidRPr="00790739">
              <w:rPr>
                <w:rFonts w:ascii="Calibri" w:hAnsi="Calibri" w:cs="Calibri"/>
                <w:szCs w:val="22"/>
              </w:rPr>
              <w:t>Deferred debenture</w:t>
            </w:r>
          </w:p>
          <w:p w14:paraId="5973D721" w14:textId="77777777" w:rsidR="00E97BD4" w:rsidRPr="00790739" w:rsidRDefault="00E97BD4" w:rsidP="000B44FB">
            <w:pPr>
              <w:ind w:left="-106" w:right="-108"/>
              <w:jc w:val="center"/>
              <w:rPr>
                <w:rFonts w:ascii="Calibri" w:hAnsi="Calibri" w:cs="Calibri"/>
                <w:sz w:val="22"/>
                <w:szCs w:val="22"/>
              </w:rPr>
            </w:pPr>
            <w:r w:rsidRPr="00790739">
              <w:rPr>
                <w:rFonts w:ascii="Calibri" w:hAnsi="Calibri" w:cs="Calibri"/>
                <w:sz w:val="22"/>
                <w:szCs w:val="22"/>
              </w:rPr>
              <w:t>issuing fee</w:t>
            </w:r>
          </w:p>
        </w:tc>
        <w:tc>
          <w:tcPr>
            <w:tcW w:w="236" w:type="dxa"/>
            <w:vAlign w:val="bottom"/>
          </w:tcPr>
          <w:p w14:paraId="4C10E661" w14:textId="77777777" w:rsidR="00E97BD4" w:rsidRPr="00790739" w:rsidRDefault="00E97BD4" w:rsidP="000B44FB">
            <w:pPr>
              <w:ind w:left="-106" w:right="-108"/>
              <w:jc w:val="center"/>
              <w:rPr>
                <w:rFonts w:ascii="Calibri" w:hAnsi="Calibri" w:cs="Calibri"/>
                <w:sz w:val="22"/>
                <w:szCs w:val="22"/>
              </w:rPr>
            </w:pPr>
          </w:p>
        </w:tc>
        <w:tc>
          <w:tcPr>
            <w:tcW w:w="2284" w:type="dxa"/>
            <w:gridSpan w:val="3"/>
            <w:vAlign w:val="bottom"/>
          </w:tcPr>
          <w:p w14:paraId="3F62E577" w14:textId="77777777" w:rsidR="00E97BD4" w:rsidRPr="00790739" w:rsidRDefault="00E97BD4" w:rsidP="000B44FB">
            <w:pPr>
              <w:ind w:left="-106" w:right="-108"/>
              <w:jc w:val="center"/>
              <w:rPr>
                <w:rFonts w:ascii="Calibri" w:hAnsi="Calibri" w:cs="Calibri"/>
                <w:sz w:val="22"/>
                <w:szCs w:val="22"/>
              </w:rPr>
            </w:pPr>
            <w:r w:rsidRPr="00790739">
              <w:rPr>
                <w:rFonts w:ascii="Calibri" w:hAnsi="Calibri" w:cs="Calibri"/>
                <w:sz w:val="22"/>
                <w:szCs w:val="22"/>
              </w:rPr>
              <w:t>Net</w:t>
            </w:r>
          </w:p>
        </w:tc>
      </w:tr>
      <w:tr w:rsidR="00E97BD4" w:rsidRPr="00790739" w14:paraId="708C5D49" w14:textId="77777777" w:rsidTr="00CA71EB">
        <w:tc>
          <w:tcPr>
            <w:tcW w:w="1880" w:type="dxa"/>
            <w:vAlign w:val="bottom"/>
          </w:tcPr>
          <w:p w14:paraId="23C97C87" w14:textId="77777777" w:rsidR="00E97BD4" w:rsidRPr="00790739" w:rsidRDefault="00E97BD4" w:rsidP="000B44FB">
            <w:pPr>
              <w:tabs>
                <w:tab w:val="left" w:pos="540"/>
              </w:tabs>
              <w:rPr>
                <w:rFonts w:ascii="Calibri" w:hAnsi="Calibri" w:cs="Calibri"/>
                <w:i/>
                <w:iCs/>
                <w:color w:val="0000FF"/>
                <w:sz w:val="22"/>
                <w:szCs w:val="22"/>
              </w:rPr>
            </w:pPr>
          </w:p>
        </w:tc>
        <w:tc>
          <w:tcPr>
            <w:tcW w:w="1081" w:type="dxa"/>
            <w:vAlign w:val="bottom"/>
          </w:tcPr>
          <w:p w14:paraId="75D1C0AF" w14:textId="58F8E249" w:rsidR="00713D0E" w:rsidRPr="00790739" w:rsidRDefault="00BD19D6" w:rsidP="000B44FB">
            <w:pPr>
              <w:ind w:left="-106" w:right="-108"/>
              <w:jc w:val="center"/>
              <w:rPr>
                <w:rFonts w:ascii="Calibri" w:hAnsi="Calibri" w:cs="Arial"/>
                <w:sz w:val="22"/>
                <w:szCs w:val="22"/>
              </w:rPr>
            </w:pPr>
            <w:r w:rsidRPr="00790739">
              <w:rPr>
                <w:rFonts w:ascii="Calibri" w:hAnsi="Calibri" w:cs="Arial"/>
                <w:sz w:val="22"/>
                <w:szCs w:val="22"/>
              </w:rPr>
              <w:t>3</w:t>
            </w:r>
            <w:r w:rsidR="006B36C0" w:rsidRPr="00790739">
              <w:rPr>
                <w:rFonts w:ascii="Calibri" w:hAnsi="Calibri" w:cs="Arial"/>
                <w:sz w:val="22"/>
                <w:szCs w:val="22"/>
              </w:rPr>
              <w:t>0</w:t>
            </w:r>
            <w:r w:rsidRPr="00790739">
              <w:rPr>
                <w:rFonts w:ascii="Calibri" w:hAnsi="Calibri" w:cs="Arial"/>
                <w:sz w:val="22"/>
                <w:szCs w:val="22"/>
              </w:rPr>
              <w:t xml:space="preserve"> </w:t>
            </w:r>
          </w:p>
          <w:p w14:paraId="7CD3F1F2" w14:textId="356814C0" w:rsidR="00713D0E" w:rsidRPr="00790739" w:rsidRDefault="006B36C0" w:rsidP="000B44FB">
            <w:pPr>
              <w:ind w:left="-106" w:right="-108"/>
              <w:jc w:val="center"/>
              <w:rPr>
                <w:rFonts w:ascii="Calibri" w:hAnsi="Calibri" w:cs="Arial"/>
                <w:sz w:val="22"/>
                <w:szCs w:val="22"/>
              </w:rPr>
            </w:pPr>
            <w:r w:rsidRPr="00790739">
              <w:rPr>
                <w:rFonts w:ascii="Calibri" w:hAnsi="Calibri" w:cs="Arial"/>
                <w:sz w:val="22"/>
                <w:szCs w:val="22"/>
              </w:rPr>
              <w:t>September</w:t>
            </w:r>
            <w:r w:rsidR="00BD19D6" w:rsidRPr="00790739">
              <w:rPr>
                <w:rFonts w:ascii="Calibri" w:hAnsi="Calibri" w:cs="Arial"/>
                <w:sz w:val="22"/>
                <w:szCs w:val="22"/>
              </w:rPr>
              <w:t xml:space="preserve"> </w:t>
            </w:r>
          </w:p>
          <w:p w14:paraId="03BB0191" w14:textId="0DBF3EAC" w:rsidR="00E97BD4" w:rsidRPr="00790739" w:rsidRDefault="00BD19D6" w:rsidP="000B44FB">
            <w:pPr>
              <w:ind w:left="-106" w:right="-108"/>
              <w:jc w:val="center"/>
              <w:rPr>
                <w:rFonts w:ascii="Calibri" w:hAnsi="Calibri" w:cs="Cordia New"/>
                <w:sz w:val="22"/>
                <w:szCs w:val="22"/>
              </w:rPr>
            </w:pPr>
            <w:r w:rsidRPr="00790739">
              <w:rPr>
                <w:rFonts w:ascii="Calibri" w:hAnsi="Calibri" w:cs="Arial"/>
                <w:sz w:val="22"/>
                <w:szCs w:val="22"/>
              </w:rPr>
              <w:t>202</w:t>
            </w:r>
            <w:r w:rsidR="00713D0E" w:rsidRPr="00790739">
              <w:rPr>
                <w:rFonts w:ascii="Calibri" w:hAnsi="Calibri" w:cs="Arial"/>
                <w:sz w:val="22"/>
                <w:szCs w:val="22"/>
              </w:rPr>
              <w:t>5</w:t>
            </w:r>
          </w:p>
        </w:tc>
        <w:tc>
          <w:tcPr>
            <w:tcW w:w="236" w:type="dxa"/>
            <w:vAlign w:val="bottom"/>
          </w:tcPr>
          <w:p w14:paraId="3837C5D5" w14:textId="77777777" w:rsidR="00E97BD4" w:rsidRPr="00790739" w:rsidRDefault="00E97BD4" w:rsidP="000B44FB">
            <w:pPr>
              <w:ind w:left="-106" w:right="-108"/>
              <w:jc w:val="center"/>
              <w:rPr>
                <w:rFonts w:ascii="Calibri" w:hAnsi="Calibri" w:cs="Calibri"/>
                <w:sz w:val="22"/>
                <w:szCs w:val="22"/>
              </w:rPr>
            </w:pPr>
          </w:p>
        </w:tc>
        <w:tc>
          <w:tcPr>
            <w:tcW w:w="1024" w:type="dxa"/>
            <w:vAlign w:val="bottom"/>
          </w:tcPr>
          <w:p w14:paraId="4EAD5205" w14:textId="155BC98C" w:rsidR="00E97BD4" w:rsidRPr="00790739" w:rsidRDefault="00A4681F" w:rsidP="000B44FB">
            <w:pPr>
              <w:ind w:left="-106" w:right="-108"/>
              <w:jc w:val="center"/>
              <w:rPr>
                <w:rFonts w:ascii="Calibri" w:hAnsi="Calibri" w:cs="Calibri"/>
                <w:sz w:val="22"/>
                <w:szCs w:val="22"/>
              </w:rPr>
            </w:pPr>
            <w:r w:rsidRPr="00790739">
              <w:rPr>
                <w:rFonts w:ascii="Calibri" w:hAnsi="Calibri" w:cs="Calibri"/>
                <w:sz w:val="22"/>
                <w:szCs w:val="22"/>
              </w:rPr>
              <w:t xml:space="preserve">31 December </w:t>
            </w:r>
            <w:r w:rsidR="004F3C06" w:rsidRPr="00790739">
              <w:rPr>
                <w:rFonts w:ascii="Calibri" w:hAnsi="Calibri" w:cs="Calibri"/>
                <w:sz w:val="22"/>
                <w:szCs w:val="22"/>
              </w:rPr>
              <w:t>202</w:t>
            </w:r>
            <w:r w:rsidR="00713D0E" w:rsidRPr="00790739">
              <w:rPr>
                <w:rFonts w:ascii="Calibri" w:hAnsi="Calibri" w:cs="Calibri"/>
                <w:sz w:val="22"/>
                <w:szCs w:val="22"/>
              </w:rPr>
              <w:t>4</w:t>
            </w:r>
          </w:p>
        </w:tc>
        <w:tc>
          <w:tcPr>
            <w:tcW w:w="236" w:type="dxa"/>
            <w:vAlign w:val="bottom"/>
          </w:tcPr>
          <w:p w14:paraId="6A307B41" w14:textId="77777777" w:rsidR="00E97BD4" w:rsidRPr="00790739" w:rsidRDefault="00E97BD4" w:rsidP="000B44FB">
            <w:pPr>
              <w:ind w:left="-106" w:right="-108"/>
              <w:jc w:val="center"/>
              <w:rPr>
                <w:rFonts w:ascii="Calibri" w:hAnsi="Calibri" w:cs="Calibri"/>
                <w:sz w:val="22"/>
                <w:szCs w:val="22"/>
              </w:rPr>
            </w:pPr>
          </w:p>
        </w:tc>
        <w:tc>
          <w:tcPr>
            <w:tcW w:w="1024" w:type="dxa"/>
            <w:vAlign w:val="bottom"/>
          </w:tcPr>
          <w:p w14:paraId="55628CFD" w14:textId="77777777" w:rsidR="006B36C0" w:rsidRPr="00790739" w:rsidRDefault="006B36C0" w:rsidP="006B36C0">
            <w:pPr>
              <w:ind w:left="-106" w:right="-108"/>
              <w:jc w:val="center"/>
              <w:rPr>
                <w:rFonts w:ascii="Calibri" w:hAnsi="Calibri" w:cs="Arial"/>
                <w:sz w:val="22"/>
                <w:szCs w:val="22"/>
              </w:rPr>
            </w:pPr>
            <w:r w:rsidRPr="00790739">
              <w:rPr>
                <w:rFonts w:ascii="Calibri" w:hAnsi="Calibri" w:cs="Arial"/>
                <w:sz w:val="22"/>
                <w:szCs w:val="22"/>
              </w:rPr>
              <w:t xml:space="preserve">30 </w:t>
            </w:r>
          </w:p>
          <w:p w14:paraId="40C79722" w14:textId="77777777" w:rsidR="006B36C0" w:rsidRPr="00790739" w:rsidRDefault="006B36C0" w:rsidP="006B36C0">
            <w:pPr>
              <w:ind w:left="-106" w:right="-108"/>
              <w:jc w:val="center"/>
              <w:rPr>
                <w:rFonts w:ascii="Calibri" w:hAnsi="Calibri" w:cs="Arial"/>
                <w:sz w:val="22"/>
                <w:szCs w:val="22"/>
              </w:rPr>
            </w:pPr>
            <w:r w:rsidRPr="00790739">
              <w:rPr>
                <w:rFonts w:ascii="Calibri" w:hAnsi="Calibri" w:cs="Arial"/>
                <w:sz w:val="22"/>
                <w:szCs w:val="22"/>
              </w:rPr>
              <w:t xml:space="preserve">September </w:t>
            </w:r>
          </w:p>
          <w:p w14:paraId="60F56CF7" w14:textId="43FDC94B" w:rsidR="00E97BD4" w:rsidRPr="00790739" w:rsidRDefault="006B36C0" w:rsidP="006B36C0">
            <w:pPr>
              <w:ind w:left="-106" w:right="-108"/>
              <w:jc w:val="center"/>
              <w:rPr>
                <w:rFonts w:ascii="Calibri" w:hAnsi="Calibri" w:cs="Calibri"/>
                <w:sz w:val="22"/>
                <w:szCs w:val="22"/>
                <w:cs/>
              </w:rPr>
            </w:pPr>
            <w:r w:rsidRPr="00790739">
              <w:rPr>
                <w:rFonts w:ascii="Calibri" w:hAnsi="Calibri" w:cs="Arial"/>
                <w:sz w:val="22"/>
                <w:szCs w:val="22"/>
              </w:rPr>
              <w:t>2025</w:t>
            </w:r>
          </w:p>
        </w:tc>
        <w:tc>
          <w:tcPr>
            <w:tcW w:w="241" w:type="dxa"/>
            <w:vAlign w:val="bottom"/>
          </w:tcPr>
          <w:p w14:paraId="42621F57" w14:textId="77777777" w:rsidR="00E97BD4" w:rsidRPr="00790739" w:rsidRDefault="00E97BD4" w:rsidP="000B44FB">
            <w:pPr>
              <w:ind w:left="-106" w:right="-108"/>
              <w:jc w:val="center"/>
              <w:rPr>
                <w:rFonts w:ascii="Calibri" w:hAnsi="Calibri" w:cs="Calibri"/>
                <w:sz w:val="22"/>
                <w:szCs w:val="22"/>
              </w:rPr>
            </w:pPr>
          </w:p>
        </w:tc>
        <w:tc>
          <w:tcPr>
            <w:tcW w:w="1019" w:type="dxa"/>
            <w:vAlign w:val="bottom"/>
          </w:tcPr>
          <w:p w14:paraId="49591DC1" w14:textId="1B63848F" w:rsidR="00E97BD4" w:rsidRPr="00790739" w:rsidRDefault="00C97D33" w:rsidP="000B44FB">
            <w:pPr>
              <w:ind w:left="-106" w:right="-108"/>
              <w:jc w:val="center"/>
              <w:rPr>
                <w:rFonts w:ascii="Calibri" w:hAnsi="Calibri" w:cs="Calibri"/>
                <w:sz w:val="22"/>
                <w:szCs w:val="22"/>
              </w:rPr>
            </w:pPr>
            <w:r w:rsidRPr="00790739">
              <w:rPr>
                <w:rFonts w:ascii="Calibri" w:hAnsi="Calibri" w:cs="Calibri"/>
                <w:sz w:val="22"/>
                <w:szCs w:val="22"/>
              </w:rPr>
              <w:t xml:space="preserve">31 December </w:t>
            </w:r>
            <w:r w:rsidR="004F3C06" w:rsidRPr="00790739">
              <w:rPr>
                <w:rFonts w:ascii="Calibri" w:hAnsi="Calibri" w:cs="Calibri"/>
                <w:sz w:val="22"/>
                <w:szCs w:val="22"/>
              </w:rPr>
              <w:t>202</w:t>
            </w:r>
            <w:r w:rsidR="00713D0E" w:rsidRPr="00790739">
              <w:rPr>
                <w:rFonts w:ascii="Calibri" w:hAnsi="Calibri" w:cs="Calibri"/>
                <w:sz w:val="22"/>
                <w:szCs w:val="22"/>
              </w:rPr>
              <w:t>4</w:t>
            </w:r>
          </w:p>
        </w:tc>
        <w:tc>
          <w:tcPr>
            <w:tcW w:w="236" w:type="dxa"/>
            <w:vAlign w:val="bottom"/>
          </w:tcPr>
          <w:p w14:paraId="7AD74416" w14:textId="77777777" w:rsidR="00E97BD4" w:rsidRPr="00790739" w:rsidRDefault="00E97BD4" w:rsidP="000B44FB">
            <w:pPr>
              <w:ind w:left="-106" w:right="-108"/>
              <w:jc w:val="center"/>
              <w:rPr>
                <w:rFonts w:ascii="Calibri" w:hAnsi="Calibri" w:cs="Calibri"/>
                <w:sz w:val="22"/>
                <w:szCs w:val="22"/>
              </w:rPr>
            </w:pPr>
          </w:p>
        </w:tc>
        <w:tc>
          <w:tcPr>
            <w:tcW w:w="1024" w:type="dxa"/>
            <w:vAlign w:val="bottom"/>
          </w:tcPr>
          <w:p w14:paraId="705ABDA8" w14:textId="77777777" w:rsidR="006B36C0" w:rsidRPr="00790739" w:rsidRDefault="006B36C0" w:rsidP="006B36C0">
            <w:pPr>
              <w:ind w:left="-106" w:right="-108"/>
              <w:jc w:val="center"/>
              <w:rPr>
                <w:rFonts w:ascii="Calibri" w:hAnsi="Calibri" w:cs="Arial"/>
                <w:sz w:val="22"/>
                <w:szCs w:val="22"/>
              </w:rPr>
            </w:pPr>
            <w:r w:rsidRPr="00790739">
              <w:rPr>
                <w:rFonts w:ascii="Calibri" w:hAnsi="Calibri" w:cs="Arial"/>
                <w:sz w:val="22"/>
                <w:szCs w:val="22"/>
              </w:rPr>
              <w:t xml:space="preserve">30 </w:t>
            </w:r>
          </w:p>
          <w:p w14:paraId="642AD508" w14:textId="77777777" w:rsidR="006B36C0" w:rsidRPr="00790739" w:rsidRDefault="006B36C0" w:rsidP="006B36C0">
            <w:pPr>
              <w:ind w:left="-106" w:right="-108"/>
              <w:jc w:val="center"/>
              <w:rPr>
                <w:rFonts w:ascii="Calibri" w:hAnsi="Calibri" w:cs="Arial"/>
                <w:sz w:val="22"/>
                <w:szCs w:val="22"/>
              </w:rPr>
            </w:pPr>
            <w:r w:rsidRPr="00790739">
              <w:rPr>
                <w:rFonts w:ascii="Calibri" w:hAnsi="Calibri" w:cs="Arial"/>
                <w:sz w:val="22"/>
                <w:szCs w:val="22"/>
              </w:rPr>
              <w:t xml:space="preserve">September </w:t>
            </w:r>
          </w:p>
          <w:p w14:paraId="2F5BEB11" w14:textId="5A3B8F9D" w:rsidR="00E97BD4" w:rsidRPr="00790739" w:rsidRDefault="006B36C0" w:rsidP="006B36C0">
            <w:pPr>
              <w:ind w:left="-106" w:right="-108"/>
              <w:jc w:val="center"/>
              <w:rPr>
                <w:rFonts w:ascii="Calibri" w:hAnsi="Calibri" w:cs="Calibri"/>
                <w:sz w:val="22"/>
                <w:szCs w:val="22"/>
              </w:rPr>
            </w:pPr>
            <w:r w:rsidRPr="00790739">
              <w:rPr>
                <w:rFonts w:ascii="Calibri" w:hAnsi="Calibri" w:cs="Arial"/>
                <w:sz w:val="22"/>
                <w:szCs w:val="22"/>
              </w:rPr>
              <w:t>2025</w:t>
            </w:r>
          </w:p>
        </w:tc>
        <w:tc>
          <w:tcPr>
            <w:tcW w:w="240" w:type="dxa"/>
            <w:vAlign w:val="bottom"/>
          </w:tcPr>
          <w:p w14:paraId="7455B461" w14:textId="77777777" w:rsidR="00E97BD4" w:rsidRPr="00790739" w:rsidRDefault="00E97BD4" w:rsidP="000B44FB">
            <w:pPr>
              <w:ind w:left="-106" w:right="-108"/>
              <w:jc w:val="center"/>
              <w:rPr>
                <w:rFonts w:ascii="Calibri" w:hAnsi="Calibri" w:cs="Calibri"/>
                <w:sz w:val="22"/>
                <w:szCs w:val="22"/>
              </w:rPr>
            </w:pPr>
          </w:p>
        </w:tc>
        <w:tc>
          <w:tcPr>
            <w:tcW w:w="1020" w:type="dxa"/>
            <w:vAlign w:val="bottom"/>
          </w:tcPr>
          <w:p w14:paraId="16F5D8D7" w14:textId="6CB7B3C8" w:rsidR="00E97BD4" w:rsidRPr="00790739" w:rsidRDefault="00C97D33" w:rsidP="000B44FB">
            <w:pPr>
              <w:ind w:left="-106" w:right="-108"/>
              <w:jc w:val="center"/>
              <w:rPr>
                <w:rFonts w:ascii="Calibri" w:hAnsi="Calibri" w:cs="Calibri"/>
                <w:sz w:val="22"/>
                <w:szCs w:val="22"/>
              </w:rPr>
            </w:pPr>
            <w:r w:rsidRPr="00790739">
              <w:rPr>
                <w:rFonts w:ascii="Calibri" w:hAnsi="Calibri" w:cs="Calibri"/>
                <w:sz w:val="22"/>
                <w:szCs w:val="22"/>
              </w:rPr>
              <w:t xml:space="preserve">31 December </w:t>
            </w:r>
            <w:r w:rsidR="004F3C06" w:rsidRPr="00790739">
              <w:rPr>
                <w:rFonts w:ascii="Calibri" w:hAnsi="Calibri" w:cs="Calibri"/>
                <w:sz w:val="22"/>
                <w:szCs w:val="22"/>
              </w:rPr>
              <w:t>202</w:t>
            </w:r>
            <w:r w:rsidR="00713D0E" w:rsidRPr="00790739">
              <w:rPr>
                <w:rFonts w:ascii="Calibri" w:hAnsi="Calibri" w:cs="Calibri"/>
                <w:sz w:val="22"/>
                <w:szCs w:val="22"/>
              </w:rPr>
              <w:t>4</w:t>
            </w:r>
          </w:p>
        </w:tc>
      </w:tr>
      <w:tr w:rsidR="00E97BD4" w:rsidRPr="00790739" w14:paraId="31820438" w14:textId="77777777" w:rsidTr="00CA71EB">
        <w:tc>
          <w:tcPr>
            <w:tcW w:w="1880" w:type="dxa"/>
            <w:vAlign w:val="bottom"/>
          </w:tcPr>
          <w:p w14:paraId="53E3A7AA" w14:textId="77777777" w:rsidR="00E97BD4" w:rsidRPr="00790739" w:rsidRDefault="00E97BD4" w:rsidP="000B44FB">
            <w:pPr>
              <w:tabs>
                <w:tab w:val="left" w:pos="540"/>
              </w:tabs>
              <w:rPr>
                <w:rFonts w:ascii="Calibri" w:hAnsi="Calibri" w:cs="Calibri"/>
                <w:sz w:val="22"/>
                <w:szCs w:val="22"/>
              </w:rPr>
            </w:pPr>
          </w:p>
        </w:tc>
        <w:tc>
          <w:tcPr>
            <w:tcW w:w="7381" w:type="dxa"/>
            <w:gridSpan w:val="11"/>
            <w:vAlign w:val="bottom"/>
          </w:tcPr>
          <w:p w14:paraId="5FA3FF32" w14:textId="77777777" w:rsidR="00E97BD4" w:rsidRPr="00790739" w:rsidRDefault="00E97BD4" w:rsidP="000B44FB">
            <w:pPr>
              <w:ind w:left="-106" w:right="-108"/>
              <w:jc w:val="center"/>
              <w:rPr>
                <w:rFonts w:ascii="Calibri" w:hAnsi="Calibri" w:cs="Calibri"/>
                <w:i/>
                <w:iCs/>
                <w:sz w:val="22"/>
                <w:szCs w:val="22"/>
              </w:rPr>
            </w:pPr>
            <w:r w:rsidRPr="00790739">
              <w:rPr>
                <w:rFonts w:ascii="Calibri" w:hAnsi="Calibri" w:cs="Calibri"/>
                <w:i/>
                <w:iCs/>
                <w:sz w:val="22"/>
                <w:szCs w:val="22"/>
                <w:cs/>
              </w:rPr>
              <w:t>(</w:t>
            </w:r>
            <w:r w:rsidRPr="00790739">
              <w:rPr>
                <w:rFonts w:ascii="Calibri" w:hAnsi="Calibri" w:cs="Calibri"/>
                <w:i/>
                <w:iCs/>
                <w:sz w:val="22"/>
                <w:szCs w:val="22"/>
              </w:rPr>
              <w:t>in thousand Baht)</w:t>
            </w:r>
          </w:p>
        </w:tc>
      </w:tr>
      <w:tr w:rsidR="00E97BD4" w:rsidRPr="00790739" w14:paraId="7DD26AD3" w14:textId="77777777" w:rsidTr="00CA71EB">
        <w:tc>
          <w:tcPr>
            <w:tcW w:w="1880" w:type="dxa"/>
            <w:vAlign w:val="bottom"/>
          </w:tcPr>
          <w:p w14:paraId="63E8B720" w14:textId="77777777" w:rsidR="00E97BD4" w:rsidRPr="00790739" w:rsidRDefault="00E97BD4" w:rsidP="000B44FB">
            <w:pPr>
              <w:ind w:right="-79"/>
              <w:rPr>
                <w:rFonts w:ascii="Calibri" w:hAnsi="Calibri" w:cs="Calibri"/>
                <w:i/>
                <w:iCs/>
                <w:sz w:val="22"/>
                <w:szCs w:val="22"/>
              </w:rPr>
            </w:pPr>
            <w:r w:rsidRPr="00790739">
              <w:rPr>
                <w:rFonts w:ascii="Calibri" w:hAnsi="Calibri" w:cs="Calibri"/>
                <w:i/>
                <w:iCs/>
                <w:sz w:val="22"/>
                <w:szCs w:val="22"/>
              </w:rPr>
              <w:t>Current</w:t>
            </w:r>
          </w:p>
        </w:tc>
        <w:tc>
          <w:tcPr>
            <w:tcW w:w="1081" w:type="dxa"/>
            <w:vAlign w:val="bottom"/>
          </w:tcPr>
          <w:p w14:paraId="71C63E35" w14:textId="77777777" w:rsidR="00E97BD4" w:rsidRPr="00790739" w:rsidRDefault="00E97BD4" w:rsidP="000B44F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vAlign w:val="bottom"/>
          </w:tcPr>
          <w:p w14:paraId="5D4D738F" w14:textId="77777777" w:rsidR="00E97BD4" w:rsidRPr="00790739"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7F571BF9" w14:textId="77777777" w:rsidR="00E97BD4" w:rsidRPr="00790739" w:rsidRDefault="00E97BD4" w:rsidP="000B44FB">
            <w:pPr>
              <w:pStyle w:val="acctfourfigures"/>
              <w:tabs>
                <w:tab w:val="clear" w:pos="765"/>
                <w:tab w:val="decimal" w:pos="648"/>
              </w:tabs>
              <w:spacing w:line="240" w:lineRule="atLeast"/>
              <w:ind w:right="-96"/>
              <w:rPr>
                <w:rFonts w:ascii="Calibri" w:hAnsi="Calibri" w:cs="Calibri"/>
                <w:szCs w:val="22"/>
                <w:lang w:bidi="th-TH"/>
              </w:rPr>
            </w:pPr>
          </w:p>
        </w:tc>
        <w:tc>
          <w:tcPr>
            <w:tcW w:w="236" w:type="dxa"/>
            <w:vAlign w:val="bottom"/>
          </w:tcPr>
          <w:p w14:paraId="4BD9164B" w14:textId="77777777" w:rsidR="00E97BD4" w:rsidRPr="00790739"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62391861" w14:textId="77777777" w:rsidR="00E97BD4" w:rsidRPr="00790739" w:rsidRDefault="00E97BD4" w:rsidP="000B44FB">
            <w:pPr>
              <w:pStyle w:val="acctfourfigures"/>
              <w:tabs>
                <w:tab w:val="clear" w:pos="765"/>
                <w:tab w:val="decimal" w:pos="757"/>
              </w:tabs>
              <w:spacing w:line="240" w:lineRule="atLeast"/>
              <w:ind w:right="-96"/>
              <w:rPr>
                <w:rFonts w:ascii="Calibri" w:hAnsi="Calibri" w:cs="Calibri"/>
                <w:szCs w:val="22"/>
              </w:rPr>
            </w:pPr>
          </w:p>
        </w:tc>
        <w:tc>
          <w:tcPr>
            <w:tcW w:w="241" w:type="dxa"/>
            <w:vAlign w:val="bottom"/>
          </w:tcPr>
          <w:p w14:paraId="436938F9" w14:textId="77777777" w:rsidR="00E97BD4" w:rsidRPr="00790739"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19" w:type="dxa"/>
            <w:vAlign w:val="bottom"/>
          </w:tcPr>
          <w:p w14:paraId="36BB8C56" w14:textId="77777777" w:rsidR="00E97BD4" w:rsidRPr="00790739" w:rsidRDefault="00E97BD4" w:rsidP="000B44F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vAlign w:val="bottom"/>
          </w:tcPr>
          <w:p w14:paraId="54039DF3" w14:textId="77777777" w:rsidR="00E97BD4" w:rsidRPr="00790739"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29CF63E5" w14:textId="77777777" w:rsidR="00E97BD4" w:rsidRPr="00790739" w:rsidRDefault="00E97BD4" w:rsidP="000B44FB">
            <w:pPr>
              <w:pStyle w:val="acctfourfigures"/>
              <w:tabs>
                <w:tab w:val="clear" w:pos="765"/>
                <w:tab w:val="decimal" w:pos="648"/>
              </w:tabs>
              <w:spacing w:line="240" w:lineRule="atLeast"/>
              <w:ind w:right="-96"/>
              <w:rPr>
                <w:rFonts w:ascii="Calibri" w:hAnsi="Calibri" w:cs="Calibri"/>
                <w:szCs w:val="22"/>
                <w:lang w:bidi="th-TH"/>
              </w:rPr>
            </w:pPr>
          </w:p>
        </w:tc>
        <w:tc>
          <w:tcPr>
            <w:tcW w:w="240" w:type="dxa"/>
            <w:vAlign w:val="bottom"/>
          </w:tcPr>
          <w:p w14:paraId="14382242" w14:textId="77777777" w:rsidR="00E97BD4" w:rsidRPr="00790739" w:rsidRDefault="00E97BD4" w:rsidP="000B44FB">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886FE31" w14:textId="77777777" w:rsidR="00E97BD4" w:rsidRPr="00790739" w:rsidRDefault="00E97BD4" w:rsidP="000B44FB">
            <w:pPr>
              <w:pStyle w:val="acctfourfigures"/>
              <w:tabs>
                <w:tab w:val="clear" w:pos="765"/>
                <w:tab w:val="decimal" w:pos="744"/>
              </w:tabs>
              <w:spacing w:line="240" w:lineRule="atLeast"/>
              <w:ind w:right="-96"/>
              <w:rPr>
                <w:rFonts w:ascii="Calibri" w:hAnsi="Calibri" w:cs="Calibri"/>
                <w:szCs w:val="22"/>
              </w:rPr>
            </w:pPr>
          </w:p>
        </w:tc>
      </w:tr>
      <w:tr w:rsidR="00B25E2C" w:rsidRPr="00790739" w14:paraId="2A7BBF99" w14:textId="77777777" w:rsidTr="007168D3">
        <w:tc>
          <w:tcPr>
            <w:tcW w:w="1880" w:type="dxa"/>
            <w:vAlign w:val="bottom"/>
          </w:tcPr>
          <w:p w14:paraId="0C59165E" w14:textId="77777777" w:rsidR="00B25E2C" w:rsidRPr="00790739" w:rsidRDefault="00B25E2C" w:rsidP="000B44FB">
            <w:pPr>
              <w:ind w:right="-79"/>
              <w:rPr>
                <w:rFonts w:ascii="Calibri" w:hAnsi="Calibri" w:cs="Calibri"/>
                <w:sz w:val="22"/>
                <w:szCs w:val="22"/>
              </w:rPr>
            </w:pPr>
            <w:r w:rsidRPr="00790739">
              <w:rPr>
                <w:rFonts w:ascii="Calibri" w:hAnsi="Calibri" w:cs="Calibri"/>
                <w:sz w:val="22"/>
                <w:szCs w:val="22"/>
              </w:rPr>
              <w:t>Within one year</w:t>
            </w:r>
          </w:p>
        </w:tc>
        <w:tc>
          <w:tcPr>
            <w:tcW w:w="1081" w:type="dxa"/>
            <w:vAlign w:val="bottom"/>
          </w:tcPr>
          <w:p w14:paraId="50BBD569" w14:textId="4172D080" w:rsidR="00B25E2C" w:rsidRPr="00790739" w:rsidRDefault="00782E4A" w:rsidP="000B44FB">
            <w:pPr>
              <w:pStyle w:val="acctfourfigures"/>
              <w:tabs>
                <w:tab w:val="clear" w:pos="765"/>
                <w:tab w:val="decimal" w:pos="801"/>
              </w:tabs>
              <w:spacing w:line="240" w:lineRule="atLeast"/>
              <w:ind w:right="-96"/>
              <w:rPr>
                <w:rFonts w:ascii="Calibri" w:hAnsi="Calibri" w:cs="Calibri"/>
                <w:szCs w:val="22"/>
                <w:lang w:val="en-US" w:bidi="th-TH"/>
              </w:rPr>
            </w:pPr>
            <w:r w:rsidRPr="00790739">
              <w:rPr>
                <w:rFonts w:ascii="Calibri" w:hAnsi="Calibri" w:cs="Calibri"/>
                <w:szCs w:val="22"/>
                <w:lang w:val="en-US" w:bidi="th-TH"/>
              </w:rPr>
              <w:t>40,810</w:t>
            </w:r>
          </w:p>
        </w:tc>
        <w:tc>
          <w:tcPr>
            <w:tcW w:w="236" w:type="dxa"/>
            <w:vAlign w:val="bottom"/>
          </w:tcPr>
          <w:p w14:paraId="50F6FF00"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tcPr>
          <w:p w14:paraId="2EA18562" w14:textId="21E6F95E" w:rsidR="00B25E2C" w:rsidRPr="00790739" w:rsidRDefault="00B25E2C" w:rsidP="000B44FB">
            <w:pPr>
              <w:pStyle w:val="acctfourfigures"/>
              <w:tabs>
                <w:tab w:val="clear" w:pos="765"/>
                <w:tab w:val="decimal" w:pos="801"/>
              </w:tabs>
              <w:spacing w:line="240" w:lineRule="atLeast"/>
              <w:ind w:right="-96"/>
              <w:rPr>
                <w:rFonts w:ascii="Calibri" w:hAnsi="Calibri" w:cs="Calibri"/>
                <w:szCs w:val="22"/>
              </w:rPr>
            </w:pPr>
            <w:r w:rsidRPr="00790739">
              <w:rPr>
                <w:rFonts w:ascii="Calibri" w:hAnsi="Calibri" w:cs="Calibri"/>
                <w:szCs w:val="22"/>
              </w:rPr>
              <w:t>102,025</w:t>
            </w:r>
          </w:p>
        </w:tc>
        <w:tc>
          <w:tcPr>
            <w:tcW w:w="236" w:type="dxa"/>
            <w:vAlign w:val="bottom"/>
          </w:tcPr>
          <w:p w14:paraId="0586C70A"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1E8E7438" w14:textId="4E4D6992" w:rsidR="00B25E2C" w:rsidRPr="00790739" w:rsidRDefault="007168D3" w:rsidP="000B44FB">
            <w:pPr>
              <w:pStyle w:val="acctfourfigures"/>
              <w:tabs>
                <w:tab w:val="clear" w:pos="765"/>
                <w:tab w:val="decimal" w:pos="513"/>
              </w:tabs>
              <w:spacing w:line="240" w:lineRule="atLeast"/>
              <w:ind w:right="-96"/>
              <w:rPr>
                <w:rFonts w:ascii="Calibri" w:hAnsi="Calibri" w:cs="Calibri"/>
                <w:szCs w:val="22"/>
              </w:rPr>
            </w:pPr>
            <w:r w:rsidRPr="00790739">
              <w:rPr>
                <w:rFonts w:ascii="Calibri" w:hAnsi="Calibri" w:cs="Calibri"/>
                <w:szCs w:val="22"/>
              </w:rPr>
              <w:t>-</w:t>
            </w:r>
          </w:p>
        </w:tc>
        <w:tc>
          <w:tcPr>
            <w:tcW w:w="241" w:type="dxa"/>
            <w:vAlign w:val="bottom"/>
          </w:tcPr>
          <w:p w14:paraId="5A0D5AEA"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19" w:type="dxa"/>
            <w:vAlign w:val="bottom"/>
          </w:tcPr>
          <w:p w14:paraId="4D65A34A" w14:textId="352986A4" w:rsidR="00B25E2C" w:rsidRPr="00790739" w:rsidRDefault="00D2053E" w:rsidP="000B44FB">
            <w:pPr>
              <w:pStyle w:val="acctfourfigures"/>
              <w:tabs>
                <w:tab w:val="clear" w:pos="765"/>
                <w:tab w:val="decimal" w:pos="513"/>
              </w:tabs>
              <w:spacing w:line="240" w:lineRule="atLeast"/>
              <w:ind w:right="-96"/>
              <w:rPr>
                <w:rFonts w:ascii="Calibri" w:hAnsi="Calibri" w:cs="Calibri"/>
                <w:szCs w:val="22"/>
                <w:lang w:val="en-US" w:bidi="th-TH"/>
              </w:rPr>
            </w:pPr>
            <w:r w:rsidRPr="00790739">
              <w:rPr>
                <w:rFonts w:ascii="Calibri" w:hAnsi="Calibri" w:cs="Calibri"/>
                <w:szCs w:val="22"/>
                <w:lang w:val="en-US" w:bidi="th-TH"/>
              </w:rPr>
              <w:t>-</w:t>
            </w:r>
          </w:p>
        </w:tc>
        <w:tc>
          <w:tcPr>
            <w:tcW w:w="236" w:type="dxa"/>
            <w:vAlign w:val="bottom"/>
          </w:tcPr>
          <w:p w14:paraId="4F363762"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vAlign w:val="bottom"/>
          </w:tcPr>
          <w:p w14:paraId="6DF77AD9" w14:textId="736B5802" w:rsidR="00B25E2C" w:rsidRPr="00790739" w:rsidRDefault="007168D3" w:rsidP="000B44FB">
            <w:pPr>
              <w:pStyle w:val="acctfourfigures"/>
              <w:tabs>
                <w:tab w:val="clear" w:pos="765"/>
                <w:tab w:val="decimal" w:pos="757"/>
              </w:tabs>
              <w:spacing w:line="240" w:lineRule="atLeast"/>
              <w:ind w:right="-96"/>
              <w:rPr>
                <w:rFonts w:ascii="Calibri" w:hAnsi="Calibri" w:cs="Calibri"/>
                <w:szCs w:val="22"/>
              </w:rPr>
            </w:pPr>
            <w:r w:rsidRPr="00790739">
              <w:rPr>
                <w:rFonts w:ascii="Calibri" w:hAnsi="Calibri" w:cs="Calibri"/>
                <w:szCs w:val="22"/>
              </w:rPr>
              <w:t>40,810</w:t>
            </w:r>
          </w:p>
        </w:tc>
        <w:tc>
          <w:tcPr>
            <w:tcW w:w="240" w:type="dxa"/>
            <w:vAlign w:val="bottom"/>
          </w:tcPr>
          <w:p w14:paraId="4A30C547"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0" w:type="dxa"/>
            <w:vAlign w:val="bottom"/>
          </w:tcPr>
          <w:p w14:paraId="4C0D04BE" w14:textId="6A29AD69" w:rsidR="00B25E2C" w:rsidRPr="00790739" w:rsidRDefault="00794F5B" w:rsidP="000B44FB">
            <w:pPr>
              <w:pStyle w:val="acctfourfigures"/>
              <w:tabs>
                <w:tab w:val="clear" w:pos="765"/>
                <w:tab w:val="decimal" w:pos="801"/>
              </w:tabs>
              <w:spacing w:line="240" w:lineRule="atLeast"/>
              <w:ind w:right="-96"/>
              <w:rPr>
                <w:rFonts w:ascii="Calibri" w:hAnsi="Calibri" w:cs="Calibri"/>
                <w:szCs w:val="22"/>
              </w:rPr>
            </w:pPr>
            <w:r w:rsidRPr="00790739">
              <w:rPr>
                <w:rFonts w:ascii="Calibri" w:hAnsi="Calibri" w:cs="Calibri"/>
                <w:szCs w:val="22"/>
              </w:rPr>
              <w:t>102,025</w:t>
            </w:r>
          </w:p>
        </w:tc>
      </w:tr>
      <w:tr w:rsidR="00B25E2C" w:rsidRPr="00790739" w14:paraId="5E979D3F" w14:textId="77777777" w:rsidTr="007168D3">
        <w:tc>
          <w:tcPr>
            <w:tcW w:w="1880" w:type="dxa"/>
          </w:tcPr>
          <w:p w14:paraId="5FCD6A3B" w14:textId="5823BAED" w:rsidR="00B25E2C" w:rsidRPr="00790739" w:rsidRDefault="00B25E2C" w:rsidP="000B44FB">
            <w:pPr>
              <w:ind w:right="-79"/>
              <w:rPr>
                <w:rFonts w:ascii="Calibri" w:hAnsi="Calibri" w:cs="Calibri"/>
                <w:i/>
                <w:iCs/>
                <w:sz w:val="22"/>
                <w:szCs w:val="22"/>
              </w:rPr>
            </w:pPr>
            <w:r w:rsidRPr="00790739">
              <w:rPr>
                <w:rFonts w:ascii="Calibri" w:hAnsi="Calibri" w:cs="Calibri"/>
                <w:i/>
                <w:iCs/>
                <w:sz w:val="22"/>
                <w:szCs w:val="22"/>
              </w:rPr>
              <w:t>Non-Current</w:t>
            </w:r>
          </w:p>
        </w:tc>
        <w:tc>
          <w:tcPr>
            <w:tcW w:w="1081" w:type="dxa"/>
            <w:vAlign w:val="bottom"/>
          </w:tcPr>
          <w:p w14:paraId="6671366B" w14:textId="77777777" w:rsidR="00B25E2C" w:rsidRPr="00790739" w:rsidRDefault="00B25E2C" w:rsidP="000B44FB">
            <w:pPr>
              <w:pStyle w:val="acctfourfigures"/>
              <w:tabs>
                <w:tab w:val="clear" w:pos="765"/>
                <w:tab w:val="decimal" w:pos="810"/>
              </w:tabs>
              <w:spacing w:line="240" w:lineRule="atLeast"/>
              <w:ind w:left="-38"/>
              <w:rPr>
                <w:rFonts w:ascii="Calibri" w:hAnsi="Calibri" w:cs="Calibri"/>
                <w:b/>
                <w:bCs/>
                <w:szCs w:val="22"/>
                <w:lang w:val="en-US" w:bidi="th-TH"/>
              </w:rPr>
            </w:pPr>
          </w:p>
        </w:tc>
        <w:tc>
          <w:tcPr>
            <w:tcW w:w="236" w:type="dxa"/>
            <w:vAlign w:val="bottom"/>
          </w:tcPr>
          <w:p w14:paraId="204190AC"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Pr>
          <w:p w14:paraId="0E57DC3F" w14:textId="77777777" w:rsidR="00B25E2C" w:rsidRPr="00790739" w:rsidRDefault="00B25E2C" w:rsidP="000B44FB">
            <w:pPr>
              <w:pStyle w:val="acctfourfigures"/>
              <w:tabs>
                <w:tab w:val="clear" w:pos="765"/>
                <w:tab w:val="decimal" w:pos="973"/>
              </w:tabs>
              <w:spacing w:line="240" w:lineRule="atLeast"/>
              <w:ind w:right="-96"/>
              <w:rPr>
                <w:rFonts w:ascii="Calibri" w:hAnsi="Calibri" w:cs="Calibri"/>
                <w:szCs w:val="22"/>
              </w:rPr>
            </w:pPr>
          </w:p>
        </w:tc>
        <w:tc>
          <w:tcPr>
            <w:tcW w:w="236" w:type="dxa"/>
            <w:vAlign w:val="bottom"/>
          </w:tcPr>
          <w:p w14:paraId="5BA9147B"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vAlign w:val="bottom"/>
          </w:tcPr>
          <w:p w14:paraId="0083AA59" w14:textId="77777777" w:rsidR="00B25E2C" w:rsidRPr="00790739" w:rsidRDefault="00B25E2C" w:rsidP="000B44FB">
            <w:pPr>
              <w:pStyle w:val="acctfourfigures"/>
              <w:tabs>
                <w:tab w:val="clear" w:pos="765"/>
                <w:tab w:val="decimal" w:pos="757"/>
              </w:tabs>
              <w:spacing w:line="240" w:lineRule="atLeast"/>
              <w:ind w:right="-96"/>
              <w:rPr>
                <w:rFonts w:ascii="Calibri" w:hAnsi="Calibri" w:cs="Calibri"/>
                <w:b/>
                <w:bCs/>
                <w:szCs w:val="22"/>
                <w:lang w:val="en-US" w:bidi="th-TH"/>
              </w:rPr>
            </w:pPr>
          </w:p>
        </w:tc>
        <w:tc>
          <w:tcPr>
            <w:tcW w:w="241" w:type="dxa"/>
            <w:vAlign w:val="bottom"/>
          </w:tcPr>
          <w:p w14:paraId="562ACEE1"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rPr>
            </w:pPr>
          </w:p>
        </w:tc>
        <w:tc>
          <w:tcPr>
            <w:tcW w:w="1019" w:type="dxa"/>
            <w:vAlign w:val="bottom"/>
          </w:tcPr>
          <w:p w14:paraId="434F7092" w14:textId="77777777" w:rsidR="00B25E2C" w:rsidRPr="00790739" w:rsidRDefault="00B25E2C" w:rsidP="000B44FB">
            <w:pPr>
              <w:pStyle w:val="acctfourfigures"/>
              <w:tabs>
                <w:tab w:val="clear" w:pos="765"/>
                <w:tab w:val="decimal" w:pos="513"/>
              </w:tabs>
              <w:spacing w:line="240" w:lineRule="atLeast"/>
              <w:ind w:right="-96"/>
              <w:rPr>
                <w:rFonts w:ascii="Calibri" w:hAnsi="Calibri" w:cs="Calibri"/>
                <w:szCs w:val="22"/>
                <w:lang w:val="en-US" w:bidi="th-TH"/>
              </w:rPr>
            </w:pPr>
          </w:p>
        </w:tc>
        <w:tc>
          <w:tcPr>
            <w:tcW w:w="236" w:type="dxa"/>
            <w:vAlign w:val="bottom"/>
          </w:tcPr>
          <w:p w14:paraId="599E6662"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Pr>
          <w:p w14:paraId="2CCA932C" w14:textId="77777777" w:rsidR="00B25E2C" w:rsidRPr="00790739" w:rsidRDefault="00B25E2C" w:rsidP="000B44FB">
            <w:pPr>
              <w:pStyle w:val="acctfourfigures"/>
              <w:tabs>
                <w:tab w:val="clear" w:pos="765"/>
                <w:tab w:val="decimal" w:pos="780"/>
              </w:tabs>
              <w:spacing w:line="240" w:lineRule="atLeast"/>
              <w:ind w:right="-96"/>
              <w:rPr>
                <w:rFonts w:ascii="Calibri" w:hAnsi="Calibri" w:cs="Calibri"/>
                <w:b/>
                <w:bCs/>
                <w:szCs w:val="22"/>
                <w:lang w:bidi="th-TH"/>
              </w:rPr>
            </w:pPr>
          </w:p>
        </w:tc>
        <w:tc>
          <w:tcPr>
            <w:tcW w:w="240" w:type="dxa"/>
            <w:vAlign w:val="bottom"/>
          </w:tcPr>
          <w:p w14:paraId="727CC317"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vAlign w:val="bottom"/>
          </w:tcPr>
          <w:p w14:paraId="37554DD4" w14:textId="77777777" w:rsidR="00B25E2C" w:rsidRPr="00790739" w:rsidRDefault="00B25E2C" w:rsidP="000B44FB">
            <w:pPr>
              <w:pStyle w:val="acctfourfigures"/>
              <w:tabs>
                <w:tab w:val="clear" w:pos="765"/>
                <w:tab w:val="decimal" w:pos="801"/>
              </w:tabs>
              <w:spacing w:line="240" w:lineRule="atLeast"/>
              <w:ind w:right="-96"/>
              <w:rPr>
                <w:rFonts w:ascii="Calibri" w:hAnsi="Calibri" w:cs="Calibri"/>
                <w:szCs w:val="22"/>
              </w:rPr>
            </w:pPr>
          </w:p>
        </w:tc>
      </w:tr>
      <w:tr w:rsidR="00B25E2C" w:rsidRPr="00790739" w14:paraId="4571A00D" w14:textId="77777777" w:rsidTr="007168D3">
        <w:tc>
          <w:tcPr>
            <w:tcW w:w="1880" w:type="dxa"/>
          </w:tcPr>
          <w:p w14:paraId="5992CA82" w14:textId="77777777" w:rsidR="00B25E2C" w:rsidRPr="00790739" w:rsidRDefault="00B25E2C" w:rsidP="000B44FB">
            <w:pPr>
              <w:ind w:right="-79"/>
              <w:rPr>
                <w:rFonts w:ascii="Calibri" w:hAnsi="Calibri" w:cs="Calibri"/>
                <w:sz w:val="22"/>
                <w:szCs w:val="22"/>
              </w:rPr>
            </w:pPr>
            <w:r w:rsidRPr="00790739">
              <w:rPr>
                <w:rFonts w:ascii="Calibri" w:hAnsi="Calibri" w:cs="Calibri"/>
                <w:sz w:val="22"/>
                <w:szCs w:val="22"/>
              </w:rPr>
              <w:t xml:space="preserve">After one year but </w:t>
            </w:r>
          </w:p>
          <w:p w14:paraId="382C4A26" w14:textId="62C2786D" w:rsidR="00B25E2C" w:rsidRPr="00790739" w:rsidRDefault="00B25E2C" w:rsidP="000B44FB">
            <w:pPr>
              <w:ind w:left="157" w:right="-79"/>
              <w:rPr>
                <w:rFonts w:ascii="Calibri" w:hAnsi="Calibri" w:cs="Calibri"/>
                <w:sz w:val="22"/>
                <w:szCs w:val="22"/>
              </w:rPr>
            </w:pPr>
            <w:r w:rsidRPr="00790739">
              <w:rPr>
                <w:rFonts w:ascii="Calibri" w:hAnsi="Calibri" w:cs="Calibri"/>
                <w:sz w:val="22"/>
                <w:szCs w:val="22"/>
              </w:rPr>
              <w:t>within five years</w:t>
            </w:r>
          </w:p>
        </w:tc>
        <w:tc>
          <w:tcPr>
            <w:tcW w:w="1081" w:type="dxa"/>
            <w:tcBorders>
              <w:bottom w:val="single" w:sz="4" w:space="0" w:color="auto"/>
            </w:tcBorders>
            <w:vAlign w:val="bottom"/>
          </w:tcPr>
          <w:p w14:paraId="16255CA3" w14:textId="181E0962" w:rsidR="00B25E2C" w:rsidRPr="00790739" w:rsidRDefault="007168D3" w:rsidP="007168D3">
            <w:pPr>
              <w:pStyle w:val="acctfourfigures"/>
              <w:tabs>
                <w:tab w:val="clear" w:pos="765"/>
                <w:tab w:val="decimal" w:pos="801"/>
              </w:tabs>
              <w:spacing w:line="240" w:lineRule="atLeast"/>
              <w:ind w:right="-96"/>
              <w:rPr>
                <w:rFonts w:ascii="Calibri" w:hAnsi="Calibri" w:cs="Calibri"/>
                <w:szCs w:val="22"/>
                <w:lang w:val="en-US" w:bidi="th-TH"/>
              </w:rPr>
            </w:pPr>
            <w:r w:rsidRPr="00790739">
              <w:rPr>
                <w:rFonts w:ascii="Calibri" w:hAnsi="Calibri" w:cs="Calibri"/>
                <w:szCs w:val="22"/>
                <w:lang w:val="en-US" w:bidi="th-TH"/>
              </w:rPr>
              <w:t>365,714</w:t>
            </w:r>
          </w:p>
        </w:tc>
        <w:tc>
          <w:tcPr>
            <w:tcW w:w="236" w:type="dxa"/>
            <w:vAlign w:val="bottom"/>
          </w:tcPr>
          <w:p w14:paraId="325FA1F9"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vAlign w:val="bottom"/>
          </w:tcPr>
          <w:p w14:paraId="19D58F3F" w14:textId="63FDA1CB" w:rsidR="00B25E2C" w:rsidRPr="00790739" w:rsidRDefault="00B25E2C" w:rsidP="000B44FB">
            <w:pPr>
              <w:pStyle w:val="acctfourfigures"/>
              <w:tabs>
                <w:tab w:val="clear" w:pos="765"/>
                <w:tab w:val="decimal" w:pos="801"/>
              </w:tabs>
              <w:spacing w:line="240" w:lineRule="atLeast"/>
              <w:ind w:right="-96"/>
              <w:rPr>
                <w:rFonts w:ascii="Calibri" w:hAnsi="Calibri" w:cs="Calibri"/>
                <w:szCs w:val="22"/>
              </w:rPr>
            </w:pPr>
            <w:r w:rsidRPr="00790739">
              <w:rPr>
                <w:rFonts w:ascii="Calibri" w:hAnsi="Calibri" w:cs="Calibri"/>
                <w:szCs w:val="22"/>
              </w:rPr>
              <w:t>310,18</w:t>
            </w:r>
            <w:r w:rsidR="00FF6C82" w:rsidRPr="00790739">
              <w:rPr>
                <w:rFonts w:ascii="Calibri" w:hAnsi="Calibri" w:cs="Calibri"/>
                <w:szCs w:val="22"/>
              </w:rPr>
              <w:t>5</w:t>
            </w:r>
          </w:p>
        </w:tc>
        <w:tc>
          <w:tcPr>
            <w:tcW w:w="236" w:type="dxa"/>
            <w:vAlign w:val="bottom"/>
          </w:tcPr>
          <w:p w14:paraId="30E529CC"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4" w:type="dxa"/>
            <w:tcBorders>
              <w:bottom w:val="single" w:sz="4" w:space="0" w:color="auto"/>
            </w:tcBorders>
            <w:vAlign w:val="bottom"/>
          </w:tcPr>
          <w:p w14:paraId="62813CA4" w14:textId="0AD7D325" w:rsidR="00B25E2C" w:rsidRPr="00790739" w:rsidRDefault="007168D3" w:rsidP="000B44FB">
            <w:pPr>
              <w:pStyle w:val="acctfourfigures"/>
              <w:tabs>
                <w:tab w:val="clear" w:pos="765"/>
                <w:tab w:val="decimal" w:pos="513"/>
              </w:tabs>
              <w:spacing w:line="240" w:lineRule="atLeast"/>
              <w:ind w:right="-96"/>
              <w:rPr>
                <w:rFonts w:ascii="Calibri" w:hAnsi="Calibri" w:cs="Calibri"/>
                <w:szCs w:val="22"/>
                <w:lang w:val="en-US" w:bidi="th-TH"/>
              </w:rPr>
            </w:pPr>
            <w:r w:rsidRPr="00790739">
              <w:rPr>
                <w:rFonts w:ascii="Calibri" w:hAnsi="Calibri" w:cs="Calibri"/>
                <w:szCs w:val="22"/>
                <w:lang w:val="en-US" w:bidi="th-TH"/>
              </w:rPr>
              <w:t>-</w:t>
            </w:r>
          </w:p>
        </w:tc>
        <w:tc>
          <w:tcPr>
            <w:tcW w:w="241" w:type="dxa"/>
            <w:vAlign w:val="bottom"/>
          </w:tcPr>
          <w:p w14:paraId="13004F00"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rPr>
            </w:pPr>
          </w:p>
        </w:tc>
        <w:tc>
          <w:tcPr>
            <w:tcW w:w="1019" w:type="dxa"/>
            <w:tcBorders>
              <w:bottom w:val="single" w:sz="4" w:space="0" w:color="auto"/>
            </w:tcBorders>
            <w:vAlign w:val="bottom"/>
          </w:tcPr>
          <w:p w14:paraId="0DE36A4D" w14:textId="088F16E4" w:rsidR="00B25E2C" w:rsidRPr="00790739" w:rsidRDefault="00B25E2C" w:rsidP="000B44FB">
            <w:pPr>
              <w:pStyle w:val="acctfourfigures"/>
              <w:tabs>
                <w:tab w:val="clear" w:pos="765"/>
                <w:tab w:val="decimal" w:pos="513"/>
              </w:tabs>
              <w:spacing w:line="240" w:lineRule="atLeast"/>
              <w:ind w:right="-96"/>
              <w:rPr>
                <w:rFonts w:ascii="Calibri" w:hAnsi="Calibri" w:cs="Calibri"/>
                <w:szCs w:val="22"/>
                <w:lang w:val="en-US" w:bidi="th-TH"/>
              </w:rPr>
            </w:pPr>
            <w:r w:rsidRPr="00790739">
              <w:rPr>
                <w:rFonts w:ascii="Calibri" w:hAnsi="Calibri" w:cs="Calibri"/>
                <w:szCs w:val="22"/>
                <w:lang w:val="en-US" w:bidi="th-TH"/>
              </w:rPr>
              <w:t>-</w:t>
            </w:r>
          </w:p>
        </w:tc>
        <w:tc>
          <w:tcPr>
            <w:tcW w:w="236" w:type="dxa"/>
            <w:vAlign w:val="bottom"/>
          </w:tcPr>
          <w:p w14:paraId="6871C165"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szCs w:val="22"/>
                <w:lang w:bidi="th-TH"/>
              </w:rPr>
            </w:pPr>
          </w:p>
        </w:tc>
        <w:tc>
          <w:tcPr>
            <w:tcW w:w="1024" w:type="dxa"/>
            <w:tcBorders>
              <w:bottom w:val="single" w:sz="4" w:space="0" w:color="auto"/>
            </w:tcBorders>
          </w:tcPr>
          <w:p w14:paraId="2B5B1244" w14:textId="590E9CCE" w:rsidR="0031683A" w:rsidRPr="00790739" w:rsidRDefault="0031683A" w:rsidP="000B44FB">
            <w:pPr>
              <w:pStyle w:val="acctfourfigures"/>
              <w:tabs>
                <w:tab w:val="clear" w:pos="765"/>
                <w:tab w:val="decimal" w:pos="513"/>
              </w:tabs>
              <w:spacing w:line="240" w:lineRule="atLeast"/>
              <w:ind w:right="-96"/>
              <w:rPr>
                <w:rFonts w:ascii="Calibri" w:hAnsi="Calibri" w:cs="Calibri"/>
                <w:szCs w:val="22"/>
                <w:lang w:bidi="th-TH"/>
              </w:rPr>
            </w:pPr>
          </w:p>
          <w:p w14:paraId="6F152D16" w14:textId="5C80B5BE" w:rsidR="007168D3" w:rsidRPr="00790739" w:rsidRDefault="007168D3" w:rsidP="007168D3">
            <w:pPr>
              <w:pStyle w:val="acctfourfigures"/>
              <w:tabs>
                <w:tab w:val="clear" w:pos="765"/>
                <w:tab w:val="decimal" w:pos="801"/>
              </w:tabs>
              <w:spacing w:line="240" w:lineRule="atLeast"/>
              <w:ind w:right="-96"/>
              <w:rPr>
                <w:rFonts w:ascii="Calibri" w:hAnsi="Calibri" w:cs="Calibri"/>
                <w:szCs w:val="22"/>
                <w:lang w:bidi="th-TH"/>
              </w:rPr>
            </w:pPr>
            <w:r w:rsidRPr="00790739">
              <w:rPr>
                <w:rFonts w:ascii="Calibri" w:hAnsi="Calibri" w:cs="Calibri"/>
                <w:szCs w:val="22"/>
                <w:lang w:bidi="th-TH"/>
              </w:rPr>
              <w:t>365,714</w:t>
            </w:r>
          </w:p>
        </w:tc>
        <w:tc>
          <w:tcPr>
            <w:tcW w:w="240" w:type="dxa"/>
            <w:vAlign w:val="bottom"/>
          </w:tcPr>
          <w:p w14:paraId="1A6F8654"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szCs w:val="22"/>
                <w:lang w:bidi="th-TH"/>
              </w:rPr>
            </w:pPr>
          </w:p>
        </w:tc>
        <w:tc>
          <w:tcPr>
            <w:tcW w:w="1020" w:type="dxa"/>
            <w:tcBorders>
              <w:bottom w:val="single" w:sz="4" w:space="0" w:color="auto"/>
            </w:tcBorders>
            <w:vAlign w:val="bottom"/>
          </w:tcPr>
          <w:p w14:paraId="4380F631" w14:textId="670C2D77" w:rsidR="00B25E2C" w:rsidRPr="00790739" w:rsidRDefault="0023400F" w:rsidP="000B44FB">
            <w:pPr>
              <w:pStyle w:val="acctfourfigures"/>
              <w:tabs>
                <w:tab w:val="clear" w:pos="765"/>
                <w:tab w:val="decimal" w:pos="801"/>
              </w:tabs>
              <w:spacing w:line="240" w:lineRule="atLeast"/>
              <w:ind w:right="-96"/>
              <w:rPr>
                <w:rFonts w:ascii="Calibri" w:hAnsi="Calibri" w:cs="Calibri"/>
                <w:szCs w:val="22"/>
              </w:rPr>
            </w:pPr>
            <w:r w:rsidRPr="00790739">
              <w:rPr>
                <w:rFonts w:ascii="Calibri" w:hAnsi="Calibri" w:cs="Calibri"/>
                <w:szCs w:val="22"/>
              </w:rPr>
              <w:t>310,18</w:t>
            </w:r>
            <w:r w:rsidR="00FF6C82" w:rsidRPr="00790739">
              <w:rPr>
                <w:rFonts w:ascii="Calibri" w:hAnsi="Calibri" w:cs="Calibri"/>
                <w:szCs w:val="22"/>
              </w:rPr>
              <w:t>5</w:t>
            </w:r>
          </w:p>
        </w:tc>
      </w:tr>
      <w:tr w:rsidR="00B25E2C" w:rsidRPr="00790739" w14:paraId="621A415D" w14:textId="77777777" w:rsidTr="007168D3">
        <w:tc>
          <w:tcPr>
            <w:tcW w:w="1880" w:type="dxa"/>
            <w:vAlign w:val="bottom"/>
          </w:tcPr>
          <w:p w14:paraId="70576D14" w14:textId="77777777" w:rsidR="00B25E2C" w:rsidRPr="00790739" w:rsidRDefault="00B25E2C" w:rsidP="000B44FB">
            <w:pPr>
              <w:ind w:right="-79"/>
              <w:rPr>
                <w:rFonts w:ascii="Calibri" w:hAnsi="Calibri" w:cs="Calibri"/>
                <w:b/>
                <w:bCs/>
                <w:sz w:val="22"/>
                <w:szCs w:val="22"/>
              </w:rPr>
            </w:pPr>
            <w:r w:rsidRPr="00790739">
              <w:rPr>
                <w:rFonts w:ascii="Calibri" w:hAnsi="Calibri" w:cs="Calibri"/>
                <w:b/>
                <w:bCs/>
                <w:sz w:val="22"/>
                <w:szCs w:val="22"/>
              </w:rPr>
              <w:t>Total</w:t>
            </w:r>
          </w:p>
        </w:tc>
        <w:tc>
          <w:tcPr>
            <w:tcW w:w="1081" w:type="dxa"/>
            <w:tcBorders>
              <w:top w:val="single" w:sz="4" w:space="0" w:color="auto"/>
              <w:bottom w:val="double" w:sz="4" w:space="0" w:color="auto"/>
            </w:tcBorders>
            <w:vAlign w:val="bottom"/>
          </w:tcPr>
          <w:p w14:paraId="65008C67" w14:textId="5C3A9405" w:rsidR="00B25E2C" w:rsidRPr="00790739" w:rsidRDefault="007168D3" w:rsidP="000B44FB">
            <w:pPr>
              <w:pStyle w:val="acctfourfigures"/>
              <w:tabs>
                <w:tab w:val="clear" w:pos="765"/>
                <w:tab w:val="decimal" w:pos="810"/>
              </w:tabs>
              <w:spacing w:line="240" w:lineRule="atLeast"/>
              <w:ind w:left="-38"/>
              <w:rPr>
                <w:rFonts w:ascii="Calibri" w:hAnsi="Calibri" w:cs="Calibri"/>
                <w:b/>
                <w:bCs/>
                <w:szCs w:val="22"/>
                <w:lang w:val="en-US" w:bidi="th-TH"/>
              </w:rPr>
            </w:pPr>
            <w:r w:rsidRPr="00790739">
              <w:rPr>
                <w:rFonts w:ascii="Calibri" w:hAnsi="Calibri" w:cs="Calibri"/>
                <w:b/>
                <w:bCs/>
                <w:szCs w:val="22"/>
                <w:lang w:val="en-US" w:bidi="th-TH"/>
              </w:rPr>
              <w:t>406,524</w:t>
            </w:r>
          </w:p>
        </w:tc>
        <w:tc>
          <w:tcPr>
            <w:tcW w:w="236" w:type="dxa"/>
            <w:vAlign w:val="bottom"/>
          </w:tcPr>
          <w:p w14:paraId="61173A3C"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tcPr>
          <w:p w14:paraId="53220270" w14:textId="0E54EB93" w:rsidR="00B25E2C" w:rsidRPr="00790739" w:rsidRDefault="00B25E2C" w:rsidP="000B44FB">
            <w:pPr>
              <w:pStyle w:val="acctfourfigures"/>
              <w:tabs>
                <w:tab w:val="clear" w:pos="765"/>
                <w:tab w:val="decimal" w:pos="810"/>
              </w:tabs>
              <w:spacing w:line="240" w:lineRule="atLeast"/>
              <w:ind w:left="-38"/>
              <w:rPr>
                <w:rFonts w:ascii="Calibri" w:hAnsi="Calibri" w:cs="Calibri"/>
                <w:b/>
                <w:bCs/>
                <w:szCs w:val="22"/>
              </w:rPr>
            </w:pPr>
            <w:r w:rsidRPr="00790739">
              <w:rPr>
                <w:rFonts w:ascii="Calibri" w:hAnsi="Calibri" w:cs="Calibri"/>
                <w:b/>
                <w:bCs/>
                <w:szCs w:val="22"/>
              </w:rPr>
              <w:t>412,</w:t>
            </w:r>
            <w:r w:rsidRPr="00790739">
              <w:rPr>
                <w:rFonts w:ascii="Calibri" w:hAnsi="Calibri" w:cs="Calibri"/>
                <w:b/>
                <w:bCs/>
                <w:szCs w:val="22"/>
                <w:lang w:val="en-US" w:bidi="th-TH"/>
              </w:rPr>
              <w:t>2</w:t>
            </w:r>
            <w:r w:rsidR="00FF6C82" w:rsidRPr="00790739">
              <w:rPr>
                <w:rFonts w:ascii="Calibri" w:hAnsi="Calibri" w:cs="Calibri"/>
                <w:b/>
                <w:bCs/>
                <w:szCs w:val="22"/>
                <w:lang w:val="en-US" w:bidi="th-TH"/>
              </w:rPr>
              <w:t>10</w:t>
            </w:r>
          </w:p>
        </w:tc>
        <w:tc>
          <w:tcPr>
            <w:tcW w:w="236" w:type="dxa"/>
            <w:vAlign w:val="bottom"/>
          </w:tcPr>
          <w:p w14:paraId="5AC45914"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vAlign w:val="bottom"/>
          </w:tcPr>
          <w:p w14:paraId="399A3EAA" w14:textId="737697CF" w:rsidR="00B25E2C" w:rsidRPr="00790739" w:rsidRDefault="007168D3" w:rsidP="000B44FB">
            <w:pPr>
              <w:pStyle w:val="acctfourfigures"/>
              <w:tabs>
                <w:tab w:val="clear" w:pos="765"/>
                <w:tab w:val="decimal" w:pos="513"/>
              </w:tabs>
              <w:spacing w:line="240" w:lineRule="atLeast"/>
              <w:ind w:right="-96"/>
              <w:rPr>
                <w:rFonts w:ascii="Calibri" w:hAnsi="Calibri" w:cs="Calibri"/>
                <w:b/>
                <w:bCs/>
                <w:szCs w:val="22"/>
                <w:lang w:val="en-US" w:bidi="th-TH"/>
              </w:rPr>
            </w:pPr>
            <w:r w:rsidRPr="00790739">
              <w:rPr>
                <w:rFonts w:ascii="Calibri" w:hAnsi="Calibri" w:cs="Calibri"/>
                <w:b/>
                <w:bCs/>
                <w:szCs w:val="22"/>
                <w:lang w:val="en-US" w:bidi="th-TH"/>
              </w:rPr>
              <w:t>-</w:t>
            </w:r>
          </w:p>
        </w:tc>
        <w:tc>
          <w:tcPr>
            <w:tcW w:w="241" w:type="dxa"/>
            <w:vAlign w:val="bottom"/>
          </w:tcPr>
          <w:p w14:paraId="6D62D6E6"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rPr>
            </w:pPr>
          </w:p>
        </w:tc>
        <w:tc>
          <w:tcPr>
            <w:tcW w:w="1019" w:type="dxa"/>
            <w:tcBorders>
              <w:top w:val="single" w:sz="4" w:space="0" w:color="auto"/>
              <w:bottom w:val="double" w:sz="4" w:space="0" w:color="auto"/>
            </w:tcBorders>
            <w:vAlign w:val="bottom"/>
          </w:tcPr>
          <w:p w14:paraId="03DB18EA" w14:textId="169A548D" w:rsidR="00B25E2C" w:rsidRPr="00790739" w:rsidRDefault="00D2053E" w:rsidP="000B44FB">
            <w:pPr>
              <w:pStyle w:val="acctfourfigures"/>
              <w:tabs>
                <w:tab w:val="clear" w:pos="765"/>
                <w:tab w:val="decimal" w:pos="513"/>
              </w:tabs>
              <w:spacing w:line="240" w:lineRule="atLeast"/>
              <w:ind w:right="-96"/>
              <w:rPr>
                <w:rFonts w:ascii="Calibri" w:hAnsi="Calibri" w:cs="Calibri"/>
                <w:b/>
                <w:bCs/>
                <w:szCs w:val="22"/>
              </w:rPr>
            </w:pPr>
            <w:r w:rsidRPr="00790739">
              <w:rPr>
                <w:rFonts w:ascii="Calibri" w:hAnsi="Calibri" w:cs="Calibri"/>
                <w:b/>
                <w:bCs/>
                <w:szCs w:val="22"/>
              </w:rPr>
              <w:t>-</w:t>
            </w:r>
          </w:p>
        </w:tc>
        <w:tc>
          <w:tcPr>
            <w:tcW w:w="236" w:type="dxa"/>
            <w:vAlign w:val="bottom"/>
          </w:tcPr>
          <w:p w14:paraId="07577718" w14:textId="77777777" w:rsidR="00B25E2C" w:rsidRPr="00790739" w:rsidRDefault="00B25E2C" w:rsidP="000B44FB">
            <w:pPr>
              <w:pStyle w:val="acctfourfigures"/>
              <w:tabs>
                <w:tab w:val="clear" w:pos="765"/>
                <w:tab w:val="decimal" w:pos="792"/>
              </w:tabs>
              <w:spacing w:line="240" w:lineRule="atLeast"/>
              <w:ind w:right="-96"/>
              <w:rPr>
                <w:rFonts w:ascii="Calibri" w:hAnsi="Calibri" w:cs="Calibri"/>
                <w:b/>
                <w:bCs/>
                <w:szCs w:val="22"/>
                <w:lang w:bidi="th-TH"/>
              </w:rPr>
            </w:pPr>
          </w:p>
        </w:tc>
        <w:tc>
          <w:tcPr>
            <w:tcW w:w="1024" w:type="dxa"/>
            <w:tcBorders>
              <w:top w:val="single" w:sz="4" w:space="0" w:color="auto"/>
              <w:bottom w:val="double" w:sz="4" w:space="0" w:color="auto"/>
            </w:tcBorders>
          </w:tcPr>
          <w:p w14:paraId="41807C08" w14:textId="41C5FFF0" w:rsidR="00B25E2C" w:rsidRPr="00790739" w:rsidRDefault="007168D3" w:rsidP="000B44FB">
            <w:pPr>
              <w:pStyle w:val="acctfourfigures"/>
              <w:tabs>
                <w:tab w:val="clear" w:pos="765"/>
                <w:tab w:val="decimal" w:pos="780"/>
              </w:tabs>
              <w:spacing w:line="240" w:lineRule="atLeast"/>
              <w:ind w:right="-96"/>
              <w:rPr>
                <w:rFonts w:ascii="Calibri" w:hAnsi="Calibri" w:cs="Calibri"/>
                <w:b/>
                <w:bCs/>
                <w:szCs w:val="22"/>
                <w:lang w:bidi="th-TH"/>
              </w:rPr>
            </w:pPr>
            <w:r w:rsidRPr="00790739">
              <w:rPr>
                <w:rFonts w:ascii="Calibri" w:hAnsi="Calibri" w:cs="Calibri"/>
                <w:b/>
                <w:bCs/>
                <w:szCs w:val="22"/>
                <w:lang w:bidi="th-TH"/>
              </w:rPr>
              <w:t>406,524</w:t>
            </w:r>
          </w:p>
        </w:tc>
        <w:tc>
          <w:tcPr>
            <w:tcW w:w="240" w:type="dxa"/>
            <w:vAlign w:val="bottom"/>
          </w:tcPr>
          <w:p w14:paraId="79230E1A" w14:textId="77777777" w:rsidR="00B25E2C" w:rsidRPr="00790739" w:rsidRDefault="00B25E2C" w:rsidP="000B44F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20" w:type="dxa"/>
            <w:tcBorders>
              <w:top w:val="single" w:sz="4" w:space="0" w:color="auto"/>
              <w:bottom w:val="double" w:sz="4" w:space="0" w:color="auto"/>
            </w:tcBorders>
            <w:vAlign w:val="bottom"/>
          </w:tcPr>
          <w:p w14:paraId="50E0FB6C" w14:textId="2F89B341" w:rsidR="00B25E2C" w:rsidRPr="00790739" w:rsidRDefault="00E109DB" w:rsidP="000B44FB">
            <w:pPr>
              <w:pStyle w:val="acctfourfigures"/>
              <w:tabs>
                <w:tab w:val="clear" w:pos="765"/>
                <w:tab w:val="decimal" w:pos="810"/>
              </w:tabs>
              <w:spacing w:line="240" w:lineRule="atLeast"/>
              <w:ind w:left="-38"/>
              <w:rPr>
                <w:rFonts w:ascii="Calibri" w:hAnsi="Calibri" w:cs="Calibri"/>
                <w:b/>
                <w:bCs/>
                <w:szCs w:val="22"/>
              </w:rPr>
            </w:pPr>
            <w:r w:rsidRPr="00790739">
              <w:rPr>
                <w:rFonts w:ascii="Calibri" w:hAnsi="Calibri" w:cs="Calibri"/>
                <w:b/>
                <w:bCs/>
                <w:szCs w:val="22"/>
              </w:rPr>
              <w:t>412,</w:t>
            </w:r>
            <w:r w:rsidRPr="00790739">
              <w:rPr>
                <w:rFonts w:ascii="Calibri" w:hAnsi="Calibri" w:cs="Calibri"/>
                <w:b/>
                <w:bCs/>
                <w:szCs w:val="22"/>
                <w:lang w:val="en-US" w:bidi="th-TH"/>
              </w:rPr>
              <w:t>2</w:t>
            </w:r>
            <w:r w:rsidR="00FF6C82" w:rsidRPr="00790739">
              <w:rPr>
                <w:rFonts w:ascii="Calibri" w:hAnsi="Calibri" w:cs="Calibri"/>
                <w:b/>
                <w:bCs/>
                <w:szCs w:val="22"/>
                <w:lang w:val="en-US" w:bidi="th-TH"/>
              </w:rPr>
              <w:t>10</w:t>
            </w:r>
          </w:p>
        </w:tc>
      </w:tr>
    </w:tbl>
    <w:p w14:paraId="244A728A" w14:textId="77777777" w:rsidR="00E97BD4" w:rsidRPr="00790739" w:rsidRDefault="00E97BD4" w:rsidP="000B44FB">
      <w:pPr>
        <w:spacing w:line="240" w:lineRule="atLeast"/>
        <w:ind w:firstLine="540"/>
        <w:jc w:val="both"/>
        <w:rPr>
          <w:rFonts w:ascii="Calibri" w:eastAsia="Arial Unicode MS" w:hAnsi="Calibri" w:cs="Calibri"/>
          <w:b/>
          <w:bCs/>
          <w:sz w:val="18"/>
          <w:szCs w:val="18"/>
        </w:rPr>
      </w:pPr>
    </w:p>
    <w:p w14:paraId="5718E53C" w14:textId="07233F4E" w:rsidR="00E97BD4" w:rsidRPr="00790739" w:rsidRDefault="00AD09F0" w:rsidP="000B44FB">
      <w:pPr>
        <w:spacing w:line="240" w:lineRule="atLeast"/>
        <w:ind w:left="540" w:right="-49"/>
        <w:jc w:val="thaiDistribute"/>
        <w:rPr>
          <w:rFonts w:ascii="Calibri" w:hAnsi="Calibri" w:cs="Calibri"/>
          <w:spacing w:val="-2"/>
          <w:sz w:val="22"/>
          <w:szCs w:val="22"/>
        </w:rPr>
      </w:pPr>
      <w:r w:rsidRPr="00790739">
        <w:rPr>
          <w:rFonts w:ascii="Calibri" w:hAnsi="Calibri" w:cs="Calibri"/>
          <w:spacing w:val="-2"/>
          <w:sz w:val="22"/>
          <w:szCs w:val="22"/>
        </w:rPr>
        <w:t>Movements of debentures for the</w:t>
      </w:r>
      <w:r w:rsidRPr="00790739">
        <w:rPr>
          <w:rFonts w:ascii="Calibri" w:hAnsi="Calibri" w:cs="Cordia New" w:hint="cs"/>
          <w:spacing w:val="-2"/>
          <w:sz w:val="22"/>
          <w:szCs w:val="22"/>
          <w:cs/>
        </w:rPr>
        <w:t xml:space="preserve"> </w:t>
      </w:r>
      <w:r w:rsidRPr="00790739">
        <w:rPr>
          <w:rFonts w:ascii="Calibri" w:hAnsi="Calibri" w:cs="Cordia New"/>
          <w:spacing w:val="-2"/>
          <w:sz w:val="22"/>
          <w:szCs w:val="22"/>
        </w:rPr>
        <w:t>nine-month periods ended 30 September 2025</w:t>
      </w:r>
      <w:r w:rsidRPr="00790739">
        <w:rPr>
          <w:rFonts w:ascii="Calibri" w:hAnsi="Calibri" w:cs="Calibri"/>
          <w:spacing w:val="-2"/>
          <w:sz w:val="22"/>
          <w:szCs w:val="22"/>
        </w:rPr>
        <w:t xml:space="preserve"> and 2024 are as follows</w:t>
      </w:r>
      <w:r w:rsidR="00E97BD4" w:rsidRPr="00790739">
        <w:rPr>
          <w:rFonts w:ascii="Calibri" w:hAnsi="Calibri" w:cs="Calibri"/>
          <w:spacing w:val="-2"/>
          <w:sz w:val="22"/>
          <w:szCs w:val="22"/>
        </w:rPr>
        <w:t>:</w:t>
      </w:r>
    </w:p>
    <w:p w14:paraId="711F051D" w14:textId="77777777" w:rsidR="00E97BD4" w:rsidRPr="00790739" w:rsidRDefault="00E97BD4" w:rsidP="000B44FB">
      <w:pPr>
        <w:spacing w:line="240" w:lineRule="atLeast"/>
        <w:ind w:firstLine="540"/>
        <w:jc w:val="both"/>
        <w:rPr>
          <w:rFonts w:ascii="Calibri" w:eastAsia="Arial Unicode MS" w:hAnsi="Calibri" w:cs="Calibri"/>
          <w:b/>
          <w:bCs/>
          <w:sz w:val="18"/>
          <w:szCs w:val="18"/>
        </w:rPr>
      </w:pPr>
    </w:p>
    <w:tbl>
      <w:tblPr>
        <w:tblW w:w="9339" w:type="dxa"/>
        <w:tblInd w:w="459" w:type="dxa"/>
        <w:tblLayout w:type="fixed"/>
        <w:tblLook w:val="01E0" w:firstRow="1" w:lastRow="1" w:firstColumn="1" w:lastColumn="1" w:noHBand="0" w:noVBand="0"/>
      </w:tblPr>
      <w:tblGrid>
        <w:gridCol w:w="4626"/>
        <w:gridCol w:w="1413"/>
        <w:gridCol w:w="1494"/>
        <w:gridCol w:w="315"/>
        <w:gridCol w:w="1491"/>
      </w:tblGrid>
      <w:tr w:rsidR="00E97BD4" w:rsidRPr="00790739" w14:paraId="5BC2D078" w14:textId="77777777" w:rsidTr="005F5F82">
        <w:trPr>
          <w:trHeight w:val="60"/>
        </w:trPr>
        <w:tc>
          <w:tcPr>
            <w:tcW w:w="4626" w:type="dxa"/>
            <w:vAlign w:val="bottom"/>
          </w:tcPr>
          <w:p w14:paraId="4E140CF7" w14:textId="77777777" w:rsidR="00E97BD4" w:rsidRPr="00790739" w:rsidRDefault="00E97BD4" w:rsidP="000B44FB">
            <w:pPr>
              <w:pStyle w:val="BodyText"/>
              <w:spacing w:line="240" w:lineRule="auto"/>
              <w:ind w:right="-108"/>
              <w:jc w:val="thaiDistribute"/>
              <w:rPr>
                <w:rFonts w:ascii="Calibri" w:hAnsi="Calibri" w:cs="Calibri"/>
                <w:bCs/>
                <w:color w:val="0000FF"/>
                <w:sz w:val="22"/>
                <w:szCs w:val="22"/>
              </w:rPr>
            </w:pPr>
          </w:p>
        </w:tc>
        <w:tc>
          <w:tcPr>
            <w:tcW w:w="1413" w:type="dxa"/>
            <w:vAlign w:val="bottom"/>
          </w:tcPr>
          <w:p w14:paraId="72423B11" w14:textId="77777777" w:rsidR="00E97BD4" w:rsidRPr="00790739" w:rsidRDefault="00E97BD4" w:rsidP="000B44FB">
            <w:pPr>
              <w:ind w:left="-108"/>
              <w:jc w:val="center"/>
              <w:rPr>
                <w:rFonts w:ascii="Calibri" w:hAnsi="Calibri" w:cs="Calibri"/>
                <w:bCs/>
                <w:sz w:val="22"/>
                <w:szCs w:val="22"/>
                <w:cs/>
              </w:rPr>
            </w:pPr>
          </w:p>
        </w:tc>
        <w:tc>
          <w:tcPr>
            <w:tcW w:w="3300" w:type="dxa"/>
            <w:gridSpan w:val="3"/>
            <w:vAlign w:val="bottom"/>
            <w:hideMark/>
          </w:tcPr>
          <w:p w14:paraId="71E0E51F" w14:textId="77777777" w:rsidR="00E97BD4" w:rsidRPr="00790739" w:rsidRDefault="00E97BD4" w:rsidP="000B44FB">
            <w:pPr>
              <w:tabs>
                <w:tab w:val="left" w:pos="720"/>
              </w:tabs>
              <w:ind w:left="-108"/>
              <w:jc w:val="center"/>
              <w:rPr>
                <w:rFonts w:ascii="Calibri" w:hAnsi="Calibri" w:cs="Calibri"/>
                <w:bCs/>
                <w:sz w:val="22"/>
                <w:szCs w:val="22"/>
              </w:rPr>
            </w:pPr>
            <w:r w:rsidRPr="00790739">
              <w:rPr>
                <w:rFonts w:ascii="Calibri" w:hAnsi="Calibri" w:cs="Calibri"/>
                <w:b/>
                <w:bCs/>
                <w:color w:val="000000"/>
                <w:sz w:val="22"/>
                <w:szCs w:val="22"/>
              </w:rPr>
              <w:t xml:space="preserve">Consolidated financial statements </w:t>
            </w:r>
          </w:p>
        </w:tc>
      </w:tr>
      <w:tr w:rsidR="00E97BD4" w:rsidRPr="00790739" w14:paraId="01D7E06C" w14:textId="77777777" w:rsidTr="005F5F82">
        <w:trPr>
          <w:trHeight w:val="60"/>
        </w:trPr>
        <w:tc>
          <w:tcPr>
            <w:tcW w:w="4626" w:type="dxa"/>
          </w:tcPr>
          <w:p w14:paraId="5BC46F52" w14:textId="77777777" w:rsidR="00E97BD4" w:rsidRPr="00790739" w:rsidRDefault="00E97BD4" w:rsidP="000B44FB">
            <w:pPr>
              <w:pStyle w:val="BodyText"/>
              <w:spacing w:line="240" w:lineRule="auto"/>
              <w:ind w:right="-108"/>
              <w:jc w:val="thaiDistribute"/>
              <w:rPr>
                <w:rFonts w:ascii="Calibri" w:hAnsi="Calibri" w:cs="Calibri"/>
                <w:bCs/>
                <w:sz w:val="22"/>
                <w:szCs w:val="22"/>
              </w:rPr>
            </w:pPr>
          </w:p>
        </w:tc>
        <w:tc>
          <w:tcPr>
            <w:tcW w:w="1413" w:type="dxa"/>
          </w:tcPr>
          <w:p w14:paraId="19EF93ED" w14:textId="77777777" w:rsidR="00E97BD4" w:rsidRPr="00790739" w:rsidRDefault="00E97BD4" w:rsidP="000B44FB">
            <w:pPr>
              <w:ind w:left="-108" w:right="-117"/>
              <w:jc w:val="center"/>
              <w:rPr>
                <w:rFonts w:ascii="Calibri" w:hAnsi="Calibri" w:cs="Calibri"/>
                <w:b/>
                <w:i/>
                <w:iCs/>
                <w:sz w:val="22"/>
                <w:szCs w:val="22"/>
                <w:cs/>
              </w:rPr>
            </w:pPr>
          </w:p>
        </w:tc>
        <w:tc>
          <w:tcPr>
            <w:tcW w:w="1494" w:type="dxa"/>
          </w:tcPr>
          <w:p w14:paraId="170ABD99" w14:textId="020F0727" w:rsidR="00E97BD4" w:rsidRPr="00790739" w:rsidRDefault="004F3C06" w:rsidP="000B44FB">
            <w:pPr>
              <w:ind w:left="-108"/>
              <w:jc w:val="center"/>
              <w:rPr>
                <w:rFonts w:ascii="Calibri" w:hAnsi="Calibri" w:cs="Calibri"/>
                <w:bCs/>
                <w:sz w:val="22"/>
                <w:szCs w:val="22"/>
              </w:rPr>
            </w:pPr>
            <w:r w:rsidRPr="00790739">
              <w:rPr>
                <w:rFonts w:ascii="Calibri" w:hAnsi="Calibri" w:cs="Calibri"/>
                <w:bCs/>
                <w:sz w:val="22"/>
                <w:szCs w:val="22"/>
              </w:rPr>
              <w:t>202</w:t>
            </w:r>
            <w:r w:rsidR="00141F94" w:rsidRPr="00790739">
              <w:rPr>
                <w:rFonts w:ascii="Calibri" w:hAnsi="Calibri" w:cs="Calibri"/>
                <w:bCs/>
                <w:sz w:val="22"/>
                <w:szCs w:val="22"/>
              </w:rPr>
              <w:t>5</w:t>
            </w:r>
          </w:p>
        </w:tc>
        <w:tc>
          <w:tcPr>
            <w:tcW w:w="315" w:type="dxa"/>
          </w:tcPr>
          <w:p w14:paraId="12184989" w14:textId="77777777" w:rsidR="00E97BD4" w:rsidRPr="00790739" w:rsidRDefault="00E97BD4" w:rsidP="000B44FB">
            <w:pPr>
              <w:ind w:left="-108"/>
              <w:jc w:val="center"/>
              <w:rPr>
                <w:rFonts w:ascii="Calibri" w:hAnsi="Calibri" w:cs="Calibri"/>
                <w:b/>
                <w:sz w:val="22"/>
                <w:szCs w:val="22"/>
              </w:rPr>
            </w:pPr>
          </w:p>
        </w:tc>
        <w:tc>
          <w:tcPr>
            <w:tcW w:w="1491" w:type="dxa"/>
          </w:tcPr>
          <w:p w14:paraId="48C9D407" w14:textId="1F08BA4D" w:rsidR="00E97BD4" w:rsidRPr="00790739" w:rsidRDefault="004F3C06" w:rsidP="000B44FB">
            <w:pPr>
              <w:ind w:left="-108"/>
              <w:jc w:val="center"/>
              <w:rPr>
                <w:rFonts w:ascii="Calibri" w:hAnsi="Calibri" w:cs="Calibri"/>
                <w:bCs/>
                <w:sz w:val="22"/>
                <w:szCs w:val="22"/>
              </w:rPr>
            </w:pPr>
            <w:r w:rsidRPr="00790739">
              <w:rPr>
                <w:rFonts w:ascii="Calibri" w:hAnsi="Calibri" w:cs="Calibri"/>
                <w:bCs/>
                <w:sz w:val="22"/>
                <w:szCs w:val="22"/>
              </w:rPr>
              <w:t>202</w:t>
            </w:r>
            <w:r w:rsidR="00141F94" w:rsidRPr="00790739">
              <w:rPr>
                <w:rFonts w:ascii="Calibri" w:hAnsi="Calibri" w:cs="Calibri"/>
                <w:bCs/>
                <w:sz w:val="22"/>
                <w:szCs w:val="22"/>
              </w:rPr>
              <w:t>4</w:t>
            </w:r>
          </w:p>
        </w:tc>
      </w:tr>
      <w:tr w:rsidR="00E97BD4" w:rsidRPr="00790739" w14:paraId="400AAAED" w14:textId="77777777" w:rsidTr="005F5F82">
        <w:trPr>
          <w:trHeight w:val="60"/>
        </w:trPr>
        <w:tc>
          <w:tcPr>
            <w:tcW w:w="4626" w:type="dxa"/>
            <w:vAlign w:val="bottom"/>
          </w:tcPr>
          <w:p w14:paraId="51C93479" w14:textId="77777777" w:rsidR="00E97BD4" w:rsidRPr="00790739" w:rsidRDefault="00E97BD4" w:rsidP="000B44FB">
            <w:pPr>
              <w:pStyle w:val="BodyText"/>
              <w:spacing w:line="240" w:lineRule="auto"/>
              <w:ind w:right="-108"/>
              <w:jc w:val="thaiDistribute"/>
              <w:rPr>
                <w:rFonts w:ascii="Calibri" w:hAnsi="Calibri" w:cs="Calibri"/>
                <w:bCs/>
                <w:sz w:val="22"/>
                <w:szCs w:val="22"/>
              </w:rPr>
            </w:pPr>
          </w:p>
        </w:tc>
        <w:tc>
          <w:tcPr>
            <w:tcW w:w="1413" w:type="dxa"/>
            <w:vAlign w:val="bottom"/>
          </w:tcPr>
          <w:p w14:paraId="2EEEEA5D" w14:textId="77777777" w:rsidR="00E97BD4" w:rsidRPr="00790739" w:rsidRDefault="00E97BD4" w:rsidP="000B44FB">
            <w:pPr>
              <w:tabs>
                <w:tab w:val="left" w:pos="795"/>
              </w:tabs>
              <w:jc w:val="center"/>
              <w:rPr>
                <w:rFonts w:ascii="Calibri" w:hAnsi="Calibri" w:cs="Calibri"/>
                <w:b/>
                <w:i/>
                <w:iCs/>
                <w:sz w:val="22"/>
                <w:szCs w:val="22"/>
                <w:cs/>
              </w:rPr>
            </w:pPr>
          </w:p>
        </w:tc>
        <w:tc>
          <w:tcPr>
            <w:tcW w:w="3300" w:type="dxa"/>
            <w:gridSpan w:val="3"/>
            <w:vAlign w:val="bottom"/>
            <w:hideMark/>
          </w:tcPr>
          <w:p w14:paraId="1EA1CB8D" w14:textId="77777777" w:rsidR="00E97BD4" w:rsidRPr="00790739" w:rsidRDefault="00E97BD4" w:rsidP="000B44FB">
            <w:pPr>
              <w:tabs>
                <w:tab w:val="left" w:pos="795"/>
              </w:tabs>
              <w:jc w:val="center"/>
              <w:rPr>
                <w:rFonts w:ascii="Calibri" w:hAnsi="Calibri" w:cs="Calibri"/>
                <w:bCs/>
                <w:sz w:val="22"/>
                <w:szCs w:val="22"/>
              </w:rPr>
            </w:pPr>
            <w:r w:rsidRPr="00790739">
              <w:rPr>
                <w:rFonts w:ascii="Calibri" w:hAnsi="Calibri" w:cs="Calibri"/>
                <w:i/>
                <w:iCs/>
                <w:sz w:val="22"/>
                <w:szCs w:val="22"/>
                <w:cs/>
              </w:rPr>
              <w:t>(</w:t>
            </w:r>
            <w:r w:rsidRPr="00790739">
              <w:rPr>
                <w:rFonts w:ascii="Calibri" w:hAnsi="Calibri" w:cs="Calibri"/>
                <w:i/>
                <w:iCs/>
                <w:sz w:val="22"/>
                <w:szCs w:val="22"/>
              </w:rPr>
              <w:t>in thousand Baht)</w:t>
            </w:r>
          </w:p>
        </w:tc>
      </w:tr>
      <w:tr w:rsidR="00B05F6E" w:rsidRPr="00790739" w14:paraId="734EA48D" w14:textId="77777777" w:rsidTr="007168D3">
        <w:trPr>
          <w:trHeight w:val="60"/>
        </w:trPr>
        <w:tc>
          <w:tcPr>
            <w:tcW w:w="4626" w:type="dxa"/>
            <w:vAlign w:val="bottom"/>
          </w:tcPr>
          <w:p w14:paraId="744C239B" w14:textId="29238032" w:rsidR="00B05F6E" w:rsidRPr="00790739" w:rsidRDefault="00B05F6E" w:rsidP="00B05F6E">
            <w:pPr>
              <w:rPr>
                <w:rFonts w:ascii="Calibri" w:hAnsi="Calibri" w:cs="Calibri"/>
                <w:sz w:val="22"/>
                <w:szCs w:val="22"/>
              </w:rPr>
            </w:pPr>
            <w:r w:rsidRPr="00790739">
              <w:rPr>
                <w:rFonts w:ascii="Calibri" w:eastAsia="Arial Unicode MS" w:hAnsi="Calibri" w:cs="Calibri"/>
                <w:sz w:val="22"/>
                <w:szCs w:val="22"/>
              </w:rPr>
              <w:t>A</w:t>
            </w:r>
            <w:r w:rsidRPr="00790739">
              <w:rPr>
                <w:rFonts w:ascii="Calibri" w:eastAsia="Arial Unicode MS" w:hAnsi="Calibri" w:cs="Browallia New"/>
                <w:sz w:val="22"/>
                <w:szCs w:val="28"/>
              </w:rPr>
              <w:t>s at</w:t>
            </w:r>
            <w:r w:rsidRPr="00790739">
              <w:rPr>
                <w:rFonts w:ascii="Calibri" w:eastAsia="Arial Unicode MS" w:hAnsi="Calibri" w:cs="Calibri"/>
                <w:sz w:val="22"/>
                <w:szCs w:val="22"/>
              </w:rPr>
              <w:t xml:space="preserve"> 1 January </w:t>
            </w:r>
          </w:p>
        </w:tc>
        <w:tc>
          <w:tcPr>
            <w:tcW w:w="1413" w:type="dxa"/>
            <w:vAlign w:val="bottom"/>
          </w:tcPr>
          <w:p w14:paraId="27FEE586" w14:textId="77777777" w:rsidR="00B05F6E" w:rsidRPr="00790739" w:rsidRDefault="00B05F6E" w:rsidP="00B05F6E">
            <w:pPr>
              <w:pStyle w:val="BodyText"/>
              <w:spacing w:line="240" w:lineRule="auto"/>
              <w:jc w:val="center"/>
              <w:rPr>
                <w:rFonts w:ascii="Calibri" w:hAnsi="Calibri" w:cs="Calibri"/>
                <w:sz w:val="22"/>
                <w:szCs w:val="22"/>
              </w:rPr>
            </w:pPr>
          </w:p>
        </w:tc>
        <w:tc>
          <w:tcPr>
            <w:tcW w:w="1494" w:type="dxa"/>
            <w:vAlign w:val="bottom"/>
          </w:tcPr>
          <w:p w14:paraId="78B81507" w14:textId="0B4485D4" w:rsidR="00B05F6E" w:rsidRPr="00790739" w:rsidRDefault="007168D3" w:rsidP="00B05F6E">
            <w:pPr>
              <w:pStyle w:val="BodyText"/>
              <w:tabs>
                <w:tab w:val="decimal" w:pos="1173"/>
              </w:tabs>
              <w:spacing w:line="240" w:lineRule="auto"/>
              <w:ind w:left="-109" w:right="-169"/>
              <w:rPr>
                <w:rFonts w:ascii="Calibri" w:hAnsi="Calibri" w:cs="Calibri"/>
                <w:sz w:val="22"/>
                <w:szCs w:val="22"/>
              </w:rPr>
            </w:pPr>
            <w:r w:rsidRPr="00790739">
              <w:rPr>
                <w:rFonts w:ascii="Calibri" w:hAnsi="Calibri" w:cs="Calibri"/>
                <w:sz w:val="22"/>
                <w:szCs w:val="22"/>
              </w:rPr>
              <w:t>412,210</w:t>
            </w:r>
          </w:p>
        </w:tc>
        <w:tc>
          <w:tcPr>
            <w:tcW w:w="315" w:type="dxa"/>
            <w:vAlign w:val="bottom"/>
          </w:tcPr>
          <w:p w14:paraId="490B9518" w14:textId="77777777" w:rsidR="00B05F6E" w:rsidRPr="00790739" w:rsidRDefault="00B05F6E" w:rsidP="00B05F6E">
            <w:pPr>
              <w:tabs>
                <w:tab w:val="decimal" w:pos="801"/>
              </w:tabs>
              <w:ind w:left="-91" w:right="-117"/>
              <w:rPr>
                <w:rFonts w:ascii="Calibri" w:hAnsi="Calibri" w:cs="Calibri"/>
                <w:sz w:val="22"/>
                <w:szCs w:val="22"/>
              </w:rPr>
            </w:pPr>
          </w:p>
        </w:tc>
        <w:tc>
          <w:tcPr>
            <w:tcW w:w="1491" w:type="dxa"/>
            <w:vAlign w:val="bottom"/>
          </w:tcPr>
          <w:p w14:paraId="5C6394C1" w14:textId="34880A7A" w:rsidR="00B05F6E" w:rsidRPr="00790739" w:rsidRDefault="00B05F6E" w:rsidP="00B05F6E">
            <w:pPr>
              <w:pStyle w:val="BodyText"/>
              <w:tabs>
                <w:tab w:val="decimal" w:pos="1173"/>
              </w:tabs>
              <w:spacing w:line="240" w:lineRule="auto"/>
              <w:ind w:left="-109" w:right="-169"/>
              <w:rPr>
                <w:rFonts w:ascii="Calibri" w:hAnsi="Calibri" w:cs="Calibri"/>
                <w:sz w:val="22"/>
                <w:szCs w:val="22"/>
              </w:rPr>
            </w:pPr>
            <w:r w:rsidRPr="00790739">
              <w:rPr>
                <w:rFonts w:ascii="Calibri" w:hAnsi="Calibri" w:cs="Calibri"/>
                <w:sz w:val="22"/>
                <w:szCs w:val="22"/>
              </w:rPr>
              <w:t>404,419</w:t>
            </w:r>
          </w:p>
        </w:tc>
      </w:tr>
      <w:tr w:rsidR="00B05F6E" w:rsidRPr="00790739" w14:paraId="21440C41" w14:textId="77777777" w:rsidTr="007168D3">
        <w:trPr>
          <w:trHeight w:val="60"/>
        </w:trPr>
        <w:tc>
          <w:tcPr>
            <w:tcW w:w="4626" w:type="dxa"/>
            <w:vAlign w:val="bottom"/>
          </w:tcPr>
          <w:p w14:paraId="7916D91A" w14:textId="6F866C68" w:rsidR="00B05F6E" w:rsidRPr="00790739" w:rsidRDefault="00B05F6E" w:rsidP="00B05F6E">
            <w:pPr>
              <w:rPr>
                <w:rFonts w:ascii="Calibri" w:hAnsi="Calibri" w:cs="Calibri"/>
                <w:sz w:val="22"/>
                <w:szCs w:val="22"/>
              </w:rPr>
            </w:pPr>
            <w:r w:rsidRPr="00790739">
              <w:rPr>
                <w:rFonts w:ascii="Calibri" w:eastAsia="Arial Unicode MS" w:hAnsi="Calibri" w:cs="Calibri"/>
                <w:i/>
                <w:iCs/>
                <w:sz w:val="22"/>
                <w:szCs w:val="22"/>
              </w:rPr>
              <w:t>Add</w:t>
            </w:r>
            <w:r w:rsidRPr="00790739">
              <w:rPr>
                <w:rFonts w:ascii="Calibri" w:eastAsia="Arial Unicode MS" w:hAnsi="Calibri" w:cs="Calibri"/>
                <w:sz w:val="22"/>
                <w:szCs w:val="22"/>
              </w:rPr>
              <w:t xml:space="preserve"> A</w:t>
            </w:r>
            <w:r w:rsidRPr="00790739">
              <w:rPr>
                <w:rFonts w:ascii="Calibri" w:hAnsi="Calibri" w:cs="Calibri"/>
                <w:spacing w:val="-2"/>
                <w:sz w:val="22"/>
                <w:szCs w:val="22"/>
              </w:rPr>
              <w:t>mortization of costs of issuing debentures</w:t>
            </w:r>
          </w:p>
        </w:tc>
        <w:tc>
          <w:tcPr>
            <w:tcW w:w="1413" w:type="dxa"/>
            <w:vAlign w:val="bottom"/>
          </w:tcPr>
          <w:p w14:paraId="7C93B121" w14:textId="77777777" w:rsidR="00B05F6E" w:rsidRPr="00790739" w:rsidRDefault="00B05F6E" w:rsidP="00B05F6E">
            <w:pPr>
              <w:pStyle w:val="BodyText"/>
              <w:spacing w:line="240" w:lineRule="auto"/>
              <w:ind w:left="-109" w:right="-169"/>
              <w:jc w:val="center"/>
              <w:rPr>
                <w:rFonts w:ascii="Calibri" w:hAnsi="Calibri" w:cs="Calibri"/>
                <w:i/>
                <w:iCs/>
                <w:sz w:val="22"/>
                <w:szCs w:val="22"/>
                <w:cs/>
              </w:rPr>
            </w:pPr>
          </w:p>
        </w:tc>
        <w:tc>
          <w:tcPr>
            <w:tcW w:w="1494" w:type="dxa"/>
            <w:vAlign w:val="bottom"/>
          </w:tcPr>
          <w:p w14:paraId="48FF3467" w14:textId="5ECEC884" w:rsidR="00B05F6E" w:rsidRPr="00790739" w:rsidRDefault="007168D3" w:rsidP="00B05F6E">
            <w:pPr>
              <w:pStyle w:val="acctfourfigures"/>
              <w:tabs>
                <w:tab w:val="clear" w:pos="765"/>
                <w:tab w:val="decimal" w:pos="944"/>
              </w:tabs>
              <w:spacing w:line="240" w:lineRule="atLeast"/>
              <w:ind w:left="-157" w:right="-73"/>
              <w:rPr>
                <w:rFonts w:ascii="Calibri" w:hAnsi="Calibri" w:cs="Calibri"/>
                <w:szCs w:val="22"/>
              </w:rPr>
            </w:pPr>
            <w:r w:rsidRPr="00790739">
              <w:rPr>
                <w:rFonts w:ascii="Calibri" w:hAnsi="Calibri" w:cs="Calibri"/>
                <w:szCs w:val="22"/>
              </w:rPr>
              <w:t>-</w:t>
            </w:r>
          </w:p>
        </w:tc>
        <w:tc>
          <w:tcPr>
            <w:tcW w:w="315" w:type="dxa"/>
            <w:vAlign w:val="bottom"/>
          </w:tcPr>
          <w:p w14:paraId="018A1F2D" w14:textId="77777777" w:rsidR="00B05F6E" w:rsidRPr="00790739" w:rsidRDefault="00B05F6E" w:rsidP="00B05F6E">
            <w:pPr>
              <w:pStyle w:val="BodyText"/>
              <w:tabs>
                <w:tab w:val="decimal" w:pos="798"/>
              </w:tabs>
              <w:spacing w:line="240" w:lineRule="auto"/>
              <w:ind w:left="-109" w:right="-169"/>
              <w:rPr>
                <w:rFonts w:ascii="Calibri" w:hAnsi="Calibri" w:cs="Calibri"/>
                <w:sz w:val="22"/>
                <w:szCs w:val="22"/>
              </w:rPr>
            </w:pPr>
          </w:p>
        </w:tc>
        <w:tc>
          <w:tcPr>
            <w:tcW w:w="1491" w:type="dxa"/>
            <w:vAlign w:val="bottom"/>
          </w:tcPr>
          <w:p w14:paraId="2ADAA6F7" w14:textId="35C04BAD" w:rsidR="00B05F6E" w:rsidRPr="00790739" w:rsidRDefault="00B05F6E" w:rsidP="00B05F6E">
            <w:pPr>
              <w:pStyle w:val="BodyText"/>
              <w:tabs>
                <w:tab w:val="decimal" w:pos="1173"/>
              </w:tabs>
              <w:spacing w:line="240" w:lineRule="auto"/>
              <w:ind w:left="-109" w:right="-169"/>
              <w:rPr>
                <w:rFonts w:ascii="Calibri" w:hAnsi="Calibri" w:cs="Calibri"/>
                <w:sz w:val="22"/>
                <w:szCs w:val="22"/>
              </w:rPr>
            </w:pPr>
            <w:r w:rsidRPr="00790739">
              <w:rPr>
                <w:rFonts w:ascii="Calibri" w:hAnsi="Calibri" w:cs="Calibri"/>
                <w:sz w:val="22"/>
                <w:szCs w:val="22"/>
              </w:rPr>
              <w:t>2,885</w:t>
            </w:r>
          </w:p>
        </w:tc>
      </w:tr>
      <w:tr w:rsidR="00C90775" w:rsidRPr="00790739" w14:paraId="3E78DD4A" w14:textId="77777777" w:rsidTr="007168D3">
        <w:trPr>
          <w:trHeight w:val="60"/>
        </w:trPr>
        <w:tc>
          <w:tcPr>
            <w:tcW w:w="4626" w:type="dxa"/>
            <w:vAlign w:val="bottom"/>
          </w:tcPr>
          <w:p w14:paraId="17FD0E79" w14:textId="697F63CD" w:rsidR="00C90775" w:rsidRPr="00790739" w:rsidRDefault="00C90775" w:rsidP="000B44FB">
            <w:pPr>
              <w:rPr>
                <w:rFonts w:ascii="Calibri" w:eastAsia="Arial Unicode MS" w:hAnsi="Calibri" w:cs="Cordia New"/>
                <w:sz w:val="22"/>
                <w:szCs w:val="22"/>
                <w:cs/>
              </w:rPr>
            </w:pPr>
            <w:r w:rsidRPr="00790739">
              <w:rPr>
                <w:rFonts w:ascii="Calibri" w:eastAsia="Arial Unicode MS" w:hAnsi="Calibri" w:cs="Calibri"/>
                <w:i/>
                <w:iCs/>
                <w:sz w:val="22"/>
                <w:szCs w:val="22"/>
              </w:rPr>
              <w:t xml:space="preserve">Less </w:t>
            </w:r>
            <w:r w:rsidR="00B111A8" w:rsidRPr="00790739">
              <w:rPr>
                <w:rFonts w:ascii="Calibri" w:eastAsia="Arial Unicode MS" w:hAnsi="Calibri" w:cs="Calibri"/>
                <w:sz w:val="22"/>
                <w:szCs w:val="22"/>
              </w:rPr>
              <w:t>Amortization of the premium on debentures</w:t>
            </w:r>
          </w:p>
        </w:tc>
        <w:tc>
          <w:tcPr>
            <w:tcW w:w="1413" w:type="dxa"/>
            <w:vAlign w:val="bottom"/>
          </w:tcPr>
          <w:p w14:paraId="6221032F" w14:textId="77777777" w:rsidR="00C90775" w:rsidRPr="00790739" w:rsidRDefault="00C90775" w:rsidP="000B44FB">
            <w:pPr>
              <w:pStyle w:val="BodyText"/>
              <w:spacing w:line="240" w:lineRule="auto"/>
              <w:ind w:left="-109" w:right="-169"/>
              <w:jc w:val="center"/>
              <w:rPr>
                <w:rFonts w:ascii="Calibri" w:hAnsi="Calibri" w:cs="Calibri"/>
                <w:i/>
                <w:iCs/>
                <w:sz w:val="22"/>
                <w:szCs w:val="22"/>
                <w:cs/>
              </w:rPr>
            </w:pPr>
          </w:p>
        </w:tc>
        <w:tc>
          <w:tcPr>
            <w:tcW w:w="1494" w:type="dxa"/>
            <w:vAlign w:val="bottom"/>
          </w:tcPr>
          <w:p w14:paraId="27840A00" w14:textId="7F6D27E6" w:rsidR="00C90775" w:rsidRPr="00790739" w:rsidRDefault="007168D3" w:rsidP="000B44FB">
            <w:pPr>
              <w:pStyle w:val="BodyText"/>
              <w:tabs>
                <w:tab w:val="decimal" w:pos="1179"/>
              </w:tabs>
              <w:spacing w:line="240" w:lineRule="auto"/>
              <w:ind w:left="-109" w:right="-169"/>
              <w:rPr>
                <w:rFonts w:ascii="Calibri" w:hAnsi="Calibri" w:cs="Calibri"/>
                <w:sz w:val="22"/>
                <w:szCs w:val="22"/>
              </w:rPr>
            </w:pPr>
            <w:r w:rsidRPr="00790739">
              <w:rPr>
                <w:rFonts w:ascii="Calibri" w:hAnsi="Calibri" w:cs="Calibri"/>
                <w:sz w:val="22"/>
                <w:szCs w:val="22"/>
              </w:rPr>
              <w:t>(5,686)</w:t>
            </w:r>
          </w:p>
        </w:tc>
        <w:tc>
          <w:tcPr>
            <w:tcW w:w="315" w:type="dxa"/>
            <w:vAlign w:val="bottom"/>
          </w:tcPr>
          <w:p w14:paraId="0F80795F" w14:textId="77777777" w:rsidR="00C90775" w:rsidRPr="00790739" w:rsidRDefault="00C90775" w:rsidP="000B44FB">
            <w:pPr>
              <w:pStyle w:val="BodyText"/>
              <w:tabs>
                <w:tab w:val="decimal" w:pos="798"/>
              </w:tabs>
              <w:spacing w:line="240" w:lineRule="auto"/>
              <w:ind w:left="-109" w:right="-169"/>
              <w:rPr>
                <w:rFonts w:ascii="Calibri" w:hAnsi="Calibri" w:cs="Calibri"/>
                <w:sz w:val="22"/>
                <w:szCs w:val="22"/>
              </w:rPr>
            </w:pPr>
          </w:p>
        </w:tc>
        <w:tc>
          <w:tcPr>
            <w:tcW w:w="1491" w:type="dxa"/>
          </w:tcPr>
          <w:p w14:paraId="4EBCDD0B" w14:textId="501342A5" w:rsidR="00C90775" w:rsidRPr="00790739" w:rsidRDefault="00C96554" w:rsidP="000B44FB">
            <w:pPr>
              <w:pStyle w:val="acctfourfigures"/>
              <w:tabs>
                <w:tab w:val="clear" w:pos="765"/>
                <w:tab w:val="decimal" w:pos="944"/>
              </w:tabs>
              <w:spacing w:line="240" w:lineRule="atLeast"/>
              <w:ind w:left="-157" w:right="-73"/>
              <w:rPr>
                <w:rFonts w:ascii="Calibri" w:hAnsi="Calibri" w:cs="Calibri"/>
                <w:szCs w:val="22"/>
              </w:rPr>
            </w:pPr>
            <w:r w:rsidRPr="00790739">
              <w:rPr>
                <w:rFonts w:ascii="Calibri" w:hAnsi="Calibri" w:cs="Calibri"/>
                <w:szCs w:val="22"/>
              </w:rPr>
              <w:t>-</w:t>
            </w:r>
          </w:p>
        </w:tc>
      </w:tr>
      <w:tr w:rsidR="00B24A80" w:rsidRPr="00790739" w14:paraId="4F00F796" w14:textId="77777777" w:rsidTr="007168D3">
        <w:trPr>
          <w:trHeight w:val="50"/>
        </w:trPr>
        <w:tc>
          <w:tcPr>
            <w:tcW w:w="4626" w:type="dxa"/>
            <w:vAlign w:val="bottom"/>
          </w:tcPr>
          <w:p w14:paraId="09A317EC" w14:textId="57FD7645" w:rsidR="00B24A80" w:rsidRPr="00790739" w:rsidRDefault="00B24A80" w:rsidP="00B24A80">
            <w:pPr>
              <w:rPr>
                <w:rFonts w:ascii="Calibri" w:hAnsi="Calibri" w:cs="Calibri"/>
                <w:b/>
                <w:bCs/>
                <w:sz w:val="22"/>
                <w:szCs w:val="22"/>
                <w:cs/>
              </w:rPr>
            </w:pPr>
            <w:r w:rsidRPr="00790739">
              <w:rPr>
                <w:rFonts w:ascii="Calibri" w:hAnsi="Calibri" w:cs="Calibri"/>
                <w:b/>
                <w:bCs/>
                <w:color w:val="000000"/>
                <w:sz w:val="22"/>
                <w:szCs w:val="22"/>
              </w:rPr>
              <w:t>As at 3</w:t>
            </w:r>
            <w:r w:rsidR="00C87065" w:rsidRPr="00790739">
              <w:rPr>
                <w:rFonts w:ascii="Calibri" w:hAnsi="Calibri" w:cs="Calibri"/>
                <w:b/>
                <w:bCs/>
                <w:color w:val="000000"/>
                <w:sz w:val="22"/>
                <w:szCs w:val="22"/>
              </w:rPr>
              <w:t>0</w:t>
            </w:r>
            <w:r w:rsidRPr="00790739">
              <w:rPr>
                <w:rFonts w:ascii="Calibri" w:hAnsi="Calibri" w:cs="Calibri"/>
                <w:b/>
                <w:bCs/>
                <w:color w:val="000000"/>
                <w:sz w:val="22"/>
                <w:szCs w:val="22"/>
              </w:rPr>
              <w:t xml:space="preserve"> </w:t>
            </w:r>
            <w:r w:rsidR="00C87065" w:rsidRPr="00790739">
              <w:rPr>
                <w:rFonts w:ascii="Calibri" w:hAnsi="Calibri" w:cs="Calibri"/>
                <w:b/>
                <w:bCs/>
                <w:color w:val="000000"/>
                <w:sz w:val="22"/>
                <w:szCs w:val="22"/>
              </w:rPr>
              <w:t>September</w:t>
            </w:r>
            <w:r w:rsidRPr="00790739">
              <w:rPr>
                <w:rFonts w:ascii="Calibri" w:hAnsi="Calibri" w:cs="Calibri"/>
                <w:b/>
                <w:bCs/>
                <w:color w:val="000000"/>
                <w:sz w:val="22"/>
                <w:szCs w:val="22"/>
              </w:rPr>
              <w:t xml:space="preserve"> </w:t>
            </w:r>
          </w:p>
        </w:tc>
        <w:tc>
          <w:tcPr>
            <w:tcW w:w="1413" w:type="dxa"/>
            <w:vAlign w:val="bottom"/>
          </w:tcPr>
          <w:p w14:paraId="50D974E7" w14:textId="77777777" w:rsidR="00B24A80" w:rsidRPr="00790739" w:rsidRDefault="00B24A80" w:rsidP="00B24A80">
            <w:pPr>
              <w:pStyle w:val="BodyText"/>
              <w:spacing w:line="240" w:lineRule="auto"/>
              <w:jc w:val="center"/>
              <w:rPr>
                <w:rFonts w:ascii="Calibri" w:hAnsi="Calibri" w:cs="Calibri"/>
                <w:b/>
                <w:bCs/>
                <w:sz w:val="22"/>
                <w:szCs w:val="22"/>
              </w:rPr>
            </w:pPr>
          </w:p>
        </w:tc>
        <w:tc>
          <w:tcPr>
            <w:tcW w:w="1494" w:type="dxa"/>
            <w:tcBorders>
              <w:top w:val="single" w:sz="4" w:space="0" w:color="auto"/>
              <w:bottom w:val="double" w:sz="4" w:space="0" w:color="auto"/>
            </w:tcBorders>
            <w:vAlign w:val="bottom"/>
          </w:tcPr>
          <w:p w14:paraId="4166964A" w14:textId="3CD27081" w:rsidR="00B24A80" w:rsidRPr="00790739" w:rsidRDefault="007168D3" w:rsidP="00B24A80">
            <w:pPr>
              <w:pStyle w:val="BodyText"/>
              <w:tabs>
                <w:tab w:val="decimal" w:pos="1173"/>
              </w:tabs>
              <w:spacing w:line="240" w:lineRule="auto"/>
              <w:ind w:left="-109" w:right="-169"/>
              <w:rPr>
                <w:rFonts w:ascii="Calibri" w:hAnsi="Calibri" w:cs="Calibri"/>
                <w:b/>
                <w:bCs/>
                <w:sz w:val="22"/>
                <w:szCs w:val="22"/>
              </w:rPr>
            </w:pPr>
            <w:r w:rsidRPr="00790739">
              <w:rPr>
                <w:rFonts w:ascii="Calibri" w:hAnsi="Calibri" w:cs="Calibri"/>
                <w:b/>
                <w:bCs/>
                <w:sz w:val="22"/>
                <w:szCs w:val="22"/>
              </w:rPr>
              <w:t>406,524</w:t>
            </w:r>
          </w:p>
        </w:tc>
        <w:tc>
          <w:tcPr>
            <w:tcW w:w="315" w:type="dxa"/>
            <w:vAlign w:val="bottom"/>
          </w:tcPr>
          <w:p w14:paraId="17A05C98" w14:textId="77777777" w:rsidR="00B24A80" w:rsidRPr="00790739" w:rsidRDefault="00B24A80" w:rsidP="00B24A80">
            <w:pPr>
              <w:tabs>
                <w:tab w:val="decimal" w:pos="801"/>
              </w:tabs>
              <w:ind w:left="-91" w:right="-117"/>
              <w:rPr>
                <w:rFonts w:ascii="Calibri" w:hAnsi="Calibri" w:cs="Calibri"/>
                <w:b/>
                <w:bCs/>
                <w:sz w:val="22"/>
                <w:szCs w:val="22"/>
              </w:rPr>
            </w:pPr>
          </w:p>
        </w:tc>
        <w:tc>
          <w:tcPr>
            <w:tcW w:w="1491" w:type="dxa"/>
            <w:tcBorders>
              <w:top w:val="single" w:sz="4" w:space="0" w:color="auto"/>
              <w:bottom w:val="double" w:sz="4" w:space="0" w:color="auto"/>
            </w:tcBorders>
            <w:vAlign w:val="bottom"/>
          </w:tcPr>
          <w:p w14:paraId="7E0CE02C" w14:textId="5EEA2F9D" w:rsidR="00B24A80" w:rsidRPr="00790739" w:rsidRDefault="00B24A80" w:rsidP="00B24A80">
            <w:pPr>
              <w:pStyle w:val="BodyText"/>
              <w:tabs>
                <w:tab w:val="decimal" w:pos="1173"/>
              </w:tabs>
              <w:spacing w:line="240" w:lineRule="auto"/>
              <w:ind w:left="-109" w:right="-169"/>
              <w:rPr>
                <w:rFonts w:ascii="Calibri" w:hAnsi="Calibri" w:cs="Calibri"/>
                <w:b/>
                <w:bCs/>
                <w:sz w:val="22"/>
                <w:szCs w:val="22"/>
              </w:rPr>
            </w:pPr>
            <w:r w:rsidRPr="00790739">
              <w:rPr>
                <w:rFonts w:ascii="Calibri" w:hAnsi="Calibri" w:cs="Calibri"/>
                <w:b/>
                <w:bCs/>
                <w:sz w:val="22"/>
                <w:szCs w:val="22"/>
              </w:rPr>
              <w:t>407,304</w:t>
            </w:r>
          </w:p>
        </w:tc>
      </w:tr>
    </w:tbl>
    <w:p w14:paraId="73271C37" w14:textId="77777777" w:rsidR="00E97BD4" w:rsidRPr="00790739" w:rsidRDefault="00E97BD4" w:rsidP="000B44FB">
      <w:pPr>
        <w:spacing w:line="240" w:lineRule="atLeast"/>
        <w:ind w:firstLine="540"/>
        <w:jc w:val="both"/>
        <w:rPr>
          <w:rFonts w:ascii="Calibri" w:eastAsia="Arial Unicode MS" w:hAnsi="Calibri" w:cs="Calibri"/>
          <w:b/>
          <w:bCs/>
          <w:sz w:val="18"/>
          <w:szCs w:val="18"/>
        </w:rPr>
      </w:pPr>
    </w:p>
    <w:p w14:paraId="3E726B4F" w14:textId="77777777" w:rsidR="00E97BD4" w:rsidRPr="00790739" w:rsidRDefault="00E97BD4" w:rsidP="000B44FB">
      <w:pPr>
        <w:spacing w:line="240" w:lineRule="atLeast"/>
        <w:ind w:left="540" w:right="-49"/>
        <w:jc w:val="thaiDistribute"/>
        <w:rPr>
          <w:rFonts w:ascii="Calibri" w:hAnsi="Calibri" w:cs="Calibri"/>
          <w:spacing w:val="-2"/>
          <w:sz w:val="22"/>
          <w:szCs w:val="22"/>
        </w:rPr>
      </w:pPr>
      <w:r w:rsidRPr="00790739">
        <w:rPr>
          <w:rFonts w:ascii="Calibri" w:hAnsi="Calibri" w:cs="Calibri"/>
          <w:spacing w:val="-2"/>
          <w:sz w:val="22"/>
          <w:szCs w:val="22"/>
        </w:rPr>
        <w:t>Fair value of long-term debentures carrying fixed interest rates is estimated by discounting expected future cash flow by the current market interest rate of the loans with similar terms and conditions are as follows:</w:t>
      </w:r>
    </w:p>
    <w:tbl>
      <w:tblPr>
        <w:tblW w:w="9315" w:type="dxa"/>
        <w:tblInd w:w="450"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E97BD4" w:rsidRPr="00790739" w14:paraId="53DB2715" w14:textId="77777777" w:rsidTr="005F5F82">
        <w:trPr>
          <w:tblHeader/>
        </w:trPr>
        <w:tc>
          <w:tcPr>
            <w:tcW w:w="1903" w:type="pct"/>
          </w:tcPr>
          <w:p w14:paraId="704592E0" w14:textId="77777777" w:rsidR="00E97BD4" w:rsidRPr="00790739" w:rsidRDefault="00E97BD4" w:rsidP="000B44FB">
            <w:pPr>
              <w:rPr>
                <w:rFonts w:ascii="Calibri" w:hAnsi="Calibri" w:cs="Calibri"/>
                <w:b/>
                <w:bCs/>
                <w:sz w:val="22"/>
                <w:szCs w:val="22"/>
              </w:rPr>
            </w:pPr>
          </w:p>
        </w:tc>
        <w:tc>
          <w:tcPr>
            <w:tcW w:w="3097" w:type="pct"/>
            <w:gridSpan w:val="7"/>
            <w:vAlign w:val="bottom"/>
          </w:tcPr>
          <w:p w14:paraId="38208D57" w14:textId="77777777" w:rsidR="00E97BD4" w:rsidRPr="00790739" w:rsidRDefault="00E97BD4" w:rsidP="000B44FB">
            <w:pPr>
              <w:pStyle w:val="BodyText"/>
              <w:spacing w:line="240" w:lineRule="auto"/>
              <w:ind w:left="-108" w:right="-110"/>
              <w:jc w:val="center"/>
              <w:rPr>
                <w:rFonts w:ascii="Calibri" w:hAnsi="Calibri" w:cs="Calibri"/>
                <w:sz w:val="22"/>
                <w:szCs w:val="22"/>
              </w:rPr>
            </w:pPr>
            <w:r w:rsidRPr="00790739">
              <w:rPr>
                <w:rFonts w:ascii="Calibri" w:hAnsi="Calibri" w:cs="Calibri"/>
                <w:b/>
                <w:bCs/>
                <w:sz w:val="22"/>
                <w:szCs w:val="22"/>
              </w:rPr>
              <w:t xml:space="preserve">Consolidated financial statements </w:t>
            </w:r>
          </w:p>
        </w:tc>
      </w:tr>
      <w:tr w:rsidR="00E97BD4" w:rsidRPr="00790739" w14:paraId="584E1F42" w14:textId="77777777" w:rsidTr="005F5F82">
        <w:trPr>
          <w:tblHeader/>
        </w:trPr>
        <w:tc>
          <w:tcPr>
            <w:tcW w:w="1903" w:type="pct"/>
          </w:tcPr>
          <w:p w14:paraId="197740B9" w14:textId="77777777" w:rsidR="00E97BD4" w:rsidRPr="00790739" w:rsidRDefault="00E97BD4" w:rsidP="000B44FB">
            <w:pPr>
              <w:rPr>
                <w:rFonts w:ascii="Calibri" w:hAnsi="Calibri" w:cs="Calibri"/>
                <w:b/>
                <w:bCs/>
                <w:i/>
                <w:iCs/>
                <w:sz w:val="22"/>
                <w:szCs w:val="22"/>
              </w:rPr>
            </w:pPr>
          </w:p>
        </w:tc>
        <w:tc>
          <w:tcPr>
            <w:tcW w:w="1495" w:type="pct"/>
            <w:gridSpan w:val="3"/>
          </w:tcPr>
          <w:p w14:paraId="0EFAC8DC" w14:textId="2F9FE7F5" w:rsidR="00E97BD4" w:rsidRPr="00790739" w:rsidRDefault="00BD19D6" w:rsidP="000B44FB">
            <w:pPr>
              <w:pStyle w:val="BodyText"/>
              <w:ind w:left="-108" w:right="-110"/>
              <w:jc w:val="center"/>
              <w:rPr>
                <w:rFonts w:ascii="Calibri" w:hAnsi="Calibri" w:cs="Calibri"/>
                <w:sz w:val="22"/>
                <w:szCs w:val="22"/>
              </w:rPr>
            </w:pPr>
            <w:r w:rsidRPr="00790739">
              <w:rPr>
                <w:rFonts w:ascii="Calibri" w:hAnsi="Calibri" w:cs="Calibri"/>
                <w:sz w:val="22"/>
                <w:szCs w:val="22"/>
              </w:rPr>
              <w:t>3</w:t>
            </w:r>
            <w:r w:rsidR="00B8334F" w:rsidRPr="00790739">
              <w:rPr>
                <w:rFonts w:ascii="Calibri" w:hAnsi="Calibri" w:cs="Calibri"/>
                <w:sz w:val="22"/>
                <w:szCs w:val="22"/>
              </w:rPr>
              <w:t>0</w:t>
            </w:r>
            <w:r w:rsidRPr="00790739">
              <w:rPr>
                <w:rFonts w:ascii="Calibri" w:hAnsi="Calibri" w:cs="Calibri"/>
                <w:sz w:val="22"/>
                <w:szCs w:val="22"/>
              </w:rPr>
              <w:t xml:space="preserve"> </w:t>
            </w:r>
            <w:r w:rsidR="00B8334F" w:rsidRPr="00790739">
              <w:rPr>
                <w:rFonts w:ascii="Calibri" w:hAnsi="Calibri" w:cs="Calibri"/>
                <w:sz w:val="22"/>
                <w:szCs w:val="22"/>
              </w:rPr>
              <w:t>September</w:t>
            </w:r>
            <w:r w:rsidRPr="00790739">
              <w:rPr>
                <w:rFonts w:ascii="Calibri" w:hAnsi="Calibri" w:cs="Calibri"/>
                <w:sz w:val="22"/>
                <w:szCs w:val="22"/>
              </w:rPr>
              <w:t xml:space="preserve"> 202</w:t>
            </w:r>
            <w:r w:rsidR="00F05C92" w:rsidRPr="00790739">
              <w:rPr>
                <w:rFonts w:ascii="Calibri" w:hAnsi="Calibri" w:cs="Calibri"/>
                <w:sz w:val="22"/>
                <w:szCs w:val="22"/>
              </w:rPr>
              <w:t>5</w:t>
            </w:r>
          </w:p>
        </w:tc>
        <w:tc>
          <w:tcPr>
            <w:tcW w:w="127" w:type="pct"/>
          </w:tcPr>
          <w:p w14:paraId="45F8569F" w14:textId="77777777" w:rsidR="00E97BD4" w:rsidRPr="00790739" w:rsidRDefault="00E97BD4" w:rsidP="000B44FB">
            <w:pPr>
              <w:pStyle w:val="BodyText"/>
              <w:ind w:left="-108" w:right="-110"/>
              <w:jc w:val="center"/>
              <w:rPr>
                <w:rFonts w:ascii="Calibri" w:hAnsi="Calibri" w:cs="Calibri"/>
                <w:sz w:val="22"/>
                <w:szCs w:val="22"/>
              </w:rPr>
            </w:pPr>
          </w:p>
        </w:tc>
        <w:tc>
          <w:tcPr>
            <w:tcW w:w="1475" w:type="pct"/>
            <w:gridSpan w:val="3"/>
          </w:tcPr>
          <w:p w14:paraId="631FDC2A" w14:textId="7775EFF9" w:rsidR="00E97BD4" w:rsidRPr="00790739" w:rsidRDefault="00AA5889" w:rsidP="000B44FB">
            <w:pPr>
              <w:pStyle w:val="BodyText"/>
              <w:ind w:left="-108" w:right="-110"/>
              <w:jc w:val="center"/>
              <w:rPr>
                <w:rFonts w:ascii="Calibri" w:hAnsi="Calibri" w:cs="Cordia New"/>
                <w:sz w:val="22"/>
                <w:szCs w:val="22"/>
              </w:rPr>
            </w:pPr>
            <w:r w:rsidRPr="00790739">
              <w:rPr>
                <w:rFonts w:ascii="Calibri" w:hAnsi="Calibri" w:cs="Calibri"/>
                <w:sz w:val="22"/>
                <w:szCs w:val="22"/>
              </w:rPr>
              <w:t xml:space="preserve">31 December </w:t>
            </w:r>
            <w:r w:rsidR="004F3C06" w:rsidRPr="00790739">
              <w:rPr>
                <w:rFonts w:ascii="Calibri" w:hAnsi="Calibri" w:cs="Calibri"/>
                <w:sz w:val="22"/>
                <w:szCs w:val="22"/>
              </w:rPr>
              <w:t>202</w:t>
            </w:r>
            <w:r w:rsidR="00F05C92" w:rsidRPr="00790739">
              <w:rPr>
                <w:rFonts w:ascii="Calibri" w:hAnsi="Calibri" w:cs="Calibri"/>
                <w:sz w:val="22"/>
                <w:szCs w:val="22"/>
              </w:rPr>
              <w:t>4</w:t>
            </w:r>
          </w:p>
        </w:tc>
      </w:tr>
      <w:tr w:rsidR="00E97BD4" w:rsidRPr="00790739" w14:paraId="07E2BEA5" w14:textId="77777777" w:rsidTr="005F5F82">
        <w:trPr>
          <w:tblHeader/>
        </w:trPr>
        <w:tc>
          <w:tcPr>
            <w:tcW w:w="1903" w:type="pct"/>
          </w:tcPr>
          <w:p w14:paraId="48120550" w14:textId="77777777" w:rsidR="00E97BD4" w:rsidRPr="00790739" w:rsidRDefault="00E97BD4" w:rsidP="000B44FB">
            <w:pPr>
              <w:rPr>
                <w:rFonts w:ascii="Calibri" w:hAnsi="Calibri" w:cs="Calibri"/>
                <w:b/>
                <w:bCs/>
                <w:i/>
                <w:iCs/>
                <w:sz w:val="22"/>
                <w:szCs w:val="22"/>
              </w:rPr>
            </w:pPr>
          </w:p>
        </w:tc>
        <w:tc>
          <w:tcPr>
            <w:tcW w:w="676" w:type="pct"/>
            <w:vAlign w:val="bottom"/>
          </w:tcPr>
          <w:p w14:paraId="76629BD6" w14:textId="7DD30F77" w:rsidR="00E97BD4" w:rsidRPr="00790739" w:rsidRDefault="00E97BD4" w:rsidP="000B44FB">
            <w:pPr>
              <w:pStyle w:val="BodyText"/>
              <w:ind w:left="-108" w:right="-110"/>
              <w:jc w:val="center"/>
              <w:rPr>
                <w:rFonts w:ascii="Calibri" w:hAnsi="Calibri" w:cs="Calibri"/>
                <w:sz w:val="22"/>
                <w:szCs w:val="22"/>
              </w:rPr>
            </w:pPr>
            <w:r w:rsidRPr="00790739">
              <w:rPr>
                <w:rFonts w:ascii="Calibri" w:hAnsi="Calibri" w:cs="Calibri"/>
                <w:sz w:val="22"/>
                <w:szCs w:val="22"/>
              </w:rPr>
              <w:t>Carrying amount</w:t>
            </w:r>
          </w:p>
        </w:tc>
        <w:tc>
          <w:tcPr>
            <w:tcW w:w="145" w:type="pct"/>
            <w:vAlign w:val="bottom"/>
          </w:tcPr>
          <w:p w14:paraId="40014F69" w14:textId="77777777" w:rsidR="00E97BD4" w:rsidRPr="00790739" w:rsidRDefault="00E97BD4" w:rsidP="000B44FB">
            <w:pPr>
              <w:pStyle w:val="BodyText"/>
              <w:ind w:left="-108" w:right="-110"/>
              <w:jc w:val="center"/>
              <w:rPr>
                <w:rFonts w:ascii="Calibri" w:hAnsi="Calibri" w:cs="Calibri"/>
                <w:sz w:val="22"/>
                <w:szCs w:val="22"/>
              </w:rPr>
            </w:pPr>
          </w:p>
        </w:tc>
        <w:tc>
          <w:tcPr>
            <w:tcW w:w="674" w:type="pct"/>
            <w:vAlign w:val="bottom"/>
          </w:tcPr>
          <w:p w14:paraId="0D5053ED" w14:textId="77777777" w:rsidR="00E97BD4" w:rsidRPr="00790739" w:rsidRDefault="00E97BD4" w:rsidP="000B44FB">
            <w:pPr>
              <w:pStyle w:val="BodyText"/>
              <w:ind w:left="-108" w:right="-110"/>
              <w:jc w:val="center"/>
              <w:rPr>
                <w:rFonts w:ascii="Calibri" w:hAnsi="Calibri" w:cs="Calibri"/>
                <w:sz w:val="22"/>
                <w:szCs w:val="22"/>
              </w:rPr>
            </w:pPr>
            <w:r w:rsidRPr="00790739">
              <w:rPr>
                <w:rFonts w:ascii="Calibri" w:hAnsi="Calibri" w:cs="Calibri"/>
                <w:sz w:val="22"/>
                <w:szCs w:val="22"/>
              </w:rPr>
              <w:t>Fair value</w:t>
            </w:r>
          </w:p>
        </w:tc>
        <w:tc>
          <w:tcPr>
            <w:tcW w:w="127" w:type="pct"/>
          </w:tcPr>
          <w:p w14:paraId="5DB06A56" w14:textId="77777777" w:rsidR="00E97BD4" w:rsidRPr="00790739" w:rsidRDefault="00E97BD4" w:rsidP="000B44FB">
            <w:pPr>
              <w:pStyle w:val="BodyText"/>
              <w:ind w:left="-108" w:right="-110"/>
              <w:jc w:val="center"/>
              <w:rPr>
                <w:rFonts w:ascii="Calibri" w:hAnsi="Calibri" w:cs="Calibri"/>
                <w:sz w:val="22"/>
                <w:szCs w:val="22"/>
              </w:rPr>
            </w:pPr>
          </w:p>
        </w:tc>
        <w:tc>
          <w:tcPr>
            <w:tcW w:w="672" w:type="pct"/>
            <w:vAlign w:val="bottom"/>
          </w:tcPr>
          <w:p w14:paraId="53EC4AC5" w14:textId="77777777" w:rsidR="00E97BD4" w:rsidRPr="00790739" w:rsidRDefault="00E97BD4" w:rsidP="000B44FB">
            <w:pPr>
              <w:pStyle w:val="BodyText"/>
              <w:ind w:left="-108" w:right="-110"/>
              <w:jc w:val="center"/>
              <w:rPr>
                <w:rFonts w:ascii="Calibri" w:hAnsi="Calibri" w:cs="Calibri"/>
                <w:sz w:val="22"/>
                <w:szCs w:val="22"/>
              </w:rPr>
            </w:pPr>
            <w:r w:rsidRPr="00790739">
              <w:rPr>
                <w:rFonts w:ascii="Calibri" w:hAnsi="Calibri" w:cs="Calibri"/>
                <w:sz w:val="22"/>
                <w:szCs w:val="22"/>
              </w:rPr>
              <w:t>Carrying amount</w:t>
            </w:r>
          </w:p>
        </w:tc>
        <w:tc>
          <w:tcPr>
            <w:tcW w:w="127" w:type="pct"/>
            <w:vAlign w:val="bottom"/>
          </w:tcPr>
          <w:p w14:paraId="2AFD4621" w14:textId="77777777" w:rsidR="00E97BD4" w:rsidRPr="00790739" w:rsidRDefault="00E97BD4" w:rsidP="000B44FB">
            <w:pPr>
              <w:pStyle w:val="BodyText"/>
              <w:ind w:left="-108" w:right="-110"/>
              <w:jc w:val="center"/>
              <w:rPr>
                <w:rFonts w:ascii="Calibri" w:hAnsi="Calibri" w:cs="Calibri"/>
                <w:sz w:val="22"/>
                <w:szCs w:val="22"/>
              </w:rPr>
            </w:pPr>
          </w:p>
        </w:tc>
        <w:tc>
          <w:tcPr>
            <w:tcW w:w="676" w:type="pct"/>
            <w:vAlign w:val="bottom"/>
          </w:tcPr>
          <w:p w14:paraId="51781C4E" w14:textId="77777777" w:rsidR="00E97BD4" w:rsidRPr="00790739" w:rsidRDefault="00E97BD4" w:rsidP="000B44FB">
            <w:pPr>
              <w:pStyle w:val="BodyText"/>
              <w:ind w:left="-108" w:right="-110"/>
              <w:jc w:val="center"/>
              <w:rPr>
                <w:rFonts w:ascii="Calibri" w:hAnsi="Calibri" w:cs="Calibri"/>
                <w:sz w:val="22"/>
                <w:szCs w:val="22"/>
              </w:rPr>
            </w:pPr>
            <w:r w:rsidRPr="00790739">
              <w:rPr>
                <w:rFonts w:ascii="Calibri" w:hAnsi="Calibri" w:cs="Calibri"/>
                <w:sz w:val="22"/>
                <w:szCs w:val="22"/>
              </w:rPr>
              <w:t>Fair value</w:t>
            </w:r>
          </w:p>
        </w:tc>
      </w:tr>
      <w:tr w:rsidR="00E97BD4" w:rsidRPr="00790739" w14:paraId="53B45964" w14:textId="77777777" w:rsidTr="005F5F82">
        <w:trPr>
          <w:tblHeader/>
        </w:trPr>
        <w:tc>
          <w:tcPr>
            <w:tcW w:w="1903" w:type="pct"/>
          </w:tcPr>
          <w:p w14:paraId="20B87F68" w14:textId="77777777" w:rsidR="00E97BD4" w:rsidRPr="00790739" w:rsidRDefault="00E97BD4" w:rsidP="000B44FB">
            <w:pPr>
              <w:pStyle w:val="BodyText"/>
              <w:spacing w:line="240" w:lineRule="auto"/>
              <w:ind w:left="-110" w:right="-131"/>
              <w:jc w:val="center"/>
              <w:rPr>
                <w:rFonts w:ascii="Calibri" w:hAnsi="Calibri" w:cs="Calibri"/>
                <w:sz w:val="22"/>
                <w:szCs w:val="22"/>
              </w:rPr>
            </w:pPr>
          </w:p>
        </w:tc>
        <w:tc>
          <w:tcPr>
            <w:tcW w:w="3097" w:type="pct"/>
            <w:gridSpan w:val="7"/>
            <w:vAlign w:val="bottom"/>
          </w:tcPr>
          <w:p w14:paraId="60FC8CD9" w14:textId="77777777" w:rsidR="00E97BD4" w:rsidRPr="00790739" w:rsidRDefault="00E97BD4" w:rsidP="000B44FB">
            <w:pPr>
              <w:pStyle w:val="BodyText"/>
              <w:spacing w:line="240" w:lineRule="auto"/>
              <w:ind w:left="-108" w:right="-110"/>
              <w:jc w:val="center"/>
              <w:rPr>
                <w:rFonts w:ascii="Calibri" w:hAnsi="Calibri" w:cs="Calibri"/>
                <w:sz w:val="22"/>
                <w:szCs w:val="22"/>
              </w:rPr>
            </w:pPr>
            <w:r w:rsidRPr="00790739">
              <w:rPr>
                <w:rFonts w:ascii="Calibri" w:hAnsi="Calibri" w:cs="Calibri"/>
                <w:i/>
                <w:iCs/>
                <w:sz w:val="22"/>
                <w:szCs w:val="22"/>
                <w:cs/>
              </w:rPr>
              <w:t>(</w:t>
            </w:r>
            <w:r w:rsidRPr="00790739">
              <w:rPr>
                <w:rFonts w:ascii="Calibri" w:hAnsi="Calibri" w:cs="Calibri"/>
                <w:i/>
                <w:iCs/>
                <w:sz w:val="22"/>
                <w:szCs w:val="22"/>
              </w:rPr>
              <w:t>in thousand Baht)</w:t>
            </w:r>
          </w:p>
        </w:tc>
      </w:tr>
      <w:tr w:rsidR="001D6BEB" w:rsidRPr="00790739" w14:paraId="57024CD1" w14:textId="77777777" w:rsidTr="007168D3">
        <w:tc>
          <w:tcPr>
            <w:tcW w:w="1903" w:type="pct"/>
            <w:vAlign w:val="bottom"/>
          </w:tcPr>
          <w:p w14:paraId="48D63522" w14:textId="77777777" w:rsidR="001D6BEB" w:rsidRPr="00790739" w:rsidRDefault="001D6BEB" w:rsidP="000B44FB">
            <w:pPr>
              <w:pStyle w:val="BodyText"/>
              <w:spacing w:line="240" w:lineRule="auto"/>
              <w:ind w:right="-131"/>
              <w:rPr>
                <w:rFonts w:ascii="Calibri" w:hAnsi="Calibri" w:cs="Calibri"/>
                <w:sz w:val="22"/>
                <w:szCs w:val="22"/>
              </w:rPr>
            </w:pPr>
            <w:r w:rsidRPr="00790739">
              <w:rPr>
                <w:rFonts w:ascii="Calibri" w:eastAsia="Arial Unicode MS" w:hAnsi="Calibri" w:cs="Calibri"/>
                <w:sz w:val="22"/>
                <w:szCs w:val="22"/>
              </w:rPr>
              <w:t>Debentures</w:t>
            </w:r>
          </w:p>
        </w:tc>
        <w:tc>
          <w:tcPr>
            <w:tcW w:w="676" w:type="pct"/>
            <w:vAlign w:val="bottom"/>
          </w:tcPr>
          <w:p w14:paraId="5CC13117" w14:textId="13FEC296" w:rsidR="001D6BEB" w:rsidRPr="00790739" w:rsidRDefault="007168D3" w:rsidP="000B44FB">
            <w:pPr>
              <w:pStyle w:val="BodyText"/>
              <w:tabs>
                <w:tab w:val="decimal" w:pos="1033"/>
              </w:tabs>
              <w:spacing w:line="240" w:lineRule="auto"/>
              <w:ind w:left="-108" w:right="-131"/>
              <w:rPr>
                <w:rFonts w:ascii="Calibri" w:hAnsi="Calibri" w:cs="Calibri"/>
                <w:sz w:val="22"/>
                <w:szCs w:val="22"/>
                <w:cs/>
              </w:rPr>
            </w:pPr>
            <w:r w:rsidRPr="00790739">
              <w:rPr>
                <w:rFonts w:ascii="Calibri" w:hAnsi="Calibri" w:cs="Calibri"/>
                <w:sz w:val="22"/>
                <w:szCs w:val="22"/>
              </w:rPr>
              <w:t>406,524</w:t>
            </w:r>
          </w:p>
        </w:tc>
        <w:tc>
          <w:tcPr>
            <w:tcW w:w="145" w:type="pct"/>
          </w:tcPr>
          <w:p w14:paraId="7A853417" w14:textId="77777777" w:rsidR="001D6BEB" w:rsidRPr="00790739" w:rsidRDefault="001D6BEB" w:rsidP="000B44FB">
            <w:pPr>
              <w:pStyle w:val="BodyText"/>
              <w:tabs>
                <w:tab w:val="decimal" w:pos="613"/>
              </w:tabs>
              <w:spacing w:line="240" w:lineRule="auto"/>
              <w:ind w:right="-131"/>
              <w:rPr>
                <w:rFonts w:ascii="Calibri" w:hAnsi="Calibri" w:cs="Calibri"/>
                <w:sz w:val="22"/>
                <w:szCs w:val="22"/>
              </w:rPr>
            </w:pPr>
          </w:p>
        </w:tc>
        <w:tc>
          <w:tcPr>
            <w:tcW w:w="674" w:type="pct"/>
            <w:vAlign w:val="bottom"/>
          </w:tcPr>
          <w:p w14:paraId="632C5668" w14:textId="03E03727" w:rsidR="001D6BEB" w:rsidRPr="00790739" w:rsidRDefault="00246AF2" w:rsidP="000B44FB">
            <w:pPr>
              <w:pStyle w:val="BodyText"/>
              <w:tabs>
                <w:tab w:val="decimal" w:pos="414"/>
              </w:tabs>
              <w:spacing w:line="240" w:lineRule="auto"/>
              <w:ind w:left="-108" w:right="-11"/>
              <w:jc w:val="right"/>
              <w:rPr>
                <w:rFonts w:ascii="Calibri" w:hAnsi="Calibri" w:cs="Calibri"/>
                <w:sz w:val="22"/>
                <w:szCs w:val="22"/>
              </w:rPr>
            </w:pPr>
            <w:r w:rsidRPr="00790739">
              <w:rPr>
                <w:rFonts w:ascii="Calibri" w:hAnsi="Calibri" w:cs="Calibri"/>
                <w:sz w:val="22"/>
                <w:szCs w:val="22"/>
              </w:rPr>
              <w:t>408</w:t>
            </w:r>
            <w:r w:rsidR="00FA2CD8" w:rsidRPr="00790739">
              <w:rPr>
                <w:rFonts w:ascii="Calibri" w:hAnsi="Calibri" w:cs="Calibri"/>
                <w:sz w:val="22"/>
                <w:szCs w:val="22"/>
              </w:rPr>
              <w:t>,100</w:t>
            </w:r>
          </w:p>
        </w:tc>
        <w:tc>
          <w:tcPr>
            <w:tcW w:w="127" w:type="pct"/>
          </w:tcPr>
          <w:p w14:paraId="36FBBDF5" w14:textId="77777777" w:rsidR="001D6BEB" w:rsidRPr="00790739" w:rsidRDefault="001D6BEB" w:rsidP="000B44FB">
            <w:pPr>
              <w:pStyle w:val="BodyText"/>
              <w:tabs>
                <w:tab w:val="decimal" w:pos="793"/>
              </w:tabs>
              <w:spacing w:line="240" w:lineRule="auto"/>
              <w:ind w:left="-126" w:right="-131"/>
              <w:rPr>
                <w:rFonts w:ascii="Calibri" w:hAnsi="Calibri" w:cs="Calibri"/>
                <w:sz w:val="22"/>
                <w:szCs w:val="22"/>
              </w:rPr>
            </w:pPr>
          </w:p>
        </w:tc>
        <w:tc>
          <w:tcPr>
            <w:tcW w:w="672" w:type="pct"/>
          </w:tcPr>
          <w:p w14:paraId="72B3223D" w14:textId="0E06FC71" w:rsidR="001D6BEB" w:rsidRPr="00790739" w:rsidRDefault="007168D3" w:rsidP="000B44FB">
            <w:pPr>
              <w:pStyle w:val="BodyText"/>
              <w:tabs>
                <w:tab w:val="decimal" w:pos="1033"/>
              </w:tabs>
              <w:spacing w:line="240" w:lineRule="auto"/>
              <w:ind w:left="-108" w:right="-131"/>
              <w:rPr>
                <w:rFonts w:ascii="Calibri" w:hAnsi="Calibri" w:cs="Calibri"/>
                <w:sz w:val="22"/>
                <w:szCs w:val="22"/>
                <w:cs/>
              </w:rPr>
            </w:pPr>
            <w:r w:rsidRPr="00790739">
              <w:rPr>
                <w:rFonts w:ascii="Calibri" w:hAnsi="Calibri" w:cs="Calibri"/>
                <w:sz w:val="22"/>
                <w:szCs w:val="22"/>
              </w:rPr>
              <w:t>412,210</w:t>
            </w:r>
          </w:p>
        </w:tc>
        <w:tc>
          <w:tcPr>
            <w:tcW w:w="127" w:type="pct"/>
          </w:tcPr>
          <w:p w14:paraId="5D356DE0" w14:textId="77777777" w:rsidR="001D6BEB" w:rsidRPr="00790739" w:rsidRDefault="001D6BEB" w:rsidP="000B44FB">
            <w:pPr>
              <w:pStyle w:val="BodyText"/>
              <w:tabs>
                <w:tab w:val="decimal" w:pos="793"/>
                <w:tab w:val="decimal" w:pos="1033"/>
              </w:tabs>
              <w:spacing w:line="240" w:lineRule="auto"/>
              <w:ind w:left="-126" w:right="-131"/>
              <w:rPr>
                <w:rFonts w:ascii="Calibri" w:hAnsi="Calibri" w:cs="Calibri"/>
                <w:sz w:val="22"/>
                <w:szCs w:val="22"/>
              </w:rPr>
            </w:pPr>
          </w:p>
        </w:tc>
        <w:tc>
          <w:tcPr>
            <w:tcW w:w="676" w:type="pct"/>
          </w:tcPr>
          <w:p w14:paraId="65C523FB" w14:textId="22DC425C" w:rsidR="001D6BEB" w:rsidRPr="00790739" w:rsidRDefault="001D6BEB" w:rsidP="000B44FB">
            <w:pPr>
              <w:pStyle w:val="BodyText"/>
              <w:tabs>
                <w:tab w:val="decimal" w:pos="1033"/>
              </w:tabs>
              <w:spacing w:line="240" w:lineRule="auto"/>
              <w:ind w:left="-108" w:right="-131"/>
              <w:rPr>
                <w:rFonts w:ascii="Calibri" w:hAnsi="Calibri" w:cs="Calibri"/>
                <w:sz w:val="22"/>
                <w:szCs w:val="22"/>
              </w:rPr>
            </w:pPr>
            <w:r w:rsidRPr="00790739">
              <w:rPr>
                <w:rFonts w:ascii="Calibri" w:hAnsi="Calibri" w:cs="Calibri"/>
                <w:sz w:val="22"/>
                <w:szCs w:val="22"/>
              </w:rPr>
              <w:t>408,100</w:t>
            </w:r>
          </w:p>
        </w:tc>
      </w:tr>
    </w:tbl>
    <w:p w14:paraId="557F8F33" w14:textId="77777777" w:rsidR="00453B24" w:rsidRPr="00790739" w:rsidRDefault="00453B24" w:rsidP="00453B24">
      <w:pPr>
        <w:spacing w:line="240" w:lineRule="atLeast"/>
        <w:ind w:left="540" w:right="-49"/>
        <w:jc w:val="thaiDistribute"/>
        <w:rPr>
          <w:rFonts w:ascii="Calibri" w:hAnsi="Calibri" w:cs="Cordia New"/>
          <w:spacing w:val="-2"/>
          <w:sz w:val="22"/>
          <w:szCs w:val="22"/>
        </w:rPr>
      </w:pPr>
      <w:r w:rsidRPr="00790739">
        <w:rPr>
          <w:rFonts w:ascii="Calibri" w:hAnsi="Calibri" w:cs="Cordia New"/>
          <w:spacing w:val="-2"/>
          <w:sz w:val="22"/>
          <w:szCs w:val="22"/>
        </w:rPr>
        <w:lastRenderedPageBreak/>
        <w:t>The debenture holders' Meeting of the Subsidiary on 26 November 2024, approved resolution as follows:</w:t>
      </w:r>
    </w:p>
    <w:p w14:paraId="19A5806E" w14:textId="77777777" w:rsidR="00453B24" w:rsidRPr="00790739" w:rsidRDefault="00453B24" w:rsidP="00453B24">
      <w:pPr>
        <w:spacing w:line="240" w:lineRule="atLeast"/>
        <w:ind w:left="540" w:right="-49"/>
        <w:jc w:val="thaiDistribute"/>
        <w:rPr>
          <w:rFonts w:ascii="Calibri" w:hAnsi="Calibri" w:cs="Cordia New"/>
          <w:spacing w:val="-2"/>
          <w:sz w:val="16"/>
          <w:szCs w:val="16"/>
        </w:rPr>
      </w:pPr>
    </w:p>
    <w:p w14:paraId="7D3CBAD3" w14:textId="485B4A98" w:rsidR="00453B24" w:rsidRPr="00790739" w:rsidRDefault="00453B24" w:rsidP="00453B24">
      <w:pPr>
        <w:pStyle w:val="ListParagraph"/>
        <w:numPr>
          <w:ilvl w:val="0"/>
          <w:numId w:val="19"/>
        </w:numPr>
        <w:spacing w:line="240" w:lineRule="atLeast"/>
        <w:ind w:left="954" w:hanging="387"/>
        <w:jc w:val="both"/>
        <w:rPr>
          <w:rFonts w:ascii="Calibri" w:hAnsi="Calibri" w:cs="Cordia New"/>
          <w:spacing w:val="-2"/>
          <w:sz w:val="22"/>
          <w:szCs w:val="22"/>
        </w:rPr>
      </w:pPr>
      <w:r w:rsidRPr="00790739">
        <w:rPr>
          <w:rFonts w:ascii="Calibri" w:hAnsi="Calibri" w:cs="Cordia New"/>
          <w:spacing w:val="-2"/>
          <w:sz w:val="22"/>
          <w:szCs w:val="22"/>
        </w:rPr>
        <w:t xml:space="preserve">The approval in the extension of the debenture maturity to be in another 2 years which changes the maturity date from 9 December 2024 to 9 December 2026. In addition, </w:t>
      </w:r>
      <w:r w:rsidR="007A0F86" w:rsidRPr="00790739">
        <w:rPr>
          <w:rFonts w:ascii="Calibri" w:hAnsi="Calibri" w:cs="Cordia New"/>
          <w:spacing w:val="-2"/>
          <w:sz w:val="22"/>
          <w:szCs w:val="22"/>
        </w:rPr>
        <w:t>t</w:t>
      </w:r>
      <w:r w:rsidRPr="00790739">
        <w:rPr>
          <w:rFonts w:ascii="Calibri" w:hAnsi="Calibri" w:cs="Cordia New"/>
          <w:spacing w:val="-2"/>
          <w:sz w:val="22"/>
          <w:szCs w:val="22"/>
        </w:rPr>
        <w:t xml:space="preserve">he approval to separate the repayment, by the partial principal repayment to certain debenture holders by reducing the par value which is equal to 25% </w:t>
      </w:r>
      <w:r w:rsidRPr="00790739">
        <w:rPr>
          <w:rFonts w:ascii="Calibri" w:hAnsi="Calibri" w:cs="Calibri"/>
          <w:spacing w:val="-2"/>
          <w:sz w:val="22"/>
          <w:szCs w:val="22"/>
        </w:rPr>
        <w:t>of</w:t>
      </w:r>
      <w:r w:rsidRPr="00790739">
        <w:rPr>
          <w:rFonts w:ascii="Calibri" w:hAnsi="Calibri" w:cs="Cordia New"/>
          <w:spacing w:val="-2"/>
          <w:sz w:val="22"/>
          <w:szCs w:val="22"/>
        </w:rPr>
        <w:t xml:space="preserve"> the original debenture principal, equivalent to Baht 102</w:t>
      </w:r>
      <w:r w:rsidR="00D44B34" w:rsidRPr="00790739">
        <w:rPr>
          <w:rFonts w:ascii="Calibri" w:hAnsi="Calibri" w:cs="Cordia New"/>
          <w:spacing w:val="-2"/>
          <w:sz w:val="22"/>
          <w:szCs w:val="22"/>
        </w:rPr>
        <w:t>.03 million</w:t>
      </w:r>
      <w:r w:rsidRPr="00790739">
        <w:rPr>
          <w:rFonts w:ascii="Calibri" w:hAnsi="Calibri" w:cs="Cordia New"/>
          <w:spacing w:val="-2"/>
          <w:sz w:val="22"/>
          <w:szCs w:val="22"/>
        </w:rPr>
        <w:t xml:space="preserve"> on </w:t>
      </w:r>
      <w:r w:rsidRPr="00790739">
        <w:rPr>
          <w:rFonts w:ascii="Calibri" w:hAnsi="Calibri" w:cs="Cordia New"/>
          <w:spacing w:val="-2"/>
          <w:sz w:val="22"/>
          <w:szCs w:val="22"/>
        </w:rPr>
        <w:br/>
        <w:t>9 December 2025. The remaining bond principal would be repaid on the new maturity date which is 9 December 2026. The meeting also approved amendments to the terms and conditions, certificate, guarantee agreement, and related documents to reflect these changes.</w:t>
      </w:r>
    </w:p>
    <w:p w14:paraId="1DD819B4" w14:textId="77777777" w:rsidR="00453B24" w:rsidRPr="00790739" w:rsidRDefault="00453B24" w:rsidP="00453B24">
      <w:pPr>
        <w:pStyle w:val="ListParagraph"/>
        <w:numPr>
          <w:ilvl w:val="0"/>
          <w:numId w:val="19"/>
        </w:numPr>
        <w:spacing w:line="240" w:lineRule="atLeast"/>
        <w:ind w:left="954" w:hanging="387"/>
        <w:jc w:val="both"/>
        <w:rPr>
          <w:rFonts w:ascii="Calibri" w:hAnsi="Calibri" w:cs="Cordia New"/>
          <w:spacing w:val="-2"/>
          <w:sz w:val="22"/>
          <w:szCs w:val="22"/>
        </w:rPr>
      </w:pPr>
      <w:r w:rsidRPr="00790739">
        <w:rPr>
          <w:rFonts w:ascii="Calibri" w:hAnsi="Calibri" w:cs="Cordia New"/>
          <w:spacing w:val="-2"/>
          <w:sz w:val="22"/>
          <w:szCs w:val="22"/>
        </w:rPr>
        <w:t>The approval of the amendment of the debenture interest rate from 7.25% per annum to 7.75% per annum which is effective from 9 December 2024, until (but not included) 9 December 2026. The meeting also approved amendments to the terms and conditions, certificate, guarantee agreement, and related documents to reflect this change in the interest rate.</w:t>
      </w:r>
    </w:p>
    <w:p w14:paraId="065EDB59" w14:textId="77777777" w:rsidR="00453B24" w:rsidRPr="00790739" w:rsidRDefault="00453B24" w:rsidP="00453B24">
      <w:pPr>
        <w:spacing w:line="240" w:lineRule="atLeast"/>
        <w:ind w:left="540" w:right="-49"/>
        <w:jc w:val="thaiDistribute"/>
        <w:rPr>
          <w:rFonts w:ascii="Calibri" w:hAnsi="Calibri" w:cs="Cordia New"/>
          <w:spacing w:val="-2"/>
          <w:sz w:val="16"/>
          <w:szCs w:val="16"/>
        </w:rPr>
      </w:pPr>
    </w:p>
    <w:p w14:paraId="3B824D01" w14:textId="2DA7F39F" w:rsidR="00453B24" w:rsidRPr="00790739" w:rsidRDefault="00453B24" w:rsidP="00432CC1">
      <w:pPr>
        <w:pStyle w:val="ListParagraph"/>
        <w:spacing w:line="240" w:lineRule="atLeast"/>
        <w:ind w:left="540"/>
        <w:jc w:val="both"/>
        <w:rPr>
          <w:rFonts w:ascii="Calibri" w:hAnsi="Calibri" w:cs="Cordia New"/>
          <w:spacing w:val="-2"/>
          <w:sz w:val="22"/>
          <w:szCs w:val="22"/>
          <w:cs/>
        </w:rPr>
      </w:pPr>
      <w:r w:rsidRPr="00790739">
        <w:rPr>
          <w:rFonts w:ascii="Calibri" w:hAnsi="Calibri" w:cs="Cordia New"/>
          <w:spacing w:val="-6"/>
          <w:sz w:val="22"/>
          <w:szCs w:val="22"/>
        </w:rPr>
        <w:t>On 9 March 2025, a subsidiary of the Company defaulted on the payment of bond interest. On 17 March 2025,</w:t>
      </w:r>
      <w:r w:rsidRPr="00790739">
        <w:rPr>
          <w:rFonts w:ascii="Calibri" w:hAnsi="Calibri" w:cs="Cordia New"/>
          <w:spacing w:val="-2"/>
          <w:sz w:val="22"/>
          <w:szCs w:val="22"/>
        </w:rPr>
        <w:t xml:space="preserve"> </w:t>
      </w:r>
      <w:r w:rsidRPr="00790739">
        <w:rPr>
          <w:rFonts w:ascii="Calibri" w:hAnsi="Calibri" w:cs="Cordia New"/>
          <w:sz w:val="22"/>
          <w:szCs w:val="22"/>
        </w:rPr>
        <w:t>the bondholders’ representative notified the subsidiary to repay the bond principal together with accrued interest and default interest from the date of default until full settlement, within 30 days.</w:t>
      </w:r>
      <w:r w:rsidRPr="00790739">
        <w:rPr>
          <w:rFonts w:ascii="Calibri" w:hAnsi="Calibri" w:cs="Cordia New" w:hint="cs"/>
          <w:sz w:val="22"/>
          <w:szCs w:val="22"/>
          <w:cs/>
        </w:rPr>
        <w:t xml:space="preserve"> </w:t>
      </w:r>
      <w:r w:rsidRPr="00790739">
        <w:rPr>
          <w:rFonts w:ascii="Calibri" w:hAnsi="Calibri" w:cs="Cordia New"/>
          <w:sz w:val="22"/>
          <w:szCs w:val="22"/>
        </w:rPr>
        <w:t xml:space="preserve">On </w:t>
      </w:r>
      <w:r w:rsidRPr="00790739">
        <w:rPr>
          <w:rFonts w:ascii="Calibri" w:hAnsi="Calibri" w:cs="Cordia New"/>
          <w:sz w:val="22"/>
          <w:szCs w:val="22"/>
        </w:rPr>
        <w:br/>
        <w:t>17 April 2025, the subsidiary was unable to settle the entire debt within the specified period. Consequently, the bondholders’ representative sent a notice to the Company, in its capacity as guarantor, demanding full repayment of the debt.</w:t>
      </w:r>
      <w:r w:rsidRPr="00790739">
        <w:rPr>
          <w:rFonts w:ascii="Calibri" w:hAnsi="Calibri" w:cs="Cordia New"/>
          <w:spacing w:val="-2"/>
          <w:sz w:val="22"/>
          <w:szCs w:val="22"/>
        </w:rPr>
        <w:t xml:space="preserve"> </w:t>
      </w:r>
    </w:p>
    <w:p w14:paraId="32638921" w14:textId="5FCD34B4" w:rsidR="009C731E" w:rsidRPr="00790739" w:rsidRDefault="00453B24" w:rsidP="006A6D2B">
      <w:pPr>
        <w:pStyle w:val="ListParagraph"/>
        <w:spacing w:line="240" w:lineRule="atLeast"/>
        <w:ind w:left="540"/>
        <w:jc w:val="both"/>
        <w:rPr>
          <w:rFonts w:ascii="Calibri" w:hAnsi="Calibri" w:cs="Cordia New"/>
          <w:spacing w:val="-2"/>
          <w:sz w:val="22"/>
          <w:szCs w:val="22"/>
        </w:rPr>
      </w:pPr>
      <w:r w:rsidRPr="00790739">
        <w:rPr>
          <w:rFonts w:ascii="Calibri" w:hAnsi="Calibri" w:cs="Cordia New"/>
          <w:spacing w:val="-2"/>
          <w:sz w:val="22"/>
          <w:szCs w:val="22"/>
        </w:rPr>
        <w:t>Therefore, on 30 May 2025, the subsidiary convened a bondholders’ meeting to seek a waiver for the non-payment of bond interest due on 9 March 2025, such that it would not constitute an event of default under the bond terms, and to request that the accrued interest be paid in four instalments. The subsidiary also requested that the bondholders consider granting a waiver for actions related to the said event of default, including cancelling the declaration that the bonds were immediately due and payable (Call Default), cancelling the demand for default interest, and cancelling the demand for repayment by the guarantor as stated in the letter from the bondholders’ representative.</w:t>
      </w:r>
      <w:r w:rsidRPr="00790739">
        <w:rPr>
          <w:rFonts w:ascii="Calibri" w:hAnsi="Calibri" w:cs="Cordia New" w:hint="cs"/>
          <w:spacing w:val="-2"/>
          <w:sz w:val="22"/>
          <w:szCs w:val="22"/>
          <w:cs/>
        </w:rPr>
        <w:t xml:space="preserve"> </w:t>
      </w:r>
      <w:r w:rsidRPr="00790739">
        <w:rPr>
          <w:rFonts w:ascii="Calibri" w:hAnsi="Calibri" w:cs="Cordia New"/>
          <w:spacing w:val="-2"/>
          <w:sz w:val="22"/>
          <w:szCs w:val="22"/>
        </w:rPr>
        <w:t>However, the subsidiary did not obtain approval for the above waivers from the bondholders’ meeting on 30 May 2025. Nevertheless, the subsidiary settled the accrued bond interest for the said period in the total amount of Baht 7</w:t>
      </w:r>
      <w:r w:rsidR="007E45B6" w:rsidRPr="00790739">
        <w:rPr>
          <w:rFonts w:ascii="Calibri" w:hAnsi="Calibri" w:cs="Cordia New"/>
          <w:spacing w:val="-2"/>
          <w:sz w:val="22"/>
          <w:szCs w:val="22"/>
        </w:rPr>
        <w:t>.80 mi</w:t>
      </w:r>
      <w:r w:rsidR="00DD42F1" w:rsidRPr="00790739">
        <w:rPr>
          <w:rFonts w:ascii="Calibri" w:hAnsi="Calibri" w:cs="Cordia New"/>
          <w:spacing w:val="-2"/>
          <w:sz w:val="22"/>
          <w:szCs w:val="22"/>
        </w:rPr>
        <w:t>ll</w:t>
      </w:r>
      <w:r w:rsidR="00A73432" w:rsidRPr="00790739">
        <w:rPr>
          <w:rFonts w:ascii="Calibri" w:hAnsi="Calibri" w:cs="Cordia New"/>
          <w:spacing w:val="-2"/>
          <w:sz w:val="22"/>
          <w:szCs w:val="22"/>
        </w:rPr>
        <w:t>ion</w:t>
      </w:r>
      <w:r w:rsidRPr="00790739">
        <w:rPr>
          <w:rFonts w:ascii="Calibri" w:hAnsi="Calibri" w:cs="Cordia New"/>
          <w:spacing w:val="-2"/>
          <w:sz w:val="22"/>
          <w:szCs w:val="22"/>
        </w:rPr>
        <w:t xml:space="preserve"> during 29</w:t>
      </w:r>
      <w:r w:rsidRPr="00790739">
        <w:rPr>
          <w:rFonts w:ascii="Calibri" w:hAnsi="Calibri" w:cs="Cordia New" w:hint="cs"/>
          <w:spacing w:val="-2"/>
          <w:sz w:val="22"/>
          <w:szCs w:val="22"/>
          <w:cs/>
        </w:rPr>
        <w:t xml:space="preserve"> </w:t>
      </w:r>
      <w:r w:rsidRPr="00790739">
        <w:rPr>
          <w:rFonts w:ascii="Calibri" w:hAnsi="Calibri" w:cs="Cordia New"/>
          <w:spacing w:val="-2"/>
          <w:sz w:val="22"/>
          <w:szCs w:val="22"/>
        </w:rPr>
        <w:t>- 30 May 2025.</w:t>
      </w:r>
    </w:p>
    <w:p w14:paraId="54F4AA83" w14:textId="77777777" w:rsidR="009C731E" w:rsidRPr="00790739" w:rsidRDefault="009C731E" w:rsidP="006A6D2B">
      <w:pPr>
        <w:pStyle w:val="ListParagraph"/>
        <w:spacing w:line="240" w:lineRule="atLeast"/>
        <w:ind w:left="540"/>
        <w:jc w:val="both"/>
        <w:rPr>
          <w:rFonts w:ascii="Calibri" w:hAnsi="Calibri" w:cs="Cordia New"/>
          <w:spacing w:val="-2"/>
          <w:sz w:val="22"/>
          <w:szCs w:val="22"/>
        </w:rPr>
      </w:pPr>
    </w:p>
    <w:p w14:paraId="468CD38B" w14:textId="2F907C13" w:rsidR="00453B24" w:rsidRPr="00790739" w:rsidRDefault="00453B24" w:rsidP="006A6D2B">
      <w:pPr>
        <w:pStyle w:val="ListParagraph"/>
        <w:spacing w:line="240" w:lineRule="atLeast"/>
        <w:ind w:left="540"/>
        <w:jc w:val="both"/>
        <w:rPr>
          <w:rFonts w:ascii="Calibri" w:hAnsi="Calibri" w:cs="Cordia New"/>
          <w:spacing w:val="-2"/>
          <w:sz w:val="22"/>
          <w:szCs w:val="22"/>
        </w:rPr>
      </w:pPr>
      <w:r w:rsidRPr="00790739">
        <w:rPr>
          <w:rFonts w:ascii="Calibri" w:hAnsi="Calibri" w:cs="Cordia New"/>
          <w:spacing w:val="-2"/>
          <w:sz w:val="22"/>
          <w:szCs w:val="22"/>
        </w:rPr>
        <w:t>On 9 June 2025, a subsidiary of the Company defaulted on the payment of bond interest. On 9 July 2025, the subsidiary convened a bondholders’ meeting, at which the bondholders resolved to approve the deferral of the bond interest payment, as well as amendments to the bond terms and other related matters, as detailed below.</w:t>
      </w:r>
    </w:p>
    <w:p w14:paraId="239C4561" w14:textId="19D515F6" w:rsidR="00453B24" w:rsidRPr="00790739" w:rsidRDefault="00453B24" w:rsidP="00453B24">
      <w:pPr>
        <w:pStyle w:val="ListParagraph"/>
        <w:numPr>
          <w:ilvl w:val="1"/>
          <w:numId w:val="12"/>
        </w:numPr>
        <w:spacing w:line="240" w:lineRule="atLeast"/>
        <w:ind w:left="1323" w:right="-49"/>
        <w:jc w:val="thaiDistribute"/>
        <w:rPr>
          <w:rFonts w:ascii="Calibri" w:hAnsi="Calibri" w:cs="Cordia New"/>
          <w:spacing w:val="-2"/>
          <w:sz w:val="22"/>
          <w:szCs w:val="22"/>
        </w:rPr>
      </w:pPr>
      <w:r w:rsidRPr="00790739">
        <w:rPr>
          <w:rFonts w:ascii="Calibri" w:hAnsi="Calibri" w:cs="Cordia New"/>
          <w:spacing w:val="-4"/>
          <w:sz w:val="22"/>
          <w:szCs w:val="22"/>
        </w:rPr>
        <w:t>A waiver for the default caused by the missed interest payment on 9 June 2025 in amounting to Baht 7</w:t>
      </w:r>
      <w:r w:rsidR="00215274" w:rsidRPr="00790739">
        <w:rPr>
          <w:rFonts w:ascii="Calibri" w:hAnsi="Calibri" w:cs="Cordia New"/>
          <w:spacing w:val="-4"/>
          <w:sz w:val="22"/>
          <w:szCs w:val="22"/>
        </w:rPr>
        <w:t>.80 million</w:t>
      </w:r>
      <w:r w:rsidRPr="00790739">
        <w:rPr>
          <w:rFonts w:ascii="Calibri" w:hAnsi="Calibri" w:cs="Cordia New"/>
          <w:spacing w:val="-4"/>
          <w:sz w:val="22"/>
          <w:szCs w:val="22"/>
        </w:rPr>
        <w:t xml:space="preserve"> The subsidiary also proposed to pay partially the accrued interest on 15 July 2025 amounting to Baht 5</w:t>
      </w:r>
      <w:r w:rsidR="00891D27" w:rsidRPr="00790739">
        <w:rPr>
          <w:rFonts w:ascii="Calibri" w:hAnsi="Calibri" w:cs="Cordia New"/>
          <w:spacing w:val="-4"/>
          <w:sz w:val="22"/>
          <w:szCs w:val="22"/>
        </w:rPr>
        <w:t>.14 million</w:t>
      </w:r>
      <w:r w:rsidRPr="00790739">
        <w:rPr>
          <w:rFonts w:ascii="Calibri" w:hAnsi="Calibri" w:cs="Cordia New"/>
          <w:spacing w:val="-4"/>
          <w:sz w:val="22"/>
          <w:szCs w:val="22"/>
        </w:rPr>
        <w:t xml:space="preserve"> (Interest rate at 5% per annum)</w:t>
      </w:r>
      <w:r w:rsidRPr="00790739">
        <w:rPr>
          <w:rFonts w:ascii="Calibri" w:hAnsi="Calibri" w:cs="Cordia New"/>
          <w:spacing w:val="-2"/>
          <w:sz w:val="22"/>
          <w:szCs w:val="22"/>
        </w:rPr>
        <w:t xml:space="preserve"> with the remaining accrued interest </w:t>
      </w:r>
      <w:r w:rsidR="00BF4573" w:rsidRPr="00790739">
        <w:rPr>
          <w:rFonts w:ascii="Calibri" w:hAnsi="Calibri" w:cs="Cordia New"/>
          <w:spacing w:val="-2"/>
          <w:sz w:val="22"/>
          <w:szCs w:val="22"/>
        </w:rPr>
        <w:t>to</w:t>
      </w:r>
      <w:r w:rsidRPr="00790739">
        <w:rPr>
          <w:rFonts w:ascii="Calibri" w:hAnsi="Calibri" w:cs="Cordia New"/>
          <w:spacing w:val="-2"/>
          <w:sz w:val="22"/>
          <w:szCs w:val="22"/>
        </w:rPr>
        <w:t xml:space="preserve"> be paid at the final maturity (Interest rate at 2.8% per annum). Plus, the subsidiary requested the debenture holders to consider granting waivers related to the call default event, including the demand against the guarantor. As well as the waiver of legal action filed against the subsidiary and the guarantor at Pattaya Province Court according to the case number Por Phor E1739/2568. Therefore, this case has been successfully withdrawn on 24 July 2025.</w:t>
      </w:r>
    </w:p>
    <w:p w14:paraId="3D1E5176" w14:textId="77777777" w:rsidR="00453B24" w:rsidRPr="00790739" w:rsidRDefault="00453B24" w:rsidP="00453B24">
      <w:pPr>
        <w:pStyle w:val="ListParagraph"/>
        <w:numPr>
          <w:ilvl w:val="1"/>
          <w:numId w:val="12"/>
        </w:numPr>
        <w:spacing w:line="240" w:lineRule="atLeast"/>
        <w:ind w:left="1323" w:right="-49"/>
        <w:jc w:val="thaiDistribute"/>
        <w:rPr>
          <w:rFonts w:ascii="Calibri" w:hAnsi="Calibri" w:cs="Cordia New"/>
          <w:spacing w:val="-2"/>
          <w:sz w:val="22"/>
          <w:szCs w:val="22"/>
        </w:rPr>
      </w:pPr>
      <w:r w:rsidRPr="00790739">
        <w:rPr>
          <w:rFonts w:ascii="Calibri" w:hAnsi="Calibri" w:cs="Cordia New"/>
          <w:spacing w:val="-2"/>
          <w:sz w:val="22"/>
          <w:szCs w:val="22"/>
        </w:rPr>
        <w:t>Approving the subsidiary to negotiate with the financial institutions and the other creditors for debt restructuring without it being treated as bond default.</w:t>
      </w:r>
    </w:p>
    <w:p w14:paraId="01D215EE" w14:textId="77777777" w:rsidR="007C2B46" w:rsidRDefault="007C2B46" w:rsidP="007C2B46">
      <w:pPr>
        <w:pStyle w:val="ListParagraph"/>
        <w:spacing w:line="240" w:lineRule="atLeast"/>
        <w:ind w:left="1323" w:right="-49"/>
        <w:jc w:val="thaiDistribute"/>
        <w:rPr>
          <w:rFonts w:ascii="Calibri" w:hAnsi="Calibri" w:cs="Cordia New"/>
          <w:spacing w:val="-2"/>
          <w:sz w:val="22"/>
          <w:szCs w:val="22"/>
        </w:rPr>
      </w:pPr>
    </w:p>
    <w:p w14:paraId="31DBAB43" w14:textId="77777777" w:rsidR="007C2B46" w:rsidRDefault="007C2B46" w:rsidP="007C2B46">
      <w:pPr>
        <w:pStyle w:val="ListParagraph"/>
        <w:spacing w:line="240" w:lineRule="atLeast"/>
        <w:ind w:left="1323" w:right="-49"/>
        <w:jc w:val="thaiDistribute"/>
        <w:rPr>
          <w:rFonts w:ascii="Calibri" w:hAnsi="Calibri" w:cs="Cordia New"/>
          <w:spacing w:val="-2"/>
          <w:sz w:val="22"/>
          <w:szCs w:val="22"/>
        </w:rPr>
      </w:pPr>
    </w:p>
    <w:p w14:paraId="3DDB4591" w14:textId="77777777" w:rsidR="007C2B46" w:rsidRDefault="007C2B46" w:rsidP="007C2B46">
      <w:pPr>
        <w:pStyle w:val="ListParagraph"/>
        <w:spacing w:line="240" w:lineRule="atLeast"/>
        <w:ind w:left="1323" w:right="-49"/>
        <w:jc w:val="thaiDistribute"/>
        <w:rPr>
          <w:rFonts w:ascii="Calibri" w:hAnsi="Calibri" w:cs="Cordia New"/>
          <w:spacing w:val="-2"/>
          <w:sz w:val="22"/>
          <w:szCs w:val="22"/>
        </w:rPr>
      </w:pPr>
    </w:p>
    <w:p w14:paraId="0732A596" w14:textId="77777777" w:rsidR="007C2B46" w:rsidRDefault="007C2B46" w:rsidP="007C2B46">
      <w:pPr>
        <w:pStyle w:val="ListParagraph"/>
        <w:spacing w:line="240" w:lineRule="atLeast"/>
        <w:ind w:left="1323" w:right="-49"/>
        <w:jc w:val="thaiDistribute"/>
        <w:rPr>
          <w:rFonts w:ascii="Calibri" w:hAnsi="Calibri" w:cs="Cordia New"/>
          <w:spacing w:val="-2"/>
          <w:sz w:val="22"/>
          <w:szCs w:val="22"/>
        </w:rPr>
      </w:pPr>
    </w:p>
    <w:p w14:paraId="5413CF16" w14:textId="77777777" w:rsidR="007C2B46" w:rsidRDefault="007C2B46" w:rsidP="007C2B46">
      <w:pPr>
        <w:pStyle w:val="ListParagraph"/>
        <w:spacing w:line="240" w:lineRule="atLeast"/>
        <w:ind w:left="1323" w:right="-49"/>
        <w:jc w:val="thaiDistribute"/>
        <w:rPr>
          <w:rFonts w:ascii="Calibri" w:hAnsi="Calibri" w:cs="Cordia New"/>
          <w:spacing w:val="-2"/>
          <w:sz w:val="22"/>
          <w:szCs w:val="22"/>
        </w:rPr>
      </w:pPr>
    </w:p>
    <w:p w14:paraId="6A36518F" w14:textId="77777777" w:rsidR="007C2B46" w:rsidRPr="00790739" w:rsidRDefault="007C2B46" w:rsidP="007C2B46">
      <w:pPr>
        <w:pStyle w:val="ListParagraph"/>
        <w:spacing w:line="240" w:lineRule="atLeast"/>
        <w:ind w:left="1323" w:right="-49"/>
        <w:jc w:val="thaiDistribute"/>
        <w:rPr>
          <w:rFonts w:ascii="Calibri" w:hAnsi="Calibri" w:cs="Cordia New"/>
          <w:spacing w:val="-2"/>
          <w:sz w:val="22"/>
          <w:szCs w:val="22"/>
        </w:rPr>
      </w:pPr>
    </w:p>
    <w:p w14:paraId="4F27F0AF" w14:textId="77777777" w:rsidR="00453B24" w:rsidRPr="00790739" w:rsidRDefault="00453B24" w:rsidP="00453B24">
      <w:pPr>
        <w:pStyle w:val="ListParagraph"/>
        <w:numPr>
          <w:ilvl w:val="1"/>
          <w:numId w:val="12"/>
        </w:numPr>
        <w:spacing w:line="240" w:lineRule="atLeast"/>
        <w:ind w:left="1323" w:right="-49"/>
        <w:jc w:val="thaiDistribute"/>
        <w:rPr>
          <w:rFonts w:ascii="Calibri" w:hAnsi="Calibri" w:cs="Cordia New"/>
          <w:spacing w:val="-2"/>
          <w:sz w:val="22"/>
          <w:szCs w:val="22"/>
        </w:rPr>
      </w:pPr>
      <w:r w:rsidRPr="00790739">
        <w:rPr>
          <w:rFonts w:ascii="Calibri" w:hAnsi="Calibri" w:cs="Cordia New"/>
          <w:spacing w:val="-2"/>
          <w:sz w:val="22"/>
          <w:szCs w:val="22"/>
        </w:rPr>
        <w:lastRenderedPageBreak/>
        <w:t>Amendment of the bond repayment as below;</w:t>
      </w:r>
    </w:p>
    <w:p w14:paraId="4A495B17" w14:textId="77777777"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Extension of the debenture maturity date from 9 December 2026 to 30 June 2027.</w:t>
      </w:r>
    </w:p>
    <w:p w14:paraId="7B38624F" w14:textId="77777777"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Amendment of the principal repayment to certain debenture from partially payment by 25% of the original debenture principal on 9 December 2026 with repayment of the remaining bond principal on the maturity date to be partially payment by 10% of the original debenture principal on 30 June 2026 with repayment of the remaining bond principal on the maturity date.</w:t>
      </w:r>
    </w:p>
    <w:p w14:paraId="3D20728D" w14:textId="77777777"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Amendment of the interest payment date from every 9th of every 3rd month to be the end of every 3rd month.</w:t>
      </w:r>
    </w:p>
    <w:p w14:paraId="20D75CD2" w14:textId="77777777"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The amendment of the debenture which is effective from 9 March 2025 to 30 June 2027 interest rate from 7.75% per annum to be 7.80% per annum.</w:t>
      </w:r>
    </w:p>
    <w:p w14:paraId="0110B6B7" w14:textId="48ADF968"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The amendment of the debenture effective on 9 March 2025 interest rate to be paid at the maturity date to be partially payment of 5</w:t>
      </w:r>
      <w:r w:rsidR="00CF5737" w:rsidRPr="00790739">
        <w:rPr>
          <w:rFonts w:ascii="Calibri" w:hAnsi="Calibri" w:cs="Cordia New"/>
          <w:spacing w:val="-2"/>
          <w:sz w:val="22"/>
          <w:szCs w:val="22"/>
        </w:rPr>
        <w:t>.00</w:t>
      </w:r>
      <w:r w:rsidRPr="00790739">
        <w:rPr>
          <w:rFonts w:ascii="Calibri" w:hAnsi="Calibri" w:cs="Cordia New"/>
          <w:spacing w:val="-2"/>
          <w:sz w:val="22"/>
          <w:szCs w:val="22"/>
        </w:rPr>
        <w:t>% at each interest payment date with the remaining interest payment of 2.80% at the maturity date.</w:t>
      </w:r>
    </w:p>
    <w:p w14:paraId="793E3676" w14:textId="77777777" w:rsidR="00453B24" w:rsidRPr="00790739" w:rsidRDefault="00453B24" w:rsidP="00453B24">
      <w:pPr>
        <w:pStyle w:val="ListParagraph"/>
        <w:numPr>
          <w:ilvl w:val="0"/>
          <w:numId w:val="25"/>
        </w:numPr>
        <w:spacing w:line="240" w:lineRule="atLeast"/>
        <w:ind w:left="1674" w:right="-49"/>
        <w:jc w:val="thaiDistribute"/>
        <w:rPr>
          <w:rFonts w:ascii="Calibri" w:hAnsi="Calibri" w:cs="Cordia New"/>
          <w:spacing w:val="-2"/>
          <w:sz w:val="22"/>
          <w:szCs w:val="22"/>
        </w:rPr>
      </w:pPr>
      <w:r w:rsidRPr="00790739">
        <w:rPr>
          <w:rFonts w:ascii="Calibri" w:hAnsi="Calibri" w:cs="Cordia New"/>
          <w:spacing w:val="-2"/>
          <w:sz w:val="22"/>
          <w:szCs w:val="22"/>
        </w:rPr>
        <w:t>The amendment of the guarantee for the bond repayment from only Millcon Steel Public Company Limited as a guarantor to be guarantee by Millcon Steel Public Company Limited and a director of the subsidiary.</w:t>
      </w:r>
    </w:p>
    <w:p w14:paraId="33A2B992" w14:textId="77777777" w:rsidR="004C2A9E" w:rsidRPr="00790739" w:rsidRDefault="004C2A9E" w:rsidP="00453B24">
      <w:pPr>
        <w:pStyle w:val="ListParagraph"/>
        <w:spacing w:line="240" w:lineRule="atLeast"/>
        <w:ind w:left="630"/>
        <w:jc w:val="both"/>
        <w:rPr>
          <w:rFonts w:ascii="Calibri" w:hAnsi="Calibri" w:cs="Cordia New"/>
          <w:spacing w:val="-2"/>
          <w:sz w:val="22"/>
          <w:szCs w:val="22"/>
        </w:rPr>
      </w:pPr>
    </w:p>
    <w:p w14:paraId="3D127EAD" w14:textId="750BD17C" w:rsidR="008C1313" w:rsidRPr="00790739" w:rsidRDefault="009213FF" w:rsidP="004C2A9E">
      <w:pPr>
        <w:pStyle w:val="ListParagraph"/>
        <w:spacing w:line="240" w:lineRule="atLeast"/>
        <w:ind w:left="567"/>
        <w:jc w:val="both"/>
        <w:rPr>
          <w:rFonts w:ascii="Calibri" w:hAnsi="Calibri" w:cs="Cordia New"/>
          <w:spacing w:val="-2"/>
          <w:sz w:val="22"/>
          <w:szCs w:val="22"/>
        </w:rPr>
      </w:pPr>
      <w:r w:rsidRPr="00790739">
        <w:rPr>
          <w:rFonts w:ascii="Calibri" w:hAnsi="Calibri" w:cs="Cordia New"/>
          <w:spacing w:val="-2"/>
          <w:sz w:val="22"/>
          <w:szCs w:val="22"/>
        </w:rPr>
        <w:t>T</w:t>
      </w:r>
      <w:r w:rsidR="00453B24" w:rsidRPr="00790739">
        <w:rPr>
          <w:rFonts w:ascii="Calibri" w:hAnsi="Calibri" w:cs="Cordia New"/>
          <w:spacing w:val="-2"/>
          <w:sz w:val="22"/>
          <w:szCs w:val="22"/>
        </w:rPr>
        <w:t xml:space="preserve">he subsidiary obtained </w:t>
      </w:r>
      <w:r w:rsidR="00615E38" w:rsidRPr="00790739">
        <w:rPr>
          <w:rFonts w:ascii="Calibri" w:hAnsi="Calibri" w:cs="Cordia New"/>
          <w:spacing w:val="-2"/>
          <w:sz w:val="22"/>
          <w:szCs w:val="22"/>
        </w:rPr>
        <w:t xml:space="preserve">the </w:t>
      </w:r>
      <w:r w:rsidR="00453B24" w:rsidRPr="00790739">
        <w:rPr>
          <w:rFonts w:ascii="Calibri" w:hAnsi="Calibri" w:cs="Cordia New"/>
          <w:spacing w:val="-2"/>
          <w:sz w:val="22"/>
          <w:szCs w:val="22"/>
        </w:rPr>
        <w:t>approval</w:t>
      </w:r>
      <w:r w:rsidR="00615E38" w:rsidRPr="00790739">
        <w:rPr>
          <w:rFonts w:ascii="Calibri" w:hAnsi="Calibri" w:cs="Cordia New"/>
          <w:spacing w:val="-2"/>
          <w:sz w:val="22"/>
          <w:szCs w:val="22"/>
        </w:rPr>
        <w:t>s</w:t>
      </w:r>
      <w:r w:rsidR="00453B24" w:rsidRPr="00790739">
        <w:rPr>
          <w:rFonts w:ascii="Calibri" w:hAnsi="Calibri" w:cs="Cordia New"/>
          <w:spacing w:val="-2"/>
          <w:sz w:val="22"/>
          <w:szCs w:val="22"/>
        </w:rPr>
        <w:t xml:space="preserve"> from the bondholders. </w:t>
      </w:r>
    </w:p>
    <w:p w14:paraId="01629B4E" w14:textId="6E01D09C" w:rsidR="00453B24" w:rsidRPr="00790739" w:rsidRDefault="00453B24">
      <w:pPr>
        <w:rPr>
          <w:rFonts w:ascii="Calibri" w:hAnsi="Calibri" w:cs="Browallia New"/>
          <w:spacing w:val="-2"/>
          <w:sz w:val="22"/>
          <w:szCs w:val="28"/>
        </w:rPr>
      </w:pPr>
    </w:p>
    <w:p w14:paraId="0843C708" w14:textId="4DFE3749" w:rsidR="00ED3865" w:rsidRPr="00790739" w:rsidRDefault="00ED3865" w:rsidP="00453B24">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Other current payables</w:t>
      </w:r>
    </w:p>
    <w:p w14:paraId="78B811DC" w14:textId="77777777" w:rsidR="00ED3865" w:rsidRPr="00790739" w:rsidRDefault="00ED3865" w:rsidP="000B44FB">
      <w:pPr>
        <w:spacing w:line="240" w:lineRule="atLeast"/>
        <w:ind w:left="540"/>
        <w:jc w:val="both"/>
        <w:rPr>
          <w:rFonts w:ascii="Calibri" w:eastAsia="Arial Unicode MS" w:hAnsi="Calibri" w:cs="Calibri"/>
          <w:b/>
          <w:bCs/>
          <w:sz w:val="24"/>
          <w:szCs w:val="24"/>
        </w:rPr>
      </w:pPr>
    </w:p>
    <w:tbl>
      <w:tblPr>
        <w:tblW w:w="9306" w:type="dxa"/>
        <w:tblInd w:w="423" w:type="dxa"/>
        <w:tblLayout w:type="fixed"/>
        <w:tblLook w:val="0000" w:firstRow="0" w:lastRow="0" w:firstColumn="0" w:lastColumn="0" w:noHBand="0" w:noVBand="0"/>
      </w:tblPr>
      <w:tblGrid>
        <w:gridCol w:w="2637"/>
        <w:gridCol w:w="720"/>
        <w:gridCol w:w="1260"/>
        <w:gridCol w:w="270"/>
        <w:gridCol w:w="1260"/>
        <w:gridCol w:w="270"/>
        <w:gridCol w:w="1350"/>
        <w:gridCol w:w="270"/>
        <w:gridCol w:w="1269"/>
      </w:tblGrid>
      <w:tr w:rsidR="005F5CCE" w:rsidRPr="00790739" w14:paraId="0096C501" w14:textId="77777777" w:rsidTr="00453B24">
        <w:tc>
          <w:tcPr>
            <w:tcW w:w="2637" w:type="dxa"/>
          </w:tcPr>
          <w:p w14:paraId="02FF618E" w14:textId="77777777" w:rsidR="005F5CCE" w:rsidRPr="00790739" w:rsidRDefault="005F5CCE" w:rsidP="000B44FB">
            <w:pPr>
              <w:rPr>
                <w:rFonts w:ascii="Calibri" w:eastAsia="Calibri" w:hAnsi="Calibri" w:cs="Calibri"/>
                <w:b/>
                <w:sz w:val="22"/>
                <w:szCs w:val="22"/>
                <w:cs/>
              </w:rPr>
            </w:pPr>
          </w:p>
        </w:tc>
        <w:tc>
          <w:tcPr>
            <w:tcW w:w="720" w:type="dxa"/>
          </w:tcPr>
          <w:p w14:paraId="1A4E3691" w14:textId="77777777" w:rsidR="005F5CCE" w:rsidRPr="00790739" w:rsidRDefault="005F5CCE" w:rsidP="000B44FB">
            <w:pPr>
              <w:ind w:left="-126" w:right="-126"/>
              <w:jc w:val="center"/>
              <w:rPr>
                <w:rFonts w:ascii="Calibri" w:eastAsia="Calibri" w:hAnsi="Calibri" w:cs="Calibri"/>
                <w:b/>
                <w:sz w:val="22"/>
                <w:szCs w:val="22"/>
                <w:cs/>
              </w:rPr>
            </w:pPr>
          </w:p>
        </w:tc>
        <w:tc>
          <w:tcPr>
            <w:tcW w:w="2790" w:type="dxa"/>
            <w:gridSpan w:val="3"/>
            <w:vAlign w:val="bottom"/>
          </w:tcPr>
          <w:p w14:paraId="45901213" w14:textId="77777777" w:rsidR="005F5CCE" w:rsidRPr="00790739" w:rsidRDefault="005F5CCE" w:rsidP="000B44FB">
            <w:pPr>
              <w:ind w:left="-99" w:right="-108"/>
              <w:jc w:val="center"/>
              <w:rPr>
                <w:rFonts w:ascii="Calibri" w:hAnsi="Calibri" w:cs="Calibri"/>
                <w:b/>
                <w:bCs/>
                <w:sz w:val="22"/>
                <w:szCs w:val="22"/>
              </w:rPr>
            </w:pPr>
            <w:r w:rsidRPr="00790739">
              <w:rPr>
                <w:rFonts w:ascii="Calibri" w:hAnsi="Calibri" w:cs="Calibri"/>
                <w:b/>
                <w:bCs/>
                <w:sz w:val="22"/>
                <w:szCs w:val="22"/>
              </w:rPr>
              <w:t xml:space="preserve">Consolidated </w:t>
            </w:r>
          </w:p>
          <w:p w14:paraId="431232A0" w14:textId="77777777" w:rsidR="005F5CCE" w:rsidRPr="00790739" w:rsidRDefault="005F5CCE" w:rsidP="000B44FB">
            <w:pPr>
              <w:ind w:left="-99" w:right="-108"/>
              <w:jc w:val="center"/>
              <w:rPr>
                <w:rFonts w:ascii="Calibri" w:eastAsia="Calibri" w:hAnsi="Calibri" w:cs="Calibri"/>
                <w:b/>
                <w:bCs/>
                <w:sz w:val="22"/>
                <w:szCs w:val="22"/>
                <w:cs/>
              </w:rPr>
            </w:pPr>
            <w:r w:rsidRPr="00790739">
              <w:rPr>
                <w:rFonts w:ascii="Calibri" w:hAnsi="Calibri" w:cs="Calibri"/>
                <w:b/>
                <w:bCs/>
                <w:sz w:val="22"/>
                <w:szCs w:val="22"/>
              </w:rPr>
              <w:t>financial statements</w:t>
            </w:r>
          </w:p>
        </w:tc>
        <w:tc>
          <w:tcPr>
            <w:tcW w:w="270" w:type="dxa"/>
          </w:tcPr>
          <w:p w14:paraId="2C2D0828" w14:textId="77777777" w:rsidR="005F5CCE" w:rsidRPr="00790739" w:rsidRDefault="005F5CCE" w:rsidP="000B44FB">
            <w:pPr>
              <w:ind w:left="-99" w:right="-108"/>
              <w:jc w:val="center"/>
              <w:rPr>
                <w:rFonts w:ascii="Calibri" w:eastAsia="Calibri" w:hAnsi="Calibri" w:cs="Calibri"/>
                <w:b/>
                <w:bCs/>
                <w:sz w:val="22"/>
                <w:szCs w:val="22"/>
              </w:rPr>
            </w:pPr>
          </w:p>
        </w:tc>
        <w:tc>
          <w:tcPr>
            <w:tcW w:w="2889" w:type="dxa"/>
            <w:gridSpan w:val="3"/>
            <w:vAlign w:val="bottom"/>
          </w:tcPr>
          <w:p w14:paraId="569EACD0" w14:textId="77777777" w:rsidR="005F5CCE" w:rsidRPr="00790739" w:rsidRDefault="005F5CCE" w:rsidP="000B44FB">
            <w:pPr>
              <w:ind w:left="-99" w:right="-108"/>
              <w:jc w:val="center"/>
              <w:rPr>
                <w:rFonts w:ascii="Calibri" w:hAnsi="Calibri" w:cs="Calibri"/>
                <w:b/>
                <w:bCs/>
                <w:sz w:val="22"/>
                <w:szCs w:val="22"/>
              </w:rPr>
            </w:pPr>
            <w:r w:rsidRPr="00790739">
              <w:rPr>
                <w:rFonts w:ascii="Calibri" w:hAnsi="Calibri" w:cs="Calibri"/>
                <w:b/>
                <w:bCs/>
                <w:sz w:val="22"/>
                <w:szCs w:val="22"/>
              </w:rPr>
              <w:t xml:space="preserve">Separate </w:t>
            </w:r>
          </w:p>
          <w:p w14:paraId="20588FF1" w14:textId="77777777" w:rsidR="005F5CCE" w:rsidRPr="00790739" w:rsidRDefault="005F5CCE" w:rsidP="000B44FB">
            <w:pPr>
              <w:ind w:left="-99" w:right="-108"/>
              <w:jc w:val="center"/>
              <w:rPr>
                <w:rFonts w:ascii="Calibri" w:eastAsia="Calibri" w:hAnsi="Calibri" w:cs="Calibri"/>
                <w:b/>
                <w:bCs/>
                <w:sz w:val="22"/>
                <w:szCs w:val="22"/>
              </w:rPr>
            </w:pPr>
            <w:r w:rsidRPr="00790739">
              <w:rPr>
                <w:rFonts w:ascii="Calibri" w:hAnsi="Calibri" w:cs="Calibri"/>
                <w:b/>
                <w:bCs/>
                <w:sz w:val="22"/>
                <w:szCs w:val="22"/>
              </w:rPr>
              <w:t>financial statements</w:t>
            </w:r>
          </w:p>
        </w:tc>
      </w:tr>
      <w:tr w:rsidR="00745E17" w:rsidRPr="00790739" w14:paraId="651F1792" w14:textId="77777777" w:rsidTr="00453B24">
        <w:tc>
          <w:tcPr>
            <w:tcW w:w="2637" w:type="dxa"/>
          </w:tcPr>
          <w:p w14:paraId="33107089" w14:textId="77777777" w:rsidR="00745E17" w:rsidRPr="00790739" w:rsidRDefault="00745E17" w:rsidP="000B44FB">
            <w:pPr>
              <w:rPr>
                <w:rFonts w:ascii="Calibri" w:eastAsia="Calibri" w:hAnsi="Calibri" w:cs="Calibri"/>
                <w:b/>
                <w:sz w:val="22"/>
                <w:szCs w:val="22"/>
                <w:cs/>
              </w:rPr>
            </w:pPr>
          </w:p>
        </w:tc>
        <w:tc>
          <w:tcPr>
            <w:tcW w:w="720" w:type="dxa"/>
          </w:tcPr>
          <w:p w14:paraId="18BA01F4" w14:textId="6337F3FA" w:rsidR="00745E17" w:rsidRPr="00790739" w:rsidRDefault="00745E17" w:rsidP="000B44FB">
            <w:pPr>
              <w:tabs>
                <w:tab w:val="center" w:pos="252"/>
              </w:tabs>
              <w:ind w:left="-126" w:right="-126"/>
              <w:jc w:val="center"/>
              <w:rPr>
                <w:rFonts w:ascii="Calibri" w:eastAsia="Calibri" w:hAnsi="Calibri" w:cs="Calibri"/>
                <w:bCs/>
                <w:i/>
                <w:iCs/>
                <w:sz w:val="22"/>
                <w:szCs w:val="22"/>
                <w:cs/>
              </w:rPr>
            </w:pPr>
          </w:p>
        </w:tc>
        <w:tc>
          <w:tcPr>
            <w:tcW w:w="1260" w:type="dxa"/>
          </w:tcPr>
          <w:p w14:paraId="32E9A5E0" w14:textId="1BA8A19F" w:rsidR="00745E17" w:rsidRPr="00790739" w:rsidRDefault="00D501C1"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3</w:t>
            </w:r>
            <w:r w:rsidR="008F0C04" w:rsidRPr="00790739">
              <w:rPr>
                <w:rFonts w:ascii="Calibri" w:hAnsi="Calibri" w:cs="Calibri"/>
                <w:sz w:val="22"/>
                <w:szCs w:val="22"/>
              </w:rPr>
              <w:t>0</w:t>
            </w:r>
            <w:r w:rsidR="00453B24" w:rsidRPr="00790739">
              <w:rPr>
                <w:rFonts w:ascii="Calibri" w:hAnsi="Calibri" w:cs="Calibri"/>
                <w:sz w:val="22"/>
                <w:szCs w:val="22"/>
              </w:rPr>
              <w:t xml:space="preserve"> </w:t>
            </w:r>
            <w:r w:rsidR="008F0C04" w:rsidRPr="00790739">
              <w:rPr>
                <w:rFonts w:ascii="Calibri" w:hAnsi="Calibri" w:cs="Calibri"/>
                <w:sz w:val="22"/>
                <w:szCs w:val="22"/>
              </w:rPr>
              <w:t>September</w:t>
            </w:r>
          </w:p>
        </w:tc>
        <w:tc>
          <w:tcPr>
            <w:tcW w:w="270" w:type="dxa"/>
          </w:tcPr>
          <w:p w14:paraId="488D555C" w14:textId="77777777" w:rsidR="00745E17" w:rsidRPr="00790739" w:rsidRDefault="00745E17" w:rsidP="000B44FB">
            <w:pPr>
              <w:pStyle w:val="BodyText"/>
              <w:spacing w:line="240" w:lineRule="auto"/>
              <w:ind w:left="-108" w:right="-110"/>
              <w:jc w:val="center"/>
              <w:rPr>
                <w:rFonts w:ascii="Calibri" w:hAnsi="Calibri" w:cs="Calibri"/>
                <w:sz w:val="22"/>
                <w:szCs w:val="22"/>
              </w:rPr>
            </w:pPr>
          </w:p>
        </w:tc>
        <w:tc>
          <w:tcPr>
            <w:tcW w:w="1260" w:type="dxa"/>
          </w:tcPr>
          <w:p w14:paraId="7110777C" w14:textId="6D7B7EEA" w:rsidR="00745E17" w:rsidRPr="00790739" w:rsidRDefault="00D501C1"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31 December</w:t>
            </w:r>
          </w:p>
        </w:tc>
        <w:tc>
          <w:tcPr>
            <w:tcW w:w="270" w:type="dxa"/>
          </w:tcPr>
          <w:p w14:paraId="1FC4B61A" w14:textId="77777777" w:rsidR="00745E17" w:rsidRPr="00790739" w:rsidRDefault="00745E17" w:rsidP="000B44FB">
            <w:pPr>
              <w:pStyle w:val="BodyText"/>
              <w:spacing w:line="240" w:lineRule="auto"/>
              <w:ind w:left="-108" w:right="-110"/>
              <w:jc w:val="center"/>
              <w:rPr>
                <w:rFonts w:ascii="Calibri" w:hAnsi="Calibri" w:cs="Calibri"/>
                <w:sz w:val="22"/>
                <w:szCs w:val="22"/>
              </w:rPr>
            </w:pPr>
          </w:p>
        </w:tc>
        <w:tc>
          <w:tcPr>
            <w:tcW w:w="1350" w:type="dxa"/>
          </w:tcPr>
          <w:p w14:paraId="588AC635" w14:textId="49F2AAC4" w:rsidR="00745E17" w:rsidRPr="00790739" w:rsidRDefault="008F0C04"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30 September</w:t>
            </w:r>
          </w:p>
        </w:tc>
        <w:tc>
          <w:tcPr>
            <w:tcW w:w="270" w:type="dxa"/>
          </w:tcPr>
          <w:p w14:paraId="5EE2B306" w14:textId="77777777" w:rsidR="00745E17" w:rsidRPr="00790739" w:rsidRDefault="00745E17" w:rsidP="000B44FB">
            <w:pPr>
              <w:pStyle w:val="BodyText"/>
              <w:spacing w:line="240" w:lineRule="auto"/>
              <w:ind w:left="-108" w:right="-110"/>
              <w:jc w:val="center"/>
              <w:rPr>
                <w:rFonts w:ascii="Calibri" w:hAnsi="Calibri" w:cs="Calibri"/>
                <w:sz w:val="22"/>
                <w:szCs w:val="22"/>
              </w:rPr>
            </w:pPr>
          </w:p>
        </w:tc>
        <w:tc>
          <w:tcPr>
            <w:tcW w:w="1269" w:type="dxa"/>
          </w:tcPr>
          <w:p w14:paraId="39FAC9DE" w14:textId="728CCA71" w:rsidR="00745E17" w:rsidRPr="00790739" w:rsidRDefault="00F10E43"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31 December</w:t>
            </w:r>
          </w:p>
        </w:tc>
      </w:tr>
      <w:tr w:rsidR="00127484" w:rsidRPr="00790739" w14:paraId="1DD27667" w14:textId="77777777" w:rsidTr="00453B24">
        <w:tc>
          <w:tcPr>
            <w:tcW w:w="2637" w:type="dxa"/>
          </w:tcPr>
          <w:p w14:paraId="76F69A24" w14:textId="77777777" w:rsidR="00127484" w:rsidRPr="00790739" w:rsidRDefault="00127484" w:rsidP="000B44FB">
            <w:pPr>
              <w:rPr>
                <w:rFonts w:ascii="Calibri" w:eastAsia="Calibri" w:hAnsi="Calibri" w:cs="Calibri"/>
                <w:b/>
                <w:sz w:val="22"/>
                <w:szCs w:val="22"/>
                <w:cs/>
              </w:rPr>
            </w:pPr>
          </w:p>
        </w:tc>
        <w:tc>
          <w:tcPr>
            <w:tcW w:w="720" w:type="dxa"/>
          </w:tcPr>
          <w:p w14:paraId="6D84424C" w14:textId="2F68EEEA" w:rsidR="00127484" w:rsidRPr="00790739" w:rsidRDefault="00127484" w:rsidP="000B44FB">
            <w:pPr>
              <w:tabs>
                <w:tab w:val="center" w:pos="252"/>
              </w:tabs>
              <w:ind w:left="-126" w:right="-126"/>
              <w:jc w:val="center"/>
              <w:rPr>
                <w:rFonts w:ascii="Calibri" w:eastAsia="Calibri" w:hAnsi="Calibri" w:cs="Calibri"/>
                <w:bCs/>
                <w:i/>
                <w:iCs/>
                <w:sz w:val="22"/>
                <w:szCs w:val="22"/>
              </w:rPr>
            </w:pPr>
            <w:r w:rsidRPr="00790739">
              <w:rPr>
                <w:rFonts w:ascii="Calibri" w:eastAsia="Calibri" w:hAnsi="Calibri" w:cs="Calibri"/>
                <w:bCs/>
                <w:i/>
                <w:iCs/>
                <w:sz w:val="22"/>
                <w:szCs w:val="22"/>
              </w:rPr>
              <w:t>Note</w:t>
            </w:r>
          </w:p>
        </w:tc>
        <w:tc>
          <w:tcPr>
            <w:tcW w:w="1260" w:type="dxa"/>
          </w:tcPr>
          <w:p w14:paraId="05F05B1E" w14:textId="67A2536F" w:rsidR="00127484" w:rsidRPr="00790739" w:rsidRDefault="00127484"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2025</w:t>
            </w:r>
          </w:p>
        </w:tc>
        <w:tc>
          <w:tcPr>
            <w:tcW w:w="270" w:type="dxa"/>
          </w:tcPr>
          <w:p w14:paraId="70E44AF6" w14:textId="77777777" w:rsidR="00127484" w:rsidRPr="00790739" w:rsidRDefault="00127484" w:rsidP="000B44FB">
            <w:pPr>
              <w:pStyle w:val="BodyText"/>
              <w:spacing w:line="240" w:lineRule="auto"/>
              <w:ind w:left="-108" w:right="-110"/>
              <w:jc w:val="center"/>
              <w:rPr>
                <w:rFonts w:ascii="Calibri" w:hAnsi="Calibri" w:cs="Calibri"/>
                <w:sz w:val="22"/>
                <w:szCs w:val="22"/>
              </w:rPr>
            </w:pPr>
          </w:p>
        </w:tc>
        <w:tc>
          <w:tcPr>
            <w:tcW w:w="1260" w:type="dxa"/>
          </w:tcPr>
          <w:p w14:paraId="011CC0FF" w14:textId="5967ADA7" w:rsidR="00127484" w:rsidRPr="00790739" w:rsidRDefault="00127484"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2024</w:t>
            </w:r>
          </w:p>
        </w:tc>
        <w:tc>
          <w:tcPr>
            <w:tcW w:w="270" w:type="dxa"/>
          </w:tcPr>
          <w:p w14:paraId="4724B367" w14:textId="77777777" w:rsidR="00127484" w:rsidRPr="00790739" w:rsidRDefault="00127484" w:rsidP="000B44FB">
            <w:pPr>
              <w:pStyle w:val="BodyText"/>
              <w:spacing w:line="240" w:lineRule="auto"/>
              <w:ind w:left="-108" w:right="-110"/>
              <w:jc w:val="center"/>
              <w:rPr>
                <w:rFonts w:ascii="Calibri" w:hAnsi="Calibri" w:cs="Calibri"/>
                <w:sz w:val="22"/>
                <w:szCs w:val="22"/>
              </w:rPr>
            </w:pPr>
          </w:p>
        </w:tc>
        <w:tc>
          <w:tcPr>
            <w:tcW w:w="1350" w:type="dxa"/>
          </w:tcPr>
          <w:p w14:paraId="66035C2B" w14:textId="797DC1D2" w:rsidR="00127484" w:rsidRPr="00790739" w:rsidRDefault="00127484"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2025</w:t>
            </w:r>
          </w:p>
        </w:tc>
        <w:tc>
          <w:tcPr>
            <w:tcW w:w="270" w:type="dxa"/>
          </w:tcPr>
          <w:p w14:paraId="29F3DC8D" w14:textId="77777777" w:rsidR="00127484" w:rsidRPr="00790739" w:rsidRDefault="00127484" w:rsidP="000B44FB">
            <w:pPr>
              <w:pStyle w:val="BodyText"/>
              <w:spacing w:line="240" w:lineRule="auto"/>
              <w:ind w:left="-108" w:right="-110"/>
              <w:jc w:val="center"/>
              <w:rPr>
                <w:rFonts w:ascii="Calibri" w:hAnsi="Calibri" w:cs="Calibri"/>
                <w:sz w:val="22"/>
                <w:szCs w:val="22"/>
              </w:rPr>
            </w:pPr>
          </w:p>
        </w:tc>
        <w:tc>
          <w:tcPr>
            <w:tcW w:w="1269" w:type="dxa"/>
          </w:tcPr>
          <w:p w14:paraId="0B60DB87" w14:textId="6881938B" w:rsidR="00127484" w:rsidRPr="00790739" w:rsidRDefault="00127484" w:rsidP="000B44FB">
            <w:pPr>
              <w:pStyle w:val="BodyText"/>
              <w:spacing w:line="240" w:lineRule="auto"/>
              <w:ind w:left="-108" w:right="-110"/>
              <w:jc w:val="center"/>
              <w:rPr>
                <w:rFonts w:ascii="Calibri" w:hAnsi="Calibri" w:cs="Calibri"/>
                <w:sz w:val="22"/>
                <w:szCs w:val="22"/>
              </w:rPr>
            </w:pPr>
            <w:r w:rsidRPr="00790739">
              <w:rPr>
                <w:rFonts w:ascii="Calibri" w:hAnsi="Calibri" w:cs="Calibri"/>
                <w:sz w:val="22"/>
                <w:szCs w:val="22"/>
              </w:rPr>
              <w:t>2024</w:t>
            </w:r>
          </w:p>
        </w:tc>
      </w:tr>
      <w:tr w:rsidR="00127484" w:rsidRPr="00790739" w14:paraId="7E478ED1" w14:textId="77777777" w:rsidTr="00453B24">
        <w:tc>
          <w:tcPr>
            <w:tcW w:w="2637" w:type="dxa"/>
          </w:tcPr>
          <w:p w14:paraId="74D838A4" w14:textId="77777777" w:rsidR="00127484" w:rsidRPr="00790739" w:rsidRDefault="00127484" w:rsidP="000B44FB">
            <w:pPr>
              <w:rPr>
                <w:rFonts w:ascii="Calibri" w:eastAsia="Calibri" w:hAnsi="Calibri" w:cs="Calibri"/>
                <w:bCs/>
                <w:sz w:val="22"/>
                <w:szCs w:val="22"/>
                <w:cs/>
              </w:rPr>
            </w:pPr>
          </w:p>
        </w:tc>
        <w:tc>
          <w:tcPr>
            <w:tcW w:w="720" w:type="dxa"/>
          </w:tcPr>
          <w:p w14:paraId="2601EE68" w14:textId="77777777" w:rsidR="00127484" w:rsidRPr="00790739" w:rsidRDefault="00127484" w:rsidP="000B44FB">
            <w:pPr>
              <w:tabs>
                <w:tab w:val="center" w:pos="252"/>
              </w:tabs>
              <w:ind w:left="-126" w:right="-126"/>
              <w:jc w:val="center"/>
              <w:rPr>
                <w:rFonts w:ascii="Calibri" w:eastAsia="Calibri" w:hAnsi="Calibri" w:cs="Calibri"/>
                <w:bCs/>
                <w:i/>
                <w:iCs/>
                <w:sz w:val="22"/>
                <w:szCs w:val="22"/>
                <w:cs/>
              </w:rPr>
            </w:pPr>
          </w:p>
        </w:tc>
        <w:tc>
          <w:tcPr>
            <w:tcW w:w="5949" w:type="dxa"/>
            <w:gridSpan w:val="7"/>
            <w:vAlign w:val="bottom"/>
          </w:tcPr>
          <w:p w14:paraId="3323C4F4" w14:textId="77777777" w:rsidR="00127484" w:rsidRPr="00790739" w:rsidRDefault="00127484" w:rsidP="000B44FB">
            <w:pPr>
              <w:tabs>
                <w:tab w:val="center" w:pos="252"/>
              </w:tabs>
              <w:ind w:left="-99" w:right="-108"/>
              <w:jc w:val="center"/>
              <w:rPr>
                <w:rFonts w:ascii="Calibri" w:eastAsia="Calibri" w:hAnsi="Calibri" w:cs="Calibri"/>
                <w:bCs/>
                <w:i/>
                <w:iCs/>
                <w:sz w:val="22"/>
                <w:szCs w:val="22"/>
                <w:cs/>
              </w:rPr>
            </w:pPr>
            <w:r w:rsidRPr="00790739">
              <w:rPr>
                <w:rFonts w:ascii="Calibri" w:eastAsia="Calibri" w:hAnsi="Calibri" w:cs="Calibri"/>
                <w:bCs/>
                <w:i/>
                <w:iCs/>
                <w:sz w:val="22"/>
                <w:szCs w:val="22"/>
              </w:rPr>
              <w:t>(in thousand Baht)</w:t>
            </w:r>
          </w:p>
        </w:tc>
      </w:tr>
      <w:tr w:rsidR="00DC3342" w:rsidRPr="00790739" w14:paraId="09518AB6" w14:textId="77777777" w:rsidTr="008B536B">
        <w:tc>
          <w:tcPr>
            <w:tcW w:w="2637" w:type="dxa"/>
          </w:tcPr>
          <w:p w14:paraId="1A3EE163" w14:textId="446C3E00"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Accrued interest expense</w:t>
            </w:r>
          </w:p>
        </w:tc>
        <w:tc>
          <w:tcPr>
            <w:tcW w:w="720" w:type="dxa"/>
          </w:tcPr>
          <w:p w14:paraId="7959575F" w14:textId="0793538E"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r w:rsidRPr="00790739">
              <w:rPr>
                <w:rFonts w:ascii="Calibri" w:eastAsia="Calibri" w:hAnsi="Calibri" w:cs="Calibri"/>
                <w:bCs/>
                <w:i/>
                <w:iCs/>
                <w:sz w:val="22"/>
                <w:szCs w:val="22"/>
              </w:rPr>
              <w:t>13</w:t>
            </w:r>
          </w:p>
        </w:tc>
        <w:tc>
          <w:tcPr>
            <w:tcW w:w="1260" w:type="dxa"/>
            <w:vAlign w:val="bottom"/>
          </w:tcPr>
          <w:p w14:paraId="7379D17E" w14:textId="39F921FD"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1,215,983</w:t>
            </w:r>
          </w:p>
        </w:tc>
        <w:tc>
          <w:tcPr>
            <w:tcW w:w="270" w:type="dxa"/>
          </w:tcPr>
          <w:p w14:paraId="2366C3E3" w14:textId="77777777" w:rsidR="00DC3342" w:rsidRPr="00790739" w:rsidRDefault="00DC3342" w:rsidP="00DC3342">
            <w:pPr>
              <w:tabs>
                <w:tab w:val="decimal" w:pos="801"/>
              </w:tabs>
              <w:ind w:left="-91" w:right="-117"/>
              <w:rPr>
                <w:rFonts w:ascii="Calibri" w:hAnsi="Calibri" w:cs="Calibri"/>
                <w:color w:val="000000"/>
                <w:sz w:val="22"/>
                <w:szCs w:val="22"/>
              </w:rPr>
            </w:pPr>
          </w:p>
        </w:tc>
        <w:tc>
          <w:tcPr>
            <w:tcW w:w="1260" w:type="dxa"/>
            <w:vAlign w:val="bottom"/>
          </w:tcPr>
          <w:p w14:paraId="3875B1B5" w14:textId="2599B19E"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669,053</w:t>
            </w:r>
          </w:p>
        </w:tc>
        <w:tc>
          <w:tcPr>
            <w:tcW w:w="270" w:type="dxa"/>
            <w:vAlign w:val="center"/>
          </w:tcPr>
          <w:p w14:paraId="162F4938"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2F18A25E" w14:textId="143FB18C"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571,751</w:t>
            </w:r>
          </w:p>
        </w:tc>
        <w:tc>
          <w:tcPr>
            <w:tcW w:w="270" w:type="dxa"/>
            <w:vAlign w:val="center"/>
          </w:tcPr>
          <w:p w14:paraId="5F19AC64" w14:textId="77777777" w:rsidR="00DC3342" w:rsidRPr="00790739" w:rsidRDefault="00DC3342" w:rsidP="00DC3342">
            <w:pPr>
              <w:pStyle w:val="BodyText"/>
              <w:tabs>
                <w:tab w:val="decimal" w:pos="855"/>
              </w:tabs>
              <w:spacing w:line="240" w:lineRule="auto"/>
              <w:ind w:right="-131"/>
              <w:rPr>
                <w:rFonts w:ascii="Calibri" w:eastAsia="Calibri" w:hAnsi="Calibri" w:cs="Calibri"/>
                <w:bCs/>
                <w:sz w:val="22"/>
                <w:szCs w:val="22"/>
              </w:rPr>
            </w:pPr>
          </w:p>
        </w:tc>
        <w:tc>
          <w:tcPr>
            <w:tcW w:w="1269" w:type="dxa"/>
            <w:vAlign w:val="bottom"/>
          </w:tcPr>
          <w:p w14:paraId="76F753AA" w14:textId="6A8B15B5"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339,100</w:t>
            </w:r>
          </w:p>
        </w:tc>
      </w:tr>
      <w:tr w:rsidR="00DC3342" w:rsidRPr="00790739" w14:paraId="43C6FE8B" w14:textId="77777777">
        <w:tc>
          <w:tcPr>
            <w:tcW w:w="2637" w:type="dxa"/>
          </w:tcPr>
          <w:p w14:paraId="66EB304D" w14:textId="3A49EBB8"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Accrued expense</w:t>
            </w:r>
          </w:p>
        </w:tc>
        <w:tc>
          <w:tcPr>
            <w:tcW w:w="720" w:type="dxa"/>
          </w:tcPr>
          <w:p w14:paraId="67A8F980"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tcPr>
          <w:p w14:paraId="5878832F" w14:textId="40E4C77D"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179,876</w:t>
            </w:r>
          </w:p>
        </w:tc>
        <w:tc>
          <w:tcPr>
            <w:tcW w:w="270" w:type="dxa"/>
          </w:tcPr>
          <w:p w14:paraId="224D7A31" w14:textId="77777777" w:rsidR="00DC3342" w:rsidRPr="00790739" w:rsidRDefault="00DC3342" w:rsidP="00DC3342">
            <w:pPr>
              <w:tabs>
                <w:tab w:val="decimal" w:pos="801"/>
              </w:tabs>
              <w:ind w:left="-91" w:right="-117"/>
              <w:rPr>
                <w:rFonts w:ascii="Calibri" w:hAnsi="Calibri" w:cs="Calibri"/>
                <w:color w:val="000000"/>
                <w:sz w:val="22"/>
                <w:szCs w:val="22"/>
              </w:rPr>
            </w:pPr>
          </w:p>
        </w:tc>
        <w:tc>
          <w:tcPr>
            <w:tcW w:w="1260" w:type="dxa"/>
          </w:tcPr>
          <w:p w14:paraId="115574A8" w14:textId="23C5D17E"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144,347</w:t>
            </w:r>
          </w:p>
        </w:tc>
        <w:tc>
          <w:tcPr>
            <w:tcW w:w="270" w:type="dxa"/>
          </w:tcPr>
          <w:p w14:paraId="1669161E"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tcPr>
          <w:p w14:paraId="58824281" w14:textId="77028265"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83,778</w:t>
            </w:r>
          </w:p>
        </w:tc>
        <w:tc>
          <w:tcPr>
            <w:tcW w:w="270" w:type="dxa"/>
          </w:tcPr>
          <w:p w14:paraId="183E4541" w14:textId="77777777" w:rsidR="00DC3342" w:rsidRPr="00790739" w:rsidRDefault="00DC3342" w:rsidP="00DC3342">
            <w:pPr>
              <w:pStyle w:val="BodyText"/>
              <w:tabs>
                <w:tab w:val="decimal" w:pos="855"/>
                <w:tab w:val="decimal" w:pos="916"/>
              </w:tabs>
              <w:ind w:right="-80"/>
              <w:rPr>
                <w:rFonts w:ascii="Calibri" w:eastAsia="Calibri" w:hAnsi="Calibri" w:cs="Calibri"/>
                <w:bCs/>
                <w:sz w:val="22"/>
                <w:szCs w:val="22"/>
              </w:rPr>
            </w:pPr>
          </w:p>
        </w:tc>
        <w:tc>
          <w:tcPr>
            <w:tcW w:w="1269" w:type="dxa"/>
          </w:tcPr>
          <w:p w14:paraId="27F381CB" w14:textId="365162AA"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49,286</w:t>
            </w:r>
          </w:p>
        </w:tc>
      </w:tr>
      <w:tr w:rsidR="00127484" w:rsidRPr="00790739" w14:paraId="641D27DC" w14:textId="77777777" w:rsidTr="008B536B">
        <w:tc>
          <w:tcPr>
            <w:tcW w:w="2637" w:type="dxa"/>
          </w:tcPr>
          <w:p w14:paraId="1843159A" w14:textId="77777777" w:rsidR="00127484" w:rsidRPr="00790739" w:rsidRDefault="00127484" w:rsidP="000B44FB">
            <w:pPr>
              <w:tabs>
                <w:tab w:val="left" w:pos="117"/>
              </w:tabs>
              <w:rPr>
                <w:rFonts w:ascii="Calibri" w:eastAsia="Calibri" w:hAnsi="Calibri" w:cs="Calibri"/>
                <w:bCs/>
                <w:sz w:val="22"/>
                <w:szCs w:val="22"/>
              </w:rPr>
            </w:pPr>
            <w:r w:rsidRPr="00790739">
              <w:rPr>
                <w:rFonts w:ascii="Calibri" w:eastAsia="Calibri" w:hAnsi="Calibri" w:cs="Calibri"/>
                <w:bCs/>
                <w:sz w:val="22"/>
                <w:szCs w:val="22"/>
              </w:rPr>
              <w:t>Other payables</w:t>
            </w:r>
            <w:r w:rsidRPr="00790739">
              <w:rPr>
                <w:rFonts w:ascii="Calibri" w:eastAsia="Calibri" w:hAnsi="Calibri" w:cs="Calibri"/>
                <w:bCs/>
                <w:sz w:val="22"/>
                <w:szCs w:val="22"/>
                <w:cs/>
              </w:rPr>
              <w:t xml:space="preserve"> </w:t>
            </w:r>
            <w:r w:rsidRPr="00790739">
              <w:rPr>
                <w:rFonts w:ascii="Calibri" w:eastAsia="Calibri" w:hAnsi="Calibri" w:cs="Calibri"/>
                <w:bCs/>
                <w:sz w:val="22"/>
                <w:szCs w:val="22"/>
              </w:rPr>
              <w:t>- supplies</w:t>
            </w:r>
          </w:p>
        </w:tc>
        <w:tc>
          <w:tcPr>
            <w:tcW w:w="720" w:type="dxa"/>
          </w:tcPr>
          <w:p w14:paraId="60A0723C" w14:textId="77777777" w:rsidR="00127484" w:rsidRPr="00790739" w:rsidRDefault="00127484" w:rsidP="000B44FB">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064B57F8" w14:textId="2837573F" w:rsidR="00127484" w:rsidRPr="00790739" w:rsidRDefault="00D05EF1" w:rsidP="000B44FB">
            <w:pPr>
              <w:pStyle w:val="BodyText"/>
              <w:tabs>
                <w:tab w:val="decimal" w:pos="916"/>
              </w:tabs>
              <w:ind w:left="-108" w:right="-80"/>
              <w:rPr>
                <w:rFonts w:ascii="Calibri" w:hAnsi="Calibri" w:cs="Calibri"/>
                <w:sz w:val="22"/>
                <w:szCs w:val="22"/>
              </w:rPr>
            </w:pPr>
            <w:r w:rsidRPr="00790739">
              <w:rPr>
                <w:rFonts w:ascii="Calibri" w:hAnsi="Calibri" w:cs="Calibri"/>
                <w:sz w:val="22"/>
                <w:szCs w:val="22"/>
              </w:rPr>
              <w:t>53,056</w:t>
            </w:r>
          </w:p>
        </w:tc>
        <w:tc>
          <w:tcPr>
            <w:tcW w:w="270" w:type="dxa"/>
          </w:tcPr>
          <w:p w14:paraId="137A755A" w14:textId="77777777" w:rsidR="00127484" w:rsidRPr="00790739" w:rsidRDefault="00127484" w:rsidP="000B44FB">
            <w:pPr>
              <w:tabs>
                <w:tab w:val="decimal" w:pos="801"/>
              </w:tabs>
              <w:ind w:left="-91" w:right="-117"/>
              <w:rPr>
                <w:rFonts w:ascii="Calibri" w:hAnsi="Calibri" w:cs="Calibri"/>
                <w:sz w:val="22"/>
                <w:szCs w:val="22"/>
              </w:rPr>
            </w:pPr>
          </w:p>
        </w:tc>
        <w:tc>
          <w:tcPr>
            <w:tcW w:w="1260" w:type="dxa"/>
            <w:vAlign w:val="bottom"/>
          </w:tcPr>
          <w:p w14:paraId="5BF4B045" w14:textId="445BFA9F" w:rsidR="00127484" w:rsidRPr="00790739" w:rsidRDefault="00127484" w:rsidP="000B44FB">
            <w:pPr>
              <w:pStyle w:val="BodyText"/>
              <w:tabs>
                <w:tab w:val="decimal" w:pos="916"/>
              </w:tabs>
              <w:ind w:left="-108" w:right="-80"/>
              <w:rPr>
                <w:rFonts w:ascii="Calibri" w:hAnsi="Calibri" w:cs="Calibri"/>
                <w:sz w:val="22"/>
                <w:szCs w:val="22"/>
              </w:rPr>
            </w:pPr>
            <w:r w:rsidRPr="00790739">
              <w:rPr>
                <w:rFonts w:ascii="Calibri" w:hAnsi="Calibri" w:cs="Calibri"/>
                <w:sz w:val="22"/>
                <w:szCs w:val="22"/>
              </w:rPr>
              <w:t>109,</w:t>
            </w:r>
            <w:r w:rsidR="00BD43EC" w:rsidRPr="00790739">
              <w:rPr>
                <w:rFonts w:ascii="Calibri" w:hAnsi="Calibri" w:cs="Calibri"/>
                <w:sz w:val="22"/>
                <w:szCs w:val="22"/>
              </w:rPr>
              <w:t>148</w:t>
            </w:r>
          </w:p>
        </w:tc>
        <w:tc>
          <w:tcPr>
            <w:tcW w:w="270" w:type="dxa"/>
          </w:tcPr>
          <w:p w14:paraId="551B3835" w14:textId="77777777" w:rsidR="00127484" w:rsidRPr="00790739" w:rsidRDefault="00127484" w:rsidP="000B44FB">
            <w:pPr>
              <w:pStyle w:val="BodyText"/>
              <w:tabs>
                <w:tab w:val="decimal" w:pos="839"/>
              </w:tabs>
              <w:ind w:left="-108" w:right="-80"/>
              <w:rPr>
                <w:rFonts w:ascii="Calibri" w:hAnsi="Calibri" w:cs="Calibri"/>
                <w:sz w:val="22"/>
                <w:szCs w:val="22"/>
              </w:rPr>
            </w:pPr>
          </w:p>
        </w:tc>
        <w:tc>
          <w:tcPr>
            <w:tcW w:w="1350" w:type="dxa"/>
            <w:vAlign w:val="bottom"/>
          </w:tcPr>
          <w:p w14:paraId="10482DBC" w14:textId="7C59C39E" w:rsidR="00127484" w:rsidRPr="00790739" w:rsidRDefault="009F3747" w:rsidP="000B44FB">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tcPr>
          <w:p w14:paraId="3C0F4F07" w14:textId="77777777" w:rsidR="00127484" w:rsidRPr="00790739" w:rsidRDefault="00127484" w:rsidP="000B44FB">
            <w:pPr>
              <w:pStyle w:val="BodyText"/>
              <w:tabs>
                <w:tab w:val="decimal" w:pos="855"/>
              </w:tabs>
              <w:spacing w:line="240" w:lineRule="auto"/>
              <w:ind w:right="-131"/>
              <w:rPr>
                <w:rFonts w:ascii="Calibri" w:hAnsi="Calibri" w:cs="Calibri"/>
                <w:sz w:val="22"/>
                <w:szCs w:val="22"/>
              </w:rPr>
            </w:pPr>
          </w:p>
        </w:tc>
        <w:tc>
          <w:tcPr>
            <w:tcW w:w="1269" w:type="dxa"/>
            <w:vAlign w:val="bottom"/>
          </w:tcPr>
          <w:p w14:paraId="32578F31" w14:textId="06CEA709" w:rsidR="00127484" w:rsidRPr="00790739" w:rsidRDefault="00127484" w:rsidP="000B44FB">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r>
      <w:tr w:rsidR="00DC3342" w:rsidRPr="00790739" w14:paraId="44F20F31" w14:textId="77777777">
        <w:tc>
          <w:tcPr>
            <w:tcW w:w="2637" w:type="dxa"/>
          </w:tcPr>
          <w:p w14:paraId="2A5CF17A" w14:textId="6A4E0903"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Advance received</w:t>
            </w:r>
          </w:p>
        </w:tc>
        <w:tc>
          <w:tcPr>
            <w:tcW w:w="720" w:type="dxa"/>
          </w:tcPr>
          <w:p w14:paraId="4AA89B3A"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4157EBF8" w14:textId="4EBC9B98"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26,008</w:t>
            </w:r>
          </w:p>
        </w:tc>
        <w:tc>
          <w:tcPr>
            <w:tcW w:w="270" w:type="dxa"/>
          </w:tcPr>
          <w:p w14:paraId="65045226" w14:textId="77777777" w:rsidR="00DC3342" w:rsidRPr="00790739" w:rsidRDefault="00DC3342" w:rsidP="00DC3342">
            <w:pPr>
              <w:tabs>
                <w:tab w:val="decimal" w:pos="801"/>
              </w:tabs>
              <w:ind w:left="-91" w:right="-117"/>
              <w:rPr>
                <w:rFonts w:ascii="Calibri" w:hAnsi="Calibri" w:cs="Calibri"/>
                <w:sz w:val="22"/>
                <w:szCs w:val="22"/>
              </w:rPr>
            </w:pPr>
          </w:p>
        </w:tc>
        <w:tc>
          <w:tcPr>
            <w:tcW w:w="1260" w:type="dxa"/>
            <w:vAlign w:val="bottom"/>
          </w:tcPr>
          <w:p w14:paraId="71D05976" w14:textId="34A9F873"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6,857</w:t>
            </w:r>
          </w:p>
        </w:tc>
        <w:tc>
          <w:tcPr>
            <w:tcW w:w="270" w:type="dxa"/>
            <w:vAlign w:val="center"/>
          </w:tcPr>
          <w:p w14:paraId="61050604"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18C4B4ED" w14:textId="77AD32A2"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23,016</w:t>
            </w:r>
          </w:p>
        </w:tc>
        <w:tc>
          <w:tcPr>
            <w:tcW w:w="270" w:type="dxa"/>
            <w:vAlign w:val="center"/>
          </w:tcPr>
          <w:p w14:paraId="4D5DAA09" w14:textId="77777777" w:rsidR="00DC3342" w:rsidRPr="00790739" w:rsidRDefault="00DC3342" w:rsidP="00DC3342">
            <w:pPr>
              <w:pStyle w:val="BodyText"/>
              <w:tabs>
                <w:tab w:val="decimal" w:pos="855"/>
              </w:tabs>
              <w:spacing w:line="240" w:lineRule="auto"/>
              <w:ind w:right="-131"/>
              <w:rPr>
                <w:rFonts w:ascii="Calibri" w:hAnsi="Calibri" w:cs="Calibri"/>
                <w:sz w:val="22"/>
                <w:szCs w:val="22"/>
              </w:rPr>
            </w:pPr>
          </w:p>
        </w:tc>
        <w:tc>
          <w:tcPr>
            <w:tcW w:w="1269" w:type="dxa"/>
            <w:vAlign w:val="bottom"/>
          </w:tcPr>
          <w:p w14:paraId="1D50EF1E" w14:textId="4A7C6F68"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7,996</w:t>
            </w:r>
          </w:p>
        </w:tc>
      </w:tr>
      <w:tr w:rsidR="00DC3342" w:rsidRPr="00790739" w14:paraId="639DFEBA" w14:textId="77777777">
        <w:tc>
          <w:tcPr>
            <w:tcW w:w="2637" w:type="dxa"/>
          </w:tcPr>
          <w:p w14:paraId="2FDCE6A0" w14:textId="2229BA24"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A/P revenue department</w:t>
            </w:r>
          </w:p>
        </w:tc>
        <w:tc>
          <w:tcPr>
            <w:tcW w:w="720" w:type="dxa"/>
          </w:tcPr>
          <w:p w14:paraId="488850E1"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3093AFE4" w14:textId="35D6B5F2"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10,401</w:t>
            </w:r>
          </w:p>
        </w:tc>
        <w:tc>
          <w:tcPr>
            <w:tcW w:w="270" w:type="dxa"/>
          </w:tcPr>
          <w:p w14:paraId="2CCF83BD" w14:textId="77777777" w:rsidR="00DC3342" w:rsidRPr="00790739" w:rsidRDefault="00DC3342" w:rsidP="00DC3342">
            <w:pPr>
              <w:tabs>
                <w:tab w:val="decimal" w:pos="801"/>
              </w:tabs>
              <w:ind w:left="-91" w:right="-117"/>
              <w:rPr>
                <w:rFonts w:ascii="Calibri" w:hAnsi="Calibri" w:cs="Calibri"/>
                <w:color w:val="000000"/>
                <w:sz w:val="22"/>
                <w:szCs w:val="22"/>
              </w:rPr>
            </w:pPr>
          </w:p>
        </w:tc>
        <w:tc>
          <w:tcPr>
            <w:tcW w:w="1260" w:type="dxa"/>
            <w:vAlign w:val="bottom"/>
          </w:tcPr>
          <w:p w14:paraId="2FFDAF32" w14:textId="090EC79B"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1,672</w:t>
            </w:r>
          </w:p>
        </w:tc>
        <w:tc>
          <w:tcPr>
            <w:tcW w:w="270" w:type="dxa"/>
          </w:tcPr>
          <w:p w14:paraId="3236DA38"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7D5E7400" w14:textId="170C2BC0"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2,341</w:t>
            </w:r>
          </w:p>
        </w:tc>
        <w:tc>
          <w:tcPr>
            <w:tcW w:w="270" w:type="dxa"/>
          </w:tcPr>
          <w:p w14:paraId="2B952627" w14:textId="77777777" w:rsidR="00DC3342" w:rsidRPr="00790739" w:rsidRDefault="00DC3342" w:rsidP="00DC3342">
            <w:pPr>
              <w:pStyle w:val="BodyText"/>
              <w:tabs>
                <w:tab w:val="decimal" w:pos="855"/>
              </w:tabs>
              <w:spacing w:line="240" w:lineRule="auto"/>
              <w:ind w:right="-131"/>
              <w:rPr>
                <w:rFonts w:ascii="Calibri" w:hAnsi="Calibri" w:cs="Calibri"/>
                <w:sz w:val="22"/>
                <w:szCs w:val="22"/>
              </w:rPr>
            </w:pPr>
          </w:p>
        </w:tc>
        <w:tc>
          <w:tcPr>
            <w:tcW w:w="1269" w:type="dxa"/>
            <w:vAlign w:val="bottom"/>
          </w:tcPr>
          <w:p w14:paraId="13E56D47" w14:textId="48F71F32"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632</w:t>
            </w:r>
          </w:p>
        </w:tc>
      </w:tr>
      <w:tr w:rsidR="00DC3342" w:rsidRPr="00790739" w14:paraId="734A5592" w14:textId="77777777">
        <w:tc>
          <w:tcPr>
            <w:tcW w:w="2637" w:type="dxa"/>
          </w:tcPr>
          <w:p w14:paraId="45592B4B" w14:textId="0C9C09C9"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Advance Deposit</w:t>
            </w:r>
          </w:p>
        </w:tc>
        <w:tc>
          <w:tcPr>
            <w:tcW w:w="720" w:type="dxa"/>
          </w:tcPr>
          <w:p w14:paraId="08DEBFFB"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6477AA97" w14:textId="5930097C"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10,003</w:t>
            </w:r>
          </w:p>
        </w:tc>
        <w:tc>
          <w:tcPr>
            <w:tcW w:w="270" w:type="dxa"/>
          </w:tcPr>
          <w:p w14:paraId="5DD85BB7" w14:textId="77777777" w:rsidR="00DC3342" w:rsidRPr="00790739" w:rsidRDefault="00DC3342" w:rsidP="00DC3342">
            <w:pPr>
              <w:tabs>
                <w:tab w:val="decimal" w:pos="801"/>
              </w:tabs>
              <w:ind w:left="-91" w:right="-117"/>
              <w:rPr>
                <w:rFonts w:ascii="Calibri" w:hAnsi="Calibri" w:cs="Calibri"/>
                <w:color w:val="000000"/>
                <w:sz w:val="22"/>
                <w:szCs w:val="22"/>
              </w:rPr>
            </w:pPr>
          </w:p>
        </w:tc>
        <w:tc>
          <w:tcPr>
            <w:tcW w:w="1260" w:type="dxa"/>
            <w:vAlign w:val="bottom"/>
          </w:tcPr>
          <w:p w14:paraId="504354CB" w14:textId="22E8ACFF"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10,003</w:t>
            </w:r>
          </w:p>
        </w:tc>
        <w:tc>
          <w:tcPr>
            <w:tcW w:w="270" w:type="dxa"/>
            <w:vAlign w:val="center"/>
          </w:tcPr>
          <w:p w14:paraId="4218DD5E"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4EF12F05" w14:textId="53416909"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vAlign w:val="center"/>
          </w:tcPr>
          <w:p w14:paraId="15A5C4C9" w14:textId="77777777" w:rsidR="00DC3342" w:rsidRPr="00790739" w:rsidRDefault="00DC3342" w:rsidP="00DC3342">
            <w:pPr>
              <w:pStyle w:val="BodyText"/>
              <w:tabs>
                <w:tab w:val="decimal" w:pos="855"/>
              </w:tabs>
              <w:spacing w:line="240" w:lineRule="auto"/>
              <w:ind w:right="-131"/>
              <w:rPr>
                <w:rFonts w:ascii="Calibri" w:hAnsi="Calibri" w:cs="Calibri"/>
                <w:sz w:val="22"/>
                <w:szCs w:val="22"/>
              </w:rPr>
            </w:pPr>
          </w:p>
        </w:tc>
        <w:tc>
          <w:tcPr>
            <w:tcW w:w="1269" w:type="dxa"/>
            <w:vAlign w:val="bottom"/>
          </w:tcPr>
          <w:p w14:paraId="137B1110" w14:textId="0F67532B"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r>
      <w:tr w:rsidR="00646AD2" w:rsidRPr="00790739" w14:paraId="0831C4BB" w14:textId="77777777">
        <w:tc>
          <w:tcPr>
            <w:tcW w:w="2637" w:type="dxa"/>
          </w:tcPr>
          <w:p w14:paraId="646491FA" w14:textId="3F329756" w:rsidR="00646AD2" w:rsidRPr="00790739" w:rsidRDefault="00646AD2" w:rsidP="00646AD2">
            <w:pPr>
              <w:tabs>
                <w:tab w:val="left" w:pos="117"/>
              </w:tabs>
              <w:rPr>
                <w:rFonts w:ascii="Calibri" w:eastAsia="Calibri" w:hAnsi="Calibri" w:cs="Calibri"/>
                <w:bCs/>
                <w:sz w:val="22"/>
                <w:szCs w:val="22"/>
              </w:rPr>
            </w:pPr>
            <w:r w:rsidRPr="00790739">
              <w:rPr>
                <w:rFonts w:ascii="Calibri" w:eastAsia="Calibri" w:hAnsi="Calibri" w:cs="Calibri"/>
                <w:bCs/>
                <w:sz w:val="22"/>
                <w:szCs w:val="22"/>
              </w:rPr>
              <w:t>A/P purchase fixed asset</w:t>
            </w:r>
          </w:p>
        </w:tc>
        <w:tc>
          <w:tcPr>
            <w:tcW w:w="720" w:type="dxa"/>
          </w:tcPr>
          <w:p w14:paraId="01410DD9" w14:textId="77777777" w:rsidR="00646AD2" w:rsidRPr="00790739" w:rsidRDefault="00646AD2" w:rsidP="00646AD2">
            <w:pPr>
              <w:tabs>
                <w:tab w:val="center" w:pos="252"/>
                <w:tab w:val="decimal" w:pos="747"/>
              </w:tabs>
              <w:ind w:left="-126" w:right="-126"/>
              <w:jc w:val="center"/>
              <w:rPr>
                <w:rFonts w:ascii="Calibri" w:eastAsia="Calibri" w:hAnsi="Calibri" w:cs="Calibri"/>
                <w:bCs/>
                <w:i/>
                <w:iCs/>
                <w:sz w:val="22"/>
                <w:szCs w:val="22"/>
              </w:rPr>
            </w:pPr>
          </w:p>
        </w:tc>
        <w:tc>
          <w:tcPr>
            <w:tcW w:w="1260" w:type="dxa"/>
          </w:tcPr>
          <w:p w14:paraId="37BCF222" w14:textId="12E495C3" w:rsidR="00646AD2" w:rsidRPr="00790739" w:rsidRDefault="00646AD2" w:rsidP="00646AD2">
            <w:pPr>
              <w:pStyle w:val="BodyText"/>
              <w:tabs>
                <w:tab w:val="decimal" w:pos="916"/>
              </w:tabs>
              <w:ind w:left="-108" w:right="-80"/>
              <w:rPr>
                <w:rFonts w:ascii="Calibri" w:hAnsi="Calibri" w:cs="Calibri"/>
                <w:sz w:val="22"/>
                <w:szCs w:val="22"/>
              </w:rPr>
            </w:pPr>
            <w:r w:rsidRPr="00790739">
              <w:rPr>
                <w:rFonts w:ascii="Calibri" w:hAnsi="Calibri" w:cs="Calibri"/>
                <w:sz w:val="22"/>
                <w:szCs w:val="22"/>
              </w:rPr>
              <w:t>1,774</w:t>
            </w:r>
          </w:p>
        </w:tc>
        <w:tc>
          <w:tcPr>
            <w:tcW w:w="270" w:type="dxa"/>
          </w:tcPr>
          <w:p w14:paraId="66A1D3F3" w14:textId="77777777" w:rsidR="00646AD2" w:rsidRPr="00790739" w:rsidRDefault="00646AD2" w:rsidP="00646AD2">
            <w:pPr>
              <w:tabs>
                <w:tab w:val="decimal" w:pos="801"/>
              </w:tabs>
              <w:ind w:left="-91" w:right="-117"/>
              <w:rPr>
                <w:rFonts w:ascii="Calibri" w:hAnsi="Calibri" w:cs="Calibri"/>
                <w:color w:val="000000"/>
                <w:sz w:val="22"/>
                <w:szCs w:val="22"/>
              </w:rPr>
            </w:pPr>
          </w:p>
        </w:tc>
        <w:tc>
          <w:tcPr>
            <w:tcW w:w="1260" w:type="dxa"/>
          </w:tcPr>
          <w:p w14:paraId="694CEF29" w14:textId="6652134F" w:rsidR="00646AD2" w:rsidRPr="00790739" w:rsidRDefault="00646AD2" w:rsidP="00646AD2">
            <w:pPr>
              <w:pStyle w:val="BodyText"/>
              <w:tabs>
                <w:tab w:val="decimal" w:pos="916"/>
              </w:tabs>
              <w:ind w:left="-108" w:right="-80"/>
              <w:rPr>
                <w:rFonts w:ascii="Calibri" w:hAnsi="Calibri" w:cs="Calibri"/>
                <w:sz w:val="22"/>
                <w:szCs w:val="22"/>
              </w:rPr>
            </w:pPr>
            <w:r w:rsidRPr="00790739">
              <w:rPr>
                <w:rFonts w:ascii="Calibri" w:hAnsi="Calibri" w:cs="Calibri"/>
                <w:sz w:val="22"/>
                <w:szCs w:val="22"/>
              </w:rPr>
              <w:t>1,774</w:t>
            </w:r>
          </w:p>
        </w:tc>
        <w:tc>
          <w:tcPr>
            <w:tcW w:w="270" w:type="dxa"/>
          </w:tcPr>
          <w:p w14:paraId="477FE896" w14:textId="77777777" w:rsidR="00646AD2" w:rsidRPr="00790739" w:rsidRDefault="00646AD2" w:rsidP="00646AD2">
            <w:pPr>
              <w:pStyle w:val="BodyText"/>
              <w:tabs>
                <w:tab w:val="decimal" w:pos="839"/>
              </w:tabs>
              <w:ind w:left="-108" w:right="-80"/>
              <w:rPr>
                <w:rFonts w:ascii="Calibri" w:hAnsi="Calibri" w:cs="Calibri"/>
                <w:sz w:val="22"/>
                <w:szCs w:val="22"/>
              </w:rPr>
            </w:pPr>
          </w:p>
        </w:tc>
        <w:tc>
          <w:tcPr>
            <w:tcW w:w="1350" w:type="dxa"/>
          </w:tcPr>
          <w:p w14:paraId="110AA387" w14:textId="75BBA3C0" w:rsidR="00646AD2" w:rsidRPr="00790739" w:rsidRDefault="00646AD2" w:rsidP="00646AD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tcPr>
          <w:p w14:paraId="60302E22" w14:textId="77777777" w:rsidR="00646AD2" w:rsidRPr="00790739" w:rsidRDefault="00646AD2" w:rsidP="00646AD2">
            <w:pPr>
              <w:pStyle w:val="BodyText"/>
              <w:tabs>
                <w:tab w:val="decimal" w:pos="855"/>
              </w:tabs>
              <w:spacing w:line="240" w:lineRule="auto"/>
              <w:ind w:right="-131"/>
              <w:rPr>
                <w:rFonts w:ascii="Calibri" w:hAnsi="Calibri" w:cs="Calibri"/>
                <w:sz w:val="22"/>
                <w:szCs w:val="22"/>
              </w:rPr>
            </w:pPr>
          </w:p>
        </w:tc>
        <w:tc>
          <w:tcPr>
            <w:tcW w:w="1269" w:type="dxa"/>
          </w:tcPr>
          <w:p w14:paraId="3366C21E" w14:textId="3A85E5BA" w:rsidR="00646AD2" w:rsidRPr="00790739" w:rsidRDefault="00646AD2" w:rsidP="00646AD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r>
      <w:tr w:rsidR="00DC3342" w:rsidRPr="00790739" w14:paraId="28A14F96" w14:textId="77777777" w:rsidTr="008B536B">
        <w:tc>
          <w:tcPr>
            <w:tcW w:w="2637" w:type="dxa"/>
          </w:tcPr>
          <w:p w14:paraId="4D8F13B0" w14:textId="77777777" w:rsidR="00DC3342" w:rsidRPr="00790739" w:rsidRDefault="00DC3342" w:rsidP="00DC3342">
            <w:pPr>
              <w:ind w:left="194" w:hanging="194"/>
              <w:rPr>
                <w:rFonts w:ascii="Calibri" w:eastAsia="Calibri" w:hAnsi="Calibri" w:cs="Calibri"/>
                <w:bCs/>
                <w:sz w:val="22"/>
                <w:szCs w:val="22"/>
              </w:rPr>
            </w:pPr>
            <w:r w:rsidRPr="00790739">
              <w:rPr>
                <w:rFonts w:ascii="Calibri" w:eastAsia="Calibri" w:hAnsi="Calibri" w:cs="Calibri"/>
                <w:bCs/>
                <w:sz w:val="22"/>
                <w:szCs w:val="22"/>
              </w:rPr>
              <w:t xml:space="preserve">Accrued penalty fee </w:t>
            </w:r>
            <w:r w:rsidRPr="00790739">
              <w:rPr>
                <w:rFonts w:ascii="Calibri" w:eastAsia="Calibri" w:hAnsi="Calibri" w:cs="Calibri"/>
                <w:bCs/>
                <w:sz w:val="22"/>
                <w:szCs w:val="22"/>
              </w:rPr>
              <w:br/>
              <w:t>to related party</w:t>
            </w:r>
          </w:p>
        </w:tc>
        <w:tc>
          <w:tcPr>
            <w:tcW w:w="720" w:type="dxa"/>
          </w:tcPr>
          <w:p w14:paraId="04F32EF1"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005C8B87" w14:textId="6E1ADFF4"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tcPr>
          <w:p w14:paraId="79616174" w14:textId="77777777" w:rsidR="00DC3342" w:rsidRPr="00790739" w:rsidRDefault="00DC3342" w:rsidP="00DC3342">
            <w:pPr>
              <w:tabs>
                <w:tab w:val="decimal" w:pos="801"/>
              </w:tabs>
              <w:ind w:left="-91" w:right="-117"/>
              <w:rPr>
                <w:rFonts w:ascii="Calibri" w:hAnsi="Calibri" w:cs="Calibri"/>
                <w:sz w:val="22"/>
                <w:szCs w:val="22"/>
              </w:rPr>
            </w:pPr>
          </w:p>
        </w:tc>
        <w:tc>
          <w:tcPr>
            <w:tcW w:w="1260" w:type="dxa"/>
            <w:vAlign w:val="bottom"/>
          </w:tcPr>
          <w:p w14:paraId="27E48DD0" w14:textId="03532466"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vAlign w:val="center"/>
          </w:tcPr>
          <w:p w14:paraId="0621315E"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426F9D98" w14:textId="5202A8B7"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84,621</w:t>
            </w:r>
          </w:p>
        </w:tc>
        <w:tc>
          <w:tcPr>
            <w:tcW w:w="270" w:type="dxa"/>
            <w:vAlign w:val="center"/>
          </w:tcPr>
          <w:p w14:paraId="4EFD9DC5" w14:textId="77777777" w:rsidR="00DC3342" w:rsidRPr="00790739" w:rsidRDefault="00DC3342" w:rsidP="00DC3342">
            <w:pPr>
              <w:pStyle w:val="BodyText"/>
              <w:tabs>
                <w:tab w:val="decimal" w:pos="855"/>
              </w:tabs>
              <w:spacing w:line="240" w:lineRule="auto"/>
              <w:ind w:right="-131"/>
              <w:rPr>
                <w:rFonts w:ascii="Calibri" w:hAnsi="Calibri" w:cs="Calibri"/>
                <w:sz w:val="22"/>
                <w:szCs w:val="22"/>
              </w:rPr>
            </w:pPr>
          </w:p>
        </w:tc>
        <w:tc>
          <w:tcPr>
            <w:tcW w:w="1269" w:type="dxa"/>
            <w:vAlign w:val="bottom"/>
          </w:tcPr>
          <w:p w14:paraId="729A6854" w14:textId="64A1675F"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87,182</w:t>
            </w:r>
          </w:p>
        </w:tc>
      </w:tr>
      <w:tr w:rsidR="00DC3342" w:rsidRPr="00790739" w14:paraId="3840851D" w14:textId="77777777" w:rsidTr="008B536B">
        <w:tc>
          <w:tcPr>
            <w:tcW w:w="2637" w:type="dxa"/>
          </w:tcPr>
          <w:p w14:paraId="4F76E4B7" w14:textId="77777777" w:rsidR="00DC3342" w:rsidRPr="00790739" w:rsidRDefault="00DC3342" w:rsidP="00DC3342">
            <w:pPr>
              <w:tabs>
                <w:tab w:val="left" w:pos="117"/>
              </w:tabs>
              <w:rPr>
                <w:rFonts w:ascii="Calibri" w:eastAsia="Calibri" w:hAnsi="Calibri" w:cs="Calibri"/>
                <w:bCs/>
                <w:sz w:val="22"/>
                <w:szCs w:val="22"/>
              </w:rPr>
            </w:pPr>
            <w:r w:rsidRPr="00790739">
              <w:rPr>
                <w:rFonts w:ascii="Calibri" w:eastAsia="Calibri" w:hAnsi="Calibri" w:cs="Calibri"/>
                <w:bCs/>
                <w:sz w:val="22"/>
                <w:szCs w:val="22"/>
              </w:rPr>
              <w:t>Guarantee</w:t>
            </w:r>
            <w:r w:rsidRPr="00790739">
              <w:rPr>
                <w:rFonts w:ascii="Calibri" w:eastAsia="Calibri" w:hAnsi="Calibri" w:cs="Calibri"/>
                <w:bCs/>
                <w:sz w:val="22"/>
                <w:szCs w:val="22"/>
                <w:cs/>
              </w:rPr>
              <w:t xml:space="preserve"> </w:t>
            </w:r>
            <w:r w:rsidRPr="00790739">
              <w:rPr>
                <w:rFonts w:ascii="Calibri" w:eastAsia="Calibri" w:hAnsi="Calibri" w:cs="Calibri"/>
                <w:bCs/>
                <w:sz w:val="22"/>
                <w:szCs w:val="22"/>
              </w:rPr>
              <w:t>received</w:t>
            </w:r>
          </w:p>
        </w:tc>
        <w:tc>
          <w:tcPr>
            <w:tcW w:w="720" w:type="dxa"/>
          </w:tcPr>
          <w:p w14:paraId="1F31154D" w14:textId="77777777" w:rsidR="00DC3342" w:rsidRPr="00790739" w:rsidRDefault="00DC3342" w:rsidP="00DC3342">
            <w:pPr>
              <w:tabs>
                <w:tab w:val="center" w:pos="252"/>
                <w:tab w:val="decimal" w:pos="747"/>
              </w:tabs>
              <w:ind w:left="-126" w:right="-126"/>
              <w:jc w:val="center"/>
              <w:rPr>
                <w:rFonts w:ascii="Calibri" w:eastAsia="Calibri" w:hAnsi="Calibri" w:cs="Calibri"/>
                <w:bCs/>
                <w:i/>
                <w:iCs/>
                <w:sz w:val="22"/>
                <w:szCs w:val="22"/>
              </w:rPr>
            </w:pPr>
          </w:p>
        </w:tc>
        <w:tc>
          <w:tcPr>
            <w:tcW w:w="1260" w:type="dxa"/>
            <w:vAlign w:val="bottom"/>
          </w:tcPr>
          <w:p w14:paraId="390AF620" w14:textId="180E8C34"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tcPr>
          <w:p w14:paraId="74910A94" w14:textId="77777777" w:rsidR="00DC3342" w:rsidRPr="00790739" w:rsidRDefault="00DC3342" w:rsidP="00DC3342">
            <w:pPr>
              <w:tabs>
                <w:tab w:val="decimal" w:pos="801"/>
              </w:tabs>
              <w:ind w:left="-91" w:right="-117"/>
              <w:rPr>
                <w:rFonts w:ascii="Calibri" w:hAnsi="Calibri" w:cs="Calibri"/>
                <w:sz w:val="22"/>
                <w:szCs w:val="22"/>
              </w:rPr>
            </w:pPr>
          </w:p>
        </w:tc>
        <w:tc>
          <w:tcPr>
            <w:tcW w:w="1260" w:type="dxa"/>
            <w:vAlign w:val="bottom"/>
          </w:tcPr>
          <w:p w14:paraId="7B4FD19D" w14:textId="77A5AB06"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50,000</w:t>
            </w:r>
          </w:p>
        </w:tc>
        <w:tc>
          <w:tcPr>
            <w:tcW w:w="270" w:type="dxa"/>
            <w:vAlign w:val="center"/>
          </w:tcPr>
          <w:p w14:paraId="40296BFF" w14:textId="77777777" w:rsidR="00DC3342" w:rsidRPr="00790739" w:rsidRDefault="00DC3342" w:rsidP="00DC3342">
            <w:pPr>
              <w:pStyle w:val="BodyText"/>
              <w:tabs>
                <w:tab w:val="decimal" w:pos="839"/>
              </w:tabs>
              <w:ind w:left="-108" w:right="-80"/>
              <w:rPr>
                <w:rFonts w:ascii="Calibri" w:hAnsi="Calibri" w:cs="Calibri"/>
                <w:sz w:val="22"/>
                <w:szCs w:val="22"/>
              </w:rPr>
            </w:pPr>
          </w:p>
        </w:tc>
        <w:tc>
          <w:tcPr>
            <w:tcW w:w="1350" w:type="dxa"/>
            <w:vAlign w:val="bottom"/>
          </w:tcPr>
          <w:p w14:paraId="1020E823" w14:textId="4B0F6878" w:rsidR="00DC3342" w:rsidRPr="00790739" w:rsidRDefault="00DC3342" w:rsidP="00DC3342">
            <w:pPr>
              <w:pStyle w:val="BodyText"/>
              <w:tabs>
                <w:tab w:val="decimal" w:pos="580"/>
              </w:tabs>
              <w:spacing w:line="240" w:lineRule="auto"/>
              <w:ind w:left="-108" w:right="-108"/>
              <w:rPr>
                <w:rFonts w:ascii="Calibri" w:hAnsi="Calibri" w:cs="Calibri"/>
                <w:sz w:val="22"/>
                <w:szCs w:val="22"/>
              </w:rPr>
            </w:pPr>
            <w:r w:rsidRPr="00790739">
              <w:rPr>
                <w:rFonts w:ascii="Calibri" w:hAnsi="Calibri" w:cs="Calibri"/>
                <w:sz w:val="22"/>
                <w:szCs w:val="22"/>
              </w:rPr>
              <w:t>-</w:t>
            </w:r>
          </w:p>
        </w:tc>
        <w:tc>
          <w:tcPr>
            <w:tcW w:w="270" w:type="dxa"/>
            <w:vAlign w:val="center"/>
          </w:tcPr>
          <w:p w14:paraId="597639AA" w14:textId="77777777" w:rsidR="00DC3342" w:rsidRPr="00790739" w:rsidRDefault="00DC3342" w:rsidP="00DC3342">
            <w:pPr>
              <w:pStyle w:val="BodyText"/>
              <w:tabs>
                <w:tab w:val="decimal" w:pos="855"/>
              </w:tabs>
              <w:spacing w:line="240" w:lineRule="auto"/>
              <w:ind w:right="-131"/>
              <w:rPr>
                <w:rFonts w:ascii="Calibri" w:hAnsi="Calibri" w:cs="Calibri"/>
                <w:sz w:val="22"/>
                <w:szCs w:val="22"/>
              </w:rPr>
            </w:pPr>
          </w:p>
        </w:tc>
        <w:tc>
          <w:tcPr>
            <w:tcW w:w="1269" w:type="dxa"/>
            <w:vAlign w:val="bottom"/>
          </w:tcPr>
          <w:p w14:paraId="278F1C61" w14:textId="27400E68"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50,000</w:t>
            </w:r>
          </w:p>
        </w:tc>
      </w:tr>
      <w:tr w:rsidR="00DC3342" w:rsidRPr="00790739" w14:paraId="77C0778D" w14:textId="77777777" w:rsidTr="00E90585">
        <w:tc>
          <w:tcPr>
            <w:tcW w:w="2637" w:type="dxa"/>
          </w:tcPr>
          <w:p w14:paraId="1EEFEBCB" w14:textId="77777777" w:rsidR="00DC3342" w:rsidRPr="00790739" w:rsidRDefault="00DC3342" w:rsidP="00DC3342">
            <w:pPr>
              <w:tabs>
                <w:tab w:val="left" w:pos="117"/>
              </w:tabs>
              <w:rPr>
                <w:rFonts w:ascii="Calibri" w:eastAsia="Calibri" w:hAnsi="Calibri" w:cs="Calibri"/>
                <w:bCs/>
                <w:sz w:val="22"/>
                <w:szCs w:val="22"/>
                <w:cs/>
              </w:rPr>
            </w:pPr>
            <w:r w:rsidRPr="00790739">
              <w:rPr>
                <w:rFonts w:ascii="Calibri" w:eastAsia="Calibri" w:hAnsi="Calibri" w:cs="Calibri"/>
                <w:bCs/>
                <w:sz w:val="22"/>
                <w:szCs w:val="22"/>
              </w:rPr>
              <w:t>Others</w:t>
            </w:r>
          </w:p>
        </w:tc>
        <w:tc>
          <w:tcPr>
            <w:tcW w:w="720" w:type="dxa"/>
          </w:tcPr>
          <w:p w14:paraId="753596F2" w14:textId="77777777" w:rsidR="00DC3342" w:rsidRPr="00790739" w:rsidRDefault="00DC3342" w:rsidP="00DC3342">
            <w:pPr>
              <w:tabs>
                <w:tab w:val="center" w:pos="252"/>
                <w:tab w:val="decimal" w:pos="747"/>
              </w:tabs>
              <w:ind w:left="-126" w:right="-126"/>
              <w:jc w:val="center"/>
              <w:rPr>
                <w:rFonts w:ascii="Calibri" w:eastAsia="Calibri" w:hAnsi="Calibri" w:cs="Calibri"/>
                <w:b/>
                <w:i/>
                <w:iCs/>
                <w:sz w:val="22"/>
                <w:szCs w:val="22"/>
              </w:rPr>
            </w:pPr>
          </w:p>
        </w:tc>
        <w:tc>
          <w:tcPr>
            <w:tcW w:w="1260" w:type="dxa"/>
            <w:tcBorders>
              <w:bottom w:val="single" w:sz="4" w:space="0" w:color="auto"/>
            </w:tcBorders>
            <w:vAlign w:val="bottom"/>
          </w:tcPr>
          <w:p w14:paraId="23ECB7B4" w14:textId="165BF03A" w:rsidR="00DC3342" w:rsidRPr="00790739" w:rsidRDefault="00DC3342" w:rsidP="00DC3342">
            <w:pPr>
              <w:pStyle w:val="BodyText"/>
              <w:tabs>
                <w:tab w:val="decimal" w:pos="916"/>
              </w:tabs>
              <w:ind w:left="-108" w:right="-80"/>
              <w:rPr>
                <w:rFonts w:ascii="Calibri" w:hAnsi="Calibri" w:cs="Calibri"/>
                <w:sz w:val="22"/>
                <w:szCs w:val="22"/>
              </w:rPr>
            </w:pPr>
            <w:r w:rsidRPr="00790739">
              <w:rPr>
                <w:rFonts w:ascii="Calibri" w:hAnsi="Calibri" w:cs="Calibri"/>
                <w:sz w:val="22"/>
                <w:szCs w:val="22"/>
              </w:rPr>
              <w:t>10,369</w:t>
            </w:r>
          </w:p>
        </w:tc>
        <w:tc>
          <w:tcPr>
            <w:tcW w:w="270" w:type="dxa"/>
          </w:tcPr>
          <w:p w14:paraId="4B503C8C" w14:textId="77777777" w:rsidR="00DC3342" w:rsidRPr="00790739" w:rsidRDefault="00DC3342" w:rsidP="00DC3342">
            <w:pPr>
              <w:tabs>
                <w:tab w:val="decimal" w:pos="792"/>
              </w:tabs>
              <w:ind w:left="-108" w:right="-108"/>
              <w:rPr>
                <w:rFonts w:ascii="Calibri" w:eastAsia="Calibri" w:hAnsi="Calibri" w:cs="Calibri"/>
                <w:b/>
                <w:sz w:val="22"/>
                <w:szCs w:val="22"/>
                <w:cs/>
              </w:rPr>
            </w:pPr>
          </w:p>
        </w:tc>
        <w:tc>
          <w:tcPr>
            <w:tcW w:w="1260" w:type="dxa"/>
            <w:tcBorders>
              <w:bottom w:val="single" w:sz="4" w:space="0" w:color="auto"/>
            </w:tcBorders>
            <w:vAlign w:val="bottom"/>
          </w:tcPr>
          <w:p w14:paraId="602F9DA0" w14:textId="72EC5FFD" w:rsidR="00DC3342" w:rsidRPr="00790739" w:rsidRDefault="00DC3342" w:rsidP="00DC3342">
            <w:pPr>
              <w:pStyle w:val="BodyText"/>
              <w:tabs>
                <w:tab w:val="decimal" w:pos="916"/>
              </w:tabs>
              <w:spacing w:line="240" w:lineRule="auto"/>
              <w:ind w:left="-108" w:right="-108"/>
              <w:rPr>
                <w:rFonts w:ascii="Calibri" w:hAnsi="Calibri" w:cs="Calibri"/>
                <w:sz w:val="22"/>
                <w:szCs w:val="22"/>
              </w:rPr>
            </w:pPr>
            <w:r w:rsidRPr="00790739">
              <w:rPr>
                <w:rFonts w:ascii="Calibri" w:hAnsi="Calibri" w:cs="Calibri"/>
                <w:sz w:val="22"/>
                <w:szCs w:val="22"/>
              </w:rPr>
              <w:t>6,947</w:t>
            </w:r>
          </w:p>
        </w:tc>
        <w:tc>
          <w:tcPr>
            <w:tcW w:w="270" w:type="dxa"/>
          </w:tcPr>
          <w:p w14:paraId="1DBEEA01" w14:textId="77777777" w:rsidR="00DC3342" w:rsidRPr="00790739" w:rsidRDefault="00DC3342" w:rsidP="00DC3342">
            <w:pPr>
              <w:pStyle w:val="acctfourfigures"/>
              <w:tabs>
                <w:tab w:val="clear" w:pos="765"/>
                <w:tab w:val="decimal" w:pos="815"/>
              </w:tabs>
              <w:spacing w:line="240" w:lineRule="auto"/>
              <w:ind w:left="-108" w:right="-108"/>
              <w:rPr>
                <w:rFonts w:ascii="Calibri" w:hAnsi="Calibri" w:cs="Calibri"/>
                <w:szCs w:val="22"/>
                <w:rtl/>
                <w:cs/>
              </w:rPr>
            </w:pPr>
          </w:p>
        </w:tc>
        <w:tc>
          <w:tcPr>
            <w:tcW w:w="1350" w:type="dxa"/>
            <w:tcBorders>
              <w:bottom w:val="single" w:sz="4" w:space="0" w:color="auto"/>
            </w:tcBorders>
            <w:vAlign w:val="bottom"/>
          </w:tcPr>
          <w:p w14:paraId="4023EAE6" w14:textId="789977FE"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5,368</w:t>
            </w:r>
          </w:p>
        </w:tc>
        <w:tc>
          <w:tcPr>
            <w:tcW w:w="270" w:type="dxa"/>
          </w:tcPr>
          <w:p w14:paraId="3CF75EC9" w14:textId="77777777" w:rsidR="00DC3342" w:rsidRPr="00790739" w:rsidRDefault="00DC3342" w:rsidP="00DC3342">
            <w:pPr>
              <w:tabs>
                <w:tab w:val="decimal" w:pos="792"/>
              </w:tabs>
              <w:ind w:right="-108"/>
              <w:rPr>
                <w:rFonts w:ascii="Calibri" w:eastAsia="Calibri" w:hAnsi="Calibri" w:cs="Calibri"/>
                <w:bCs/>
                <w:sz w:val="22"/>
                <w:szCs w:val="22"/>
                <w:cs/>
              </w:rPr>
            </w:pPr>
          </w:p>
        </w:tc>
        <w:tc>
          <w:tcPr>
            <w:tcW w:w="1269" w:type="dxa"/>
            <w:tcBorders>
              <w:bottom w:val="single" w:sz="4" w:space="0" w:color="auto"/>
            </w:tcBorders>
            <w:vAlign w:val="bottom"/>
          </w:tcPr>
          <w:p w14:paraId="78FC07B4" w14:textId="047C3ABE" w:rsidR="00DC3342" w:rsidRPr="00790739" w:rsidRDefault="00DC3342" w:rsidP="00DC3342">
            <w:pPr>
              <w:pStyle w:val="BodyText"/>
              <w:tabs>
                <w:tab w:val="decimal" w:pos="916"/>
              </w:tabs>
              <w:ind w:left="-108" w:right="-80"/>
              <w:rPr>
                <w:rFonts w:ascii="Calibri" w:eastAsia="Calibri" w:hAnsi="Calibri" w:cs="Calibri"/>
                <w:bCs/>
                <w:sz w:val="22"/>
                <w:szCs w:val="22"/>
              </w:rPr>
            </w:pPr>
            <w:r w:rsidRPr="00790739">
              <w:rPr>
                <w:rFonts w:ascii="Calibri" w:eastAsia="Calibri" w:hAnsi="Calibri" w:cs="Calibri"/>
                <w:bCs/>
                <w:sz w:val="22"/>
                <w:szCs w:val="22"/>
              </w:rPr>
              <w:t>5,735</w:t>
            </w:r>
          </w:p>
        </w:tc>
      </w:tr>
      <w:tr w:rsidR="00DC3342" w:rsidRPr="00790739" w14:paraId="320B0842" w14:textId="77777777" w:rsidTr="00E90585">
        <w:tc>
          <w:tcPr>
            <w:tcW w:w="2637" w:type="dxa"/>
          </w:tcPr>
          <w:p w14:paraId="2DB76378" w14:textId="77777777" w:rsidR="00DC3342" w:rsidRPr="00790739" w:rsidRDefault="00DC3342" w:rsidP="00DC3342">
            <w:pPr>
              <w:tabs>
                <w:tab w:val="left" w:pos="117"/>
              </w:tabs>
              <w:rPr>
                <w:rFonts w:ascii="Calibri" w:eastAsia="Calibri" w:hAnsi="Calibri" w:cs="Calibri"/>
                <w:b/>
                <w:sz w:val="22"/>
                <w:szCs w:val="22"/>
                <w:cs/>
              </w:rPr>
            </w:pPr>
            <w:r w:rsidRPr="00790739">
              <w:rPr>
                <w:rFonts w:ascii="Calibri" w:eastAsia="Calibri" w:hAnsi="Calibri" w:cs="Calibri"/>
                <w:b/>
                <w:sz w:val="22"/>
                <w:szCs w:val="22"/>
              </w:rPr>
              <w:t>Total</w:t>
            </w:r>
          </w:p>
        </w:tc>
        <w:tc>
          <w:tcPr>
            <w:tcW w:w="720" w:type="dxa"/>
          </w:tcPr>
          <w:p w14:paraId="6F6FC72F" w14:textId="77777777" w:rsidR="00DC3342" w:rsidRPr="00790739" w:rsidRDefault="00DC3342" w:rsidP="00DC3342">
            <w:pPr>
              <w:tabs>
                <w:tab w:val="center" w:pos="252"/>
                <w:tab w:val="decimal" w:pos="747"/>
              </w:tabs>
              <w:ind w:left="-126" w:right="-126"/>
              <w:jc w:val="center"/>
              <w:rPr>
                <w:rFonts w:ascii="Calibri" w:eastAsia="Calibri" w:hAnsi="Calibri" w:cs="Calibri"/>
                <w:b/>
                <w:i/>
                <w:iCs/>
                <w:sz w:val="22"/>
                <w:szCs w:val="22"/>
              </w:rPr>
            </w:pPr>
          </w:p>
        </w:tc>
        <w:tc>
          <w:tcPr>
            <w:tcW w:w="1260" w:type="dxa"/>
            <w:tcBorders>
              <w:top w:val="single" w:sz="4" w:space="0" w:color="auto"/>
              <w:bottom w:val="double" w:sz="4" w:space="0" w:color="auto"/>
            </w:tcBorders>
            <w:vAlign w:val="bottom"/>
          </w:tcPr>
          <w:p w14:paraId="2E39590D" w14:textId="1CC08047" w:rsidR="00DC3342" w:rsidRPr="00790739" w:rsidRDefault="00DC3342" w:rsidP="00DC3342">
            <w:pPr>
              <w:pStyle w:val="BodyText"/>
              <w:tabs>
                <w:tab w:val="decimal" w:pos="916"/>
              </w:tabs>
              <w:ind w:left="-108" w:right="-80"/>
              <w:rPr>
                <w:rFonts w:ascii="Calibri" w:hAnsi="Calibri" w:cs="Calibri"/>
                <w:b/>
                <w:sz w:val="22"/>
                <w:szCs w:val="22"/>
              </w:rPr>
            </w:pPr>
            <w:r w:rsidRPr="00790739">
              <w:rPr>
                <w:rFonts w:ascii="Calibri" w:hAnsi="Calibri" w:cs="Calibri"/>
                <w:b/>
                <w:sz w:val="22"/>
                <w:szCs w:val="22"/>
              </w:rPr>
              <w:t>1,507,470</w:t>
            </w:r>
          </w:p>
        </w:tc>
        <w:tc>
          <w:tcPr>
            <w:tcW w:w="270" w:type="dxa"/>
          </w:tcPr>
          <w:p w14:paraId="691A0EAD" w14:textId="77777777" w:rsidR="00DC3342" w:rsidRPr="00790739" w:rsidRDefault="00DC3342" w:rsidP="00DC3342">
            <w:pPr>
              <w:tabs>
                <w:tab w:val="decimal" w:pos="792"/>
              </w:tabs>
              <w:ind w:left="-108" w:right="-108"/>
              <w:rPr>
                <w:rFonts w:ascii="Calibri" w:eastAsia="Calibri" w:hAnsi="Calibri" w:cs="Calibri"/>
                <w:b/>
                <w:sz w:val="22"/>
                <w:szCs w:val="22"/>
                <w:cs/>
              </w:rPr>
            </w:pPr>
          </w:p>
        </w:tc>
        <w:tc>
          <w:tcPr>
            <w:tcW w:w="1260" w:type="dxa"/>
            <w:tcBorders>
              <w:top w:val="single" w:sz="4" w:space="0" w:color="auto"/>
              <w:bottom w:val="double" w:sz="4" w:space="0" w:color="auto"/>
            </w:tcBorders>
            <w:vAlign w:val="bottom"/>
          </w:tcPr>
          <w:p w14:paraId="27B20394" w14:textId="2C587C89" w:rsidR="00DC3342" w:rsidRPr="00790739" w:rsidRDefault="00DC3342" w:rsidP="00DC3342">
            <w:pPr>
              <w:pStyle w:val="BodyText"/>
              <w:tabs>
                <w:tab w:val="decimal" w:pos="916"/>
              </w:tabs>
              <w:spacing w:line="240" w:lineRule="auto"/>
              <w:ind w:left="-108" w:right="-108"/>
              <w:rPr>
                <w:rFonts w:ascii="Calibri" w:hAnsi="Calibri" w:cs="Calibri"/>
                <w:b/>
                <w:sz w:val="22"/>
                <w:szCs w:val="22"/>
              </w:rPr>
            </w:pPr>
            <w:r w:rsidRPr="00790739">
              <w:rPr>
                <w:rFonts w:ascii="Calibri" w:hAnsi="Calibri" w:cs="Calibri"/>
                <w:b/>
                <w:sz w:val="22"/>
                <w:szCs w:val="22"/>
              </w:rPr>
              <w:t>999,801</w:t>
            </w:r>
          </w:p>
        </w:tc>
        <w:tc>
          <w:tcPr>
            <w:tcW w:w="270" w:type="dxa"/>
          </w:tcPr>
          <w:p w14:paraId="733FFA7D" w14:textId="77777777" w:rsidR="00DC3342" w:rsidRPr="00790739" w:rsidRDefault="00DC3342" w:rsidP="00DC3342">
            <w:pPr>
              <w:pStyle w:val="acctfourfigures"/>
              <w:tabs>
                <w:tab w:val="clear" w:pos="765"/>
                <w:tab w:val="decimal" w:pos="815"/>
              </w:tabs>
              <w:spacing w:line="240" w:lineRule="auto"/>
              <w:ind w:left="-108" w:right="-108"/>
              <w:rPr>
                <w:rFonts w:ascii="Calibri" w:hAnsi="Calibri" w:cs="Calibri"/>
                <w:b/>
                <w:bCs/>
                <w:szCs w:val="22"/>
                <w:rtl/>
                <w:cs/>
              </w:rPr>
            </w:pPr>
          </w:p>
        </w:tc>
        <w:tc>
          <w:tcPr>
            <w:tcW w:w="1350" w:type="dxa"/>
            <w:tcBorders>
              <w:top w:val="single" w:sz="4" w:space="0" w:color="auto"/>
              <w:bottom w:val="double" w:sz="4" w:space="0" w:color="auto"/>
            </w:tcBorders>
            <w:vAlign w:val="bottom"/>
          </w:tcPr>
          <w:p w14:paraId="78797050" w14:textId="542F3E0E" w:rsidR="00DC3342" w:rsidRPr="00790739" w:rsidRDefault="00DC3342" w:rsidP="00DC3342">
            <w:pPr>
              <w:pStyle w:val="BodyText"/>
              <w:tabs>
                <w:tab w:val="decimal" w:pos="916"/>
              </w:tabs>
              <w:ind w:left="-108" w:right="-80"/>
              <w:rPr>
                <w:rFonts w:ascii="Calibri" w:eastAsia="Calibri" w:hAnsi="Calibri" w:cs="Calibri"/>
                <w:b/>
                <w:sz w:val="22"/>
                <w:szCs w:val="22"/>
              </w:rPr>
            </w:pPr>
            <w:r w:rsidRPr="00790739">
              <w:rPr>
                <w:rFonts w:ascii="Calibri" w:eastAsia="Calibri" w:hAnsi="Calibri" w:cs="Calibri"/>
                <w:b/>
                <w:sz w:val="22"/>
                <w:szCs w:val="22"/>
              </w:rPr>
              <w:t>770,875</w:t>
            </w:r>
          </w:p>
        </w:tc>
        <w:tc>
          <w:tcPr>
            <w:tcW w:w="270" w:type="dxa"/>
          </w:tcPr>
          <w:p w14:paraId="65D6A445" w14:textId="77777777" w:rsidR="00DC3342" w:rsidRPr="00790739" w:rsidRDefault="00DC3342" w:rsidP="00DC3342">
            <w:pPr>
              <w:tabs>
                <w:tab w:val="decimal" w:pos="792"/>
              </w:tabs>
              <w:ind w:left="-108" w:right="-108"/>
              <w:rPr>
                <w:rFonts w:ascii="Calibri" w:eastAsia="Calibri" w:hAnsi="Calibri" w:cs="Calibri"/>
                <w:bCs/>
                <w:sz w:val="22"/>
                <w:szCs w:val="22"/>
                <w:cs/>
              </w:rPr>
            </w:pPr>
          </w:p>
        </w:tc>
        <w:tc>
          <w:tcPr>
            <w:tcW w:w="1269" w:type="dxa"/>
            <w:tcBorders>
              <w:top w:val="single" w:sz="4" w:space="0" w:color="auto"/>
              <w:bottom w:val="double" w:sz="4" w:space="0" w:color="auto"/>
            </w:tcBorders>
            <w:vAlign w:val="bottom"/>
          </w:tcPr>
          <w:p w14:paraId="7668EAF7" w14:textId="721CF930" w:rsidR="00DC3342" w:rsidRPr="00790739" w:rsidRDefault="00DC3342" w:rsidP="00DC3342">
            <w:pPr>
              <w:pStyle w:val="BodyText"/>
              <w:tabs>
                <w:tab w:val="decimal" w:pos="916"/>
              </w:tabs>
              <w:spacing w:line="240" w:lineRule="auto"/>
              <w:ind w:left="-108" w:right="-108"/>
              <w:rPr>
                <w:rFonts w:ascii="Calibri" w:eastAsia="Calibri" w:hAnsi="Calibri" w:cs="Calibri"/>
                <w:b/>
                <w:sz w:val="22"/>
                <w:szCs w:val="22"/>
              </w:rPr>
            </w:pPr>
            <w:r w:rsidRPr="00790739">
              <w:rPr>
                <w:rFonts w:ascii="Calibri" w:eastAsia="Calibri" w:hAnsi="Calibri" w:cs="Calibri"/>
                <w:b/>
                <w:sz w:val="22"/>
                <w:szCs w:val="22"/>
              </w:rPr>
              <w:t>539,931</w:t>
            </w:r>
          </w:p>
        </w:tc>
      </w:tr>
    </w:tbl>
    <w:p w14:paraId="54EDDC8B" w14:textId="77777777" w:rsidR="00315E8E" w:rsidRPr="00790739" w:rsidRDefault="00315E8E" w:rsidP="00453B24">
      <w:pPr>
        <w:spacing w:line="240" w:lineRule="atLeast"/>
        <w:jc w:val="both"/>
        <w:rPr>
          <w:rFonts w:ascii="Calibri" w:eastAsia="Arial Unicode MS" w:hAnsi="Calibri" w:cs="Calibri"/>
          <w:b/>
          <w:bCs/>
          <w:sz w:val="24"/>
          <w:szCs w:val="24"/>
        </w:rPr>
      </w:pPr>
    </w:p>
    <w:p w14:paraId="6935F0F9" w14:textId="425E52C1" w:rsidR="0077589B" w:rsidRPr="00790739" w:rsidRDefault="000C6BBE" w:rsidP="00453B24">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Advances received for inventories</w:t>
      </w:r>
    </w:p>
    <w:p w14:paraId="256C5C3C" w14:textId="77777777" w:rsidR="00997C07" w:rsidRPr="00790739" w:rsidRDefault="00997C07" w:rsidP="000B44FB">
      <w:pPr>
        <w:spacing w:line="240" w:lineRule="atLeast"/>
        <w:ind w:firstLine="540"/>
        <w:jc w:val="both"/>
        <w:rPr>
          <w:rFonts w:ascii="Calibri" w:eastAsia="Arial Unicode MS" w:hAnsi="Calibri" w:cs="Calibri"/>
          <w:b/>
          <w:bCs/>
          <w:sz w:val="22"/>
          <w:szCs w:val="22"/>
        </w:rPr>
      </w:pPr>
    </w:p>
    <w:p w14:paraId="2C2271E5" w14:textId="5C3134F8" w:rsidR="00997C07" w:rsidRPr="00790739" w:rsidRDefault="00FF27EF" w:rsidP="000B44FB">
      <w:pPr>
        <w:spacing w:line="240" w:lineRule="atLeast"/>
        <w:ind w:left="540"/>
        <w:jc w:val="thaiDistribute"/>
        <w:rPr>
          <w:rFonts w:ascii="Calibri" w:hAnsi="Calibri" w:cs="Calibri"/>
          <w:spacing w:val="-2"/>
          <w:sz w:val="22"/>
          <w:szCs w:val="22"/>
        </w:rPr>
      </w:pPr>
      <w:r w:rsidRPr="00790739">
        <w:rPr>
          <w:rFonts w:ascii="Calibri" w:hAnsi="Calibri" w:cs="Calibri"/>
          <w:spacing w:val="-2"/>
          <w:sz w:val="22"/>
          <w:szCs w:val="22"/>
        </w:rPr>
        <w:t xml:space="preserve">As at </w:t>
      </w:r>
      <w:r w:rsidR="00BD19D6" w:rsidRPr="00790739">
        <w:rPr>
          <w:rFonts w:ascii="Calibri" w:hAnsi="Calibri" w:cs="Calibri"/>
          <w:spacing w:val="-2"/>
          <w:sz w:val="22"/>
          <w:szCs w:val="22"/>
        </w:rPr>
        <w:t>3</w:t>
      </w:r>
      <w:r w:rsidR="008F0C04" w:rsidRPr="00790739">
        <w:rPr>
          <w:rFonts w:ascii="Calibri" w:hAnsi="Calibri" w:cs="Calibri"/>
          <w:spacing w:val="-2"/>
          <w:sz w:val="22"/>
          <w:szCs w:val="22"/>
        </w:rPr>
        <w:t>0</w:t>
      </w:r>
      <w:r w:rsidR="00BD19D6" w:rsidRPr="00790739">
        <w:rPr>
          <w:rFonts w:ascii="Calibri" w:hAnsi="Calibri" w:cs="Calibri"/>
          <w:spacing w:val="-2"/>
          <w:sz w:val="22"/>
          <w:szCs w:val="22"/>
        </w:rPr>
        <w:t xml:space="preserve"> </w:t>
      </w:r>
      <w:r w:rsidR="008F0C04" w:rsidRPr="00790739">
        <w:rPr>
          <w:rFonts w:ascii="Calibri" w:hAnsi="Calibri" w:cs="Calibri"/>
          <w:spacing w:val="-2"/>
          <w:sz w:val="22"/>
          <w:szCs w:val="22"/>
        </w:rPr>
        <w:t>September</w:t>
      </w:r>
      <w:r w:rsidR="00BD19D6" w:rsidRPr="00790739">
        <w:rPr>
          <w:rFonts w:ascii="Calibri" w:hAnsi="Calibri" w:cs="Calibri"/>
          <w:spacing w:val="-2"/>
          <w:sz w:val="22"/>
          <w:szCs w:val="22"/>
        </w:rPr>
        <w:t xml:space="preserve"> 202</w:t>
      </w:r>
      <w:r w:rsidR="00090A3E" w:rsidRPr="00790739">
        <w:rPr>
          <w:rFonts w:ascii="Calibri" w:hAnsi="Calibri" w:cs="Calibri"/>
          <w:spacing w:val="-2"/>
          <w:sz w:val="22"/>
          <w:szCs w:val="22"/>
        </w:rPr>
        <w:t>5</w:t>
      </w:r>
      <w:r w:rsidRPr="00790739">
        <w:rPr>
          <w:rFonts w:ascii="Calibri" w:hAnsi="Calibri" w:cs="Calibri"/>
          <w:spacing w:val="-2"/>
          <w:sz w:val="22"/>
          <w:szCs w:val="22"/>
        </w:rPr>
        <w:t xml:space="preserve">, the Group and the Company had advance receipts from customers for sales of goods amounting to Baht </w:t>
      </w:r>
      <w:r w:rsidR="00646742" w:rsidRPr="00790739">
        <w:rPr>
          <w:rFonts w:ascii="Calibri" w:hAnsi="Calibri" w:cs="Calibri"/>
          <w:spacing w:val="-2"/>
          <w:sz w:val="22"/>
          <w:szCs w:val="22"/>
        </w:rPr>
        <w:t>822.05</w:t>
      </w:r>
      <w:r w:rsidRPr="00790739">
        <w:rPr>
          <w:rFonts w:ascii="Calibri" w:hAnsi="Calibri" w:cs="Calibri"/>
          <w:spacing w:val="-2"/>
          <w:sz w:val="22"/>
          <w:szCs w:val="22"/>
        </w:rPr>
        <w:t xml:space="preserve"> million and Baht </w:t>
      </w:r>
      <w:r w:rsidR="00646742" w:rsidRPr="00790739">
        <w:rPr>
          <w:rFonts w:ascii="Calibri" w:hAnsi="Calibri" w:cs="Calibri"/>
          <w:spacing w:val="-2"/>
          <w:sz w:val="22"/>
          <w:szCs w:val="22"/>
        </w:rPr>
        <w:t>793.39</w:t>
      </w:r>
      <w:r w:rsidRPr="00790739">
        <w:rPr>
          <w:rFonts w:ascii="Calibri" w:hAnsi="Calibri" w:cs="Calibri"/>
          <w:spacing w:val="-2"/>
          <w:sz w:val="22"/>
          <w:szCs w:val="22"/>
        </w:rPr>
        <w:t xml:space="preserve"> million</w:t>
      </w:r>
      <w:r w:rsidR="00D0384C" w:rsidRPr="00790739">
        <w:rPr>
          <w:rFonts w:ascii="Calibri" w:hAnsi="Calibri" w:cs="Calibri"/>
          <w:spacing w:val="-2"/>
          <w:sz w:val="22"/>
          <w:szCs w:val="22"/>
        </w:rPr>
        <w:t>,</w:t>
      </w:r>
      <w:r w:rsidRPr="00790739">
        <w:rPr>
          <w:rFonts w:ascii="Calibri" w:hAnsi="Calibri" w:cs="Calibri"/>
          <w:spacing w:val="-2"/>
          <w:sz w:val="22"/>
          <w:szCs w:val="22"/>
        </w:rPr>
        <w:t xml:space="preserve"> respectively </w:t>
      </w:r>
      <w:r w:rsidRPr="00790739">
        <w:rPr>
          <w:rFonts w:ascii="Calibri" w:hAnsi="Calibri" w:cs="Calibri"/>
          <w:i/>
          <w:iCs/>
          <w:spacing w:val="-2"/>
          <w:sz w:val="22"/>
          <w:szCs w:val="22"/>
        </w:rPr>
        <w:t xml:space="preserve">(31 December </w:t>
      </w:r>
      <w:r w:rsidR="004F3C06" w:rsidRPr="00790739">
        <w:rPr>
          <w:rFonts w:ascii="Calibri" w:hAnsi="Calibri" w:cs="Calibri"/>
          <w:i/>
          <w:iCs/>
          <w:spacing w:val="-2"/>
          <w:sz w:val="22"/>
          <w:szCs w:val="22"/>
        </w:rPr>
        <w:t>202</w:t>
      </w:r>
      <w:r w:rsidR="00090A3E" w:rsidRPr="00790739">
        <w:rPr>
          <w:rFonts w:ascii="Calibri" w:hAnsi="Calibri" w:cs="Calibri"/>
          <w:i/>
          <w:iCs/>
          <w:spacing w:val="-2"/>
          <w:sz w:val="22"/>
          <w:szCs w:val="22"/>
        </w:rPr>
        <w:t>4</w:t>
      </w:r>
      <w:r w:rsidRPr="00790739">
        <w:rPr>
          <w:rFonts w:ascii="Calibri" w:hAnsi="Calibri" w:cs="Calibri"/>
          <w:i/>
          <w:iCs/>
          <w:spacing w:val="-2"/>
          <w:sz w:val="22"/>
          <w:szCs w:val="22"/>
        </w:rPr>
        <w:t xml:space="preserve">: Baht </w:t>
      </w:r>
      <w:r w:rsidR="00D268FA" w:rsidRPr="00790739">
        <w:rPr>
          <w:rFonts w:ascii="Calibri" w:hAnsi="Calibri" w:cs="Calibri"/>
          <w:i/>
          <w:iCs/>
          <w:spacing w:val="-2"/>
          <w:sz w:val="22"/>
          <w:szCs w:val="22"/>
        </w:rPr>
        <w:t>83</w:t>
      </w:r>
      <w:r w:rsidR="00360E36" w:rsidRPr="00790739">
        <w:rPr>
          <w:rFonts w:ascii="Calibri" w:hAnsi="Calibri" w:cs="Calibri"/>
          <w:i/>
          <w:iCs/>
          <w:spacing w:val="-2"/>
          <w:sz w:val="22"/>
          <w:szCs w:val="22"/>
        </w:rPr>
        <w:t>0.74</w:t>
      </w:r>
      <w:r w:rsidRPr="00790739">
        <w:rPr>
          <w:rFonts w:ascii="Calibri" w:hAnsi="Calibri" w:cs="Calibri"/>
          <w:i/>
          <w:iCs/>
          <w:spacing w:val="-2"/>
          <w:sz w:val="22"/>
          <w:szCs w:val="22"/>
        </w:rPr>
        <w:t xml:space="preserve"> million and Baht </w:t>
      </w:r>
      <w:r w:rsidR="00D21E1B" w:rsidRPr="00790739">
        <w:rPr>
          <w:rFonts w:ascii="Calibri" w:hAnsi="Calibri" w:cs="Calibri"/>
          <w:i/>
          <w:iCs/>
          <w:spacing w:val="-2"/>
          <w:sz w:val="22"/>
          <w:szCs w:val="22"/>
        </w:rPr>
        <w:t>7</w:t>
      </w:r>
      <w:r w:rsidR="00D268FA" w:rsidRPr="00790739">
        <w:rPr>
          <w:rFonts w:ascii="Calibri" w:hAnsi="Calibri" w:cs="Calibri"/>
          <w:i/>
          <w:iCs/>
          <w:spacing w:val="-2"/>
          <w:sz w:val="22"/>
          <w:szCs w:val="22"/>
        </w:rPr>
        <w:t>9</w:t>
      </w:r>
      <w:r w:rsidR="008461EF" w:rsidRPr="00790739">
        <w:rPr>
          <w:rFonts w:ascii="Calibri" w:hAnsi="Calibri" w:cs="Calibri"/>
          <w:i/>
          <w:iCs/>
          <w:spacing w:val="-2"/>
          <w:sz w:val="22"/>
          <w:szCs w:val="22"/>
        </w:rPr>
        <w:t>4.66</w:t>
      </w:r>
      <w:r w:rsidRPr="00790739">
        <w:rPr>
          <w:rFonts w:ascii="Calibri" w:hAnsi="Calibri" w:cs="Calibri"/>
          <w:i/>
          <w:iCs/>
          <w:spacing w:val="-2"/>
          <w:sz w:val="22"/>
          <w:szCs w:val="22"/>
        </w:rPr>
        <w:t xml:space="preserve"> million</w:t>
      </w:r>
      <w:r w:rsidR="00D0384C" w:rsidRPr="00790739">
        <w:rPr>
          <w:rFonts w:ascii="Calibri" w:hAnsi="Calibri" w:cs="Calibri"/>
          <w:i/>
          <w:iCs/>
          <w:spacing w:val="-2"/>
          <w:sz w:val="22"/>
          <w:szCs w:val="22"/>
        </w:rPr>
        <w:t>,</w:t>
      </w:r>
      <w:r w:rsidRPr="00790739">
        <w:rPr>
          <w:rFonts w:ascii="Calibri" w:hAnsi="Calibri" w:cs="Calibri"/>
          <w:i/>
          <w:iCs/>
          <w:spacing w:val="-2"/>
          <w:sz w:val="22"/>
          <w:szCs w:val="22"/>
        </w:rPr>
        <w:t xml:space="preserve"> respectively)</w:t>
      </w:r>
      <w:r w:rsidRPr="00790739">
        <w:rPr>
          <w:rFonts w:ascii="Calibri" w:hAnsi="Calibri" w:cs="Calibri"/>
          <w:spacing w:val="-2"/>
          <w:sz w:val="22"/>
          <w:szCs w:val="22"/>
        </w:rPr>
        <w:t>. The money received in advance will be used to receive payment for goods on the date the company sells the goods.</w:t>
      </w:r>
    </w:p>
    <w:p w14:paraId="63954516" w14:textId="52B166D5" w:rsidR="00997C07" w:rsidRPr="00790739" w:rsidRDefault="00C762C6" w:rsidP="000B44FB">
      <w:pPr>
        <w:rPr>
          <w:rFonts w:ascii="Calibri" w:hAnsi="Calibri" w:cs="Calibri"/>
          <w:spacing w:val="-2"/>
          <w:sz w:val="22"/>
          <w:szCs w:val="22"/>
        </w:rPr>
      </w:pPr>
      <w:r w:rsidRPr="00790739">
        <w:rPr>
          <w:rFonts w:ascii="Calibri" w:hAnsi="Calibri" w:cs="Calibri"/>
          <w:spacing w:val="-2"/>
          <w:sz w:val="22"/>
          <w:szCs w:val="22"/>
        </w:rPr>
        <w:br w:type="page"/>
      </w:r>
    </w:p>
    <w:p w14:paraId="3BDCE651" w14:textId="50B26DC2" w:rsidR="00002206" w:rsidRPr="00790739" w:rsidRDefault="00002206" w:rsidP="00453B24">
      <w:pPr>
        <w:numPr>
          <w:ilvl w:val="0"/>
          <w:numId w:val="6"/>
        </w:numPr>
        <w:tabs>
          <w:tab w:val="clear" w:pos="340"/>
          <w:tab w:val="num" w:pos="540"/>
        </w:tabs>
        <w:spacing w:line="240" w:lineRule="atLeast"/>
        <w:ind w:left="540" w:hanging="540"/>
        <w:jc w:val="both"/>
        <w:rPr>
          <w:rFonts w:ascii="Calibri" w:eastAsia="Arial Unicode MS" w:hAnsi="Calibri" w:cs="Calibri"/>
          <w:spacing w:val="-2"/>
          <w:sz w:val="22"/>
          <w:szCs w:val="22"/>
        </w:rPr>
      </w:pPr>
      <w:r w:rsidRPr="00790739">
        <w:rPr>
          <w:rFonts w:ascii="Calibri" w:eastAsia="Arial Unicode MS" w:hAnsi="Calibri" w:cs="Calibri"/>
          <w:b/>
          <w:bCs/>
          <w:sz w:val="24"/>
          <w:szCs w:val="24"/>
        </w:rPr>
        <w:lastRenderedPageBreak/>
        <w:t>Share capital</w:t>
      </w:r>
    </w:p>
    <w:p w14:paraId="247C78CC" w14:textId="77777777" w:rsidR="00F66208" w:rsidRPr="00790739" w:rsidRDefault="00F66208" w:rsidP="000B44FB">
      <w:pPr>
        <w:spacing w:line="240" w:lineRule="atLeast"/>
        <w:rPr>
          <w:rFonts w:ascii="Calibri" w:hAnsi="Calibri" w:cs="Calibri"/>
        </w:rPr>
      </w:pPr>
    </w:p>
    <w:tbl>
      <w:tblPr>
        <w:tblW w:w="9602" w:type="dxa"/>
        <w:tblInd w:w="529" w:type="dxa"/>
        <w:tblLayout w:type="fixed"/>
        <w:tblCellMar>
          <w:left w:w="79" w:type="dxa"/>
          <w:right w:w="79" w:type="dxa"/>
        </w:tblCellMar>
        <w:tblLook w:val="0000" w:firstRow="0" w:lastRow="0" w:firstColumn="0" w:lastColumn="0" w:noHBand="0" w:noVBand="0"/>
      </w:tblPr>
      <w:tblGrid>
        <w:gridCol w:w="3251"/>
        <w:gridCol w:w="990"/>
        <w:gridCol w:w="1275"/>
        <w:gridCol w:w="178"/>
        <w:gridCol w:w="1246"/>
        <w:gridCol w:w="16"/>
        <w:gridCol w:w="166"/>
        <w:gridCol w:w="14"/>
        <w:gridCol w:w="1080"/>
        <w:gridCol w:w="31"/>
        <w:gridCol w:w="149"/>
        <w:gridCol w:w="31"/>
        <w:gridCol w:w="1175"/>
      </w:tblGrid>
      <w:tr w:rsidR="00704078" w:rsidRPr="00790739" w14:paraId="0E8FE32E" w14:textId="77777777">
        <w:trPr>
          <w:cantSplit/>
          <w:tblHeader/>
        </w:trPr>
        <w:tc>
          <w:tcPr>
            <w:tcW w:w="3251" w:type="dxa"/>
            <w:vAlign w:val="bottom"/>
          </w:tcPr>
          <w:p w14:paraId="6A0EAC87" w14:textId="77777777" w:rsidR="00704078" w:rsidRPr="00790739" w:rsidRDefault="00704078">
            <w:pPr>
              <w:pStyle w:val="acctfourfigures"/>
              <w:tabs>
                <w:tab w:val="clear" w:pos="765"/>
                <w:tab w:val="decimal" w:pos="180"/>
              </w:tabs>
              <w:spacing w:line="240" w:lineRule="atLeast"/>
              <w:rPr>
                <w:rFonts w:ascii="Calibri" w:hAnsi="Calibri" w:cs="Calibri"/>
                <w:b/>
                <w:szCs w:val="22"/>
              </w:rPr>
            </w:pPr>
            <w:r w:rsidRPr="00790739">
              <w:rPr>
                <w:rFonts w:ascii="Calibri" w:hAnsi="Calibri" w:cs="Browallia New"/>
                <w:b/>
                <w:szCs w:val="28"/>
              </w:rPr>
              <w:t>For the nine</w:t>
            </w:r>
            <w:r w:rsidRPr="00790739">
              <w:rPr>
                <w:rFonts w:ascii="Calibri" w:hAnsi="Calibri" w:cs="Calibri"/>
                <w:b/>
                <w:szCs w:val="22"/>
              </w:rPr>
              <w:t xml:space="preserve">-month </w:t>
            </w:r>
          </w:p>
        </w:tc>
        <w:tc>
          <w:tcPr>
            <w:tcW w:w="990" w:type="dxa"/>
          </w:tcPr>
          <w:p w14:paraId="4FFD9A9F" w14:textId="77777777" w:rsidR="00704078" w:rsidRPr="00790739" w:rsidRDefault="00704078">
            <w:pPr>
              <w:spacing w:line="240" w:lineRule="atLeast"/>
              <w:ind w:left="-97"/>
              <w:jc w:val="center"/>
              <w:rPr>
                <w:rFonts w:ascii="Calibri" w:hAnsi="Calibri" w:cs="Calibri"/>
                <w:i/>
                <w:iCs/>
                <w:sz w:val="22"/>
                <w:szCs w:val="22"/>
              </w:rPr>
            </w:pPr>
            <w:r w:rsidRPr="00790739">
              <w:rPr>
                <w:rFonts w:ascii="Calibri" w:hAnsi="Calibri" w:cs="Calibri"/>
                <w:sz w:val="22"/>
                <w:szCs w:val="22"/>
              </w:rPr>
              <w:t>Par value</w:t>
            </w:r>
          </w:p>
        </w:tc>
        <w:tc>
          <w:tcPr>
            <w:tcW w:w="2715" w:type="dxa"/>
            <w:gridSpan w:val="4"/>
            <w:tcBorders>
              <w:bottom w:val="single" w:sz="4" w:space="0" w:color="auto"/>
            </w:tcBorders>
          </w:tcPr>
          <w:p w14:paraId="4F21AEF6" w14:textId="15DD6F4C" w:rsidR="00704078" w:rsidRPr="00790739" w:rsidRDefault="00704078">
            <w:pPr>
              <w:pStyle w:val="acctfourfigures"/>
              <w:tabs>
                <w:tab w:val="clear" w:pos="765"/>
              </w:tabs>
              <w:spacing w:line="240" w:lineRule="atLeast"/>
              <w:ind w:left="-33" w:right="-84" w:hanging="46"/>
              <w:jc w:val="center"/>
              <w:rPr>
                <w:rFonts w:ascii="Calibri" w:hAnsi="Calibri" w:cs="Calibri"/>
                <w:szCs w:val="22"/>
              </w:rPr>
            </w:pPr>
            <w:r w:rsidRPr="00790739">
              <w:rPr>
                <w:rFonts w:ascii="Calibri" w:hAnsi="Calibri" w:cs="Calibri"/>
                <w:szCs w:val="22"/>
              </w:rPr>
              <w:t>2025</w:t>
            </w:r>
          </w:p>
        </w:tc>
        <w:tc>
          <w:tcPr>
            <w:tcW w:w="180" w:type="dxa"/>
            <w:gridSpan w:val="2"/>
          </w:tcPr>
          <w:p w14:paraId="5A41EE1B" w14:textId="77777777" w:rsidR="00704078" w:rsidRPr="00790739" w:rsidRDefault="00704078">
            <w:pPr>
              <w:pStyle w:val="acctfourfigures"/>
              <w:spacing w:line="240" w:lineRule="atLeast"/>
              <w:ind w:left="90"/>
              <w:jc w:val="center"/>
              <w:rPr>
                <w:rFonts w:ascii="Calibri" w:hAnsi="Calibri" w:cs="Calibri"/>
                <w:szCs w:val="22"/>
              </w:rPr>
            </w:pPr>
          </w:p>
        </w:tc>
        <w:tc>
          <w:tcPr>
            <w:tcW w:w="2466" w:type="dxa"/>
            <w:gridSpan w:val="5"/>
            <w:tcBorders>
              <w:bottom w:val="single" w:sz="4" w:space="0" w:color="auto"/>
            </w:tcBorders>
          </w:tcPr>
          <w:p w14:paraId="2E585A60" w14:textId="7E0F33E4" w:rsidR="00704078" w:rsidRPr="00790739" w:rsidRDefault="00704078">
            <w:pPr>
              <w:pStyle w:val="acctfourfigures"/>
              <w:tabs>
                <w:tab w:val="clear" w:pos="765"/>
              </w:tabs>
              <w:spacing w:line="240" w:lineRule="atLeast"/>
              <w:ind w:left="-45"/>
              <w:jc w:val="center"/>
              <w:rPr>
                <w:rFonts w:ascii="Calibri" w:hAnsi="Calibri" w:cs="Calibri"/>
                <w:szCs w:val="22"/>
              </w:rPr>
            </w:pPr>
            <w:r w:rsidRPr="00790739">
              <w:rPr>
                <w:rFonts w:ascii="Calibri" w:hAnsi="Calibri" w:cs="Calibri"/>
                <w:szCs w:val="22"/>
              </w:rPr>
              <w:t>2024</w:t>
            </w:r>
          </w:p>
        </w:tc>
      </w:tr>
      <w:tr w:rsidR="00704078" w:rsidRPr="00790739" w14:paraId="6E0B3DD1" w14:textId="77777777">
        <w:trPr>
          <w:cantSplit/>
          <w:tblHeader/>
        </w:trPr>
        <w:tc>
          <w:tcPr>
            <w:tcW w:w="3251" w:type="dxa"/>
            <w:vAlign w:val="bottom"/>
          </w:tcPr>
          <w:p w14:paraId="410B0812" w14:textId="77777777" w:rsidR="00704078" w:rsidRPr="00790739" w:rsidRDefault="00704078">
            <w:pPr>
              <w:pStyle w:val="acctfourfigures"/>
              <w:spacing w:line="240" w:lineRule="atLeast"/>
              <w:ind w:left="90"/>
              <w:rPr>
                <w:rFonts w:ascii="Calibri" w:hAnsi="Calibri" w:cs="Calibri"/>
                <w:szCs w:val="22"/>
              </w:rPr>
            </w:pPr>
            <w:r w:rsidRPr="00790739">
              <w:rPr>
                <w:rFonts w:ascii="Calibri" w:hAnsi="Calibri" w:cs="Calibri"/>
                <w:b/>
                <w:szCs w:val="22"/>
              </w:rPr>
              <w:t>period ended 30 September</w:t>
            </w:r>
          </w:p>
        </w:tc>
        <w:tc>
          <w:tcPr>
            <w:tcW w:w="990" w:type="dxa"/>
          </w:tcPr>
          <w:p w14:paraId="5F416265" w14:textId="77777777" w:rsidR="00704078" w:rsidRPr="00790739" w:rsidRDefault="00704078">
            <w:pPr>
              <w:spacing w:line="240" w:lineRule="atLeast"/>
              <w:ind w:left="-97"/>
              <w:jc w:val="center"/>
              <w:rPr>
                <w:rFonts w:ascii="Calibri" w:hAnsi="Calibri" w:cs="Calibri"/>
                <w:i/>
                <w:iCs/>
                <w:sz w:val="22"/>
                <w:szCs w:val="22"/>
              </w:rPr>
            </w:pPr>
            <w:r w:rsidRPr="00790739">
              <w:rPr>
                <w:rFonts w:ascii="Calibri" w:hAnsi="Calibri" w:cs="Calibri"/>
                <w:sz w:val="22"/>
                <w:szCs w:val="22"/>
              </w:rPr>
              <w:t>per share</w:t>
            </w:r>
          </w:p>
        </w:tc>
        <w:tc>
          <w:tcPr>
            <w:tcW w:w="1275" w:type="dxa"/>
            <w:tcBorders>
              <w:top w:val="single" w:sz="4" w:space="0" w:color="auto"/>
            </w:tcBorders>
          </w:tcPr>
          <w:p w14:paraId="6A689DF2" w14:textId="77777777" w:rsidR="00704078" w:rsidRPr="00790739" w:rsidRDefault="00704078">
            <w:pPr>
              <w:pStyle w:val="acctfourfigures"/>
              <w:spacing w:line="240" w:lineRule="atLeast"/>
              <w:ind w:left="90" w:hanging="153"/>
              <w:jc w:val="center"/>
              <w:rPr>
                <w:rFonts w:ascii="Calibri" w:hAnsi="Calibri" w:cs="Calibri"/>
                <w:szCs w:val="22"/>
              </w:rPr>
            </w:pPr>
            <w:r w:rsidRPr="00790739">
              <w:rPr>
                <w:rFonts w:ascii="Calibri" w:hAnsi="Calibri" w:cs="Calibri"/>
                <w:szCs w:val="22"/>
              </w:rPr>
              <w:t>Number</w:t>
            </w:r>
          </w:p>
        </w:tc>
        <w:tc>
          <w:tcPr>
            <w:tcW w:w="178" w:type="dxa"/>
            <w:tcBorders>
              <w:top w:val="single" w:sz="4" w:space="0" w:color="auto"/>
            </w:tcBorders>
          </w:tcPr>
          <w:p w14:paraId="4A804446" w14:textId="77777777" w:rsidR="00704078" w:rsidRPr="00790739" w:rsidRDefault="00704078">
            <w:pPr>
              <w:pStyle w:val="acctfourfigures"/>
              <w:spacing w:line="240" w:lineRule="atLeast"/>
              <w:ind w:left="90"/>
              <w:rPr>
                <w:rFonts w:ascii="Calibri" w:hAnsi="Calibri" w:cs="Calibri"/>
                <w:szCs w:val="22"/>
              </w:rPr>
            </w:pPr>
          </w:p>
        </w:tc>
        <w:tc>
          <w:tcPr>
            <w:tcW w:w="1262" w:type="dxa"/>
            <w:gridSpan w:val="2"/>
            <w:tcBorders>
              <w:top w:val="single" w:sz="4" w:space="0" w:color="auto"/>
            </w:tcBorders>
          </w:tcPr>
          <w:p w14:paraId="35C818D5" w14:textId="77777777" w:rsidR="00704078" w:rsidRPr="00790739" w:rsidRDefault="00704078">
            <w:pPr>
              <w:pStyle w:val="acctfourfigures"/>
              <w:tabs>
                <w:tab w:val="clear" w:pos="765"/>
                <w:tab w:val="decimal" w:pos="641"/>
              </w:tabs>
              <w:spacing w:line="240" w:lineRule="atLeast"/>
              <w:ind w:left="90" w:hanging="169"/>
              <w:jc w:val="center"/>
              <w:rPr>
                <w:rFonts w:ascii="Calibri" w:hAnsi="Calibri" w:cs="Calibri"/>
                <w:szCs w:val="22"/>
              </w:rPr>
            </w:pPr>
            <w:r w:rsidRPr="00790739">
              <w:rPr>
                <w:rFonts w:ascii="Calibri" w:hAnsi="Calibri" w:cs="Calibri"/>
                <w:szCs w:val="22"/>
              </w:rPr>
              <w:t>Amount</w:t>
            </w:r>
          </w:p>
        </w:tc>
        <w:tc>
          <w:tcPr>
            <w:tcW w:w="180" w:type="dxa"/>
            <w:gridSpan w:val="2"/>
          </w:tcPr>
          <w:p w14:paraId="586D7054" w14:textId="77777777" w:rsidR="00704078" w:rsidRPr="00790739" w:rsidRDefault="00704078">
            <w:pPr>
              <w:pStyle w:val="acctfourfigures"/>
              <w:spacing w:line="240" w:lineRule="atLeast"/>
              <w:ind w:left="90"/>
              <w:rPr>
                <w:rFonts w:ascii="Calibri" w:hAnsi="Calibri" w:cs="Calibri"/>
                <w:szCs w:val="22"/>
              </w:rPr>
            </w:pPr>
          </w:p>
        </w:tc>
        <w:tc>
          <w:tcPr>
            <w:tcW w:w="1080" w:type="dxa"/>
            <w:tcBorders>
              <w:top w:val="single" w:sz="4" w:space="0" w:color="auto"/>
            </w:tcBorders>
          </w:tcPr>
          <w:p w14:paraId="797B3542" w14:textId="77777777" w:rsidR="00704078" w:rsidRPr="00790739" w:rsidRDefault="00704078">
            <w:pPr>
              <w:pStyle w:val="acctfourfigures"/>
              <w:spacing w:line="240" w:lineRule="atLeast"/>
              <w:ind w:left="90"/>
              <w:rPr>
                <w:rFonts w:ascii="Calibri" w:hAnsi="Calibri" w:cs="Calibri"/>
                <w:szCs w:val="22"/>
              </w:rPr>
            </w:pPr>
            <w:r w:rsidRPr="00790739">
              <w:rPr>
                <w:rFonts w:ascii="Calibri" w:hAnsi="Calibri" w:cs="Calibri"/>
                <w:szCs w:val="22"/>
              </w:rPr>
              <w:t>Number</w:t>
            </w:r>
          </w:p>
        </w:tc>
        <w:tc>
          <w:tcPr>
            <w:tcW w:w="180" w:type="dxa"/>
            <w:gridSpan w:val="2"/>
            <w:tcBorders>
              <w:top w:val="single" w:sz="4" w:space="0" w:color="auto"/>
            </w:tcBorders>
          </w:tcPr>
          <w:p w14:paraId="06B710A7" w14:textId="77777777" w:rsidR="00704078" w:rsidRPr="00790739" w:rsidRDefault="00704078">
            <w:pPr>
              <w:pStyle w:val="acctfourfigures"/>
              <w:spacing w:line="240" w:lineRule="atLeast"/>
              <w:ind w:left="90"/>
              <w:rPr>
                <w:rFonts w:ascii="Calibri" w:hAnsi="Calibri" w:cs="Calibri"/>
                <w:szCs w:val="22"/>
              </w:rPr>
            </w:pPr>
          </w:p>
        </w:tc>
        <w:tc>
          <w:tcPr>
            <w:tcW w:w="1206" w:type="dxa"/>
            <w:gridSpan w:val="2"/>
            <w:tcBorders>
              <w:top w:val="single" w:sz="4" w:space="0" w:color="auto"/>
            </w:tcBorders>
          </w:tcPr>
          <w:p w14:paraId="38068AE5" w14:textId="77777777" w:rsidR="00704078" w:rsidRPr="00790739" w:rsidRDefault="00704078">
            <w:pPr>
              <w:pStyle w:val="acctfourfigures"/>
              <w:tabs>
                <w:tab w:val="clear" w:pos="765"/>
                <w:tab w:val="decimal" w:pos="641"/>
              </w:tabs>
              <w:spacing w:line="240" w:lineRule="atLeast"/>
              <w:ind w:left="90" w:hanging="169"/>
              <w:jc w:val="center"/>
              <w:rPr>
                <w:rFonts w:ascii="Calibri" w:hAnsi="Calibri" w:cs="Calibri"/>
                <w:szCs w:val="22"/>
              </w:rPr>
            </w:pPr>
            <w:r w:rsidRPr="00790739">
              <w:rPr>
                <w:rFonts w:ascii="Calibri" w:hAnsi="Calibri" w:cs="Calibri"/>
                <w:szCs w:val="22"/>
              </w:rPr>
              <w:t>Amount</w:t>
            </w:r>
          </w:p>
        </w:tc>
      </w:tr>
      <w:tr w:rsidR="00704078" w:rsidRPr="00790739" w14:paraId="15480C37" w14:textId="77777777">
        <w:trPr>
          <w:cantSplit/>
        </w:trPr>
        <w:tc>
          <w:tcPr>
            <w:tcW w:w="3251" w:type="dxa"/>
          </w:tcPr>
          <w:p w14:paraId="404F77D5" w14:textId="77777777" w:rsidR="00704078" w:rsidRPr="00790739" w:rsidRDefault="00704078">
            <w:pPr>
              <w:spacing w:line="240" w:lineRule="atLeast"/>
              <w:ind w:left="90"/>
              <w:rPr>
                <w:rFonts w:ascii="Calibri" w:hAnsi="Calibri" w:cs="Calibri"/>
                <w:b/>
                <w:bCs/>
                <w:i/>
                <w:iCs/>
                <w:sz w:val="22"/>
                <w:szCs w:val="22"/>
              </w:rPr>
            </w:pPr>
          </w:p>
        </w:tc>
        <w:tc>
          <w:tcPr>
            <w:tcW w:w="990" w:type="dxa"/>
          </w:tcPr>
          <w:p w14:paraId="43B4F86D" w14:textId="77777777" w:rsidR="00704078" w:rsidRPr="00790739" w:rsidRDefault="00704078">
            <w:pPr>
              <w:spacing w:line="240" w:lineRule="atLeast"/>
              <w:ind w:left="-97"/>
              <w:jc w:val="center"/>
              <w:rPr>
                <w:rFonts w:ascii="Calibri" w:hAnsi="Calibri" w:cs="Calibri"/>
                <w:i/>
                <w:iCs/>
                <w:sz w:val="22"/>
                <w:szCs w:val="22"/>
              </w:rPr>
            </w:pPr>
            <w:r w:rsidRPr="00790739">
              <w:rPr>
                <w:rFonts w:ascii="Calibri" w:hAnsi="Calibri" w:cs="Calibri"/>
                <w:i/>
                <w:iCs/>
                <w:sz w:val="22"/>
                <w:szCs w:val="22"/>
              </w:rPr>
              <w:t>(in Baht)</w:t>
            </w:r>
          </w:p>
        </w:tc>
        <w:tc>
          <w:tcPr>
            <w:tcW w:w="5361" w:type="dxa"/>
            <w:gridSpan w:val="11"/>
          </w:tcPr>
          <w:p w14:paraId="10AB4378" w14:textId="77777777" w:rsidR="00704078" w:rsidRPr="00790739" w:rsidRDefault="00704078">
            <w:pPr>
              <w:pStyle w:val="acctfourfigures"/>
              <w:spacing w:line="240" w:lineRule="atLeast"/>
              <w:ind w:left="90"/>
              <w:jc w:val="center"/>
              <w:rPr>
                <w:rFonts w:ascii="Calibri" w:hAnsi="Calibri" w:cs="Calibri"/>
                <w:i/>
                <w:iCs/>
                <w:szCs w:val="22"/>
              </w:rPr>
            </w:pPr>
            <w:r w:rsidRPr="00790739">
              <w:rPr>
                <w:rFonts w:ascii="Calibri" w:hAnsi="Calibri" w:cs="Calibri"/>
                <w:i/>
                <w:iCs/>
                <w:szCs w:val="22"/>
              </w:rPr>
              <w:t>(in thousand shares / in thousand Baht)</w:t>
            </w:r>
          </w:p>
        </w:tc>
      </w:tr>
      <w:tr w:rsidR="00704078" w:rsidRPr="00790739" w14:paraId="3AA323F0" w14:textId="77777777">
        <w:trPr>
          <w:cantSplit/>
        </w:trPr>
        <w:tc>
          <w:tcPr>
            <w:tcW w:w="3251" w:type="dxa"/>
          </w:tcPr>
          <w:p w14:paraId="0809679C" w14:textId="77777777" w:rsidR="00704078" w:rsidRPr="00790739" w:rsidRDefault="00704078">
            <w:pPr>
              <w:spacing w:line="240" w:lineRule="atLeast"/>
              <w:ind w:left="46" w:hanging="18"/>
              <w:rPr>
                <w:rFonts w:ascii="Calibri" w:hAnsi="Calibri" w:cs="Calibri"/>
                <w:b/>
                <w:bCs/>
                <w:i/>
                <w:iCs/>
                <w:sz w:val="22"/>
                <w:szCs w:val="22"/>
              </w:rPr>
            </w:pPr>
            <w:r w:rsidRPr="00790739">
              <w:rPr>
                <w:rFonts w:ascii="Calibri" w:hAnsi="Calibri" w:cs="Calibri"/>
                <w:b/>
                <w:bCs/>
                <w:i/>
                <w:iCs/>
                <w:sz w:val="22"/>
                <w:szCs w:val="22"/>
              </w:rPr>
              <w:t>Authorised</w:t>
            </w:r>
          </w:p>
        </w:tc>
        <w:tc>
          <w:tcPr>
            <w:tcW w:w="990" w:type="dxa"/>
          </w:tcPr>
          <w:p w14:paraId="6BD8860A" w14:textId="77777777" w:rsidR="00704078" w:rsidRPr="00790739" w:rsidRDefault="00704078">
            <w:pPr>
              <w:spacing w:line="240" w:lineRule="atLeast"/>
              <w:ind w:left="46" w:hanging="18"/>
              <w:jc w:val="center"/>
              <w:rPr>
                <w:rFonts w:ascii="Calibri" w:hAnsi="Calibri" w:cs="Calibri"/>
                <w:i/>
                <w:iCs/>
                <w:sz w:val="22"/>
                <w:szCs w:val="22"/>
              </w:rPr>
            </w:pPr>
          </w:p>
        </w:tc>
        <w:tc>
          <w:tcPr>
            <w:tcW w:w="1275" w:type="dxa"/>
          </w:tcPr>
          <w:p w14:paraId="6C9B1A93" w14:textId="77777777" w:rsidR="00704078" w:rsidRPr="00790739" w:rsidRDefault="00704078">
            <w:pPr>
              <w:pStyle w:val="acctfourfigures"/>
              <w:tabs>
                <w:tab w:val="clear" w:pos="765"/>
                <w:tab w:val="decimal" w:pos="731"/>
              </w:tabs>
              <w:spacing w:line="240" w:lineRule="atLeast"/>
              <w:ind w:left="90" w:right="11"/>
              <w:rPr>
                <w:rFonts w:ascii="Calibri" w:hAnsi="Calibri" w:cs="Calibri"/>
                <w:szCs w:val="22"/>
              </w:rPr>
            </w:pPr>
          </w:p>
        </w:tc>
        <w:tc>
          <w:tcPr>
            <w:tcW w:w="178" w:type="dxa"/>
          </w:tcPr>
          <w:p w14:paraId="15577DCE" w14:textId="77777777" w:rsidR="00704078" w:rsidRPr="00790739" w:rsidRDefault="00704078">
            <w:pPr>
              <w:pStyle w:val="acctfourfigures"/>
              <w:spacing w:line="240" w:lineRule="atLeast"/>
              <w:ind w:left="90"/>
              <w:rPr>
                <w:rFonts w:ascii="Calibri" w:hAnsi="Calibri" w:cs="Calibri"/>
                <w:szCs w:val="22"/>
              </w:rPr>
            </w:pPr>
          </w:p>
        </w:tc>
        <w:tc>
          <w:tcPr>
            <w:tcW w:w="1246" w:type="dxa"/>
          </w:tcPr>
          <w:p w14:paraId="5881F9D0" w14:textId="77777777" w:rsidR="00704078" w:rsidRPr="00790739" w:rsidRDefault="00704078">
            <w:pPr>
              <w:pStyle w:val="acctfourfigures"/>
              <w:tabs>
                <w:tab w:val="clear" w:pos="765"/>
                <w:tab w:val="decimal" w:pos="731"/>
              </w:tabs>
              <w:spacing w:line="240" w:lineRule="atLeast"/>
              <w:ind w:left="90" w:right="11"/>
              <w:rPr>
                <w:rFonts w:ascii="Calibri" w:hAnsi="Calibri" w:cs="Calibri"/>
                <w:szCs w:val="22"/>
              </w:rPr>
            </w:pPr>
          </w:p>
        </w:tc>
        <w:tc>
          <w:tcPr>
            <w:tcW w:w="182" w:type="dxa"/>
            <w:gridSpan w:val="2"/>
          </w:tcPr>
          <w:p w14:paraId="0D598053" w14:textId="77777777" w:rsidR="00704078" w:rsidRPr="00790739" w:rsidRDefault="00704078">
            <w:pPr>
              <w:pStyle w:val="acctfourfigures"/>
              <w:spacing w:line="240" w:lineRule="atLeast"/>
              <w:ind w:left="90"/>
              <w:rPr>
                <w:rFonts w:ascii="Calibri" w:hAnsi="Calibri" w:cs="Calibri"/>
                <w:szCs w:val="22"/>
              </w:rPr>
            </w:pPr>
          </w:p>
        </w:tc>
        <w:tc>
          <w:tcPr>
            <w:tcW w:w="1125" w:type="dxa"/>
            <w:gridSpan w:val="3"/>
          </w:tcPr>
          <w:p w14:paraId="3D9CA8E0" w14:textId="77777777" w:rsidR="00704078" w:rsidRPr="00790739" w:rsidRDefault="00704078">
            <w:pPr>
              <w:pStyle w:val="acctfourfigures"/>
              <w:tabs>
                <w:tab w:val="clear" w:pos="765"/>
                <w:tab w:val="decimal" w:pos="731"/>
              </w:tabs>
              <w:spacing w:line="240" w:lineRule="atLeast"/>
              <w:ind w:left="90" w:right="11"/>
              <w:rPr>
                <w:rFonts w:ascii="Calibri" w:hAnsi="Calibri" w:cs="Calibri"/>
                <w:szCs w:val="22"/>
              </w:rPr>
            </w:pPr>
          </w:p>
        </w:tc>
        <w:tc>
          <w:tcPr>
            <w:tcW w:w="180" w:type="dxa"/>
            <w:gridSpan w:val="2"/>
          </w:tcPr>
          <w:p w14:paraId="3E07601C" w14:textId="77777777" w:rsidR="00704078" w:rsidRPr="00790739" w:rsidRDefault="00704078">
            <w:pPr>
              <w:pStyle w:val="acctfourfigures"/>
              <w:spacing w:line="240" w:lineRule="atLeast"/>
              <w:ind w:left="90"/>
              <w:rPr>
                <w:rFonts w:ascii="Calibri" w:hAnsi="Calibri" w:cs="Calibri"/>
                <w:szCs w:val="22"/>
              </w:rPr>
            </w:pPr>
          </w:p>
        </w:tc>
        <w:tc>
          <w:tcPr>
            <w:tcW w:w="1175" w:type="dxa"/>
          </w:tcPr>
          <w:p w14:paraId="3BFED7A2" w14:textId="77777777" w:rsidR="00704078" w:rsidRPr="00790739" w:rsidRDefault="00704078">
            <w:pPr>
              <w:pStyle w:val="acctfourfigures"/>
              <w:tabs>
                <w:tab w:val="clear" w:pos="765"/>
                <w:tab w:val="decimal" w:pos="731"/>
              </w:tabs>
              <w:spacing w:line="240" w:lineRule="atLeast"/>
              <w:ind w:left="90" w:right="11"/>
              <w:rPr>
                <w:rFonts w:ascii="Calibri" w:hAnsi="Calibri" w:cs="Calibri"/>
                <w:szCs w:val="22"/>
              </w:rPr>
            </w:pPr>
          </w:p>
        </w:tc>
      </w:tr>
      <w:tr w:rsidR="00704078" w:rsidRPr="00790739" w14:paraId="598F184D" w14:textId="77777777">
        <w:trPr>
          <w:cantSplit/>
          <w:trHeight w:val="251"/>
        </w:trPr>
        <w:tc>
          <w:tcPr>
            <w:tcW w:w="3251" w:type="dxa"/>
          </w:tcPr>
          <w:p w14:paraId="1FA68FF9" w14:textId="77777777" w:rsidR="00704078" w:rsidRPr="00790739" w:rsidRDefault="00704078">
            <w:pPr>
              <w:spacing w:line="240" w:lineRule="atLeast"/>
              <w:ind w:left="46" w:hanging="18"/>
              <w:rPr>
                <w:rFonts w:ascii="Calibri" w:hAnsi="Calibri" w:cs="Calibri"/>
                <w:b/>
                <w:bCs/>
              </w:rPr>
            </w:pPr>
          </w:p>
        </w:tc>
        <w:tc>
          <w:tcPr>
            <w:tcW w:w="990" w:type="dxa"/>
            <w:vAlign w:val="bottom"/>
          </w:tcPr>
          <w:p w14:paraId="53EDF881" w14:textId="77777777" w:rsidR="00704078" w:rsidRPr="00790739" w:rsidRDefault="00704078">
            <w:pPr>
              <w:spacing w:line="240" w:lineRule="atLeast"/>
              <w:ind w:left="46" w:hanging="18"/>
              <w:jc w:val="center"/>
              <w:rPr>
                <w:rFonts w:ascii="Calibri" w:hAnsi="Calibri" w:cs="Calibri"/>
              </w:rPr>
            </w:pPr>
          </w:p>
        </w:tc>
        <w:tc>
          <w:tcPr>
            <w:tcW w:w="1275" w:type="dxa"/>
          </w:tcPr>
          <w:p w14:paraId="6B635DC7" w14:textId="77777777" w:rsidR="00704078" w:rsidRPr="00790739" w:rsidRDefault="00704078">
            <w:pPr>
              <w:pStyle w:val="acctfourfigures"/>
              <w:tabs>
                <w:tab w:val="clear" w:pos="765"/>
                <w:tab w:val="decimal" w:pos="1125"/>
              </w:tabs>
              <w:spacing w:line="240" w:lineRule="atLeast"/>
              <w:ind w:right="-140"/>
              <w:rPr>
                <w:rFonts w:ascii="Calibri" w:hAnsi="Calibri" w:cs="Calibri"/>
                <w:sz w:val="20"/>
              </w:rPr>
            </w:pPr>
          </w:p>
        </w:tc>
        <w:tc>
          <w:tcPr>
            <w:tcW w:w="178" w:type="dxa"/>
          </w:tcPr>
          <w:p w14:paraId="5E11913B" w14:textId="77777777" w:rsidR="00704078" w:rsidRPr="00790739" w:rsidRDefault="00704078">
            <w:pPr>
              <w:pStyle w:val="acctfourfigures"/>
              <w:spacing w:line="240" w:lineRule="atLeast"/>
              <w:ind w:left="90"/>
              <w:rPr>
                <w:rFonts w:ascii="Calibri" w:hAnsi="Calibri" w:cs="Calibri"/>
                <w:sz w:val="20"/>
              </w:rPr>
            </w:pPr>
          </w:p>
        </w:tc>
        <w:tc>
          <w:tcPr>
            <w:tcW w:w="1246" w:type="dxa"/>
          </w:tcPr>
          <w:p w14:paraId="62FD5AAD" w14:textId="77777777" w:rsidR="00704078" w:rsidRPr="00790739" w:rsidRDefault="00704078">
            <w:pPr>
              <w:pStyle w:val="acctfourfigures"/>
              <w:tabs>
                <w:tab w:val="clear" w:pos="765"/>
                <w:tab w:val="decimal" w:pos="990"/>
                <w:tab w:val="decimal" w:pos="1021"/>
              </w:tabs>
              <w:spacing w:line="240" w:lineRule="atLeast"/>
              <w:ind w:left="90" w:right="14"/>
              <w:rPr>
                <w:rFonts w:ascii="Calibri" w:hAnsi="Calibri" w:cs="Calibri"/>
                <w:sz w:val="20"/>
              </w:rPr>
            </w:pPr>
          </w:p>
        </w:tc>
        <w:tc>
          <w:tcPr>
            <w:tcW w:w="182" w:type="dxa"/>
            <w:gridSpan w:val="2"/>
          </w:tcPr>
          <w:p w14:paraId="2C8C7B50" w14:textId="77777777" w:rsidR="00704078" w:rsidRPr="00790739" w:rsidRDefault="00704078">
            <w:pPr>
              <w:pStyle w:val="acctfourfigures"/>
              <w:spacing w:line="240" w:lineRule="atLeast"/>
              <w:ind w:left="90"/>
              <w:rPr>
                <w:rFonts w:ascii="Calibri" w:hAnsi="Calibri" w:cs="Calibri"/>
                <w:sz w:val="20"/>
              </w:rPr>
            </w:pPr>
          </w:p>
        </w:tc>
        <w:tc>
          <w:tcPr>
            <w:tcW w:w="1125" w:type="dxa"/>
            <w:gridSpan w:val="3"/>
          </w:tcPr>
          <w:p w14:paraId="24636516" w14:textId="77777777" w:rsidR="00704078" w:rsidRPr="00790739" w:rsidRDefault="00704078">
            <w:pPr>
              <w:pStyle w:val="acctfourfigures"/>
              <w:tabs>
                <w:tab w:val="clear" w:pos="765"/>
                <w:tab w:val="decimal" w:pos="990"/>
              </w:tabs>
              <w:spacing w:line="240" w:lineRule="atLeast"/>
              <w:ind w:right="-140"/>
              <w:rPr>
                <w:rFonts w:ascii="Calibri" w:hAnsi="Calibri" w:cs="Calibri"/>
                <w:sz w:val="20"/>
              </w:rPr>
            </w:pPr>
          </w:p>
        </w:tc>
        <w:tc>
          <w:tcPr>
            <w:tcW w:w="180" w:type="dxa"/>
            <w:gridSpan w:val="2"/>
          </w:tcPr>
          <w:p w14:paraId="1429B93D" w14:textId="77777777" w:rsidR="00704078" w:rsidRPr="00790739" w:rsidRDefault="00704078">
            <w:pPr>
              <w:pStyle w:val="acctfourfigures"/>
              <w:spacing w:line="240" w:lineRule="atLeast"/>
              <w:ind w:left="90"/>
              <w:rPr>
                <w:rFonts w:ascii="Calibri" w:hAnsi="Calibri" w:cs="Calibri"/>
                <w:sz w:val="20"/>
              </w:rPr>
            </w:pPr>
          </w:p>
        </w:tc>
        <w:tc>
          <w:tcPr>
            <w:tcW w:w="1175" w:type="dxa"/>
          </w:tcPr>
          <w:p w14:paraId="1FB40E23" w14:textId="77777777" w:rsidR="00704078" w:rsidRPr="00790739" w:rsidRDefault="00704078">
            <w:pPr>
              <w:pStyle w:val="acctfourfigures"/>
              <w:tabs>
                <w:tab w:val="clear" w:pos="765"/>
                <w:tab w:val="decimal" w:pos="990"/>
              </w:tabs>
              <w:spacing w:line="240" w:lineRule="atLeast"/>
              <w:ind w:left="90" w:right="14"/>
              <w:rPr>
                <w:rFonts w:ascii="Calibri" w:hAnsi="Calibri" w:cs="Calibri"/>
                <w:sz w:val="20"/>
              </w:rPr>
            </w:pPr>
          </w:p>
        </w:tc>
      </w:tr>
      <w:tr w:rsidR="00704078" w:rsidRPr="00790739" w14:paraId="2860AA69" w14:textId="77777777" w:rsidTr="0091166E">
        <w:trPr>
          <w:cantSplit/>
        </w:trPr>
        <w:tc>
          <w:tcPr>
            <w:tcW w:w="3251" w:type="dxa"/>
          </w:tcPr>
          <w:p w14:paraId="61A415AA" w14:textId="77777777" w:rsidR="00704078" w:rsidRPr="00790739" w:rsidRDefault="00704078" w:rsidP="00704078">
            <w:pPr>
              <w:spacing w:line="240" w:lineRule="atLeast"/>
              <w:ind w:left="46" w:hanging="18"/>
              <w:rPr>
                <w:rFonts w:ascii="Calibri" w:hAnsi="Calibri" w:cs="Calibri"/>
                <w:sz w:val="22"/>
                <w:szCs w:val="22"/>
              </w:rPr>
            </w:pPr>
            <w:r w:rsidRPr="00790739">
              <w:rPr>
                <w:rFonts w:ascii="Calibri" w:hAnsi="Calibri" w:cs="Calibri"/>
                <w:sz w:val="22"/>
                <w:szCs w:val="22"/>
              </w:rPr>
              <w:t>Ordinary shares at 1 January</w:t>
            </w:r>
          </w:p>
        </w:tc>
        <w:tc>
          <w:tcPr>
            <w:tcW w:w="990" w:type="dxa"/>
            <w:vAlign w:val="bottom"/>
          </w:tcPr>
          <w:p w14:paraId="6EE016D6" w14:textId="77777777" w:rsidR="00704078" w:rsidRPr="00790739" w:rsidRDefault="00704078" w:rsidP="00704078">
            <w:pPr>
              <w:spacing w:line="240" w:lineRule="atLeast"/>
              <w:ind w:left="46" w:hanging="18"/>
              <w:jc w:val="center"/>
              <w:rPr>
                <w:rFonts w:ascii="Calibri" w:hAnsi="Calibri" w:cs="Calibri"/>
                <w:sz w:val="22"/>
                <w:szCs w:val="22"/>
              </w:rPr>
            </w:pPr>
            <w:r w:rsidRPr="00790739">
              <w:rPr>
                <w:rFonts w:ascii="Calibri" w:hAnsi="Calibri" w:cs="Calibri"/>
                <w:sz w:val="22"/>
                <w:szCs w:val="22"/>
              </w:rPr>
              <w:t>0.40</w:t>
            </w:r>
          </w:p>
        </w:tc>
        <w:tc>
          <w:tcPr>
            <w:tcW w:w="1275" w:type="dxa"/>
          </w:tcPr>
          <w:p w14:paraId="25D90827" w14:textId="2EC37285" w:rsidR="00704078" w:rsidRPr="00790739" w:rsidRDefault="00FE719E" w:rsidP="00704078">
            <w:pPr>
              <w:pStyle w:val="acctfourfigures"/>
              <w:tabs>
                <w:tab w:val="clear" w:pos="765"/>
                <w:tab w:val="decimal" w:pos="1066"/>
              </w:tabs>
              <w:spacing w:line="240" w:lineRule="atLeast"/>
              <w:ind w:right="-140"/>
              <w:rPr>
                <w:rFonts w:ascii="Calibri" w:hAnsi="Calibri" w:cs="Calibri"/>
                <w:szCs w:val="22"/>
                <w:lang w:val="en-US"/>
              </w:rPr>
            </w:pPr>
            <w:r w:rsidRPr="00790739">
              <w:rPr>
                <w:rFonts w:ascii="Calibri" w:hAnsi="Calibri" w:cs="Calibri"/>
                <w:szCs w:val="22"/>
                <w:lang w:val="en-US"/>
              </w:rPr>
              <w:t>10,235,427</w:t>
            </w:r>
          </w:p>
        </w:tc>
        <w:tc>
          <w:tcPr>
            <w:tcW w:w="178" w:type="dxa"/>
          </w:tcPr>
          <w:p w14:paraId="121A961D" w14:textId="77777777" w:rsidR="00704078" w:rsidRPr="00790739" w:rsidRDefault="00704078" w:rsidP="00704078">
            <w:pPr>
              <w:pStyle w:val="acctfourfigures"/>
              <w:tabs>
                <w:tab w:val="clear" w:pos="765"/>
                <w:tab w:val="decimal" w:pos="990"/>
              </w:tabs>
              <w:spacing w:line="240" w:lineRule="atLeast"/>
              <w:ind w:right="-140"/>
              <w:rPr>
                <w:rFonts w:ascii="Calibri" w:hAnsi="Calibri" w:cs="Calibri"/>
                <w:szCs w:val="22"/>
              </w:rPr>
            </w:pPr>
          </w:p>
        </w:tc>
        <w:tc>
          <w:tcPr>
            <w:tcW w:w="1246" w:type="dxa"/>
          </w:tcPr>
          <w:p w14:paraId="20FD9720" w14:textId="72B8B17F" w:rsidR="00704078" w:rsidRPr="00790739" w:rsidRDefault="0091166E" w:rsidP="00704078">
            <w:pPr>
              <w:pStyle w:val="acctfourfigures"/>
              <w:tabs>
                <w:tab w:val="clear" w:pos="765"/>
                <w:tab w:val="decimal" w:pos="1021"/>
              </w:tabs>
              <w:spacing w:line="240" w:lineRule="atLeast"/>
              <w:ind w:right="-140"/>
              <w:rPr>
                <w:rFonts w:ascii="Calibri" w:hAnsi="Calibri" w:cs="Calibri"/>
                <w:szCs w:val="22"/>
              </w:rPr>
            </w:pPr>
            <w:r w:rsidRPr="00790739">
              <w:rPr>
                <w:rFonts w:ascii="Calibri" w:hAnsi="Calibri" w:cs="Calibri"/>
                <w:szCs w:val="22"/>
              </w:rPr>
              <w:t>4,094,171</w:t>
            </w:r>
          </w:p>
        </w:tc>
        <w:tc>
          <w:tcPr>
            <w:tcW w:w="182" w:type="dxa"/>
            <w:gridSpan w:val="2"/>
          </w:tcPr>
          <w:p w14:paraId="3B9B7021" w14:textId="77777777" w:rsidR="00704078" w:rsidRPr="00790739" w:rsidRDefault="00704078" w:rsidP="00704078">
            <w:pPr>
              <w:pStyle w:val="acctfourfigures"/>
              <w:spacing w:line="240" w:lineRule="atLeast"/>
              <w:ind w:left="90"/>
              <w:rPr>
                <w:rFonts w:ascii="Calibri" w:hAnsi="Calibri" w:cs="Calibri"/>
                <w:szCs w:val="22"/>
              </w:rPr>
            </w:pPr>
          </w:p>
        </w:tc>
        <w:tc>
          <w:tcPr>
            <w:tcW w:w="1125" w:type="dxa"/>
            <w:gridSpan w:val="3"/>
          </w:tcPr>
          <w:p w14:paraId="55298318" w14:textId="3D9BB64F" w:rsidR="00704078" w:rsidRPr="00790739" w:rsidRDefault="00704078" w:rsidP="00704078">
            <w:pPr>
              <w:pStyle w:val="acctfourfigures"/>
              <w:tabs>
                <w:tab w:val="clear" w:pos="765"/>
                <w:tab w:val="decimal" w:pos="940"/>
              </w:tabs>
              <w:spacing w:line="240" w:lineRule="atLeast"/>
              <w:ind w:right="-140"/>
              <w:rPr>
                <w:rFonts w:ascii="Calibri" w:hAnsi="Calibri" w:cs="Calibri"/>
                <w:szCs w:val="22"/>
              </w:rPr>
            </w:pPr>
            <w:r w:rsidRPr="00790739">
              <w:rPr>
                <w:rFonts w:ascii="Calibri" w:hAnsi="Calibri" w:cs="Calibri"/>
                <w:szCs w:val="22"/>
                <w:lang w:val="en-US"/>
              </w:rPr>
              <w:t>9,514,836</w:t>
            </w:r>
          </w:p>
        </w:tc>
        <w:tc>
          <w:tcPr>
            <w:tcW w:w="180" w:type="dxa"/>
            <w:gridSpan w:val="2"/>
          </w:tcPr>
          <w:p w14:paraId="34971925" w14:textId="77777777" w:rsidR="00704078" w:rsidRPr="00790739" w:rsidRDefault="00704078" w:rsidP="00704078">
            <w:pPr>
              <w:pStyle w:val="acctfourfigures"/>
              <w:spacing w:line="240" w:lineRule="atLeast"/>
              <w:ind w:left="90"/>
              <w:rPr>
                <w:rFonts w:ascii="Calibri" w:hAnsi="Calibri" w:cs="Calibri"/>
                <w:szCs w:val="22"/>
              </w:rPr>
            </w:pPr>
          </w:p>
        </w:tc>
        <w:tc>
          <w:tcPr>
            <w:tcW w:w="1175" w:type="dxa"/>
          </w:tcPr>
          <w:p w14:paraId="23AC69B9" w14:textId="3A69665C" w:rsidR="00704078" w:rsidRPr="00790739" w:rsidRDefault="00704078" w:rsidP="00704078">
            <w:pPr>
              <w:pStyle w:val="acctfourfigures"/>
              <w:tabs>
                <w:tab w:val="clear" w:pos="765"/>
                <w:tab w:val="decimal" w:pos="990"/>
              </w:tabs>
              <w:spacing w:line="240" w:lineRule="atLeast"/>
              <w:ind w:left="90" w:right="14"/>
              <w:rPr>
                <w:rFonts w:ascii="Calibri" w:hAnsi="Calibri" w:cs="Calibri"/>
                <w:b/>
                <w:bCs/>
                <w:szCs w:val="22"/>
              </w:rPr>
            </w:pPr>
            <w:r w:rsidRPr="00790739">
              <w:rPr>
                <w:rFonts w:ascii="Calibri" w:hAnsi="Calibri" w:cs="Calibri"/>
                <w:szCs w:val="22"/>
              </w:rPr>
              <w:t>3,805,934</w:t>
            </w:r>
          </w:p>
        </w:tc>
      </w:tr>
      <w:tr w:rsidR="00704078" w:rsidRPr="00790739" w14:paraId="3AED34D8" w14:textId="77777777" w:rsidTr="0091166E">
        <w:trPr>
          <w:cantSplit/>
        </w:trPr>
        <w:tc>
          <w:tcPr>
            <w:tcW w:w="3251" w:type="dxa"/>
          </w:tcPr>
          <w:p w14:paraId="1F764D92" w14:textId="77777777" w:rsidR="00704078" w:rsidRPr="00790739" w:rsidRDefault="00704078" w:rsidP="00704078">
            <w:pPr>
              <w:spacing w:line="240" w:lineRule="atLeast"/>
              <w:ind w:left="46" w:hanging="18"/>
              <w:rPr>
                <w:rFonts w:ascii="Calibri" w:hAnsi="Calibri" w:cs="Calibri"/>
                <w:sz w:val="22"/>
                <w:szCs w:val="22"/>
              </w:rPr>
            </w:pPr>
            <w:r w:rsidRPr="00790739">
              <w:rPr>
                <w:rFonts w:ascii="Calibri" w:hAnsi="Calibri" w:cs="Calibri"/>
                <w:sz w:val="22"/>
                <w:szCs w:val="22"/>
              </w:rPr>
              <w:t>Increase authorised share</w:t>
            </w:r>
          </w:p>
        </w:tc>
        <w:tc>
          <w:tcPr>
            <w:tcW w:w="990" w:type="dxa"/>
            <w:vAlign w:val="bottom"/>
          </w:tcPr>
          <w:p w14:paraId="188AA233" w14:textId="77777777" w:rsidR="00704078" w:rsidRPr="00790739" w:rsidRDefault="00704078" w:rsidP="00704078">
            <w:pPr>
              <w:spacing w:line="240" w:lineRule="atLeast"/>
              <w:ind w:left="46" w:hanging="18"/>
              <w:jc w:val="center"/>
              <w:rPr>
                <w:rFonts w:ascii="Calibri" w:hAnsi="Calibri" w:cs="Calibri"/>
                <w:sz w:val="22"/>
                <w:szCs w:val="22"/>
              </w:rPr>
            </w:pPr>
            <w:r w:rsidRPr="00790739">
              <w:rPr>
                <w:rFonts w:ascii="Calibri" w:hAnsi="Calibri" w:cs="Calibri"/>
                <w:sz w:val="22"/>
                <w:szCs w:val="22"/>
              </w:rPr>
              <w:t>0.40</w:t>
            </w:r>
          </w:p>
        </w:tc>
        <w:tc>
          <w:tcPr>
            <w:tcW w:w="1275" w:type="dxa"/>
            <w:vAlign w:val="bottom"/>
          </w:tcPr>
          <w:p w14:paraId="197D2EEF" w14:textId="6304ED1B" w:rsidR="00704078" w:rsidRPr="00790739" w:rsidRDefault="00FE719E" w:rsidP="00704078">
            <w:pPr>
              <w:pStyle w:val="acctfourfigures"/>
              <w:tabs>
                <w:tab w:val="clear" w:pos="765"/>
                <w:tab w:val="decimal" w:pos="1066"/>
              </w:tabs>
              <w:spacing w:line="240" w:lineRule="atLeast"/>
              <w:ind w:right="-140"/>
              <w:rPr>
                <w:rFonts w:ascii="Calibri" w:hAnsi="Calibri" w:cs="Calibri"/>
                <w:szCs w:val="22"/>
              </w:rPr>
            </w:pPr>
            <w:r w:rsidRPr="00790739">
              <w:rPr>
                <w:rFonts w:ascii="Calibri" w:hAnsi="Calibri" w:cs="Calibri"/>
                <w:szCs w:val="22"/>
              </w:rPr>
              <w:t>2,377,000</w:t>
            </w:r>
          </w:p>
        </w:tc>
        <w:tc>
          <w:tcPr>
            <w:tcW w:w="178" w:type="dxa"/>
            <w:vAlign w:val="bottom"/>
          </w:tcPr>
          <w:p w14:paraId="727E4756" w14:textId="77777777" w:rsidR="00704078" w:rsidRPr="00790739" w:rsidRDefault="00704078" w:rsidP="00704078">
            <w:pPr>
              <w:pStyle w:val="acctfourfigures"/>
              <w:tabs>
                <w:tab w:val="clear" w:pos="765"/>
                <w:tab w:val="decimal" w:pos="990"/>
              </w:tabs>
              <w:spacing w:line="240" w:lineRule="atLeast"/>
              <w:ind w:right="-140"/>
              <w:rPr>
                <w:rFonts w:ascii="Calibri" w:hAnsi="Calibri" w:cs="Calibri"/>
                <w:szCs w:val="22"/>
              </w:rPr>
            </w:pPr>
          </w:p>
        </w:tc>
        <w:tc>
          <w:tcPr>
            <w:tcW w:w="1246" w:type="dxa"/>
            <w:vAlign w:val="bottom"/>
          </w:tcPr>
          <w:p w14:paraId="71839724" w14:textId="0153A8E8" w:rsidR="00704078" w:rsidRPr="00790739" w:rsidRDefault="0091166E" w:rsidP="00704078">
            <w:pPr>
              <w:pStyle w:val="acctfourfigures"/>
              <w:tabs>
                <w:tab w:val="clear" w:pos="765"/>
                <w:tab w:val="decimal" w:pos="1021"/>
              </w:tabs>
              <w:spacing w:line="240" w:lineRule="atLeast"/>
              <w:ind w:right="-140"/>
              <w:rPr>
                <w:rFonts w:ascii="Calibri" w:hAnsi="Calibri" w:cs="Calibri"/>
                <w:szCs w:val="22"/>
              </w:rPr>
            </w:pPr>
            <w:r w:rsidRPr="00790739">
              <w:rPr>
                <w:rFonts w:ascii="Calibri" w:hAnsi="Calibri" w:cs="Calibri"/>
                <w:szCs w:val="22"/>
              </w:rPr>
              <w:t>950,800</w:t>
            </w:r>
          </w:p>
        </w:tc>
        <w:tc>
          <w:tcPr>
            <w:tcW w:w="182" w:type="dxa"/>
            <w:gridSpan w:val="2"/>
          </w:tcPr>
          <w:p w14:paraId="604A254E" w14:textId="77777777" w:rsidR="00704078" w:rsidRPr="00790739" w:rsidRDefault="00704078" w:rsidP="00704078">
            <w:pPr>
              <w:pStyle w:val="acctfourfigures"/>
              <w:spacing w:line="240" w:lineRule="atLeast"/>
              <w:ind w:left="90"/>
              <w:rPr>
                <w:rFonts w:ascii="Calibri" w:hAnsi="Calibri" w:cs="Calibri"/>
                <w:szCs w:val="22"/>
              </w:rPr>
            </w:pPr>
          </w:p>
        </w:tc>
        <w:tc>
          <w:tcPr>
            <w:tcW w:w="1125" w:type="dxa"/>
            <w:gridSpan w:val="3"/>
            <w:vAlign w:val="bottom"/>
          </w:tcPr>
          <w:p w14:paraId="17860A77" w14:textId="2D83FA58"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r w:rsidRPr="00790739">
              <w:rPr>
                <w:rFonts w:ascii="Calibri" w:hAnsi="Calibri" w:cs="Calibri"/>
                <w:szCs w:val="22"/>
              </w:rPr>
              <w:t>1,832,000</w:t>
            </w:r>
          </w:p>
        </w:tc>
        <w:tc>
          <w:tcPr>
            <w:tcW w:w="180" w:type="dxa"/>
            <w:gridSpan w:val="2"/>
            <w:vAlign w:val="bottom"/>
          </w:tcPr>
          <w:p w14:paraId="0C4C24A4" w14:textId="77777777" w:rsidR="00704078" w:rsidRPr="00790739" w:rsidRDefault="00704078" w:rsidP="00704078">
            <w:pPr>
              <w:pStyle w:val="acctfourfigures"/>
              <w:spacing w:line="240" w:lineRule="atLeast"/>
              <w:ind w:left="90"/>
              <w:rPr>
                <w:rFonts w:ascii="Calibri" w:hAnsi="Calibri" w:cs="Calibri"/>
                <w:szCs w:val="22"/>
              </w:rPr>
            </w:pPr>
          </w:p>
        </w:tc>
        <w:tc>
          <w:tcPr>
            <w:tcW w:w="1175" w:type="dxa"/>
            <w:vAlign w:val="bottom"/>
          </w:tcPr>
          <w:p w14:paraId="60265DE6" w14:textId="7F9C0EBC" w:rsidR="00704078" w:rsidRPr="00790739" w:rsidRDefault="00704078" w:rsidP="00704078">
            <w:pPr>
              <w:pStyle w:val="acctfourfigures"/>
              <w:tabs>
                <w:tab w:val="clear" w:pos="765"/>
                <w:tab w:val="decimal" w:pos="990"/>
              </w:tabs>
              <w:spacing w:line="240" w:lineRule="atLeast"/>
              <w:ind w:left="90" w:right="14"/>
              <w:rPr>
                <w:rFonts w:ascii="Calibri" w:hAnsi="Calibri" w:cs="Calibri"/>
                <w:szCs w:val="22"/>
                <w:lang w:val="en-US"/>
              </w:rPr>
            </w:pPr>
            <w:r w:rsidRPr="00790739">
              <w:rPr>
                <w:rFonts w:ascii="Calibri" w:hAnsi="Calibri" w:cs="Calibri"/>
                <w:szCs w:val="22"/>
              </w:rPr>
              <w:t>732,800</w:t>
            </w:r>
          </w:p>
        </w:tc>
      </w:tr>
      <w:tr w:rsidR="00704078" w:rsidRPr="00790739" w14:paraId="7995C2B9" w14:textId="77777777" w:rsidTr="0091166E">
        <w:trPr>
          <w:cantSplit/>
        </w:trPr>
        <w:tc>
          <w:tcPr>
            <w:tcW w:w="3251" w:type="dxa"/>
          </w:tcPr>
          <w:p w14:paraId="391118B6" w14:textId="77777777" w:rsidR="00704078" w:rsidRPr="00790739" w:rsidRDefault="00704078" w:rsidP="00704078">
            <w:pPr>
              <w:spacing w:line="240" w:lineRule="atLeast"/>
              <w:ind w:left="46" w:hanging="18"/>
              <w:rPr>
                <w:rFonts w:ascii="Calibri" w:hAnsi="Calibri" w:cs="Calibri"/>
                <w:sz w:val="22"/>
                <w:szCs w:val="22"/>
              </w:rPr>
            </w:pPr>
            <w:r w:rsidRPr="00790739">
              <w:rPr>
                <w:rFonts w:ascii="Calibri" w:hAnsi="Calibri" w:cs="Calibri"/>
                <w:sz w:val="22"/>
                <w:szCs w:val="22"/>
              </w:rPr>
              <w:t>Decrease authorised share</w:t>
            </w:r>
          </w:p>
        </w:tc>
        <w:tc>
          <w:tcPr>
            <w:tcW w:w="990" w:type="dxa"/>
            <w:vAlign w:val="bottom"/>
          </w:tcPr>
          <w:p w14:paraId="5FEDDA94" w14:textId="77777777" w:rsidR="00704078" w:rsidRPr="00790739" w:rsidRDefault="00704078" w:rsidP="00704078">
            <w:pPr>
              <w:spacing w:line="240" w:lineRule="atLeast"/>
              <w:ind w:left="46" w:hanging="18"/>
              <w:jc w:val="center"/>
              <w:rPr>
                <w:rFonts w:ascii="Calibri" w:hAnsi="Calibri" w:cs="Calibri"/>
                <w:sz w:val="22"/>
                <w:szCs w:val="22"/>
              </w:rPr>
            </w:pPr>
            <w:r w:rsidRPr="00790739">
              <w:rPr>
                <w:rFonts w:ascii="Calibri" w:hAnsi="Calibri" w:cs="Calibri"/>
                <w:sz w:val="22"/>
                <w:szCs w:val="22"/>
              </w:rPr>
              <w:t>0.40</w:t>
            </w:r>
          </w:p>
        </w:tc>
        <w:tc>
          <w:tcPr>
            <w:tcW w:w="1275" w:type="dxa"/>
            <w:vAlign w:val="bottom"/>
          </w:tcPr>
          <w:p w14:paraId="42E73F26" w14:textId="01259695" w:rsidR="00704078" w:rsidRPr="00790739" w:rsidRDefault="0091166E" w:rsidP="00704078">
            <w:pPr>
              <w:pStyle w:val="acctfourfigures"/>
              <w:tabs>
                <w:tab w:val="clear" w:pos="765"/>
                <w:tab w:val="decimal" w:pos="1066"/>
              </w:tabs>
              <w:spacing w:line="240" w:lineRule="atLeast"/>
              <w:ind w:right="-140"/>
              <w:rPr>
                <w:rFonts w:ascii="Calibri" w:hAnsi="Calibri" w:cs="Calibri"/>
                <w:szCs w:val="22"/>
              </w:rPr>
            </w:pPr>
            <w:r w:rsidRPr="00790739">
              <w:rPr>
                <w:rFonts w:ascii="Calibri" w:hAnsi="Calibri" w:cs="Calibri"/>
                <w:szCs w:val="22"/>
              </w:rPr>
              <w:t>(2,309,224)</w:t>
            </w:r>
          </w:p>
        </w:tc>
        <w:tc>
          <w:tcPr>
            <w:tcW w:w="178" w:type="dxa"/>
            <w:vAlign w:val="bottom"/>
          </w:tcPr>
          <w:p w14:paraId="3C6E7769" w14:textId="77777777" w:rsidR="00704078" w:rsidRPr="00790739" w:rsidRDefault="00704078" w:rsidP="00704078">
            <w:pPr>
              <w:pStyle w:val="acctfourfigures"/>
              <w:tabs>
                <w:tab w:val="clear" w:pos="765"/>
                <w:tab w:val="decimal" w:pos="990"/>
              </w:tabs>
              <w:spacing w:line="240" w:lineRule="atLeast"/>
              <w:ind w:right="-140"/>
              <w:rPr>
                <w:rFonts w:ascii="Calibri" w:hAnsi="Calibri" w:cs="Calibri"/>
                <w:szCs w:val="22"/>
              </w:rPr>
            </w:pPr>
          </w:p>
        </w:tc>
        <w:tc>
          <w:tcPr>
            <w:tcW w:w="1246" w:type="dxa"/>
            <w:vAlign w:val="bottom"/>
          </w:tcPr>
          <w:p w14:paraId="74E7D27B" w14:textId="1357D197" w:rsidR="00704078" w:rsidRPr="00790739" w:rsidRDefault="0091166E" w:rsidP="00704078">
            <w:pPr>
              <w:pStyle w:val="acctfourfigures"/>
              <w:tabs>
                <w:tab w:val="clear" w:pos="765"/>
                <w:tab w:val="decimal" w:pos="1021"/>
              </w:tabs>
              <w:spacing w:line="240" w:lineRule="atLeast"/>
              <w:ind w:right="-140"/>
              <w:rPr>
                <w:rFonts w:ascii="Calibri" w:hAnsi="Calibri" w:cs="Calibri"/>
                <w:szCs w:val="22"/>
              </w:rPr>
            </w:pPr>
            <w:r w:rsidRPr="00790739">
              <w:rPr>
                <w:rFonts w:ascii="Calibri" w:hAnsi="Calibri" w:cs="Calibri"/>
                <w:szCs w:val="22"/>
              </w:rPr>
              <w:t>(923,689)</w:t>
            </w:r>
          </w:p>
        </w:tc>
        <w:tc>
          <w:tcPr>
            <w:tcW w:w="182" w:type="dxa"/>
            <w:gridSpan w:val="2"/>
          </w:tcPr>
          <w:p w14:paraId="7C82A2A1" w14:textId="77777777" w:rsidR="00704078" w:rsidRPr="00790739" w:rsidRDefault="00704078" w:rsidP="00704078">
            <w:pPr>
              <w:pStyle w:val="acctfourfigures"/>
              <w:spacing w:line="240" w:lineRule="atLeast"/>
              <w:ind w:left="90"/>
              <w:rPr>
                <w:rFonts w:ascii="Calibri" w:hAnsi="Calibri" w:cs="Calibri"/>
                <w:szCs w:val="22"/>
              </w:rPr>
            </w:pPr>
          </w:p>
        </w:tc>
        <w:tc>
          <w:tcPr>
            <w:tcW w:w="1125" w:type="dxa"/>
            <w:gridSpan w:val="3"/>
            <w:vAlign w:val="bottom"/>
          </w:tcPr>
          <w:p w14:paraId="3AA5F4B2" w14:textId="6F183EA4"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r w:rsidRPr="00790739">
              <w:rPr>
                <w:rFonts w:ascii="Calibri" w:hAnsi="Calibri" w:cs="Calibri"/>
                <w:szCs w:val="22"/>
              </w:rPr>
              <w:t>(1,111,409)</w:t>
            </w:r>
          </w:p>
        </w:tc>
        <w:tc>
          <w:tcPr>
            <w:tcW w:w="180" w:type="dxa"/>
            <w:gridSpan w:val="2"/>
            <w:vAlign w:val="bottom"/>
          </w:tcPr>
          <w:p w14:paraId="0BA93466" w14:textId="77777777" w:rsidR="00704078" w:rsidRPr="00790739" w:rsidRDefault="00704078" w:rsidP="00704078">
            <w:pPr>
              <w:pStyle w:val="acctfourfigures"/>
              <w:spacing w:line="240" w:lineRule="atLeast"/>
              <w:ind w:left="90"/>
              <w:rPr>
                <w:rFonts w:ascii="Calibri" w:hAnsi="Calibri" w:cs="Calibri"/>
                <w:szCs w:val="22"/>
              </w:rPr>
            </w:pPr>
          </w:p>
        </w:tc>
        <w:tc>
          <w:tcPr>
            <w:tcW w:w="1175" w:type="dxa"/>
            <w:vAlign w:val="bottom"/>
          </w:tcPr>
          <w:p w14:paraId="754BD776" w14:textId="6C6C4B18" w:rsidR="00704078" w:rsidRPr="00790739" w:rsidRDefault="00704078" w:rsidP="00704078">
            <w:pPr>
              <w:pStyle w:val="acctfourfigures"/>
              <w:tabs>
                <w:tab w:val="clear" w:pos="765"/>
                <w:tab w:val="decimal" w:pos="990"/>
              </w:tabs>
              <w:spacing w:line="240" w:lineRule="atLeast"/>
              <w:ind w:left="90" w:right="14"/>
              <w:rPr>
                <w:rFonts w:ascii="Calibri" w:hAnsi="Calibri" w:cs="Calibri"/>
                <w:szCs w:val="22"/>
                <w:lang w:val="en-US"/>
              </w:rPr>
            </w:pPr>
            <w:r w:rsidRPr="00790739">
              <w:rPr>
                <w:rFonts w:ascii="Calibri" w:hAnsi="Calibri" w:cs="Calibri"/>
                <w:szCs w:val="22"/>
              </w:rPr>
              <w:t>(444,563)</w:t>
            </w:r>
          </w:p>
        </w:tc>
      </w:tr>
      <w:tr w:rsidR="00704078" w:rsidRPr="00790739" w14:paraId="0C89B987" w14:textId="77777777" w:rsidTr="0091166E">
        <w:trPr>
          <w:cantSplit/>
        </w:trPr>
        <w:tc>
          <w:tcPr>
            <w:tcW w:w="3251" w:type="dxa"/>
            <w:vAlign w:val="bottom"/>
          </w:tcPr>
          <w:p w14:paraId="015C32F7" w14:textId="77777777" w:rsidR="00704078" w:rsidRPr="00790739" w:rsidRDefault="00704078" w:rsidP="00704078">
            <w:pPr>
              <w:spacing w:line="240" w:lineRule="atLeast"/>
              <w:ind w:left="280" w:hanging="252"/>
              <w:rPr>
                <w:rFonts w:ascii="Calibri" w:hAnsi="Calibri" w:cs="Calibri"/>
                <w:b/>
                <w:bCs/>
                <w:sz w:val="22"/>
                <w:szCs w:val="22"/>
              </w:rPr>
            </w:pPr>
            <w:r w:rsidRPr="00790739">
              <w:rPr>
                <w:rFonts w:ascii="Calibri" w:hAnsi="Calibri" w:cs="Calibri"/>
                <w:b/>
                <w:bCs/>
                <w:sz w:val="22"/>
                <w:szCs w:val="22"/>
              </w:rPr>
              <w:t>Ordinary shares at 30 September</w:t>
            </w:r>
          </w:p>
        </w:tc>
        <w:tc>
          <w:tcPr>
            <w:tcW w:w="990" w:type="dxa"/>
            <w:vAlign w:val="bottom"/>
          </w:tcPr>
          <w:p w14:paraId="491BD5AB" w14:textId="77777777" w:rsidR="00704078" w:rsidRPr="00790739" w:rsidRDefault="00704078" w:rsidP="00704078">
            <w:pPr>
              <w:spacing w:line="240" w:lineRule="atLeast"/>
              <w:ind w:left="46" w:hanging="18"/>
              <w:jc w:val="center"/>
              <w:rPr>
                <w:rFonts w:ascii="Calibri" w:hAnsi="Calibri" w:cs="Calibri"/>
                <w:b/>
                <w:bCs/>
                <w:sz w:val="22"/>
                <w:szCs w:val="22"/>
              </w:rPr>
            </w:pPr>
            <w:r w:rsidRPr="00790739">
              <w:rPr>
                <w:rFonts w:ascii="Calibri" w:hAnsi="Calibri" w:cs="Calibri"/>
                <w:b/>
                <w:bCs/>
                <w:sz w:val="22"/>
                <w:szCs w:val="22"/>
              </w:rPr>
              <w:t>0.40</w:t>
            </w:r>
          </w:p>
        </w:tc>
        <w:tc>
          <w:tcPr>
            <w:tcW w:w="1275" w:type="dxa"/>
            <w:tcBorders>
              <w:top w:val="single" w:sz="4" w:space="0" w:color="auto"/>
              <w:bottom w:val="double" w:sz="4" w:space="0" w:color="auto"/>
            </w:tcBorders>
            <w:vAlign w:val="bottom"/>
          </w:tcPr>
          <w:p w14:paraId="4BE0D3D8" w14:textId="1E86D507" w:rsidR="00704078" w:rsidRPr="00790739" w:rsidRDefault="0091166E" w:rsidP="00704078">
            <w:pPr>
              <w:pStyle w:val="acctfourfigures"/>
              <w:tabs>
                <w:tab w:val="clear" w:pos="765"/>
                <w:tab w:val="decimal" w:pos="1066"/>
              </w:tabs>
              <w:spacing w:line="240" w:lineRule="atLeast"/>
              <w:ind w:right="-140"/>
              <w:rPr>
                <w:rFonts w:ascii="Calibri" w:hAnsi="Calibri" w:cs="Calibri"/>
                <w:b/>
                <w:bCs/>
                <w:szCs w:val="22"/>
                <w:lang w:val="en-US"/>
              </w:rPr>
            </w:pPr>
            <w:r w:rsidRPr="00790739">
              <w:rPr>
                <w:rFonts w:ascii="Calibri" w:hAnsi="Calibri" w:cs="Calibri"/>
                <w:b/>
                <w:bCs/>
                <w:szCs w:val="22"/>
                <w:lang w:val="en-US"/>
              </w:rPr>
              <w:t>10,303,20</w:t>
            </w:r>
            <w:r w:rsidR="00390CBC" w:rsidRPr="00790739">
              <w:rPr>
                <w:rFonts w:ascii="Calibri" w:hAnsi="Calibri" w:cs="Calibri"/>
                <w:b/>
                <w:bCs/>
                <w:szCs w:val="22"/>
                <w:lang w:val="en-US"/>
              </w:rPr>
              <w:t>3</w:t>
            </w:r>
          </w:p>
        </w:tc>
        <w:tc>
          <w:tcPr>
            <w:tcW w:w="178" w:type="dxa"/>
            <w:vAlign w:val="bottom"/>
          </w:tcPr>
          <w:p w14:paraId="0B2BD8CB" w14:textId="77777777" w:rsidR="00704078" w:rsidRPr="00790739" w:rsidRDefault="00704078" w:rsidP="00704078">
            <w:pPr>
              <w:pStyle w:val="acctfourfigures"/>
              <w:tabs>
                <w:tab w:val="decimal" w:pos="990"/>
              </w:tabs>
              <w:spacing w:line="240" w:lineRule="atLeast"/>
              <w:ind w:right="-140"/>
              <w:rPr>
                <w:rFonts w:ascii="Calibri" w:hAnsi="Calibri" w:cs="Calibri"/>
                <w:b/>
                <w:bCs/>
                <w:szCs w:val="22"/>
              </w:rPr>
            </w:pPr>
          </w:p>
        </w:tc>
        <w:tc>
          <w:tcPr>
            <w:tcW w:w="1246" w:type="dxa"/>
            <w:tcBorders>
              <w:top w:val="single" w:sz="4" w:space="0" w:color="auto"/>
              <w:bottom w:val="double" w:sz="4" w:space="0" w:color="auto"/>
            </w:tcBorders>
            <w:vAlign w:val="bottom"/>
          </w:tcPr>
          <w:p w14:paraId="2C2896A0" w14:textId="1ABC1E5B" w:rsidR="00704078" w:rsidRPr="00790739" w:rsidRDefault="0091166E" w:rsidP="00704078">
            <w:pPr>
              <w:pStyle w:val="acctfourfigures"/>
              <w:tabs>
                <w:tab w:val="clear" w:pos="765"/>
                <w:tab w:val="decimal" w:pos="1021"/>
              </w:tabs>
              <w:spacing w:line="240" w:lineRule="atLeast"/>
              <w:ind w:left="-423" w:right="-140"/>
              <w:rPr>
                <w:rFonts w:ascii="Calibri" w:hAnsi="Calibri" w:cs="Calibri"/>
                <w:b/>
                <w:bCs/>
                <w:szCs w:val="22"/>
              </w:rPr>
            </w:pPr>
            <w:r w:rsidRPr="00790739">
              <w:rPr>
                <w:rFonts w:ascii="Calibri" w:hAnsi="Calibri" w:cs="Calibri"/>
                <w:b/>
                <w:bCs/>
                <w:szCs w:val="22"/>
              </w:rPr>
              <w:t>4,121,282</w:t>
            </w:r>
          </w:p>
        </w:tc>
        <w:tc>
          <w:tcPr>
            <w:tcW w:w="182" w:type="dxa"/>
            <w:gridSpan w:val="2"/>
          </w:tcPr>
          <w:p w14:paraId="2C27386A" w14:textId="77777777" w:rsidR="00704078" w:rsidRPr="00790739" w:rsidRDefault="00704078" w:rsidP="00704078">
            <w:pPr>
              <w:pStyle w:val="acctfourfigures"/>
              <w:spacing w:line="240" w:lineRule="atLeast"/>
              <w:ind w:left="-423"/>
              <w:rPr>
                <w:rFonts w:ascii="Calibri" w:hAnsi="Calibri" w:cs="Calibri"/>
                <w:b/>
                <w:bCs/>
                <w:szCs w:val="22"/>
              </w:rPr>
            </w:pPr>
          </w:p>
        </w:tc>
        <w:tc>
          <w:tcPr>
            <w:tcW w:w="1125" w:type="dxa"/>
            <w:gridSpan w:val="3"/>
            <w:tcBorders>
              <w:top w:val="single" w:sz="4" w:space="0" w:color="auto"/>
              <w:bottom w:val="double" w:sz="4" w:space="0" w:color="auto"/>
            </w:tcBorders>
            <w:vAlign w:val="bottom"/>
          </w:tcPr>
          <w:p w14:paraId="77AC0E80" w14:textId="6ED17A34" w:rsidR="00704078" w:rsidRPr="00790739" w:rsidRDefault="00704078" w:rsidP="00704078">
            <w:pPr>
              <w:pStyle w:val="acctfourfigures"/>
              <w:tabs>
                <w:tab w:val="clear" w:pos="765"/>
                <w:tab w:val="decimal" w:pos="940"/>
              </w:tabs>
              <w:spacing w:line="240" w:lineRule="atLeast"/>
              <w:ind w:right="-140"/>
              <w:rPr>
                <w:rFonts w:ascii="Calibri" w:hAnsi="Calibri" w:cs="Calibri"/>
                <w:b/>
                <w:bCs/>
                <w:szCs w:val="22"/>
              </w:rPr>
            </w:pPr>
            <w:r w:rsidRPr="00790739">
              <w:rPr>
                <w:rFonts w:ascii="Calibri" w:hAnsi="Calibri" w:cs="Calibri"/>
                <w:b/>
                <w:bCs/>
                <w:szCs w:val="22"/>
                <w:lang w:val="en-US"/>
              </w:rPr>
              <w:t>10,235,427</w:t>
            </w:r>
          </w:p>
        </w:tc>
        <w:tc>
          <w:tcPr>
            <w:tcW w:w="180" w:type="dxa"/>
            <w:gridSpan w:val="2"/>
            <w:vAlign w:val="bottom"/>
          </w:tcPr>
          <w:p w14:paraId="1EB53618" w14:textId="77777777" w:rsidR="00704078" w:rsidRPr="00790739" w:rsidRDefault="00704078" w:rsidP="00704078">
            <w:pPr>
              <w:pStyle w:val="acctfourfigures"/>
              <w:tabs>
                <w:tab w:val="decimal" w:pos="990"/>
              </w:tabs>
              <w:spacing w:line="240" w:lineRule="atLeast"/>
              <w:ind w:right="-140"/>
              <w:rPr>
                <w:rFonts w:ascii="Calibri" w:hAnsi="Calibri" w:cs="Calibri"/>
                <w:b/>
                <w:bCs/>
                <w:szCs w:val="22"/>
              </w:rPr>
            </w:pPr>
          </w:p>
        </w:tc>
        <w:tc>
          <w:tcPr>
            <w:tcW w:w="1175" w:type="dxa"/>
            <w:tcBorders>
              <w:top w:val="single" w:sz="4" w:space="0" w:color="auto"/>
              <w:bottom w:val="double" w:sz="4" w:space="0" w:color="auto"/>
            </w:tcBorders>
            <w:vAlign w:val="bottom"/>
          </w:tcPr>
          <w:p w14:paraId="28E8F848" w14:textId="338DBE9B" w:rsidR="00704078" w:rsidRPr="00790739" w:rsidRDefault="00704078" w:rsidP="00704078">
            <w:pPr>
              <w:pStyle w:val="acctfourfigures"/>
              <w:tabs>
                <w:tab w:val="clear" w:pos="765"/>
                <w:tab w:val="decimal" w:pos="990"/>
              </w:tabs>
              <w:spacing w:line="240" w:lineRule="atLeast"/>
              <w:ind w:left="90" w:right="14"/>
              <w:rPr>
                <w:rFonts w:ascii="Calibri" w:hAnsi="Calibri" w:cs="Calibri"/>
                <w:b/>
                <w:bCs/>
                <w:szCs w:val="22"/>
              </w:rPr>
            </w:pPr>
            <w:r w:rsidRPr="00790739">
              <w:rPr>
                <w:rFonts w:ascii="Calibri" w:hAnsi="Calibri" w:cs="Calibri"/>
                <w:b/>
                <w:bCs/>
                <w:szCs w:val="22"/>
              </w:rPr>
              <w:t>4,094,171</w:t>
            </w:r>
          </w:p>
        </w:tc>
      </w:tr>
      <w:tr w:rsidR="00704078" w:rsidRPr="00790739" w14:paraId="195DFA3A" w14:textId="77777777">
        <w:trPr>
          <w:cantSplit/>
        </w:trPr>
        <w:tc>
          <w:tcPr>
            <w:tcW w:w="3251" w:type="dxa"/>
          </w:tcPr>
          <w:p w14:paraId="1A9F1B94" w14:textId="77777777" w:rsidR="00704078" w:rsidRPr="00790739" w:rsidRDefault="00704078" w:rsidP="00704078">
            <w:pPr>
              <w:spacing w:line="240" w:lineRule="atLeast"/>
              <w:ind w:left="46" w:hanging="18"/>
              <w:rPr>
                <w:rFonts w:ascii="Calibri" w:hAnsi="Calibri" w:cs="Calibri"/>
                <w:b/>
                <w:bCs/>
              </w:rPr>
            </w:pPr>
          </w:p>
        </w:tc>
        <w:tc>
          <w:tcPr>
            <w:tcW w:w="990" w:type="dxa"/>
          </w:tcPr>
          <w:p w14:paraId="64F1C4B2" w14:textId="77777777" w:rsidR="00704078" w:rsidRPr="00790739" w:rsidRDefault="00704078" w:rsidP="00704078">
            <w:pPr>
              <w:spacing w:line="240" w:lineRule="atLeast"/>
              <w:ind w:left="46" w:hanging="18"/>
              <w:jc w:val="center"/>
              <w:rPr>
                <w:rFonts w:ascii="Calibri" w:hAnsi="Calibri" w:cs="Calibri"/>
              </w:rPr>
            </w:pPr>
          </w:p>
        </w:tc>
        <w:tc>
          <w:tcPr>
            <w:tcW w:w="1275" w:type="dxa"/>
            <w:tcBorders>
              <w:top w:val="double" w:sz="4" w:space="0" w:color="auto"/>
            </w:tcBorders>
          </w:tcPr>
          <w:p w14:paraId="2A13C8E4" w14:textId="77777777" w:rsidR="00704078" w:rsidRPr="00790739" w:rsidRDefault="00704078" w:rsidP="00704078">
            <w:pPr>
              <w:pStyle w:val="acctfourfigures"/>
              <w:tabs>
                <w:tab w:val="clear" w:pos="765"/>
                <w:tab w:val="decimal" w:pos="1066"/>
              </w:tabs>
              <w:spacing w:line="240" w:lineRule="atLeast"/>
              <w:ind w:right="-140"/>
              <w:rPr>
                <w:rFonts w:ascii="Calibri" w:hAnsi="Calibri" w:cs="Calibri"/>
                <w:b/>
                <w:bCs/>
                <w:szCs w:val="22"/>
                <w:lang w:val="en-US"/>
              </w:rPr>
            </w:pPr>
          </w:p>
        </w:tc>
        <w:tc>
          <w:tcPr>
            <w:tcW w:w="178" w:type="dxa"/>
          </w:tcPr>
          <w:p w14:paraId="540E9FB4" w14:textId="77777777" w:rsidR="00704078" w:rsidRPr="00790739" w:rsidRDefault="00704078" w:rsidP="00704078">
            <w:pPr>
              <w:pStyle w:val="acctfourfigures"/>
              <w:spacing w:line="240" w:lineRule="atLeast"/>
              <w:ind w:left="90"/>
              <w:rPr>
                <w:rFonts w:ascii="Calibri" w:hAnsi="Calibri" w:cs="Calibri"/>
                <w:b/>
                <w:bCs/>
                <w:szCs w:val="22"/>
              </w:rPr>
            </w:pPr>
          </w:p>
        </w:tc>
        <w:tc>
          <w:tcPr>
            <w:tcW w:w="1246" w:type="dxa"/>
            <w:tcBorders>
              <w:top w:val="double" w:sz="4" w:space="0" w:color="auto"/>
            </w:tcBorders>
          </w:tcPr>
          <w:p w14:paraId="5011A42A" w14:textId="77777777" w:rsidR="00704078" w:rsidRPr="00790739" w:rsidRDefault="00704078" w:rsidP="00704078">
            <w:pPr>
              <w:pStyle w:val="acctfourfigures"/>
              <w:tabs>
                <w:tab w:val="clear" w:pos="765"/>
                <w:tab w:val="decimal" w:pos="731"/>
                <w:tab w:val="decimal" w:pos="1021"/>
              </w:tabs>
              <w:spacing w:line="240" w:lineRule="atLeast"/>
              <w:ind w:left="90" w:right="11"/>
              <w:rPr>
                <w:rFonts w:ascii="Calibri" w:hAnsi="Calibri" w:cs="Calibri"/>
                <w:b/>
                <w:bCs/>
                <w:szCs w:val="22"/>
              </w:rPr>
            </w:pPr>
          </w:p>
        </w:tc>
        <w:tc>
          <w:tcPr>
            <w:tcW w:w="182" w:type="dxa"/>
            <w:gridSpan w:val="2"/>
          </w:tcPr>
          <w:p w14:paraId="4FD3CF0D" w14:textId="77777777" w:rsidR="00704078" w:rsidRPr="00790739" w:rsidRDefault="00704078" w:rsidP="00704078">
            <w:pPr>
              <w:pStyle w:val="acctfourfigures"/>
              <w:spacing w:line="240" w:lineRule="atLeast"/>
              <w:ind w:left="90"/>
              <w:rPr>
                <w:rFonts w:ascii="Calibri" w:hAnsi="Calibri" w:cs="Calibri"/>
                <w:sz w:val="20"/>
              </w:rPr>
            </w:pPr>
          </w:p>
        </w:tc>
        <w:tc>
          <w:tcPr>
            <w:tcW w:w="1125" w:type="dxa"/>
            <w:gridSpan w:val="3"/>
            <w:tcBorders>
              <w:top w:val="double" w:sz="4" w:space="0" w:color="auto"/>
            </w:tcBorders>
          </w:tcPr>
          <w:p w14:paraId="0BBAFFDD"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b/>
                <w:bCs/>
                <w:sz w:val="20"/>
              </w:rPr>
            </w:pPr>
          </w:p>
        </w:tc>
        <w:tc>
          <w:tcPr>
            <w:tcW w:w="180" w:type="dxa"/>
            <w:gridSpan w:val="2"/>
          </w:tcPr>
          <w:p w14:paraId="1FF68878" w14:textId="77777777" w:rsidR="00704078" w:rsidRPr="00790739" w:rsidRDefault="00704078" w:rsidP="00704078">
            <w:pPr>
              <w:pStyle w:val="acctfourfigures"/>
              <w:spacing w:line="240" w:lineRule="atLeast"/>
              <w:ind w:left="90"/>
              <w:rPr>
                <w:rFonts w:ascii="Calibri" w:hAnsi="Calibri" w:cs="Calibri"/>
                <w:b/>
                <w:bCs/>
                <w:sz w:val="20"/>
              </w:rPr>
            </w:pPr>
          </w:p>
        </w:tc>
        <w:tc>
          <w:tcPr>
            <w:tcW w:w="1175" w:type="dxa"/>
            <w:tcBorders>
              <w:top w:val="double" w:sz="4" w:space="0" w:color="auto"/>
            </w:tcBorders>
          </w:tcPr>
          <w:p w14:paraId="4FDE2C80" w14:textId="77777777" w:rsidR="00704078" w:rsidRPr="00790739" w:rsidRDefault="00704078" w:rsidP="00704078">
            <w:pPr>
              <w:pStyle w:val="acctfourfigures"/>
              <w:tabs>
                <w:tab w:val="clear" w:pos="765"/>
                <w:tab w:val="decimal" w:pos="731"/>
              </w:tabs>
              <w:spacing w:line="240" w:lineRule="atLeast"/>
              <w:ind w:left="90" w:right="11"/>
              <w:rPr>
                <w:rFonts w:ascii="Calibri" w:hAnsi="Calibri" w:cs="Calibri"/>
                <w:b/>
                <w:bCs/>
                <w:sz w:val="20"/>
              </w:rPr>
            </w:pPr>
          </w:p>
        </w:tc>
      </w:tr>
      <w:tr w:rsidR="00704078" w:rsidRPr="00790739" w14:paraId="15FD57CB" w14:textId="77777777" w:rsidTr="0091166E">
        <w:trPr>
          <w:cantSplit/>
        </w:trPr>
        <w:tc>
          <w:tcPr>
            <w:tcW w:w="3251" w:type="dxa"/>
          </w:tcPr>
          <w:p w14:paraId="455540BC" w14:textId="77777777" w:rsidR="00704078" w:rsidRPr="00790739" w:rsidRDefault="00704078" w:rsidP="00704078">
            <w:pPr>
              <w:spacing w:line="240" w:lineRule="atLeast"/>
              <w:ind w:left="46" w:hanging="18"/>
              <w:rPr>
                <w:rFonts w:ascii="Calibri" w:hAnsi="Calibri" w:cs="Calibri"/>
                <w:b/>
                <w:bCs/>
                <w:sz w:val="22"/>
                <w:szCs w:val="22"/>
              </w:rPr>
            </w:pPr>
            <w:r w:rsidRPr="00790739">
              <w:rPr>
                <w:rFonts w:ascii="Calibri" w:hAnsi="Calibri" w:cs="Calibri"/>
                <w:b/>
                <w:bCs/>
                <w:sz w:val="22"/>
                <w:szCs w:val="22"/>
              </w:rPr>
              <w:t>Total authorised</w:t>
            </w:r>
          </w:p>
        </w:tc>
        <w:tc>
          <w:tcPr>
            <w:tcW w:w="990" w:type="dxa"/>
          </w:tcPr>
          <w:p w14:paraId="72A158F1" w14:textId="77777777" w:rsidR="00704078" w:rsidRPr="00790739" w:rsidRDefault="00704078" w:rsidP="00704078">
            <w:pPr>
              <w:spacing w:line="240" w:lineRule="atLeast"/>
              <w:ind w:left="46" w:hanging="18"/>
              <w:jc w:val="center"/>
              <w:rPr>
                <w:rFonts w:ascii="Calibri" w:hAnsi="Calibri" w:cs="Calibri"/>
                <w:sz w:val="22"/>
                <w:szCs w:val="22"/>
              </w:rPr>
            </w:pPr>
            <w:r w:rsidRPr="00790739">
              <w:rPr>
                <w:rFonts w:ascii="Calibri" w:hAnsi="Calibri" w:cs="Calibri"/>
                <w:b/>
                <w:bCs/>
                <w:sz w:val="22"/>
                <w:szCs w:val="22"/>
              </w:rPr>
              <w:t>0.40</w:t>
            </w:r>
          </w:p>
        </w:tc>
        <w:tc>
          <w:tcPr>
            <w:tcW w:w="1275" w:type="dxa"/>
            <w:tcBorders>
              <w:bottom w:val="double" w:sz="4" w:space="0" w:color="auto"/>
            </w:tcBorders>
            <w:vAlign w:val="bottom"/>
          </w:tcPr>
          <w:p w14:paraId="32DDFDED" w14:textId="6C4AD934" w:rsidR="00704078" w:rsidRPr="00790739" w:rsidRDefault="0091166E" w:rsidP="00704078">
            <w:pPr>
              <w:pStyle w:val="acctfourfigures"/>
              <w:tabs>
                <w:tab w:val="clear" w:pos="765"/>
                <w:tab w:val="decimal" w:pos="1066"/>
              </w:tabs>
              <w:spacing w:line="240" w:lineRule="atLeast"/>
              <w:ind w:right="-140"/>
              <w:rPr>
                <w:rFonts w:ascii="Calibri" w:hAnsi="Calibri" w:cs="Calibri"/>
                <w:b/>
                <w:bCs/>
                <w:szCs w:val="28"/>
                <w:lang w:val="en-US" w:bidi="th-TH"/>
              </w:rPr>
            </w:pPr>
            <w:r w:rsidRPr="00790739">
              <w:rPr>
                <w:rFonts w:ascii="Calibri" w:hAnsi="Calibri" w:cs="Calibri"/>
                <w:b/>
                <w:bCs/>
                <w:szCs w:val="28"/>
                <w:lang w:val="en-US" w:bidi="th-TH"/>
              </w:rPr>
              <w:t>10,303,20</w:t>
            </w:r>
            <w:r w:rsidR="00390CBC" w:rsidRPr="00790739">
              <w:rPr>
                <w:rFonts w:ascii="Calibri" w:hAnsi="Calibri" w:cs="Calibri"/>
                <w:b/>
                <w:bCs/>
                <w:szCs w:val="28"/>
                <w:lang w:val="en-US" w:bidi="th-TH"/>
              </w:rPr>
              <w:t>3</w:t>
            </w:r>
          </w:p>
        </w:tc>
        <w:tc>
          <w:tcPr>
            <w:tcW w:w="178" w:type="dxa"/>
            <w:vAlign w:val="bottom"/>
          </w:tcPr>
          <w:p w14:paraId="096347FD" w14:textId="77777777" w:rsidR="00704078" w:rsidRPr="00790739" w:rsidRDefault="00704078" w:rsidP="00704078">
            <w:pPr>
              <w:pStyle w:val="acctfourfigures"/>
              <w:tabs>
                <w:tab w:val="decimal" w:pos="990"/>
              </w:tabs>
              <w:spacing w:line="240" w:lineRule="atLeast"/>
              <w:ind w:right="-140"/>
              <w:rPr>
                <w:rFonts w:ascii="Calibri" w:hAnsi="Calibri" w:cs="Calibri"/>
                <w:b/>
                <w:bCs/>
                <w:szCs w:val="22"/>
              </w:rPr>
            </w:pPr>
          </w:p>
        </w:tc>
        <w:tc>
          <w:tcPr>
            <w:tcW w:w="1246" w:type="dxa"/>
            <w:tcBorders>
              <w:bottom w:val="double" w:sz="4" w:space="0" w:color="auto"/>
            </w:tcBorders>
            <w:vAlign w:val="bottom"/>
          </w:tcPr>
          <w:p w14:paraId="40CD750D" w14:textId="25CB2490" w:rsidR="00704078" w:rsidRPr="00790739" w:rsidRDefault="0091166E" w:rsidP="00704078">
            <w:pPr>
              <w:pStyle w:val="acctfourfigures"/>
              <w:tabs>
                <w:tab w:val="clear" w:pos="765"/>
                <w:tab w:val="decimal" w:pos="1021"/>
              </w:tabs>
              <w:spacing w:line="240" w:lineRule="atLeast"/>
              <w:ind w:left="-423" w:right="-140"/>
              <w:rPr>
                <w:rFonts w:ascii="Calibri" w:hAnsi="Calibri" w:cs="Calibri"/>
                <w:b/>
                <w:bCs/>
                <w:szCs w:val="22"/>
              </w:rPr>
            </w:pPr>
            <w:r w:rsidRPr="00790739">
              <w:rPr>
                <w:rFonts w:ascii="Calibri" w:hAnsi="Calibri" w:cs="Calibri"/>
                <w:b/>
                <w:bCs/>
                <w:szCs w:val="22"/>
              </w:rPr>
              <w:t>4,121,282</w:t>
            </w:r>
          </w:p>
        </w:tc>
        <w:tc>
          <w:tcPr>
            <w:tcW w:w="182" w:type="dxa"/>
            <w:gridSpan w:val="2"/>
          </w:tcPr>
          <w:p w14:paraId="251039C8" w14:textId="77777777" w:rsidR="00704078" w:rsidRPr="00790739" w:rsidRDefault="00704078" w:rsidP="00704078">
            <w:pPr>
              <w:pStyle w:val="acctfourfigures"/>
              <w:spacing w:line="240" w:lineRule="atLeast"/>
              <w:ind w:left="-423"/>
              <w:rPr>
                <w:rFonts w:ascii="Calibri" w:hAnsi="Calibri" w:cs="Calibri"/>
                <w:b/>
                <w:bCs/>
                <w:szCs w:val="22"/>
              </w:rPr>
            </w:pPr>
          </w:p>
        </w:tc>
        <w:tc>
          <w:tcPr>
            <w:tcW w:w="1125" w:type="dxa"/>
            <w:gridSpan w:val="3"/>
            <w:tcBorders>
              <w:bottom w:val="double" w:sz="4" w:space="0" w:color="auto"/>
            </w:tcBorders>
            <w:vAlign w:val="bottom"/>
          </w:tcPr>
          <w:p w14:paraId="7A858120" w14:textId="346DED33" w:rsidR="00704078" w:rsidRPr="00790739" w:rsidRDefault="00704078" w:rsidP="00704078">
            <w:pPr>
              <w:pStyle w:val="acctfourfigures"/>
              <w:tabs>
                <w:tab w:val="clear" w:pos="765"/>
                <w:tab w:val="decimal" w:pos="940"/>
              </w:tabs>
              <w:spacing w:line="240" w:lineRule="atLeast"/>
              <w:ind w:right="-140"/>
              <w:rPr>
                <w:rFonts w:ascii="Calibri" w:hAnsi="Calibri" w:cs="Calibri"/>
                <w:b/>
                <w:bCs/>
                <w:szCs w:val="22"/>
              </w:rPr>
            </w:pPr>
            <w:r w:rsidRPr="00790739">
              <w:rPr>
                <w:rFonts w:ascii="Calibri" w:hAnsi="Calibri" w:cs="Calibri"/>
                <w:b/>
                <w:bCs/>
                <w:szCs w:val="22"/>
                <w:lang w:val="en-US"/>
              </w:rPr>
              <w:t>10,</w:t>
            </w:r>
            <w:r w:rsidRPr="00790739">
              <w:rPr>
                <w:rFonts w:ascii="Calibri" w:hAnsi="Calibri" w:cs="Calibri"/>
                <w:b/>
                <w:bCs/>
                <w:szCs w:val="28"/>
                <w:lang w:val="en-US" w:bidi="th-TH"/>
              </w:rPr>
              <w:t>235,427</w:t>
            </w:r>
          </w:p>
        </w:tc>
        <w:tc>
          <w:tcPr>
            <w:tcW w:w="180" w:type="dxa"/>
            <w:gridSpan w:val="2"/>
            <w:vAlign w:val="bottom"/>
          </w:tcPr>
          <w:p w14:paraId="6EB78FCC" w14:textId="77777777" w:rsidR="00704078" w:rsidRPr="00790739" w:rsidRDefault="00704078" w:rsidP="00704078">
            <w:pPr>
              <w:pStyle w:val="acctfourfigures"/>
              <w:tabs>
                <w:tab w:val="decimal" w:pos="990"/>
              </w:tabs>
              <w:spacing w:line="240" w:lineRule="atLeast"/>
              <w:ind w:right="-140"/>
              <w:rPr>
                <w:rFonts w:ascii="Calibri" w:hAnsi="Calibri" w:cs="Calibri"/>
                <w:b/>
                <w:bCs/>
                <w:szCs w:val="22"/>
              </w:rPr>
            </w:pPr>
          </w:p>
        </w:tc>
        <w:tc>
          <w:tcPr>
            <w:tcW w:w="1175" w:type="dxa"/>
            <w:tcBorders>
              <w:bottom w:val="double" w:sz="4" w:space="0" w:color="auto"/>
            </w:tcBorders>
            <w:vAlign w:val="bottom"/>
          </w:tcPr>
          <w:p w14:paraId="131489F6" w14:textId="222F7B52" w:rsidR="00704078" w:rsidRPr="00790739" w:rsidRDefault="00704078" w:rsidP="00704078">
            <w:pPr>
              <w:pStyle w:val="acctfourfigures"/>
              <w:tabs>
                <w:tab w:val="clear" w:pos="765"/>
                <w:tab w:val="decimal" w:pos="990"/>
              </w:tabs>
              <w:spacing w:line="240" w:lineRule="atLeast"/>
              <w:ind w:left="90" w:right="14"/>
              <w:rPr>
                <w:rFonts w:ascii="Calibri" w:hAnsi="Calibri" w:cs="Calibri"/>
                <w:b/>
                <w:bCs/>
                <w:szCs w:val="22"/>
              </w:rPr>
            </w:pPr>
            <w:r w:rsidRPr="00790739">
              <w:rPr>
                <w:rFonts w:ascii="Calibri" w:hAnsi="Calibri" w:cs="Calibri"/>
                <w:b/>
                <w:bCs/>
                <w:szCs w:val="22"/>
              </w:rPr>
              <w:t>4,094,171</w:t>
            </w:r>
          </w:p>
        </w:tc>
      </w:tr>
      <w:tr w:rsidR="00704078" w:rsidRPr="00790739" w14:paraId="35817289" w14:textId="77777777">
        <w:trPr>
          <w:cantSplit/>
        </w:trPr>
        <w:tc>
          <w:tcPr>
            <w:tcW w:w="3251" w:type="dxa"/>
          </w:tcPr>
          <w:p w14:paraId="331DCDC7" w14:textId="77777777" w:rsidR="00704078" w:rsidRPr="00790739" w:rsidRDefault="00704078" w:rsidP="00704078">
            <w:pPr>
              <w:spacing w:line="240" w:lineRule="atLeast"/>
              <w:ind w:left="46" w:hanging="18"/>
              <w:rPr>
                <w:rFonts w:ascii="Calibri" w:hAnsi="Calibri" w:cs="Calibri"/>
                <w:b/>
                <w:bCs/>
              </w:rPr>
            </w:pPr>
          </w:p>
        </w:tc>
        <w:tc>
          <w:tcPr>
            <w:tcW w:w="990" w:type="dxa"/>
          </w:tcPr>
          <w:p w14:paraId="196C2CA1" w14:textId="77777777" w:rsidR="00704078" w:rsidRPr="00790739" w:rsidRDefault="00704078" w:rsidP="00704078">
            <w:pPr>
              <w:spacing w:line="240" w:lineRule="atLeast"/>
              <w:ind w:left="46" w:hanging="18"/>
              <w:jc w:val="center"/>
              <w:rPr>
                <w:rFonts w:ascii="Calibri" w:hAnsi="Calibri" w:cs="Calibri"/>
                <w:b/>
                <w:bCs/>
              </w:rPr>
            </w:pPr>
          </w:p>
        </w:tc>
        <w:tc>
          <w:tcPr>
            <w:tcW w:w="1275" w:type="dxa"/>
          </w:tcPr>
          <w:p w14:paraId="65F8CE17" w14:textId="77777777" w:rsidR="00704078" w:rsidRPr="00790739" w:rsidRDefault="00704078" w:rsidP="00704078">
            <w:pPr>
              <w:pStyle w:val="acctfourfigures"/>
              <w:tabs>
                <w:tab w:val="clear" w:pos="765"/>
                <w:tab w:val="decimal" w:pos="1066"/>
              </w:tabs>
              <w:spacing w:line="240" w:lineRule="atLeast"/>
              <w:ind w:right="-140"/>
              <w:rPr>
                <w:rFonts w:ascii="Calibri" w:hAnsi="Calibri" w:cs="Calibri"/>
                <w:sz w:val="20"/>
                <w:cs/>
                <w:lang w:val="en-US"/>
              </w:rPr>
            </w:pPr>
          </w:p>
        </w:tc>
        <w:tc>
          <w:tcPr>
            <w:tcW w:w="178" w:type="dxa"/>
          </w:tcPr>
          <w:p w14:paraId="15072BA3" w14:textId="77777777" w:rsidR="00704078" w:rsidRPr="00790739" w:rsidRDefault="00704078" w:rsidP="00704078">
            <w:pPr>
              <w:pStyle w:val="acctfourfigures"/>
              <w:tabs>
                <w:tab w:val="decimal" w:pos="990"/>
              </w:tabs>
              <w:spacing w:line="240" w:lineRule="atLeast"/>
              <w:ind w:right="-140"/>
              <w:rPr>
                <w:rFonts w:ascii="Calibri" w:hAnsi="Calibri" w:cs="Calibri"/>
                <w:b/>
                <w:bCs/>
                <w:sz w:val="20"/>
              </w:rPr>
            </w:pPr>
          </w:p>
        </w:tc>
        <w:tc>
          <w:tcPr>
            <w:tcW w:w="1246" w:type="dxa"/>
          </w:tcPr>
          <w:p w14:paraId="4F21D98A" w14:textId="77777777" w:rsidR="00704078" w:rsidRPr="00790739" w:rsidRDefault="00704078" w:rsidP="00704078">
            <w:pPr>
              <w:pStyle w:val="acctfourfigures"/>
              <w:tabs>
                <w:tab w:val="clear" w:pos="765"/>
                <w:tab w:val="decimal" w:pos="1021"/>
              </w:tabs>
              <w:spacing w:line="240" w:lineRule="atLeast"/>
              <w:ind w:left="-423" w:right="-140"/>
              <w:rPr>
                <w:rFonts w:ascii="Calibri" w:hAnsi="Calibri" w:cs="Calibri"/>
                <w:b/>
                <w:bCs/>
                <w:sz w:val="20"/>
                <w:cs/>
              </w:rPr>
            </w:pPr>
          </w:p>
        </w:tc>
        <w:tc>
          <w:tcPr>
            <w:tcW w:w="182" w:type="dxa"/>
            <w:gridSpan w:val="2"/>
          </w:tcPr>
          <w:p w14:paraId="60A36E5B" w14:textId="77777777" w:rsidR="00704078" w:rsidRPr="00790739" w:rsidRDefault="00704078" w:rsidP="00704078">
            <w:pPr>
              <w:pStyle w:val="acctfourfigures"/>
              <w:spacing w:line="240" w:lineRule="atLeast"/>
              <w:ind w:left="-423"/>
              <w:rPr>
                <w:rFonts w:ascii="Calibri" w:hAnsi="Calibri" w:cs="Calibri"/>
                <w:b/>
                <w:bCs/>
                <w:sz w:val="20"/>
              </w:rPr>
            </w:pPr>
          </w:p>
        </w:tc>
        <w:tc>
          <w:tcPr>
            <w:tcW w:w="1125" w:type="dxa"/>
            <w:gridSpan w:val="3"/>
          </w:tcPr>
          <w:p w14:paraId="78CD701F"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7C535802" w14:textId="77777777" w:rsidR="00704078" w:rsidRPr="00790739" w:rsidRDefault="00704078" w:rsidP="00704078">
            <w:pPr>
              <w:pStyle w:val="acctfourfigures"/>
              <w:tabs>
                <w:tab w:val="decimal" w:pos="990"/>
              </w:tabs>
              <w:spacing w:line="240" w:lineRule="atLeast"/>
              <w:ind w:right="-140"/>
              <w:rPr>
                <w:rFonts w:ascii="Calibri" w:hAnsi="Calibri" w:cs="Calibri"/>
                <w:b/>
                <w:bCs/>
                <w:sz w:val="20"/>
              </w:rPr>
            </w:pPr>
          </w:p>
        </w:tc>
        <w:tc>
          <w:tcPr>
            <w:tcW w:w="1175" w:type="dxa"/>
          </w:tcPr>
          <w:p w14:paraId="24644395" w14:textId="77777777" w:rsidR="00704078" w:rsidRPr="00790739" w:rsidRDefault="00704078" w:rsidP="00704078">
            <w:pPr>
              <w:pStyle w:val="acctfourfigures"/>
              <w:tabs>
                <w:tab w:val="clear" w:pos="765"/>
                <w:tab w:val="decimal" w:pos="990"/>
              </w:tabs>
              <w:spacing w:line="240" w:lineRule="atLeast"/>
              <w:ind w:left="90" w:right="14"/>
              <w:rPr>
                <w:rFonts w:ascii="Calibri" w:hAnsi="Calibri" w:cs="Calibri"/>
                <w:b/>
                <w:bCs/>
                <w:sz w:val="20"/>
              </w:rPr>
            </w:pPr>
          </w:p>
        </w:tc>
      </w:tr>
      <w:tr w:rsidR="00704078" w:rsidRPr="00790739" w14:paraId="4FE2B50B" w14:textId="77777777">
        <w:trPr>
          <w:cantSplit/>
          <w:trHeight w:val="201"/>
        </w:trPr>
        <w:tc>
          <w:tcPr>
            <w:tcW w:w="3251" w:type="dxa"/>
          </w:tcPr>
          <w:p w14:paraId="4213CF94" w14:textId="77777777" w:rsidR="00704078" w:rsidRPr="00790739" w:rsidRDefault="00704078" w:rsidP="00704078">
            <w:pPr>
              <w:spacing w:line="240" w:lineRule="atLeast"/>
              <w:ind w:left="37" w:hanging="9"/>
              <w:rPr>
                <w:rFonts w:ascii="Calibri" w:hAnsi="Calibri" w:cs="Calibri"/>
                <w:b/>
                <w:bCs/>
                <w:i/>
                <w:iCs/>
                <w:sz w:val="22"/>
                <w:szCs w:val="22"/>
              </w:rPr>
            </w:pPr>
            <w:r w:rsidRPr="00790739">
              <w:rPr>
                <w:rFonts w:ascii="Calibri" w:hAnsi="Calibri" w:cs="Calibri"/>
                <w:b/>
                <w:bCs/>
                <w:i/>
                <w:iCs/>
                <w:sz w:val="22"/>
                <w:szCs w:val="22"/>
              </w:rPr>
              <w:t>Issued and paid-up</w:t>
            </w:r>
          </w:p>
        </w:tc>
        <w:tc>
          <w:tcPr>
            <w:tcW w:w="990" w:type="dxa"/>
          </w:tcPr>
          <w:p w14:paraId="0D0F4A7E" w14:textId="77777777" w:rsidR="00704078" w:rsidRPr="00790739" w:rsidRDefault="00704078" w:rsidP="00704078">
            <w:pPr>
              <w:spacing w:line="240" w:lineRule="atLeast"/>
              <w:ind w:left="37" w:hanging="9"/>
              <w:jc w:val="center"/>
              <w:rPr>
                <w:rFonts w:ascii="Calibri" w:hAnsi="Calibri" w:cs="Calibri"/>
                <w:sz w:val="22"/>
                <w:szCs w:val="22"/>
              </w:rPr>
            </w:pPr>
          </w:p>
        </w:tc>
        <w:tc>
          <w:tcPr>
            <w:tcW w:w="1275" w:type="dxa"/>
          </w:tcPr>
          <w:p w14:paraId="1EA98291" w14:textId="77777777" w:rsidR="00704078" w:rsidRPr="00790739" w:rsidRDefault="00704078" w:rsidP="00704078">
            <w:pPr>
              <w:pStyle w:val="acctfourfigures"/>
              <w:tabs>
                <w:tab w:val="clear" w:pos="765"/>
                <w:tab w:val="decimal" w:pos="1066"/>
              </w:tabs>
              <w:spacing w:line="240" w:lineRule="atLeast"/>
              <w:ind w:right="-140"/>
              <w:rPr>
                <w:rFonts w:ascii="Calibri" w:hAnsi="Calibri" w:cs="Calibri"/>
                <w:szCs w:val="22"/>
                <w:lang w:val="en-US"/>
              </w:rPr>
            </w:pPr>
          </w:p>
        </w:tc>
        <w:tc>
          <w:tcPr>
            <w:tcW w:w="178" w:type="dxa"/>
          </w:tcPr>
          <w:p w14:paraId="6802B064" w14:textId="77777777" w:rsidR="00704078" w:rsidRPr="00790739" w:rsidRDefault="00704078" w:rsidP="00704078">
            <w:pPr>
              <w:pStyle w:val="acctfourfigures"/>
              <w:spacing w:line="240" w:lineRule="atLeast"/>
              <w:rPr>
                <w:rFonts w:ascii="Calibri" w:hAnsi="Calibri" w:cs="Calibri"/>
                <w:szCs w:val="22"/>
              </w:rPr>
            </w:pPr>
          </w:p>
        </w:tc>
        <w:tc>
          <w:tcPr>
            <w:tcW w:w="1246" w:type="dxa"/>
          </w:tcPr>
          <w:p w14:paraId="4A35E39D" w14:textId="77777777" w:rsidR="00704078" w:rsidRPr="00790739" w:rsidRDefault="00704078" w:rsidP="00704078">
            <w:pPr>
              <w:pStyle w:val="acctfourfigures"/>
              <w:tabs>
                <w:tab w:val="clear" w:pos="765"/>
                <w:tab w:val="decimal" w:pos="731"/>
                <w:tab w:val="decimal" w:pos="1021"/>
              </w:tabs>
              <w:spacing w:line="240" w:lineRule="atLeast"/>
              <w:ind w:right="11"/>
              <w:rPr>
                <w:rFonts w:ascii="Calibri" w:hAnsi="Calibri" w:cs="Calibri"/>
                <w:szCs w:val="22"/>
              </w:rPr>
            </w:pPr>
          </w:p>
        </w:tc>
        <w:tc>
          <w:tcPr>
            <w:tcW w:w="182" w:type="dxa"/>
            <w:gridSpan w:val="2"/>
          </w:tcPr>
          <w:p w14:paraId="1069DE79" w14:textId="77777777" w:rsidR="00704078" w:rsidRPr="00790739" w:rsidRDefault="00704078" w:rsidP="00704078">
            <w:pPr>
              <w:pStyle w:val="acctfourfigures"/>
              <w:spacing w:line="240" w:lineRule="atLeast"/>
              <w:rPr>
                <w:rFonts w:ascii="Calibri" w:hAnsi="Calibri" w:cs="Calibri"/>
                <w:szCs w:val="22"/>
              </w:rPr>
            </w:pPr>
          </w:p>
        </w:tc>
        <w:tc>
          <w:tcPr>
            <w:tcW w:w="1125" w:type="dxa"/>
            <w:gridSpan w:val="3"/>
          </w:tcPr>
          <w:p w14:paraId="488872AA"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szCs w:val="22"/>
              </w:rPr>
            </w:pPr>
          </w:p>
        </w:tc>
        <w:tc>
          <w:tcPr>
            <w:tcW w:w="180" w:type="dxa"/>
            <w:gridSpan w:val="2"/>
          </w:tcPr>
          <w:p w14:paraId="35A3D221" w14:textId="77777777" w:rsidR="00704078" w:rsidRPr="00790739" w:rsidRDefault="00704078" w:rsidP="00704078">
            <w:pPr>
              <w:pStyle w:val="acctfourfigures"/>
              <w:spacing w:line="240" w:lineRule="atLeast"/>
              <w:rPr>
                <w:rFonts w:ascii="Calibri" w:hAnsi="Calibri" w:cs="Calibri"/>
                <w:szCs w:val="22"/>
              </w:rPr>
            </w:pPr>
          </w:p>
        </w:tc>
        <w:tc>
          <w:tcPr>
            <w:tcW w:w="1175" w:type="dxa"/>
          </w:tcPr>
          <w:p w14:paraId="68C104D1" w14:textId="77777777" w:rsidR="00704078" w:rsidRPr="00790739" w:rsidRDefault="00704078" w:rsidP="00704078">
            <w:pPr>
              <w:pStyle w:val="acctfourfigures"/>
              <w:tabs>
                <w:tab w:val="clear" w:pos="765"/>
                <w:tab w:val="decimal" w:pos="731"/>
              </w:tabs>
              <w:spacing w:line="240" w:lineRule="atLeast"/>
              <w:ind w:right="11"/>
              <w:rPr>
                <w:rFonts w:ascii="Calibri" w:hAnsi="Calibri" w:cs="Calibri"/>
                <w:szCs w:val="22"/>
              </w:rPr>
            </w:pPr>
          </w:p>
        </w:tc>
      </w:tr>
      <w:tr w:rsidR="00704078" w:rsidRPr="00790739" w14:paraId="02937F4A" w14:textId="77777777">
        <w:trPr>
          <w:cantSplit/>
          <w:trHeight w:val="201"/>
        </w:trPr>
        <w:tc>
          <w:tcPr>
            <w:tcW w:w="3251" w:type="dxa"/>
          </w:tcPr>
          <w:p w14:paraId="47484F25" w14:textId="77777777" w:rsidR="00704078" w:rsidRPr="00790739" w:rsidRDefault="00704078" w:rsidP="00704078">
            <w:pPr>
              <w:spacing w:line="240" w:lineRule="atLeast"/>
              <w:ind w:left="37" w:hanging="9"/>
              <w:rPr>
                <w:rFonts w:ascii="Calibri" w:hAnsi="Calibri" w:cs="Calibri"/>
                <w:b/>
                <w:bCs/>
              </w:rPr>
            </w:pPr>
          </w:p>
        </w:tc>
        <w:tc>
          <w:tcPr>
            <w:tcW w:w="990" w:type="dxa"/>
            <w:vAlign w:val="bottom"/>
          </w:tcPr>
          <w:p w14:paraId="3C112AB7" w14:textId="77777777" w:rsidR="00704078" w:rsidRPr="00790739" w:rsidRDefault="00704078" w:rsidP="00704078">
            <w:pPr>
              <w:spacing w:line="240" w:lineRule="atLeast"/>
              <w:ind w:left="37" w:hanging="9"/>
              <w:jc w:val="center"/>
              <w:rPr>
                <w:rFonts w:ascii="Calibri" w:hAnsi="Calibri" w:cs="Calibri"/>
              </w:rPr>
            </w:pPr>
          </w:p>
        </w:tc>
        <w:tc>
          <w:tcPr>
            <w:tcW w:w="1275" w:type="dxa"/>
          </w:tcPr>
          <w:p w14:paraId="79A07403" w14:textId="77777777" w:rsidR="00704078" w:rsidRPr="00790739" w:rsidRDefault="00704078" w:rsidP="00704078">
            <w:pPr>
              <w:pStyle w:val="acctfourfigures"/>
              <w:tabs>
                <w:tab w:val="clear" w:pos="765"/>
                <w:tab w:val="decimal" w:pos="1066"/>
              </w:tabs>
              <w:spacing w:line="240" w:lineRule="atLeast"/>
              <w:ind w:right="-140"/>
              <w:rPr>
                <w:rFonts w:ascii="Calibri" w:hAnsi="Calibri" w:cs="Calibri"/>
                <w:sz w:val="20"/>
                <w:lang w:val="en-US"/>
              </w:rPr>
            </w:pPr>
          </w:p>
        </w:tc>
        <w:tc>
          <w:tcPr>
            <w:tcW w:w="178" w:type="dxa"/>
          </w:tcPr>
          <w:p w14:paraId="1B8F8683" w14:textId="77777777" w:rsidR="00704078" w:rsidRPr="00790739" w:rsidRDefault="00704078" w:rsidP="00704078">
            <w:pPr>
              <w:pStyle w:val="acctfourfigures"/>
              <w:spacing w:line="240" w:lineRule="atLeast"/>
              <w:rPr>
                <w:rFonts w:ascii="Calibri" w:hAnsi="Calibri" w:cs="Calibri"/>
                <w:sz w:val="20"/>
              </w:rPr>
            </w:pPr>
          </w:p>
        </w:tc>
        <w:tc>
          <w:tcPr>
            <w:tcW w:w="1246" w:type="dxa"/>
          </w:tcPr>
          <w:p w14:paraId="6C2806F6" w14:textId="77777777" w:rsidR="00704078" w:rsidRPr="00790739" w:rsidRDefault="00704078" w:rsidP="00704078">
            <w:pPr>
              <w:pStyle w:val="acctfourfigures"/>
              <w:tabs>
                <w:tab w:val="clear" w:pos="765"/>
                <w:tab w:val="decimal" w:pos="731"/>
                <w:tab w:val="decimal" w:pos="1021"/>
              </w:tabs>
              <w:spacing w:line="240" w:lineRule="atLeast"/>
              <w:ind w:right="11"/>
              <w:rPr>
                <w:rFonts w:ascii="Calibri" w:hAnsi="Calibri" w:cs="Calibri"/>
                <w:sz w:val="20"/>
              </w:rPr>
            </w:pPr>
          </w:p>
        </w:tc>
        <w:tc>
          <w:tcPr>
            <w:tcW w:w="182" w:type="dxa"/>
            <w:gridSpan w:val="2"/>
          </w:tcPr>
          <w:p w14:paraId="569FEE1F" w14:textId="77777777" w:rsidR="00704078" w:rsidRPr="00790739" w:rsidRDefault="00704078" w:rsidP="00704078">
            <w:pPr>
              <w:pStyle w:val="acctfourfigures"/>
              <w:spacing w:line="240" w:lineRule="atLeast"/>
              <w:rPr>
                <w:rFonts w:ascii="Calibri" w:hAnsi="Calibri" w:cs="Calibri"/>
                <w:sz w:val="20"/>
              </w:rPr>
            </w:pPr>
          </w:p>
        </w:tc>
        <w:tc>
          <w:tcPr>
            <w:tcW w:w="1125" w:type="dxa"/>
            <w:gridSpan w:val="3"/>
          </w:tcPr>
          <w:p w14:paraId="507F04AF"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sz w:val="20"/>
              </w:rPr>
            </w:pPr>
          </w:p>
        </w:tc>
        <w:tc>
          <w:tcPr>
            <w:tcW w:w="180" w:type="dxa"/>
            <w:gridSpan w:val="2"/>
          </w:tcPr>
          <w:p w14:paraId="33E39D38" w14:textId="77777777" w:rsidR="00704078" w:rsidRPr="00790739" w:rsidRDefault="00704078" w:rsidP="00704078">
            <w:pPr>
              <w:pStyle w:val="acctfourfigures"/>
              <w:tabs>
                <w:tab w:val="decimal" w:pos="990"/>
              </w:tabs>
              <w:spacing w:line="240" w:lineRule="atLeast"/>
              <w:ind w:right="-140"/>
              <w:rPr>
                <w:rFonts w:ascii="Calibri" w:hAnsi="Calibri" w:cs="Calibri"/>
                <w:sz w:val="20"/>
              </w:rPr>
            </w:pPr>
          </w:p>
        </w:tc>
        <w:tc>
          <w:tcPr>
            <w:tcW w:w="1175" w:type="dxa"/>
          </w:tcPr>
          <w:p w14:paraId="3E13398C" w14:textId="77777777" w:rsidR="00704078" w:rsidRPr="00790739" w:rsidRDefault="00704078" w:rsidP="00704078">
            <w:pPr>
              <w:pStyle w:val="acctfourfigures"/>
              <w:tabs>
                <w:tab w:val="clear" w:pos="765"/>
                <w:tab w:val="decimal" w:pos="990"/>
              </w:tabs>
              <w:spacing w:line="240" w:lineRule="atLeast"/>
              <w:ind w:left="90" w:right="14"/>
              <w:rPr>
                <w:rFonts w:ascii="Calibri" w:hAnsi="Calibri" w:cs="Calibri"/>
                <w:sz w:val="20"/>
              </w:rPr>
            </w:pPr>
          </w:p>
        </w:tc>
      </w:tr>
      <w:tr w:rsidR="00704078" w:rsidRPr="00790739" w14:paraId="53557526" w14:textId="77777777" w:rsidTr="00422F1C">
        <w:trPr>
          <w:cantSplit/>
          <w:trHeight w:val="201"/>
        </w:trPr>
        <w:tc>
          <w:tcPr>
            <w:tcW w:w="3251" w:type="dxa"/>
          </w:tcPr>
          <w:p w14:paraId="6F86DBAC" w14:textId="77777777" w:rsidR="00704078" w:rsidRPr="00790739" w:rsidRDefault="00704078" w:rsidP="00704078">
            <w:pPr>
              <w:spacing w:line="240" w:lineRule="atLeast"/>
              <w:ind w:left="37" w:hanging="9"/>
              <w:rPr>
                <w:rFonts w:ascii="Calibri" w:hAnsi="Calibri" w:cs="Calibri"/>
                <w:sz w:val="22"/>
                <w:szCs w:val="22"/>
              </w:rPr>
            </w:pPr>
            <w:r w:rsidRPr="00790739">
              <w:rPr>
                <w:rFonts w:ascii="Calibri" w:hAnsi="Calibri" w:cs="Calibri"/>
                <w:sz w:val="22"/>
                <w:szCs w:val="22"/>
              </w:rPr>
              <w:t>Ordinary shares at 1 January</w:t>
            </w:r>
          </w:p>
        </w:tc>
        <w:tc>
          <w:tcPr>
            <w:tcW w:w="990" w:type="dxa"/>
            <w:vAlign w:val="bottom"/>
          </w:tcPr>
          <w:p w14:paraId="23A6529E" w14:textId="77777777" w:rsidR="00704078" w:rsidRPr="00790739" w:rsidRDefault="00704078" w:rsidP="00704078">
            <w:pPr>
              <w:spacing w:line="240" w:lineRule="atLeast"/>
              <w:ind w:left="37" w:hanging="9"/>
              <w:jc w:val="center"/>
              <w:rPr>
                <w:rFonts w:ascii="Calibri" w:hAnsi="Calibri" w:cs="Calibri"/>
                <w:sz w:val="22"/>
                <w:szCs w:val="22"/>
              </w:rPr>
            </w:pPr>
            <w:r w:rsidRPr="00790739">
              <w:rPr>
                <w:rFonts w:ascii="Calibri" w:hAnsi="Calibri" w:cs="Calibri"/>
                <w:sz w:val="22"/>
                <w:szCs w:val="22"/>
              </w:rPr>
              <w:t>0.40</w:t>
            </w:r>
          </w:p>
        </w:tc>
        <w:tc>
          <w:tcPr>
            <w:tcW w:w="1275" w:type="dxa"/>
          </w:tcPr>
          <w:p w14:paraId="3EBC4EFD" w14:textId="4B406416" w:rsidR="00704078" w:rsidRPr="00790739" w:rsidRDefault="0091166E" w:rsidP="00704078">
            <w:pPr>
              <w:pStyle w:val="acctfourfigures"/>
              <w:tabs>
                <w:tab w:val="clear" w:pos="765"/>
                <w:tab w:val="decimal" w:pos="1066"/>
              </w:tabs>
              <w:spacing w:line="240" w:lineRule="atLeast"/>
              <w:ind w:right="-140"/>
              <w:rPr>
                <w:rFonts w:ascii="Calibri" w:hAnsi="Calibri" w:cs="Calibri"/>
                <w:szCs w:val="22"/>
                <w:lang w:val="en-US"/>
              </w:rPr>
            </w:pPr>
            <w:r w:rsidRPr="00790739">
              <w:rPr>
                <w:rFonts w:ascii="Calibri" w:hAnsi="Calibri" w:cs="Calibri"/>
                <w:szCs w:val="22"/>
                <w:lang w:val="en-US"/>
              </w:rPr>
              <w:t>7,471,658</w:t>
            </w:r>
          </w:p>
        </w:tc>
        <w:tc>
          <w:tcPr>
            <w:tcW w:w="178" w:type="dxa"/>
          </w:tcPr>
          <w:p w14:paraId="592F26B6" w14:textId="77777777" w:rsidR="00704078" w:rsidRPr="00790739" w:rsidRDefault="00704078" w:rsidP="00704078">
            <w:pPr>
              <w:pStyle w:val="acctfourfigures"/>
              <w:spacing w:line="240" w:lineRule="atLeast"/>
              <w:rPr>
                <w:rFonts w:ascii="Calibri" w:hAnsi="Calibri" w:cs="Calibri"/>
                <w:szCs w:val="22"/>
              </w:rPr>
            </w:pPr>
          </w:p>
        </w:tc>
        <w:tc>
          <w:tcPr>
            <w:tcW w:w="1246" w:type="dxa"/>
          </w:tcPr>
          <w:p w14:paraId="00ECF60D" w14:textId="2BC91512" w:rsidR="00704078" w:rsidRPr="00790739" w:rsidRDefault="00422F1C" w:rsidP="00704078">
            <w:pPr>
              <w:pStyle w:val="acctfourfigures"/>
              <w:tabs>
                <w:tab w:val="clear" w:pos="765"/>
                <w:tab w:val="decimal" w:pos="737"/>
              </w:tabs>
              <w:spacing w:line="240" w:lineRule="atLeast"/>
              <w:ind w:right="82"/>
              <w:jc w:val="right"/>
              <w:rPr>
                <w:rFonts w:ascii="Calibri" w:hAnsi="Calibri" w:cs="Calibri"/>
                <w:szCs w:val="22"/>
              </w:rPr>
            </w:pPr>
            <w:r w:rsidRPr="00790739">
              <w:rPr>
                <w:rFonts w:ascii="Calibri" w:hAnsi="Calibri" w:cs="Calibri"/>
                <w:szCs w:val="22"/>
              </w:rPr>
              <w:t>2,988,663</w:t>
            </w:r>
          </w:p>
        </w:tc>
        <w:tc>
          <w:tcPr>
            <w:tcW w:w="182" w:type="dxa"/>
            <w:gridSpan w:val="2"/>
          </w:tcPr>
          <w:p w14:paraId="1DA813B6" w14:textId="77777777" w:rsidR="00704078" w:rsidRPr="00790739" w:rsidRDefault="00704078" w:rsidP="00704078">
            <w:pPr>
              <w:pStyle w:val="acctfourfigures"/>
              <w:tabs>
                <w:tab w:val="decimal" w:pos="827"/>
              </w:tabs>
              <w:spacing w:line="240" w:lineRule="atLeast"/>
              <w:ind w:right="-140"/>
              <w:rPr>
                <w:rFonts w:ascii="Calibri" w:hAnsi="Calibri" w:cs="Calibri"/>
                <w:szCs w:val="22"/>
              </w:rPr>
            </w:pPr>
          </w:p>
        </w:tc>
        <w:tc>
          <w:tcPr>
            <w:tcW w:w="1125" w:type="dxa"/>
            <w:gridSpan w:val="3"/>
          </w:tcPr>
          <w:p w14:paraId="5408EF6E" w14:textId="572ACC32" w:rsidR="00704078" w:rsidRPr="00790739" w:rsidRDefault="00704078" w:rsidP="00704078">
            <w:pPr>
              <w:pStyle w:val="acctfourfigures"/>
              <w:tabs>
                <w:tab w:val="clear" w:pos="765"/>
                <w:tab w:val="decimal" w:pos="940"/>
              </w:tabs>
              <w:spacing w:line="240" w:lineRule="atLeast"/>
              <w:ind w:right="-140"/>
              <w:rPr>
                <w:rFonts w:ascii="Calibri" w:hAnsi="Calibri" w:cs="Calibri"/>
                <w:szCs w:val="22"/>
              </w:rPr>
            </w:pPr>
            <w:r w:rsidRPr="00790739">
              <w:rPr>
                <w:rFonts w:ascii="Calibri" w:hAnsi="Calibri" w:cs="Calibri"/>
                <w:szCs w:val="22"/>
                <w:lang w:val="en-US"/>
              </w:rPr>
              <w:t>6,109,947</w:t>
            </w:r>
          </w:p>
        </w:tc>
        <w:tc>
          <w:tcPr>
            <w:tcW w:w="180" w:type="dxa"/>
            <w:gridSpan w:val="2"/>
          </w:tcPr>
          <w:p w14:paraId="75D62AC8" w14:textId="77777777" w:rsidR="00704078" w:rsidRPr="00790739" w:rsidRDefault="00704078" w:rsidP="00704078">
            <w:pPr>
              <w:pStyle w:val="acctfourfigures"/>
              <w:tabs>
                <w:tab w:val="decimal" w:pos="990"/>
              </w:tabs>
              <w:spacing w:line="240" w:lineRule="atLeast"/>
              <w:ind w:right="-140"/>
              <w:rPr>
                <w:rFonts w:ascii="Calibri" w:hAnsi="Calibri" w:cs="Calibri"/>
                <w:szCs w:val="22"/>
              </w:rPr>
            </w:pPr>
          </w:p>
        </w:tc>
        <w:tc>
          <w:tcPr>
            <w:tcW w:w="1175" w:type="dxa"/>
          </w:tcPr>
          <w:p w14:paraId="34343EAE" w14:textId="357D479A" w:rsidR="00704078" w:rsidRPr="00790739" w:rsidRDefault="00704078" w:rsidP="00704078">
            <w:pPr>
              <w:pStyle w:val="acctfourfigures"/>
              <w:tabs>
                <w:tab w:val="clear" w:pos="765"/>
                <w:tab w:val="decimal" w:pos="990"/>
              </w:tabs>
              <w:spacing w:line="240" w:lineRule="atLeast"/>
              <w:ind w:left="90" w:right="14"/>
              <w:rPr>
                <w:rFonts w:ascii="Calibri" w:hAnsi="Calibri" w:cs="Calibri"/>
                <w:szCs w:val="22"/>
              </w:rPr>
            </w:pPr>
            <w:r w:rsidRPr="00790739">
              <w:rPr>
                <w:rFonts w:ascii="Calibri" w:hAnsi="Calibri" w:cs="Calibri"/>
                <w:szCs w:val="22"/>
              </w:rPr>
              <w:t>2,443,979</w:t>
            </w:r>
          </w:p>
        </w:tc>
      </w:tr>
      <w:tr w:rsidR="00704078" w:rsidRPr="00790739" w14:paraId="121A6B79" w14:textId="77777777" w:rsidTr="00422F1C">
        <w:trPr>
          <w:cantSplit/>
          <w:trHeight w:val="201"/>
        </w:trPr>
        <w:tc>
          <w:tcPr>
            <w:tcW w:w="3251" w:type="dxa"/>
          </w:tcPr>
          <w:p w14:paraId="107C07C7" w14:textId="77777777" w:rsidR="00704078" w:rsidRPr="00790739" w:rsidRDefault="00704078" w:rsidP="00704078">
            <w:pPr>
              <w:spacing w:line="240" w:lineRule="atLeast"/>
              <w:ind w:left="37" w:hanging="9"/>
              <w:rPr>
                <w:rFonts w:ascii="Calibri" w:hAnsi="Calibri" w:cs="Browallia New"/>
                <w:sz w:val="22"/>
                <w:szCs w:val="22"/>
              </w:rPr>
            </w:pPr>
            <w:r w:rsidRPr="00790739">
              <w:rPr>
                <w:rFonts w:ascii="Calibri" w:hAnsi="Calibri" w:cs="Calibri"/>
                <w:sz w:val="22"/>
                <w:szCs w:val="22"/>
              </w:rPr>
              <w:t>Increase ordinary shares</w:t>
            </w:r>
          </w:p>
        </w:tc>
        <w:tc>
          <w:tcPr>
            <w:tcW w:w="990" w:type="dxa"/>
          </w:tcPr>
          <w:p w14:paraId="01431006" w14:textId="77777777" w:rsidR="00704078" w:rsidRPr="00790739" w:rsidRDefault="00704078" w:rsidP="00704078">
            <w:pPr>
              <w:spacing w:line="240" w:lineRule="atLeast"/>
              <w:ind w:left="37" w:hanging="9"/>
              <w:jc w:val="center"/>
              <w:rPr>
                <w:rFonts w:ascii="Calibri" w:hAnsi="Calibri" w:cs="Calibri"/>
                <w:sz w:val="22"/>
                <w:szCs w:val="22"/>
              </w:rPr>
            </w:pPr>
            <w:r w:rsidRPr="00790739">
              <w:rPr>
                <w:rFonts w:ascii="Calibri" w:hAnsi="Calibri" w:cs="Calibri"/>
                <w:sz w:val="22"/>
                <w:szCs w:val="22"/>
              </w:rPr>
              <w:t>0.40</w:t>
            </w:r>
          </w:p>
        </w:tc>
        <w:tc>
          <w:tcPr>
            <w:tcW w:w="1275" w:type="dxa"/>
          </w:tcPr>
          <w:p w14:paraId="04CA6889" w14:textId="67B3EE0B" w:rsidR="00704078" w:rsidRPr="00790739" w:rsidRDefault="0091166E" w:rsidP="00A67DCE">
            <w:pPr>
              <w:pStyle w:val="acctfourfigures"/>
              <w:tabs>
                <w:tab w:val="clear" w:pos="765"/>
                <w:tab w:val="decimal" w:pos="1066"/>
              </w:tabs>
              <w:spacing w:line="240" w:lineRule="atLeast"/>
              <w:ind w:right="-140"/>
              <w:rPr>
                <w:rFonts w:ascii="Calibri" w:hAnsi="Calibri" w:cs="Calibri"/>
                <w:szCs w:val="22"/>
              </w:rPr>
            </w:pPr>
            <w:r w:rsidRPr="00790739">
              <w:rPr>
                <w:rFonts w:ascii="Calibri" w:hAnsi="Calibri" w:cs="Calibri"/>
                <w:szCs w:val="22"/>
              </w:rPr>
              <w:t>1,244,</w:t>
            </w:r>
            <w:r w:rsidR="008C49C2" w:rsidRPr="00790739">
              <w:rPr>
                <w:rFonts w:ascii="Calibri" w:hAnsi="Calibri" w:cs="Calibri"/>
                <w:szCs w:val="22"/>
                <w:lang w:val="en-US"/>
              </w:rPr>
              <w:t>545</w:t>
            </w:r>
          </w:p>
        </w:tc>
        <w:tc>
          <w:tcPr>
            <w:tcW w:w="178" w:type="dxa"/>
          </w:tcPr>
          <w:p w14:paraId="641905A4" w14:textId="77777777" w:rsidR="00704078" w:rsidRPr="00790739" w:rsidRDefault="00704078" w:rsidP="00704078">
            <w:pPr>
              <w:pStyle w:val="acctfourfigures"/>
              <w:spacing w:line="240" w:lineRule="atLeast"/>
              <w:rPr>
                <w:rFonts w:ascii="Calibri" w:hAnsi="Calibri" w:cs="Calibri"/>
                <w:szCs w:val="22"/>
                <w:lang w:val="en-US" w:bidi="th-TH"/>
              </w:rPr>
            </w:pPr>
          </w:p>
        </w:tc>
        <w:tc>
          <w:tcPr>
            <w:tcW w:w="1246" w:type="dxa"/>
          </w:tcPr>
          <w:p w14:paraId="2EFA60EB" w14:textId="69749CA9" w:rsidR="00704078" w:rsidRPr="00790739" w:rsidRDefault="00422F1C" w:rsidP="00387CD1">
            <w:pPr>
              <w:pStyle w:val="acctfourfigures"/>
              <w:tabs>
                <w:tab w:val="clear" w:pos="765"/>
                <w:tab w:val="decimal" w:pos="737"/>
              </w:tabs>
              <w:spacing w:line="240" w:lineRule="atLeast"/>
              <w:ind w:right="82"/>
              <w:jc w:val="right"/>
              <w:rPr>
                <w:rFonts w:ascii="Calibri" w:hAnsi="Calibri" w:cs="Calibri"/>
                <w:szCs w:val="22"/>
              </w:rPr>
            </w:pPr>
            <w:r w:rsidRPr="00790739">
              <w:rPr>
                <w:rFonts w:ascii="Calibri" w:hAnsi="Calibri" w:cs="Calibri"/>
                <w:szCs w:val="22"/>
              </w:rPr>
              <w:t>497,818</w:t>
            </w:r>
          </w:p>
        </w:tc>
        <w:tc>
          <w:tcPr>
            <w:tcW w:w="182" w:type="dxa"/>
            <w:gridSpan w:val="2"/>
          </w:tcPr>
          <w:p w14:paraId="5664E705" w14:textId="77777777" w:rsidR="00704078" w:rsidRPr="00790739" w:rsidRDefault="00704078" w:rsidP="00704078">
            <w:pPr>
              <w:pStyle w:val="acctfourfigures"/>
              <w:tabs>
                <w:tab w:val="decimal" w:pos="827"/>
              </w:tabs>
              <w:spacing w:line="240" w:lineRule="atLeast"/>
              <w:ind w:right="-140"/>
              <w:rPr>
                <w:rFonts w:ascii="Calibri" w:hAnsi="Calibri" w:cs="Calibri"/>
                <w:szCs w:val="22"/>
                <w:lang w:val="en-US" w:bidi="th-TH"/>
              </w:rPr>
            </w:pPr>
          </w:p>
        </w:tc>
        <w:tc>
          <w:tcPr>
            <w:tcW w:w="1125" w:type="dxa"/>
            <w:gridSpan w:val="3"/>
          </w:tcPr>
          <w:p w14:paraId="77FF87E0" w14:textId="4244C7A8" w:rsidR="00704078" w:rsidRPr="00790739" w:rsidRDefault="00704078" w:rsidP="00E71238">
            <w:pPr>
              <w:pStyle w:val="acctfourfigures"/>
              <w:tabs>
                <w:tab w:val="clear" w:pos="765"/>
                <w:tab w:val="decimal" w:pos="740"/>
              </w:tabs>
              <w:spacing w:line="240" w:lineRule="atLeast"/>
              <w:ind w:right="-140"/>
              <w:rPr>
                <w:rFonts w:ascii="Calibri" w:hAnsi="Calibri" w:cs="Calibri"/>
                <w:szCs w:val="22"/>
                <w:lang w:val="en-US"/>
              </w:rPr>
            </w:pPr>
            <w:r w:rsidRPr="00790739">
              <w:rPr>
                <w:rFonts w:ascii="Calibri" w:hAnsi="Calibri" w:cs="Calibri"/>
                <w:szCs w:val="22"/>
              </w:rPr>
              <w:t>-</w:t>
            </w:r>
          </w:p>
        </w:tc>
        <w:tc>
          <w:tcPr>
            <w:tcW w:w="180" w:type="dxa"/>
            <w:gridSpan w:val="2"/>
          </w:tcPr>
          <w:p w14:paraId="210C8D25"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p>
        </w:tc>
        <w:tc>
          <w:tcPr>
            <w:tcW w:w="1175" w:type="dxa"/>
          </w:tcPr>
          <w:p w14:paraId="798F8626" w14:textId="658B6125" w:rsidR="00704078" w:rsidRPr="00790739" w:rsidRDefault="00704078" w:rsidP="00E71238">
            <w:pPr>
              <w:pStyle w:val="acctfourfigures"/>
              <w:tabs>
                <w:tab w:val="clear" w:pos="765"/>
                <w:tab w:val="decimal" w:pos="740"/>
              </w:tabs>
              <w:spacing w:line="240" w:lineRule="atLeast"/>
              <w:ind w:right="-140"/>
              <w:rPr>
                <w:rFonts w:ascii="Calibri" w:hAnsi="Calibri" w:cs="Calibri"/>
                <w:szCs w:val="22"/>
                <w:lang w:val="en-US"/>
              </w:rPr>
            </w:pPr>
            <w:r w:rsidRPr="00790739">
              <w:rPr>
                <w:rFonts w:ascii="Calibri" w:hAnsi="Calibri" w:cs="Calibri"/>
                <w:szCs w:val="22"/>
              </w:rPr>
              <w:t>-</w:t>
            </w:r>
          </w:p>
        </w:tc>
      </w:tr>
      <w:tr w:rsidR="00704078" w:rsidRPr="00790739" w14:paraId="2F76C399" w14:textId="77777777" w:rsidTr="00422F1C">
        <w:trPr>
          <w:cantSplit/>
          <w:trHeight w:val="201"/>
        </w:trPr>
        <w:tc>
          <w:tcPr>
            <w:tcW w:w="3251" w:type="dxa"/>
          </w:tcPr>
          <w:p w14:paraId="1A99CA9D" w14:textId="77777777" w:rsidR="00704078" w:rsidRPr="00790739" w:rsidRDefault="00704078" w:rsidP="00704078">
            <w:pPr>
              <w:spacing w:line="240" w:lineRule="atLeast"/>
              <w:ind w:left="37" w:hanging="9"/>
              <w:rPr>
                <w:rFonts w:ascii="Calibri" w:hAnsi="Calibri" w:cs="Calibri"/>
                <w:sz w:val="22"/>
                <w:szCs w:val="22"/>
              </w:rPr>
            </w:pPr>
            <w:r w:rsidRPr="00790739">
              <w:rPr>
                <w:rFonts w:ascii="Calibri" w:hAnsi="Calibri" w:cs="Calibri"/>
                <w:sz w:val="22"/>
                <w:szCs w:val="22"/>
              </w:rPr>
              <w:t>Warrants</w:t>
            </w:r>
          </w:p>
        </w:tc>
        <w:tc>
          <w:tcPr>
            <w:tcW w:w="990" w:type="dxa"/>
          </w:tcPr>
          <w:p w14:paraId="18FEB1B8" w14:textId="77777777" w:rsidR="00704078" w:rsidRPr="00790739" w:rsidRDefault="00704078" w:rsidP="00704078">
            <w:pPr>
              <w:spacing w:line="240" w:lineRule="atLeast"/>
              <w:ind w:left="37" w:hanging="9"/>
              <w:jc w:val="center"/>
              <w:rPr>
                <w:rFonts w:ascii="Calibri" w:hAnsi="Calibri" w:cs="Calibri"/>
                <w:sz w:val="22"/>
                <w:szCs w:val="22"/>
              </w:rPr>
            </w:pPr>
            <w:r w:rsidRPr="00790739">
              <w:rPr>
                <w:rFonts w:ascii="Calibri" w:hAnsi="Calibri" w:cs="Calibri"/>
                <w:sz w:val="22"/>
                <w:szCs w:val="22"/>
              </w:rPr>
              <w:t>0.40</w:t>
            </w:r>
          </w:p>
        </w:tc>
        <w:tc>
          <w:tcPr>
            <w:tcW w:w="1275" w:type="dxa"/>
          </w:tcPr>
          <w:p w14:paraId="7DF49AA9" w14:textId="6BE9C25F" w:rsidR="00704078" w:rsidRPr="00790739" w:rsidRDefault="00B26644" w:rsidP="00E71238">
            <w:pPr>
              <w:pStyle w:val="acctfourfigures"/>
              <w:tabs>
                <w:tab w:val="clear" w:pos="765"/>
                <w:tab w:val="decimal" w:pos="824"/>
              </w:tabs>
              <w:spacing w:line="240" w:lineRule="atLeast"/>
              <w:ind w:right="-140"/>
              <w:rPr>
                <w:rFonts w:ascii="Calibri" w:hAnsi="Calibri" w:cs="Calibri"/>
                <w:szCs w:val="22"/>
              </w:rPr>
            </w:pPr>
            <w:r w:rsidRPr="00790739">
              <w:rPr>
                <w:rFonts w:ascii="Calibri" w:hAnsi="Calibri" w:cs="Calibri"/>
                <w:szCs w:val="22"/>
              </w:rPr>
              <w:t>-</w:t>
            </w:r>
          </w:p>
        </w:tc>
        <w:tc>
          <w:tcPr>
            <w:tcW w:w="178" w:type="dxa"/>
          </w:tcPr>
          <w:p w14:paraId="2BDE35CA" w14:textId="77777777" w:rsidR="00704078" w:rsidRPr="00790739" w:rsidRDefault="00704078" w:rsidP="00704078">
            <w:pPr>
              <w:pStyle w:val="acctfourfigures"/>
              <w:spacing w:line="240" w:lineRule="atLeast"/>
              <w:rPr>
                <w:rFonts w:ascii="Calibri" w:hAnsi="Calibri" w:cs="Calibri"/>
                <w:szCs w:val="22"/>
              </w:rPr>
            </w:pPr>
          </w:p>
        </w:tc>
        <w:tc>
          <w:tcPr>
            <w:tcW w:w="1246" w:type="dxa"/>
          </w:tcPr>
          <w:p w14:paraId="06C24B8C" w14:textId="39AAEAB1" w:rsidR="00704078" w:rsidRPr="00790739" w:rsidRDefault="00422F1C" w:rsidP="00E71238">
            <w:pPr>
              <w:pStyle w:val="acctfourfigures"/>
              <w:tabs>
                <w:tab w:val="clear" w:pos="765"/>
                <w:tab w:val="decimal" w:pos="790"/>
              </w:tabs>
              <w:spacing w:line="240" w:lineRule="atLeast"/>
              <w:ind w:right="-140"/>
              <w:rPr>
                <w:rFonts w:ascii="Calibri" w:hAnsi="Calibri" w:cs="Calibri"/>
                <w:szCs w:val="22"/>
              </w:rPr>
            </w:pPr>
            <w:r w:rsidRPr="00790739">
              <w:rPr>
                <w:rFonts w:ascii="Calibri" w:hAnsi="Calibri" w:cs="Calibri"/>
                <w:szCs w:val="22"/>
              </w:rPr>
              <w:t>-</w:t>
            </w:r>
          </w:p>
        </w:tc>
        <w:tc>
          <w:tcPr>
            <w:tcW w:w="182" w:type="dxa"/>
            <w:gridSpan w:val="2"/>
          </w:tcPr>
          <w:p w14:paraId="66D8E012" w14:textId="77777777" w:rsidR="00704078" w:rsidRPr="00790739" w:rsidRDefault="00704078" w:rsidP="00704078">
            <w:pPr>
              <w:pStyle w:val="acctfourfigures"/>
              <w:tabs>
                <w:tab w:val="decimal" w:pos="827"/>
              </w:tabs>
              <w:spacing w:line="240" w:lineRule="atLeast"/>
              <w:ind w:right="-140"/>
              <w:rPr>
                <w:rFonts w:ascii="Calibri" w:hAnsi="Calibri" w:cs="Calibri"/>
                <w:szCs w:val="22"/>
              </w:rPr>
            </w:pPr>
          </w:p>
        </w:tc>
        <w:tc>
          <w:tcPr>
            <w:tcW w:w="1125" w:type="dxa"/>
            <w:gridSpan w:val="3"/>
          </w:tcPr>
          <w:p w14:paraId="291904CE" w14:textId="30FABA57"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r w:rsidRPr="00790739">
              <w:rPr>
                <w:rFonts w:ascii="Calibri" w:hAnsi="Calibri" w:cs="Calibri"/>
                <w:szCs w:val="22"/>
                <w:lang w:val="en-US"/>
              </w:rPr>
              <w:t>10</w:t>
            </w:r>
          </w:p>
        </w:tc>
        <w:tc>
          <w:tcPr>
            <w:tcW w:w="180" w:type="dxa"/>
            <w:gridSpan w:val="2"/>
          </w:tcPr>
          <w:p w14:paraId="3FDA2CC0"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p>
        </w:tc>
        <w:tc>
          <w:tcPr>
            <w:tcW w:w="1175" w:type="dxa"/>
          </w:tcPr>
          <w:p w14:paraId="2FF39A64" w14:textId="1EF2C448" w:rsidR="00704078" w:rsidRPr="00790739" w:rsidRDefault="00704078" w:rsidP="00704078">
            <w:pPr>
              <w:pStyle w:val="acctfourfigures"/>
              <w:tabs>
                <w:tab w:val="clear" w:pos="765"/>
                <w:tab w:val="decimal" w:pos="940"/>
              </w:tabs>
              <w:spacing w:line="240" w:lineRule="atLeast"/>
              <w:ind w:right="-140"/>
              <w:rPr>
                <w:rFonts w:ascii="Calibri" w:hAnsi="Calibri" w:cs="Calibri"/>
                <w:szCs w:val="22"/>
                <w:lang w:val="en-US"/>
              </w:rPr>
            </w:pPr>
            <w:r w:rsidRPr="00790739">
              <w:rPr>
                <w:rFonts w:ascii="Calibri" w:hAnsi="Calibri" w:cs="Calibri"/>
                <w:szCs w:val="22"/>
              </w:rPr>
              <w:t>4</w:t>
            </w:r>
          </w:p>
        </w:tc>
      </w:tr>
      <w:tr w:rsidR="00704078" w:rsidRPr="00790739" w14:paraId="53ADBFEA" w14:textId="77777777" w:rsidTr="00422F1C">
        <w:trPr>
          <w:cantSplit/>
          <w:trHeight w:val="201"/>
        </w:trPr>
        <w:tc>
          <w:tcPr>
            <w:tcW w:w="3251" w:type="dxa"/>
            <w:vAlign w:val="bottom"/>
          </w:tcPr>
          <w:p w14:paraId="7A3A932E" w14:textId="77777777" w:rsidR="00704078" w:rsidRPr="00790739" w:rsidRDefault="00704078" w:rsidP="00704078">
            <w:pPr>
              <w:spacing w:line="240" w:lineRule="atLeast"/>
              <w:ind w:left="280" w:hanging="252"/>
              <w:rPr>
                <w:rFonts w:ascii="Calibri" w:hAnsi="Calibri" w:cs="Calibri"/>
                <w:b/>
                <w:bCs/>
                <w:sz w:val="22"/>
                <w:szCs w:val="22"/>
              </w:rPr>
            </w:pPr>
            <w:r w:rsidRPr="00790739">
              <w:rPr>
                <w:rFonts w:ascii="Calibri" w:hAnsi="Calibri" w:cs="Calibri"/>
                <w:b/>
                <w:bCs/>
                <w:sz w:val="22"/>
                <w:szCs w:val="22"/>
              </w:rPr>
              <w:t>Ordinary shares at 30 September</w:t>
            </w:r>
          </w:p>
        </w:tc>
        <w:tc>
          <w:tcPr>
            <w:tcW w:w="990" w:type="dxa"/>
            <w:vAlign w:val="bottom"/>
          </w:tcPr>
          <w:p w14:paraId="342D3A4E" w14:textId="77777777" w:rsidR="00704078" w:rsidRPr="00790739" w:rsidRDefault="00704078" w:rsidP="00704078">
            <w:pPr>
              <w:spacing w:line="240" w:lineRule="atLeast"/>
              <w:ind w:left="37" w:hanging="9"/>
              <w:jc w:val="center"/>
              <w:rPr>
                <w:rFonts w:ascii="Calibri" w:hAnsi="Calibri" w:cs="Calibri"/>
                <w:sz w:val="22"/>
                <w:szCs w:val="22"/>
              </w:rPr>
            </w:pPr>
            <w:r w:rsidRPr="00790739">
              <w:rPr>
                <w:rFonts w:ascii="Calibri" w:hAnsi="Calibri" w:cs="Calibri"/>
                <w:b/>
                <w:bCs/>
                <w:sz w:val="22"/>
                <w:szCs w:val="22"/>
              </w:rPr>
              <w:t>0.40</w:t>
            </w:r>
          </w:p>
        </w:tc>
        <w:tc>
          <w:tcPr>
            <w:tcW w:w="1275" w:type="dxa"/>
            <w:tcBorders>
              <w:top w:val="single" w:sz="4" w:space="0" w:color="auto"/>
              <w:bottom w:val="double" w:sz="4" w:space="0" w:color="auto"/>
            </w:tcBorders>
          </w:tcPr>
          <w:p w14:paraId="4622A012" w14:textId="744EA5B9" w:rsidR="00704078" w:rsidRPr="00790739" w:rsidRDefault="00A67DCE" w:rsidP="00704078">
            <w:pPr>
              <w:pStyle w:val="acctfourfigures"/>
              <w:tabs>
                <w:tab w:val="clear" w:pos="765"/>
                <w:tab w:val="decimal" w:pos="1066"/>
              </w:tabs>
              <w:spacing w:line="240" w:lineRule="atLeast"/>
              <w:ind w:right="-140"/>
              <w:rPr>
                <w:rFonts w:ascii="Calibri" w:hAnsi="Calibri" w:cs="Calibri"/>
                <w:b/>
                <w:bCs/>
                <w:szCs w:val="22"/>
                <w:lang w:val="en-US"/>
              </w:rPr>
            </w:pPr>
            <w:r w:rsidRPr="00790739">
              <w:rPr>
                <w:rFonts w:ascii="Calibri" w:hAnsi="Calibri" w:cs="Calibri"/>
                <w:b/>
                <w:bCs/>
                <w:szCs w:val="22"/>
                <w:lang w:val="en-US"/>
              </w:rPr>
              <w:t>8,716,203</w:t>
            </w:r>
          </w:p>
        </w:tc>
        <w:tc>
          <w:tcPr>
            <w:tcW w:w="178" w:type="dxa"/>
          </w:tcPr>
          <w:p w14:paraId="3963B54C" w14:textId="77777777" w:rsidR="00704078" w:rsidRPr="00790739" w:rsidRDefault="00704078" w:rsidP="00704078">
            <w:pPr>
              <w:pStyle w:val="acctfourfigures"/>
              <w:tabs>
                <w:tab w:val="clear" w:pos="765"/>
                <w:tab w:val="decimal" w:pos="952"/>
                <w:tab w:val="decimal" w:pos="990"/>
              </w:tabs>
              <w:spacing w:line="240" w:lineRule="atLeast"/>
              <w:ind w:right="11"/>
              <w:rPr>
                <w:rFonts w:ascii="Calibri" w:hAnsi="Calibri" w:cs="Calibri"/>
                <w:b/>
                <w:bCs/>
                <w:szCs w:val="22"/>
              </w:rPr>
            </w:pPr>
          </w:p>
        </w:tc>
        <w:tc>
          <w:tcPr>
            <w:tcW w:w="1246" w:type="dxa"/>
            <w:tcBorders>
              <w:top w:val="single" w:sz="4" w:space="0" w:color="auto"/>
              <w:bottom w:val="double" w:sz="4" w:space="0" w:color="auto"/>
            </w:tcBorders>
          </w:tcPr>
          <w:p w14:paraId="412EE785" w14:textId="7F50A20C" w:rsidR="00704078" w:rsidRPr="00790739" w:rsidRDefault="00422F1C" w:rsidP="00704078">
            <w:pPr>
              <w:pStyle w:val="acctfourfigures"/>
              <w:tabs>
                <w:tab w:val="clear" w:pos="765"/>
              </w:tabs>
              <w:spacing w:line="240" w:lineRule="atLeast"/>
              <w:ind w:right="70"/>
              <w:jc w:val="right"/>
              <w:rPr>
                <w:rFonts w:ascii="Calibri" w:hAnsi="Calibri" w:cs="Calibri"/>
                <w:b/>
                <w:bCs/>
                <w:szCs w:val="22"/>
              </w:rPr>
            </w:pPr>
            <w:r w:rsidRPr="00790739">
              <w:rPr>
                <w:rFonts w:ascii="Calibri" w:hAnsi="Calibri" w:cs="Calibri"/>
                <w:b/>
                <w:bCs/>
                <w:szCs w:val="22"/>
              </w:rPr>
              <w:t>3,486,481</w:t>
            </w:r>
          </w:p>
        </w:tc>
        <w:tc>
          <w:tcPr>
            <w:tcW w:w="182" w:type="dxa"/>
            <w:gridSpan w:val="2"/>
          </w:tcPr>
          <w:p w14:paraId="3F74BB06" w14:textId="77777777" w:rsidR="00704078" w:rsidRPr="00790739" w:rsidRDefault="00704078" w:rsidP="00704078">
            <w:pPr>
              <w:pStyle w:val="acctfourfigures"/>
              <w:spacing w:line="240" w:lineRule="atLeast"/>
              <w:ind w:right="-140"/>
              <w:rPr>
                <w:rFonts w:ascii="Calibri" w:hAnsi="Calibri" w:cs="Calibri"/>
                <w:szCs w:val="22"/>
              </w:rPr>
            </w:pPr>
          </w:p>
        </w:tc>
        <w:tc>
          <w:tcPr>
            <w:tcW w:w="1125" w:type="dxa"/>
            <w:gridSpan w:val="3"/>
            <w:tcBorders>
              <w:top w:val="single" w:sz="4" w:space="0" w:color="auto"/>
              <w:bottom w:val="double" w:sz="4" w:space="0" w:color="auto"/>
            </w:tcBorders>
          </w:tcPr>
          <w:p w14:paraId="7C37A99F" w14:textId="34E14AA0" w:rsidR="00704078" w:rsidRPr="00790739" w:rsidRDefault="00704078" w:rsidP="00704078">
            <w:pPr>
              <w:pStyle w:val="acctfourfigures"/>
              <w:tabs>
                <w:tab w:val="clear" w:pos="765"/>
                <w:tab w:val="decimal" w:pos="940"/>
              </w:tabs>
              <w:spacing w:line="240" w:lineRule="atLeast"/>
              <w:ind w:right="-140"/>
              <w:rPr>
                <w:rFonts w:ascii="Calibri" w:hAnsi="Calibri" w:cs="Calibri"/>
                <w:b/>
                <w:bCs/>
                <w:szCs w:val="22"/>
                <w:lang w:val="en-US"/>
              </w:rPr>
            </w:pPr>
            <w:r w:rsidRPr="00790739">
              <w:rPr>
                <w:rFonts w:ascii="Calibri" w:hAnsi="Calibri" w:cs="Calibri"/>
                <w:b/>
                <w:bCs/>
                <w:szCs w:val="22"/>
                <w:lang w:val="en-US"/>
              </w:rPr>
              <w:t>6,109,957</w:t>
            </w:r>
          </w:p>
        </w:tc>
        <w:tc>
          <w:tcPr>
            <w:tcW w:w="180" w:type="dxa"/>
            <w:gridSpan w:val="2"/>
          </w:tcPr>
          <w:p w14:paraId="7E732DCC" w14:textId="77777777" w:rsidR="00704078" w:rsidRPr="00790739" w:rsidRDefault="00704078" w:rsidP="00704078">
            <w:pPr>
              <w:pStyle w:val="acctfourfigures"/>
              <w:tabs>
                <w:tab w:val="decimal" w:pos="731"/>
              </w:tabs>
              <w:spacing w:line="240" w:lineRule="atLeast"/>
              <w:ind w:right="11"/>
              <w:jc w:val="center"/>
              <w:rPr>
                <w:rFonts w:ascii="Calibri" w:hAnsi="Calibri" w:cs="Calibri"/>
                <w:b/>
                <w:bCs/>
                <w:szCs w:val="22"/>
                <w:lang w:val="en-US"/>
              </w:rPr>
            </w:pPr>
          </w:p>
        </w:tc>
        <w:tc>
          <w:tcPr>
            <w:tcW w:w="1175" w:type="dxa"/>
            <w:tcBorders>
              <w:top w:val="single" w:sz="4" w:space="0" w:color="auto"/>
              <w:bottom w:val="double" w:sz="4" w:space="0" w:color="auto"/>
            </w:tcBorders>
          </w:tcPr>
          <w:p w14:paraId="23B0E0D3" w14:textId="7B5E6DF0" w:rsidR="00704078" w:rsidRPr="00790739" w:rsidRDefault="00704078" w:rsidP="00704078">
            <w:pPr>
              <w:pStyle w:val="acctfourfigures"/>
              <w:tabs>
                <w:tab w:val="clear" w:pos="765"/>
              </w:tabs>
              <w:spacing w:line="240" w:lineRule="atLeast"/>
              <w:ind w:right="14" w:hanging="81"/>
              <w:jc w:val="right"/>
              <w:rPr>
                <w:rFonts w:ascii="Calibri" w:hAnsi="Calibri" w:cs="Calibri"/>
                <w:b/>
                <w:bCs/>
                <w:szCs w:val="22"/>
                <w:lang w:val="en-US"/>
              </w:rPr>
            </w:pPr>
            <w:r w:rsidRPr="00790739">
              <w:rPr>
                <w:rFonts w:ascii="Calibri" w:hAnsi="Calibri" w:cs="Calibri"/>
                <w:b/>
                <w:bCs/>
                <w:szCs w:val="22"/>
              </w:rPr>
              <w:t>2,443,983</w:t>
            </w:r>
          </w:p>
        </w:tc>
      </w:tr>
      <w:tr w:rsidR="00704078" w:rsidRPr="00790739" w14:paraId="1676A681" w14:textId="77777777" w:rsidTr="00422F1C">
        <w:trPr>
          <w:cantSplit/>
          <w:trHeight w:val="34"/>
        </w:trPr>
        <w:tc>
          <w:tcPr>
            <w:tcW w:w="3251" w:type="dxa"/>
          </w:tcPr>
          <w:p w14:paraId="4BA855DD" w14:textId="77777777" w:rsidR="00704078" w:rsidRPr="00790739" w:rsidRDefault="00704078" w:rsidP="00704078">
            <w:pPr>
              <w:spacing w:line="240" w:lineRule="atLeast"/>
              <w:ind w:left="37" w:hanging="9"/>
              <w:rPr>
                <w:rFonts w:ascii="Calibri" w:hAnsi="Calibri" w:cs="Calibri"/>
                <w:b/>
                <w:bCs/>
              </w:rPr>
            </w:pPr>
          </w:p>
        </w:tc>
        <w:tc>
          <w:tcPr>
            <w:tcW w:w="990" w:type="dxa"/>
            <w:vAlign w:val="bottom"/>
          </w:tcPr>
          <w:p w14:paraId="13F2E1AB" w14:textId="77777777" w:rsidR="00704078" w:rsidRPr="00790739" w:rsidRDefault="00704078" w:rsidP="00704078">
            <w:pPr>
              <w:spacing w:line="240" w:lineRule="atLeast"/>
              <w:ind w:left="37" w:hanging="9"/>
              <w:jc w:val="center"/>
              <w:rPr>
                <w:rFonts w:ascii="Calibri" w:hAnsi="Calibri" w:cs="Calibri"/>
              </w:rPr>
            </w:pPr>
          </w:p>
        </w:tc>
        <w:tc>
          <w:tcPr>
            <w:tcW w:w="1275" w:type="dxa"/>
            <w:tcBorders>
              <w:top w:val="double" w:sz="4" w:space="0" w:color="auto"/>
            </w:tcBorders>
          </w:tcPr>
          <w:p w14:paraId="67C8238D" w14:textId="77777777" w:rsidR="00704078" w:rsidRPr="00790739" w:rsidRDefault="00704078" w:rsidP="00704078">
            <w:pPr>
              <w:pStyle w:val="acctfourfigures"/>
              <w:tabs>
                <w:tab w:val="clear" w:pos="765"/>
                <w:tab w:val="decimal" w:pos="1066"/>
              </w:tabs>
              <w:spacing w:line="240" w:lineRule="atLeast"/>
              <w:ind w:right="-140"/>
              <w:rPr>
                <w:rFonts w:ascii="Calibri" w:hAnsi="Calibri" w:cs="Calibri"/>
                <w:b/>
                <w:bCs/>
                <w:szCs w:val="22"/>
                <w:lang w:val="en-US"/>
              </w:rPr>
            </w:pPr>
          </w:p>
        </w:tc>
        <w:tc>
          <w:tcPr>
            <w:tcW w:w="178" w:type="dxa"/>
          </w:tcPr>
          <w:p w14:paraId="0408CE8A" w14:textId="77777777" w:rsidR="00704078" w:rsidRPr="00790739" w:rsidRDefault="00704078" w:rsidP="00704078">
            <w:pPr>
              <w:pStyle w:val="acctfourfigures"/>
              <w:tabs>
                <w:tab w:val="clear" w:pos="765"/>
                <w:tab w:val="decimal" w:pos="990"/>
              </w:tabs>
              <w:spacing w:line="240" w:lineRule="atLeast"/>
              <w:ind w:right="-140"/>
              <w:rPr>
                <w:rFonts w:ascii="Calibri" w:hAnsi="Calibri" w:cs="Calibri"/>
                <w:b/>
                <w:bCs/>
                <w:szCs w:val="22"/>
              </w:rPr>
            </w:pPr>
          </w:p>
        </w:tc>
        <w:tc>
          <w:tcPr>
            <w:tcW w:w="1246" w:type="dxa"/>
            <w:tcBorders>
              <w:top w:val="double" w:sz="4" w:space="0" w:color="auto"/>
            </w:tcBorders>
          </w:tcPr>
          <w:p w14:paraId="60E83057" w14:textId="77777777" w:rsidR="00704078" w:rsidRPr="00790739" w:rsidRDefault="00704078" w:rsidP="00704078">
            <w:pPr>
              <w:pStyle w:val="acctfourfigures"/>
              <w:tabs>
                <w:tab w:val="clear" w:pos="765"/>
              </w:tabs>
              <w:spacing w:line="240" w:lineRule="atLeast"/>
              <w:ind w:right="70"/>
              <w:jc w:val="right"/>
              <w:rPr>
                <w:rFonts w:ascii="Calibri" w:hAnsi="Calibri" w:cs="Calibri"/>
                <w:b/>
                <w:bCs/>
                <w:szCs w:val="22"/>
              </w:rPr>
            </w:pPr>
          </w:p>
        </w:tc>
        <w:tc>
          <w:tcPr>
            <w:tcW w:w="182" w:type="dxa"/>
            <w:gridSpan w:val="2"/>
          </w:tcPr>
          <w:p w14:paraId="469359E3" w14:textId="77777777" w:rsidR="00704078" w:rsidRPr="00790739" w:rsidRDefault="00704078" w:rsidP="00704078">
            <w:pPr>
              <w:pStyle w:val="acctfourfigures"/>
              <w:spacing w:line="240" w:lineRule="atLeast"/>
              <w:rPr>
                <w:rFonts w:ascii="Calibri" w:hAnsi="Calibri" w:cs="Calibri"/>
                <w:sz w:val="20"/>
              </w:rPr>
            </w:pPr>
          </w:p>
        </w:tc>
        <w:tc>
          <w:tcPr>
            <w:tcW w:w="1125" w:type="dxa"/>
            <w:gridSpan w:val="3"/>
            <w:tcBorders>
              <w:top w:val="double" w:sz="4" w:space="0" w:color="auto"/>
            </w:tcBorders>
          </w:tcPr>
          <w:p w14:paraId="1DEC42F7" w14:textId="77777777" w:rsidR="00704078" w:rsidRPr="00790739" w:rsidRDefault="00704078" w:rsidP="00704078">
            <w:pPr>
              <w:pStyle w:val="acctfourfigures"/>
              <w:tabs>
                <w:tab w:val="clear" w:pos="765"/>
                <w:tab w:val="decimal" w:pos="940"/>
              </w:tabs>
              <w:spacing w:line="240" w:lineRule="atLeast"/>
              <w:ind w:right="-140"/>
              <w:rPr>
                <w:rFonts w:ascii="Calibri" w:hAnsi="Calibri" w:cs="Calibri"/>
                <w:b/>
                <w:bCs/>
                <w:szCs w:val="22"/>
                <w:lang w:val="en-US"/>
              </w:rPr>
            </w:pPr>
          </w:p>
        </w:tc>
        <w:tc>
          <w:tcPr>
            <w:tcW w:w="180" w:type="dxa"/>
            <w:gridSpan w:val="2"/>
          </w:tcPr>
          <w:p w14:paraId="0BD1CDFB" w14:textId="77777777" w:rsidR="00704078" w:rsidRPr="00790739" w:rsidRDefault="00704078" w:rsidP="00704078">
            <w:pPr>
              <w:pStyle w:val="acctfourfigures"/>
              <w:spacing w:line="240" w:lineRule="atLeast"/>
              <w:jc w:val="center"/>
              <w:rPr>
                <w:rFonts w:ascii="Calibri" w:hAnsi="Calibri" w:cs="Calibri"/>
                <w:b/>
                <w:bCs/>
                <w:szCs w:val="22"/>
                <w:lang w:val="en-US"/>
              </w:rPr>
            </w:pPr>
          </w:p>
        </w:tc>
        <w:tc>
          <w:tcPr>
            <w:tcW w:w="1175" w:type="dxa"/>
            <w:tcBorders>
              <w:top w:val="double" w:sz="4" w:space="0" w:color="auto"/>
            </w:tcBorders>
          </w:tcPr>
          <w:p w14:paraId="0AD7DE45" w14:textId="77777777" w:rsidR="00704078" w:rsidRPr="00790739" w:rsidRDefault="00704078" w:rsidP="00704078">
            <w:pPr>
              <w:pStyle w:val="acctfourfigures"/>
              <w:tabs>
                <w:tab w:val="clear" w:pos="765"/>
                <w:tab w:val="decimal" w:pos="731"/>
              </w:tabs>
              <w:spacing w:line="240" w:lineRule="atLeast"/>
              <w:ind w:right="14" w:hanging="81"/>
              <w:jc w:val="right"/>
              <w:rPr>
                <w:rFonts w:ascii="Calibri" w:hAnsi="Calibri" w:cs="Calibri"/>
                <w:b/>
                <w:bCs/>
                <w:szCs w:val="22"/>
                <w:lang w:val="en-US"/>
              </w:rPr>
            </w:pPr>
          </w:p>
        </w:tc>
      </w:tr>
      <w:tr w:rsidR="00704078" w:rsidRPr="00790739" w14:paraId="678D0E06" w14:textId="77777777" w:rsidTr="00422F1C">
        <w:trPr>
          <w:cantSplit/>
          <w:trHeight w:val="201"/>
        </w:trPr>
        <w:tc>
          <w:tcPr>
            <w:tcW w:w="3251" w:type="dxa"/>
          </w:tcPr>
          <w:p w14:paraId="60DE677F" w14:textId="77777777" w:rsidR="00704078" w:rsidRPr="00790739" w:rsidRDefault="00704078" w:rsidP="00704078">
            <w:pPr>
              <w:spacing w:line="240" w:lineRule="atLeast"/>
              <w:ind w:left="37" w:hanging="9"/>
              <w:rPr>
                <w:rFonts w:ascii="Calibri" w:hAnsi="Calibri" w:cs="Calibri"/>
                <w:b/>
                <w:bCs/>
                <w:sz w:val="22"/>
                <w:szCs w:val="22"/>
              </w:rPr>
            </w:pPr>
            <w:r w:rsidRPr="00790739">
              <w:rPr>
                <w:rFonts w:ascii="Calibri" w:hAnsi="Calibri" w:cs="Calibri"/>
                <w:b/>
                <w:bCs/>
                <w:sz w:val="22"/>
                <w:szCs w:val="22"/>
              </w:rPr>
              <w:t>Total issued and paid-up</w:t>
            </w:r>
          </w:p>
        </w:tc>
        <w:tc>
          <w:tcPr>
            <w:tcW w:w="990" w:type="dxa"/>
            <w:vAlign w:val="bottom"/>
          </w:tcPr>
          <w:p w14:paraId="4F355BA9" w14:textId="77777777" w:rsidR="00704078" w:rsidRPr="00790739" w:rsidRDefault="00704078" w:rsidP="00704078">
            <w:pPr>
              <w:spacing w:line="240" w:lineRule="atLeast"/>
              <w:ind w:left="37" w:hanging="9"/>
              <w:jc w:val="center"/>
              <w:rPr>
                <w:rFonts w:ascii="Calibri" w:hAnsi="Calibri" w:cs="Calibri"/>
                <w:sz w:val="22"/>
                <w:szCs w:val="22"/>
              </w:rPr>
            </w:pPr>
            <w:r w:rsidRPr="00790739">
              <w:rPr>
                <w:rFonts w:ascii="Calibri" w:hAnsi="Calibri" w:cs="Calibri"/>
                <w:b/>
                <w:bCs/>
                <w:sz w:val="22"/>
                <w:szCs w:val="22"/>
              </w:rPr>
              <w:t>0.40</w:t>
            </w:r>
          </w:p>
        </w:tc>
        <w:tc>
          <w:tcPr>
            <w:tcW w:w="1275" w:type="dxa"/>
            <w:tcBorders>
              <w:bottom w:val="double" w:sz="4" w:space="0" w:color="auto"/>
            </w:tcBorders>
          </w:tcPr>
          <w:p w14:paraId="4D0A4B25" w14:textId="5B6D6721" w:rsidR="00704078" w:rsidRPr="00790739" w:rsidRDefault="00387CD1" w:rsidP="00704078">
            <w:pPr>
              <w:pStyle w:val="acctfourfigures"/>
              <w:tabs>
                <w:tab w:val="clear" w:pos="765"/>
                <w:tab w:val="decimal" w:pos="1066"/>
              </w:tabs>
              <w:spacing w:line="240" w:lineRule="atLeast"/>
              <w:ind w:right="-140"/>
              <w:rPr>
                <w:rFonts w:ascii="Calibri" w:hAnsi="Calibri" w:cs="Calibri"/>
                <w:b/>
                <w:bCs/>
                <w:szCs w:val="22"/>
                <w:lang w:val="en-US"/>
              </w:rPr>
            </w:pPr>
            <w:r w:rsidRPr="00790739">
              <w:rPr>
                <w:rFonts w:ascii="Calibri" w:hAnsi="Calibri" w:cs="Calibri"/>
                <w:b/>
                <w:bCs/>
                <w:szCs w:val="22"/>
                <w:lang w:val="en-US"/>
              </w:rPr>
              <w:t>8,716,203</w:t>
            </w:r>
          </w:p>
        </w:tc>
        <w:tc>
          <w:tcPr>
            <w:tcW w:w="178" w:type="dxa"/>
          </w:tcPr>
          <w:p w14:paraId="1EF1A1BC" w14:textId="77777777" w:rsidR="00704078" w:rsidRPr="00790739" w:rsidRDefault="00704078" w:rsidP="00704078">
            <w:pPr>
              <w:pStyle w:val="acctfourfigures"/>
              <w:tabs>
                <w:tab w:val="clear" w:pos="765"/>
                <w:tab w:val="decimal" w:pos="952"/>
                <w:tab w:val="decimal" w:pos="990"/>
              </w:tabs>
              <w:spacing w:line="240" w:lineRule="atLeast"/>
              <w:ind w:right="11"/>
              <w:rPr>
                <w:rFonts w:ascii="Calibri" w:hAnsi="Calibri" w:cs="Calibri"/>
                <w:b/>
                <w:bCs/>
                <w:szCs w:val="22"/>
              </w:rPr>
            </w:pPr>
          </w:p>
        </w:tc>
        <w:tc>
          <w:tcPr>
            <w:tcW w:w="1246" w:type="dxa"/>
            <w:tcBorders>
              <w:bottom w:val="double" w:sz="4" w:space="0" w:color="auto"/>
            </w:tcBorders>
          </w:tcPr>
          <w:p w14:paraId="36D6743A" w14:textId="5C08D145" w:rsidR="00704078" w:rsidRPr="00790739" w:rsidRDefault="00422F1C" w:rsidP="00704078">
            <w:pPr>
              <w:pStyle w:val="acctfourfigures"/>
              <w:tabs>
                <w:tab w:val="clear" w:pos="765"/>
                <w:tab w:val="decimal" w:pos="952"/>
              </w:tabs>
              <w:spacing w:line="240" w:lineRule="atLeast"/>
              <w:ind w:right="70" w:hanging="30"/>
              <w:jc w:val="right"/>
              <w:rPr>
                <w:rFonts w:ascii="Calibri" w:hAnsi="Calibri" w:cs="Calibri"/>
                <w:b/>
                <w:bCs/>
                <w:szCs w:val="22"/>
              </w:rPr>
            </w:pPr>
            <w:r w:rsidRPr="00790739">
              <w:rPr>
                <w:rFonts w:ascii="Calibri" w:hAnsi="Calibri" w:cs="Calibri"/>
                <w:b/>
                <w:bCs/>
                <w:szCs w:val="22"/>
              </w:rPr>
              <w:t>3,486,481</w:t>
            </w:r>
          </w:p>
        </w:tc>
        <w:tc>
          <w:tcPr>
            <w:tcW w:w="182" w:type="dxa"/>
            <w:gridSpan w:val="2"/>
          </w:tcPr>
          <w:p w14:paraId="5C35A11F" w14:textId="77777777" w:rsidR="00704078" w:rsidRPr="00790739" w:rsidRDefault="00704078" w:rsidP="00704078">
            <w:pPr>
              <w:pStyle w:val="acctfourfigures"/>
              <w:tabs>
                <w:tab w:val="decimal" w:pos="952"/>
              </w:tabs>
              <w:spacing w:line="240" w:lineRule="atLeast"/>
              <w:ind w:right="-253" w:firstLine="120"/>
              <w:rPr>
                <w:rFonts w:ascii="Calibri" w:hAnsi="Calibri" w:cs="Calibri"/>
                <w:b/>
                <w:bCs/>
                <w:szCs w:val="22"/>
              </w:rPr>
            </w:pPr>
          </w:p>
        </w:tc>
        <w:tc>
          <w:tcPr>
            <w:tcW w:w="1125" w:type="dxa"/>
            <w:gridSpan w:val="3"/>
            <w:tcBorders>
              <w:bottom w:val="double" w:sz="4" w:space="0" w:color="auto"/>
            </w:tcBorders>
          </w:tcPr>
          <w:p w14:paraId="10730A1E" w14:textId="2485BC99" w:rsidR="00704078" w:rsidRPr="00790739" w:rsidRDefault="00704078" w:rsidP="00704078">
            <w:pPr>
              <w:pStyle w:val="acctfourfigures"/>
              <w:tabs>
                <w:tab w:val="clear" w:pos="765"/>
                <w:tab w:val="decimal" w:pos="940"/>
              </w:tabs>
              <w:spacing w:line="240" w:lineRule="atLeast"/>
              <w:ind w:right="-140"/>
              <w:rPr>
                <w:rFonts w:ascii="Calibri" w:hAnsi="Calibri" w:cs="Calibri"/>
                <w:b/>
                <w:bCs/>
                <w:szCs w:val="22"/>
                <w:lang w:val="en-US"/>
              </w:rPr>
            </w:pPr>
            <w:r w:rsidRPr="00790739">
              <w:rPr>
                <w:rFonts w:ascii="Calibri" w:hAnsi="Calibri" w:cs="Calibri"/>
                <w:b/>
                <w:bCs/>
                <w:szCs w:val="22"/>
                <w:lang w:val="en-US"/>
              </w:rPr>
              <w:t>6,109,957</w:t>
            </w:r>
          </w:p>
        </w:tc>
        <w:tc>
          <w:tcPr>
            <w:tcW w:w="180" w:type="dxa"/>
            <w:gridSpan w:val="2"/>
          </w:tcPr>
          <w:p w14:paraId="2857CAEF" w14:textId="77777777" w:rsidR="00704078" w:rsidRPr="00790739" w:rsidRDefault="00704078" w:rsidP="00704078">
            <w:pPr>
              <w:pStyle w:val="acctfourfigures"/>
              <w:tabs>
                <w:tab w:val="decimal" w:pos="731"/>
              </w:tabs>
              <w:spacing w:line="240" w:lineRule="atLeast"/>
              <w:ind w:right="-253" w:firstLine="120"/>
              <w:jc w:val="center"/>
              <w:rPr>
                <w:rFonts w:ascii="Calibri" w:hAnsi="Calibri" w:cs="Calibri"/>
                <w:b/>
                <w:bCs/>
                <w:szCs w:val="22"/>
                <w:lang w:val="en-US"/>
              </w:rPr>
            </w:pPr>
          </w:p>
        </w:tc>
        <w:tc>
          <w:tcPr>
            <w:tcW w:w="1175" w:type="dxa"/>
            <w:tcBorders>
              <w:bottom w:val="double" w:sz="4" w:space="0" w:color="auto"/>
            </w:tcBorders>
          </w:tcPr>
          <w:p w14:paraId="4B1108D7" w14:textId="70B58776" w:rsidR="00704078" w:rsidRPr="00790739" w:rsidRDefault="00704078" w:rsidP="00704078">
            <w:pPr>
              <w:pStyle w:val="acctfourfigures"/>
              <w:tabs>
                <w:tab w:val="clear" w:pos="765"/>
              </w:tabs>
              <w:spacing w:line="240" w:lineRule="atLeast"/>
              <w:ind w:right="14" w:hanging="81"/>
              <w:jc w:val="right"/>
              <w:rPr>
                <w:rFonts w:ascii="Calibri" w:hAnsi="Calibri" w:cs="Calibri"/>
                <w:b/>
                <w:bCs/>
                <w:szCs w:val="22"/>
                <w:lang w:val="en-US"/>
              </w:rPr>
            </w:pPr>
            <w:r w:rsidRPr="00790739">
              <w:rPr>
                <w:rFonts w:ascii="Calibri" w:hAnsi="Calibri" w:cs="Calibri"/>
                <w:b/>
                <w:bCs/>
                <w:szCs w:val="22"/>
              </w:rPr>
              <w:t>2,443,983</w:t>
            </w:r>
          </w:p>
        </w:tc>
      </w:tr>
    </w:tbl>
    <w:p w14:paraId="2CABFCC4" w14:textId="77777777" w:rsidR="00C436F3" w:rsidRPr="00790739" w:rsidRDefault="00C436F3" w:rsidP="000B44FB">
      <w:pPr>
        <w:ind w:left="540"/>
        <w:jc w:val="both"/>
        <w:rPr>
          <w:rFonts w:ascii="Calibri" w:hAnsi="Calibri" w:cs="Calibri"/>
          <w:sz w:val="22"/>
          <w:szCs w:val="22"/>
        </w:rPr>
      </w:pPr>
    </w:p>
    <w:p w14:paraId="4CEDB548" w14:textId="51A830A2" w:rsidR="00134C00" w:rsidRPr="00790739" w:rsidRDefault="006C5FE8" w:rsidP="000B44FB">
      <w:pPr>
        <w:ind w:left="540"/>
        <w:jc w:val="both"/>
        <w:rPr>
          <w:rFonts w:ascii="Calibri" w:hAnsi="Calibri" w:cs="Calibri"/>
          <w:sz w:val="22"/>
          <w:szCs w:val="22"/>
        </w:rPr>
      </w:pPr>
      <w:r w:rsidRPr="00790739">
        <w:rPr>
          <w:rFonts w:ascii="Calibri" w:hAnsi="Calibri" w:cs="Calibri"/>
          <w:sz w:val="22"/>
          <w:szCs w:val="22"/>
        </w:rPr>
        <w:t>The holders of ordinary shares are entitled to receive dividends as declared from time to time and are entitled to one vote per share at meetings of the Company.</w:t>
      </w:r>
    </w:p>
    <w:p w14:paraId="13A23F50" w14:textId="77777777" w:rsidR="00E13EC8" w:rsidRPr="00790739" w:rsidRDefault="00E13EC8" w:rsidP="000B44FB">
      <w:pPr>
        <w:ind w:left="540"/>
        <w:jc w:val="both"/>
        <w:rPr>
          <w:rFonts w:ascii="Calibri" w:hAnsi="Calibri" w:cs="Calibri"/>
          <w:b/>
          <w:i/>
          <w:iCs/>
          <w:sz w:val="22"/>
          <w:szCs w:val="22"/>
        </w:rPr>
      </w:pPr>
    </w:p>
    <w:p w14:paraId="14D9899D" w14:textId="37B24429" w:rsidR="008B6E13" w:rsidRPr="00790739" w:rsidRDefault="008B6E13" w:rsidP="000B44FB">
      <w:pPr>
        <w:spacing w:line="240" w:lineRule="atLeast"/>
        <w:ind w:left="540"/>
        <w:jc w:val="both"/>
        <w:rPr>
          <w:rFonts w:ascii="Calibri" w:hAnsi="Calibri" w:cs="Calibri"/>
          <w:b/>
          <w:i/>
          <w:iCs/>
          <w:sz w:val="22"/>
          <w:szCs w:val="22"/>
        </w:rPr>
      </w:pPr>
      <w:r w:rsidRPr="00790739">
        <w:rPr>
          <w:rFonts w:ascii="Calibri" w:hAnsi="Calibri" w:cs="Calibri"/>
          <w:b/>
          <w:i/>
          <w:iCs/>
          <w:sz w:val="22"/>
          <w:szCs w:val="22"/>
        </w:rPr>
        <w:t>Increase of registered capital</w:t>
      </w:r>
    </w:p>
    <w:p w14:paraId="788104D4" w14:textId="77777777" w:rsidR="008B6E13" w:rsidRPr="00790739" w:rsidRDefault="008B6E13" w:rsidP="000B44FB">
      <w:pPr>
        <w:spacing w:line="240" w:lineRule="atLeast"/>
        <w:ind w:firstLine="540"/>
        <w:jc w:val="both"/>
        <w:rPr>
          <w:rFonts w:ascii="Calibri" w:hAnsi="Calibri" w:cs="Calibri"/>
          <w:b/>
          <w:i/>
          <w:iCs/>
          <w:sz w:val="22"/>
          <w:szCs w:val="22"/>
        </w:rPr>
      </w:pPr>
    </w:p>
    <w:p w14:paraId="021812D8" w14:textId="48B9A773" w:rsidR="00062877" w:rsidRPr="00790739" w:rsidRDefault="00062877" w:rsidP="00062877">
      <w:pPr>
        <w:pStyle w:val="Pa17"/>
        <w:ind w:left="540"/>
        <w:jc w:val="thaiDistribute"/>
        <w:rPr>
          <w:rFonts w:ascii="Calibri" w:hAnsi="Calibri" w:cs="Calibri"/>
          <w:spacing w:val="-2"/>
          <w:sz w:val="22"/>
          <w:szCs w:val="22"/>
        </w:rPr>
      </w:pPr>
      <w:r w:rsidRPr="00790739">
        <w:rPr>
          <w:rFonts w:ascii="Calibri" w:hAnsi="Calibri" w:cs="Calibri"/>
          <w:spacing w:val="-2"/>
          <w:sz w:val="22"/>
          <w:szCs w:val="22"/>
        </w:rPr>
        <w:t>At the shareholders’ meeting held on April 30, 2025, the shareholders approved an increase in the Company’s registered capital by Baht 950.80 million, by issuing 2,377.00 million newly issued ordinary shares with a par value of Baht 0.40 per share. The capital increase was made under a general mandate. The Company has already registered the capital increase with the Ministry of commerce on 16 September 2025.</w:t>
      </w:r>
    </w:p>
    <w:p w14:paraId="501AD500" w14:textId="77777777" w:rsidR="00667F78" w:rsidRPr="00790739" w:rsidRDefault="00667F78" w:rsidP="00667F78">
      <w:pPr>
        <w:pStyle w:val="Default"/>
        <w:rPr>
          <w:lang w:val="en-GB" w:eastAsia="en-US"/>
        </w:rPr>
      </w:pPr>
    </w:p>
    <w:p w14:paraId="786139DE" w14:textId="6CE1E65B" w:rsidR="00667F78" w:rsidRPr="00790739" w:rsidRDefault="00667F78" w:rsidP="00667F78">
      <w:pPr>
        <w:spacing w:line="240" w:lineRule="atLeast"/>
        <w:ind w:left="540"/>
        <w:jc w:val="both"/>
        <w:rPr>
          <w:rFonts w:ascii="Calibri" w:hAnsi="Calibri" w:cs="Calibri"/>
          <w:b/>
          <w:i/>
          <w:iCs/>
          <w:sz w:val="22"/>
          <w:szCs w:val="22"/>
        </w:rPr>
      </w:pPr>
      <w:r w:rsidRPr="00790739">
        <w:rPr>
          <w:rFonts w:ascii="Calibri" w:hAnsi="Calibri" w:cs="Calibri"/>
          <w:b/>
          <w:i/>
          <w:iCs/>
          <w:sz w:val="22"/>
          <w:szCs w:val="22"/>
        </w:rPr>
        <w:t xml:space="preserve">Increase of Issued and </w:t>
      </w:r>
      <w:r w:rsidR="00F061BF" w:rsidRPr="00790739">
        <w:rPr>
          <w:rFonts w:ascii="Calibri" w:hAnsi="Calibri" w:cs="Calibri"/>
          <w:b/>
          <w:i/>
          <w:iCs/>
          <w:sz w:val="22"/>
          <w:szCs w:val="22"/>
        </w:rPr>
        <w:t>Paid-up</w:t>
      </w:r>
      <w:r w:rsidRPr="00790739">
        <w:rPr>
          <w:rFonts w:ascii="Calibri" w:hAnsi="Calibri" w:cs="Calibri"/>
          <w:b/>
          <w:i/>
          <w:iCs/>
          <w:sz w:val="22"/>
          <w:szCs w:val="22"/>
        </w:rPr>
        <w:t xml:space="preserve"> capital</w:t>
      </w:r>
    </w:p>
    <w:p w14:paraId="3FA04230" w14:textId="77777777" w:rsidR="00062877" w:rsidRPr="00790739" w:rsidRDefault="00062877" w:rsidP="000B44FB">
      <w:pPr>
        <w:spacing w:line="240" w:lineRule="atLeast"/>
        <w:ind w:firstLine="540"/>
        <w:jc w:val="both"/>
        <w:rPr>
          <w:rFonts w:ascii="Calibri" w:hAnsi="Calibri" w:cs="Calibri"/>
          <w:b/>
          <w:i/>
          <w:iCs/>
          <w:sz w:val="22"/>
          <w:szCs w:val="22"/>
          <w:lang w:val="en-GB"/>
        </w:rPr>
      </w:pPr>
    </w:p>
    <w:p w14:paraId="67786705" w14:textId="2B8EB48D" w:rsidR="00C76B68" w:rsidRPr="00790739" w:rsidRDefault="00C76B68" w:rsidP="00C76B68">
      <w:pPr>
        <w:pStyle w:val="Pa17"/>
        <w:ind w:left="540"/>
        <w:jc w:val="thaiDistribute"/>
        <w:rPr>
          <w:rFonts w:ascii="Calibri" w:hAnsi="Calibri" w:cs="Cordia New"/>
          <w:spacing w:val="-2"/>
          <w:sz w:val="22"/>
          <w:szCs w:val="22"/>
        </w:rPr>
      </w:pPr>
      <w:r w:rsidRPr="00790739">
        <w:rPr>
          <w:rFonts w:ascii="Calibri" w:hAnsi="Calibri" w:cs="Calibri"/>
          <w:spacing w:val="-2"/>
          <w:sz w:val="22"/>
          <w:szCs w:val="22"/>
        </w:rPr>
        <w:t xml:space="preserve">At the </w:t>
      </w:r>
      <w:r w:rsidRPr="00790739">
        <w:rPr>
          <w:rFonts w:ascii="Calibri" w:hAnsi="Calibri" w:cs="Calibri"/>
          <w:sz w:val="22"/>
          <w:szCs w:val="22"/>
          <w:lang w:bidi="ar-SA"/>
        </w:rPr>
        <w:t>Board</w:t>
      </w:r>
      <w:r w:rsidRPr="00790739">
        <w:rPr>
          <w:rFonts w:ascii="Calibri" w:hAnsi="Calibri" w:cs="Calibri"/>
          <w:spacing w:val="-2"/>
          <w:sz w:val="22"/>
          <w:szCs w:val="22"/>
        </w:rPr>
        <w:t xml:space="preserve"> of Director meeting of the Company on </w:t>
      </w:r>
      <w:r w:rsidR="005C45FE" w:rsidRPr="00790739">
        <w:rPr>
          <w:rFonts w:ascii="Calibri" w:hAnsi="Calibri" w:cs="Calibri"/>
          <w:spacing w:val="-2"/>
          <w:sz w:val="22"/>
          <w:szCs w:val="22"/>
        </w:rPr>
        <w:t xml:space="preserve">16 </w:t>
      </w:r>
      <w:r w:rsidR="005C45FE" w:rsidRPr="00790739">
        <w:rPr>
          <w:rFonts w:ascii="Calibri" w:hAnsi="Calibri" w:cstheme="minorBidi"/>
          <w:spacing w:val="-2"/>
          <w:sz w:val="22"/>
          <w:szCs w:val="22"/>
          <w:lang w:val="en-US"/>
        </w:rPr>
        <w:t>September</w:t>
      </w:r>
      <w:r w:rsidR="005C45FE" w:rsidRPr="00790739">
        <w:rPr>
          <w:rFonts w:ascii="Calibri" w:hAnsi="Calibri" w:cs="Calibri"/>
          <w:spacing w:val="-2"/>
          <w:sz w:val="22"/>
          <w:szCs w:val="22"/>
        </w:rPr>
        <w:t xml:space="preserve"> 2025</w:t>
      </w:r>
      <w:r w:rsidRPr="00790739">
        <w:rPr>
          <w:rFonts w:ascii="Calibri" w:hAnsi="Calibri" w:cs="Calibri"/>
          <w:spacing w:val="-2"/>
          <w:sz w:val="22"/>
          <w:szCs w:val="22"/>
        </w:rPr>
        <w:t xml:space="preserve">, resolutions were approved to allot  the issuance of new ordinary shares of the Company in accordance with the resolution of the </w:t>
      </w:r>
      <w:r w:rsidR="005C45FE" w:rsidRPr="00790739">
        <w:rPr>
          <w:rFonts w:ascii="Calibri" w:hAnsi="Calibri" w:cs="Calibri"/>
          <w:spacing w:val="-2"/>
          <w:sz w:val="22"/>
          <w:szCs w:val="22"/>
        </w:rPr>
        <w:t xml:space="preserve">General Meeting of Shareholders </w:t>
      </w:r>
      <w:r w:rsidRPr="00790739">
        <w:rPr>
          <w:rFonts w:ascii="Calibri" w:hAnsi="Calibri" w:cs="Calibri"/>
          <w:spacing w:val="-2"/>
          <w:sz w:val="22"/>
          <w:szCs w:val="22"/>
        </w:rPr>
        <w:t xml:space="preserve">on </w:t>
      </w:r>
      <w:r w:rsidR="00174120" w:rsidRPr="00790739">
        <w:rPr>
          <w:rFonts w:ascii="Calibri" w:hAnsi="Calibri" w:cstheme="minorBidi"/>
          <w:spacing w:val="-2"/>
          <w:sz w:val="22"/>
          <w:szCs w:val="22"/>
          <w:lang w:val="en-US"/>
        </w:rPr>
        <w:t>30</w:t>
      </w:r>
      <w:r w:rsidR="00174120" w:rsidRPr="00790739">
        <w:rPr>
          <w:rFonts w:ascii="Calibri" w:hAnsi="Calibri" w:cs="Calibri"/>
          <w:spacing w:val="-2"/>
          <w:sz w:val="22"/>
          <w:szCs w:val="22"/>
        </w:rPr>
        <w:t xml:space="preserve"> April 2025</w:t>
      </w:r>
      <w:r w:rsidRPr="00790739">
        <w:rPr>
          <w:rFonts w:ascii="Calibri" w:hAnsi="Calibri" w:cs="Calibri"/>
          <w:spacing w:val="-2"/>
          <w:sz w:val="22"/>
          <w:szCs w:val="22"/>
        </w:rPr>
        <w:t xml:space="preserve">. The allotment of the issuance of ordinary shares to specific persons not exceeding </w:t>
      </w:r>
      <w:r w:rsidR="00174120" w:rsidRPr="00790739">
        <w:rPr>
          <w:rFonts w:ascii="Calibri" w:hAnsi="Calibri" w:cs="Calibri"/>
          <w:spacing w:val="-2"/>
          <w:sz w:val="22"/>
          <w:szCs w:val="22"/>
        </w:rPr>
        <w:t>792</w:t>
      </w:r>
      <w:r w:rsidRPr="00790739">
        <w:rPr>
          <w:rFonts w:ascii="Calibri" w:hAnsi="Calibri" w:cs="Calibri"/>
          <w:spacing w:val="-2"/>
          <w:sz w:val="22"/>
          <w:szCs w:val="22"/>
        </w:rPr>
        <w:t xml:space="preserve"> million shares with Baht 0.40 par value, at a price not less than 90% of weighted average of market price per share of the Company. This share capital increase and share allotment will provide increased liquidity and working capital of the Company. That allotment has been allocated to a non-related party for </w:t>
      </w:r>
      <w:r w:rsidR="00174120" w:rsidRPr="00790739">
        <w:rPr>
          <w:rFonts w:ascii="Calibri" w:hAnsi="Calibri" w:cs="Calibri"/>
          <w:spacing w:val="-2"/>
          <w:sz w:val="22"/>
          <w:szCs w:val="22"/>
        </w:rPr>
        <w:t>790</w:t>
      </w:r>
      <w:r w:rsidRPr="00790739">
        <w:rPr>
          <w:rFonts w:ascii="Calibri" w:hAnsi="Calibri" w:cs="Calibri"/>
          <w:spacing w:val="-2"/>
          <w:sz w:val="22"/>
          <w:szCs w:val="22"/>
        </w:rPr>
        <w:t xml:space="preserve"> </w:t>
      </w:r>
      <w:r w:rsidR="008460DB" w:rsidRPr="00790739">
        <w:rPr>
          <w:rFonts w:ascii="Calibri" w:hAnsi="Calibri" w:cs="Calibri"/>
          <w:spacing w:val="-2"/>
          <w:sz w:val="22"/>
          <w:szCs w:val="22"/>
        </w:rPr>
        <w:t xml:space="preserve">million </w:t>
      </w:r>
      <w:r w:rsidRPr="00790739">
        <w:rPr>
          <w:rFonts w:ascii="Calibri" w:hAnsi="Calibri" w:cs="Calibri"/>
          <w:spacing w:val="-2"/>
          <w:sz w:val="22"/>
          <w:szCs w:val="22"/>
        </w:rPr>
        <w:t>shares at Baht 0.40 par value, at selling price Baht 0.</w:t>
      </w:r>
      <w:r w:rsidR="00174120" w:rsidRPr="00790739">
        <w:rPr>
          <w:rFonts w:ascii="Calibri" w:hAnsi="Calibri" w:cs="Calibri"/>
          <w:spacing w:val="-2"/>
          <w:sz w:val="22"/>
          <w:szCs w:val="22"/>
        </w:rPr>
        <w:t>08</w:t>
      </w:r>
      <w:r w:rsidRPr="00790739">
        <w:rPr>
          <w:rFonts w:ascii="Calibri" w:hAnsi="Calibri" w:cs="Calibri"/>
          <w:spacing w:val="-2"/>
          <w:sz w:val="22"/>
          <w:szCs w:val="22"/>
        </w:rPr>
        <w:t xml:space="preserve"> per share, fully paid amounting to Baht </w:t>
      </w:r>
      <w:r w:rsidR="00174120" w:rsidRPr="00790739">
        <w:rPr>
          <w:rFonts w:ascii="Calibri" w:hAnsi="Calibri" w:cs="Calibri"/>
          <w:spacing w:val="-2"/>
          <w:sz w:val="22"/>
          <w:szCs w:val="22"/>
        </w:rPr>
        <w:t>63</w:t>
      </w:r>
      <w:r w:rsidRPr="00790739">
        <w:rPr>
          <w:rFonts w:ascii="Calibri" w:hAnsi="Calibri" w:cs="Calibri"/>
          <w:spacing w:val="-2"/>
          <w:sz w:val="22"/>
          <w:szCs w:val="22"/>
        </w:rPr>
        <w:t>.</w:t>
      </w:r>
      <w:r w:rsidR="00174120" w:rsidRPr="00790739">
        <w:rPr>
          <w:rFonts w:ascii="Calibri" w:hAnsi="Calibri" w:cs="Calibri"/>
          <w:spacing w:val="-2"/>
          <w:sz w:val="22"/>
          <w:szCs w:val="22"/>
        </w:rPr>
        <w:t>20</w:t>
      </w:r>
      <w:r w:rsidRPr="00790739">
        <w:rPr>
          <w:rFonts w:ascii="Calibri" w:hAnsi="Calibri" w:cs="Calibri"/>
          <w:spacing w:val="-2"/>
          <w:sz w:val="22"/>
          <w:szCs w:val="22"/>
        </w:rPr>
        <w:t xml:space="preserve"> million on </w:t>
      </w:r>
      <w:r w:rsidR="00F27EAC" w:rsidRPr="00790739">
        <w:rPr>
          <w:rFonts w:ascii="Calibri" w:hAnsi="Calibri" w:cs="Calibri"/>
          <w:spacing w:val="-2"/>
          <w:sz w:val="22"/>
          <w:szCs w:val="22"/>
        </w:rPr>
        <w:t>19</w:t>
      </w:r>
      <w:r w:rsidRPr="00790739">
        <w:rPr>
          <w:rFonts w:ascii="Calibri" w:hAnsi="Calibri" w:cs="Calibri"/>
          <w:spacing w:val="-2"/>
          <w:sz w:val="22"/>
          <w:szCs w:val="22"/>
        </w:rPr>
        <w:t xml:space="preserve"> </w:t>
      </w:r>
      <w:r w:rsidR="001A4ACB" w:rsidRPr="00790739">
        <w:rPr>
          <w:rFonts w:ascii="Calibri" w:hAnsi="Calibri" w:cstheme="minorBidi"/>
          <w:spacing w:val="-2"/>
          <w:sz w:val="22"/>
          <w:szCs w:val="22"/>
          <w:lang w:val="en-US"/>
        </w:rPr>
        <w:t>September</w:t>
      </w:r>
      <w:r w:rsidRPr="00790739">
        <w:rPr>
          <w:rFonts w:ascii="Calibri" w:hAnsi="Calibri" w:cs="Calibri"/>
          <w:spacing w:val="-2"/>
          <w:sz w:val="22"/>
          <w:szCs w:val="22"/>
        </w:rPr>
        <w:t xml:space="preserve"> 2025 (after deduction of share discount of Baht </w:t>
      </w:r>
      <w:r w:rsidR="001A4ACB" w:rsidRPr="00790739">
        <w:rPr>
          <w:rFonts w:ascii="Calibri" w:hAnsi="Calibri" w:cs="Calibri"/>
          <w:spacing w:val="-2"/>
          <w:sz w:val="22"/>
          <w:szCs w:val="22"/>
        </w:rPr>
        <w:t>252.80</w:t>
      </w:r>
      <w:r w:rsidRPr="00790739">
        <w:rPr>
          <w:rFonts w:ascii="Calibri" w:hAnsi="Calibri" w:cs="Calibri"/>
          <w:spacing w:val="-2"/>
          <w:sz w:val="22"/>
          <w:szCs w:val="22"/>
        </w:rPr>
        <w:t xml:space="preserve"> million).</w:t>
      </w:r>
    </w:p>
    <w:p w14:paraId="75E9084E" w14:textId="77777777" w:rsidR="00217BC4" w:rsidRPr="00790739" w:rsidRDefault="00217BC4" w:rsidP="001A4ACB">
      <w:pPr>
        <w:spacing w:line="240" w:lineRule="atLeast"/>
        <w:jc w:val="both"/>
        <w:rPr>
          <w:rFonts w:ascii="Calibri" w:hAnsi="Calibri" w:cs="Calibri"/>
          <w:b/>
          <w:i/>
          <w:iCs/>
          <w:sz w:val="22"/>
          <w:szCs w:val="22"/>
          <w:lang w:val="en-GB"/>
        </w:rPr>
      </w:pPr>
    </w:p>
    <w:p w14:paraId="3C0E6454" w14:textId="77777777" w:rsidR="00CC62AE" w:rsidRPr="00790739" w:rsidRDefault="00CC62AE" w:rsidP="00CC62AE">
      <w:pPr>
        <w:pStyle w:val="Default"/>
        <w:rPr>
          <w:lang w:val="en-GB" w:eastAsia="en-US"/>
        </w:rPr>
      </w:pPr>
    </w:p>
    <w:p w14:paraId="0A030D9A" w14:textId="77777777" w:rsidR="004B16D2" w:rsidRPr="00790739" w:rsidRDefault="004B16D2">
      <w:pPr>
        <w:rPr>
          <w:rFonts w:ascii="Calibri" w:hAnsi="Calibri" w:cs="Calibri"/>
          <w:spacing w:val="-2"/>
          <w:sz w:val="22"/>
          <w:szCs w:val="22"/>
          <w:lang w:val="en-GB"/>
        </w:rPr>
      </w:pPr>
      <w:r w:rsidRPr="00790739">
        <w:rPr>
          <w:rFonts w:ascii="Calibri" w:hAnsi="Calibri" w:cs="Calibri"/>
          <w:spacing w:val="-2"/>
          <w:sz w:val="22"/>
          <w:szCs w:val="22"/>
        </w:rPr>
        <w:br w:type="page"/>
      </w:r>
    </w:p>
    <w:p w14:paraId="0F2BBA78" w14:textId="42AC50EB" w:rsidR="00CC62AE" w:rsidRPr="00790739" w:rsidRDefault="00CC62AE" w:rsidP="00CC62AE">
      <w:pPr>
        <w:pStyle w:val="Pa17"/>
        <w:ind w:left="540"/>
        <w:jc w:val="thaiDistribute"/>
        <w:rPr>
          <w:rFonts w:ascii="Calibri" w:hAnsi="Calibri" w:cs="Cordia New"/>
          <w:spacing w:val="-2"/>
          <w:sz w:val="22"/>
          <w:szCs w:val="22"/>
        </w:rPr>
      </w:pPr>
      <w:r w:rsidRPr="00790739">
        <w:rPr>
          <w:rFonts w:ascii="Calibri" w:hAnsi="Calibri" w:cs="Calibri"/>
          <w:spacing w:val="-2"/>
          <w:sz w:val="22"/>
          <w:szCs w:val="22"/>
        </w:rPr>
        <w:lastRenderedPageBreak/>
        <w:t xml:space="preserve">At the </w:t>
      </w:r>
      <w:r w:rsidRPr="00790739">
        <w:rPr>
          <w:rFonts w:ascii="Calibri" w:hAnsi="Calibri" w:cs="Calibri"/>
          <w:sz w:val="22"/>
          <w:szCs w:val="22"/>
          <w:lang w:bidi="ar-SA"/>
        </w:rPr>
        <w:t>Board</w:t>
      </w:r>
      <w:r w:rsidRPr="00790739">
        <w:rPr>
          <w:rFonts w:ascii="Calibri" w:hAnsi="Calibri" w:cs="Calibri"/>
          <w:spacing w:val="-2"/>
          <w:sz w:val="22"/>
          <w:szCs w:val="22"/>
        </w:rPr>
        <w:t xml:space="preserve"> of Director meeting of the Company on 30 January 2025, resolutions were approved to </w:t>
      </w:r>
      <w:r w:rsidR="00F061BF" w:rsidRPr="00790739">
        <w:rPr>
          <w:rFonts w:ascii="Calibri" w:hAnsi="Calibri" w:cs="Calibri"/>
          <w:spacing w:val="-2"/>
          <w:sz w:val="22"/>
          <w:szCs w:val="22"/>
        </w:rPr>
        <w:t>allot the</w:t>
      </w:r>
      <w:r w:rsidRPr="00790739">
        <w:rPr>
          <w:rFonts w:ascii="Calibri" w:hAnsi="Calibri" w:cs="Calibri"/>
          <w:spacing w:val="-2"/>
          <w:sz w:val="22"/>
          <w:szCs w:val="22"/>
        </w:rPr>
        <w:t xml:space="preserve"> issuance of new ordinary shares of the Company in accordance with the resolution of the Extraordinary General Meeting of Shareholders No.1/2024 on 13 September 2024. The allotment of the issuance of ordinary shares to specific persons not exceeding 610 million shares with Baht 0.40 par value, at a price not less than 90% of weighted average of market price per share of the Company. This share capital increase and share allotment will provide increased liquidity and working capital of the Company. That allotment has been allocated to a non-related party for 454</w:t>
      </w:r>
      <w:r w:rsidR="00C577A0" w:rsidRPr="00790739">
        <w:rPr>
          <w:rFonts w:ascii="Calibri" w:hAnsi="Calibri" w:cs="Calibri"/>
          <w:spacing w:val="-2"/>
          <w:sz w:val="22"/>
          <w:szCs w:val="22"/>
        </w:rPr>
        <w:t>.</w:t>
      </w:r>
      <w:r w:rsidR="00970DEC" w:rsidRPr="00790739">
        <w:rPr>
          <w:rFonts w:ascii="Calibri" w:hAnsi="Calibri" w:cs="Calibri"/>
          <w:spacing w:val="-2"/>
          <w:sz w:val="22"/>
          <w:szCs w:val="22"/>
        </w:rPr>
        <w:t>55</w:t>
      </w:r>
      <w:r w:rsidRPr="00790739">
        <w:rPr>
          <w:rFonts w:ascii="Calibri" w:hAnsi="Calibri" w:cs="Calibri"/>
          <w:spacing w:val="-2"/>
          <w:sz w:val="22"/>
          <w:szCs w:val="22"/>
        </w:rPr>
        <w:t xml:space="preserve"> </w:t>
      </w:r>
      <w:r w:rsidR="00BD3F0D" w:rsidRPr="00790739">
        <w:rPr>
          <w:rFonts w:ascii="Calibri" w:hAnsi="Calibri" w:cs="Calibri"/>
          <w:spacing w:val="-2"/>
          <w:sz w:val="22"/>
          <w:szCs w:val="22"/>
        </w:rPr>
        <w:t>million</w:t>
      </w:r>
      <w:r w:rsidRPr="00790739">
        <w:rPr>
          <w:rFonts w:ascii="Calibri" w:hAnsi="Calibri" w:cs="Calibri"/>
          <w:spacing w:val="-2"/>
          <w:sz w:val="22"/>
          <w:szCs w:val="22"/>
        </w:rPr>
        <w:t xml:space="preserve"> shares </w:t>
      </w:r>
      <w:r w:rsidR="00136FDF" w:rsidRPr="00790739">
        <w:rPr>
          <w:rFonts w:ascii="Calibri" w:hAnsi="Calibri" w:cs="Browallia New"/>
          <w:spacing w:val="-2"/>
          <w:sz w:val="22"/>
          <w:szCs w:val="28"/>
          <w:lang w:val="en-US"/>
        </w:rPr>
        <w:t>of</w:t>
      </w:r>
      <w:r w:rsidRPr="00790739">
        <w:rPr>
          <w:rFonts w:ascii="Calibri" w:hAnsi="Calibri" w:cs="Calibri"/>
          <w:spacing w:val="-2"/>
          <w:sz w:val="22"/>
          <w:szCs w:val="22"/>
        </w:rPr>
        <w:t xml:space="preserve"> Baht 0.40 par value, at selling price Baht 0.11 per share, fully paid amounting to Baht 49.99 million on 5 February 2025 (after deduction of share discount of Baht 131.82 million).</w:t>
      </w:r>
    </w:p>
    <w:p w14:paraId="7B7719F7" w14:textId="17BA7607" w:rsidR="00CC62AE" w:rsidRPr="00790739" w:rsidRDefault="00CC62AE" w:rsidP="00650488">
      <w:pPr>
        <w:pStyle w:val="Default"/>
        <w:ind w:left="540"/>
        <w:jc w:val="thaiDistribute"/>
        <w:rPr>
          <w:rFonts w:ascii="Calibri" w:eastAsia="Times New Roman" w:hAnsi="Calibri" w:cs="Calibri"/>
          <w:color w:val="auto"/>
          <w:spacing w:val="-2"/>
          <w:sz w:val="22"/>
          <w:szCs w:val="22"/>
          <w:lang w:val="en-GB" w:eastAsia="en-US"/>
        </w:rPr>
      </w:pPr>
      <w:r w:rsidRPr="00790739">
        <w:rPr>
          <w:rFonts w:ascii="Calibri" w:eastAsia="Times New Roman" w:hAnsi="Calibri" w:cs="Calibri"/>
          <w:color w:val="auto"/>
          <w:spacing w:val="-2"/>
          <w:sz w:val="22"/>
          <w:szCs w:val="22"/>
          <w:lang w:val="en-GB" w:eastAsia="en-US"/>
        </w:rPr>
        <w:br/>
      </w:r>
      <w:r w:rsidR="00650488" w:rsidRPr="00790739">
        <w:rPr>
          <w:rFonts w:ascii="Calibri" w:eastAsia="Times New Roman" w:hAnsi="Calibri" w:cs="Calibri"/>
          <w:color w:val="auto"/>
          <w:spacing w:val="-2"/>
          <w:sz w:val="22"/>
          <w:szCs w:val="22"/>
          <w:lang w:val="en-GB" w:eastAsia="en-US"/>
        </w:rPr>
        <w:t>The annual general meeting on 24 April 2024, approved the increase of registered capital by Baht 732.80 million by issue the new ordinary shares 1,832.00 million shares with a Baht 0.40 par value, for ordinary shares for General Mandate. During the period, the company had received an advance payment for shares of Baht 134.66 million, which was registered as an increase in paid-up capital with the Ministry of Commerce on 24 October 2024.</w:t>
      </w:r>
    </w:p>
    <w:p w14:paraId="441C37E4" w14:textId="77777777" w:rsidR="00650488" w:rsidRPr="00790739" w:rsidRDefault="00650488" w:rsidP="00650488">
      <w:pPr>
        <w:pStyle w:val="Default"/>
        <w:ind w:left="540"/>
        <w:jc w:val="thaiDistribute"/>
        <w:rPr>
          <w:rFonts w:ascii="Calibri" w:hAnsi="Calibri" w:cs="Calibri"/>
          <w:spacing w:val="-2"/>
          <w:sz w:val="22"/>
          <w:szCs w:val="22"/>
        </w:rPr>
      </w:pPr>
    </w:p>
    <w:p w14:paraId="232C17E3" w14:textId="77777777" w:rsidR="00CC62AE" w:rsidRPr="00790739" w:rsidRDefault="00CC62AE" w:rsidP="00CC62AE">
      <w:pPr>
        <w:pStyle w:val="Pa17"/>
        <w:ind w:left="540"/>
        <w:jc w:val="thaiDistribute"/>
        <w:rPr>
          <w:rFonts w:ascii="Calibri" w:hAnsi="Calibri" w:cs="Calibri"/>
          <w:spacing w:val="-2"/>
          <w:sz w:val="22"/>
          <w:szCs w:val="22"/>
        </w:rPr>
      </w:pPr>
      <w:r w:rsidRPr="00790739">
        <w:rPr>
          <w:rFonts w:ascii="Calibri" w:hAnsi="Calibri" w:cs="Calibri"/>
          <w:spacing w:val="-2"/>
          <w:sz w:val="22"/>
          <w:szCs w:val="22"/>
        </w:rPr>
        <w:t>Share discounts during 2025 have been deducted from the reserve of share premiums paid.</w:t>
      </w:r>
    </w:p>
    <w:p w14:paraId="768065F1" w14:textId="6E9E4262" w:rsidR="00022CC7" w:rsidRPr="00790739" w:rsidRDefault="00022CC7">
      <w:pPr>
        <w:rPr>
          <w:rFonts w:ascii="Calibri" w:hAnsi="Calibri" w:cs="Calibri"/>
          <w:b/>
          <w:i/>
          <w:iCs/>
          <w:sz w:val="22"/>
          <w:szCs w:val="22"/>
        </w:rPr>
      </w:pPr>
    </w:p>
    <w:p w14:paraId="3F56A8EE" w14:textId="2E3D089E" w:rsidR="00CC62AE" w:rsidRPr="00790739" w:rsidRDefault="00CC62AE" w:rsidP="00CC62AE">
      <w:pPr>
        <w:spacing w:line="240" w:lineRule="atLeast"/>
        <w:ind w:left="540"/>
        <w:jc w:val="both"/>
        <w:rPr>
          <w:rFonts w:ascii="Calibri" w:hAnsi="Calibri" w:cs="Calibri"/>
          <w:b/>
          <w:i/>
          <w:iCs/>
          <w:sz w:val="22"/>
          <w:szCs w:val="22"/>
        </w:rPr>
      </w:pPr>
      <w:r w:rsidRPr="00790739">
        <w:rPr>
          <w:rFonts w:ascii="Calibri" w:hAnsi="Calibri" w:cs="Calibri"/>
          <w:b/>
          <w:i/>
          <w:iCs/>
          <w:sz w:val="22"/>
          <w:szCs w:val="22"/>
        </w:rPr>
        <w:t>Decrease of registered capital</w:t>
      </w:r>
    </w:p>
    <w:p w14:paraId="7A9B7751" w14:textId="77777777" w:rsidR="00CC62AE" w:rsidRPr="00790739" w:rsidRDefault="00CC62AE" w:rsidP="00CC62AE">
      <w:pPr>
        <w:spacing w:line="240" w:lineRule="atLeast"/>
        <w:ind w:firstLine="540"/>
        <w:jc w:val="both"/>
        <w:rPr>
          <w:rFonts w:ascii="Calibri" w:hAnsi="Calibri" w:cs="Calibri"/>
          <w:b/>
          <w:i/>
          <w:iCs/>
          <w:sz w:val="22"/>
          <w:szCs w:val="22"/>
        </w:rPr>
      </w:pPr>
    </w:p>
    <w:p w14:paraId="393D5BDB" w14:textId="720155B1" w:rsidR="00CC62AE" w:rsidRPr="00790739" w:rsidRDefault="00CC62AE" w:rsidP="00CC62AE">
      <w:pPr>
        <w:pStyle w:val="Pa17"/>
        <w:ind w:left="540"/>
        <w:jc w:val="thaiDistribute"/>
        <w:rPr>
          <w:rFonts w:ascii="Calibri" w:hAnsi="Calibri" w:cs="Calibri"/>
          <w:spacing w:val="-2"/>
          <w:sz w:val="22"/>
          <w:szCs w:val="22"/>
        </w:rPr>
      </w:pPr>
      <w:r w:rsidRPr="00790739">
        <w:rPr>
          <w:rFonts w:ascii="Calibri" w:hAnsi="Calibri" w:cs="Calibri"/>
          <w:spacing w:val="-2"/>
          <w:sz w:val="22"/>
          <w:szCs w:val="22"/>
        </w:rPr>
        <w:t>The annual general meeting on 30 April 2025,</w:t>
      </w:r>
      <w:r w:rsidRPr="00790739">
        <w:t xml:space="preserve"> </w:t>
      </w:r>
      <w:r w:rsidRPr="00790739">
        <w:rPr>
          <w:rFonts w:ascii="Calibri" w:hAnsi="Calibri" w:cs="Calibri"/>
          <w:spacing w:val="-2"/>
          <w:sz w:val="22"/>
          <w:szCs w:val="22"/>
        </w:rPr>
        <w:t>the shareholders have passed resolutions in approving the decrease of registered capital by Baht 923.69 million by releasing ordinary shares that have not yet been issued totalling 2,309.22 million shares with a Baht 0.40 par value, by releasing unissued ordinary shares. The reduction of registered capital was registered with the Ministry of Commerce on 21 July 2025.</w:t>
      </w:r>
    </w:p>
    <w:p w14:paraId="01F9BD19" w14:textId="77777777" w:rsidR="00CC62AE" w:rsidRPr="00790739" w:rsidRDefault="00CC62AE" w:rsidP="00CC62AE">
      <w:pPr>
        <w:pStyle w:val="Default"/>
        <w:rPr>
          <w:rFonts w:cs="Cordia New"/>
          <w:lang w:val="en-GB" w:eastAsia="en-US"/>
        </w:rPr>
      </w:pPr>
    </w:p>
    <w:p w14:paraId="64D82812" w14:textId="77777777" w:rsidR="00CC62AE" w:rsidRPr="00790739" w:rsidRDefault="00CC62AE" w:rsidP="00CC62AE">
      <w:pPr>
        <w:pStyle w:val="Pa17"/>
        <w:ind w:left="540"/>
        <w:jc w:val="thaiDistribute"/>
        <w:rPr>
          <w:rFonts w:ascii="Calibri" w:hAnsi="Calibri" w:cs="Calibri"/>
          <w:spacing w:val="-2"/>
          <w:sz w:val="22"/>
          <w:szCs w:val="22"/>
        </w:rPr>
      </w:pPr>
      <w:r w:rsidRPr="00790739">
        <w:rPr>
          <w:rFonts w:ascii="Calibri" w:hAnsi="Calibri" w:cs="Calibri"/>
          <w:spacing w:val="-2"/>
          <w:sz w:val="22"/>
          <w:szCs w:val="22"/>
        </w:rPr>
        <w:t xml:space="preserve">The annual general meeting on </w:t>
      </w:r>
      <w:r w:rsidRPr="00790739">
        <w:rPr>
          <w:rFonts w:ascii="Calibri" w:hAnsi="Calibri" w:cs="Cordia New"/>
          <w:spacing w:val="-2"/>
          <w:sz w:val="22"/>
          <w:szCs w:val="22"/>
          <w:lang w:val="en-US"/>
        </w:rPr>
        <w:t>24</w:t>
      </w:r>
      <w:r w:rsidRPr="00790739">
        <w:rPr>
          <w:rFonts w:ascii="Calibri" w:hAnsi="Calibri" w:cs="Calibri"/>
          <w:spacing w:val="-2"/>
          <w:sz w:val="22"/>
          <w:szCs w:val="22"/>
          <w:cs/>
        </w:rPr>
        <w:t xml:space="preserve"> </w:t>
      </w:r>
      <w:r w:rsidRPr="00790739">
        <w:rPr>
          <w:rFonts w:ascii="Calibri" w:hAnsi="Calibri" w:cs="Calibri"/>
          <w:spacing w:val="-2"/>
          <w:sz w:val="22"/>
          <w:szCs w:val="22"/>
        </w:rPr>
        <w:t xml:space="preserve">April </w:t>
      </w:r>
      <w:r w:rsidRPr="00790739">
        <w:rPr>
          <w:rFonts w:ascii="Calibri" w:hAnsi="Calibri" w:cs="Calibri"/>
          <w:spacing w:val="-2"/>
          <w:sz w:val="22"/>
          <w:szCs w:val="22"/>
          <w:cs/>
        </w:rPr>
        <w:t>2024</w:t>
      </w:r>
      <w:r w:rsidRPr="00790739">
        <w:rPr>
          <w:rFonts w:ascii="Calibri" w:hAnsi="Calibri" w:cs="Calibri"/>
          <w:spacing w:val="-2"/>
          <w:sz w:val="22"/>
          <w:szCs w:val="22"/>
        </w:rPr>
        <w:t xml:space="preserve">, approved the decrease of registered capital by Baht </w:t>
      </w:r>
      <w:r w:rsidRPr="00790739">
        <w:rPr>
          <w:rFonts w:ascii="Calibri" w:hAnsi="Calibri" w:cs="Calibri"/>
          <w:spacing w:val="-2"/>
          <w:sz w:val="22"/>
          <w:szCs w:val="22"/>
          <w:cs/>
        </w:rPr>
        <w:t xml:space="preserve">444.56 </w:t>
      </w:r>
      <w:r w:rsidRPr="00790739">
        <w:rPr>
          <w:rFonts w:ascii="Calibri" w:hAnsi="Calibri" w:cs="Calibri"/>
          <w:spacing w:val="-2"/>
          <w:sz w:val="22"/>
          <w:szCs w:val="22"/>
        </w:rPr>
        <w:t xml:space="preserve">million by releasing ordinary shares that have not yet been issued totalling </w:t>
      </w:r>
      <w:r w:rsidRPr="00790739">
        <w:rPr>
          <w:rFonts w:ascii="Calibri" w:hAnsi="Calibri" w:cs="Calibri"/>
          <w:spacing w:val="-2"/>
          <w:sz w:val="22"/>
          <w:szCs w:val="22"/>
          <w:cs/>
        </w:rPr>
        <w:t>1</w:t>
      </w:r>
      <w:r w:rsidRPr="00790739">
        <w:rPr>
          <w:rFonts w:ascii="Calibri" w:hAnsi="Calibri" w:cs="Calibri"/>
          <w:spacing w:val="-2"/>
          <w:sz w:val="22"/>
          <w:szCs w:val="22"/>
        </w:rPr>
        <w:t>,</w:t>
      </w:r>
      <w:r w:rsidRPr="00790739">
        <w:rPr>
          <w:rFonts w:ascii="Calibri" w:hAnsi="Calibri" w:cs="Calibri"/>
          <w:spacing w:val="-2"/>
          <w:sz w:val="22"/>
          <w:szCs w:val="22"/>
          <w:cs/>
        </w:rPr>
        <w:t xml:space="preserve">111.41 </w:t>
      </w:r>
      <w:r w:rsidRPr="00790739">
        <w:rPr>
          <w:rFonts w:ascii="Calibri" w:hAnsi="Calibri" w:cs="Calibri"/>
          <w:spacing w:val="-2"/>
          <w:sz w:val="22"/>
          <w:szCs w:val="22"/>
        </w:rPr>
        <w:t xml:space="preserve">million shares with a Baht </w:t>
      </w:r>
      <w:r w:rsidRPr="00790739">
        <w:rPr>
          <w:rFonts w:ascii="Calibri" w:hAnsi="Calibri" w:cs="Calibri"/>
          <w:spacing w:val="-2"/>
          <w:sz w:val="22"/>
          <w:szCs w:val="22"/>
          <w:cs/>
        </w:rPr>
        <w:t xml:space="preserve">0.40 </w:t>
      </w:r>
      <w:r w:rsidRPr="00790739">
        <w:rPr>
          <w:rFonts w:ascii="Calibri" w:hAnsi="Calibri" w:cs="Calibri"/>
          <w:spacing w:val="-2"/>
          <w:sz w:val="22"/>
          <w:szCs w:val="22"/>
        </w:rPr>
        <w:t>par value, from the write-off of common shares that have not yet been issued for sale.</w:t>
      </w:r>
    </w:p>
    <w:p w14:paraId="5128723F" w14:textId="44E4F3E9" w:rsidR="00C15831" w:rsidRPr="00790739" w:rsidRDefault="00C15831">
      <w:pPr>
        <w:rPr>
          <w:rFonts w:ascii="Calibri" w:hAnsi="Calibri" w:cs="Calibri"/>
          <w:spacing w:val="-2"/>
          <w:sz w:val="22"/>
          <w:szCs w:val="22"/>
          <w:lang w:val="en-GB"/>
        </w:rPr>
      </w:pPr>
    </w:p>
    <w:p w14:paraId="058DC5BC" w14:textId="2E2AFADE" w:rsidR="008671F5" w:rsidRPr="00790739" w:rsidRDefault="008671F5" w:rsidP="000B44FB">
      <w:pPr>
        <w:spacing w:line="240" w:lineRule="atLeast"/>
        <w:ind w:left="540"/>
        <w:jc w:val="both"/>
        <w:rPr>
          <w:rFonts w:ascii="Calibri" w:hAnsi="Calibri" w:cs="Calibri"/>
          <w:b/>
          <w:i/>
          <w:iCs/>
          <w:sz w:val="22"/>
          <w:szCs w:val="22"/>
        </w:rPr>
      </w:pPr>
      <w:r w:rsidRPr="00790739">
        <w:rPr>
          <w:rFonts w:ascii="Calibri" w:hAnsi="Calibri" w:cs="Calibri"/>
          <w:b/>
          <w:i/>
          <w:iCs/>
          <w:sz w:val="22"/>
          <w:szCs w:val="22"/>
        </w:rPr>
        <w:t xml:space="preserve">Share premium </w:t>
      </w:r>
    </w:p>
    <w:p w14:paraId="2AE76B01" w14:textId="77777777" w:rsidR="008671F5" w:rsidRPr="00790739" w:rsidRDefault="008671F5" w:rsidP="000B44FB">
      <w:pPr>
        <w:ind w:left="540"/>
        <w:jc w:val="both"/>
        <w:rPr>
          <w:rFonts w:ascii="Calibri" w:hAnsi="Calibri" w:cs="Calibri"/>
          <w:sz w:val="22"/>
          <w:szCs w:val="22"/>
        </w:rPr>
      </w:pPr>
    </w:p>
    <w:p w14:paraId="0B00D790" w14:textId="77777777" w:rsidR="001F73D0" w:rsidRPr="00790739" w:rsidRDefault="008671F5" w:rsidP="000B44FB">
      <w:pPr>
        <w:ind w:left="540"/>
        <w:jc w:val="both"/>
        <w:rPr>
          <w:rFonts w:ascii="Calibri" w:hAnsi="Calibri" w:cs="Calibri"/>
          <w:sz w:val="22"/>
          <w:szCs w:val="22"/>
        </w:rPr>
      </w:pPr>
      <w:r w:rsidRPr="00790739">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01413BB" w14:textId="6FE44081" w:rsidR="00650AEA" w:rsidRPr="00790739" w:rsidRDefault="00650AEA" w:rsidP="000B44FB">
      <w:pPr>
        <w:rPr>
          <w:rFonts w:ascii="Calibri" w:hAnsi="Calibri" w:cs="Calibri"/>
          <w:sz w:val="22"/>
          <w:szCs w:val="22"/>
        </w:rPr>
      </w:pPr>
    </w:p>
    <w:p w14:paraId="3A0AFFDB" w14:textId="3176FABC" w:rsidR="00F95C44" w:rsidRPr="00790739" w:rsidRDefault="00F95C44" w:rsidP="009C5A92">
      <w:pPr>
        <w:numPr>
          <w:ilvl w:val="0"/>
          <w:numId w:val="6"/>
        </w:numPr>
        <w:tabs>
          <w:tab w:val="clear" w:pos="340"/>
          <w:tab w:val="num" w:pos="540"/>
        </w:tabs>
        <w:spacing w:line="240" w:lineRule="atLeast"/>
        <w:ind w:left="540" w:hanging="540"/>
        <w:jc w:val="both"/>
        <w:rPr>
          <w:rFonts w:ascii="Calibri" w:hAnsi="Calibri" w:cs="Calibri"/>
          <w:sz w:val="22"/>
          <w:szCs w:val="22"/>
        </w:rPr>
      </w:pPr>
      <w:r w:rsidRPr="00790739">
        <w:rPr>
          <w:rFonts w:ascii="Calibri" w:eastAsia="Arial Unicode MS" w:hAnsi="Calibri" w:cs="Calibri"/>
          <w:b/>
          <w:bCs/>
          <w:sz w:val="24"/>
          <w:szCs w:val="24"/>
        </w:rPr>
        <w:t xml:space="preserve">Segment information </w:t>
      </w:r>
    </w:p>
    <w:p w14:paraId="530642EF" w14:textId="77777777" w:rsidR="00F95C44" w:rsidRPr="00790739" w:rsidRDefault="00F95C44" w:rsidP="000B44FB">
      <w:pPr>
        <w:spacing w:line="240" w:lineRule="atLeast"/>
        <w:ind w:left="540"/>
        <w:jc w:val="both"/>
        <w:rPr>
          <w:rFonts w:ascii="Calibri" w:eastAsia="Arial Unicode MS" w:hAnsi="Calibri" w:cs="Calibri"/>
          <w:b/>
          <w:bCs/>
          <w:sz w:val="22"/>
          <w:szCs w:val="22"/>
        </w:rPr>
      </w:pPr>
    </w:p>
    <w:p w14:paraId="3242A484" w14:textId="77777777" w:rsidR="00F95C44" w:rsidRPr="00790739" w:rsidRDefault="00F95C44" w:rsidP="000B44FB">
      <w:pPr>
        <w:pStyle w:val="Pa17"/>
        <w:ind w:left="540"/>
        <w:jc w:val="thaiDistribute"/>
        <w:rPr>
          <w:rFonts w:ascii="Calibri" w:hAnsi="Calibri" w:cs="Calibri"/>
          <w:sz w:val="22"/>
          <w:szCs w:val="22"/>
          <w:lang w:bidi="ar-SA"/>
        </w:rPr>
      </w:pPr>
      <w:r w:rsidRPr="00790739">
        <w:rPr>
          <w:rFonts w:ascii="Calibri" w:hAnsi="Calibri" w:cs="Calibri"/>
          <w:sz w:val="22"/>
          <w:szCs w:val="22"/>
          <w:lang w:bidi="ar-SA"/>
        </w:rPr>
        <w:t xml:space="preserve">The Group has </w:t>
      </w:r>
      <w:r w:rsidR="0055691B" w:rsidRPr="00790739">
        <w:rPr>
          <w:rFonts w:ascii="Calibri" w:hAnsi="Calibri" w:cs="Calibri"/>
          <w:sz w:val="22"/>
          <w:szCs w:val="22"/>
          <w:lang w:bidi="ar-SA"/>
        </w:rPr>
        <w:t>2</w:t>
      </w:r>
      <w:r w:rsidRPr="00790739">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790739">
        <w:rPr>
          <w:rFonts w:ascii="Calibri" w:hAnsi="Calibri" w:cs="Calibri"/>
          <w:sz w:val="22"/>
          <w:szCs w:val="22"/>
          <w:lang w:bidi="ar-SA"/>
        </w:rPr>
        <w:t xml:space="preserve"> </w:t>
      </w:r>
      <w:r w:rsidRPr="00790739">
        <w:rPr>
          <w:rFonts w:ascii="Calibri" w:hAnsi="Calibri" w:cs="Calibri"/>
          <w:sz w:val="22"/>
          <w:szCs w:val="22"/>
          <w:lang w:bidi="ar-SA"/>
        </w:rPr>
        <w:t xml:space="preserve">and are managed separately because they require different technology and marketing strategies. For each of </w:t>
      </w:r>
      <w:r w:rsidRPr="00790739">
        <w:rPr>
          <w:rFonts w:ascii="Calibri" w:hAnsi="Calibri" w:cs="Calibri"/>
          <w:color w:val="000000"/>
          <w:sz w:val="22"/>
          <w:szCs w:val="22"/>
          <w:lang w:bidi="ar-SA"/>
        </w:rPr>
        <w:t>the strategic divisions</w:t>
      </w:r>
      <w:r w:rsidRPr="00790739">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790739">
        <w:rPr>
          <w:rFonts w:ascii="Calibri" w:hAnsi="Calibri" w:cs="Calibri"/>
          <w:sz w:val="22"/>
          <w:szCs w:val="22"/>
          <w:lang w:bidi="ar-SA"/>
        </w:rPr>
        <w:t xml:space="preserve"> </w:t>
      </w:r>
      <w:r w:rsidRPr="00790739">
        <w:rPr>
          <w:rFonts w:ascii="Calibri" w:hAnsi="Calibri" w:cs="Calibri"/>
          <w:sz w:val="22"/>
          <w:szCs w:val="22"/>
          <w:lang w:bidi="ar-SA"/>
        </w:rPr>
        <w:t>reportable segments.</w:t>
      </w:r>
    </w:p>
    <w:p w14:paraId="41AE1FB0" w14:textId="77777777" w:rsidR="0055691B" w:rsidRPr="00790739" w:rsidRDefault="0055691B" w:rsidP="000B44FB">
      <w:pPr>
        <w:pStyle w:val="Default"/>
        <w:rPr>
          <w:sz w:val="22"/>
          <w:szCs w:val="22"/>
          <w:lang w:val="en-GB" w:eastAsia="en-US" w:bidi="ar-SA"/>
        </w:rPr>
      </w:pPr>
    </w:p>
    <w:p w14:paraId="50028492" w14:textId="77777777" w:rsidR="00F95C44" w:rsidRPr="00790739" w:rsidRDefault="00F95C44" w:rsidP="000B44FB">
      <w:pPr>
        <w:pStyle w:val="Pa48"/>
        <w:numPr>
          <w:ilvl w:val="0"/>
          <w:numId w:val="7"/>
        </w:numPr>
        <w:tabs>
          <w:tab w:val="clear" w:pos="340"/>
          <w:tab w:val="num" w:pos="909"/>
          <w:tab w:val="left" w:pos="2160"/>
        </w:tabs>
        <w:ind w:left="880"/>
        <w:rPr>
          <w:rFonts w:ascii="Calibri" w:hAnsi="Calibri" w:cs="Calibri"/>
          <w:sz w:val="22"/>
          <w:szCs w:val="22"/>
          <w:lang w:bidi="ar-SA"/>
        </w:rPr>
      </w:pPr>
      <w:r w:rsidRPr="00790739">
        <w:rPr>
          <w:rFonts w:ascii="Calibri" w:hAnsi="Calibri" w:cs="Calibri"/>
          <w:sz w:val="22"/>
          <w:szCs w:val="22"/>
          <w:lang w:bidi="ar-SA"/>
        </w:rPr>
        <w:t>Segment 1</w:t>
      </w:r>
      <w:r w:rsidRPr="00790739">
        <w:rPr>
          <w:rFonts w:ascii="Calibri" w:hAnsi="Calibri" w:cs="Calibri"/>
          <w:sz w:val="22"/>
          <w:szCs w:val="22"/>
          <w:lang w:bidi="ar-SA"/>
        </w:rPr>
        <w:tab/>
        <w:t xml:space="preserve"> </w:t>
      </w:r>
      <w:r w:rsidR="003879B9" w:rsidRPr="00790739">
        <w:rPr>
          <w:rFonts w:ascii="Calibri" w:hAnsi="Calibri" w:cs="Calibri"/>
          <w:sz w:val="22"/>
          <w:szCs w:val="22"/>
          <w:lang w:bidi="ar-SA"/>
        </w:rPr>
        <w:t>Manufacturing segment</w:t>
      </w:r>
    </w:p>
    <w:p w14:paraId="0BA4A285" w14:textId="77777777" w:rsidR="00F95C44" w:rsidRPr="00790739" w:rsidRDefault="00F95C44" w:rsidP="000B44FB">
      <w:pPr>
        <w:pStyle w:val="Pa48"/>
        <w:numPr>
          <w:ilvl w:val="0"/>
          <w:numId w:val="7"/>
        </w:numPr>
        <w:tabs>
          <w:tab w:val="clear" w:pos="340"/>
          <w:tab w:val="num" w:pos="909"/>
          <w:tab w:val="left" w:pos="2160"/>
        </w:tabs>
        <w:ind w:left="880"/>
        <w:rPr>
          <w:rFonts w:ascii="Calibri" w:hAnsi="Calibri" w:cs="Calibri"/>
          <w:sz w:val="22"/>
          <w:szCs w:val="22"/>
          <w:lang w:bidi="ar-SA"/>
        </w:rPr>
      </w:pPr>
      <w:r w:rsidRPr="00790739">
        <w:rPr>
          <w:rFonts w:ascii="Calibri" w:hAnsi="Calibri" w:cs="Calibri"/>
          <w:sz w:val="22"/>
          <w:szCs w:val="22"/>
          <w:lang w:bidi="ar-SA"/>
        </w:rPr>
        <w:t>Segment 2</w:t>
      </w:r>
      <w:r w:rsidRPr="00790739">
        <w:rPr>
          <w:rFonts w:ascii="Calibri" w:hAnsi="Calibri" w:cs="Calibri"/>
          <w:sz w:val="22"/>
          <w:szCs w:val="22"/>
          <w:lang w:bidi="ar-SA"/>
        </w:rPr>
        <w:tab/>
        <w:t xml:space="preserve"> </w:t>
      </w:r>
      <w:r w:rsidR="003879B9" w:rsidRPr="00790739">
        <w:rPr>
          <w:rFonts w:ascii="Calibri" w:hAnsi="Calibri" w:cs="Calibri"/>
          <w:sz w:val="22"/>
          <w:szCs w:val="22"/>
          <w:lang w:bidi="ar-SA"/>
        </w:rPr>
        <w:t xml:space="preserve">Trading </w:t>
      </w:r>
      <w:r w:rsidR="00AF7B13" w:rsidRPr="00790739">
        <w:rPr>
          <w:rFonts w:ascii="Calibri" w:hAnsi="Calibri" w:cs="Calibri"/>
          <w:sz w:val="22"/>
          <w:szCs w:val="22"/>
          <w:lang w:bidi="ar-SA"/>
        </w:rPr>
        <w:t>s</w:t>
      </w:r>
      <w:r w:rsidR="003879B9" w:rsidRPr="00790739">
        <w:rPr>
          <w:rFonts w:ascii="Calibri" w:hAnsi="Calibri" w:cs="Calibri"/>
          <w:sz w:val="22"/>
          <w:szCs w:val="22"/>
          <w:lang w:bidi="ar-SA"/>
        </w:rPr>
        <w:t>egment</w:t>
      </w:r>
    </w:p>
    <w:p w14:paraId="45FB74C0" w14:textId="77777777" w:rsidR="00F95C44" w:rsidRPr="00790739" w:rsidRDefault="00F95C44" w:rsidP="000B44FB">
      <w:pPr>
        <w:spacing w:line="240" w:lineRule="atLeast"/>
        <w:ind w:left="540"/>
        <w:jc w:val="both"/>
        <w:rPr>
          <w:rFonts w:ascii="Calibri" w:eastAsia="Arial Unicode MS" w:hAnsi="Calibri" w:cs="Calibri"/>
          <w:b/>
          <w:bCs/>
          <w:sz w:val="22"/>
          <w:szCs w:val="22"/>
          <w:lang w:val="en-GB"/>
        </w:rPr>
      </w:pPr>
    </w:p>
    <w:p w14:paraId="33C11ADC" w14:textId="77777777" w:rsidR="00CE6917" w:rsidRPr="00790739" w:rsidRDefault="00CE6917">
      <w:pPr>
        <w:rPr>
          <w:rFonts w:ascii="Calibri" w:hAnsi="Calibri" w:cs="Calibri"/>
          <w:sz w:val="22"/>
          <w:szCs w:val="22"/>
          <w:lang w:bidi="ar-SA"/>
        </w:rPr>
      </w:pPr>
      <w:r w:rsidRPr="00790739">
        <w:rPr>
          <w:rFonts w:ascii="Calibri" w:hAnsi="Calibri" w:cs="Calibri"/>
          <w:sz w:val="22"/>
          <w:szCs w:val="22"/>
          <w:lang w:bidi="ar-SA"/>
        </w:rPr>
        <w:br w:type="page"/>
      </w:r>
    </w:p>
    <w:p w14:paraId="5ABAB893" w14:textId="27063236" w:rsidR="0016522D" w:rsidRPr="00790739" w:rsidRDefault="00383BBC" w:rsidP="000B44FB">
      <w:pPr>
        <w:ind w:left="540"/>
        <w:jc w:val="both"/>
        <w:rPr>
          <w:rFonts w:ascii="Calibri" w:hAnsi="Calibri" w:cs="Calibri"/>
          <w:sz w:val="22"/>
          <w:szCs w:val="22"/>
          <w:lang w:bidi="ar-SA"/>
        </w:rPr>
      </w:pPr>
      <w:r w:rsidRPr="00790739">
        <w:rPr>
          <w:rFonts w:ascii="Calibri" w:hAnsi="Calibri" w:cs="Calibri"/>
          <w:sz w:val="22"/>
          <w:szCs w:val="22"/>
          <w:lang w:bidi="ar-SA"/>
        </w:rPr>
        <w:lastRenderedPageBreak/>
        <w:t xml:space="preserve">For </w:t>
      </w:r>
      <w:r w:rsidR="00D54AF0" w:rsidRPr="00790739">
        <w:rPr>
          <w:rFonts w:ascii="Calibri" w:hAnsi="Calibri" w:cs="Calibri"/>
          <w:sz w:val="22"/>
          <w:szCs w:val="22"/>
          <w:lang w:bidi="ar-SA"/>
        </w:rPr>
        <w:t>o</w:t>
      </w:r>
      <w:r w:rsidR="0016522D" w:rsidRPr="00790739">
        <w:rPr>
          <w:rFonts w:ascii="Calibri" w:hAnsi="Calibri" w:cs="Calibri"/>
          <w:sz w:val="22"/>
          <w:szCs w:val="22"/>
          <w:lang w:bidi="ar-SA"/>
        </w:rPr>
        <w:t>ther operations</w:t>
      </w:r>
      <w:r w:rsidRPr="00790739">
        <w:rPr>
          <w:rFonts w:ascii="Calibri" w:hAnsi="Calibri" w:cs="Calibri"/>
          <w:sz w:val="22"/>
          <w:szCs w:val="22"/>
          <w:lang w:bidi="ar-SA"/>
        </w:rPr>
        <w:t>, none of these segments</w:t>
      </w:r>
      <w:r w:rsidR="0016522D" w:rsidRPr="00790739">
        <w:rPr>
          <w:rFonts w:ascii="Calibri" w:hAnsi="Calibri" w:cs="Calibri"/>
          <w:sz w:val="22"/>
          <w:szCs w:val="22"/>
          <w:lang w:bidi="ar-SA"/>
        </w:rPr>
        <w:t xml:space="preserve"> meet</w:t>
      </w:r>
      <w:r w:rsidRPr="00790739">
        <w:rPr>
          <w:rFonts w:ascii="Calibri" w:hAnsi="Calibri" w:cs="Calibri"/>
          <w:sz w:val="22"/>
          <w:szCs w:val="22"/>
          <w:lang w:bidi="ar-SA"/>
        </w:rPr>
        <w:t>s</w:t>
      </w:r>
      <w:r w:rsidR="0016522D" w:rsidRPr="00790739">
        <w:rPr>
          <w:rFonts w:ascii="Calibri" w:hAnsi="Calibri" w:cs="Calibri"/>
          <w:sz w:val="22"/>
          <w:szCs w:val="22"/>
          <w:lang w:bidi="ar-SA"/>
        </w:rPr>
        <w:t xml:space="preserve"> the quantitative thresholds for determining reportable segments </w:t>
      </w:r>
      <w:r w:rsidR="00E65B43" w:rsidRPr="00790739">
        <w:rPr>
          <w:rFonts w:ascii="Calibri" w:eastAsia="Arial Unicode MS" w:hAnsi="Calibri" w:cs="Cordia New"/>
          <w:sz w:val="22"/>
          <w:szCs w:val="22"/>
        </w:rPr>
        <w:t xml:space="preserve">for </w:t>
      </w:r>
      <w:r w:rsidR="005538A4" w:rsidRPr="00790739">
        <w:rPr>
          <w:rFonts w:ascii="Calibri" w:eastAsia="Arial Unicode MS" w:hAnsi="Calibri" w:cs="Cordia New"/>
          <w:sz w:val="22"/>
          <w:szCs w:val="22"/>
        </w:rPr>
        <w:t xml:space="preserve">the </w:t>
      </w:r>
      <w:r w:rsidR="00A00C18" w:rsidRPr="00790739">
        <w:rPr>
          <w:rFonts w:ascii="Calibri" w:eastAsia="Arial Unicode MS" w:hAnsi="Calibri" w:cs="Cordia New"/>
          <w:sz w:val="22"/>
          <w:szCs w:val="22"/>
        </w:rPr>
        <w:t xml:space="preserve">three-month </w:t>
      </w:r>
      <w:r w:rsidR="009C5A92" w:rsidRPr="00790739">
        <w:rPr>
          <w:rFonts w:ascii="Calibri" w:eastAsia="Arial Unicode MS" w:hAnsi="Calibri" w:cs="Cordia New"/>
          <w:sz w:val="22"/>
          <w:szCs w:val="22"/>
        </w:rPr>
        <w:t xml:space="preserve">and </w:t>
      </w:r>
      <w:r w:rsidR="0015783C" w:rsidRPr="00790739">
        <w:rPr>
          <w:rFonts w:ascii="Calibri" w:eastAsia="Arial Unicode MS" w:hAnsi="Calibri" w:cs="Cordia New"/>
          <w:sz w:val="22"/>
          <w:szCs w:val="22"/>
        </w:rPr>
        <w:t xml:space="preserve">nine-month </w:t>
      </w:r>
      <w:r w:rsidR="00A00C18" w:rsidRPr="00790739">
        <w:rPr>
          <w:rFonts w:ascii="Calibri" w:eastAsia="Arial Unicode MS" w:hAnsi="Calibri" w:cs="Cordia New"/>
          <w:sz w:val="22"/>
          <w:szCs w:val="22"/>
        </w:rPr>
        <w:t>periods ended 3</w:t>
      </w:r>
      <w:r w:rsidR="0015783C" w:rsidRPr="00790739">
        <w:rPr>
          <w:rFonts w:ascii="Calibri" w:eastAsia="Arial Unicode MS" w:hAnsi="Calibri" w:cs="Cordia New"/>
          <w:sz w:val="22"/>
          <w:szCs w:val="22"/>
        </w:rPr>
        <w:t>0</w:t>
      </w:r>
      <w:r w:rsidR="00A00C18" w:rsidRPr="00790739">
        <w:rPr>
          <w:rFonts w:ascii="Calibri" w:eastAsia="Arial Unicode MS" w:hAnsi="Calibri" w:cs="Cordia New"/>
          <w:sz w:val="22"/>
          <w:szCs w:val="22"/>
        </w:rPr>
        <w:t xml:space="preserve"> </w:t>
      </w:r>
      <w:r w:rsidR="0015783C" w:rsidRPr="00790739">
        <w:rPr>
          <w:rFonts w:ascii="Calibri" w:eastAsia="Arial Unicode MS" w:hAnsi="Calibri" w:cs="Cordia New"/>
          <w:sz w:val="22"/>
          <w:szCs w:val="22"/>
        </w:rPr>
        <w:t>September</w:t>
      </w:r>
      <w:r w:rsidR="00A00C18" w:rsidRPr="00790739">
        <w:rPr>
          <w:rFonts w:ascii="Calibri" w:eastAsia="Arial Unicode MS" w:hAnsi="Calibri" w:cs="Cordia New"/>
          <w:sz w:val="22"/>
          <w:szCs w:val="22"/>
        </w:rPr>
        <w:t xml:space="preserve"> 202</w:t>
      </w:r>
      <w:r w:rsidR="00DB162C" w:rsidRPr="00790739">
        <w:rPr>
          <w:rFonts w:ascii="Calibri" w:eastAsia="Arial Unicode MS" w:hAnsi="Calibri" w:cs="Cordia New"/>
          <w:sz w:val="22"/>
          <w:szCs w:val="22"/>
        </w:rPr>
        <w:t>5</w:t>
      </w:r>
      <w:r w:rsidR="009B3314" w:rsidRPr="00790739">
        <w:rPr>
          <w:rFonts w:ascii="Calibri" w:eastAsia="Arial Unicode MS" w:hAnsi="Calibri" w:cs="Cordia New"/>
          <w:sz w:val="22"/>
          <w:szCs w:val="22"/>
        </w:rPr>
        <w:t xml:space="preserve"> </w:t>
      </w:r>
      <w:r w:rsidR="00E65B43" w:rsidRPr="00790739">
        <w:rPr>
          <w:rFonts w:ascii="Calibri" w:eastAsia="Arial Unicode MS" w:hAnsi="Calibri" w:cs="Cordia New"/>
          <w:sz w:val="22"/>
          <w:szCs w:val="22"/>
        </w:rPr>
        <w:t xml:space="preserve">and </w:t>
      </w:r>
      <w:r w:rsidR="004F3C06" w:rsidRPr="00790739">
        <w:rPr>
          <w:rFonts w:ascii="Calibri" w:eastAsia="Arial Unicode MS" w:hAnsi="Calibri" w:cs="Cordia New"/>
          <w:sz w:val="22"/>
          <w:szCs w:val="22"/>
        </w:rPr>
        <w:t>202</w:t>
      </w:r>
      <w:r w:rsidR="00DB162C" w:rsidRPr="00790739">
        <w:rPr>
          <w:rFonts w:ascii="Calibri" w:eastAsia="Arial Unicode MS" w:hAnsi="Calibri" w:cs="Cordia New"/>
          <w:sz w:val="22"/>
          <w:szCs w:val="22"/>
        </w:rPr>
        <w:t>4</w:t>
      </w:r>
      <w:r w:rsidR="0016522D" w:rsidRPr="00790739">
        <w:rPr>
          <w:rFonts w:ascii="Calibri" w:hAnsi="Calibri" w:cs="Calibri"/>
          <w:sz w:val="22"/>
          <w:szCs w:val="22"/>
          <w:lang w:bidi="ar-SA"/>
        </w:rPr>
        <w:t>.</w:t>
      </w:r>
    </w:p>
    <w:p w14:paraId="4847BC8A" w14:textId="77777777" w:rsidR="0016522D" w:rsidRPr="00790739" w:rsidRDefault="0016522D" w:rsidP="000B44FB">
      <w:pPr>
        <w:ind w:left="540"/>
        <w:jc w:val="both"/>
        <w:rPr>
          <w:rFonts w:ascii="Calibri" w:hAnsi="Calibri" w:cs="Calibri"/>
          <w:sz w:val="22"/>
          <w:szCs w:val="22"/>
          <w:lang w:bidi="ar-SA"/>
        </w:rPr>
      </w:pPr>
    </w:p>
    <w:p w14:paraId="0318CB82" w14:textId="164656BA" w:rsidR="00D8109F" w:rsidRPr="00790739" w:rsidRDefault="0016522D" w:rsidP="000B44FB">
      <w:pPr>
        <w:ind w:left="540"/>
        <w:jc w:val="both"/>
        <w:rPr>
          <w:rFonts w:ascii="Calibri" w:hAnsi="Calibri" w:cs="Calibri"/>
          <w:sz w:val="22"/>
          <w:szCs w:val="22"/>
          <w:lang w:bidi="ar-SA"/>
        </w:rPr>
      </w:pPr>
      <w:r w:rsidRPr="00790739">
        <w:rPr>
          <w:rFonts w:ascii="Calibri" w:hAnsi="Calibri" w:cs="Calibri"/>
          <w:sz w:val="22"/>
          <w:szCs w:val="22"/>
        </w:rPr>
        <w:t xml:space="preserve">Information regarding the results of each reportable segment is included below. Performance is measured based on segment </w:t>
      </w:r>
      <w:r w:rsidR="004C4F96" w:rsidRPr="00790739">
        <w:rPr>
          <w:rFonts w:ascii="Calibri" w:hAnsi="Calibri" w:cs="Calibri"/>
          <w:sz w:val="22"/>
          <w:szCs w:val="22"/>
        </w:rPr>
        <w:t>revenue</w:t>
      </w:r>
      <w:r w:rsidRPr="00790739">
        <w:rPr>
          <w:rFonts w:ascii="Calibri" w:hAnsi="Calibri" w:cs="Calibri"/>
          <w:sz w:val="22"/>
          <w:szCs w:val="22"/>
        </w:rPr>
        <w:t xml:space="preserve">, as included in the internal management reports that are reviewed by the Group’s CODM. Segment </w:t>
      </w:r>
      <w:r w:rsidR="004C4F96" w:rsidRPr="00790739">
        <w:rPr>
          <w:rFonts w:ascii="Calibri" w:hAnsi="Calibri" w:cs="Calibri"/>
          <w:sz w:val="22"/>
          <w:szCs w:val="22"/>
        </w:rPr>
        <w:t>revenue</w:t>
      </w:r>
      <w:r w:rsidRPr="00790739">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r w:rsidRPr="00790739">
        <w:rPr>
          <w:rFonts w:ascii="Calibri" w:hAnsi="Calibri" w:cs="Calibri"/>
          <w:sz w:val="22"/>
          <w:szCs w:val="22"/>
          <w:lang w:bidi="ar-SA"/>
        </w:rPr>
        <w:t xml:space="preserve"> </w:t>
      </w:r>
    </w:p>
    <w:p w14:paraId="7829692E" w14:textId="77777777" w:rsidR="0057225F" w:rsidRPr="00790739" w:rsidRDefault="0057225F" w:rsidP="000B44FB">
      <w:pPr>
        <w:ind w:left="540"/>
        <w:jc w:val="both"/>
        <w:rPr>
          <w:rFonts w:ascii="Calibri" w:hAnsi="Calibri" w:cs="Calibri"/>
          <w:b/>
          <w:bCs/>
          <w:i/>
          <w:iCs/>
          <w:sz w:val="22"/>
          <w:szCs w:val="22"/>
        </w:rPr>
      </w:pPr>
    </w:p>
    <w:p w14:paraId="6F8412BC" w14:textId="178EC7CF" w:rsidR="00487053" w:rsidRPr="00790739" w:rsidRDefault="00487053" w:rsidP="000B44FB">
      <w:pPr>
        <w:ind w:left="540"/>
        <w:jc w:val="both"/>
        <w:rPr>
          <w:rFonts w:ascii="Calibri" w:hAnsi="Calibri" w:cs="Calibri"/>
          <w:b/>
          <w:bCs/>
          <w:i/>
          <w:iCs/>
          <w:sz w:val="22"/>
          <w:szCs w:val="22"/>
        </w:rPr>
      </w:pPr>
      <w:r w:rsidRPr="00790739">
        <w:rPr>
          <w:rFonts w:ascii="Calibri" w:hAnsi="Calibri" w:cs="Calibri"/>
          <w:b/>
          <w:bCs/>
          <w:i/>
          <w:iCs/>
          <w:sz w:val="22"/>
          <w:szCs w:val="22"/>
        </w:rPr>
        <w:t>Information about reportable segments</w:t>
      </w:r>
    </w:p>
    <w:p w14:paraId="38CF978E" w14:textId="77777777" w:rsidR="00487053" w:rsidRPr="00790739" w:rsidRDefault="00487053" w:rsidP="000B44FB">
      <w:pPr>
        <w:rPr>
          <w:rFonts w:ascii="Calibri" w:hAnsi="Calibri" w:cs="Calibri"/>
          <w:sz w:val="22"/>
          <w:szCs w:val="22"/>
        </w:rPr>
      </w:pPr>
    </w:p>
    <w:tbl>
      <w:tblPr>
        <w:tblW w:w="4666" w:type="pct"/>
        <w:tblInd w:w="432"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FD38FD" w:rsidRPr="00790739" w14:paraId="2EBF3C24" w14:textId="77777777" w:rsidTr="00445CFA">
        <w:trPr>
          <w:trHeight w:val="60"/>
        </w:trPr>
        <w:tc>
          <w:tcPr>
            <w:tcW w:w="965" w:type="pct"/>
            <w:noWrap/>
            <w:vAlign w:val="bottom"/>
          </w:tcPr>
          <w:p w14:paraId="0EF5F3BD" w14:textId="77777777" w:rsidR="00487053" w:rsidRPr="00790739" w:rsidRDefault="00487053" w:rsidP="000B44FB">
            <w:pPr>
              <w:rPr>
                <w:rFonts w:ascii="Calibri" w:hAnsi="Calibri" w:cs="Calibri"/>
                <w:b/>
                <w:bCs/>
                <w:i/>
                <w:iCs/>
                <w:color w:val="000000"/>
                <w:sz w:val="22"/>
                <w:szCs w:val="22"/>
                <w:cs/>
              </w:rPr>
            </w:pPr>
          </w:p>
        </w:tc>
        <w:tc>
          <w:tcPr>
            <w:tcW w:w="4035" w:type="pct"/>
            <w:gridSpan w:val="11"/>
            <w:vAlign w:val="bottom"/>
          </w:tcPr>
          <w:p w14:paraId="0C944246" w14:textId="77777777" w:rsidR="00487053" w:rsidRPr="00790739" w:rsidRDefault="00487053" w:rsidP="000B44FB">
            <w:pPr>
              <w:ind w:left="-115"/>
              <w:jc w:val="center"/>
              <w:rPr>
                <w:rFonts w:ascii="Calibri" w:hAnsi="Calibri" w:cs="Calibri"/>
                <w:b/>
                <w:color w:val="000000"/>
                <w:sz w:val="22"/>
                <w:szCs w:val="22"/>
                <w:cs/>
              </w:rPr>
            </w:pPr>
            <w:r w:rsidRPr="00790739">
              <w:rPr>
                <w:rFonts w:ascii="Calibri" w:hAnsi="Calibri" w:cs="Calibri"/>
                <w:b/>
                <w:color w:val="000000"/>
                <w:sz w:val="22"/>
                <w:szCs w:val="22"/>
              </w:rPr>
              <w:t>Consolidated financial statements</w:t>
            </w:r>
          </w:p>
        </w:tc>
      </w:tr>
      <w:tr w:rsidR="00FD38FD" w:rsidRPr="00790739" w14:paraId="40927E1F" w14:textId="77777777" w:rsidTr="00445CFA">
        <w:trPr>
          <w:trHeight w:val="60"/>
        </w:trPr>
        <w:tc>
          <w:tcPr>
            <w:tcW w:w="965" w:type="pct"/>
            <w:noWrap/>
            <w:vAlign w:val="bottom"/>
          </w:tcPr>
          <w:p w14:paraId="7972FA34" w14:textId="77777777" w:rsidR="00487053" w:rsidRPr="00790739" w:rsidRDefault="00487053" w:rsidP="000B44FB">
            <w:pPr>
              <w:ind w:left="117" w:hanging="72"/>
              <w:rPr>
                <w:rFonts w:ascii="Calibri" w:hAnsi="Calibri" w:cs="Calibri"/>
                <w:b/>
                <w:bCs/>
                <w:i/>
                <w:iCs/>
                <w:color w:val="000000"/>
                <w:sz w:val="22"/>
                <w:szCs w:val="22"/>
                <w:cs/>
              </w:rPr>
            </w:pPr>
          </w:p>
        </w:tc>
        <w:tc>
          <w:tcPr>
            <w:tcW w:w="1240" w:type="pct"/>
            <w:gridSpan w:val="3"/>
            <w:vAlign w:val="bottom"/>
          </w:tcPr>
          <w:p w14:paraId="4AF5A7E2" w14:textId="77777777" w:rsidR="00487053" w:rsidRPr="00790739" w:rsidRDefault="00487053" w:rsidP="000B44FB">
            <w:pPr>
              <w:ind w:left="-115" w:right="-157"/>
              <w:jc w:val="center"/>
              <w:rPr>
                <w:rFonts w:ascii="Calibri" w:hAnsi="Calibri" w:cs="Calibri"/>
                <w:b/>
                <w:bCs/>
                <w:color w:val="000000"/>
                <w:sz w:val="22"/>
                <w:szCs w:val="22"/>
                <w:cs/>
              </w:rPr>
            </w:pPr>
            <w:r w:rsidRPr="00790739">
              <w:rPr>
                <w:rFonts w:ascii="Calibri" w:hAnsi="Calibri" w:cs="Calibri"/>
                <w:b/>
                <w:sz w:val="22"/>
                <w:szCs w:val="22"/>
              </w:rPr>
              <w:t>Manufacturing segment</w:t>
            </w:r>
          </w:p>
        </w:tc>
        <w:tc>
          <w:tcPr>
            <w:tcW w:w="133" w:type="pct"/>
            <w:vAlign w:val="bottom"/>
          </w:tcPr>
          <w:p w14:paraId="4D3660D8" w14:textId="77777777" w:rsidR="00487053" w:rsidRPr="00790739" w:rsidRDefault="00487053" w:rsidP="000B44FB">
            <w:pPr>
              <w:jc w:val="center"/>
              <w:rPr>
                <w:rFonts w:ascii="Calibri" w:hAnsi="Calibri" w:cs="Calibri"/>
                <w:b/>
                <w:bCs/>
                <w:color w:val="000000"/>
                <w:sz w:val="22"/>
                <w:szCs w:val="22"/>
              </w:rPr>
            </w:pPr>
          </w:p>
        </w:tc>
        <w:tc>
          <w:tcPr>
            <w:tcW w:w="1270" w:type="pct"/>
            <w:gridSpan w:val="3"/>
            <w:vAlign w:val="bottom"/>
          </w:tcPr>
          <w:p w14:paraId="3A2E0CD8" w14:textId="77777777" w:rsidR="00487053" w:rsidRPr="00790739" w:rsidRDefault="00487053" w:rsidP="000B44FB">
            <w:pPr>
              <w:ind w:left="-99" w:right="-104"/>
              <w:jc w:val="center"/>
              <w:rPr>
                <w:rFonts w:ascii="Calibri" w:hAnsi="Calibri" w:cs="Calibri"/>
                <w:b/>
                <w:bCs/>
                <w:color w:val="000000"/>
                <w:sz w:val="22"/>
                <w:szCs w:val="22"/>
                <w:cs/>
              </w:rPr>
            </w:pPr>
            <w:r w:rsidRPr="00790739">
              <w:rPr>
                <w:rFonts w:ascii="Calibri" w:hAnsi="Calibri" w:cs="Calibri"/>
                <w:b/>
                <w:sz w:val="22"/>
                <w:szCs w:val="22"/>
              </w:rPr>
              <w:t>Trading segment</w:t>
            </w:r>
          </w:p>
        </w:tc>
        <w:tc>
          <w:tcPr>
            <w:tcW w:w="133" w:type="pct"/>
            <w:vAlign w:val="bottom"/>
          </w:tcPr>
          <w:p w14:paraId="13AF9429" w14:textId="77777777" w:rsidR="00487053" w:rsidRPr="00790739" w:rsidRDefault="00487053" w:rsidP="000B44FB">
            <w:pPr>
              <w:jc w:val="center"/>
              <w:rPr>
                <w:rFonts w:ascii="Calibri" w:hAnsi="Calibri" w:cs="Calibri"/>
                <w:b/>
                <w:bCs/>
                <w:color w:val="000000"/>
                <w:sz w:val="22"/>
                <w:szCs w:val="22"/>
              </w:rPr>
            </w:pPr>
          </w:p>
        </w:tc>
        <w:tc>
          <w:tcPr>
            <w:tcW w:w="1259" w:type="pct"/>
            <w:gridSpan w:val="3"/>
            <w:vAlign w:val="bottom"/>
          </w:tcPr>
          <w:p w14:paraId="51D3ACA1" w14:textId="77777777" w:rsidR="00487053" w:rsidRPr="00790739" w:rsidRDefault="00487053" w:rsidP="000B44FB">
            <w:pPr>
              <w:ind w:left="-115"/>
              <w:jc w:val="center"/>
              <w:rPr>
                <w:rFonts w:ascii="Calibri" w:hAnsi="Calibri" w:cs="Calibri"/>
                <w:b/>
                <w:bCs/>
                <w:color w:val="000000"/>
                <w:sz w:val="22"/>
                <w:szCs w:val="22"/>
              </w:rPr>
            </w:pPr>
            <w:r w:rsidRPr="00790739">
              <w:rPr>
                <w:rFonts w:ascii="Calibri" w:hAnsi="Calibri" w:cs="Calibri"/>
                <w:b/>
                <w:sz w:val="22"/>
                <w:szCs w:val="22"/>
              </w:rPr>
              <w:t>Total</w:t>
            </w:r>
          </w:p>
        </w:tc>
      </w:tr>
      <w:tr w:rsidR="006363CE" w:rsidRPr="00790739" w14:paraId="516EF565" w14:textId="77777777" w:rsidTr="00445CFA">
        <w:trPr>
          <w:trHeight w:val="74"/>
        </w:trPr>
        <w:tc>
          <w:tcPr>
            <w:tcW w:w="965" w:type="pct"/>
            <w:noWrap/>
            <w:vAlign w:val="bottom"/>
          </w:tcPr>
          <w:p w14:paraId="4EFD38BD" w14:textId="624638E3" w:rsidR="006363CE" w:rsidRPr="00790739" w:rsidRDefault="000D0A34" w:rsidP="000B44FB">
            <w:pPr>
              <w:ind w:left="117" w:right="-109" w:hanging="137"/>
              <w:rPr>
                <w:rFonts w:ascii="Calibri" w:hAnsi="Calibri" w:cs="Calibri"/>
                <w:b/>
                <w:bCs/>
                <w:i/>
                <w:iCs/>
                <w:color w:val="000000"/>
                <w:sz w:val="22"/>
                <w:szCs w:val="22"/>
                <w:rtl/>
                <w:cs/>
              </w:rPr>
            </w:pPr>
            <w:r w:rsidRPr="00790739">
              <w:rPr>
                <w:rFonts w:ascii="Calibri" w:hAnsi="Calibri" w:cs="Calibri"/>
                <w:b/>
                <w:bCs/>
                <w:i/>
                <w:iCs/>
                <w:color w:val="000000"/>
                <w:sz w:val="22"/>
                <w:szCs w:val="22"/>
              </w:rPr>
              <w:t xml:space="preserve">For the three-month period ended </w:t>
            </w:r>
            <w:r w:rsidRPr="00790739">
              <w:rPr>
                <w:rFonts w:ascii="Calibri" w:hAnsi="Calibri" w:cs="Calibri"/>
                <w:b/>
                <w:bCs/>
                <w:i/>
                <w:iCs/>
                <w:color w:val="000000"/>
                <w:sz w:val="22"/>
                <w:szCs w:val="22"/>
              </w:rPr>
              <w:br/>
              <w:t>30 September</w:t>
            </w:r>
          </w:p>
        </w:tc>
        <w:tc>
          <w:tcPr>
            <w:tcW w:w="556" w:type="pct"/>
            <w:vAlign w:val="bottom"/>
          </w:tcPr>
          <w:p w14:paraId="63767D74" w14:textId="5A8A761F" w:rsidR="006363CE" w:rsidRPr="00790739" w:rsidRDefault="004F3C06" w:rsidP="000B44FB">
            <w:pPr>
              <w:spacing w:before="120"/>
              <w:ind w:left="-115" w:right="-112"/>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5</w:t>
            </w:r>
          </w:p>
        </w:tc>
        <w:tc>
          <w:tcPr>
            <w:tcW w:w="131" w:type="pct"/>
            <w:vAlign w:val="bottom"/>
          </w:tcPr>
          <w:p w14:paraId="53B7C054" w14:textId="77777777" w:rsidR="006363CE" w:rsidRPr="00790739" w:rsidRDefault="006363CE" w:rsidP="000B44FB">
            <w:pPr>
              <w:spacing w:before="120"/>
              <w:jc w:val="center"/>
              <w:rPr>
                <w:rFonts w:ascii="Calibri" w:hAnsi="Calibri" w:cs="Calibri"/>
                <w:bCs/>
                <w:color w:val="000000"/>
                <w:sz w:val="22"/>
                <w:szCs w:val="22"/>
              </w:rPr>
            </w:pPr>
          </w:p>
        </w:tc>
        <w:tc>
          <w:tcPr>
            <w:tcW w:w="553" w:type="pct"/>
            <w:vAlign w:val="bottom"/>
          </w:tcPr>
          <w:p w14:paraId="4B5A33A7" w14:textId="66EBD425" w:rsidR="006363CE" w:rsidRPr="00790739" w:rsidRDefault="004F3C06" w:rsidP="000B44FB">
            <w:pPr>
              <w:tabs>
                <w:tab w:val="left" w:pos="-109"/>
              </w:tabs>
              <w:spacing w:before="120"/>
              <w:ind w:left="-115" w:right="-111"/>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4</w:t>
            </w:r>
          </w:p>
        </w:tc>
        <w:tc>
          <w:tcPr>
            <w:tcW w:w="133" w:type="pct"/>
            <w:vAlign w:val="bottom"/>
          </w:tcPr>
          <w:p w14:paraId="5E7C5F0A" w14:textId="77777777" w:rsidR="006363CE" w:rsidRPr="00790739" w:rsidRDefault="006363CE" w:rsidP="000B44FB">
            <w:pPr>
              <w:spacing w:before="120"/>
              <w:jc w:val="center"/>
              <w:rPr>
                <w:rFonts w:ascii="Calibri" w:hAnsi="Calibri" w:cs="Calibri"/>
                <w:bCs/>
                <w:color w:val="000000"/>
                <w:sz w:val="22"/>
                <w:szCs w:val="22"/>
              </w:rPr>
            </w:pPr>
          </w:p>
        </w:tc>
        <w:tc>
          <w:tcPr>
            <w:tcW w:w="563" w:type="pct"/>
            <w:vAlign w:val="bottom"/>
          </w:tcPr>
          <w:p w14:paraId="6456E683" w14:textId="451DE20C" w:rsidR="006363CE" w:rsidRPr="00790739" w:rsidRDefault="004F3C06" w:rsidP="000B44FB">
            <w:pPr>
              <w:spacing w:before="120"/>
              <w:ind w:left="-115" w:right="-112"/>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5</w:t>
            </w:r>
          </w:p>
        </w:tc>
        <w:tc>
          <w:tcPr>
            <w:tcW w:w="133" w:type="pct"/>
            <w:vAlign w:val="bottom"/>
          </w:tcPr>
          <w:p w14:paraId="74D60E4C" w14:textId="77777777" w:rsidR="006363CE" w:rsidRPr="00790739" w:rsidRDefault="006363CE" w:rsidP="000B44FB">
            <w:pPr>
              <w:spacing w:before="120"/>
              <w:jc w:val="center"/>
              <w:rPr>
                <w:rFonts w:ascii="Calibri" w:hAnsi="Calibri" w:cs="Calibri"/>
                <w:bCs/>
                <w:color w:val="000000"/>
                <w:sz w:val="22"/>
                <w:szCs w:val="22"/>
              </w:rPr>
            </w:pPr>
          </w:p>
        </w:tc>
        <w:tc>
          <w:tcPr>
            <w:tcW w:w="574" w:type="pct"/>
            <w:vAlign w:val="bottom"/>
          </w:tcPr>
          <w:p w14:paraId="52EF6A3A" w14:textId="10C828A7" w:rsidR="006363CE" w:rsidRPr="00790739" w:rsidRDefault="004F3C06" w:rsidP="000B44FB">
            <w:pPr>
              <w:tabs>
                <w:tab w:val="left" w:pos="-109"/>
              </w:tabs>
              <w:spacing w:before="120"/>
              <w:ind w:left="-115" w:right="-111"/>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4</w:t>
            </w:r>
          </w:p>
        </w:tc>
        <w:tc>
          <w:tcPr>
            <w:tcW w:w="133" w:type="pct"/>
            <w:vAlign w:val="bottom"/>
          </w:tcPr>
          <w:p w14:paraId="45CB0D36" w14:textId="77777777" w:rsidR="006363CE" w:rsidRPr="00790739" w:rsidRDefault="006363CE" w:rsidP="000B44FB">
            <w:pPr>
              <w:spacing w:before="120"/>
              <w:jc w:val="center"/>
              <w:rPr>
                <w:rFonts w:ascii="Calibri" w:hAnsi="Calibri" w:cs="Calibri"/>
                <w:bCs/>
                <w:color w:val="000000"/>
                <w:sz w:val="22"/>
                <w:szCs w:val="22"/>
              </w:rPr>
            </w:pPr>
          </w:p>
        </w:tc>
        <w:tc>
          <w:tcPr>
            <w:tcW w:w="569" w:type="pct"/>
            <w:vAlign w:val="bottom"/>
          </w:tcPr>
          <w:p w14:paraId="19C697CD" w14:textId="5FDDEB66" w:rsidR="006363CE" w:rsidRPr="00790739" w:rsidRDefault="004F3C06" w:rsidP="000B44FB">
            <w:pPr>
              <w:spacing w:before="120"/>
              <w:ind w:left="-115" w:right="-112"/>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5</w:t>
            </w:r>
          </w:p>
        </w:tc>
        <w:tc>
          <w:tcPr>
            <w:tcW w:w="133" w:type="pct"/>
            <w:vAlign w:val="bottom"/>
          </w:tcPr>
          <w:p w14:paraId="72BA5C60" w14:textId="77777777" w:rsidR="006363CE" w:rsidRPr="00790739" w:rsidRDefault="006363CE" w:rsidP="000B44FB">
            <w:pPr>
              <w:spacing w:before="120"/>
              <w:jc w:val="center"/>
              <w:rPr>
                <w:rFonts w:ascii="Calibri" w:hAnsi="Calibri" w:cs="Calibri"/>
                <w:bCs/>
                <w:color w:val="000000"/>
                <w:sz w:val="22"/>
                <w:szCs w:val="22"/>
              </w:rPr>
            </w:pPr>
          </w:p>
        </w:tc>
        <w:tc>
          <w:tcPr>
            <w:tcW w:w="557" w:type="pct"/>
            <w:vAlign w:val="bottom"/>
          </w:tcPr>
          <w:p w14:paraId="7276C4F6" w14:textId="161852DC" w:rsidR="006363CE" w:rsidRPr="00790739" w:rsidRDefault="004F3C06" w:rsidP="000B44FB">
            <w:pPr>
              <w:tabs>
                <w:tab w:val="left" w:pos="-109"/>
              </w:tabs>
              <w:spacing w:before="120"/>
              <w:ind w:left="-115" w:right="-111"/>
              <w:jc w:val="center"/>
              <w:rPr>
                <w:rFonts w:ascii="Calibri" w:hAnsi="Calibri" w:cs="Calibri"/>
                <w:bCs/>
                <w:color w:val="000000"/>
                <w:sz w:val="22"/>
                <w:szCs w:val="22"/>
              </w:rPr>
            </w:pPr>
            <w:r w:rsidRPr="00790739">
              <w:rPr>
                <w:rFonts w:ascii="Calibri" w:hAnsi="Calibri" w:cs="Calibri"/>
                <w:bCs/>
                <w:color w:val="000000"/>
                <w:sz w:val="22"/>
                <w:szCs w:val="22"/>
              </w:rPr>
              <w:t>202</w:t>
            </w:r>
            <w:r w:rsidR="00A32E4F" w:rsidRPr="00790739">
              <w:rPr>
                <w:rFonts w:ascii="Calibri" w:hAnsi="Calibri" w:cs="Calibri"/>
                <w:bCs/>
                <w:color w:val="000000"/>
                <w:sz w:val="22"/>
                <w:szCs w:val="22"/>
              </w:rPr>
              <w:t>4</w:t>
            </w:r>
          </w:p>
        </w:tc>
      </w:tr>
      <w:tr w:rsidR="006363CE" w:rsidRPr="00790739" w14:paraId="1C99411B" w14:textId="77777777" w:rsidTr="00445CFA">
        <w:trPr>
          <w:trHeight w:val="108"/>
        </w:trPr>
        <w:tc>
          <w:tcPr>
            <w:tcW w:w="965" w:type="pct"/>
            <w:noWrap/>
            <w:vAlign w:val="bottom"/>
          </w:tcPr>
          <w:p w14:paraId="28C9106A" w14:textId="77777777" w:rsidR="006363CE" w:rsidRPr="00790739" w:rsidRDefault="006363CE" w:rsidP="000B44FB">
            <w:pPr>
              <w:ind w:left="117" w:hanging="137"/>
              <w:rPr>
                <w:rFonts w:ascii="Calibri" w:hAnsi="Calibri" w:cs="Calibri"/>
                <w:bCs/>
                <w:i/>
                <w:iCs/>
                <w:color w:val="000000"/>
                <w:sz w:val="22"/>
                <w:szCs w:val="22"/>
                <w:cs/>
              </w:rPr>
            </w:pPr>
          </w:p>
        </w:tc>
        <w:tc>
          <w:tcPr>
            <w:tcW w:w="4035" w:type="pct"/>
            <w:gridSpan w:val="11"/>
            <w:vAlign w:val="bottom"/>
          </w:tcPr>
          <w:p w14:paraId="44877B7D" w14:textId="77777777" w:rsidR="006363CE" w:rsidRPr="00790739" w:rsidRDefault="006363CE" w:rsidP="000B44FB">
            <w:pPr>
              <w:ind w:left="-115"/>
              <w:jc w:val="center"/>
              <w:rPr>
                <w:rFonts w:ascii="Calibri" w:hAnsi="Calibri" w:cs="Calibri"/>
                <w:bCs/>
                <w:i/>
                <w:iCs/>
                <w:color w:val="000000"/>
                <w:sz w:val="22"/>
                <w:szCs w:val="22"/>
                <w:cs/>
              </w:rPr>
            </w:pPr>
            <w:r w:rsidRPr="00790739">
              <w:rPr>
                <w:rFonts w:ascii="Calibri" w:hAnsi="Calibri" w:cs="Calibri"/>
                <w:bCs/>
                <w:i/>
                <w:iCs/>
                <w:color w:val="000000"/>
                <w:sz w:val="22"/>
                <w:szCs w:val="22"/>
              </w:rPr>
              <w:t>(in thousand Baht)</w:t>
            </w:r>
          </w:p>
        </w:tc>
      </w:tr>
      <w:tr w:rsidR="00061C5F" w:rsidRPr="00790739" w14:paraId="4A08431D" w14:textId="77777777" w:rsidTr="00840805">
        <w:trPr>
          <w:trHeight w:val="245"/>
        </w:trPr>
        <w:tc>
          <w:tcPr>
            <w:tcW w:w="965" w:type="pct"/>
            <w:vAlign w:val="bottom"/>
          </w:tcPr>
          <w:p w14:paraId="3E63625B" w14:textId="77777777" w:rsidR="00061C5F" w:rsidRPr="00790739" w:rsidRDefault="00061C5F" w:rsidP="00061C5F">
            <w:pPr>
              <w:ind w:left="151" w:right="-90" w:hanging="189"/>
              <w:rPr>
                <w:rFonts w:ascii="Calibri" w:hAnsi="Calibri" w:cs="Calibri"/>
                <w:sz w:val="22"/>
                <w:szCs w:val="22"/>
                <w:cs/>
              </w:rPr>
            </w:pPr>
            <w:r w:rsidRPr="00790739">
              <w:rPr>
                <w:rFonts w:ascii="Calibri" w:hAnsi="Calibri" w:cs="Calibri"/>
                <w:sz w:val="22"/>
                <w:szCs w:val="22"/>
              </w:rPr>
              <w:t>Domestic revenue</w:t>
            </w:r>
          </w:p>
        </w:tc>
        <w:tc>
          <w:tcPr>
            <w:tcW w:w="556" w:type="pct"/>
            <w:vAlign w:val="bottom"/>
          </w:tcPr>
          <w:p w14:paraId="05C103B8" w14:textId="572533FF" w:rsidR="00061C5F" w:rsidRPr="00790739" w:rsidRDefault="001F7557" w:rsidP="00061C5F">
            <w:pPr>
              <w:pStyle w:val="acctfourfigures"/>
              <w:tabs>
                <w:tab w:val="clear" w:pos="765"/>
                <w:tab w:val="decimal" w:pos="876"/>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7</w:t>
            </w:r>
            <w:r w:rsidR="00EA5EDC" w:rsidRPr="00790739">
              <w:rPr>
                <w:rFonts w:ascii="Calibri" w:hAnsi="Calibri" w:cs="Calibri"/>
                <w:szCs w:val="22"/>
                <w:lang w:val="en-US" w:bidi="th-TH"/>
              </w:rPr>
              <w:t>33</w:t>
            </w:r>
            <w:r w:rsidRPr="00790739">
              <w:rPr>
                <w:rFonts w:ascii="Calibri" w:hAnsi="Calibri" w:cs="Calibri"/>
                <w:szCs w:val="22"/>
                <w:lang w:val="en-US" w:bidi="th-TH"/>
              </w:rPr>
              <w:t>,</w:t>
            </w:r>
            <w:r w:rsidR="00EA5EDC" w:rsidRPr="00790739">
              <w:rPr>
                <w:rFonts w:ascii="Calibri" w:hAnsi="Calibri" w:cs="Calibri"/>
                <w:szCs w:val="22"/>
                <w:lang w:val="en-US" w:bidi="th-TH"/>
              </w:rPr>
              <w:t>244</w:t>
            </w:r>
          </w:p>
        </w:tc>
        <w:tc>
          <w:tcPr>
            <w:tcW w:w="131" w:type="pct"/>
            <w:vAlign w:val="bottom"/>
          </w:tcPr>
          <w:p w14:paraId="58B86855" w14:textId="77777777" w:rsidR="00061C5F" w:rsidRPr="00790739" w:rsidRDefault="00061C5F" w:rsidP="00061C5F">
            <w:pPr>
              <w:ind w:left="-115" w:right="-18"/>
              <w:jc w:val="right"/>
              <w:rPr>
                <w:rFonts w:ascii="Calibri" w:hAnsi="Calibri" w:cs="Calibri"/>
                <w:color w:val="000000"/>
                <w:sz w:val="22"/>
                <w:szCs w:val="22"/>
              </w:rPr>
            </w:pPr>
          </w:p>
        </w:tc>
        <w:tc>
          <w:tcPr>
            <w:tcW w:w="553" w:type="pct"/>
            <w:vAlign w:val="bottom"/>
          </w:tcPr>
          <w:p w14:paraId="35877173" w14:textId="37CCB629"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278,184</w:t>
            </w:r>
          </w:p>
        </w:tc>
        <w:tc>
          <w:tcPr>
            <w:tcW w:w="133" w:type="pct"/>
            <w:vAlign w:val="bottom"/>
          </w:tcPr>
          <w:p w14:paraId="28182A30"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63" w:type="pct"/>
            <w:vAlign w:val="bottom"/>
          </w:tcPr>
          <w:p w14:paraId="42172C02" w14:textId="1011BDFF" w:rsidR="00061C5F" w:rsidRPr="00790739" w:rsidRDefault="00AE08CF" w:rsidP="00061C5F">
            <w:pPr>
              <w:pStyle w:val="acctfourfigures"/>
              <w:tabs>
                <w:tab w:val="clear" w:pos="765"/>
                <w:tab w:val="decimal" w:pos="891"/>
              </w:tabs>
              <w:spacing w:line="240" w:lineRule="auto"/>
              <w:ind w:left="-108" w:right="-128"/>
              <w:rPr>
                <w:rFonts w:ascii="Calibri" w:hAnsi="Calibri" w:cs="Calibri"/>
                <w:szCs w:val="22"/>
                <w:cs/>
                <w:lang w:bidi="th-TH"/>
              </w:rPr>
            </w:pPr>
            <w:r w:rsidRPr="00790739">
              <w:rPr>
                <w:rFonts w:ascii="Calibri" w:hAnsi="Calibri" w:cs="Calibri"/>
                <w:szCs w:val="22"/>
                <w:lang w:bidi="th-TH"/>
              </w:rPr>
              <w:t>2</w:t>
            </w:r>
            <w:r w:rsidR="00EA5EDC" w:rsidRPr="00790739">
              <w:rPr>
                <w:rFonts w:ascii="Calibri" w:hAnsi="Calibri" w:cs="Calibri"/>
                <w:szCs w:val="22"/>
                <w:lang w:bidi="th-TH"/>
              </w:rPr>
              <w:t>18</w:t>
            </w:r>
            <w:r w:rsidRPr="00790739">
              <w:rPr>
                <w:rFonts w:ascii="Calibri" w:hAnsi="Calibri" w:cs="Calibri"/>
                <w:szCs w:val="22"/>
                <w:lang w:bidi="th-TH"/>
              </w:rPr>
              <w:t>,</w:t>
            </w:r>
            <w:r w:rsidR="00EA5EDC" w:rsidRPr="00790739">
              <w:rPr>
                <w:rFonts w:ascii="Calibri" w:hAnsi="Calibri" w:cs="Calibri"/>
                <w:szCs w:val="22"/>
                <w:lang w:bidi="th-TH"/>
              </w:rPr>
              <w:t>351</w:t>
            </w:r>
          </w:p>
        </w:tc>
        <w:tc>
          <w:tcPr>
            <w:tcW w:w="133" w:type="pct"/>
            <w:vAlign w:val="bottom"/>
          </w:tcPr>
          <w:p w14:paraId="0E0027E4"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74" w:type="pct"/>
            <w:vAlign w:val="bottom"/>
          </w:tcPr>
          <w:p w14:paraId="3706FD2B" w14:textId="4B23E2F2"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val="en-US" w:bidi="th-TH"/>
              </w:rPr>
            </w:pPr>
            <w:r w:rsidRPr="00790739">
              <w:rPr>
                <w:rFonts w:ascii="Calibri" w:hAnsi="Calibri" w:cs="Calibri"/>
                <w:szCs w:val="22"/>
                <w:lang w:bidi="th-TH"/>
              </w:rPr>
              <w:t>122,593</w:t>
            </w:r>
          </w:p>
        </w:tc>
        <w:tc>
          <w:tcPr>
            <w:tcW w:w="133" w:type="pct"/>
            <w:vAlign w:val="bottom"/>
          </w:tcPr>
          <w:p w14:paraId="222B1BF6"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69" w:type="pct"/>
            <w:vAlign w:val="bottom"/>
          </w:tcPr>
          <w:p w14:paraId="6ADC6ED4" w14:textId="3501AD75" w:rsidR="00061C5F" w:rsidRPr="00790739" w:rsidRDefault="000806AF" w:rsidP="00061C5F">
            <w:pPr>
              <w:pStyle w:val="acctfourfigures"/>
              <w:tabs>
                <w:tab w:val="clear" w:pos="765"/>
                <w:tab w:val="decimal" w:pos="891"/>
              </w:tabs>
              <w:spacing w:line="240" w:lineRule="auto"/>
              <w:ind w:left="-108" w:right="-128"/>
              <w:rPr>
                <w:rFonts w:ascii="Calibri" w:hAnsi="Calibri" w:cs="Calibri"/>
                <w:szCs w:val="22"/>
                <w:lang w:bidi="th-TH"/>
              </w:rPr>
            </w:pPr>
            <w:r w:rsidRPr="00790739">
              <w:rPr>
                <w:rFonts w:ascii="Calibri" w:hAnsi="Calibri" w:cs="Calibri"/>
                <w:szCs w:val="22"/>
                <w:lang w:bidi="th-TH"/>
              </w:rPr>
              <w:t>951,595</w:t>
            </w:r>
          </w:p>
        </w:tc>
        <w:tc>
          <w:tcPr>
            <w:tcW w:w="133" w:type="pct"/>
            <w:vAlign w:val="bottom"/>
          </w:tcPr>
          <w:p w14:paraId="25949947"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57" w:type="pct"/>
            <w:vAlign w:val="bottom"/>
          </w:tcPr>
          <w:p w14:paraId="50C8FFC0" w14:textId="2189D8B9"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bidi="th-TH"/>
              </w:rPr>
            </w:pPr>
            <w:r w:rsidRPr="00790739">
              <w:rPr>
                <w:rFonts w:ascii="Calibri" w:hAnsi="Calibri" w:cs="Calibri"/>
                <w:szCs w:val="22"/>
                <w:lang w:bidi="th-TH"/>
              </w:rPr>
              <w:t>400,777</w:t>
            </w:r>
          </w:p>
        </w:tc>
      </w:tr>
      <w:tr w:rsidR="00061C5F" w:rsidRPr="00790739" w14:paraId="5966DA15" w14:textId="77777777" w:rsidTr="00840805">
        <w:trPr>
          <w:trHeight w:val="60"/>
        </w:trPr>
        <w:tc>
          <w:tcPr>
            <w:tcW w:w="965" w:type="pct"/>
            <w:vAlign w:val="bottom"/>
          </w:tcPr>
          <w:p w14:paraId="3A038B9F" w14:textId="77777777" w:rsidR="00061C5F" w:rsidRPr="00790739" w:rsidRDefault="00061C5F" w:rsidP="00061C5F">
            <w:pPr>
              <w:ind w:left="151" w:right="-90" w:hanging="189"/>
              <w:jc w:val="both"/>
              <w:rPr>
                <w:rFonts w:ascii="Calibri" w:hAnsi="Calibri" w:cs="Calibri"/>
                <w:sz w:val="22"/>
                <w:szCs w:val="22"/>
              </w:rPr>
            </w:pPr>
            <w:r w:rsidRPr="00790739">
              <w:rPr>
                <w:rFonts w:ascii="Calibri" w:hAnsi="Calibri" w:cs="Calibri"/>
                <w:sz w:val="22"/>
                <w:szCs w:val="22"/>
              </w:rPr>
              <w:t>Oversea revenue</w:t>
            </w:r>
          </w:p>
        </w:tc>
        <w:tc>
          <w:tcPr>
            <w:tcW w:w="556" w:type="pct"/>
            <w:tcBorders>
              <w:bottom w:val="single" w:sz="4" w:space="0" w:color="auto"/>
            </w:tcBorders>
            <w:vAlign w:val="bottom"/>
          </w:tcPr>
          <w:p w14:paraId="351035AB" w14:textId="1EB188E1" w:rsidR="00061C5F" w:rsidRPr="00790739" w:rsidRDefault="001F7557" w:rsidP="00840805">
            <w:pPr>
              <w:pStyle w:val="acctfourfigures"/>
              <w:tabs>
                <w:tab w:val="clear" w:pos="765"/>
                <w:tab w:val="decimal" w:pos="683"/>
              </w:tabs>
              <w:spacing w:line="240" w:lineRule="auto"/>
              <w:ind w:left="-108" w:right="-128"/>
              <w:rPr>
                <w:rFonts w:ascii="Calibri" w:hAnsi="Calibri" w:cs="Calibri"/>
                <w:szCs w:val="22"/>
              </w:rPr>
            </w:pPr>
            <w:r w:rsidRPr="00790739">
              <w:rPr>
                <w:rFonts w:ascii="Calibri" w:hAnsi="Calibri" w:cs="Calibri"/>
                <w:szCs w:val="22"/>
              </w:rPr>
              <w:t>-</w:t>
            </w:r>
          </w:p>
        </w:tc>
        <w:tc>
          <w:tcPr>
            <w:tcW w:w="131" w:type="pct"/>
            <w:vAlign w:val="bottom"/>
          </w:tcPr>
          <w:p w14:paraId="49E7B1F8" w14:textId="77777777" w:rsidR="00061C5F" w:rsidRPr="00790739" w:rsidRDefault="00061C5F" w:rsidP="00061C5F">
            <w:pPr>
              <w:ind w:left="-115" w:right="-18"/>
              <w:jc w:val="right"/>
              <w:rPr>
                <w:rFonts w:ascii="Calibri" w:hAnsi="Calibri" w:cs="Calibri"/>
                <w:color w:val="000000"/>
                <w:sz w:val="22"/>
                <w:szCs w:val="22"/>
              </w:rPr>
            </w:pPr>
          </w:p>
        </w:tc>
        <w:tc>
          <w:tcPr>
            <w:tcW w:w="553" w:type="pct"/>
            <w:tcBorders>
              <w:bottom w:val="single" w:sz="4" w:space="0" w:color="auto"/>
            </w:tcBorders>
            <w:vAlign w:val="bottom"/>
          </w:tcPr>
          <w:p w14:paraId="58A3508F" w14:textId="7F40C570"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val="en-US" w:bidi="th-TH"/>
              </w:rPr>
            </w:pPr>
            <w:r w:rsidRPr="00790739">
              <w:rPr>
                <w:rFonts w:ascii="Calibri" w:hAnsi="Calibri" w:cs="Calibri"/>
                <w:szCs w:val="22"/>
              </w:rPr>
              <w:t>27,002</w:t>
            </w:r>
          </w:p>
        </w:tc>
        <w:tc>
          <w:tcPr>
            <w:tcW w:w="133" w:type="pct"/>
            <w:vAlign w:val="bottom"/>
          </w:tcPr>
          <w:p w14:paraId="0C565325"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63" w:type="pct"/>
            <w:tcBorders>
              <w:bottom w:val="single" w:sz="4" w:space="0" w:color="auto"/>
            </w:tcBorders>
            <w:vAlign w:val="bottom"/>
          </w:tcPr>
          <w:p w14:paraId="66C07A12" w14:textId="74E99571" w:rsidR="00061C5F" w:rsidRPr="00790739" w:rsidRDefault="000806AF" w:rsidP="00061C5F">
            <w:pPr>
              <w:pStyle w:val="acctfourfigures"/>
              <w:tabs>
                <w:tab w:val="clear" w:pos="765"/>
                <w:tab w:val="decimal" w:pos="891"/>
              </w:tabs>
              <w:spacing w:line="240" w:lineRule="auto"/>
              <w:ind w:left="-108" w:right="-128"/>
              <w:rPr>
                <w:rFonts w:ascii="Calibri" w:hAnsi="Calibri" w:cs="Calibri"/>
                <w:szCs w:val="22"/>
                <w:lang w:bidi="th-TH"/>
              </w:rPr>
            </w:pPr>
            <w:r w:rsidRPr="00790739">
              <w:rPr>
                <w:rFonts w:ascii="Calibri" w:hAnsi="Calibri" w:cs="Calibri"/>
                <w:szCs w:val="22"/>
                <w:lang w:bidi="th-TH"/>
              </w:rPr>
              <w:t>44,319</w:t>
            </w:r>
          </w:p>
        </w:tc>
        <w:tc>
          <w:tcPr>
            <w:tcW w:w="133" w:type="pct"/>
            <w:vAlign w:val="bottom"/>
          </w:tcPr>
          <w:p w14:paraId="0117F742"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74" w:type="pct"/>
            <w:tcBorders>
              <w:bottom w:val="single" w:sz="4" w:space="0" w:color="auto"/>
            </w:tcBorders>
            <w:vAlign w:val="bottom"/>
          </w:tcPr>
          <w:p w14:paraId="0F7555FA" w14:textId="609AE131"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val="en-US" w:bidi="th-TH"/>
              </w:rPr>
            </w:pPr>
            <w:r w:rsidRPr="00790739">
              <w:rPr>
                <w:rFonts w:ascii="Calibri" w:hAnsi="Calibri" w:cs="Calibri"/>
                <w:szCs w:val="22"/>
                <w:lang w:bidi="th-TH"/>
              </w:rPr>
              <w:t>45,103</w:t>
            </w:r>
          </w:p>
        </w:tc>
        <w:tc>
          <w:tcPr>
            <w:tcW w:w="133" w:type="pct"/>
            <w:vAlign w:val="bottom"/>
          </w:tcPr>
          <w:p w14:paraId="237017BD"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69" w:type="pct"/>
            <w:tcBorders>
              <w:bottom w:val="single" w:sz="4" w:space="0" w:color="auto"/>
            </w:tcBorders>
            <w:vAlign w:val="bottom"/>
          </w:tcPr>
          <w:p w14:paraId="1E4B6A51" w14:textId="243DF4F8" w:rsidR="00061C5F" w:rsidRPr="00790739" w:rsidRDefault="000806AF" w:rsidP="00061C5F">
            <w:pPr>
              <w:pStyle w:val="acctfourfigures"/>
              <w:tabs>
                <w:tab w:val="clear" w:pos="765"/>
                <w:tab w:val="decimal" w:pos="891"/>
              </w:tabs>
              <w:spacing w:line="240" w:lineRule="auto"/>
              <w:ind w:left="-108" w:right="-128"/>
              <w:rPr>
                <w:rFonts w:ascii="Calibri" w:hAnsi="Calibri" w:cs="Calibri"/>
                <w:szCs w:val="22"/>
                <w:lang w:bidi="th-TH"/>
              </w:rPr>
            </w:pPr>
            <w:r w:rsidRPr="00790739">
              <w:rPr>
                <w:rFonts w:ascii="Calibri" w:hAnsi="Calibri" w:cs="Calibri"/>
                <w:szCs w:val="22"/>
                <w:lang w:bidi="th-TH"/>
              </w:rPr>
              <w:t>44,319</w:t>
            </w:r>
          </w:p>
        </w:tc>
        <w:tc>
          <w:tcPr>
            <w:tcW w:w="133" w:type="pct"/>
            <w:vAlign w:val="bottom"/>
          </w:tcPr>
          <w:p w14:paraId="4E3A6D8B" w14:textId="77777777" w:rsidR="00061C5F" w:rsidRPr="00790739" w:rsidRDefault="00061C5F" w:rsidP="00061C5F">
            <w:pPr>
              <w:tabs>
                <w:tab w:val="decimal" w:pos="891"/>
              </w:tabs>
              <w:ind w:left="-115" w:right="-18"/>
              <w:jc w:val="right"/>
              <w:rPr>
                <w:rFonts w:ascii="Calibri" w:hAnsi="Calibri" w:cs="Calibri"/>
                <w:sz w:val="22"/>
                <w:szCs w:val="22"/>
                <w:lang w:val="en-GB"/>
              </w:rPr>
            </w:pPr>
          </w:p>
        </w:tc>
        <w:tc>
          <w:tcPr>
            <w:tcW w:w="557" w:type="pct"/>
            <w:tcBorders>
              <w:bottom w:val="single" w:sz="4" w:space="0" w:color="auto"/>
            </w:tcBorders>
            <w:vAlign w:val="bottom"/>
          </w:tcPr>
          <w:p w14:paraId="328953F6" w14:textId="3F876616" w:rsidR="00061C5F" w:rsidRPr="00790739" w:rsidRDefault="00061C5F" w:rsidP="00061C5F">
            <w:pPr>
              <w:pStyle w:val="acctfourfigures"/>
              <w:tabs>
                <w:tab w:val="clear" w:pos="765"/>
                <w:tab w:val="decimal" w:pos="891"/>
              </w:tabs>
              <w:spacing w:line="240" w:lineRule="auto"/>
              <w:ind w:left="-108" w:right="-128"/>
              <w:rPr>
                <w:rFonts w:ascii="Calibri" w:hAnsi="Calibri" w:cs="Calibri"/>
                <w:szCs w:val="22"/>
                <w:lang w:bidi="th-TH"/>
              </w:rPr>
            </w:pPr>
            <w:r w:rsidRPr="00790739">
              <w:rPr>
                <w:rFonts w:ascii="Calibri" w:hAnsi="Calibri" w:cs="Calibri"/>
                <w:szCs w:val="22"/>
                <w:lang w:bidi="th-TH"/>
              </w:rPr>
              <w:t>72,105</w:t>
            </w:r>
          </w:p>
        </w:tc>
      </w:tr>
      <w:tr w:rsidR="00061C5F" w:rsidRPr="00790739" w14:paraId="376913F3" w14:textId="77777777" w:rsidTr="00840805">
        <w:trPr>
          <w:trHeight w:val="253"/>
        </w:trPr>
        <w:tc>
          <w:tcPr>
            <w:tcW w:w="965" w:type="pct"/>
            <w:vAlign w:val="bottom"/>
          </w:tcPr>
          <w:p w14:paraId="59C9500A" w14:textId="77777777" w:rsidR="00061C5F" w:rsidRPr="00790739" w:rsidRDefault="00061C5F" w:rsidP="00061C5F">
            <w:pPr>
              <w:ind w:left="151" w:hanging="189"/>
              <w:jc w:val="thaiDistribute"/>
              <w:rPr>
                <w:rFonts w:ascii="Calibri" w:hAnsi="Calibri" w:cs="Calibri"/>
                <w:b/>
                <w:bCs/>
                <w:sz w:val="22"/>
                <w:szCs w:val="22"/>
              </w:rPr>
            </w:pPr>
            <w:r w:rsidRPr="00790739">
              <w:rPr>
                <w:rFonts w:ascii="Calibri" w:hAnsi="Calibri" w:cs="Calibri"/>
                <w:b/>
                <w:bCs/>
                <w:sz w:val="22"/>
                <w:szCs w:val="22"/>
              </w:rPr>
              <w:t>Total revenue</w:t>
            </w:r>
          </w:p>
        </w:tc>
        <w:tc>
          <w:tcPr>
            <w:tcW w:w="556" w:type="pct"/>
            <w:tcBorders>
              <w:top w:val="single" w:sz="4" w:space="0" w:color="auto"/>
              <w:bottom w:val="double" w:sz="4" w:space="0" w:color="auto"/>
            </w:tcBorders>
            <w:vAlign w:val="bottom"/>
          </w:tcPr>
          <w:p w14:paraId="1B106581" w14:textId="19BCD77E" w:rsidR="00061C5F" w:rsidRPr="00790739" w:rsidRDefault="00AE08CF" w:rsidP="00061C5F">
            <w:pPr>
              <w:pStyle w:val="acctfourfigures"/>
              <w:tabs>
                <w:tab w:val="clear" w:pos="765"/>
                <w:tab w:val="decimal" w:pos="876"/>
              </w:tabs>
              <w:spacing w:line="240" w:lineRule="auto"/>
              <w:ind w:left="-108" w:right="-128"/>
              <w:rPr>
                <w:rFonts w:ascii="Calibri" w:hAnsi="Calibri" w:cs="Calibri"/>
                <w:b/>
                <w:bCs/>
                <w:szCs w:val="22"/>
                <w:lang w:val="en-US" w:bidi="th-TH"/>
              </w:rPr>
            </w:pPr>
            <w:r w:rsidRPr="00790739">
              <w:rPr>
                <w:rFonts w:ascii="Calibri" w:hAnsi="Calibri" w:cs="Calibri"/>
                <w:b/>
                <w:bCs/>
                <w:szCs w:val="22"/>
                <w:lang w:val="en-US" w:bidi="th-TH"/>
              </w:rPr>
              <w:t>7</w:t>
            </w:r>
            <w:r w:rsidR="00EA5EDC" w:rsidRPr="00790739">
              <w:rPr>
                <w:rFonts w:ascii="Calibri" w:hAnsi="Calibri" w:cs="Calibri"/>
                <w:b/>
                <w:bCs/>
                <w:szCs w:val="22"/>
                <w:lang w:val="en-US" w:bidi="th-TH"/>
              </w:rPr>
              <w:t>33</w:t>
            </w:r>
            <w:r w:rsidRPr="00790739">
              <w:rPr>
                <w:rFonts w:ascii="Calibri" w:hAnsi="Calibri" w:cs="Calibri"/>
                <w:b/>
                <w:bCs/>
                <w:szCs w:val="22"/>
                <w:lang w:val="en-US" w:bidi="th-TH"/>
              </w:rPr>
              <w:t>,</w:t>
            </w:r>
            <w:r w:rsidR="00EA5EDC" w:rsidRPr="00790739">
              <w:rPr>
                <w:rFonts w:ascii="Calibri" w:hAnsi="Calibri" w:cs="Calibri"/>
                <w:b/>
                <w:bCs/>
                <w:szCs w:val="22"/>
                <w:lang w:val="en-US" w:bidi="th-TH"/>
              </w:rPr>
              <w:t>244</w:t>
            </w:r>
          </w:p>
        </w:tc>
        <w:tc>
          <w:tcPr>
            <w:tcW w:w="131" w:type="pct"/>
            <w:vAlign w:val="bottom"/>
          </w:tcPr>
          <w:p w14:paraId="5F12BF7B" w14:textId="77777777" w:rsidR="00061C5F" w:rsidRPr="00790739" w:rsidRDefault="00061C5F" w:rsidP="00061C5F">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vAlign w:val="bottom"/>
          </w:tcPr>
          <w:p w14:paraId="6D48C5AC" w14:textId="184CA25F" w:rsidR="00061C5F" w:rsidRPr="00790739" w:rsidRDefault="00061C5F" w:rsidP="00061C5F">
            <w:pPr>
              <w:pStyle w:val="acctfourfigures"/>
              <w:tabs>
                <w:tab w:val="clear" w:pos="765"/>
                <w:tab w:val="decimal" w:pos="891"/>
              </w:tabs>
              <w:spacing w:line="240" w:lineRule="auto"/>
              <w:ind w:left="-108" w:right="-128"/>
              <w:rPr>
                <w:rFonts w:ascii="Calibri" w:hAnsi="Calibri" w:cs="Calibri"/>
                <w:b/>
                <w:bCs/>
                <w:szCs w:val="22"/>
                <w:lang w:val="en-US" w:bidi="th-TH"/>
              </w:rPr>
            </w:pPr>
            <w:r w:rsidRPr="00790739">
              <w:rPr>
                <w:rFonts w:ascii="Calibri" w:hAnsi="Calibri" w:cs="Calibri"/>
                <w:b/>
                <w:bCs/>
                <w:szCs w:val="22"/>
                <w:lang w:val="en-US" w:bidi="th-TH"/>
              </w:rPr>
              <w:t>305,186</w:t>
            </w:r>
          </w:p>
        </w:tc>
        <w:tc>
          <w:tcPr>
            <w:tcW w:w="133" w:type="pct"/>
            <w:vAlign w:val="bottom"/>
          </w:tcPr>
          <w:p w14:paraId="1BD43838" w14:textId="77777777" w:rsidR="00061C5F" w:rsidRPr="00790739" w:rsidRDefault="00061C5F" w:rsidP="00061C5F">
            <w:pPr>
              <w:tabs>
                <w:tab w:val="decimal" w:pos="891"/>
              </w:tabs>
              <w:ind w:left="-115" w:right="-18"/>
              <w:jc w:val="right"/>
              <w:rPr>
                <w:rFonts w:ascii="Calibri" w:hAnsi="Calibri" w:cs="Calibri"/>
                <w:b/>
                <w:bCs/>
                <w:sz w:val="22"/>
                <w:szCs w:val="22"/>
                <w:lang w:val="en-GB"/>
              </w:rPr>
            </w:pPr>
          </w:p>
        </w:tc>
        <w:tc>
          <w:tcPr>
            <w:tcW w:w="563" w:type="pct"/>
            <w:tcBorders>
              <w:top w:val="single" w:sz="4" w:space="0" w:color="auto"/>
              <w:bottom w:val="double" w:sz="4" w:space="0" w:color="auto"/>
            </w:tcBorders>
            <w:vAlign w:val="bottom"/>
          </w:tcPr>
          <w:p w14:paraId="377D8301" w14:textId="5500EDD4" w:rsidR="00061C5F" w:rsidRPr="00790739" w:rsidRDefault="000806AF" w:rsidP="00061C5F">
            <w:pPr>
              <w:pStyle w:val="acctfourfigures"/>
              <w:tabs>
                <w:tab w:val="clear" w:pos="765"/>
                <w:tab w:val="decimal" w:pos="891"/>
              </w:tabs>
              <w:spacing w:line="240" w:lineRule="auto"/>
              <w:ind w:left="-108" w:right="-128"/>
              <w:rPr>
                <w:rFonts w:ascii="Calibri" w:hAnsi="Calibri" w:cs="Calibri"/>
                <w:b/>
                <w:bCs/>
                <w:szCs w:val="22"/>
                <w:lang w:bidi="th-TH"/>
              </w:rPr>
            </w:pPr>
            <w:r w:rsidRPr="00790739">
              <w:rPr>
                <w:rFonts w:ascii="Calibri" w:hAnsi="Calibri" w:cs="Calibri"/>
                <w:b/>
                <w:bCs/>
                <w:szCs w:val="22"/>
                <w:lang w:bidi="th-TH"/>
              </w:rPr>
              <w:t>2</w:t>
            </w:r>
            <w:r w:rsidR="00EA5EDC" w:rsidRPr="00790739">
              <w:rPr>
                <w:rFonts w:ascii="Calibri" w:hAnsi="Calibri" w:cs="Calibri"/>
                <w:b/>
                <w:bCs/>
                <w:szCs w:val="22"/>
                <w:lang w:bidi="th-TH"/>
              </w:rPr>
              <w:t>62</w:t>
            </w:r>
            <w:r w:rsidRPr="00790739">
              <w:rPr>
                <w:rFonts w:ascii="Calibri" w:hAnsi="Calibri" w:cs="Calibri"/>
                <w:b/>
                <w:bCs/>
                <w:szCs w:val="22"/>
                <w:lang w:bidi="th-TH"/>
              </w:rPr>
              <w:t>,</w:t>
            </w:r>
            <w:r w:rsidR="00EA5EDC" w:rsidRPr="00790739">
              <w:rPr>
                <w:rFonts w:ascii="Calibri" w:hAnsi="Calibri" w:cs="Calibri"/>
                <w:b/>
                <w:bCs/>
                <w:szCs w:val="22"/>
                <w:lang w:bidi="th-TH"/>
              </w:rPr>
              <w:t>670</w:t>
            </w:r>
          </w:p>
        </w:tc>
        <w:tc>
          <w:tcPr>
            <w:tcW w:w="133" w:type="pct"/>
            <w:vAlign w:val="bottom"/>
          </w:tcPr>
          <w:p w14:paraId="65177BDA" w14:textId="77777777" w:rsidR="00061C5F" w:rsidRPr="00790739" w:rsidRDefault="00061C5F" w:rsidP="00061C5F">
            <w:pPr>
              <w:tabs>
                <w:tab w:val="decimal" w:pos="891"/>
              </w:tabs>
              <w:ind w:left="-115" w:right="-18"/>
              <w:jc w:val="right"/>
              <w:rPr>
                <w:rFonts w:ascii="Calibri" w:hAnsi="Calibri" w:cs="Calibri"/>
                <w:b/>
                <w:bCs/>
                <w:sz w:val="22"/>
                <w:szCs w:val="22"/>
                <w:lang w:val="en-GB"/>
              </w:rPr>
            </w:pPr>
          </w:p>
        </w:tc>
        <w:tc>
          <w:tcPr>
            <w:tcW w:w="574" w:type="pct"/>
            <w:tcBorders>
              <w:top w:val="single" w:sz="4" w:space="0" w:color="auto"/>
              <w:bottom w:val="double" w:sz="4" w:space="0" w:color="auto"/>
            </w:tcBorders>
            <w:vAlign w:val="bottom"/>
          </w:tcPr>
          <w:p w14:paraId="50F746C4" w14:textId="014DBD32" w:rsidR="00061C5F" w:rsidRPr="00790739" w:rsidRDefault="00061C5F" w:rsidP="00061C5F">
            <w:pPr>
              <w:pStyle w:val="acctfourfigures"/>
              <w:tabs>
                <w:tab w:val="clear" w:pos="765"/>
                <w:tab w:val="decimal" w:pos="891"/>
              </w:tabs>
              <w:spacing w:line="240" w:lineRule="auto"/>
              <w:ind w:left="-108" w:right="-128"/>
              <w:rPr>
                <w:rFonts w:ascii="Calibri" w:hAnsi="Calibri" w:cs="Calibri"/>
                <w:b/>
                <w:bCs/>
                <w:szCs w:val="22"/>
                <w:lang w:val="en-US" w:bidi="th-TH"/>
              </w:rPr>
            </w:pPr>
            <w:r w:rsidRPr="00790739">
              <w:rPr>
                <w:rFonts w:ascii="Calibri" w:hAnsi="Calibri" w:cs="Calibri"/>
                <w:b/>
                <w:bCs/>
                <w:szCs w:val="22"/>
                <w:lang w:bidi="th-TH"/>
              </w:rPr>
              <w:t>167,696</w:t>
            </w:r>
          </w:p>
        </w:tc>
        <w:tc>
          <w:tcPr>
            <w:tcW w:w="133" w:type="pct"/>
            <w:vAlign w:val="bottom"/>
          </w:tcPr>
          <w:p w14:paraId="3962AE9C" w14:textId="77777777" w:rsidR="00061C5F" w:rsidRPr="00790739" w:rsidRDefault="00061C5F" w:rsidP="00061C5F">
            <w:pPr>
              <w:tabs>
                <w:tab w:val="decimal" w:pos="891"/>
              </w:tabs>
              <w:ind w:left="-115" w:right="-18"/>
              <w:jc w:val="right"/>
              <w:rPr>
                <w:rFonts w:ascii="Calibri" w:hAnsi="Calibri" w:cs="Calibri"/>
                <w:b/>
                <w:bCs/>
                <w:sz w:val="22"/>
                <w:szCs w:val="22"/>
                <w:lang w:val="en-GB"/>
              </w:rPr>
            </w:pPr>
          </w:p>
        </w:tc>
        <w:tc>
          <w:tcPr>
            <w:tcW w:w="569" w:type="pct"/>
            <w:tcBorders>
              <w:top w:val="single" w:sz="4" w:space="0" w:color="auto"/>
              <w:bottom w:val="double" w:sz="4" w:space="0" w:color="auto"/>
            </w:tcBorders>
            <w:vAlign w:val="bottom"/>
          </w:tcPr>
          <w:p w14:paraId="19D1759C" w14:textId="119717B7" w:rsidR="00061C5F" w:rsidRPr="00790739" w:rsidRDefault="000806AF" w:rsidP="00061C5F">
            <w:pPr>
              <w:pStyle w:val="acctfourfigures"/>
              <w:tabs>
                <w:tab w:val="clear" w:pos="765"/>
                <w:tab w:val="decimal" w:pos="891"/>
              </w:tabs>
              <w:spacing w:line="240" w:lineRule="auto"/>
              <w:ind w:left="-108" w:right="-128"/>
              <w:rPr>
                <w:rFonts w:ascii="Calibri" w:hAnsi="Calibri" w:cs="Calibri"/>
                <w:b/>
                <w:bCs/>
                <w:szCs w:val="22"/>
                <w:lang w:bidi="th-TH"/>
              </w:rPr>
            </w:pPr>
            <w:r w:rsidRPr="00790739">
              <w:rPr>
                <w:rFonts w:ascii="Calibri" w:hAnsi="Calibri" w:cs="Calibri"/>
                <w:b/>
                <w:bCs/>
                <w:szCs w:val="22"/>
                <w:lang w:bidi="th-TH"/>
              </w:rPr>
              <w:t>995,914</w:t>
            </w:r>
          </w:p>
        </w:tc>
        <w:tc>
          <w:tcPr>
            <w:tcW w:w="133" w:type="pct"/>
            <w:vAlign w:val="bottom"/>
          </w:tcPr>
          <w:p w14:paraId="13999A78" w14:textId="77777777" w:rsidR="00061C5F" w:rsidRPr="00790739" w:rsidRDefault="00061C5F" w:rsidP="00061C5F">
            <w:pPr>
              <w:tabs>
                <w:tab w:val="decimal" w:pos="891"/>
              </w:tabs>
              <w:ind w:left="-115" w:right="-18"/>
              <w:jc w:val="right"/>
              <w:rPr>
                <w:rFonts w:ascii="Calibri" w:hAnsi="Calibri" w:cs="Calibri"/>
                <w:b/>
                <w:bCs/>
                <w:sz w:val="22"/>
                <w:szCs w:val="22"/>
                <w:lang w:val="en-GB"/>
              </w:rPr>
            </w:pPr>
          </w:p>
        </w:tc>
        <w:tc>
          <w:tcPr>
            <w:tcW w:w="557" w:type="pct"/>
            <w:tcBorders>
              <w:top w:val="single" w:sz="4" w:space="0" w:color="auto"/>
              <w:bottom w:val="double" w:sz="4" w:space="0" w:color="auto"/>
            </w:tcBorders>
            <w:vAlign w:val="bottom"/>
          </w:tcPr>
          <w:p w14:paraId="06C7BB4C" w14:textId="4450E4A4" w:rsidR="00061C5F" w:rsidRPr="00790739" w:rsidRDefault="00061C5F" w:rsidP="00061C5F">
            <w:pPr>
              <w:pStyle w:val="acctfourfigures"/>
              <w:tabs>
                <w:tab w:val="clear" w:pos="765"/>
                <w:tab w:val="decimal" w:pos="891"/>
              </w:tabs>
              <w:spacing w:line="240" w:lineRule="auto"/>
              <w:ind w:left="-108" w:right="-128"/>
              <w:rPr>
                <w:rFonts w:ascii="Calibri" w:hAnsi="Calibri" w:cs="Calibri"/>
                <w:b/>
                <w:bCs/>
                <w:szCs w:val="22"/>
                <w:cs/>
                <w:lang w:bidi="th-TH"/>
              </w:rPr>
            </w:pPr>
            <w:r w:rsidRPr="00790739">
              <w:rPr>
                <w:rFonts w:ascii="Calibri" w:hAnsi="Calibri" w:cs="Calibri"/>
                <w:b/>
                <w:bCs/>
                <w:szCs w:val="22"/>
                <w:lang w:bidi="th-TH"/>
              </w:rPr>
              <w:t>472,882</w:t>
            </w:r>
          </w:p>
        </w:tc>
      </w:tr>
    </w:tbl>
    <w:p w14:paraId="043DD415" w14:textId="77777777" w:rsidR="00FE0007" w:rsidRPr="00790739" w:rsidRDefault="00FE0007" w:rsidP="000B44FB">
      <w:pPr>
        <w:pStyle w:val="ListParagraph"/>
        <w:overflowPunct/>
        <w:autoSpaceDE/>
        <w:autoSpaceDN/>
        <w:adjustRightInd/>
        <w:ind w:left="540" w:right="-4"/>
        <w:jc w:val="thaiDistribute"/>
        <w:textAlignment w:val="auto"/>
        <w:rPr>
          <w:rFonts w:ascii="Calibri" w:hAnsi="Calibri" w:cs="Calibri"/>
          <w:i/>
          <w:iCs/>
          <w:sz w:val="22"/>
          <w:szCs w:val="22"/>
        </w:rPr>
      </w:pPr>
    </w:p>
    <w:p w14:paraId="18B8CB32" w14:textId="77777777" w:rsidR="0031779A" w:rsidRPr="00790739" w:rsidRDefault="0031779A" w:rsidP="000B44FB">
      <w:pPr>
        <w:pStyle w:val="ListParagraph"/>
        <w:overflowPunct/>
        <w:autoSpaceDE/>
        <w:autoSpaceDN/>
        <w:adjustRightInd/>
        <w:ind w:left="540" w:right="-4"/>
        <w:jc w:val="thaiDistribute"/>
        <w:textAlignment w:val="auto"/>
        <w:rPr>
          <w:rFonts w:ascii="Calibri" w:hAnsi="Calibri" w:cs="Calibri"/>
          <w:i/>
          <w:iCs/>
          <w:sz w:val="22"/>
          <w:szCs w:val="22"/>
        </w:rPr>
      </w:pPr>
      <w:r w:rsidRPr="00790739">
        <w:rPr>
          <w:rFonts w:ascii="Calibri" w:hAnsi="Calibri" w:cs="Calibri"/>
          <w:i/>
          <w:iCs/>
          <w:sz w:val="22"/>
          <w:szCs w:val="22"/>
        </w:rPr>
        <w:t>Information about major customers</w:t>
      </w:r>
    </w:p>
    <w:p w14:paraId="0457F763" w14:textId="77777777" w:rsidR="0031779A" w:rsidRPr="00790739" w:rsidRDefault="0031779A" w:rsidP="000B44FB">
      <w:pPr>
        <w:pStyle w:val="ListParagraph"/>
        <w:overflowPunct/>
        <w:autoSpaceDE/>
        <w:autoSpaceDN/>
        <w:adjustRightInd/>
        <w:ind w:left="540" w:right="-4"/>
        <w:jc w:val="thaiDistribute"/>
        <w:textAlignment w:val="auto"/>
        <w:rPr>
          <w:rFonts w:ascii="Calibri" w:hAnsi="Calibri" w:cs="Calibri"/>
          <w:sz w:val="22"/>
          <w:szCs w:val="22"/>
        </w:rPr>
      </w:pPr>
    </w:p>
    <w:p w14:paraId="3DBA499C" w14:textId="266CC56B" w:rsidR="00AE3D67" w:rsidRPr="00790739" w:rsidRDefault="0031779A" w:rsidP="000B44FB">
      <w:pPr>
        <w:ind w:left="540" w:right="-4"/>
        <w:jc w:val="thaiDistribute"/>
        <w:rPr>
          <w:rFonts w:ascii="Calibri" w:hAnsi="Calibri" w:cs="Calibri"/>
          <w:sz w:val="22"/>
          <w:szCs w:val="22"/>
        </w:rPr>
      </w:pPr>
      <w:r w:rsidRPr="00790739">
        <w:rPr>
          <w:rFonts w:ascii="Calibri" w:hAnsi="Calibri" w:cs="Calibri"/>
          <w:sz w:val="22"/>
          <w:szCs w:val="22"/>
        </w:rPr>
        <w:t xml:space="preserve">For </w:t>
      </w:r>
      <w:r w:rsidR="006476FC" w:rsidRPr="00790739">
        <w:rPr>
          <w:rFonts w:ascii="Calibri" w:hAnsi="Calibri" w:cs="Calibri"/>
          <w:sz w:val="22"/>
          <w:szCs w:val="22"/>
        </w:rPr>
        <w:t xml:space="preserve">the </w:t>
      </w:r>
      <w:r w:rsidR="00A00C18" w:rsidRPr="00790739">
        <w:rPr>
          <w:rFonts w:ascii="Calibri" w:hAnsi="Calibri" w:cs="Calibri"/>
          <w:sz w:val="22"/>
          <w:szCs w:val="22"/>
        </w:rPr>
        <w:t>three-month periods ended 3</w:t>
      </w:r>
      <w:r w:rsidR="00482A62" w:rsidRPr="00790739">
        <w:rPr>
          <w:rFonts w:ascii="Calibri" w:hAnsi="Calibri" w:cs="Calibri"/>
          <w:sz w:val="22"/>
          <w:szCs w:val="22"/>
        </w:rPr>
        <w:t>0</w:t>
      </w:r>
      <w:r w:rsidR="00A00C18" w:rsidRPr="00790739">
        <w:rPr>
          <w:rFonts w:ascii="Calibri" w:hAnsi="Calibri" w:cs="Calibri"/>
          <w:sz w:val="22"/>
          <w:szCs w:val="22"/>
        </w:rPr>
        <w:t xml:space="preserve"> </w:t>
      </w:r>
      <w:r w:rsidR="007F486D" w:rsidRPr="00790739">
        <w:rPr>
          <w:rFonts w:ascii="Calibri" w:hAnsi="Calibri" w:cs="Calibri"/>
          <w:sz w:val="22"/>
          <w:szCs w:val="22"/>
        </w:rPr>
        <w:t>September</w:t>
      </w:r>
      <w:r w:rsidR="00A00C18" w:rsidRPr="00790739">
        <w:rPr>
          <w:rFonts w:ascii="Calibri" w:hAnsi="Calibri" w:cs="Calibri"/>
          <w:sz w:val="22"/>
          <w:szCs w:val="22"/>
        </w:rPr>
        <w:t xml:space="preserve"> 202</w:t>
      </w:r>
      <w:r w:rsidR="004D6FA7" w:rsidRPr="00790739">
        <w:rPr>
          <w:rFonts w:ascii="Calibri" w:hAnsi="Calibri" w:cs="Calibri"/>
          <w:sz w:val="22"/>
          <w:szCs w:val="22"/>
        </w:rPr>
        <w:t>5</w:t>
      </w:r>
      <w:r w:rsidRPr="00790739">
        <w:rPr>
          <w:rFonts w:ascii="Calibri" w:hAnsi="Calibri" w:cs="Calibri"/>
          <w:sz w:val="22"/>
          <w:szCs w:val="22"/>
        </w:rPr>
        <w:t xml:space="preserve"> and </w:t>
      </w:r>
      <w:r w:rsidR="004F3C06" w:rsidRPr="00790739">
        <w:rPr>
          <w:rFonts w:ascii="Calibri" w:hAnsi="Calibri" w:cs="Calibri"/>
          <w:sz w:val="22"/>
          <w:szCs w:val="22"/>
        </w:rPr>
        <w:t>202</w:t>
      </w:r>
      <w:r w:rsidR="004D6FA7" w:rsidRPr="00790739">
        <w:rPr>
          <w:rFonts w:ascii="Calibri" w:hAnsi="Calibri" w:cs="Calibri"/>
          <w:sz w:val="22"/>
          <w:szCs w:val="22"/>
        </w:rPr>
        <w:t>4</w:t>
      </w:r>
      <w:r w:rsidRPr="00790739">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6B65C3" w:rsidRPr="00790739">
        <w:rPr>
          <w:rFonts w:ascii="Calibri" w:hAnsi="Calibri" w:cs="Calibri"/>
          <w:sz w:val="22"/>
          <w:szCs w:val="22"/>
        </w:rPr>
        <w:t>2</w:t>
      </w:r>
      <w:r w:rsidR="00ED7509" w:rsidRPr="00790739">
        <w:rPr>
          <w:rFonts w:ascii="Calibri" w:hAnsi="Calibri" w:cs="Calibri"/>
          <w:sz w:val="22"/>
          <w:szCs w:val="22"/>
        </w:rPr>
        <w:t xml:space="preserve"> and </w:t>
      </w:r>
      <w:r w:rsidR="003E4043" w:rsidRPr="00790739">
        <w:rPr>
          <w:rFonts w:ascii="Calibri" w:hAnsi="Calibri" w:cs="Cordia New"/>
          <w:sz w:val="22"/>
          <w:szCs w:val="22"/>
        </w:rPr>
        <w:t>5</w:t>
      </w:r>
      <w:r w:rsidRPr="00790739">
        <w:rPr>
          <w:rFonts w:ascii="Calibri" w:hAnsi="Calibri" w:cs="Calibri"/>
          <w:sz w:val="22"/>
          <w:szCs w:val="22"/>
        </w:rPr>
        <w:t xml:space="preserve"> customer</w:t>
      </w:r>
      <w:r w:rsidR="00E95931" w:rsidRPr="00790739">
        <w:rPr>
          <w:rFonts w:ascii="Calibri" w:hAnsi="Calibri" w:cs="Calibri"/>
          <w:sz w:val="22"/>
          <w:szCs w:val="22"/>
        </w:rPr>
        <w:t>s</w:t>
      </w:r>
      <w:r w:rsidR="00ED7509" w:rsidRPr="00790739">
        <w:rPr>
          <w:rFonts w:ascii="Calibri" w:hAnsi="Calibri" w:cs="Calibri"/>
          <w:sz w:val="22"/>
          <w:szCs w:val="22"/>
        </w:rPr>
        <w:t>, respectively</w:t>
      </w:r>
      <w:r w:rsidRPr="00790739">
        <w:rPr>
          <w:rFonts w:ascii="Calibri" w:hAnsi="Calibri" w:cs="Calibri"/>
          <w:sz w:val="22"/>
          <w:szCs w:val="22"/>
        </w:rPr>
        <w:t>. The revenue generated from the sales to the major customer</w:t>
      </w:r>
      <w:r w:rsidR="005F75DC" w:rsidRPr="00790739">
        <w:rPr>
          <w:rFonts w:ascii="Calibri" w:hAnsi="Calibri" w:cs="Calibri"/>
          <w:sz w:val="22"/>
          <w:szCs w:val="22"/>
        </w:rPr>
        <w:t>s</w:t>
      </w:r>
      <w:r w:rsidRPr="00790739">
        <w:rPr>
          <w:rFonts w:ascii="Calibri" w:hAnsi="Calibri" w:cs="Calibri"/>
          <w:sz w:val="22"/>
          <w:szCs w:val="22"/>
        </w:rPr>
        <w:t xml:space="preserve"> </w:t>
      </w:r>
      <w:r w:rsidR="00B618C5" w:rsidRPr="00790739">
        <w:rPr>
          <w:rFonts w:ascii="Calibri" w:hAnsi="Calibri" w:cs="Browallia New"/>
          <w:sz w:val="22"/>
          <w:szCs w:val="28"/>
        </w:rPr>
        <w:t xml:space="preserve">was </w:t>
      </w:r>
      <w:r w:rsidRPr="00790739">
        <w:rPr>
          <w:rFonts w:ascii="Calibri" w:hAnsi="Calibri" w:cs="Calibri"/>
          <w:sz w:val="22"/>
          <w:szCs w:val="22"/>
        </w:rPr>
        <w:t xml:space="preserve">Baht </w:t>
      </w:r>
      <w:r w:rsidR="00112283" w:rsidRPr="00790739">
        <w:rPr>
          <w:rFonts w:ascii="Calibri" w:hAnsi="Calibri" w:cs="Calibri"/>
          <w:sz w:val="22"/>
          <w:szCs w:val="22"/>
        </w:rPr>
        <w:t>655.93</w:t>
      </w:r>
      <w:r w:rsidR="00C40883" w:rsidRPr="00790739">
        <w:rPr>
          <w:rFonts w:ascii="Calibri" w:hAnsi="Calibri" w:cs="Calibri"/>
          <w:sz w:val="22"/>
          <w:szCs w:val="22"/>
        </w:rPr>
        <w:t xml:space="preserve"> </w:t>
      </w:r>
      <w:r w:rsidRPr="00790739">
        <w:rPr>
          <w:rFonts w:ascii="Calibri" w:hAnsi="Calibri" w:cs="Calibri"/>
          <w:sz w:val="22"/>
          <w:szCs w:val="22"/>
        </w:rPr>
        <w:t xml:space="preserve">million and Baht </w:t>
      </w:r>
      <w:r w:rsidR="003E4043" w:rsidRPr="00790739">
        <w:rPr>
          <w:rFonts w:ascii="Calibri" w:hAnsi="Calibri" w:cs="Calibri"/>
          <w:sz w:val="22"/>
          <w:szCs w:val="22"/>
        </w:rPr>
        <w:t>307.15</w:t>
      </w:r>
      <w:r w:rsidR="008767F6" w:rsidRPr="00790739">
        <w:rPr>
          <w:rFonts w:ascii="Calibri" w:hAnsi="Calibri" w:cs="Calibri"/>
          <w:sz w:val="22"/>
          <w:szCs w:val="22"/>
        </w:rPr>
        <w:t xml:space="preserve"> </w:t>
      </w:r>
      <w:r w:rsidRPr="00790739">
        <w:rPr>
          <w:rFonts w:ascii="Calibri" w:hAnsi="Calibri" w:cs="Calibri"/>
          <w:sz w:val="22"/>
          <w:szCs w:val="22"/>
        </w:rPr>
        <w:t xml:space="preserve">million, </w:t>
      </w:r>
      <w:r w:rsidR="00052620">
        <w:rPr>
          <w:rFonts w:ascii="Calibri" w:hAnsi="Calibri" w:cs="Calibri"/>
          <w:sz w:val="22"/>
          <w:szCs w:val="22"/>
        </w:rPr>
        <w:t>resp</w:t>
      </w:r>
      <w:r w:rsidR="00F516AE">
        <w:rPr>
          <w:rFonts w:ascii="Calibri" w:hAnsi="Calibri" w:cs="Calibri"/>
          <w:sz w:val="22"/>
          <w:szCs w:val="22"/>
        </w:rPr>
        <w:t>ectively</w:t>
      </w:r>
      <w:r w:rsidRPr="00790739">
        <w:rPr>
          <w:rFonts w:ascii="Calibri" w:hAnsi="Calibri" w:cs="Calibri"/>
          <w:sz w:val="22"/>
          <w:szCs w:val="22"/>
        </w:rPr>
        <w:t xml:space="preserve"> which are domestic sales</w:t>
      </w:r>
      <w:r w:rsidR="00AA05E8" w:rsidRPr="00790739">
        <w:rPr>
          <w:rFonts w:ascii="Calibri" w:hAnsi="Calibri" w:cs="Cordia New" w:hint="cs"/>
          <w:sz w:val="22"/>
          <w:szCs w:val="22"/>
          <w:cs/>
        </w:rPr>
        <w:t xml:space="preserve"> </w:t>
      </w:r>
      <w:r w:rsidR="00AA05E8" w:rsidRPr="00790739">
        <w:rPr>
          <w:rFonts w:ascii="Calibri" w:hAnsi="Calibri" w:cs="Cordia New"/>
          <w:sz w:val="22"/>
          <w:szCs w:val="22"/>
        </w:rPr>
        <w:t xml:space="preserve">and </w:t>
      </w:r>
      <w:r w:rsidR="00A14CF3" w:rsidRPr="00790739">
        <w:rPr>
          <w:rFonts w:ascii="Calibri" w:hAnsi="Calibri" w:cs="Cordia New"/>
          <w:sz w:val="22"/>
          <w:szCs w:val="22"/>
        </w:rPr>
        <w:t>oversea sales</w:t>
      </w:r>
      <w:r w:rsidRPr="00790739">
        <w:rPr>
          <w:rFonts w:ascii="Calibri" w:hAnsi="Calibri" w:cs="Calibri"/>
          <w:sz w:val="22"/>
          <w:szCs w:val="22"/>
        </w:rPr>
        <w:t>.</w:t>
      </w:r>
    </w:p>
    <w:p w14:paraId="2C846B2A" w14:textId="1E6DF801" w:rsidR="00721B0C" w:rsidRPr="00790739" w:rsidRDefault="00721B0C">
      <w:pPr>
        <w:rPr>
          <w:rFonts w:ascii="Calibri" w:hAnsi="Calibri" w:cs="Calibri"/>
          <w:sz w:val="22"/>
          <w:szCs w:val="22"/>
        </w:rPr>
      </w:pPr>
    </w:p>
    <w:tbl>
      <w:tblPr>
        <w:tblW w:w="4666" w:type="pct"/>
        <w:tblInd w:w="495" w:type="dxa"/>
        <w:tblLayout w:type="fixed"/>
        <w:tblLook w:val="00A0" w:firstRow="1" w:lastRow="0" w:firstColumn="1" w:lastColumn="0" w:noHBand="0" w:noVBand="0"/>
      </w:tblPr>
      <w:tblGrid>
        <w:gridCol w:w="1744"/>
        <w:gridCol w:w="1005"/>
        <w:gridCol w:w="237"/>
        <w:gridCol w:w="999"/>
        <w:gridCol w:w="240"/>
        <w:gridCol w:w="1017"/>
        <w:gridCol w:w="240"/>
        <w:gridCol w:w="1037"/>
        <w:gridCol w:w="240"/>
        <w:gridCol w:w="1028"/>
        <w:gridCol w:w="240"/>
        <w:gridCol w:w="1006"/>
      </w:tblGrid>
      <w:tr w:rsidR="00721B0C" w:rsidRPr="00C078A0" w14:paraId="39A50E39" w14:textId="77777777">
        <w:trPr>
          <w:trHeight w:val="60"/>
        </w:trPr>
        <w:tc>
          <w:tcPr>
            <w:tcW w:w="965" w:type="pct"/>
            <w:noWrap/>
            <w:vAlign w:val="bottom"/>
          </w:tcPr>
          <w:p w14:paraId="7E9D06F7" w14:textId="77777777" w:rsidR="00721B0C" w:rsidRPr="00C078A0" w:rsidRDefault="00721B0C">
            <w:pPr>
              <w:rPr>
                <w:rFonts w:ascii="Calibri" w:hAnsi="Calibri" w:cs="Calibri"/>
                <w:b/>
                <w:bCs/>
                <w:i/>
                <w:iCs/>
                <w:color w:val="000000"/>
                <w:sz w:val="22"/>
                <w:szCs w:val="22"/>
                <w:cs/>
              </w:rPr>
            </w:pPr>
          </w:p>
        </w:tc>
        <w:tc>
          <w:tcPr>
            <w:tcW w:w="4035" w:type="pct"/>
            <w:gridSpan w:val="11"/>
            <w:vAlign w:val="bottom"/>
          </w:tcPr>
          <w:p w14:paraId="692132C1" w14:textId="77777777" w:rsidR="00721B0C" w:rsidRPr="00C078A0" w:rsidRDefault="00721B0C">
            <w:pPr>
              <w:ind w:left="-115"/>
              <w:jc w:val="center"/>
              <w:rPr>
                <w:rFonts w:ascii="Calibri" w:hAnsi="Calibri" w:cs="Calibri"/>
                <w:b/>
                <w:color w:val="000000"/>
                <w:sz w:val="22"/>
                <w:szCs w:val="22"/>
                <w:cs/>
              </w:rPr>
            </w:pPr>
            <w:r w:rsidRPr="00C078A0">
              <w:rPr>
                <w:rFonts w:ascii="Calibri" w:hAnsi="Calibri" w:cs="Calibri"/>
                <w:b/>
                <w:color w:val="000000"/>
                <w:sz w:val="22"/>
                <w:szCs w:val="22"/>
              </w:rPr>
              <w:t>Consolidated financial statements</w:t>
            </w:r>
          </w:p>
        </w:tc>
      </w:tr>
      <w:tr w:rsidR="00721B0C" w:rsidRPr="00C078A0" w14:paraId="7D410D5A" w14:textId="77777777">
        <w:trPr>
          <w:trHeight w:val="60"/>
        </w:trPr>
        <w:tc>
          <w:tcPr>
            <w:tcW w:w="965" w:type="pct"/>
            <w:noWrap/>
            <w:vAlign w:val="bottom"/>
          </w:tcPr>
          <w:p w14:paraId="0C1F8111" w14:textId="77777777" w:rsidR="00721B0C" w:rsidRPr="00C078A0" w:rsidRDefault="00721B0C">
            <w:pPr>
              <w:ind w:left="117" w:hanging="72"/>
              <w:rPr>
                <w:rFonts w:ascii="Calibri" w:hAnsi="Calibri" w:cs="Calibri"/>
                <w:b/>
                <w:bCs/>
                <w:i/>
                <w:iCs/>
                <w:color w:val="000000"/>
                <w:sz w:val="22"/>
                <w:szCs w:val="22"/>
                <w:cs/>
              </w:rPr>
            </w:pPr>
          </w:p>
        </w:tc>
        <w:tc>
          <w:tcPr>
            <w:tcW w:w="1240" w:type="pct"/>
            <w:gridSpan w:val="3"/>
            <w:vAlign w:val="bottom"/>
          </w:tcPr>
          <w:p w14:paraId="2FA73348" w14:textId="77777777" w:rsidR="00721B0C" w:rsidRPr="00C078A0" w:rsidRDefault="00721B0C">
            <w:pPr>
              <w:ind w:left="-115" w:right="-157"/>
              <w:jc w:val="center"/>
              <w:rPr>
                <w:rFonts w:ascii="Calibri" w:hAnsi="Calibri" w:cs="Calibri"/>
                <w:b/>
                <w:bCs/>
                <w:color w:val="000000"/>
                <w:sz w:val="22"/>
                <w:szCs w:val="22"/>
                <w:cs/>
              </w:rPr>
            </w:pPr>
            <w:r w:rsidRPr="00C078A0">
              <w:rPr>
                <w:rFonts w:ascii="Calibri" w:hAnsi="Calibri" w:cs="Calibri"/>
                <w:b/>
                <w:sz w:val="22"/>
                <w:szCs w:val="22"/>
              </w:rPr>
              <w:t>Manufacturing segment</w:t>
            </w:r>
          </w:p>
        </w:tc>
        <w:tc>
          <w:tcPr>
            <w:tcW w:w="133" w:type="pct"/>
            <w:vAlign w:val="bottom"/>
          </w:tcPr>
          <w:p w14:paraId="3C671D49" w14:textId="77777777" w:rsidR="00721B0C" w:rsidRPr="00C078A0" w:rsidRDefault="00721B0C">
            <w:pPr>
              <w:jc w:val="center"/>
              <w:rPr>
                <w:rFonts w:ascii="Calibri" w:hAnsi="Calibri" w:cs="Calibri"/>
                <w:b/>
                <w:bCs/>
                <w:color w:val="000000"/>
                <w:sz w:val="22"/>
                <w:szCs w:val="22"/>
              </w:rPr>
            </w:pPr>
          </w:p>
        </w:tc>
        <w:tc>
          <w:tcPr>
            <w:tcW w:w="1270" w:type="pct"/>
            <w:gridSpan w:val="3"/>
            <w:vAlign w:val="bottom"/>
          </w:tcPr>
          <w:p w14:paraId="5ADB41F9" w14:textId="77777777" w:rsidR="00721B0C" w:rsidRPr="00C078A0" w:rsidRDefault="00721B0C">
            <w:pPr>
              <w:ind w:left="-99" w:right="-104"/>
              <w:jc w:val="center"/>
              <w:rPr>
                <w:rFonts w:ascii="Calibri" w:hAnsi="Calibri" w:cs="Calibri"/>
                <w:b/>
                <w:bCs/>
                <w:color w:val="000000"/>
                <w:sz w:val="22"/>
                <w:szCs w:val="22"/>
                <w:cs/>
              </w:rPr>
            </w:pPr>
            <w:r w:rsidRPr="00C078A0">
              <w:rPr>
                <w:rFonts w:ascii="Calibri" w:hAnsi="Calibri" w:cs="Calibri"/>
                <w:b/>
                <w:sz w:val="22"/>
                <w:szCs w:val="22"/>
              </w:rPr>
              <w:t>Trading segment</w:t>
            </w:r>
          </w:p>
        </w:tc>
        <w:tc>
          <w:tcPr>
            <w:tcW w:w="133" w:type="pct"/>
            <w:vAlign w:val="bottom"/>
          </w:tcPr>
          <w:p w14:paraId="287EE019" w14:textId="77777777" w:rsidR="00721B0C" w:rsidRPr="00C078A0" w:rsidRDefault="00721B0C">
            <w:pPr>
              <w:jc w:val="center"/>
              <w:rPr>
                <w:rFonts w:ascii="Calibri" w:hAnsi="Calibri" w:cs="Calibri"/>
                <w:b/>
                <w:bCs/>
                <w:color w:val="000000"/>
                <w:sz w:val="22"/>
                <w:szCs w:val="22"/>
              </w:rPr>
            </w:pPr>
          </w:p>
        </w:tc>
        <w:tc>
          <w:tcPr>
            <w:tcW w:w="1259" w:type="pct"/>
            <w:gridSpan w:val="3"/>
            <w:vAlign w:val="bottom"/>
          </w:tcPr>
          <w:p w14:paraId="2667F57A" w14:textId="77777777" w:rsidR="00721B0C" w:rsidRPr="00C078A0" w:rsidRDefault="00721B0C">
            <w:pPr>
              <w:ind w:left="-115"/>
              <w:jc w:val="center"/>
              <w:rPr>
                <w:rFonts w:ascii="Calibri" w:hAnsi="Calibri" w:cs="Calibri"/>
                <w:b/>
                <w:bCs/>
                <w:color w:val="000000"/>
                <w:sz w:val="22"/>
                <w:szCs w:val="22"/>
              </w:rPr>
            </w:pPr>
            <w:r w:rsidRPr="00C078A0">
              <w:rPr>
                <w:rFonts w:ascii="Calibri" w:hAnsi="Calibri" w:cs="Calibri"/>
                <w:b/>
                <w:sz w:val="22"/>
                <w:szCs w:val="22"/>
              </w:rPr>
              <w:t>Total</w:t>
            </w:r>
          </w:p>
        </w:tc>
      </w:tr>
      <w:tr w:rsidR="00721B0C" w:rsidRPr="00C078A0" w14:paraId="072EF580" w14:textId="77777777">
        <w:trPr>
          <w:trHeight w:val="74"/>
        </w:trPr>
        <w:tc>
          <w:tcPr>
            <w:tcW w:w="965" w:type="pct"/>
            <w:noWrap/>
            <w:vAlign w:val="bottom"/>
          </w:tcPr>
          <w:p w14:paraId="43AA3333" w14:textId="77777777" w:rsidR="00721B0C" w:rsidRPr="00C078A0" w:rsidRDefault="00721B0C">
            <w:pPr>
              <w:ind w:left="117" w:right="-109" w:hanging="137"/>
              <w:rPr>
                <w:rFonts w:ascii="Calibri" w:hAnsi="Calibri" w:cs="Calibri"/>
                <w:b/>
                <w:bCs/>
                <w:i/>
                <w:iCs/>
                <w:color w:val="000000"/>
                <w:sz w:val="22"/>
                <w:szCs w:val="22"/>
                <w:rtl/>
                <w:cs/>
              </w:rPr>
            </w:pPr>
            <w:r w:rsidRPr="00C078A0">
              <w:rPr>
                <w:rFonts w:ascii="Calibri" w:hAnsi="Calibri" w:cs="Calibri"/>
                <w:b/>
                <w:bCs/>
                <w:i/>
                <w:iCs/>
                <w:color w:val="000000"/>
                <w:sz w:val="22"/>
                <w:szCs w:val="22"/>
              </w:rPr>
              <w:t xml:space="preserve">For the nine-month period ended </w:t>
            </w:r>
            <w:r w:rsidRPr="00C078A0">
              <w:rPr>
                <w:rFonts w:ascii="Calibri" w:hAnsi="Calibri" w:cs="Calibri"/>
                <w:b/>
                <w:bCs/>
                <w:i/>
                <w:iCs/>
                <w:color w:val="000000"/>
                <w:sz w:val="22"/>
                <w:szCs w:val="22"/>
              </w:rPr>
              <w:br/>
              <w:t>30 September</w:t>
            </w:r>
          </w:p>
        </w:tc>
        <w:tc>
          <w:tcPr>
            <w:tcW w:w="556" w:type="pct"/>
            <w:vAlign w:val="bottom"/>
          </w:tcPr>
          <w:p w14:paraId="737B0EF4" w14:textId="59F855C6" w:rsidR="00721B0C" w:rsidRPr="00C078A0" w:rsidRDefault="00721B0C">
            <w:pPr>
              <w:spacing w:before="120"/>
              <w:ind w:left="-115" w:right="-112"/>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5</w:t>
            </w:r>
          </w:p>
        </w:tc>
        <w:tc>
          <w:tcPr>
            <w:tcW w:w="131" w:type="pct"/>
            <w:vAlign w:val="bottom"/>
          </w:tcPr>
          <w:p w14:paraId="52F9A844" w14:textId="77777777" w:rsidR="00721B0C" w:rsidRPr="00C078A0" w:rsidRDefault="00721B0C">
            <w:pPr>
              <w:spacing w:before="120"/>
              <w:jc w:val="center"/>
              <w:rPr>
                <w:rFonts w:ascii="Calibri" w:hAnsi="Calibri" w:cs="Calibri"/>
                <w:bCs/>
                <w:color w:val="000000"/>
                <w:sz w:val="22"/>
                <w:szCs w:val="22"/>
              </w:rPr>
            </w:pPr>
          </w:p>
        </w:tc>
        <w:tc>
          <w:tcPr>
            <w:tcW w:w="553" w:type="pct"/>
            <w:vAlign w:val="bottom"/>
          </w:tcPr>
          <w:p w14:paraId="4EB91BD5" w14:textId="32523FFE" w:rsidR="00721B0C" w:rsidRPr="00C078A0" w:rsidRDefault="00721B0C">
            <w:pPr>
              <w:tabs>
                <w:tab w:val="left" w:pos="-109"/>
              </w:tabs>
              <w:spacing w:before="120"/>
              <w:ind w:left="-115" w:right="-111"/>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4</w:t>
            </w:r>
          </w:p>
        </w:tc>
        <w:tc>
          <w:tcPr>
            <w:tcW w:w="133" w:type="pct"/>
            <w:vAlign w:val="bottom"/>
          </w:tcPr>
          <w:p w14:paraId="2E6DA022" w14:textId="77777777" w:rsidR="00721B0C" w:rsidRPr="00C078A0" w:rsidRDefault="00721B0C">
            <w:pPr>
              <w:spacing w:before="120"/>
              <w:jc w:val="center"/>
              <w:rPr>
                <w:rFonts w:ascii="Calibri" w:hAnsi="Calibri" w:cs="Calibri"/>
                <w:bCs/>
                <w:color w:val="000000"/>
                <w:sz w:val="22"/>
                <w:szCs w:val="22"/>
              </w:rPr>
            </w:pPr>
          </w:p>
        </w:tc>
        <w:tc>
          <w:tcPr>
            <w:tcW w:w="563" w:type="pct"/>
            <w:vAlign w:val="bottom"/>
          </w:tcPr>
          <w:p w14:paraId="3EA50574" w14:textId="47AD5FD8" w:rsidR="00721B0C" w:rsidRPr="00C078A0" w:rsidRDefault="00721B0C">
            <w:pPr>
              <w:spacing w:before="120"/>
              <w:ind w:left="-115" w:right="-112"/>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5</w:t>
            </w:r>
          </w:p>
        </w:tc>
        <w:tc>
          <w:tcPr>
            <w:tcW w:w="133" w:type="pct"/>
            <w:vAlign w:val="bottom"/>
          </w:tcPr>
          <w:p w14:paraId="5BCF0975" w14:textId="77777777" w:rsidR="00721B0C" w:rsidRPr="00C078A0" w:rsidRDefault="00721B0C">
            <w:pPr>
              <w:spacing w:before="120"/>
              <w:jc w:val="center"/>
              <w:rPr>
                <w:rFonts w:ascii="Calibri" w:hAnsi="Calibri" w:cs="Calibri"/>
                <w:bCs/>
                <w:color w:val="000000"/>
                <w:sz w:val="22"/>
                <w:szCs w:val="22"/>
              </w:rPr>
            </w:pPr>
          </w:p>
        </w:tc>
        <w:tc>
          <w:tcPr>
            <w:tcW w:w="574" w:type="pct"/>
            <w:vAlign w:val="bottom"/>
          </w:tcPr>
          <w:p w14:paraId="30AAB0EF" w14:textId="59380A70" w:rsidR="00721B0C" w:rsidRPr="00C078A0" w:rsidRDefault="00721B0C">
            <w:pPr>
              <w:tabs>
                <w:tab w:val="left" w:pos="-109"/>
              </w:tabs>
              <w:spacing w:before="120"/>
              <w:ind w:left="-115" w:right="-111"/>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4</w:t>
            </w:r>
          </w:p>
        </w:tc>
        <w:tc>
          <w:tcPr>
            <w:tcW w:w="133" w:type="pct"/>
            <w:vAlign w:val="bottom"/>
          </w:tcPr>
          <w:p w14:paraId="1F529C17" w14:textId="77777777" w:rsidR="00721B0C" w:rsidRPr="00C078A0" w:rsidRDefault="00721B0C">
            <w:pPr>
              <w:spacing w:before="120"/>
              <w:jc w:val="center"/>
              <w:rPr>
                <w:rFonts w:ascii="Calibri" w:hAnsi="Calibri" w:cs="Calibri"/>
                <w:bCs/>
                <w:color w:val="000000"/>
                <w:sz w:val="22"/>
                <w:szCs w:val="22"/>
              </w:rPr>
            </w:pPr>
          </w:p>
        </w:tc>
        <w:tc>
          <w:tcPr>
            <w:tcW w:w="569" w:type="pct"/>
            <w:vAlign w:val="bottom"/>
          </w:tcPr>
          <w:p w14:paraId="3F3ADAF9" w14:textId="3EBCF06C" w:rsidR="00721B0C" w:rsidRPr="00C078A0" w:rsidRDefault="00721B0C">
            <w:pPr>
              <w:spacing w:before="120"/>
              <w:ind w:left="-115" w:right="-112"/>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5</w:t>
            </w:r>
          </w:p>
        </w:tc>
        <w:tc>
          <w:tcPr>
            <w:tcW w:w="133" w:type="pct"/>
            <w:vAlign w:val="bottom"/>
          </w:tcPr>
          <w:p w14:paraId="4FEF5A46" w14:textId="77777777" w:rsidR="00721B0C" w:rsidRPr="00C078A0" w:rsidRDefault="00721B0C">
            <w:pPr>
              <w:spacing w:before="120"/>
              <w:jc w:val="center"/>
              <w:rPr>
                <w:rFonts w:ascii="Calibri" w:hAnsi="Calibri" w:cs="Calibri"/>
                <w:bCs/>
                <w:color w:val="000000"/>
                <w:sz w:val="22"/>
                <w:szCs w:val="22"/>
              </w:rPr>
            </w:pPr>
          </w:p>
        </w:tc>
        <w:tc>
          <w:tcPr>
            <w:tcW w:w="557" w:type="pct"/>
            <w:vAlign w:val="bottom"/>
          </w:tcPr>
          <w:p w14:paraId="2C6704C6" w14:textId="105583CA" w:rsidR="00721B0C" w:rsidRPr="00C078A0" w:rsidRDefault="00721B0C">
            <w:pPr>
              <w:tabs>
                <w:tab w:val="left" w:pos="-109"/>
              </w:tabs>
              <w:spacing w:before="120"/>
              <w:ind w:left="-115" w:right="-111"/>
              <w:jc w:val="center"/>
              <w:rPr>
                <w:rFonts w:ascii="Calibri" w:hAnsi="Calibri" w:cs="Calibri"/>
                <w:bCs/>
                <w:color w:val="000000"/>
                <w:sz w:val="22"/>
                <w:szCs w:val="22"/>
              </w:rPr>
            </w:pPr>
            <w:r w:rsidRPr="00C078A0">
              <w:rPr>
                <w:rFonts w:ascii="Calibri" w:hAnsi="Calibri" w:cs="Calibri"/>
                <w:bCs/>
                <w:color w:val="000000"/>
                <w:sz w:val="22"/>
                <w:szCs w:val="22"/>
              </w:rPr>
              <w:t>202</w:t>
            </w:r>
            <w:r w:rsidR="00482A62" w:rsidRPr="00C078A0">
              <w:rPr>
                <w:rFonts w:ascii="Calibri" w:hAnsi="Calibri" w:cs="Calibri"/>
                <w:bCs/>
                <w:color w:val="000000"/>
                <w:sz w:val="22"/>
                <w:szCs w:val="22"/>
              </w:rPr>
              <w:t>4</w:t>
            </w:r>
          </w:p>
        </w:tc>
      </w:tr>
      <w:tr w:rsidR="00721B0C" w:rsidRPr="00C078A0" w14:paraId="0A9B28E5" w14:textId="77777777">
        <w:trPr>
          <w:trHeight w:val="108"/>
        </w:trPr>
        <w:tc>
          <w:tcPr>
            <w:tcW w:w="965" w:type="pct"/>
            <w:noWrap/>
            <w:vAlign w:val="bottom"/>
          </w:tcPr>
          <w:p w14:paraId="2F8CF39C" w14:textId="77777777" w:rsidR="00721B0C" w:rsidRPr="00C078A0" w:rsidRDefault="00721B0C">
            <w:pPr>
              <w:ind w:left="117" w:hanging="137"/>
              <w:rPr>
                <w:rFonts w:ascii="Calibri" w:hAnsi="Calibri" w:cs="Calibri"/>
                <w:bCs/>
                <w:i/>
                <w:iCs/>
                <w:color w:val="000000"/>
                <w:sz w:val="22"/>
                <w:szCs w:val="22"/>
                <w:cs/>
              </w:rPr>
            </w:pPr>
          </w:p>
        </w:tc>
        <w:tc>
          <w:tcPr>
            <w:tcW w:w="4035" w:type="pct"/>
            <w:gridSpan w:val="11"/>
            <w:vAlign w:val="bottom"/>
          </w:tcPr>
          <w:p w14:paraId="4D6A85C8" w14:textId="77777777" w:rsidR="00721B0C" w:rsidRPr="00C078A0" w:rsidRDefault="00721B0C">
            <w:pPr>
              <w:ind w:left="-115"/>
              <w:jc w:val="center"/>
              <w:rPr>
                <w:rFonts w:ascii="Calibri" w:hAnsi="Calibri" w:cs="Calibri"/>
                <w:bCs/>
                <w:i/>
                <w:iCs/>
                <w:color w:val="000000"/>
                <w:sz w:val="22"/>
                <w:szCs w:val="22"/>
                <w:cs/>
              </w:rPr>
            </w:pPr>
            <w:r w:rsidRPr="00C078A0">
              <w:rPr>
                <w:rFonts w:ascii="Calibri" w:hAnsi="Calibri" w:cs="Calibri"/>
                <w:bCs/>
                <w:i/>
                <w:iCs/>
                <w:color w:val="000000"/>
                <w:sz w:val="22"/>
                <w:szCs w:val="22"/>
              </w:rPr>
              <w:t>(in thousand Baht)</w:t>
            </w:r>
          </w:p>
        </w:tc>
      </w:tr>
      <w:tr w:rsidR="00482A62" w:rsidRPr="00C078A0" w14:paraId="5239F984" w14:textId="77777777" w:rsidTr="002F14E8">
        <w:trPr>
          <w:trHeight w:val="206"/>
        </w:trPr>
        <w:tc>
          <w:tcPr>
            <w:tcW w:w="965" w:type="pct"/>
            <w:vAlign w:val="bottom"/>
          </w:tcPr>
          <w:p w14:paraId="7D7C877E" w14:textId="77777777" w:rsidR="00482A62" w:rsidRPr="00C078A0" w:rsidRDefault="00482A62" w:rsidP="00482A62">
            <w:pPr>
              <w:ind w:left="151" w:right="-90" w:hanging="189"/>
              <w:rPr>
                <w:rFonts w:ascii="Calibri" w:hAnsi="Calibri" w:cs="Calibri"/>
                <w:sz w:val="22"/>
                <w:szCs w:val="22"/>
                <w:cs/>
              </w:rPr>
            </w:pPr>
            <w:r w:rsidRPr="00C078A0">
              <w:rPr>
                <w:rFonts w:ascii="Calibri" w:hAnsi="Calibri" w:cs="Calibri"/>
                <w:sz w:val="22"/>
                <w:szCs w:val="22"/>
              </w:rPr>
              <w:t>Domestic revenue</w:t>
            </w:r>
          </w:p>
        </w:tc>
        <w:tc>
          <w:tcPr>
            <w:tcW w:w="556" w:type="pct"/>
            <w:vAlign w:val="bottom"/>
          </w:tcPr>
          <w:p w14:paraId="2D66F6B8" w14:textId="69B2E339" w:rsidR="00482A62" w:rsidRPr="00C078A0" w:rsidRDefault="004A29E5" w:rsidP="00482A62">
            <w:pPr>
              <w:pStyle w:val="acctfourfigures"/>
              <w:tabs>
                <w:tab w:val="clear" w:pos="765"/>
                <w:tab w:val="decimal" w:pos="876"/>
              </w:tabs>
              <w:spacing w:line="240" w:lineRule="auto"/>
              <w:ind w:left="-108" w:right="-128"/>
              <w:rPr>
                <w:rFonts w:ascii="Calibri" w:hAnsi="Calibri" w:cs="Calibri"/>
                <w:szCs w:val="22"/>
                <w:lang w:val="en-US" w:bidi="th-TH"/>
              </w:rPr>
            </w:pPr>
            <w:r w:rsidRPr="00C078A0">
              <w:rPr>
                <w:rFonts w:ascii="Calibri" w:hAnsi="Calibri" w:cs="Calibri"/>
                <w:szCs w:val="22"/>
                <w:lang w:val="en-US" w:bidi="th-TH"/>
              </w:rPr>
              <w:t>1,1</w:t>
            </w:r>
            <w:r w:rsidR="00EA5EDC" w:rsidRPr="00C078A0">
              <w:rPr>
                <w:rFonts w:ascii="Calibri" w:hAnsi="Calibri" w:cs="Calibri"/>
                <w:szCs w:val="22"/>
                <w:lang w:val="en-US" w:bidi="th-TH"/>
              </w:rPr>
              <w:t>03</w:t>
            </w:r>
            <w:r w:rsidRPr="00C078A0">
              <w:rPr>
                <w:rFonts w:ascii="Calibri" w:hAnsi="Calibri" w:cs="Calibri"/>
                <w:szCs w:val="22"/>
                <w:lang w:val="en-US" w:bidi="th-TH"/>
              </w:rPr>
              <w:t>,</w:t>
            </w:r>
            <w:r w:rsidR="00EA5EDC" w:rsidRPr="00C078A0">
              <w:rPr>
                <w:rFonts w:ascii="Calibri" w:hAnsi="Calibri" w:cs="Calibri"/>
                <w:szCs w:val="22"/>
                <w:lang w:val="en-US" w:bidi="th-TH"/>
              </w:rPr>
              <w:t>546</w:t>
            </w:r>
          </w:p>
        </w:tc>
        <w:tc>
          <w:tcPr>
            <w:tcW w:w="131" w:type="pct"/>
            <w:vAlign w:val="bottom"/>
          </w:tcPr>
          <w:p w14:paraId="6213B3C1" w14:textId="77777777" w:rsidR="00482A62" w:rsidRPr="00C078A0" w:rsidRDefault="00482A62" w:rsidP="00482A62">
            <w:pPr>
              <w:ind w:left="-115" w:right="-18"/>
              <w:jc w:val="right"/>
              <w:rPr>
                <w:rFonts w:ascii="Calibri" w:hAnsi="Calibri" w:cs="Calibri"/>
                <w:color w:val="000000"/>
                <w:sz w:val="22"/>
                <w:szCs w:val="22"/>
              </w:rPr>
            </w:pPr>
          </w:p>
        </w:tc>
        <w:tc>
          <w:tcPr>
            <w:tcW w:w="553" w:type="pct"/>
            <w:vAlign w:val="bottom"/>
          </w:tcPr>
          <w:p w14:paraId="28E3D4D2" w14:textId="743A0108"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val="en-US" w:bidi="th-TH"/>
              </w:rPr>
              <w:t>1,622,768</w:t>
            </w:r>
          </w:p>
        </w:tc>
        <w:tc>
          <w:tcPr>
            <w:tcW w:w="133" w:type="pct"/>
            <w:vAlign w:val="bottom"/>
          </w:tcPr>
          <w:p w14:paraId="476850BC" w14:textId="77777777" w:rsidR="00482A62" w:rsidRPr="00C078A0" w:rsidRDefault="00482A62" w:rsidP="00482A62">
            <w:pPr>
              <w:ind w:left="-115" w:right="-18"/>
              <w:jc w:val="right"/>
              <w:rPr>
                <w:rFonts w:ascii="Calibri" w:hAnsi="Calibri" w:cs="Calibri"/>
                <w:color w:val="000000"/>
                <w:sz w:val="22"/>
                <w:szCs w:val="22"/>
              </w:rPr>
            </w:pPr>
          </w:p>
        </w:tc>
        <w:tc>
          <w:tcPr>
            <w:tcW w:w="563" w:type="pct"/>
            <w:vAlign w:val="bottom"/>
          </w:tcPr>
          <w:p w14:paraId="07EE0AFA" w14:textId="31790B81" w:rsidR="00482A62" w:rsidRPr="00C078A0" w:rsidRDefault="002F14E8" w:rsidP="00482A62">
            <w:pPr>
              <w:pStyle w:val="acctfourfigures"/>
              <w:tabs>
                <w:tab w:val="clear" w:pos="765"/>
                <w:tab w:val="decimal" w:pos="868"/>
              </w:tabs>
              <w:spacing w:line="240" w:lineRule="auto"/>
              <w:ind w:left="-108" w:right="-128"/>
              <w:rPr>
                <w:rFonts w:ascii="Calibri" w:hAnsi="Calibri" w:cs="Calibri"/>
                <w:szCs w:val="22"/>
                <w:cs/>
                <w:lang w:bidi="th-TH"/>
              </w:rPr>
            </w:pPr>
            <w:r w:rsidRPr="00C078A0">
              <w:rPr>
                <w:rFonts w:ascii="Calibri" w:hAnsi="Calibri" w:cs="Calibri"/>
                <w:szCs w:val="22"/>
                <w:lang w:bidi="th-TH"/>
              </w:rPr>
              <w:t>5</w:t>
            </w:r>
            <w:r w:rsidR="00CE3C8F" w:rsidRPr="00C078A0">
              <w:rPr>
                <w:rFonts w:ascii="Calibri" w:hAnsi="Calibri" w:cs="Calibri"/>
                <w:szCs w:val="22"/>
                <w:lang w:bidi="th-TH"/>
              </w:rPr>
              <w:t>57</w:t>
            </w:r>
            <w:r w:rsidRPr="00C078A0">
              <w:rPr>
                <w:rFonts w:ascii="Calibri" w:hAnsi="Calibri" w:cs="Calibri"/>
                <w:szCs w:val="22"/>
                <w:lang w:bidi="th-TH"/>
              </w:rPr>
              <w:t>,</w:t>
            </w:r>
            <w:r w:rsidR="00CE3C8F" w:rsidRPr="00C078A0">
              <w:rPr>
                <w:rFonts w:ascii="Calibri" w:hAnsi="Calibri" w:cs="Calibri"/>
                <w:szCs w:val="22"/>
                <w:lang w:bidi="th-TH"/>
              </w:rPr>
              <w:t>418</w:t>
            </w:r>
          </w:p>
        </w:tc>
        <w:tc>
          <w:tcPr>
            <w:tcW w:w="133" w:type="pct"/>
            <w:vAlign w:val="bottom"/>
          </w:tcPr>
          <w:p w14:paraId="5227C1A8" w14:textId="77777777" w:rsidR="00482A62" w:rsidRPr="00C078A0" w:rsidRDefault="00482A62" w:rsidP="00482A62">
            <w:pPr>
              <w:ind w:left="-115" w:right="-18"/>
              <w:jc w:val="right"/>
              <w:rPr>
                <w:rFonts w:ascii="Calibri" w:hAnsi="Calibri" w:cs="Calibri"/>
                <w:color w:val="000000"/>
                <w:sz w:val="22"/>
                <w:szCs w:val="22"/>
              </w:rPr>
            </w:pPr>
          </w:p>
        </w:tc>
        <w:tc>
          <w:tcPr>
            <w:tcW w:w="574" w:type="pct"/>
            <w:vAlign w:val="bottom"/>
          </w:tcPr>
          <w:p w14:paraId="5A3D23A5" w14:textId="3242DD65"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bidi="th-TH"/>
              </w:rPr>
              <w:t>1,146,170</w:t>
            </w:r>
          </w:p>
        </w:tc>
        <w:tc>
          <w:tcPr>
            <w:tcW w:w="133" w:type="pct"/>
            <w:vAlign w:val="bottom"/>
          </w:tcPr>
          <w:p w14:paraId="768D5412" w14:textId="77777777" w:rsidR="00482A62" w:rsidRPr="00C078A0" w:rsidRDefault="00482A62" w:rsidP="00482A62">
            <w:pPr>
              <w:ind w:left="-115" w:right="-18"/>
              <w:jc w:val="right"/>
              <w:rPr>
                <w:rFonts w:ascii="Calibri" w:hAnsi="Calibri" w:cs="Calibri"/>
                <w:sz w:val="22"/>
                <w:szCs w:val="22"/>
                <w:lang w:val="en-GB"/>
              </w:rPr>
            </w:pPr>
          </w:p>
        </w:tc>
        <w:tc>
          <w:tcPr>
            <w:tcW w:w="569" w:type="pct"/>
            <w:vAlign w:val="bottom"/>
          </w:tcPr>
          <w:p w14:paraId="26DF1C4B" w14:textId="36F855EF" w:rsidR="00482A62" w:rsidRPr="00C078A0" w:rsidRDefault="002F14E8"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bidi="th-TH"/>
              </w:rPr>
              <w:t>1,660,964</w:t>
            </w:r>
          </w:p>
        </w:tc>
        <w:tc>
          <w:tcPr>
            <w:tcW w:w="133" w:type="pct"/>
            <w:vAlign w:val="bottom"/>
          </w:tcPr>
          <w:p w14:paraId="584D367F" w14:textId="77777777" w:rsidR="00482A62" w:rsidRPr="00C078A0" w:rsidRDefault="00482A62" w:rsidP="00482A62">
            <w:pPr>
              <w:ind w:left="-115" w:right="-18"/>
              <w:jc w:val="right"/>
              <w:rPr>
                <w:rFonts w:ascii="Calibri" w:hAnsi="Calibri" w:cs="Calibri"/>
                <w:sz w:val="22"/>
                <w:szCs w:val="22"/>
                <w:lang w:val="en-GB"/>
              </w:rPr>
            </w:pPr>
          </w:p>
        </w:tc>
        <w:tc>
          <w:tcPr>
            <w:tcW w:w="557" w:type="pct"/>
            <w:vAlign w:val="bottom"/>
          </w:tcPr>
          <w:p w14:paraId="25308A65" w14:textId="164CF08D"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bidi="th-TH"/>
              </w:rPr>
              <w:t>2,768,938</w:t>
            </w:r>
          </w:p>
        </w:tc>
      </w:tr>
      <w:tr w:rsidR="00482A62" w:rsidRPr="00C078A0" w14:paraId="4FC0A549" w14:textId="77777777" w:rsidTr="002F14E8">
        <w:trPr>
          <w:trHeight w:val="60"/>
        </w:trPr>
        <w:tc>
          <w:tcPr>
            <w:tcW w:w="965" w:type="pct"/>
            <w:vAlign w:val="bottom"/>
          </w:tcPr>
          <w:p w14:paraId="152618F8" w14:textId="77777777" w:rsidR="00482A62" w:rsidRPr="00C078A0" w:rsidRDefault="00482A62" w:rsidP="00482A62">
            <w:pPr>
              <w:ind w:left="151" w:right="-90" w:hanging="189"/>
              <w:jc w:val="both"/>
              <w:rPr>
                <w:rFonts w:ascii="Calibri" w:hAnsi="Calibri" w:cs="Calibri"/>
                <w:sz w:val="22"/>
                <w:szCs w:val="22"/>
              </w:rPr>
            </w:pPr>
            <w:r w:rsidRPr="00C078A0">
              <w:rPr>
                <w:rFonts w:ascii="Calibri" w:hAnsi="Calibri" w:cs="Calibri"/>
                <w:sz w:val="22"/>
                <w:szCs w:val="22"/>
              </w:rPr>
              <w:t>Oversea revenue</w:t>
            </w:r>
          </w:p>
        </w:tc>
        <w:tc>
          <w:tcPr>
            <w:tcW w:w="556" w:type="pct"/>
            <w:tcBorders>
              <w:bottom w:val="single" w:sz="4" w:space="0" w:color="auto"/>
            </w:tcBorders>
            <w:vAlign w:val="bottom"/>
          </w:tcPr>
          <w:p w14:paraId="719897AA" w14:textId="23E1DA64" w:rsidR="00482A62" w:rsidRPr="00C078A0" w:rsidRDefault="002F14E8" w:rsidP="00482A62">
            <w:pPr>
              <w:pStyle w:val="acctfourfigures"/>
              <w:tabs>
                <w:tab w:val="clear" w:pos="765"/>
                <w:tab w:val="decimal" w:pos="876"/>
              </w:tabs>
              <w:spacing w:line="240" w:lineRule="auto"/>
              <w:ind w:left="-108" w:right="-128"/>
              <w:rPr>
                <w:rFonts w:ascii="Calibri" w:hAnsi="Calibri" w:cs="Calibri"/>
                <w:szCs w:val="22"/>
              </w:rPr>
            </w:pPr>
            <w:r w:rsidRPr="00C078A0">
              <w:rPr>
                <w:rFonts w:ascii="Calibri" w:hAnsi="Calibri" w:cs="Calibri"/>
                <w:szCs w:val="22"/>
              </w:rPr>
              <w:t>362</w:t>
            </w:r>
          </w:p>
        </w:tc>
        <w:tc>
          <w:tcPr>
            <w:tcW w:w="131" w:type="pct"/>
            <w:vAlign w:val="bottom"/>
          </w:tcPr>
          <w:p w14:paraId="05FF5018" w14:textId="77777777" w:rsidR="00482A62" w:rsidRPr="00C078A0" w:rsidRDefault="00482A62" w:rsidP="00482A62">
            <w:pPr>
              <w:ind w:left="-115" w:right="-18"/>
              <w:jc w:val="right"/>
              <w:rPr>
                <w:rFonts w:ascii="Calibri" w:hAnsi="Calibri" w:cs="Calibri"/>
                <w:color w:val="000000"/>
                <w:sz w:val="22"/>
                <w:szCs w:val="22"/>
              </w:rPr>
            </w:pPr>
          </w:p>
        </w:tc>
        <w:tc>
          <w:tcPr>
            <w:tcW w:w="553" w:type="pct"/>
            <w:tcBorders>
              <w:bottom w:val="single" w:sz="4" w:space="0" w:color="auto"/>
            </w:tcBorders>
            <w:vAlign w:val="bottom"/>
          </w:tcPr>
          <w:p w14:paraId="2EB05B99" w14:textId="5B479432"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rPr>
              <w:t>166,798</w:t>
            </w:r>
          </w:p>
        </w:tc>
        <w:tc>
          <w:tcPr>
            <w:tcW w:w="133" w:type="pct"/>
            <w:vAlign w:val="bottom"/>
          </w:tcPr>
          <w:p w14:paraId="3EB6BCDF" w14:textId="77777777" w:rsidR="00482A62" w:rsidRPr="00C078A0" w:rsidRDefault="00482A62" w:rsidP="00482A62">
            <w:pPr>
              <w:ind w:left="-115" w:right="-18"/>
              <w:jc w:val="right"/>
              <w:rPr>
                <w:rFonts w:ascii="Calibri" w:hAnsi="Calibri" w:cs="Calibri"/>
                <w:color w:val="000000"/>
                <w:sz w:val="22"/>
                <w:szCs w:val="22"/>
              </w:rPr>
            </w:pPr>
          </w:p>
        </w:tc>
        <w:tc>
          <w:tcPr>
            <w:tcW w:w="563" w:type="pct"/>
            <w:tcBorders>
              <w:bottom w:val="single" w:sz="4" w:space="0" w:color="auto"/>
            </w:tcBorders>
            <w:vAlign w:val="bottom"/>
          </w:tcPr>
          <w:p w14:paraId="03788B03" w14:textId="2924CDCF" w:rsidR="00482A62" w:rsidRPr="00C078A0" w:rsidRDefault="002F14E8" w:rsidP="00482A62">
            <w:pPr>
              <w:pStyle w:val="acctfourfigures"/>
              <w:tabs>
                <w:tab w:val="clear" w:pos="765"/>
                <w:tab w:val="decimal" w:pos="868"/>
              </w:tabs>
              <w:spacing w:line="240" w:lineRule="auto"/>
              <w:ind w:left="-108" w:right="-128"/>
              <w:rPr>
                <w:rFonts w:ascii="Calibri" w:hAnsi="Calibri" w:cs="Calibri"/>
                <w:szCs w:val="22"/>
                <w:lang w:val="en-US"/>
              </w:rPr>
            </w:pPr>
            <w:r w:rsidRPr="00C078A0">
              <w:rPr>
                <w:rFonts w:ascii="Calibri" w:hAnsi="Calibri" w:cs="Calibri"/>
                <w:szCs w:val="22"/>
                <w:lang w:val="en-US"/>
              </w:rPr>
              <w:t>133,431</w:t>
            </w:r>
          </w:p>
        </w:tc>
        <w:tc>
          <w:tcPr>
            <w:tcW w:w="133" w:type="pct"/>
            <w:vAlign w:val="bottom"/>
          </w:tcPr>
          <w:p w14:paraId="427996F4" w14:textId="77777777" w:rsidR="00482A62" w:rsidRPr="00C078A0" w:rsidRDefault="00482A62" w:rsidP="00482A62">
            <w:pPr>
              <w:ind w:left="-115" w:right="-18"/>
              <w:jc w:val="right"/>
              <w:rPr>
                <w:rFonts w:ascii="Calibri" w:hAnsi="Calibri" w:cs="Calibri"/>
                <w:color w:val="000000"/>
                <w:sz w:val="22"/>
                <w:szCs w:val="22"/>
              </w:rPr>
            </w:pPr>
          </w:p>
        </w:tc>
        <w:tc>
          <w:tcPr>
            <w:tcW w:w="574" w:type="pct"/>
            <w:tcBorders>
              <w:bottom w:val="single" w:sz="4" w:space="0" w:color="auto"/>
            </w:tcBorders>
            <w:vAlign w:val="bottom"/>
          </w:tcPr>
          <w:p w14:paraId="4DA0F691" w14:textId="4EDE4C4C"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val="en-US"/>
              </w:rPr>
              <w:t>105,522</w:t>
            </w:r>
          </w:p>
        </w:tc>
        <w:tc>
          <w:tcPr>
            <w:tcW w:w="133" w:type="pct"/>
            <w:vAlign w:val="bottom"/>
          </w:tcPr>
          <w:p w14:paraId="331FF00B" w14:textId="77777777" w:rsidR="00482A62" w:rsidRPr="00C078A0" w:rsidRDefault="00482A62" w:rsidP="00482A62">
            <w:pPr>
              <w:ind w:left="-115" w:right="-18"/>
              <w:jc w:val="right"/>
              <w:rPr>
                <w:rFonts w:ascii="Calibri" w:hAnsi="Calibri" w:cs="Calibri"/>
                <w:sz w:val="22"/>
                <w:szCs w:val="22"/>
                <w:lang w:val="en-GB"/>
              </w:rPr>
            </w:pPr>
          </w:p>
        </w:tc>
        <w:tc>
          <w:tcPr>
            <w:tcW w:w="569" w:type="pct"/>
            <w:tcBorders>
              <w:bottom w:val="single" w:sz="4" w:space="0" w:color="auto"/>
            </w:tcBorders>
            <w:vAlign w:val="bottom"/>
          </w:tcPr>
          <w:p w14:paraId="6B48A7E4" w14:textId="3BB86633" w:rsidR="00482A62" w:rsidRPr="00C078A0" w:rsidRDefault="002F14E8"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bidi="th-TH"/>
              </w:rPr>
              <w:t>133,793</w:t>
            </w:r>
          </w:p>
        </w:tc>
        <w:tc>
          <w:tcPr>
            <w:tcW w:w="133" w:type="pct"/>
            <w:vAlign w:val="bottom"/>
          </w:tcPr>
          <w:p w14:paraId="5D5DC41F" w14:textId="77777777" w:rsidR="00482A62" w:rsidRPr="00C078A0" w:rsidRDefault="00482A62" w:rsidP="00482A62">
            <w:pPr>
              <w:ind w:left="-115" w:right="-18"/>
              <w:jc w:val="right"/>
              <w:rPr>
                <w:rFonts w:ascii="Calibri" w:hAnsi="Calibri" w:cs="Calibri"/>
                <w:sz w:val="22"/>
                <w:szCs w:val="22"/>
                <w:lang w:val="en-GB"/>
              </w:rPr>
            </w:pPr>
          </w:p>
        </w:tc>
        <w:tc>
          <w:tcPr>
            <w:tcW w:w="557" w:type="pct"/>
            <w:tcBorders>
              <w:bottom w:val="single" w:sz="4" w:space="0" w:color="auto"/>
            </w:tcBorders>
            <w:vAlign w:val="bottom"/>
          </w:tcPr>
          <w:p w14:paraId="7139C17C" w14:textId="5A45E6EC" w:rsidR="00482A62" w:rsidRPr="00C078A0" w:rsidRDefault="00482A62" w:rsidP="00482A62">
            <w:pPr>
              <w:pStyle w:val="acctfourfigures"/>
              <w:tabs>
                <w:tab w:val="clear" w:pos="765"/>
                <w:tab w:val="decimal" w:pos="891"/>
              </w:tabs>
              <w:spacing w:line="240" w:lineRule="auto"/>
              <w:ind w:left="-108" w:right="-128"/>
              <w:rPr>
                <w:rFonts w:ascii="Calibri" w:hAnsi="Calibri" w:cs="Calibri"/>
                <w:szCs w:val="22"/>
                <w:lang w:bidi="th-TH"/>
              </w:rPr>
            </w:pPr>
            <w:r w:rsidRPr="00C078A0">
              <w:rPr>
                <w:rFonts w:ascii="Calibri" w:hAnsi="Calibri" w:cs="Calibri"/>
                <w:szCs w:val="22"/>
                <w:lang w:bidi="th-TH"/>
              </w:rPr>
              <w:t>272,320</w:t>
            </w:r>
          </w:p>
        </w:tc>
      </w:tr>
      <w:tr w:rsidR="00482A62" w:rsidRPr="00C078A0" w14:paraId="31691D75" w14:textId="77777777" w:rsidTr="002F14E8">
        <w:trPr>
          <w:trHeight w:val="253"/>
        </w:trPr>
        <w:tc>
          <w:tcPr>
            <w:tcW w:w="965" w:type="pct"/>
            <w:vAlign w:val="bottom"/>
          </w:tcPr>
          <w:p w14:paraId="2C91C972" w14:textId="77777777" w:rsidR="00482A62" w:rsidRPr="00C078A0" w:rsidRDefault="00482A62" w:rsidP="00482A62">
            <w:pPr>
              <w:ind w:left="151" w:hanging="189"/>
              <w:jc w:val="thaiDistribute"/>
              <w:rPr>
                <w:rFonts w:ascii="Calibri" w:hAnsi="Calibri" w:cs="Calibri"/>
                <w:b/>
                <w:bCs/>
                <w:sz w:val="22"/>
                <w:szCs w:val="22"/>
              </w:rPr>
            </w:pPr>
            <w:r w:rsidRPr="00C078A0">
              <w:rPr>
                <w:rFonts w:ascii="Calibri" w:hAnsi="Calibri" w:cs="Calibri"/>
                <w:b/>
                <w:bCs/>
                <w:sz w:val="22"/>
                <w:szCs w:val="22"/>
              </w:rPr>
              <w:t>Total revenue</w:t>
            </w:r>
          </w:p>
        </w:tc>
        <w:tc>
          <w:tcPr>
            <w:tcW w:w="556" w:type="pct"/>
            <w:tcBorders>
              <w:top w:val="single" w:sz="4" w:space="0" w:color="auto"/>
              <w:bottom w:val="double" w:sz="4" w:space="0" w:color="auto"/>
            </w:tcBorders>
            <w:vAlign w:val="bottom"/>
          </w:tcPr>
          <w:p w14:paraId="6FE9F1C7" w14:textId="779BBD21" w:rsidR="00482A62" w:rsidRPr="00C078A0" w:rsidRDefault="002F14E8" w:rsidP="00482A62">
            <w:pPr>
              <w:pStyle w:val="acctfourfigures"/>
              <w:tabs>
                <w:tab w:val="clear" w:pos="765"/>
                <w:tab w:val="decimal" w:pos="876"/>
              </w:tabs>
              <w:spacing w:line="240" w:lineRule="auto"/>
              <w:ind w:left="-108" w:right="-128"/>
              <w:rPr>
                <w:rFonts w:ascii="Calibri" w:hAnsi="Calibri" w:cs="Calibri"/>
                <w:b/>
                <w:bCs/>
                <w:szCs w:val="22"/>
                <w:lang w:val="en-US" w:bidi="th-TH"/>
              </w:rPr>
            </w:pPr>
            <w:r w:rsidRPr="00C078A0">
              <w:rPr>
                <w:rFonts w:ascii="Calibri" w:hAnsi="Calibri" w:cs="Calibri"/>
                <w:b/>
                <w:bCs/>
                <w:szCs w:val="22"/>
                <w:lang w:val="en-US" w:bidi="th-TH"/>
              </w:rPr>
              <w:t>1,</w:t>
            </w:r>
            <w:r w:rsidR="00F55C40" w:rsidRPr="00C078A0">
              <w:rPr>
                <w:rFonts w:ascii="Calibri" w:hAnsi="Calibri" w:cs="Calibri"/>
                <w:b/>
                <w:bCs/>
                <w:szCs w:val="22"/>
                <w:lang w:val="en-US" w:bidi="th-TH"/>
              </w:rPr>
              <w:t>103</w:t>
            </w:r>
            <w:r w:rsidRPr="00C078A0">
              <w:rPr>
                <w:rFonts w:ascii="Calibri" w:hAnsi="Calibri" w:cs="Calibri"/>
                <w:b/>
                <w:bCs/>
                <w:szCs w:val="22"/>
                <w:lang w:val="en-US" w:bidi="th-TH"/>
              </w:rPr>
              <w:t>,</w:t>
            </w:r>
            <w:r w:rsidR="00F55C40" w:rsidRPr="00C078A0">
              <w:rPr>
                <w:rFonts w:ascii="Calibri" w:hAnsi="Calibri" w:cs="Calibri"/>
                <w:b/>
                <w:bCs/>
                <w:szCs w:val="22"/>
                <w:lang w:val="en-US" w:bidi="th-TH"/>
              </w:rPr>
              <w:t>908</w:t>
            </w:r>
          </w:p>
        </w:tc>
        <w:tc>
          <w:tcPr>
            <w:tcW w:w="131" w:type="pct"/>
            <w:vAlign w:val="bottom"/>
          </w:tcPr>
          <w:p w14:paraId="7CED578D" w14:textId="77777777" w:rsidR="00482A62" w:rsidRPr="00C078A0" w:rsidRDefault="00482A62" w:rsidP="00482A62">
            <w:pPr>
              <w:ind w:left="-115" w:right="-18"/>
              <w:jc w:val="right"/>
              <w:rPr>
                <w:rFonts w:ascii="Calibri" w:hAnsi="Calibri" w:cs="Calibri"/>
                <w:b/>
                <w:bCs/>
                <w:color w:val="000000"/>
                <w:sz w:val="22"/>
                <w:szCs w:val="22"/>
              </w:rPr>
            </w:pPr>
          </w:p>
        </w:tc>
        <w:tc>
          <w:tcPr>
            <w:tcW w:w="553" w:type="pct"/>
            <w:tcBorders>
              <w:top w:val="single" w:sz="4" w:space="0" w:color="auto"/>
              <w:bottom w:val="double" w:sz="4" w:space="0" w:color="auto"/>
            </w:tcBorders>
            <w:vAlign w:val="bottom"/>
          </w:tcPr>
          <w:p w14:paraId="3844AA98" w14:textId="668D9D4F" w:rsidR="00482A62" w:rsidRPr="00C078A0" w:rsidRDefault="00482A62" w:rsidP="00482A62">
            <w:pPr>
              <w:pStyle w:val="acctfourfigures"/>
              <w:tabs>
                <w:tab w:val="clear" w:pos="765"/>
                <w:tab w:val="decimal" w:pos="891"/>
              </w:tabs>
              <w:spacing w:line="240" w:lineRule="auto"/>
              <w:ind w:left="-108" w:right="-128"/>
              <w:rPr>
                <w:rFonts w:ascii="Calibri" w:hAnsi="Calibri" w:cs="Calibri"/>
                <w:b/>
                <w:bCs/>
                <w:szCs w:val="22"/>
                <w:lang w:bidi="th-TH"/>
              </w:rPr>
            </w:pPr>
            <w:r w:rsidRPr="00C078A0">
              <w:rPr>
                <w:rFonts w:ascii="Calibri" w:hAnsi="Calibri" w:cs="Calibri"/>
                <w:b/>
                <w:bCs/>
                <w:szCs w:val="22"/>
                <w:lang w:val="en-US" w:bidi="th-TH"/>
              </w:rPr>
              <w:t>1,789,566</w:t>
            </w:r>
          </w:p>
        </w:tc>
        <w:tc>
          <w:tcPr>
            <w:tcW w:w="133" w:type="pct"/>
            <w:vAlign w:val="bottom"/>
          </w:tcPr>
          <w:p w14:paraId="3D515220" w14:textId="77777777" w:rsidR="00482A62" w:rsidRPr="00C078A0" w:rsidRDefault="00482A62" w:rsidP="00482A62">
            <w:pPr>
              <w:ind w:left="-115" w:right="-18"/>
              <w:jc w:val="right"/>
              <w:rPr>
                <w:rFonts w:ascii="Calibri" w:hAnsi="Calibri" w:cs="Calibri"/>
                <w:b/>
                <w:bCs/>
                <w:color w:val="000000"/>
                <w:sz w:val="22"/>
                <w:szCs w:val="22"/>
              </w:rPr>
            </w:pPr>
          </w:p>
        </w:tc>
        <w:tc>
          <w:tcPr>
            <w:tcW w:w="563" w:type="pct"/>
            <w:tcBorders>
              <w:top w:val="single" w:sz="4" w:space="0" w:color="auto"/>
              <w:bottom w:val="double" w:sz="4" w:space="0" w:color="auto"/>
            </w:tcBorders>
            <w:vAlign w:val="bottom"/>
          </w:tcPr>
          <w:p w14:paraId="73C86559" w14:textId="4B4ED89E" w:rsidR="00482A62" w:rsidRPr="00C078A0" w:rsidRDefault="002F14E8" w:rsidP="00482A62">
            <w:pPr>
              <w:pStyle w:val="acctfourfigures"/>
              <w:tabs>
                <w:tab w:val="clear" w:pos="765"/>
                <w:tab w:val="decimal" w:pos="868"/>
              </w:tabs>
              <w:spacing w:line="240" w:lineRule="auto"/>
              <w:ind w:left="-108" w:right="-128"/>
              <w:rPr>
                <w:rFonts w:ascii="Calibri" w:hAnsi="Calibri" w:cs="Calibri"/>
                <w:b/>
                <w:bCs/>
                <w:szCs w:val="22"/>
              </w:rPr>
            </w:pPr>
            <w:r w:rsidRPr="00C078A0">
              <w:rPr>
                <w:rFonts w:ascii="Calibri" w:hAnsi="Calibri" w:cs="Calibri"/>
                <w:b/>
                <w:bCs/>
                <w:szCs w:val="22"/>
              </w:rPr>
              <w:t>6</w:t>
            </w:r>
            <w:r w:rsidR="00CE3C8F" w:rsidRPr="00C078A0">
              <w:rPr>
                <w:rFonts w:ascii="Calibri" w:hAnsi="Calibri" w:cs="Calibri"/>
                <w:b/>
                <w:bCs/>
                <w:szCs w:val="22"/>
              </w:rPr>
              <w:t>90</w:t>
            </w:r>
            <w:r w:rsidRPr="00C078A0">
              <w:rPr>
                <w:rFonts w:ascii="Calibri" w:hAnsi="Calibri" w:cs="Calibri"/>
                <w:b/>
                <w:bCs/>
                <w:szCs w:val="22"/>
              </w:rPr>
              <w:t>,</w:t>
            </w:r>
            <w:r w:rsidR="00CE3C8F" w:rsidRPr="00C078A0">
              <w:rPr>
                <w:rFonts w:ascii="Calibri" w:hAnsi="Calibri" w:cs="Calibri"/>
                <w:b/>
                <w:bCs/>
                <w:szCs w:val="22"/>
              </w:rPr>
              <w:t>849</w:t>
            </w:r>
          </w:p>
        </w:tc>
        <w:tc>
          <w:tcPr>
            <w:tcW w:w="133" w:type="pct"/>
            <w:vAlign w:val="bottom"/>
          </w:tcPr>
          <w:p w14:paraId="69E4EB5C" w14:textId="77777777" w:rsidR="00482A62" w:rsidRPr="00C078A0" w:rsidRDefault="00482A62" w:rsidP="00482A62">
            <w:pPr>
              <w:ind w:left="-115" w:right="-18"/>
              <w:jc w:val="right"/>
              <w:rPr>
                <w:rFonts w:ascii="Calibri" w:hAnsi="Calibri" w:cs="Calibri"/>
                <w:b/>
                <w:bCs/>
                <w:color w:val="000000"/>
                <w:sz w:val="22"/>
                <w:szCs w:val="22"/>
              </w:rPr>
            </w:pPr>
          </w:p>
        </w:tc>
        <w:tc>
          <w:tcPr>
            <w:tcW w:w="574" w:type="pct"/>
            <w:tcBorders>
              <w:top w:val="single" w:sz="4" w:space="0" w:color="auto"/>
              <w:bottom w:val="double" w:sz="4" w:space="0" w:color="auto"/>
            </w:tcBorders>
            <w:vAlign w:val="bottom"/>
          </w:tcPr>
          <w:p w14:paraId="0E261525" w14:textId="4CE76832" w:rsidR="00482A62" w:rsidRPr="00C078A0" w:rsidRDefault="00482A62" w:rsidP="00482A62">
            <w:pPr>
              <w:pStyle w:val="acctfourfigures"/>
              <w:tabs>
                <w:tab w:val="clear" w:pos="765"/>
                <w:tab w:val="decimal" w:pos="891"/>
              </w:tabs>
              <w:spacing w:line="240" w:lineRule="auto"/>
              <w:ind w:left="-108" w:right="-128"/>
              <w:rPr>
                <w:rFonts w:ascii="Calibri" w:hAnsi="Calibri" w:cs="Calibri"/>
                <w:b/>
                <w:bCs/>
                <w:szCs w:val="22"/>
                <w:lang w:bidi="th-TH"/>
              </w:rPr>
            </w:pPr>
            <w:r w:rsidRPr="00C078A0">
              <w:rPr>
                <w:rFonts w:ascii="Calibri" w:hAnsi="Calibri" w:cs="Calibri"/>
                <w:b/>
                <w:bCs/>
                <w:szCs w:val="22"/>
              </w:rPr>
              <w:t>1,251,692</w:t>
            </w:r>
          </w:p>
        </w:tc>
        <w:tc>
          <w:tcPr>
            <w:tcW w:w="133" w:type="pct"/>
            <w:vAlign w:val="bottom"/>
          </w:tcPr>
          <w:p w14:paraId="6605F56B" w14:textId="77777777" w:rsidR="00482A62" w:rsidRPr="00C078A0" w:rsidRDefault="00482A62" w:rsidP="00482A62">
            <w:pPr>
              <w:ind w:left="-115" w:right="-18"/>
              <w:jc w:val="right"/>
              <w:rPr>
                <w:rFonts w:ascii="Calibri" w:hAnsi="Calibri" w:cs="Calibri"/>
                <w:b/>
                <w:bCs/>
                <w:sz w:val="22"/>
                <w:szCs w:val="22"/>
                <w:lang w:val="en-GB"/>
              </w:rPr>
            </w:pPr>
          </w:p>
        </w:tc>
        <w:tc>
          <w:tcPr>
            <w:tcW w:w="569" w:type="pct"/>
            <w:tcBorders>
              <w:top w:val="single" w:sz="4" w:space="0" w:color="auto"/>
              <w:bottom w:val="double" w:sz="4" w:space="0" w:color="auto"/>
            </w:tcBorders>
            <w:vAlign w:val="bottom"/>
          </w:tcPr>
          <w:p w14:paraId="0DA506EE" w14:textId="555D378E" w:rsidR="00482A62" w:rsidRPr="00C078A0" w:rsidRDefault="002F14E8" w:rsidP="00482A62">
            <w:pPr>
              <w:pStyle w:val="acctfourfigures"/>
              <w:tabs>
                <w:tab w:val="clear" w:pos="765"/>
                <w:tab w:val="decimal" w:pos="891"/>
              </w:tabs>
              <w:spacing w:line="240" w:lineRule="auto"/>
              <w:ind w:left="-108" w:right="-128"/>
              <w:rPr>
                <w:rFonts w:ascii="Calibri" w:hAnsi="Calibri" w:cs="Calibri"/>
                <w:b/>
                <w:bCs/>
                <w:szCs w:val="22"/>
                <w:lang w:bidi="th-TH"/>
              </w:rPr>
            </w:pPr>
            <w:r w:rsidRPr="00C078A0">
              <w:rPr>
                <w:rFonts w:ascii="Calibri" w:hAnsi="Calibri" w:cs="Calibri"/>
                <w:b/>
                <w:bCs/>
                <w:szCs w:val="22"/>
                <w:lang w:bidi="th-TH"/>
              </w:rPr>
              <w:t>1,794,757</w:t>
            </w:r>
          </w:p>
        </w:tc>
        <w:tc>
          <w:tcPr>
            <w:tcW w:w="133" w:type="pct"/>
            <w:vAlign w:val="bottom"/>
          </w:tcPr>
          <w:p w14:paraId="0F079202" w14:textId="77777777" w:rsidR="00482A62" w:rsidRPr="00C078A0" w:rsidRDefault="00482A62" w:rsidP="00482A62">
            <w:pPr>
              <w:ind w:left="-115" w:right="-18"/>
              <w:jc w:val="right"/>
              <w:rPr>
                <w:rFonts w:ascii="Calibri" w:hAnsi="Calibri" w:cs="Calibri"/>
                <w:b/>
                <w:bCs/>
                <w:sz w:val="22"/>
                <w:szCs w:val="22"/>
                <w:lang w:val="en-GB"/>
              </w:rPr>
            </w:pPr>
          </w:p>
        </w:tc>
        <w:tc>
          <w:tcPr>
            <w:tcW w:w="557" w:type="pct"/>
            <w:tcBorders>
              <w:top w:val="single" w:sz="4" w:space="0" w:color="auto"/>
              <w:bottom w:val="double" w:sz="4" w:space="0" w:color="auto"/>
            </w:tcBorders>
            <w:vAlign w:val="bottom"/>
          </w:tcPr>
          <w:p w14:paraId="30791D63" w14:textId="3E20B4CB" w:rsidR="00482A62" w:rsidRPr="00C078A0" w:rsidRDefault="00482A62" w:rsidP="00482A62">
            <w:pPr>
              <w:pStyle w:val="acctfourfigures"/>
              <w:tabs>
                <w:tab w:val="clear" w:pos="765"/>
                <w:tab w:val="decimal" w:pos="891"/>
              </w:tabs>
              <w:spacing w:line="240" w:lineRule="auto"/>
              <w:ind w:left="-108" w:right="-128"/>
              <w:rPr>
                <w:rFonts w:ascii="Calibri" w:hAnsi="Calibri" w:cs="Calibri"/>
                <w:b/>
                <w:bCs/>
                <w:szCs w:val="22"/>
                <w:cs/>
                <w:lang w:bidi="th-TH"/>
              </w:rPr>
            </w:pPr>
            <w:r w:rsidRPr="00C078A0">
              <w:rPr>
                <w:rFonts w:ascii="Calibri" w:hAnsi="Calibri" w:cs="Calibri"/>
                <w:b/>
                <w:bCs/>
                <w:szCs w:val="22"/>
                <w:lang w:bidi="th-TH"/>
              </w:rPr>
              <w:t>3,041,258</w:t>
            </w:r>
          </w:p>
        </w:tc>
      </w:tr>
    </w:tbl>
    <w:p w14:paraId="32A03512" w14:textId="77777777" w:rsidR="00CE6917" w:rsidRPr="00790739" w:rsidRDefault="00CE6917" w:rsidP="00796F0A">
      <w:pPr>
        <w:ind w:right="-4" w:firstLine="540"/>
        <w:jc w:val="thaiDistribute"/>
        <w:rPr>
          <w:rFonts w:ascii="Calibri" w:hAnsi="Calibri" w:cs="Calibri"/>
          <w:i/>
          <w:iCs/>
          <w:sz w:val="22"/>
          <w:szCs w:val="22"/>
        </w:rPr>
      </w:pPr>
    </w:p>
    <w:p w14:paraId="3190489C" w14:textId="7F211143" w:rsidR="00482A62" w:rsidRPr="00790739" w:rsidRDefault="00482A62" w:rsidP="00796F0A">
      <w:pPr>
        <w:ind w:right="-4" w:firstLine="540"/>
        <w:jc w:val="thaiDistribute"/>
        <w:rPr>
          <w:rFonts w:ascii="Calibri" w:hAnsi="Calibri" w:cs="Calibri"/>
          <w:i/>
          <w:iCs/>
          <w:sz w:val="22"/>
          <w:szCs w:val="22"/>
        </w:rPr>
      </w:pPr>
      <w:r w:rsidRPr="00790739">
        <w:rPr>
          <w:rFonts w:ascii="Calibri" w:hAnsi="Calibri" w:cs="Calibri"/>
          <w:i/>
          <w:iCs/>
          <w:sz w:val="22"/>
          <w:szCs w:val="22"/>
        </w:rPr>
        <w:t>Information about major customers</w:t>
      </w:r>
    </w:p>
    <w:p w14:paraId="073E5195" w14:textId="77777777" w:rsidR="00482A62" w:rsidRPr="00790739" w:rsidRDefault="00482A62" w:rsidP="00482A62">
      <w:pPr>
        <w:pStyle w:val="ListParagraph"/>
        <w:overflowPunct/>
        <w:autoSpaceDE/>
        <w:autoSpaceDN/>
        <w:adjustRightInd/>
        <w:ind w:left="540" w:right="-4"/>
        <w:jc w:val="thaiDistribute"/>
        <w:textAlignment w:val="auto"/>
        <w:rPr>
          <w:rFonts w:ascii="Calibri" w:hAnsi="Calibri" w:cs="Calibri"/>
          <w:sz w:val="22"/>
          <w:szCs w:val="22"/>
        </w:rPr>
      </w:pPr>
    </w:p>
    <w:p w14:paraId="7CCC6A7C" w14:textId="57E0F030" w:rsidR="00482A62" w:rsidRPr="00790739" w:rsidRDefault="00482A62" w:rsidP="00482A62">
      <w:pPr>
        <w:ind w:left="540" w:right="-4"/>
        <w:jc w:val="thaiDistribute"/>
        <w:rPr>
          <w:rFonts w:ascii="Calibri" w:hAnsi="Calibri" w:cs="Calibri"/>
          <w:sz w:val="22"/>
          <w:szCs w:val="22"/>
        </w:rPr>
      </w:pPr>
      <w:r w:rsidRPr="00790739">
        <w:rPr>
          <w:rFonts w:ascii="Calibri" w:hAnsi="Calibri" w:cs="Calibri"/>
          <w:sz w:val="22"/>
          <w:szCs w:val="22"/>
        </w:rPr>
        <w:t>For the nine-month periods ended 30 September 202</w:t>
      </w:r>
      <w:r w:rsidR="00796F0A" w:rsidRPr="00790739">
        <w:rPr>
          <w:rFonts w:ascii="Calibri" w:hAnsi="Calibri" w:cs="Calibri"/>
          <w:sz w:val="22"/>
          <w:szCs w:val="22"/>
        </w:rPr>
        <w:t>5</w:t>
      </w:r>
      <w:r w:rsidRPr="00790739">
        <w:rPr>
          <w:rFonts w:ascii="Calibri" w:hAnsi="Calibri" w:cs="Calibri"/>
          <w:sz w:val="22"/>
          <w:szCs w:val="22"/>
        </w:rPr>
        <w:t xml:space="preserve"> and 202</w:t>
      </w:r>
      <w:r w:rsidR="00796F0A" w:rsidRPr="00790739">
        <w:rPr>
          <w:rFonts w:ascii="Calibri" w:hAnsi="Calibri" w:cs="Calibri"/>
          <w:sz w:val="22"/>
          <w:szCs w:val="22"/>
        </w:rPr>
        <w:t>4</w:t>
      </w:r>
      <w:r w:rsidRPr="00790739">
        <w:rPr>
          <w:rFonts w:ascii="Calibri" w:hAnsi="Calibri" w:cs="Calibri"/>
          <w:sz w:val="22"/>
          <w:szCs w:val="22"/>
        </w:rPr>
        <w:t xml:space="preserve">, the information regarding the major customers involving the trade value of more than 10% of the revenue in the consolidated financial statements of the Group are </w:t>
      </w:r>
      <w:r w:rsidR="002F14E8" w:rsidRPr="00790739">
        <w:rPr>
          <w:rFonts w:ascii="Calibri" w:hAnsi="Calibri" w:cs="Calibri"/>
          <w:sz w:val="22"/>
          <w:szCs w:val="22"/>
        </w:rPr>
        <w:t>2</w:t>
      </w:r>
      <w:r w:rsidRPr="00790739">
        <w:rPr>
          <w:rFonts w:ascii="Calibri" w:hAnsi="Calibri" w:cs="Calibri"/>
          <w:sz w:val="22"/>
          <w:szCs w:val="22"/>
        </w:rPr>
        <w:t xml:space="preserve"> and </w:t>
      </w:r>
      <w:r w:rsidR="00796F0A" w:rsidRPr="00790739">
        <w:rPr>
          <w:rFonts w:ascii="Calibri" w:hAnsi="Calibri" w:cs="Calibri"/>
          <w:sz w:val="22"/>
          <w:szCs w:val="22"/>
        </w:rPr>
        <w:t>4</w:t>
      </w:r>
      <w:r w:rsidRPr="00790739">
        <w:rPr>
          <w:rFonts w:ascii="Calibri" w:hAnsi="Calibri" w:cs="Calibri"/>
          <w:sz w:val="22"/>
          <w:szCs w:val="22"/>
        </w:rPr>
        <w:t xml:space="preserve"> customers, respectively. The revenue generated from the sales to the major customers </w:t>
      </w:r>
      <w:r w:rsidRPr="00790739">
        <w:rPr>
          <w:rFonts w:ascii="Calibri" w:hAnsi="Calibri" w:cs="Browallia New"/>
          <w:sz w:val="22"/>
          <w:szCs w:val="28"/>
        </w:rPr>
        <w:t xml:space="preserve">was </w:t>
      </w:r>
      <w:r w:rsidRPr="00790739">
        <w:rPr>
          <w:rFonts w:ascii="Calibri" w:hAnsi="Calibri" w:cs="Calibri"/>
          <w:sz w:val="22"/>
          <w:szCs w:val="22"/>
        </w:rPr>
        <w:t xml:space="preserve">Baht </w:t>
      </w:r>
      <w:r w:rsidR="002C21DF" w:rsidRPr="00790739">
        <w:rPr>
          <w:rFonts w:ascii="Calibri" w:hAnsi="Calibri" w:cs="Calibri"/>
          <w:sz w:val="22"/>
          <w:szCs w:val="22"/>
        </w:rPr>
        <w:t>1,151.48</w:t>
      </w:r>
      <w:r w:rsidR="00796F0A" w:rsidRPr="00790739">
        <w:rPr>
          <w:rFonts w:ascii="Calibri" w:hAnsi="Calibri" w:cs="Calibri"/>
          <w:sz w:val="22"/>
          <w:szCs w:val="22"/>
        </w:rPr>
        <w:t xml:space="preserve"> </w:t>
      </w:r>
      <w:r w:rsidRPr="00790739">
        <w:rPr>
          <w:rFonts w:ascii="Calibri" w:hAnsi="Calibri" w:cs="Calibri"/>
          <w:sz w:val="22"/>
          <w:szCs w:val="22"/>
        </w:rPr>
        <w:t>million and Baht 1</w:t>
      </w:r>
      <w:r w:rsidR="00796F0A" w:rsidRPr="00790739">
        <w:rPr>
          <w:rFonts w:ascii="Calibri" w:hAnsi="Calibri" w:cs="Calibri"/>
          <w:sz w:val="22"/>
          <w:szCs w:val="22"/>
        </w:rPr>
        <w:t>,831.07</w:t>
      </w:r>
      <w:r w:rsidRPr="00790739">
        <w:rPr>
          <w:rFonts w:ascii="Calibri" w:hAnsi="Calibri" w:cs="Calibri"/>
          <w:sz w:val="22"/>
          <w:szCs w:val="22"/>
        </w:rPr>
        <w:t xml:space="preserve"> million, </w:t>
      </w:r>
      <w:r w:rsidR="00DF73CD">
        <w:rPr>
          <w:rFonts w:ascii="Calibri" w:hAnsi="Calibri" w:cs="Calibri"/>
          <w:sz w:val="22"/>
          <w:szCs w:val="22"/>
        </w:rPr>
        <w:t>respectively</w:t>
      </w:r>
      <w:r w:rsidRPr="00790739">
        <w:rPr>
          <w:rFonts w:ascii="Calibri" w:hAnsi="Calibri" w:cs="Calibri"/>
          <w:sz w:val="22"/>
          <w:szCs w:val="22"/>
        </w:rPr>
        <w:t xml:space="preserve"> which are domestic sales.</w:t>
      </w:r>
    </w:p>
    <w:p w14:paraId="75DB3784" w14:textId="4F471E5F" w:rsidR="00DD6768" w:rsidRPr="00790739" w:rsidRDefault="00CE6917" w:rsidP="00DD6768">
      <w:pPr>
        <w:rPr>
          <w:rFonts w:ascii="Calibri" w:hAnsi="Calibri" w:cs="Calibri"/>
          <w:sz w:val="22"/>
          <w:szCs w:val="22"/>
        </w:rPr>
      </w:pPr>
      <w:r w:rsidRPr="00790739">
        <w:rPr>
          <w:rFonts w:ascii="Calibri" w:hAnsi="Calibri" w:cs="Calibri"/>
          <w:sz w:val="22"/>
          <w:szCs w:val="22"/>
        </w:rPr>
        <w:br w:type="page"/>
      </w:r>
    </w:p>
    <w:p w14:paraId="4FE5410D" w14:textId="22CB904B" w:rsidR="00F53DEF" w:rsidRPr="00790739" w:rsidRDefault="00F53DEF" w:rsidP="00745808">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lastRenderedPageBreak/>
        <w:t>Earnings (loss) per share</w:t>
      </w:r>
    </w:p>
    <w:p w14:paraId="28FD77CD" w14:textId="77777777" w:rsidR="00F53DEF" w:rsidRPr="00790739" w:rsidRDefault="00F53DEF" w:rsidP="000B44FB">
      <w:pPr>
        <w:spacing w:line="240" w:lineRule="atLeast"/>
        <w:ind w:left="540"/>
        <w:jc w:val="both"/>
        <w:rPr>
          <w:rFonts w:ascii="Calibri" w:hAnsi="Calibri" w:cs="Calibri"/>
        </w:rPr>
      </w:pPr>
    </w:p>
    <w:p w14:paraId="1EE9B26A" w14:textId="77777777" w:rsidR="00F53DEF" w:rsidRPr="00790739" w:rsidRDefault="00F53DEF" w:rsidP="000B44FB">
      <w:pPr>
        <w:spacing w:line="240" w:lineRule="atLeast"/>
        <w:ind w:left="340" w:right="-29" w:firstLine="200"/>
        <w:jc w:val="both"/>
        <w:rPr>
          <w:rFonts w:ascii="Calibri" w:eastAsia="Arial Unicode MS" w:hAnsi="Calibri" w:cs="Calibri"/>
          <w:b/>
          <w:bCs/>
          <w:i/>
          <w:iCs/>
          <w:sz w:val="22"/>
          <w:szCs w:val="22"/>
        </w:rPr>
      </w:pPr>
      <w:r w:rsidRPr="00790739">
        <w:rPr>
          <w:rFonts w:ascii="Calibri" w:eastAsia="Arial Unicode MS" w:hAnsi="Calibri" w:cs="Calibri"/>
          <w:b/>
          <w:bCs/>
          <w:i/>
          <w:iCs/>
          <w:sz w:val="22"/>
          <w:szCs w:val="22"/>
        </w:rPr>
        <w:t>Basic earnings (loss) per share</w:t>
      </w:r>
    </w:p>
    <w:p w14:paraId="066E562B" w14:textId="77777777" w:rsidR="00F53DEF" w:rsidRPr="00790739" w:rsidRDefault="00F53DEF" w:rsidP="000B44FB">
      <w:pPr>
        <w:spacing w:line="240" w:lineRule="atLeast"/>
        <w:ind w:left="540"/>
        <w:jc w:val="both"/>
        <w:rPr>
          <w:rFonts w:ascii="Calibri" w:eastAsia="Arial Unicode MS" w:hAnsi="Calibri" w:cs="Calibri"/>
          <w:b/>
          <w:bCs/>
          <w:color w:val="000000"/>
        </w:rPr>
      </w:pPr>
    </w:p>
    <w:p w14:paraId="51EC51F0" w14:textId="4D830502" w:rsidR="00F53DEF" w:rsidRPr="00790739" w:rsidRDefault="00F53DEF" w:rsidP="000B44FB">
      <w:pPr>
        <w:spacing w:line="240" w:lineRule="atLeast"/>
        <w:ind w:left="540"/>
        <w:jc w:val="thaiDistribute"/>
        <w:rPr>
          <w:rFonts w:ascii="Calibri" w:hAnsi="Calibri" w:cs="Calibri"/>
          <w:sz w:val="22"/>
          <w:szCs w:val="22"/>
        </w:rPr>
      </w:pPr>
      <w:r w:rsidRPr="00790739">
        <w:rPr>
          <w:rFonts w:ascii="Calibri" w:hAnsi="Calibri" w:cs="Calibri"/>
          <w:sz w:val="22"/>
          <w:szCs w:val="22"/>
          <w:shd w:val="clear" w:color="auto" w:fill="FFFFFF"/>
        </w:rPr>
        <w:t xml:space="preserve">The calculation of basic earnings (loss) per share for the </w:t>
      </w:r>
      <w:r w:rsidR="00A00C18" w:rsidRPr="00790739">
        <w:rPr>
          <w:rFonts w:ascii="Calibri" w:hAnsi="Calibri" w:cs="Calibri"/>
          <w:sz w:val="22"/>
          <w:szCs w:val="22"/>
          <w:shd w:val="clear" w:color="auto" w:fill="FFFFFF"/>
        </w:rPr>
        <w:t xml:space="preserve">three-month </w:t>
      </w:r>
      <w:r w:rsidR="009E78DD" w:rsidRPr="00790739">
        <w:rPr>
          <w:rFonts w:ascii="Calibri" w:hAnsi="Calibri" w:cs="Calibri"/>
          <w:sz w:val="22"/>
          <w:szCs w:val="22"/>
          <w:shd w:val="clear" w:color="auto" w:fill="FFFFFF"/>
        </w:rPr>
        <w:t xml:space="preserve">and nine-month </w:t>
      </w:r>
      <w:r w:rsidR="00A00C18" w:rsidRPr="00790739">
        <w:rPr>
          <w:rFonts w:ascii="Calibri" w:hAnsi="Calibri" w:cs="Calibri"/>
          <w:sz w:val="22"/>
          <w:szCs w:val="22"/>
          <w:shd w:val="clear" w:color="auto" w:fill="FFFFFF"/>
        </w:rPr>
        <w:t>periods ended 3</w:t>
      </w:r>
      <w:r w:rsidR="00A833B6" w:rsidRPr="00790739">
        <w:rPr>
          <w:rFonts w:ascii="Calibri" w:hAnsi="Calibri" w:cs="Calibri"/>
          <w:sz w:val="22"/>
          <w:szCs w:val="22"/>
          <w:shd w:val="clear" w:color="auto" w:fill="FFFFFF"/>
        </w:rPr>
        <w:t>0</w:t>
      </w:r>
      <w:r w:rsidR="00A00C18" w:rsidRPr="00790739">
        <w:rPr>
          <w:rFonts w:ascii="Calibri" w:hAnsi="Calibri" w:cs="Calibri"/>
          <w:sz w:val="22"/>
          <w:szCs w:val="22"/>
          <w:shd w:val="clear" w:color="auto" w:fill="FFFFFF"/>
        </w:rPr>
        <w:t xml:space="preserve"> </w:t>
      </w:r>
      <w:r w:rsidR="00A833B6" w:rsidRPr="00790739">
        <w:rPr>
          <w:rFonts w:ascii="Calibri" w:hAnsi="Calibri" w:cs="Calibri"/>
          <w:sz w:val="22"/>
          <w:szCs w:val="22"/>
          <w:shd w:val="clear" w:color="auto" w:fill="FFFFFF"/>
        </w:rPr>
        <w:t>September</w:t>
      </w:r>
      <w:r w:rsidR="00A00C18" w:rsidRPr="00790739">
        <w:rPr>
          <w:rFonts w:ascii="Calibri" w:hAnsi="Calibri" w:cs="Calibri"/>
          <w:sz w:val="22"/>
          <w:szCs w:val="22"/>
          <w:shd w:val="clear" w:color="auto" w:fill="FFFFFF"/>
        </w:rPr>
        <w:t xml:space="preserve"> 202</w:t>
      </w:r>
      <w:r w:rsidR="00F97D48" w:rsidRPr="00790739">
        <w:rPr>
          <w:rFonts w:ascii="Calibri" w:hAnsi="Calibri" w:cs="Calibri"/>
          <w:sz w:val="22"/>
          <w:szCs w:val="22"/>
          <w:shd w:val="clear" w:color="auto" w:fill="FFFFFF"/>
        </w:rPr>
        <w:t>5</w:t>
      </w:r>
      <w:r w:rsidRPr="00790739">
        <w:rPr>
          <w:rFonts w:ascii="Calibri" w:hAnsi="Calibri" w:cs="Calibri"/>
          <w:sz w:val="22"/>
          <w:szCs w:val="22"/>
        </w:rPr>
        <w:t xml:space="preserve"> and </w:t>
      </w:r>
      <w:r w:rsidR="004F3C06" w:rsidRPr="00790739">
        <w:rPr>
          <w:rFonts w:ascii="Calibri" w:hAnsi="Calibri" w:cs="Calibri"/>
          <w:sz w:val="22"/>
          <w:szCs w:val="22"/>
        </w:rPr>
        <w:t>202</w:t>
      </w:r>
      <w:r w:rsidR="00F97D48" w:rsidRPr="00790739">
        <w:rPr>
          <w:rFonts w:ascii="Calibri" w:hAnsi="Calibri" w:cs="Calibri"/>
          <w:sz w:val="22"/>
          <w:szCs w:val="22"/>
        </w:rPr>
        <w:t>4</w:t>
      </w:r>
      <w:r w:rsidRPr="00790739">
        <w:rPr>
          <w:rFonts w:ascii="Calibri" w:hAnsi="Calibri" w:cs="Calibri"/>
          <w:sz w:val="22"/>
          <w:szCs w:val="22"/>
        </w:rPr>
        <w:t xml:space="preserve"> </w:t>
      </w:r>
      <w:r w:rsidRPr="00790739">
        <w:rPr>
          <w:rFonts w:ascii="Calibri" w:hAnsi="Calibri" w:cs="Calibri"/>
          <w:sz w:val="22"/>
          <w:szCs w:val="22"/>
          <w:shd w:val="clear" w:color="auto" w:fill="FFFFFF"/>
        </w:rPr>
        <w:t xml:space="preserve">were based on </w:t>
      </w:r>
      <w:r w:rsidRPr="00790739">
        <w:rPr>
          <w:rFonts w:ascii="Calibri" w:hAnsi="Calibri" w:cs="Calibri"/>
          <w:sz w:val="22"/>
          <w:szCs w:val="22"/>
        </w:rPr>
        <w:t>the profit (loss) for the period attributable to ordinary shareholders of the Company and the weighted average number of ordinary shares outstanding during the period.</w:t>
      </w:r>
    </w:p>
    <w:p w14:paraId="7210455E" w14:textId="7BD00757" w:rsidR="00A2336D" w:rsidRPr="00790739" w:rsidRDefault="00A2336D">
      <w:pPr>
        <w:rPr>
          <w:rFonts w:ascii="Calibri" w:hAnsi="Calibri" w:cs="Calibri"/>
        </w:rPr>
      </w:pPr>
    </w:p>
    <w:tbl>
      <w:tblPr>
        <w:tblW w:w="9153" w:type="dxa"/>
        <w:tblInd w:w="477" w:type="dxa"/>
        <w:tblLayout w:type="fixed"/>
        <w:tblLook w:val="01E0" w:firstRow="1" w:lastRow="1" w:firstColumn="1" w:lastColumn="1" w:noHBand="0" w:noVBand="0"/>
      </w:tblPr>
      <w:tblGrid>
        <w:gridCol w:w="3269"/>
        <w:gridCol w:w="1147"/>
        <w:gridCol w:w="236"/>
        <w:gridCol w:w="1353"/>
        <w:gridCol w:w="251"/>
        <w:gridCol w:w="1150"/>
        <w:gridCol w:w="247"/>
        <w:gridCol w:w="1500"/>
      </w:tblGrid>
      <w:tr w:rsidR="00D8365C" w:rsidRPr="00790739" w14:paraId="51ECEAC8" w14:textId="77777777" w:rsidTr="00D37206">
        <w:trPr>
          <w:tblHeader/>
        </w:trPr>
        <w:tc>
          <w:tcPr>
            <w:tcW w:w="3269" w:type="dxa"/>
            <w:vAlign w:val="center"/>
          </w:tcPr>
          <w:p w14:paraId="366658BD" w14:textId="77777777" w:rsidR="00D8365C" w:rsidRPr="00790739" w:rsidRDefault="00D8365C" w:rsidP="000B44FB">
            <w:pPr>
              <w:pStyle w:val="BodyText"/>
              <w:spacing w:line="240" w:lineRule="auto"/>
              <w:ind w:right="-45"/>
              <w:rPr>
                <w:rFonts w:ascii="Calibri" w:hAnsi="Calibri" w:cs="Calibri"/>
                <w:b/>
                <w:i/>
                <w:iCs/>
                <w:sz w:val="22"/>
                <w:szCs w:val="22"/>
              </w:rPr>
            </w:pPr>
          </w:p>
        </w:tc>
        <w:tc>
          <w:tcPr>
            <w:tcW w:w="2736" w:type="dxa"/>
            <w:gridSpan w:val="3"/>
          </w:tcPr>
          <w:p w14:paraId="0F671BE3" w14:textId="0CA2E5A0" w:rsidR="00D8365C" w:rsidRPr="00790739" w:rsidRDefault="00D8365C" w:rsidP="000B44FB">
            <w:pPr>
              <w:ind w:left="-241" w:right="-108" w:firstLine="133"/>
              <w:jc w:val="center"/>
              <w:rPr>
                <w:rFonts w:ascii="Calibri" w:hAnsi="Calibri" w:cs="Calibri"/>
                <w:b/>
                <w:bCs/>
                <w:sz w:val="22"/>
                <w:szCs w:val="22"/>
                <w:lang w:eastAsia="x-none"/>
              </w:rPr>
            </w:pPr>
            <w:r w:rsidRPr="00790739">
              <w:rPr>
                <w:rFonts w:ascii="Calibri" w:hAnsi="Calibri" w:cs="Calibri"/>
                <w:b/>
                <w:bCs/>
                <w:sz w:val="22"/>
                <w:szCs w:val="22"/>
              </w:rPr>
              <w:t xml:space="preserve">Consolidated </w:t>
            </w:r>
            <w:r w:rsidR="007D6891" w:rsidRPr="00790739">
              <w:rPr>
                <w:rFonts w:ascii="Calibri" w:hAnsi="Calibri" w:cs="Calibri"/>
                <w:b/>
                <w:bCs/>
                <w:sz w:val="22"/>
                <w:szCs w:val="22"/>
              </w:rPr>
              <w:br/>
            </w:r>
            <w:r w:rsidRPr="00790739">
              <w:rPr>
                <w:rFonts w:ascii="Calibri" w:hAnsi="Calibri" w:cs="Calibri"/>
                <w:b/>
                <w:bCs/>
                <w:sz w:val="22"/>
                <w:szCs w:val="22"/>
              </w:rPr>
              <w:t>financial statements</w:t>
            </w:r>
          </w:p>
        </w:tc>
        <w:tc>
          <w:tcPr>
            <w:tcW w:w="251" w:type="dxa"/>
          </w:tcPr>
          <w:p w14:paraId="01A5830C" w14:textId="77777777" w:rsidR="00D8365C" w:rsidRPr="00790739" w:rsidRDefault="00D8365C" w:rsidP="000B44FB">
            <w:pPr>
              <w:ind w:left="-108" w:right="-108"/>
              <w:jc w:val="center"/>
              <w:rPr>
                <w:rFonts w:ascii="Calibri" w:hAnsi="Calibri" w:cs="Calibri"/>
                <w:b/>
                <w:bCs/>
                <w:sz w:val="22"/>
                <w:szCs w:val="22"/>
                <w:lang w:eastAsia="x-none"/>
              </w:rPr>
            </w:pPr>
          </w:p>
        </w:tc>
        <w:tc>
          <w:tcPr>
            <w:tcW w:w="2897" w:type="dxa"/>
            <w:gridSpan w:val="3"/>
          </w:tcPr>
          <w:p w14:paraId="45A123F3" w14:textId="5FE91A4D" w:rsidR="00D8365C" w:rsidRPr="00790739" w:rsidRDefault="00D8365C" w:rsidP="000B44FB">
            <w:pPr>
              <w:ind w:left="-108" w:right="-108"/>
              <w:jc w:val="center"/>
              <w:rPr>
                <w:rFonts w:ascii="Calibri" w:hAnsi="Calibri" w:cs="Calibri"/>
                <w:b/>
                <w:bCs/>
                <w:sz w:val="22"/>
                <w:szCs w:val="22"/>
                <w:lang w:eastAsia="x-none"/>
              </w:rPr>
            </w:pPr>
            <w:r w:rsidRPr="00790739">
              <w:rPr>
                <w:rFonts w:ascii="Calibri" w:hAnsi="Calibri" w:cs="Calibri"/>
                <w:b/>
                <w:bCs/>
                <w:sz w:val="22"/>
                <w:szCs w:val="22"/>
              </w:rPr>
              <w:t xml:space="preserve">Separate </w:t>
            </w:r>
            <w:r w:rsidR="007D6891" w:rsidRPr="00790739">
              <w:rPr>
                <w:rFonts w:ascii="Calibri" w:hAnsi="Calibri" w:cs="Calibri"/>
                <w:b/>
                <w:bCs/>
                <w:sz w:val="22"/>
                <w:szCs w:val="22"/>
              </w:rPr>
              <w:br/>
            </w:r>
            <w:r w:rsidRPr="00790739">
              <w:rPr>
                <w:rFonts w:ascii="Calibri" w:hAnsi="Calibri" w:cs="Calibri"/>
                <w:b/>
                <w:bCs/>
                <w:sz w:val="22"/>
                <w:szCs w:val="22"/>
              </w:rPr>
              <w:t>financial statements</w:t>
            </w:r>
          </w:p>
        </w:tc>
      </w:tr>
      <w:tr w:rsidR="00D8365C" w:rsidRPr="00790739" w14:paraId="3C5E49F5" w14:textId="77777777" w:rsidTr="00D37206">
        <w:trPr>
          <w:tblHeader/>
        </w:trPr>
        <w:tc>
          <w:tcPr>
            <w:tcW w:w="3269" w:type="dxa"/>
            <w:vAlign w:val="bottom"/>
          </w:tcPr>
          <w:p w14:paraId="08F7E73B" w14:textId="54BB39FF" w:rsidR="00D8365C" w:rsidRPr="00790739" w:rsidRDefault="0017264B" w:rsidP="000B44FB">
            <w:pPr>
              <w:ind w:left="214" w:right="26" w:hanging="214"/>
              <w:rPr>
                <w:rFonts w:ascii="Calibri" w:hAnsi="Calibri" w:cs="Calibri"/>
                <w:b/>
                <w:i/>
                <w:iCs/>
                <w:sz w:val="22"/>
                <w:szCs w:val="22"/>
                <w:cs/>
              </w:rPr>
            </w:pPr>
            <w:r w:rsidRPr="00790739">
              <w:rPr>
                <w:rFonts w:ascii="Calibri" w:hAnsi="Calibri" w:cs="Calibri"/>
                <w:b/>
                <w:bCs/>
                <w:i/>
                <w:iCs/>
                <w:sz w:val="22"/>
                <w:szCs w:val="22"/>
              </w:rPr>
              <w:t>For the three-month period ended 30 September</w:t>
            </w:r>
          </w:p>
        </w:tc>
        <w:tc>
          <w:tcPr>
            <w:tcW w:w="1147" w:type="dxa"/>
            <w:vAlign w:val="bottom"/>
          </w:tcPr>
          <w:p w14:paraId="296E7D7B" w14:textId="458DA193" w:rsidR="00D8365C" w:rsidRPr="00790739" w:rsidRDefault="00D8365C" w:rsidP="000B44FB">
            <w:pPr>
              <w:jc w:val="center"/>
              <w:rPr>
                <w:rFonts w:ascii="Calibri" w:hAnsi="Calibri" w:cs="Calibri"/>
                <w:sz w:val="22"/>
                <w:szCs w:val="22"/>
                <w:lang w:eastAsia="x-none"/>
              </w:rPr>
            </w:pPr>
            <w:r w:rsidRPr="00790739">
              <w:rPr>
                <w:rFonts w:ascii="Calibri" w:hAnsi="Calibri" w:cs="Calibri"/>
                <w:sz w:val="22"/>
                <w:szCs w:val="22"/>
                <w:lang w:eastAsia="x-none"/>
              </w:rPr>
              <w:t>202</w:t>
            </w:r>
            <w:r w:rsidR="00072B74" w:rsidRPr="00790739">
              <w:rPr>
                <w:rFonts w:ascii="Calibri" w:hAnsi="Calibri" w:cs="Calibri"/>
                <w:sz w:val="22"/>
                <w:szCs w:val="22"/>
                <w:lang w:eastAsia="x-none"/>
              </w:rPr>
              <w:t>5</w:t>
            </w:r>
          </w:p>
        </w:tc>
        <w:tc>
          <w:tcPr>
            <w:tcW w:w="236" w:type="dxa"/>
            <w:vAlign w:val="bottom"/>
          </w:tcPr>
          <w:p w14:paraId="0ED09042" w14:textId="77777777" w:rsidR="00D8365C" w:rsidRPr="00790739" w:rsidRDefault="00D8365C" w:rsidP="000B44FB">
            <w:pPr>
              <w:jc w:val="center"/>
              <w:rPr>
                <w:rFonts w:ascii="Calibri" w:hAnsi="Calibri" w:cs="Calibri"/>
                <w:sz w:val="22"/>
                <w:szCs w:val="22"/>
                <w:lang w:eastAsia="x-none"/>
              </w:rPr>
            </w:pPr>
          </w:p>
        </w:tc>
        <w:tc>
          <w:tcPr>
            <w:tcW w:w="1353" w:type="dxa"/>
            <w:vAlign w:val="bottom"/>
          </w:tcPr>
          <w:p w14:paraId="723AECC5" w14:textId="6DEAD132" w:rsidR="00D8365C" w:rsidRPr="00790739" w:rsidRDefault="00D8365C" w:rsidP="000B44FB">
            <w:pPr>
              <w:jc w:val="center"/>
              <w:rPr>
                <w:rFonts w:ascii="Calibri" w:hAnsi="Calibri" w:cs="Calibri"/>
                <w:sz w:val="22"/>
                <w:szCs w:val="22"/>
                <w:lang w:eastAsia="x-none"/>
              </w:rPr>
            </w:pPr>
            <w:r w:rsidRPr="00790739">
              <w:rPr>
                <w:rFonts w:ascii="Calibri" w:hAnsi="Calibri" w:cs="Calibri"/>
                <w:sz w:val="22"/>
                <w:szCs w:val="22"/>
                <w:lang w:eastAsia="x-none"/>
              </w:rPr>
              <w:t>202</w:t>
            </w:r>
            <w:r w:rsidR="00072B74" w:rsidRPr="00790739">
              <w:rPr>
                <w:rFonts w:ascii="Calibri" w:hAnsi="Calibri" w:cs="Calibri"/>
                <w:sz w:val="22"/>
                <w:szCs w:val="22"/>
                <w:lang w:eastAsia="x-none"/>
              </w:rPr>
              <w:t>4</w:t>
            </w:r>
          </w:p>
        </w:tc>
        <w:tc>
          <w:tcPr>
            <w:tcW w:w="251" w:type="dxa"/>
            <w:vAlign w:val="bottom"/>
          </w:tcPr>
          <w:p w14:paraId="599A35A1" w14:textId="77777777" w:rsidR="00D8365C" w:rsidRPr="00790739" w:rsidRDefault="00D8365C" w:rsidP="000B44FB">
            <w:pPr>
              <w:jc w:val="center"/>
              <w:rPr>
                <w:rFonts w:ascii="Calibri" w:hAnsi="Calibri" w:cs="Calibri"/>
                <w:sz w:val="22"/>
                <w:szCs w:val="22"/>
                <w:lang w:eastAsia="x-none"/>
              </w:rPr>
            </w:pPr>
          </w:p>
        </w:tc>
        <w:tc>
          <w:tcPr>
            <w:tcW w:w="1150" w:type="dxa"/>
            <w:vAlign w:val="bottom"/>
          </w:tcPr>
          <w:p w14:paraId="0C084944" w14:textId="11C12B5E" w:rsidR="00D8365C" w:rsidRPr="00790739" w:rsidRDefault="00D8365C" w:rsidP="000B44FB">
            <w:pPr>
              <w:jc w:val="center"/>
              <w:rPr>
                <w:rFonts w:ascii="Calibri" w:hAnsi="Calibri" w:cs="Calibri"/>
                <w:sz w:val="22"/>
                <w:szCs w:val="22"/>
                <w:lang w:eastAsia="x-none"/>
              </w:rPr>
            </w:pPr>
            <w:r w:rsidRPr="00790739">
              <w:rPr>
                <w:rFonts w:ascii="Calibri" w:hAnsi="Calibri" w:cs="Calibri"/>
                <w:sz w:val="22"/>
                <w:szCs w:val="22"/>
                <w:lang w:eastAsia="x-none"/>
              </w:rPr>
              <w:t>202</w:t>
            </w:r>
            <w:r w:rsidR="00072B74" w:rsidRPr="00790739">
              <w:rPr>
                <w:rFonts w:ascii="Calibri" w:hAnsi="Calibri" w:cs="Calibri"/>
                <w:sz w:val="22"/>
                <w:szCs w:val="22"/>
                <w:lang w:eastAsia="x-none"/>
              </w:rPr>
              <w:t>5</w:t>
            </w:r>
          </w:p>
        </w:tc>
        <w:tc>
          <w:tcPr>
            <w:tcW w:w="247" w:type="dxa"/>
            <w:vAlign w:val="bottom"/>
          </w:tcPr>
          <w:p w14:paraId="34EF7F22" w14:textId="77777777" w:rsidR="00D8365C" w:rsidRPr="00790739" w:rsidRDefault="00D8365C" w:rsidP="000B44FB">
            <w:pPr>
              <w:jc w:val="center"/>
              <w:rPr>
                <w:rFonts w:ascii="Calibri" w:hAnsi="Calibri" w:cs="Calibri"/>
                <w:sz w:val="22"/>
                <w:szCs w:val="22"/>
                <w:lang w:eastAsia="x-none"/>
              </w:rPr>
            </w:pPr>
          </w:p>
        </w:tc>
        <w:tc>
          <w:tcPr>
            <w:tcW w:w="1500" w:type="dxa"/>
            <w:vAlign w:val="bottom"/>
          </w:tcPr>
          <w:p w14:paraId="62ED157D" w14:textId="12C8D526" w:rsidR="00D8365C" w:rsidRPr="00790739" w:rsidRDefault="00D8365C" w:rsidP="000B44FB">
            <w:pPr>
              <w:jc w:val="center"/>
              <w:rPr>
                <w:rFonts w:ascii="Calibri" w:hAnsi="Calibri" w:cs="Calibri"/>
                <w:sz w:val="22"/>
                <w:szCs w:val="22"/>
                <w:lang w:eastAsia="x-none"/>
              </w:rPr>
            </w:pPr>
            <w:r w:rsidRPr="00790739">
              <w:rPr>
                <w:rFonts w:ascii="Calibri" w:hAnsi="Calibri" w:cs="Calibri"/>
                <w:sz w:val="22"/>
                <w:szCs w:val="22"/>
                <w:lang w:eastAsia="x-none"/>
              </w:rPr>
              <w:t>202</w:t>
            </w:r>
            <w:r w:rsidR="00072B74" w:rsidRPr="00790739">
              <w:rPr>
                <w:rFonts w:ascii="Calibri" w:hAnsi="Calibri" w:cs="Calibri"/>
                <w:sz w:val="22"/>
                <w:szCs w:val="22"/>
                <w:lang w:eastAsia="x-none"/>
              </w:rPr>
              <w:t>4</w:t>
            </w:r>
          </w:p>
        </w:tc>
      </w:tr>
      <w:tr w:rsidR="00D8365C" w:rsidRPr="00790739" w14:paraId="388CB02E" w14:textId="77777777" w:rsidTr="00D37206">
        <w:trPr>
          <w:tblHeader/>
        </w:trPr>
        <w:tc>
          <w:tcPr>
            <w:tcW w:w="3269" w:type="dxa"/>
            <w:vAlign w:val="bottom"/>
          </w:tcPr>
          <w:p w14:paraId="084804EA" w14:textId="77777777" w:rsidR="00D8365C" w:rsidRPr="00790739" w:rsidRDefault="00D8365C" w:rsidP="000B44FB">
            <w:pPr>
              <w:rPr>
                <w:rFonts w:ascii="Calibri" w:hAnsi="Calibri" w:cs="Calibri"/>
                <w:b/>
                <w:bCs/>
                <w:sz w:val="22"/>
                <w:szCs w:val="22"/>
                <w:cs/>
              </w:rPr>
            </w:pPr>
          </w:p>
        </w:tc>
        <w:tc>
          <w:tcPr>
            <w:tcW w:w="5884" w:type="dxa"/>
            <w:gridSpan w:val="7"/>
            <w:vAlign w:val="bottom"/>
          </w:tcPr>
          <w:p w14:paraId="4DF12E5E" w14:textId="77777777" w:rsidR="00D8365C" w:rsidRPr="00790739" w:rsidRDefault="00D8365C" w:rsidP="000B44FB">
            <w:pPr>
              <w:jc w:val="center"/>
              <w:rPr>
                <w:rFonts w:ascii="Calibri" w:hAnsi="Calibri" w:cs="Calibri"/>
                <w:i/>
                <w:iCs/>
                <w:sz w:val="22"/>
                <w:szCs w:val="22"/>
                <w:lang w:eastAsia="x-none"/>
              </w:rPr>
            </w:pPr>
            <w:r w:rsidRPr="00790739">
              <w:rPr>
                <w:rFonts w:ascii="Calibri" w:hAnsi="Calibri" w:cs="Calibri"/>
                <w:i/>
                <w:iCs/>
                <w:sz w:val="22"/>
                <w:szCs w:val="22"/>
              </w:rPr>
              <w:t>(in thousand Baht / thousand shares)</w:t>
            </w:r>
          </w:p>
        </w:tc>
      </w:tr>
      <w:tr w:rsidR="003C5C48" w:rsidRPr="00790739" w14:paraId="528AF9A8" w14:textId="77777777" w:rsidTr="00CA4783">
        <w:tc>
          <w:tcPr>
            <w:tcW w:w="3269" w:type="dxa"/>
            <w:vAlign w:val="bottom"/>
          </w:tcPr>
          <w:p w14:paraId="4EBD39DE" w14:textId="77777777" w:rsidR="003C5C48" w:rsidRPr="00790739" w:rsidRDefault="003C5C48" w:rsidP="003C5C48">
            <w:pPr>
              <w:ind w:left="214" w:right="-108" w:hanging="214"/>
              <w:rPr>
                <w:rFonts w:ascii="Calibri" w:hAnsi="Calibri" w:cs="Calibri"/>
                <w:sz w:val="22"/>
                <w:szCs w:val="22"/>
                <w:cs/>
              </w:rPr>
            </w:pPr>
            <w:r w:rsidRPr="00790739">
              <w:rPr>
                <w:rFonts w:ascii="Calibri" w:hAnsi="Calibri" w:cs="Calibri"/>
                <w:b/>
                <w:bCs/>
                <w:sz w:val="22"/>
                <w:szCs w:val="22"/>
              </w:rPr>
              <w:t xml:space="preserve">Profit (Loss) attributable to ordinary shareholders of the Company </w:t>
            </w:r>
          </w:p>
        </w:tc>
        <w:tc>
          <w:tcPr>
            <w:tcW w:w="1147" w:type="dxa"/>
            <w:vAlign w:val="bottom"/>
          </w:tcPr>
          <w:p w14:paraId="4C61CF97" w14:textId="57023443" w:rsidR="003C5C48" w:rsidRPr="00790739" w:rsidRDefault="001B309A" w:rsidP="003C5C48">
            <w:pPr>
              <w:pStyle w:val="acctfourfigures"/>
              <w:tabs>
                <w:tab w:val="clear" w:pos="765"/>
              </w:tabs>
              <w:spacing w:line="240" w:lineRule="auto"/>
              <w:ind w:left="-114" w:right="-22"/>
              <w:jc w:val="right"/>
              <w:rPr>
                <w:rFonts w:ascii="Calibri" w:hAnsi="Calibri" w:cs="Browallia New"/>
                <w:b/>
                <w:bCs/>
                <w:szCs w:val="28"/>
                <w:lang w:val="en-US" w:eastAsia="x-none" w:bidi="th-TH"/>
              </w:rPr>
            </w:pPr>
            <w:r w:rsidRPr="00790739">
              <w:rPr>
                <w:rFonts w:ascii="Calibri" w:hAnsi="Calibri" w:cs="Browallia New"/>
                <w:b/>
                <w:bCs/>
                <w:szCs w:val="28"/>
                <w:lang w:val="en-US" w:eastAsia="x-none" w:bidi="th-TH"/>
              </w:rPr>
              <w:t>(1</w:t>
            </w:r>
            <w:r w:rsidR="008B06A2" w:rsidRPr="00790739">
              <w:rPr>
                <w:rFonts w:ascii="Calibri" w:hAnsi="Calibri" w:cs="Browallia New"/>
                <w:b/>
                <w:bCs/>
                <w:szCs w:val="28"/>
                <w:lang w:val="en-US" w:eastAsia="x-none" w:bidi="th-TH"/>
              </w:rPr>
              <w:t>64,261</w:t>
            </w:r>
            <w:r w:rsidR="00B70775" w:rsidRPr="00790739">
              <w:rPr>
                <w:rFonts w:ascii="Calibri" w:hAnsi="Calibri" w:cs="Browallia New"/>
                <w:b/>
                <w:bCs/>
                <w:szCs w:val="28"/>
                <w:lang w:val="en-US" w:eastAsia="x-none" w:bidi="th-TH"/>
              </w:rPr>
              <w:t>)</w:t>
            </w:r>
          </w:p>
        </w:tc>
        <w:tc>
          <w:tcPr>
            <w:tcW w:w="236" w:type="dxa"/>
            <w:vAlign w:val="bottom"/>
          </w:tcPr>
          <w:p w14:paraId="5F65BACE" w14:textId="77777777" w:rsidR="003C5C48" w:rsidRPr="00790739" w:rsidRDefault="003C5C48" w:rsidP="003C5C48">
            <w:pPr>
              <w:tabs>
                <w:tab w:val="decimal" w:pos="792"/>
              </w:tabs>
              <w:ind w:left="-241" w:right="-108" w:hanging="47"/>
              <w:jc w:val="center"/>
              <w:rPr>
                <w:rFonts w:ascii="Calibri" w:hAnsi="Calibri" w:cs="Calibri"/>
                <w:sz w:val="22"/>
                <w:szCs w:val="22"/>
                <w:lang w:eastAsia="x-none"/>
              </w:rPr>
            </w:pPr>
          </w:p>
        </w:tc>
        <w:tc>
          <w:tcPr>
            <w:tcW w:w="1353" w:type="dxa"/>
            <w:vAlign w:val="bottom"/>
          </w:tcPr>
          <w:p w14:paraId="5CBC60B4" w14:textId="63A60A8F" w:rsidR="003C5C48" w:rsidRPr="00790739" w:rsidRDefault="003C5C48" w:rsidP="003C5C48">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Browallia New"/>
                <w:b/>
                <w:bCs/>
                <w:szCs w:val="28"/>
                <w:lang w:val="en-US" w:eastAsia="x-none" w:bidi="th-TH"/>
              </w:rPr>
              <w:t>(2,985,644)</w:t>
            </w:r>
          </w:p>
        </w:tc>
        <w:tc>
          <w:tcPr>
            <w:tcW w:w="251" w:type="dxa"/>
            <w:vAlign w:val="bottom"/>
          </w:tcPr>
          <w:p w14:paraId="41D6BA7F" w14:textId="77777777" w:rsidR="003C5C48" w:rsidRPr="00790739" w:rsidRDefault="003C5C48" w:rsidP="003C5C48">
            <w:pPr>
              <w:tabs>
                <w:tab w:val="decimal" w:pos="792"/>
              </w:tabs>
              <w:ind w:left="-114" w:hanging="47"/>
              <w:jc w:val="right"/>
              <w:rPr>
                <w:rFonts w:ascii="Calibri" w:hAnsi="Calibri" w:cs="Calibri"/>
                <w:b/>
                <w:bCs/>
                <w:sz w:val="22"/>
                <w:szCs w:val="22"/>
                <w:lang w:eastAsia="x-none"/>
              </w:rPr>
            </w:pPr>
          </w:p>
        </w:tc>
        <w:tc>
          <w:tcPr>
            <w:tcW w:w="1150" w:type="dxa"/>
            <w:vAlign w:val="bottom"/>
          </w:tcPr>
          <w:p w14:paraId="65BD838F" w14:textId="3F6628FA" w:rsidR="003C5C48" w:rsidRPr="00790739" w:rsidRDefault="00D50027" w:rsidP="003C5C48">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4,</w:t>
            </w:r>
            <w:r w:rsidR="00325439" w:rsidRPr="00790739">
              <w:rPr>
                <w:rFonts w:ascii="Calibri" w:hAnsi="Calibri" w:cs="Calibri"/>
                <w:b/>
                <w:bCs/>
                <w:szCs w:val="22"/>
                <w:lang w:val="en-US" w:eastAsia="x-none" w:bidi="th-TH"/>
              </w:rPr>
              <w:t>67</w:t>
            </w:r>
            <w:r w:rsidR="009E3D9E" w:rsidRPr="00790739">
              <w:rPr>
                <w:rFonts w:ascii="Calibri" w:hAnsi="Calibri" w:cs="Calibri"/>
                <w:b/>
                <w:bCs/>
                <w:szCs w:val="22"/>
                <w:lang w:val="en-US" w:eastAsia="x-none" w:bidi="th-TH"/>
              </w:rPr>
              <w:t>2</w:t>
            </w:r>
          </w:p>
        </w:tc>
        <w:tc>
          <w:tcPr>
            <w:tcW w:w="247" w:type="dxa"/>
            <w:vAlign w:val="bottom"/>
          </w:tcPr>
          <w:p w14:paraId="326CF498" w14:textId="77777777" w:rsidR="003C5C48" w:rsidRPr="00790739" w:rsidRDefault="003C5C48" w:rsidP="003C5C48">
            <w:pPr>
              <w:tabs>
                <w:tab w:val="decimal" w:pos="792"/>
              </w:tabs>
              <w:ind w:left="-114" w:hanging="47"/>
              <w:jc w:val="right"/>
              <w:rPr>
                <w:rFonts w:ascii="Calibri" w:hAnsi="Calibri" w:cs="Calibri"/>
                <w:b/>
                <w:bCs/>
                <w:sz w:val="22"/>
                <w:szCs w:val="22"/>
                <w:lang w:eastAsia="x-none"/>
              </w:rPr>
            </w:pPr>
          </w:p>
        </w:tc>
        <w:tc>
          <w:tcPr>
            <w:tcW w:w="1500" w:type="dxa"/>
            <w:vAlign w:val="bottom"/>
          </w:tcPr>
          <w:p w14:paraId="18F0376C" w14:textId="2E34C38C" w:rsidR="003C5C48" w:rsidRPr="00790739" w:rsidRDefault="003C5C48" w:rsidP="003C5C48">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(2,545,346)</w:t>
            </w:r>
          </w:p>
        </w:tc>
      </w:tr>
      <w:tr w:rsidR="003C5C48" w:rsidRPr="00790739" w14:paraId="78A7C21E" w14:textId="77777777" w:rsidTr="00CA4783">
        <w:trPr>
          <w:trHeight w:val="74"/>
        </w:trPr>
        <w:tc>
          <w:tcPr>
            <w:tcW w:w="3269" w:type="dxa"/>
            <w:vAlign w:val="bottom"/>
          </w:tcPr>
          <w:p w14:paraId="3898908D" w14:textId="77777777" w:rsidR="003C5C48" w:rsidRPr="00790739" w:rsidRDefault="003C5C48" w:rsidP="003C5C48">
            <w:pPr>
              <w:ind w:right="-108"/>
              <w:jc w:val="thaiDistribute"/>
              <w:rPr>
                <w:rFonts w:ascii="Calibri" w:hAnsi="Calibri" w:cs="Calibri"/>
                <w:b/>
                <w:bCs/>
                <w:cs/>
              </w:rPr>
            </w:pPr>
          </w:p>
        </w:tc>
        <w:tc>
          <w:tcPr>
            <w:tcW w:w="1147" w:type="dxa"/>
            <w:vAlign w:val="bottom"/>
          </w:tcPr>
          <w:p w14:paraId="4FEE47FD" w14:textId="77777777" w:rsidR="003C5C48" w:rsidRPr="00790739" w:rsidRDefault="003C5C48" w:rsidP="003C5C48">
            <w:pPr>
              <w:pStyle w:val="acctfourfigures"/>
              <w:tabs>
                <w:tab w:val="clear" w:pos="765"/>
              </w:tabs>
              <w:spacing w:line="240" w:lineRule="auto"/>
              <w:ind w:left="-114" w:right="-42"/>
              <w:jc w:val="right"/>
              <w:rPr>
                <w:rFonts w:ascii="Calibri" w:hAnsi="Calibri" w:cs="Calibri"/>
                <w:b/>
                <w:bCs/>
                <w:szCs w:val="22"/>
                <w:lang w:val="en-US" w:eastAsia="x-none"/>
              </w:rPr>
            </w:pPr>
          </w:p>
        </w:tc>
        <w:tc>
          <w:tcPr>
            <w:tcW w:w="236" w:type="dxa"/>
            <w:vAlign w:val="bottom"/>
          </w:tcPr>
          <w:p w14:paraId="034C9BCA" w14:textId="77777777" w:rsidR="003C5C48" w:rsidRPr="00790739" w:rsidRDefault="003C5C48" w:rsidP="003C5C48">
            <w:pPr>
              <w:tabs>
                <w:tab w:val="decimal" w:pos="792"/>
              </w:tabs>
              <w:ind w:right="-161" w:hanging="47"/>
              <w:rPr>
                <w:rFonts w:ascii="Calibri" w:hAnsi="Calibri" w:cs="Calibri"/>
                <w:b/>
                <w:bCs/>
                <w:sz w:val="22"/>
                <w:szCs w:val="22"/>
                <w:lang w:eastAsia="x-none"/>
              </w:rPr>
            </w:pPr>
          </w:p>
        </w:tc>
        <w:tc>
          <w:tcPr>
            <w:tcW w:w="1353" w:type="dxa"/>
            <w:vAlign w:val="bottom"/>
          </w:tcPr>
          <w:p w14:paraId="2D0156EC" w14:textId="77777777" w:rsidR="003C5C48" w:rsidRPr="00790739" w:rsidRDefault="003C5C48" w:rsidP="003C5C48">
            <w:pPr>
              <w:pStyle w:val="acctfourfigures"/>
              <w:tabs>
                <w:tab w:val="clear" w:pos="765"/>
              </w:tabs>
              <w:spacing w:line="240" w:lineRule="auto"/>
              <w:ind w:left="-114"/>
              <w:jc w:val="right"/>
              <w:rPr>
                <w:rFonts w:ascii="Calibri" w:hAnsi="Calibri" w:cs="Calibri"/>
                <w:b/>
                <w:bCs/>
                <w:szCs w:val="22"/>
                <w:rtl/>
                <w:cs/>
                <w:lang w:val="en-US" w:eastAsia="x-none"/>
              </w:rPr>
            </w:pPr>
          </w:p>
        </w:tc>
        <w:tc>
          <w:tcPr>
            <w:tcW w:w="251" w:type="dxa"/>
            <w:vAlign w:val="bottom"/>
          </w:tcPr>
          <w:p w14:paraId="27705A9A" w14:textId="77777777" w:rsidR="003C5C48" w:rsidRPr="00790739" w:rsidRDefault="003C5C48" w:rsidP="003C5C48">
            <w:pPr>
              <w:tabs>
                <w:tab w:val="decimal" w:pos="792"/>
              </w:tabs>
              <w:ind w:right="-161" w:hanging="47"/>
              <w:rPr>
                <w:rFonts w:ascii="Calibri" w:hAnsi="Calibri" w:cs="Calibri"/>
                <w:b/>
                <w:bCs/>
                <w:sz w:val="22"/>
                <w:szCs w:val="22"/>
                <w:lang w:eastAsia="x-none"/>
              </w:rPr>
            </w:pPr>
          </w:p>
        </w:tc>
        <w:tc>
          <w:tcPr>
            <w:tcW w:w="1150" w:type="dxa"/>
            <w:vAlign w:val="bottom"/>
          </w:tcPr>
          <w:p w14:paraId="1C509FA3" w14:textId="5ADB0498" w:rsidR="003C5C48" w:rsidRPr="00790739" w:rsidRDefault="003C5C48" w:rsidP="003C5C48">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47" w:type="dxa"/>
            <w:vAlign w:val="bottom"/>
          </w:tcPr>
          <w:p w14:paraId="5C08F3F3" w14:textId="77777777" w:rsidR="003C5C48" w:rsidRPr="00790739" w:rsidRDefault="003C5C48" w:rsidP="003C5C48">
            <w:pPr>
              <w:tabs>
                <w:tab w:val="decimal" w:pos="792"/>
              </w:tabs>
              <w:ind w:right="-161" w:hanging="47"/>
              <w:rPr>
                <w:rFonts w:ascii="Calibri" w:hAnsi="Calibri" w:cs="Calibri"/>
                <w:b/>
                <w:bCs/>
                <w:sz w:val="22"/>
                <w:szCs w:val="22"/>
                <w:lang w:eastAsia="x-none"/>
              </w:rPr>
            </w:pPr>
          </w:p>
        </w:tc>
        <w:tc>
          <w:tcPr>
            <w:tcW w:w="1500" w:type="dxa"/>
            <w:vAlign w:val="bottom"/>
          </w:tcPr>
          <w:p w14:paraId="5E8392E8" w14:textId="77777777" w:rsidR="003C5C48" w:rsidRPr="00790739" w:rsidRDefault="003C5C48" w:rsidP="003C5C48">
            <w:pPr>
              <w:pStyle w:val="acctfourfigures"/>
              <w:tabs>
                <w:tab w:val="clear" w:pos="765"/>
                <w:tab w:val="decimal" w:pos="987"/>
              </w:tabs>
              <w:spacing w:line="240" w:lineRule="auto"/>
              <w:ind w:left="-108"/>
              <w:rPr>
                <w:rFonts w:ascii="Calibri" w:hAnsi="Calibri" w:cs="Calibri"/>
                <w:b/>
                <w:bCs/>
                <w:szCs w:val="22"/>
                <w:rtl/>
                <w:cs/>
                <w:lang w:val="en-US" w:eastAsia="x-none"/>
              </w:rPr>
            </w:pPr>
          </w:p>
        </w:tc>
      </w:tr>
      <w:tr w:rsidR="003C5C48" w:rsidRPr="00790739" w14:paraId="363FB400" w14:textId="77777777" w:rsidTr="00CA4783">
        <w:tc>
          <w:tcPr>
            <w:tcW w:w="3269" w:type="dxa"/>
            <w:vAlign w:val="bottom"/>
          </w:tcPr>
          <w:p w14:paraId="56CEF20E" w14:textId="42A2246F" w:rsidR="003C5C48" w:rsidRPr="00790739" w:rsidRDefault="003C5C48" w:rsidP="003C5C48">
            <w:pPr>
              <w:ind w:left="232" w:right="-108" w:hanging="232"/>
              <w:rPr>
                <w:rFonts w:ascii="Calibri" w:hAnsi="Calibri" w:cs="Calibri"/>
                <w:sz w:val="22"/>
                <w:szCs w:val="22"/>
                <w:cs/>
              </w:rPr>
            </w:pPr>
            <w:r w:rsidRPr="00790739">
              <w:rPr>
                <w:rFonts w:ascii="Calibri" w:hAnsi="Calibri" w:cs="Calibri"/>
                <w:sz w:val="22"/>
                <w:szCs w:val="22"/>
              </w:rPr>
              <w:t>Number of ordinary shares outstanding at 1 J</w:t>
            </w:r>
            <w:r w:rsidR="003779D5" w:rsidRPr="00790739">
              <w:rPr>
                <w:rFonts w:ascii="Calibri" w:hAnsi="Calibri" w:cs="Calibri"/>
                <w:sz w:val="22"/>
                <w:szCs w:val="22"/>
              </w:rPr>
              <w:t>uly</w:t>
            </w:r>
          </w:p>
        </w:tc>
        <w:tc>
          <w:tcPr>
            <w:tcW w:w="1147" w:type="dxa"/>
            <w:vAlign w:val="bottom"/>
          </w:tcPr>
          <w:p w14:paraId="5C28F859" w14:textId="42D65988" w:rsidR="003C5C48" w:rsidRPr="00790739" w:rsidRDefault="00E5273E" w:rsidP="003C5C48">
            <w:pPr>
              <w:pStyle w:val="acctfourfigures"/>
              <w:tabs>
                <w:tab w:val="clear" w:pos="765"/>
              </w:tabs>
              <w:spacing w:line="240" w:lineRule="auto"/>
              <w:ind w:left="-108" w:right="46"/>
              <w:jc w:val="right"/>
              <w:rPr>
                <w:rFonts w:ascii="Calibri" w:hAnsi="Calibri" w:cs="Calibri"/>
                <w:szCs w:val="28"/>
                <w:lang w:val="en-US" w:eastAsia="x-none" w:bidi="th-TH"/>
              </w:rPr>
            </w:pPr>
            <w:r w:rsidRPr="00790739">
              <w:rPr>
                <w:rFonts w:ascii="Calibri" w:hAnsi="Calibri" w:cs="Calibri"/>
                <w:szCs w:val="22"/>
                <w:lang w:val="en-US" w:eastAsia="x-none" w:bidi="th-TH"/>
              </w:rPr>
              <w:t>7,</w:t>
            </w:r>
            <w:r w:rsidR="007C3A97" w:rsidRPr="00790739">
              <w:rPr>
                <w:rFonts w:ascii="Calibri" w:hAnsi="Calibri" w:cs="Calibri"/>
                <w:szCs w:val="28"/>
                <w:lang w:val="en-US" w:eastAsia="x-none" w:bidi="th-TH"/>
              </w:rPr>
              <w:t>926,203</w:t>
            </w:r>
          </w:p>
        </w:tc>
        <w:tc>
          <w:tcPr>
            <w:tcW w:w="236" w:type="dxa"/>
            <w:vAlign w:val="bottom"/>
          </w:tcPr>
          <w:p w14:paraId="2ACC5270" w14:textId="77777777" w:rsidR="003C5C48" w:rsidRPr="00790739" w:rsidRDefault="003C5C48" w:rsidP="003C5C48">
            <w:pPr>
              <w:tabs>
                <w:tab w:val="decimal" w:pos="792"/>
              </w:tabs>
              <w:ind w:right="-14" w:hanging="47"/>
              <w:jc w:val="center"/>
              <w:rPr>
                <w:rFonts w:ascii="Calibri" w:hAnsi="Calibri" w:cs="Calibri"/>
                <w:sz w:val="22"/>
                <w:szCs w:val="22"/>
                <w:lang w:eastAsia="x-none"/>
              </w:rPr>
            </w:pPr>
          </w:p>
        </w:tc>
        <w:tc>
          <w:tcPr>
            <w:tcW w:w="1353" w:type="dxa"/>
            <w:vAlign w:val="bottom"/>
          </w:tcPr>
          <w:p w14:paraId="7B835FEF" w14:textId="5A1BCBAF" w:rsidR="003C5C48" w:rsidRPr="00790739" w:rsidRDefault="003C5C48" w:rsidP="003C5C48">
            <w:pPr>
              <w:pStyle w:val="acctfourfigures"/>
              <w:tabs>
                <w:tab w:val="clear" w:pos="765"/>
              </w:tabs>
              <w:spacing w:line="240" w:lineRule="auto"/>
              <w:ind w:left="-108" w:right="46"/>
              <w:jc w:val="right"/>
              <w:rPr>
                <w:rFonts w:ascii="Calibri" w:hAnsi="Calibri" w:cs="Calibri"/>
                <w:szCs w:val="22"/>
                <w:rtl/>
                <w:cs/>
                <w:lang w:val="en-US" w:eastAsia="x-none"/>
              </w:rPr>
            </w:pPr>
            <w:r w:rsidRPr="00790739">
              <w:rPr>
                <w:rFonts w:ascii="Calibri" w:hAnsi="Calibri" w:cs="Calibri"/>
                <w:szCs w:val="22"/>
                <w:lang w:val="en-US" w:eastAsia="x-none" w:bidi="th-TH"/>
              </w:rPr>
              <w:t>6,109,957</w:t>
            </w:r>
          </w:p>
        </w:tc>
        <w:tc>
          <w:tcPr>
            <w:tcW w:w="251" w:type="dxa"/>
            <w:vAlign w:val="bottom"/>
          </w:tcPr>
          <w:p w14:paraId="7A045E70" w14:textId="77777777" w:rsidR="003C5C48" w:rsidRPr="00790739" w:rsidRDefault="003C5C48" w:rsidP="003C5C48">
            <w:pPr>
              <w:tabs>
                <w:tab w:val="decimal" w:pos="792"/>
              </w:tabs>
              <w:ind w:left="-114" w:hanging="47"/>
              <w:jc w:val="right"/>
              <w:rPr>
                <w:rFonts w:ascii="Calibri" w:hAnsi="Calibri" w:cs="Calibri"/>
                <w:sz w:val="22"/>
                <w:szCs w:val="22"/>
                <w:lang w:eastAsia="x-none"/>
              </w:rPr>
            </w:pPr>
          </w:p>
        </w:tc>
        <w:tc>
          <w:tcPr>
            <w:tcW w:w="1150" w:type="dxa"/>
            <w:vAlign w:val="bottom"/>
          </w:tcPr>
          <w:p w14:paraId="14A7F064" w14:textId="33625A89" w:rsidR="003C5C48" w:rsidRPr="00790739" w:rsidRDefault="00816C99" w:rsidP="003C5C48">
            <w:pPr>
              <w:pStyle w:val="acctfourfigures"/>
              <w:tabs>
                <w:tab w:val="clear" w:pos="765"/>
              </w:tabs>
              <w:spacing w:line="240" w:lineRule="auto"/>
              <w:ind w:left="-114"/>
              <w:jc w:val="right"/>
              <w:rPr>
                <w:rFonts w:ascii="Calibri" w:hAnsi="Calibri" w:cs="Calibri"/>
                <w:szCs w:val="22"/>
                <w:lang w:val="en-US" w:eastAsia="x-none" w:bidi="th-TH"/>
              </w:rPr>
            </w:pPr>
            <w:r w:rsidRPr="00790739">
              <w:rPr>
                <w:rFonts w:ascii="Calibri" w:hAnsi="Calibri" w:cs="Calibri"/>
                <w:szCs w:val="22"/>
                <w:lang w:val="en-US" w:eastAsia="x-none" w:bidi="th-TH"/>
              </w:rPr>
              <w:t>7,</w:t>
            </w:r>
            <w:r w:rsidRPr="00790739">
              <w:rPr>
                <w:rFonts w:ascii="Calibri" w:hAnsi="Calibri" w:cs="Calibri"/>
                <w:szCs w:val="28"/>
                <w:lang w:val="en-US" w:eastAsia="x-none" w:bidi="th-TH"/>
              </w:rPr>
              <w:t>926,203</w:t>
            </w:r>
          </w:p>
        </w:tc>
        <w:tc>
          <w:tcPr>
            <w:tcW w:w="247" w:type="dxa"/>
            <w:vAlign w:val="bottom"/>
          </w:tcPr>
          <w:p w14:paraId="09BDEFFE" w14:textId="77777777" w:rsidR="003C5C48" w:rsidRPr="00790739" w:rsidRDefault="003C5C48" w:rsidP="003C5C48">
            <w:pPr>
              <w:tabs>
                <w:tab w:val="decimal" w:pos="792"/>
              </w:tabs>
              <w:ind w:left="-114" w:hanging="47"/>
              <w:jc w:val="right"/>
              <w:rPr>
                <w:rFonts w:ascii="Calibri" w:hAnsi="Calibri" w:cs="Calibri"/>
                <w:sz w:val="22"/>
                <w:szCs w:val="22"/>
                <w:lang w:eastAsia="x-none"/>
              </w:rPr>
            </w:pPr>
          </w:p>
        </w:tc>
        <w:tc>
          <w:tcPr>
            <w:tcW w:w="1500" w:type="dxa"/>
            <w:vAlign w:val="bottom"/>
          </w:tcPr>
          <w:p w14:paraId="56AC9793" w14:textId="33D50922" w:rsidR="003C5C48" w:rsidRPr="00790739" w:rsidRDefault="003C5C48" w:rsidP="003C5C48">
            <w:pPr>
              <w:pStyle w:val="acctfourfigures"/>
              <w:tabs>
                <w:tab w:val="clear" w:pos="765"/>
              </w:tabs>
              <w:spacing w:line="240" w:lineRule="auto"/>
              <w:ind w:left="-108" w:right="46"/>
              <w:jc w:val="right"/>
              <w:rPr>
                <w:rFonts w:ascii="Calibri" w:hAnsi="Calibri" w:cs="Calibri"/>
                <w:szCs w:val="22"/>
                <w:rtl/>
                <w:cs/>
                <w:lang w:val="en-US" w:eastAsia="x-none"/>
              </w:rPr>
            </w:pPr>
            <w:r w:rsidRPr="00790739">
              <w:rPr>
                <w:rFonts w:ascii="Calibri" w:hAnsi="Calibri" w:cs="Calibri"/>
                <w:szCs w:val="22"/>
                <w:lang w:val="en-US" w:eastAsia="x-none" w:bidi="th-TH"/>
              </w:rPr>
              <w:t>6,109,957</w:t>
            </w:r>
          </w:p>
        </w:tc>
      </w:tr>
      <w:tr w:rsidR="003C5C48" w:rsidRPr="00790739" w14:paraId="5A354D9E" w14:textId="77777777" w:rsidTr="00CA4783">
        <w:tc>
          <w:tcPr>
            <w:tcW w:w="3269" w:type="dxa"/>
            <w:vAlign w:val="bottom"/>
          </w:tcPr>
          <w:p w14:paraId="1AB477FE" w14:textId="6281918C" w:rsidR="003C5C48" w:rsidRPr="00790739" w:rsidRDefault="003C5C48" w:rsidP="003C5C48">
            <w:pPr>
              <w:ind w:left="232" w:right="-108" w:hanging="232"/>
              <w:rPr>
                <w:rFonts w:ascii="Calibri" w:hAnsi="Calibri" w:cs="Calibri"/>
                <w:b/>
                <w:bCs/>
                <w:sz w:val="22"/>
                <w:szCs w:val="22"/>
              </w:rPr>
            </w:pPr>
            <w:r w:rsidRPr="00790739">
              <w:rPr>
                <w:rFonts w:ascii="Calibri" w:hAnsi="Calibri" w:cs="Calibri"/>
                <w:sz w:val="22"/>
                <w:szCs w:val="22"/>
              </w:rPr>
              <w:t>Effective from issue of ordinary shares during the period</w:t>
            </w:r>
          </w:p>
        </w:tc>
        <w:tc>
          <w:tcPr>
            <w:tcW w:w="1147" w:type="dxa"/>
            <w:vAlign w:val="bottom"/>
          </w:tcPr>
          <w:p w14:paraId="186C0712" w14:textId="0B211576" w:rsidR="003C5C48" w:rsidRPr="00790739" w:rsidRDefault="00D90534" w:rsidP="00D90534">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95,978</w:t>
            </w:r>
          </w:p>
        </w:tc>
        <w:tc>
          <w:tcPr>
            <w:tcW w:w="236" w:type="dxa"/>
            <w:vAlign w:val="bottom"/>
          </w:tcPr>
          <w:p w14:paraId="0357EF12" w14:textId="77777777" w:rsidR="003C5C48" w:rsidRPr="00790739" w:rsidRDefault="003C5C48" w:rsidP="003C5C48">
            <w:pPr>
              <w:tabs>
                <w:tab w:val="decimal" w:pos="792"/>
                <w:tab w:val="decimal" w:pos="1010"/>
              </w:tabs>
              <w:ind w:right="-128" w:hanging="47"/>
              <w:jc w:val="center"/>
              <w:rPr>
                <w:rFonts w:ascii="Calibri" w:hAnsi="Calibri" w:cs="Calibri"/>
                <w:sz w:val="22"/>
                <w:szCs w:val="22"/>
                <w:lang w:eastAsia="x-none"/>
              </w:rPr>
            </w:pPr>
          </w:p>
        </w:tc>
        <w:tc>
          <w:tcPr>
            <w:tcW w:w="1353" w:type="dxa"/>
            <w:vAlign w:val="bottom"/>
          </w:tcPr>
          <w:p w14:paraId="5F7B3B7C" w14:textId="037DC862" w:rsidR="003C5C48" w:rsidRPr="00790739" w:rsidRDefault="003C5C48" w:rsidP="00022CC7">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51" w:type="dxa"/>
            <w:vAlign w:val="bottom"/>
          </w:tcPr>
          <w:p w14:paraId="15A5FBDC" w14:textId="77777777" w:rsidR="003C5C48" w:rsidRPr="00790739" w:rsidRDefault="003C5C48" w:rsidP="003C5C48">
            <w:pPr>
              <w:tabs>
                <w:tab w:val="decimal" w:pos="792"/>
              </w:tabs>
              <w:ind w:left="-114" w:hanging="47"/>
              <w:jc w:val="right"/>
              <w:rPr>
                <w:rFonts w:ascii="Calibri" w:hAnsi="Calibri" w:cs="Calibri"/>
                <w:sz w:val="22"/>
                <w:szCs w:val="22"/>
                <w:lang w:eastAsia="x-none"/>
              </w:rPr>
            </w:pPr>
          </w:p>
        </w:tc>
        <w:tc>
          <w:tcPr>
            <w:tcW w:w="1150" w:type="dxa"/>
            <w:vAlign w:val="bottom"/>
          </w:tcPr>
          <w:p w14:paraId="1BBBEB69" w14:textId="09891BDA" w:rsidR="003C5C48" w:rsidRPr="00790739" w:rsidRDefault="00D90534" w:rsidP="00D90534">
            <w:pPr>
              <w:pStyle w:val="acctfourfigures"/>
              <w:tabs>
                <w:tab w:val="clear" w:pos="765"/>
              </w:tabs>
              <w:spacing w:line="240" w:lineRule="auto"/>
              <w:ind w:left="-114"/>
              <w:jc w:val="right"/>
              <w:rPr>
                <w:rFonts w:ascii="Calibri" w:hAnsi="Calibri" w:cs="Calibri"/>
                <w:szCs w:val="22"/>
                <w:lang w:val="en-US" w:eastAsia="x-none" w:bidi="th-TH"/>
              </w:rPr>
            </w:pPr>
            <w:r w:rsidRPr="00790739">
              <w:rPr>
                <w:rFonts w:ascii="Calibri" w:hAnsi="Calibri" w:cs="Calibri"/>
                <w:szCs w:val="22"/>
                <w:lang w:val="en-US" w:eastAsia="x-none" w:bidi="th-TH"/>
              </w:rPr>
              <w:t>95,978</w:t>
            </w:r>
          </w:p>
        </w:tc>
        <w:tc>
          <w:tcPr>
            <w:tcW w:w="247" w:type="dxa"/>
            <w:vAlign w:val="bottom"/>
          </w:tcPr>
          <w:p w14:paraId="1342CF5F" w14:textId="77777777" w:rsidR="003C5C48" w:rsidRPr="00790739" w:rsidRDefault="003C5C48" w:rsidP="003C5C48">
            <w:pPr>
              <w:tabs>
                <w:tab w:val="decimal" w:pos="792"/>
              </w:tabs>
              <w:ind w:left="-114" w:hanging="47"/>
              <w:jc w:val="right"/>
              <w:rPr>
                <w:rFonts w:ascii="Calibri" w:hAnsi="Calibri" w:cs="Calibri"/>
                <w:sz w:val="22"/>
                <w:szCs w:val="22"/>
                <w:lang w:eastAsia="x-none"/>
              </w:rPr>
            </w:pPr>
          </w:p>
        </w:tc>
        <w:tc>
          <w:tcPr>
            <w:tcW w:w="1500" w:type="dxa"/>
            <w:vAlign w:val="bottom"/>
          </w:tcPr>
          <w:p w14:paraId="051A3A25" w14:textId="488E4594" w:rsidR="003C5C48" w:rsidRPr="00790739" w:rsidRDefault="003C5C48" w:rsidP="00022CC7">
            <w:pPr>
              <w:pStyle w:val="acctfourfigures"/>
              <w:tabs>
                <w:tab w:val="clear" w:pos="765"/>
              </w:tabs>
              <w:spacing w:line="240" w:lineRule="auto"/>
              <w:ind w:left="-114" w:right="302"/>
              <w:jc w:val="right"/>
              <w:rPr>
                <w:rFonts w:ascii="Calibri" w:hAnsi="Calibri" w:cs="Calibri"/>
                <w:szCs w:val="22"/>
                <w:lang w:val="en-US" w:eastAsia="x-none" w:bidi="th-TH"/>
              </w:rPr>
            </w:pPr>
            <w:r w:rsidRPr="00790739">
              <w:rPr>
                <w:rFonts w:ascii="Calibri" w:hAnsi="Calibri" w:cs="Calibri"/>
                <w:szCs w:val="22"/>
                <w:lang w:val="en-US" w:eastAsia="x-none" w:bidi="th-TH"/>
              </w:rPr>
              <w:t>-</w:t>
            </w:r>
          </w:p>
        </w:tc>
      </w:tr>
      <w:tr w:rsidR="00E75756" w:rsidRPr="00790739" w14:paraId="58718880" w14:textId="77777777" w:rsidTr="00CA4783">
        <w:tc>
          <w:tcPr>
            <w:tcW w:w="3269" w:type="dxa"/>
            <w:vAlign w:val="bottom"/>
          </w:tcPr>
          <w:p w14:paraId="34EA486A" w14:textId="1263E37B" w:rsidR="00E75756" w:rsidRPr="00790739" w:rsidRDefault="00E75756" w:rsidP="00E75756">
            <w:pPr>
              <w:ind w:left="232" w:right="-108" w:hanging="232"/>
              <w:rPr>
                <w:rFonts w:ascii="Calibri" w:hAnsi="Calibri" w:cs="Calibri"/>
                <w:sz w:val="22"/>
                <w:szCs w:val="22"/>
              </w:rPr>
            </w:pPr>
            <w:r w:rsidRPr="00790739">
              <w:rPr>
                <w:rFonts w:ascii="Calibri" w:hAnsi="Calibri" w:cs="Calibri"/>
                <w:sz w:val="22"/>
                <w:szCs w:val="22"/>
              </w:rPr>
              <w:t>Effective from warrants during the period</w:t>
            </w:r>
          </w:p>
        </w:tc>
        <w:tc>
          <w:tcPr>
            <w:tcW w:w="1147" w:type="dxa"/>
            <w:tcBorders>
              <w:bottom w:val="single" w:sz="4" w:space="0" w:color="auto"/>
            </w:tcBorders>
            <w:vAlign w:val="bottom"/>
          </w:tcPr>
          <w:p w14:paraId="1AE8CDB9" w14:textId="5BBFEE60" w:rsidR="00E75756" w:rsidRPr="00790739" w:rsidRDefault="00E75756" w:rsidP="00E75756">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36" w:type="dxa"/>
            <w:vAlign w:val="bottom"/>
          </w:tcPr>
          <w:p w14:paraId="7028E30F" w14:textId="77777777" w:rsidR="00E75756" w:rsidRPr="00790739" w:rsidRDefault="00E75756" w:rsidP="00E75756">
            <w:pPr>
              <w:tabs>
                <w:tab w:val="decimal" w:pos="792"/>
                <w:tab w:val="decimal" w:pos="1010"/>
              </w:tabs>
              <w:ind w:right="-128" w:hanging="47"/>
              <w:jc w:val="center"/>
              <w:rPr>
                <w:rFonts w:ascii="Calibri" w:hAnsi="Calibri" w:cs="Calibri"/>
                <w:sz w:val="22"/>
                <w:szCs w:val="22"/>
                <w:lang w:eastAsia="x-none"/>
              </w:rPr>
            </w:pPr>
          </w:p>
        </w:tc>
        <w:tc>
          <w:tcPr>
            <w:tcW w:w="1353" w:type="dxa"/>
            <w:tcBorders>
              <w:bottom w:val="single" w:sz="4" w:space="0" w:color="auto"/>
            </w:tcBorders>
            <w:vAlign w:val="bottom"/>
          </w:tcPr>
          <w:p w14:paraId="6B9BA0C5" w14:textId="0B7D16C5" w:rsidR="00E75756" w:rsidRPr="00790739" w:rsidRDefault="00E75756" w:rsidP="00E75756">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51" w:type="dxa"/>
            <w:vAlign w:val="bottom"/>
          </w:tcPr>
          <w:p w14:paraId="4C739C2D" w14:textId="77777777" w:rsidR="00E75756" w:rsidRPr="00790739" w:rsidRDefault="00E75756" w:rsidP="00E75756">
            <w:pPr>
              <w:tabs>
                <w:tab w:val="decimal" w:pos="792"/>
              </w:tabs>
              <w:ind w:left="-114" w:hanging="47"/>
              <w:jc w:val="right"/>
              <w:rPr>
                <w:rFonts w:ascii="Calibri" w:hAnsi="Calibri" w:cs="Calibri"/>
                <w:sz w:val="22"/>
                <w:szCs w:val="22"/>
                <w:lang w:eastAsia="x-none"/>
              </w:rPr>
            </w:pPr>
          </w:p>
        </w:tc>
        <w:tc>
          <w:tcPr>
            <w:tcW w:w="1150" w:type="dxa"/>
            <w:tcBorders>
              <w:bottom w:val="single" w:sz="4" w:space="0" w:color="auto"/>
            </w:tcBorders>
            <w:vAlign w:val="bottom"/>
          </w:tcPr>
          <w:p w14:paraId="0A3B58DF" w14:textId="471911AC" w:rsidR="00E75756" w:rsidRPr="00790739" w:rsidRDefault="00E75756" w:rsidP="00E75756">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47" w:type="dxa"/>
            <w:vAlign w:val="bottom"/>
          </w:tcPr>
          <w:p w14:paraId="21CD136B" w14:textId="77777777" w:rsidR="00E75756" w:rsidRPr="00790739" w:rsidRDefault="00E75756" w:rsidP="00E75756">
            <w:pPr>
              <w:tabs>
                <w:tab w:val="decimal" w:pos="792"/>
              </w:tabs>
              <w:ind w:left="-114" w:hanging="47"/>
              <w:jc w:val="right"/>
              <w:rPr>
                <w:rFonts w:ascii="Calibri" w:hAnsi="Calibri" w:cs="Calibri"/>
                <w:sz w:val="22"/>
                <w:szCs w:val="22"/>
                <w:lang w:eastAsia="x-none"/>
              </w:rPr>
            </w:pPr>
          </w:p>
        </w:tc>
        <w:tc>
          <w:tcPr>
            <w:tcW w:w="1500" w:type="dxa"/>
            <w:tcBorders>
              <w:bottom w:val="single" w:sz="4" w:space="0" w:color="auto"/>
            </w:tcBorders>
            <w:vAlign w:val="bottom"/>
          </w:tcPr>
          <w:p w14:paraId="536EB062" w14:textId="15102B57" w:rsidR="00E75756" w:rsidRPr="00790739" w:rsidRDefault="00E75756" w:rsidP="00E75756">
            <w:pPr>
              <w:pStyle w:val="acctfourfigures"/>
              <w:tabs>
                <w:tab w:val="clear" w:pos="765"/>
              </w:tabs>
              <w:spacing w:line="240" w:lineRule="auto"/>
              <w:ind w:left="-114" w:right="302"/>
              <w:jc w:val="right"/>
              <w:rPr>
                <w:rFonts w:ascii="Calibri" w:hAnsi="Calibri" w:cs="Calibri"/>
                <w:szCs w:val="22"/>
                <w:lang w:val="en-US" w:eastAsia="x-none" w:bidi="th-TH"/>
              </w:rPr>
            </w:pPr>
            <w:r w:rsidRPr="00790739">
              <w:rPr>
                <w:rFonts w:ascii="Calibri" w:hAnsi="Calibri" w:cs="Calibri"/>
                <w:szCs w:val="22"/>
                <w:lang w:val="en-US" w:eastAsia="x-none" w:bidi="th-TH"/>
              </w:rPr>
              <w:t>-</w:t>
            </w:r>
          </w:p>
        </w:tc>
      </w:tr>
      <w:tr w:rsidR="00E75756" w:rsidRPr="00790739" w14:paraId="172247D7" w14:textId="77777777" w:rsidTr="00CA4783">
        <w:tc>
          <w:tcPr>
            <w:tcW w:w="3269" w:type="dxa"/>
            <w:vAlign w:val="bottom"/>
          </w:tcPr>
          <w:p w14:paraId="5E826BCB" w14:textId="77777777" w:rsidR="00E75756" w:rsidRPr="00790739" w:rsidRDefault="00E75756" w:rsidP="00E75756">
            <w:pPr>
              <w:ind w:left="232" w:right="-108" w:hanging="232"/>
              <w:rPr>
                <w:rFonts w:ascii="Calibri" w:hAnsi="Calibri" w:cs="Calibri"/>
                <w:b/>
                <w:bCs/>
                <w:sz w:val="22"/>
                <w:szCs w:val="22"/>
                <w:cs/>
              </w:rPr>
            </w:pPr>
            <w:r w:rsidRPr="00790739">
              <w:rPr>
                <w:rFonts w:ascii="Calibri" w:hAnsi="Calibri" w:cs="Calibri"/>
                <w:b/>
                <w:bCs/>
                <w:sz w:val="22"/>
                <w:szCs w:val="22"/>
              </w:rPr>
              <w:t xml:space="preserve">Weighted average number of ordinary shares outstanding </w:t>
            </w:r>
          </w:p>
        </w:tc>
        <w:tc>
          <w:tcPr>
            <w:tcW w:w="1147" w:type="dxa"/>
            <w:tcBorders>
              <w:top w:val="single" w:sz="4" w:space="0" w:color="auto"/>
              <w:bottom w:val="single" w:sz="4" w:space="0" w:color="auto"/>
            </w:tcBorders>
            <w:vAlign w:val="bottom"/>
          </w:tcPr>
          <w:p w14:paraId="4C6E28C8" w14:textId="2F0017FD" w:rsidR="00E75756" w:rsidRPr="00790739" w:rsidRDefault="00E75756" w:rsidP="00E75756">
            <w:pPr>
              <w:pStyle w:val="acctfourfigures"/>
              <w:tabs>
                <w:tab w:val="clear" w:pos="765"/>
              </w:tabs>
              <w:spacing w:line="240" w:lineRule="auto"/>
              <w:ind w:left="-108" w:right="46"/>
              <w:jc w:val="right"/>
              <w:rPr>
                <w:rFonts w:ascii="Calibri" w:hAnsi="Calibri" w:cs="Calibri"/>
                <w:b/>
                <w:bCs/>
                <w:szCs w:val="22"/>
              </w:rPr>
            </w:pPr>
            <w:r w:rsidRPr="00790739">
              <w:rPr>
                <w:rFonts w:ascii="Calibri" w:hAnsi="Calibri" w:cs="Calibri"/>
                <w:b/>
                <w:bCs/>
                <w:szCs w:val="22"/>
              </w:rPr>
              <w:t>8,022,181</w:t>
            </w:r>
          </w:p>
        </w:tc>
        <w:tc>
          <w:tcPr>
            <w:tcW w:w="236" w:type="dxa"/>
            <w:vAlign w:val="bottom"/>
          </w:tcPr>
          <w:p w14:paraId="391F58EC" w14:textId="77777777" w:rsidR="00E75756" w:rsidRPr="00790739" w:rsidRDefault="00E75756" w:rsidP="00E75756">
            <w:pPr>
              <w:tabs>
                <w:tab w:val="decimal" w:pos="792"/>
              </w:tabs>
              <w:ind w:right="-161" w:hanging="47"/>
              <w:jc w:val="center"/>
              <w:rPr>
                <w:rFonts w:ascii="Calibri" w:hAnsi="Calibri" w:cs="Calibri"/>
                <w:b/>
                <w:bCs/>
                <w:sz w:val="22"/>
                <w:szCs w:val="22"/>
                <w:lang w:eastAsia="x-none"/>
              </w:rPr>
            </w:pPr>
          </w:p>
        </w:tc>
        <w:tc>
          <w:tcPr>
            <w:tcW w:w="1353" w:type="dxa"/>
            <w:tcBorders>
              <w:top w:val="single" w:sz="4" w:space="0" w:color="auto"/>
              <w:bottom w:val="single" w:sz="4" w:space="0" w:color="auto"/>
            </w:tcBorders>
            <w:vAlign w:val="bottom"/>
          </w:tcPr>
          <w:p w14:paraId="02A32E87" w14:textId="07048A86" w:rsidR="00E75756" w:rsidRPr="00790739" w:rsidRDefault="00E75756" w:rsidP="00E75756">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6,109,957</w:t>
            </w:r>
          </w:p>
        </w:tc>
        <w:tc>
          <w:tcPr>
            <w:tcW w:w="251" w:type="dxa"/>
            <w:vAlign w:val="bottom"/>
          </w:tcPr>
          <w:p w14:paraId="493CADE2" w14:textId="77777777" w:rsidR="00E75756" w:rsidRPr="00790739" w:rsidRDefault="00E75756" w:rsidP="00E75756">
            <w:pPr>
              <w:tabs>
                <w:tab w:val="decimal" w:pos="792"/>
              </w:tabs>
              <w:ind w:left="-114" w:hanging="47"/>
              <w:jc w:val="right"/>
              <w:rPr>
                <w:rFonts w:ascii="Calibri" w:hAnsi="Calibri" w:cs="Calibri"/>
                <w:b/>
                <w:bCs/>
                <w:sz w:val="22"/>
                <w:szCs w:val="22"/>
                <w:lang w:eastAsia="x-none"/>
              </w:rPr>
            </w:pPr>
          </w:p>
        </w:tc>
        <w:tc>
          <w:tcPr>
            <w:tcW w:w="1150" w:type="dxa"/>
            <w:tcBorders>
              <w:top w:val="single" w:sz="4" w:space="0" w:color="auto"/>
              <w:bottom w:val="single" w:sz="4" w:space="0" w:color="auto"/>
            </w:tcBorders>
            <w:vAlign w:val="bottom"/>
          </w:tcPr>
          <w:p w14:paraId="37E7A3D3" w14:textId="2DACEB6B" w:rsidR="00E75756" w:rsidRPr="00790739" w:rsidRDefault="00E75756" w:rsidP="00E75756">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rPr>
              <w:t>8,022,181</w:t>
            </w:r>
          </w:p>
        </w:tc>
        <w:tc>
          <w:tcPr>
            <w:tcW w:w="247" w:type="dxa"/>
            <w:vAlign w:val="bottom"/>
          </w:tcPr>
          <w:p w14:paraId="4C84B5A3" w14:textId="77777777" w:rsidR="00E75756" w:rsidRPr="00790739" w:rsidRDefault="00E75756" w:rsidP="00E75756">
            <w:pPr>
              <w:tabs>
                <w:tab w:val="decimal" w:pos="792"/>
              </w:tabs>
              <w:ind w:left="-114" w:hanging="47"/>
              <w:jc w:val="right"/>
              <w:rPr>
                <w:rFonts w:ascii="Calibri" w:hAnsi="Calibri" w:cs="Calibri"/>
                <w:b/>
                <w:bCs/>
                <w:sz w:val="22"/>
                <w:szCs w:val="22"/>
                <w:lang w:eastAsia="x-none"/>
              </w:rPr>
            </w:pPr>
          </w:p>
        </w:tc>
        <w:tc>
          <w:tcPr>
            <w:tcW w:w="1500" w:type="dxa"/>
            <w:tcBorders>
              <w:top w:val="single" w:sz="4" w:space="0" w:color="auto"/>
              <w:bottom w:val="single" w:sz="4" w:space="0" w:color="auto"/>
            </w:tcBorders>
            <w:vAlign w:val="bottom"/>
          </w:tcPr>
          <w:p w14:paraId="1A38FBD8" w14:textId="550AB63D" w:rsidR="00E75756" w:rsidRPr="00790739" w:rsidRDefault="00E75756" w:rsidP="00E75756">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6,109,957</w:t>
            </w:r>
          </w:p>
        </w:tc>
      </w:tr>
      <w:tr w:rsidR="00E75756" w:rsidRPr="00790739" w14:paraId="1BE3D6FC" w14:textId="77777777" w:rsidTr="00CA4783">
        <w:tc>
          <w:tcPr>
            <w:tcW w:w="3269" w:type="dxa"/>
            <w:vAlign w:val="bottom"/>
          </w:tcPr>
          <w:p w14:paraId="192AC9B1" w14:textId="77777777" w:rsidR="00E75756" w:rsidRPr="00790739" w:rsidRDefault="00E75756" w:rsidP="00E75756">
            <w:pPr>
              <w:ind w:left="232" w:right="-108" w:hanging="232"/>
              <w:rPr>
                <w:rFonts w:ascii="Calibri" w:hAnsi="Calibri" w:cs="Calibri"/>
                <w:b/>
                <w:bCs/>
                <w:sz w:val="22"/>
                <w:szCs w:val="22"/>
                <w:cs/>
              </w:rPr>
            </w:pPr>
          </w:p>
        </w:tc>
        <w:tc>
          <w:tcPr>
            <w:tcW w:w="1147" w:type="dxa"/>
            <w:tcBorders>
              <w:top w:val="single" w:sz="4" w:space="0" w:color="auto"/>
            </w:tcBorders>
            <w:vAlign w:val="bottom"/>
          </w:tcPr>
          <w:p w14:paraId="198842D3" w14:textId="77777777" w:rsidR="00E75756" w:rsidRPr="00790739" w:rsidRDefault="00E75756" w:rsidP="00E75756">
            <w:pPr>
              <w:pStyle w:val="acctfourfigures"/>
              <w:tabs>
                <w:tab w:val="clear" w:pos="765"/>
              </w:tabs>
              <w:spacing w:line="240" w:lineRule="auto"/>
              <w:ind w:left="-114" w:right="-42"/>
              <w:jc w:val="center"/>
              <w:rPr>
                <w:rFonts w:ascii="Calibri" w:hAnsi="Calibri" w:cs="Calibri"/>
                <w:b/>
                <w:bCs/>
                <w:szCs w:val="22"/>
                <w:lang w:val="en-US" w:eastAsia="x-none" w:bidi="th-TH"/>
              </w:rPr>
            </w:pPr>
          </w:p>
        </w:tc>
        <w:tc>
          <w:tcPr>
            <w:tcW w:w="236" w:type="dxa"/>
            <w:vAlign w:val="bottom"/>
          </w:tcPr>
          <w:p w14:paraId="1B7862FC" w14:textId="77777777" w:rsidR="00E75756" w:rsidRPr="00790739" w:rsidRDefault="00E75756" w:rsidP="00E75756">
            <w:pPr>
              <w:ind w:right="-18"/>
              <w:jc w:val="center"/>
              <w:rPr>
                <w:rFonts w:ascii="Calibri" w:hAnsi="Calibri" w:cs="Calibri"/>
                <w:b/>
                <w:bCs/>
                <w:sz w:val="22"/>
                <w:szCs w:val="22"/>
                <w:lang w:eastAsia="x-none"/>
              </w:rPr>
            </w:pPr>
          </w:p>
        </w:tc>
        <w:tc>
          <w:tcPr>
            <w:tcW w:w="1353" w:type="dxa"/>
            <w:tcBorders>
              <w:top w:val="single" w:sz="4" w:space="0" w:color="auto"/>
            </w:tcBorders>
            <w:vAlign w:val="bottom"/>
          </w:tcPr>
          <w:p w14:paraId="747A1836" w14:textId="77777777" w:rsidR="00E75756" w:rsidRPr="00790739" w:rsidRDefault="00E75756" w:rsidP="00E75756">
            <w:pPr>
              <w:pStyle w:val="acctfourfigures"/>
              <w:tabs>
                <w:tab w:val="clear" w:pos="765"/>
              </w:tabs>
              <w:spacing w:line="240" w:lineRule="auto"/>
              <w:ind w:left="-114"/>
              <w:jc w:val="center"/>
              <w:rPr>
                <w:rFonts w:ascii="Calibri" w:hAnsi="Calibri" w:cs="Calibri"/>
                <w:b/>
                <w:bCs/>
                <w:szCs w:val="22"/>
                <w:rtl/>
                <w:cs/>
                <w:lang w:val="en-US" w:eastAsia="x-none"/>
              </w:rPr>
            </w:pPr>
          </w:p>
        </w:tc>
        <w:tc>
          <w:tcPr>
            <w:tcW w:w="251" w:type="dxa"/>
            <w:vAlign w:val="bottom"/>
          </w:tcPr>
          <w:p w14:paraId="0AFFD871" w14:textId="77777777" w:rsidR="00E75756" w:rsidRPr="00790739" w:rsidRDefault="00E75756" w:rsidP="00E75756">
            <w:pPr>
              <w:ind w:right="-18"/>
              <w:jc w:val="center"/>
              <w:rPr>
                <w:rFonts w:ascii="Calibri" w:hAnsi="Calibri" w:cs="Calibri"/>
                <w:b/>
                <w:bCs/>
                <w:sz w:val="22"/>
                <w:szCs w:val="22"/>
                <w:lang w:eastAsia="x-none"/>
              </w:rPr>
            </w:pPr>
          </w:p>
        </w:tc>
        <w:tc>
          <w:tcPr>
            <w:tcW w:w="1150" w:type="dxa"/>
            <w:tcBorders>
              <w:top w:val="single" w:sz="4" w:space="0" w:color="auto"/>
            </w:tcBorders>
            <w:vAlign w:val="bottom"/>
          </w:tcPr>
          <w:p w14:paraId="141F0E3E" w14:textId="77777777" w:rsidR="00E75756" w:rsidRPr="00790739" w:rsidRDefault="00E75756" w:rsidP="00E75756">
            <w:pPr>
              <w:pStyle w:val="acctfourfigures"/>
              <w:tabs>
                <w:tab w:val="clear" w:pos="765"/>
              </w:tabs>
              <w:spacing w:line="240" w:lineRule="auto"/>
              <w:ind w:left="-114"/>
              <w:jc w:val="center"/>
              <w:rPr>
                <w:rFonts w:ascii="Calibri" w:hAnsi="Calibri" w:cs="Calibri"/>
                <w:b/>
                <w:bCs/>
                <w:szCs w:val="22"/>
                <w:lang w:val="en-US" w:eastAsia="x-none" w:bidi="th-TH"/>
              </w:rPr>
            </w:pPr>
          </w:p>
        </w:tc>
        <w:tc>
          <w:tcPr>
            <w:tcW w:w="247" w:type="dxa"/>
            <w:vAlign w:val="bottom"/>
          </w:tcPr>
          <w:p w14:paraId="067213EE" w14:textId="77777777" w:rsidR="00E75756" w:rsidRPr="00790739" w:rsidRDefault="00E75756" w:rsidP="00E75756">
            <w:pPr>
              <w:ind w:right="-18"/>
              <w:jc w:val="center"/>
              <w:rPr>
                <w:rFonts w:ascii="Calibri" w:hAnsi="Calibri" w:cs="Calibri"/>
                <w:b/>
                <w:bCs/>
                <w:sz w:val="22"/>
                <w:szCs w:val="22"/>
                <w:lang w:eastAsia="x-none"/>
              </w:rPr>
            </w:pPr>
          </w:p>
        </w:tc>
        <w:tc>
          <w:tcPr>
            <w:tcW w:w="1500" w:type="dxa"/>
            <w:tcBorders>
              <w:top w:val="single" w:sz="4" w:space="0" w:color="auto"/>
            </w:tcBorders>
            <w:vAlign w:val="bottom"/>
          </w:tcPr>
          <w:p w14:paraId="617335CD" w14:textId="77777777" w:rsidR="00E75756" w:rsidRPr="00790739" w:rsidRDefault="00E75756" w:rsidP="00E75756">
            <w:pPr>
              <w:pStyle w:val="acctfourfigures"/>
              <w:tabs>
                <w:tab w:val="clear" w:pos="765"/>
              </w:tabs>
              <w:spacing w:line="240" w:lineRule="auto"/>
              <w:ind w:left="-114"/>
              <w:jc w:val="center"/>
              <w:rPr>
                <w:rFonts w:ascii="Calibri" w:hAnsi="Calibri" w:cs="Calibri"/>
                <w:b/>
                <w:bCs/>
                <w:szCs w:val="22"/>
                <w:rtl/>
                <w:cs/>
                <w:lang w:val="en-US" w:eastAsia="x-none"/>
              </w:rPr>
            </w:pPr>
          </w:p>
        </w:tc>
      </w:tr>
      <w:tr w:rsidR="00E75756" w:rsidRPr="00790739" w14:paraId="4F562608" w14:textId="77777777" w:rsidTr="00CA4783">
        <w:tc>
          <w:tcPr>
            <w:tcW w:w="3269" w:type="dxa"/>
            <w:vAlign w:val="bottom"/>
          </w:tcPr>
          <w:p w14:paraId="0EBB4F67" w14:textId="77777777" w:rsidR="00E75756" w:rsidRPr="00790739" w:rsidRDefault="00E75756" w:rsidP="00E75756">
            <w:pPr>
              <w:ind w:left="232" w:right="-108" w:hanging="232"/>
              <w:rPr>
                <w:rFonts w:ascii="Calibri" w:hAnsi="Calibri" w:cs="Calibri"/>
                <w:b/>
                <w:bCs/>
                <w:sz w:val="22"/>
                <w:szCs w:val="22"/>
                <w:cs/>
              </w:rPr>
            </w:pPr>
            <w:r w:rsidRPr="00790739">
              <w:rPr>
                <w:rFonts w:ascii="Calibri" w:hAnsi="Calibri" w:cs="Calibri"/>
                <w:b/>
                <w:bCs/>
                <w:sz w:val="22"/>
                <w:szCs w:val="22"/>
              </w:rPr>
              <w:t>Earnings (loss) per share (basic)</w:t>
            </w:r>
            <w:r w:rsidRPr="00790739">
              <w:rPr>
                <w:rFonts w:ascii="Calibri" w:hAnsi="Calibri" w:cs="Calibri"/>
                <w:b/>
                <w:bCs/>
                <w:sz w:val="22"/>
                <w:szCs w:val="22"/>
                <w:cs/>
              </w:rPr>
              <w:t xml:space="preserve"> </w:t>
            </w:r>
            <w:r w:rsidRPr="00790739">
              <w:rPr>
                <w:rFonts w:ascii="Calibri" w:hAnsi="Calibri" w:cs="Calibri"/>
                <w:b/>
                <w:bCs/>
                <w:sz w:val="22"/>
                <w:szCs w:val="22"/>
              </w:rPr>
              <w:br/>
            </w:r>
            <w:r w:rsidRPr="00790739">
              <w:rPr>
                <w:rFonts w:ascii="Calibri" w:hAnsi="Calibri" w:cs="Calibri"/>
                <w:b/>
                <w:bCs/>
                <w:i/>
                <w:iCs/>
                <w:sz w:val="22"/>
                <w:szCs w:val="22"/>
              </w:rPr>
              <w:t>(in Baht)</w:t>
            </w:r>
          </w:p>
        </w:tc>
        <w:tc>
          <w:tcPr>
            <w:tcW w:w="1147" w:type="dxa"/>
            <w:tcBorders>
              <w:bottom w:val="double" w:sz="4" w:space="0" w:color="auto"/>
            </w:tcBorders>
            <w:vAlign w:val="bottom"/>
          </w:tcPr>
          <w:p w14:paraId="42E1CB54" w14:textId="7AD00C02" w:rsidR="00E75756" w:rsidRPr="00790739" w:rsidRDefault="00E75756" w:rsidP="00E75756">
            <w:pPr>
              <w:pStyle w:val="acctfourfigures"/>
              <w:tabs>
                <w:tab w:val="clear" w:pos="765"/>
              </w:tabs>
              <w:spacing w:line="240" w:lineRule="auto"/>
              <w:ind w:left="-114" w:right="-22"/>
              <w:jc w:val="right"/>
              <w:rPr>
                <w:rFonts w:ascii="Calibri" w:hAnsi="Calibri" w:cs="Calibri"/>
                <w:b/>
                <w:bCs/>
                <w:szCs w:val="22"/>
                <w:lang w:val="en-US" w:eastAsia="x-none" w:bidi="th-TH"/>
              </w:rPr>
            </w:pPr>
            <w:r w:rsidRPr="00790739">
              <w:rPr>
                <w:rFonts w:ascii="Calibri" w:hAnsi="Calibri" w:cs="Calibri"/>
                <w:b/>
                <w:bCs/>
                <w:szCs w:val="22"/>
                <w:lang w:val="en-US" w:eastAsia="x-none" w:bidi="th-TH"/>
              </w:rPr>
              <w:t>(0.02</w:t>
            </w:r>
            <w:r w:rsidR="00931113">
              <w:rPr>
                <w:rFonts w:ascii="Calibri" w:hAnsi="Calibri" w:cs="Calibri"/>
                <w:b/>
                <w:bCs/>
                <w:szCs w:val="22"/>
                <w:lang w:val="en-US" w:eastAsia="x-none" w:bidi="th-TH"/>
              </w:rPr>
              <w:t>0</w:t>
            </w:r>
            <w:r w:rsidRPr="00790739">
              <w:rPr>
                <w:rFonts w:ascii="Calibri" w:hAnsi="Calibri" w:cs="Calibri"/>
                <w:b/>
                <w:bCs/>
                <w:szCs w:val="22"/>
                <w:lang w:val="en-US" w:eastAsia="x-none" w:bidi="th-TH"/>
              </w:rPr>
              <w:t>)</w:t>
            </w:r>
          </w:p>
        </w:tc>
        <w:tc>
          <w:tcPr>
            <w:tcW w:w="236" w:type="dxa"/>
            <w:vAlign w:val="bottom"/>
          </w:tcPr>
          <w:p w14:paraId="6B423619" w14:textId="77777777" w:rsidR="00E75756" w:rsidRPr="00790739" w:rsidRDefault="00E75756" w:rsidP="00E75756">
            <w:pPr>
              <w:ind w:right="-18"/>
              <w:jc w:val="right"/>
              <w:rPr>
                <w:rFonts w:ascii="Calibri" w:hAnsi="Calibri" w:cs="Calibri"/>
                <w:b/>
                <w:bCs/>
                <w:sz w:val="22"/>
                <w:szCs w:val="22"/>
                <w:lang w:eastAsia="x-none"/>
              </w:rPr>
            </w:pPr>
          </w:p>
        </w:tc>
        <w:tc>
          <w:tcPr>
            <w:tcW w:w="1353" w:type="dxa"/>
            <w:tcBorders>
              <w:bottom w:val="double" w:sz="4" w:space="0" w:color="auto"/>
            </w:tcBorders>
            <w:vAlign w:val="bottom"/>
          </w:tcPr>
          <w:p w14:paraId="66223C17" w14:textId="2762A397" w:rsidR="00E75756" w:rsidRPr="00790739" w:rsidRDefault="00E75756" w:rsidP="00E75756">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(0.4</w:t>
            </w:r>
            <w:r w:rsidRPr="00790739">
              <w:rPr>
                <w:rFonts w:ascii="Calibri" w:hAnsi="Calibri" w:cs="Calibri"/>
                <w:b/>
                <w:bCs/>
                <w:szCs w:val="28"/>
                <w:lang w:val="en-US" w:eastAsia="x-none" w:bidi="th-TH"/>
              </w:rPr>
              <w:t>89</w:t>
            </w:r>
            <w:r w:rsidRPr="00790739">
              <w:rPr>
                <w:rFonts w:ascii="Calibri" w:hAnsi="Calibri" w:cs="Calibri"/>
                <w:b/>
                <w:bCs/>
                <w:szCs w:val="22"/>
                <w:lang w:val="en-US" w:eastAsia="x-none" w:bidi="th-TH"/>
              </w:rPr>
              <w:t>)</w:t>
            </w:r>
          </w:p>
        </w:tc>
        <w:tc>
          <w:tcPr>
            <w:tcW w:w="251" w:type="dxa"/>
            <w:vAlign w:val="bottom"/>
          </w:tcPr>
          <w:p w14:paraId="4A68247B" w14:textId="77777777" w:rsidR="00E75756" w:rsidRPr="00790739" w:rsidRDefault="00E75756" w:rsidP="00E75756">
            <w:pPr>
              <w:ind w:right="-18"/>
              <w:jc w:val="right"/>
              <w:rPr>
                <w:rFonts w:ascii="Calibri" w:hAnsi="Calibri" w:cs="Calibri"/>
                <w:b/>
                <w:bCs/>
                <w:sz w:val="22"/>
                <w:szCs w:val="22"/>
                <w:lang w:eastAsia="x-none"/>
              </w:rPr>
            </w:pPr>
          </w:p>
        </w:tc>
        <w:tc>
          <w:tcPr>
            <w:tcW w:w="1150" w:type="dxa"/>
            <w:tcBorders>
              <w:bottom w:val="double" w:sz="4" w:space="0" w:color="auto"/>
            </w:tcBorders>
            <w:vAlign w:val="bottom"/>
          </w:tcPr>
          <w:p w14:paraId="184C72A1" w14:textId="2A1A1A17" w:rsidR="00E75756" w:rsidRPr="00790739" w:rsidRDefault="00E75756" w:rsidP="00E75756">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0.001</w:t>
            </w:r>
          </w:p>
        </w:tc>
        <w:tc>
          <w:tcPr>
            <w:tcW w:w="247" w:type="dxa"/>
            <w:vAlign w:val="bottom"/>
          </w:tcPr>
          <w:p w14:paraId="47D64C33" w14:textId="77777777" w:rsidR="00E75756" w:rsidRPr="00790739" w:rsidRDefault="00E75756" w:rsidP="00E75756">
            <w:pPr>
              <w:ind w:right="-18"/>
              <w:jc w:val="right"/>
              <w:rPr>
                <w:rFonts w:ascii="Calibri" w:hAnsi="Calibri" w:cs="Calibri"/>
                <w:b/>
                <w:bCs/>
                <w:sz w:val="22"/>
                <w:szCs w:val="22"/>
                <w:lang w:eastAsia="x-none"/>
              </w:rPr>
            </w:pPr>
          </w:p>
        </w:tc>
        <w:tc>
          <w:tcPr>
            <w:tcW w:w="1500" w:type="dxa"/>
            <w:tcBorders>
              <w:bottom w:val="double" w:sz="4" w:space="0" w:color="auto"/>
            </w:tcBorders>
            <w:vAlign w:val="bottom"/>
          </w:tcPr>
          <w:p w14:paraId="033625D6" w14:textId="2E51147E" w:rsidR="00E75756" w:rsidRPr="00790739" w:rsidRDefault="00E75756" w:rsidP="00E75756">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(0.417)</w:t>
            </w:r>
          </w:p>
        </w:tc>
      </w:tr>
    </w:tbl>
    <w:p w14:paraId="6E33BBDF" w14:textId="7D3303EB" w:rsidR="00D64F9E" w:rsidRPr="00790739" w:rsidRDefault="00D64F9E" w:rsidP="000B44FB">
      <w:pPr>
        <w:jc w:val="thaiDistribute"/>
        <w:rPr>
          <w:rFonts w:ascii="Calibri" w:hAnsi="Calibri" w:cs="Cordia New"/>
          <w:sz w:val="22"/>
          <w:szCs w:val="22"/>
        </w:rPr>
      </w:pPr>
    </w:p>
    <w:p w14:paraId="292A3F97" w14:textId="77777777" w:rsidR="00022CC7" w:rsidRPr="00790739" w:rsidRDefault="00022CC7">
      <w:pPr>
        <w:rPr>
          <w:rFonts w:ascii="Calibri" w:hAnsi="Calibri" w:cs="Cordia New"/>
          <w:sz w:val="22"/>
          <w:szCs w:val="22"/>
        </w:rPr>
      </w:pPr>
      <w:r w:rsidRPr="00790739">
        <w:rPr>
          <w:rFonts w:ascii="Calibri" w:hAnsi="Calibri" w:cs="Cordia New"/>
          <w:sz w:val="22"/>
          <w:szCs w:val="22"/>
        </w:rPr>
        <w:br w:type="page"/>
      </w:r>
    </w:p>
    <w:tbl>
      <w:tblPr>
        <w:tblW w:w="9153" w:type="dxa"/>
        <w:tblInd w:w="477" w:type="dxa"/>
        <w:tblLayout w:type="fixed"/>
        <w:tblLook w:val="01E0" w:firstRow="1" w:lastRow="1" w:firstColumn="1" w:lastColumn="1" w:noHBand="0" w:noVBand="0"/>
      </w:tblPr>
      <w:tblGrid>
        <w:gridCol w:w="3269"/>
        <w:gridCol w:w="1147"/>
        <w:gridCol w:w="236"/>
        <w:gridCol w:w="1353"/>
        <w:gridCol w:w="251"/>
        <w:gridCol w:w="1150"/>
        <w:gridCol w:w="247"/>
        <w:gridCol w:w="1500"/>
      </w:tblGrid>
      <w:tr w:rsidR="00B01031" w:rsidRPr="00790739" w14:paraId="2045D177" w14:textId="77777777">
        <w:trPr>
          <w:tblHeader/>
        </w:trPr>
        <w:tc>
          <w:tcPr>
            <w:tcW w:w="3269" w:type="dxa"/>
            <w:vAlign w:val="center"/>
          </w:tcPr>
          <w:p w14:paraId="57DCCA0A" w14:textId="77777777" w:rsidR="00B01031" w:rsidRPr="00790739" w:rsidRDefault="00B01031">
            <w:pPr>
              <w:pStyle w:val="BodyText"/>
              <w:spacing w:line="240" w:lineRule="auto"/>
              <w:ind w:right="-45"/>
              <w:rPr>
                <w:rFonts w:ascii="Calibri" w:hAnsi="Calibri" w:cs="Calibri"/>
                <w:b/>
                <w:i/>
                <w:iCs/>
                <w:sz w:val="22"/>
                <w:szCs w:val="22"/>
              </w:rPr>
            </w:pPr>
          </w:p>
        </w:tc>
        <w:tc>
          <w:tcPr>
            <w:tcW w:w="2736" w:type="dxa"/>
            <w:gridSpan w:val="3"/>
          </w:tcPr>
          <w:p w14:paraId="4C3FC8F5" w14:textId="77777777" w:rsidR="00B01031" w:rsidRPr="00790739" w:rsidRDefault="00B01031">
            <w:pPr>
              <w:ind w:left="-241" w:right="-108" w:firstLine="133"/>
              <w:jc w:val="center"/>
              <w:rPr>
                <w:rFonts w:ascii="Calibri" w:hAnsi="Calibri" w:cs="Calibri"/>
                <w:b/>
                <w:bCs/>
                <w:sz w:val="22"/>
                <w:szCs w:val="22"/>
                <w:lang w:eastAsia="x-none"/>
              </w:rPr>
            </w:pPr>
            <w:r w:rsidRPr="00790739">
              <w:rPr>
                <w:rFonts w:ascii="Calibri" w:hAnsi="Calibri" w:cs="Calibri"/>
                <w:b/>
                <w:bCs/>
                <w:sz w:val="22"/>
                <w:szCs w:val="22"/>
              </w:rPr>
              <w:t xml:space="preserve">Consolidated </w:t>
            </w:r>
            <w:r w:rsidRPr="00790739">
              <w:rPr>
                <w:rFonts w:ascii="Calibri" w:hAnsi="Calibri" w:cs="Calibri"/>
                <w:b/>
                <w:bCs/>
                <w:sz w:val="22"/>
                <w:szCs w:val="22"/>
              </w:rPr>
              <w:br/>
              <w:t>financial statements</w:t>
            </w:r>
          </w:p>
        </w:tc>
        <w:tc>
          <w:tcPr>
            <w:tcW w:w="251" w:type="dxa"/>
          </w:tcPr>
          <w:p w14:paraId="460D4B5A" w14:textId="77777777" w:rsidR="00B01031" w:rsidRPr="00790739" w:rsidRDefault="00B01031">
            <w:pPr>
              <w:ind w:left="-108" w:right="-108"/>
              <w:jc w:val="center"/>
              <w:rPr>
                <w:rFonts w:ascii="Calibri" w:hAnsi="Calibri" w:cs="Calibri"/>
                <w:b/>
                <w:bCs/>
                <w:sz w:val="22"/>
                <w:szCs w:val="22"/>
                <w:lang w:eastAsia="x-none"/>
              </w:rPr>
            </w:pPr>
          </w:p>
        </w:tc>
        <w:tc>
          <w:tcPr>
            <w:tcW w:w="2897" w:type="dxa"/>
            <w:gridSpan w:val="3"/>
          </w:tcPr>
          <w:p w14:paraId="07108833" w14:textId="77777777" w:rsidR="00B01031" w:rsidRPr="00790739" w:rsidRDefault="00B01031">
            <w:pPr>
              <w:ind w:left="-108" w:right="-108"/>
              <w:jc w:val="center"/>
              <w:rPr>
                <w:rFonts w:ascii="Calibri" w:hAnsi="Calibri" w:cs="Calibri"/>
                <w:b/>
                <w:bCs/>
                <w:sz w:val="22"/>
                <w:szCs w:val="22"/>
                <w:lang w:eastAsia="x-none"/>
              </w:rPr>
            </w:pPr>
            <w:r w:rsidRPr="00790739">
              <w:rPr>
                <w:rFonts w:ascii="Calibri" w:hAnsi="Calibri" w:cs="Calibri"/>
                <w:b/>
                <w:bCs/>
                <w:sz w:val="22"/>
                <w:szCs w:val="22"/>
              </w:rPr>
              <w:t xml:space="preserve">Separate </w:t>
            </w:r>
            <w:r w:rsidRPr="00790739">
              <w:rPr>
                <w:rFonts w:ascii="Calibri" w:hAnsi="Calibri" w:cs="Calibri"/>
                <w:b/>
                <w:bCs/>
                <w:sz w:val="22"/>
                <w:szCs w:val="22"/>
              </w:rPr>
              <w:br/>
              <w:t>financial statements</w:t>
            </w:r>
          </w:p>
        </w:tc>
      </w:tr>
      <w:tr w:rsidR="00583987" w:rsidRPr="00790739" w14:paraId="7705C7EF" w14:textId="77777777">
        <w:trPr>
          <w:tblHeader/>
        </w:trPr>
        <w:tc>
          <w:tcPr>
            <w:tcW w:w="3269" w:type="dxa"/>
            <w:vAlign w:val="bottom"/>
          </w:tcPr>
          <w:p w14:paraId="318179E7" w14:textId="0086FFB2" w:rsidR="00583987" w:rsidRPr="00790739" w:rsidRDefault="00583987" w:rsidP="00583987">
            <w:pPr>
              <w:ind w:left="214" w:right="26" w:hanging="214"/>
              <w:rPr>
                <w:rFonts w:ascii="Calibri" w:hAnsi="Calibri" w:cs="Calibri"/>
                <w:b/>
                <w:i/>
                <w:iCs/>
                <w:sz w:val="22"/>
                <w:szCs w:val="22"/>
                <w:cs/>
              </w:rPr>
            </w:pPr>
          </w:p>
        </w:tc>
        <w:tc>
          <w:tcPr>
            <w:tcW w:w="1147" w:type="dxa"/>
            <w:vAlign w:val="bottom"/>
          </w:tcPr>
          <w:p w14:paraId="4F2E6B2F" w14:textId="77777777" w:rsidR="00583987" w:rsidRPr="00790739" w:rsidRDefault="00583987" w:rsidP="00583987">
            <w:pPr>
              <w:jc w:val="center"/>
              <w:rPr>
                <w:rFonts w:ascii="Calibri" w:hAnsi="Calibri" w:cs="Calibri"/>
                <w:sz w:val="22"/>
                <w:szCs w:val="22"/>
                <w:lang w:eastAsia="x-none"/>
              </w:rPr>
            </w:pPr>
            <w:r w:rsidRPr="00790739">
              <w:rPr>
                <w:rFonts w:ascii="Calibri" w:hAnsi="Calibri" w:cs="Calibri"/>
                <w:sz w:val="22"/>
                <w:szCs w:val="22"/>
                <w:lang w:eastAsia="x-none"/>
              </w:rPr>
              <w:t>2025</w:t>
            </w:r>
          </w:p>
        </w:tc>
        <w:tc>
          <w:tcPr>
            <w:tcW w:w="236" w:type="dxa"/>
            <w:vAlign w:val="bottom"/>
          </w:tcPr>
          <w:p w14:paraId="42D2C2DD" w14:textId="77777777" w:rsidR="00583987" w:rsidRPr="00790739" w:rsidRDefault="00583987" w:rsidP="00583987">
            <w:pPr>
              <w:jc w:val="center"/>
              <w:rPr>
                <w:rFonts w:ascii="Calibri" w:hAnsi="Calibri" w:cs="Calibri"/>
                <w:sz w:val="22"/>
                <w:szCs w:val="22"/>
                <w:lang w:eastAsia="x-none"/>
              </w:rPr>
            </w:pPr>
          </w:p>
        </w:tc>
        <w:tc>
          <w:tcPr>
            <w:tcW w:w="1353" w:type="dxa"/>
            <w:vAlign w:val="bottom"/>
          </w:tcPr>
          <w:p w14:paraId="2A8A7B7E" w14:textId="77777777" w:rsidR="00583987" w:rsidRPr="00790739" w:rsidRDefault="00583987" w:rsidP="00583987">
            <w:pPr>
              <w:jc w:val="center"/>
              <w:rPr>
                <w:rFonts w:ascii="Calibri" w:hAnsi="Calibri" w:cs="Calibri"/>
                <w:sz w:val="22"/>
                <w:szCs w:val="22"/>
                <w:lang w:eastAsia="x-none"/>
              </w:rPr>
            </w:pPr>
            <w:r w:rsidRPr="00790739">
              <w:rPr>
                <w:rFonts w:ascii="Calibri" w:hAnsi="Calibri" w:cs="Calibri"/>
                <w:sz w:val="22"/>
                <w:szCs w:val="22"/>
                <w:lang w:eastAsia="x-none"/>
              </w:rPr>
              <w:t>2024</w:t>
            </w:r>
          </w:p>
        </w:tc>
        <w:tc>
          <w:tcPr>
            <w:tcW w:w="251" w:type="dxa"/>
            <w:vAlign w:val="bottom"/>
          </w:tcPr>
          <w:p w14:paraId="1DB05722" w14:textId="77777777" w:rsidR="00583987" w:rsidRPr="00790739" w:rsidRDefault="00583987" w:rsidP="00583987">
            <w:pPr>
              <w:jc w:val="center"/>
              <w:rPr>
                <w:rFonts w:ascii="Calibri" w:hAnsi="Calibri" w:cs="Calibri"/>
                <w:sz w:val="22"/>
                <w:szCs w:val="22"/>
                <w:lang w:eastAsia="x-none"/>
              </w:rPr>
            </w:pPr>
          </w:p>
        </w:tc>
        <w:tc>
          <w:tcPr>
            <w:tcW w:w="1150" w:type="dxa"/>
            <w:vAlign w:val="bottom"/>
          </w:tcPr>
          <w:p w14:paraId="110B7C56" w14:textId="77777777" w:rsidR="00583987" w:rsidRPr="00790739" w:rsidRDefault="00583987" w:rsidP="00583987">
            <w:pPr>
              <w:jc w:val="center"/>
              <w:rPr>
                <w:rFonts w:ascii="Calibri" w:hAnsi="Calibri" w:cs="Calibri"/>
                <w:sz w:val="22"/>
                <w:szCs w:val="22"/>
                <w:lang w:eastAsia="x-none"/>
              </w:rPr>
            </w:pPr>
            <w:r w:rsidRPr="00790739">
              <w:rPr>
                <w:rFonts w:ascii="Calibri" w:hAnsi="Calibri" w:cs="Calibri"/>
                <w:sz w:val="22"/>
                <w:szCs w:val="22"/>
                <w:lang w:eastAsia="x-none"/>
              </w:rPr>
              <w:t>2025</w:t>
            </w:r>
          </w:p>
        </w:tc>
        <w:tc>
          <w:tcPr>
            <w:tcW w:w="247" w:type="dxa"/>
            <w:vAlign w:val="bottom"/>
          </w:tcPr>
          <w:p w14:paraId="00AD9F93" w14:textId="77777777" w:rsidR="00583987" w:rsidRPr="00790739" w:rsidRDefault="00583987" w:rsidP="00583987">
            <w:pPr>
              <w:jc w:val="center"/>
              <w:rPr>
                <w:rFonts w:ascii="Calibri" w:hAnsi="Calibri" w:cs="Calibri"/>
                <w:sz w:val="22"/>
                <w:szCs w:val="22"/>
                <w:lang w:eastAsia="x-none"/>
              </w:rPr>
            </w:pPr>
          </w:p>
        </w:tc>
        <w:tc>
          <w:tcPr>
            <w:tcW w:w="1500" w:type="dxa"/>
            <w:vAlign w:val="bottom"/>
          </w:tcPr>
          <w:p w14:paraId="1FCF83F3" w14:textId="77777777" w:rsidR="00583987" w:rsidRPr="00790739" w:rsidRDefault="00583987" w:rsidP="00583987">
            <w:pPr>
              <w:jc w:val="center"/>
              <w:rPr>
                <w:rFonts w:ascii="Calibri" w:hAnsi="Calibri" w:cs="Calibri"/>
                <w:sz w:val="22"/>
                <w:szCs w:val="22"/>
                <w:lang w:eastAsia="x-none"/>
              </w:rPr>
            </w:pPr>
            <w:r w:rsidRPr="00790739">
              <w:rPr>
                <w:rFonts w:ascii="Calibri" w:hAnsi="Calibri" w:cs="Calibri"/>
                <w:sz w:val="22"/>
                <w:szCs w:val="22"/>
                <w:lang w:eastAsia="x-none"/>
              </w:rPr>
              <w:t>2024</w:t>
            </w:r>
          </w:p>
        </w:tc>
      </w:tr>
      <w:tr w:rsidR="00CE77AF" w:rsidRPr="00790739" w14:paraId="0E628216" w14:textId="77777777">
        <w:trPr>
          <w:tblHeader/>
        </w:trPr>
        <w:tc>
          <w:tcPr>
            <w:tcW w:w="3269" w:type="dxa"/>
            <w:vAlign w:val="bottom"/>
          </w:tcPr>
          <w:p w14:paraId="522CEB97" w14:textId="77777777" w:rsidR="00CE77AF" w:rsidRPr="00790739" w:rsidRDefault="00CE77AF" w:rsidP="00583987">
            <w:pPr>
              <w:ind w:left="214" w:right="26" w:hanging="214"/>
              <w:rPr>
                <w:rFonts w:ascii="Calibri" w:hAnsi="Calibri" w:cs="Calibri"/>
                <w:b/>
                <w:bCs/>
                <w:i/>
                <w:iCs/>
                <w:szCs w:val="22"/>
              </w:rPr>
            </w:pPr>
          </w:p>
        </w:tc>
        <w:tc>
          <w:tcPr>
            <w:tcW w:w="5884" w:type="dxa"/>
            <w:gridSpan w:val="7"/>
            <w:vAlign w:val="bottom"/>
          </w:tcPr>
          <w:p w14:paraId="1B866878" w14:textId="3A0357E8" w:rsidR="00CE77AF" w:rsidRPr="00790739" w:rsidRDefault="00CE77AF" w:rsidP="00583987">
            <w:pPr>
              <w:jc w:val="center"/>
              <w:rPr>
                <w:rFonts w:ascii="Calibri" w:hAnsi="Calibri" w:cs="Calibri"/>
                <w:sz w:val="22"/>
                <w:szCs w:val="22"/>
                <w:lang w:eastAsia="x-none"/>
              </w:rPr>
            </w:pPr>
            <w:r w:rsidRPr="00790739">
              <w:rPr>
                <w:rFonts w:ascii="Calibri" w:hAnsi="Calibri" w:cs="Calibri"/>
                <w:i/>
                <w:iCs/>
                <w:sz w:val="22"/>
                <w:szCs w:val="22"/>
              </w:rPr>
              <w:t>(in thousand Baht / thousand shares)</w:t>
            </w:r>
          </w:p>
        </w:tc>
      </w:tr>
      <w:tr w:rsidR="00CE77AF" w:rsidRPr="00790739" w14:paraId="111DAD6F" w14:textId="77777777">
        <w:trPr>
          <w:tblHeader/>
        </w:trPr>
        <w:tc>
          <w:tcPr>
            <w:tcW w:w="9153" w:type="dxa"/>
            <w:gridSpan w:val="8"/>
            <w:vAlign w:val="bottom"/>
          </w:tcPr>
          <w:p w14:paraId="68E4159A" w14:textId="7E7D5673" w:rsidR="00CE77AF" w:rsidRPr="00790739" w:rsidRDefault="00CE77AF" w:rsidP="00CE77AF">
            <w:pPr>
              <w:rPr>
                <w:rFonts w:ascii="Calibri" w:hAnsi="Calibri" w:cs="Calibri"/>
                <w:b/>
                <w:bCs/>
                <w:i/>
                <w:iCs/>
                <w:sz w:val="22"/>
                <w:szCs w:val="22"/>
              </w:rPr>
            </w:pPr>
            <w:r w:rsidRPr="00790739">
              <w:rPr>
                <w:rFonts w:ascii="Calibri" w:hAnsi="Calibri" w:cs="Calibri"/>
                <w:b/>
                <w:bCs/>
                <w:i/>
                <w:iCs/>
                <w:sz w:val="22"/>
                <w:szCs w:val="22"/>
              </w:rPr>
              <w:t>For the nine-month period ended 30 September</w:t>
            </w:r>
          </w:p>
        </w:tc>
      </w:tr>
      <w:tr w:rsidR="00CE77AF" w:rsidRPr="00790739" w14:paraId="60C2E337" w14:textId="77777777">
        <w:trPr>
          <w:tblHeader/>
        </w:trPr>
        <w:tc>
          <w:tcPr>
            <w:tcW w:w="9153" w:type="dxa"/>
            <w:gridSpan w:val="8"/>
            <w:vAlign w:val="bottom"/>
          </w:tcPr>
          <w:p w14:paraId="71303089" w14:textId="77777777" w:rsidR="00CE77AF" w:rsidRPr="00790739" w:rsidRDefault="00CE77AF" w:rsidP="00CE77AF">
            <w:pPr>
              <w:rPr>
                <w:rFonts w:ascii="Calibri" w:hAnsi="Calibri" w:cs="Calibri"/>
                <w:b/>
                <w:bCs/>
                <w:i/>
                <w:iCs/>
                <w:szCs w:val="22"/>
              </w:rPr>
            </w:pPr>
          </w:p>
        </w:tc>
      </w:tr>
      <w:tr w:rsidR="00CE77AF" w:rsidRPr="00790739" w14:paraId="5AE11343" w14:textId="77777777" w:rsidTr="00F24138">
        <w:tc>
          <w:tcPr>
            <w:tcW w:w="3269" w:type="dxa"/>
            <w:vAlign w:val="bottom"/>
          </w:tcPr>
          <w:p w14:paraId="3A9331CC" w14:textId="77777777" w:rsidR="00CE77AF" w:rsidRPr="00790739" w:rsidRDefault="00CE77AF" w:rsidP="00CE77AF">
            <w:pPr>
              <w:ind w:left="214" w:right="-108" w:hanging="214"/>
              <w:rPr>
                <w:rFonts w:ascii="Calibri" w:hAnsi="Calibri" w:cs="Calibri"/>
                <w:sz w:val="22"/>
                <w:szCs w:val="22"/>
                <w:cs/>
              </w:rPr>
            </w:pPr>
            <w:r w:rsidRPr="00790739">
              <w:rPr>
                <w:rFonts w:ascii="Calibri" w:hAnsi="Calibri" w:cs="Calibri"/>
                <w:b/>
                <w:bCs/>
                <w:sz w:val="22"/>
                <w:szCs w:val="22"/>
              </w:rPr>
              <w:t xml:space="preserve">Profit (Loss) attributable to ordinary shareholders of the Company </w:t>
            </w:r>
          </w:p>
        </w:tc>
        <w:tc>
          <w:tcPr>
            <w:tcW w:w="1147" w:type="dxa"/>
            <w:vAlign w:val="bottom"/>
          </w:tcPr>
          <w:p w14:paraId="3BEA3AF9" w14:textId="474872BA" w:rsidR="00CE77AF" w:rsidRPr="00790739" w:rsidRDefault="006D6417" w:rsidP="00CE77AF">
            <w:pPr>
              <w:pStyle w:val="acctfourfigures"/>
              <w:tabs>
                <w:tab w:val="clear" w:pos="765"/>
              </w:tabs>
              <w:spacing w:line="240" w:lineRule="auto"/>
              <w:ind w:left="-114" w:right="-22"/>
              <w:jc w:val="right"/>
              <w:rPr>
                <w:rFonts w:ascii="Calibri" w:hAnsi="Calibri" w:cs="Browallia New"/>
                <w:b/>
                <w:bCs/>
                <w:szCs w:val="28"/>
                <w:lang w:val="en-US" w:eastAsia="x-none" w:bidi="th-TH"/>
              </w:rPr>
            </w:pPr>
            <w:r w:rsidRPr="00790739">
              <w:rPr>
                <w:rFonts w:ascii="Calibri" w:hAnsi="Calibri" w:cs="Browallia New"/>
                <w:b/>
                <w:bCs/>
                <w:szCs w:val="28"/>
                <w:lang w:val="en-US" w:eastAsia="x-none" w:bidi="th-TH"/>
              </w:rPr>
              <w:t>(567</w:t>
            </w:r>
            <w:r w:rsidR="0048036E" w:rsidRPr="00790739">
              <w:rPr>
                <w:rFonts w:ascii="Calibri" w:hAnsi="Calibri" w:cs="Browallia New"/>
                <w:b/>
                <w:bCs/>
                <w:szCs w:val="28"/>
                <w:lang w:val="en-US" w:eastAsia="x-none" w:bidi="th-TH"/>
              </w:rPr>
              <w:t>,60</w:t>
            </w:r>
            <w:r w:rsidR="00654021" w:rsidRPr="00790739">
              <w:rPr>
                <w:rFonts w:ascii="Calibri" w:hAnsi="Calibri" w:cs="Browallia New"/>
                <w:b/>
                <w:bCs/>
                <w:szCs w:val="28"/>
                <w:lang w:val="en-US" w:eastAsia="x-none" w:bidi="th-TH"/>
              </w:rPr>
              <w:t>5</w:t>
            </w:r>
            <w:r w:rsidR="0048036E" w:rsidRPr="00790739">
              <w:rPr>
                <w:rFonts w:ascii="Calibri" w:hAnsi="Calibri" w:cs="Browallia New"/>
                <w:b/>
                <w:bCs/>
                <w:szCs w:val="28"/>
                <w:lang w:val="en-US" w:eastAsia="x-none" w:bidi="th-TH"/>
              </w:rPr>
              <w:t>)</w:t>
            </w:r>
          </w:p>
        </w:tc>
        <w:tc>
          <w:tcPr>
            <w:tcW w:w="236" w:type="dxa"/>
            <w:vAlign w:val="bottom"/>
          </w:tcPr>
          <w:p w14:paraId="23E53076" w14:textId="77777777" w:rsidR="00CE77AF" w:rsidRPr="00790739" w:rsidRDefault="00CE77AF" w:rsidP="00CE77AF">
            <w:pPr>
              <w:tabs>
                <w:tab w:val="decimal" w:pos="792"/>
              </w:tabs>
              <w:ind w:left="-241" w:right="-108" w:hanging="47"/>
              <w:jc w:val="center"/>
              <w:rPr>
                <w:rFonts w:ascii="Calibri" w:hAnsi="Calibri" w:cs="Calibri"/>
                <w:sz w:val="22"/>
                <w:szCs w:val="22"/>
                <w:lang w:eastAsia="x-none"/>
              </w:rPr>
            </w:pPr>
          </w:p>
        </w:tc>
        <w:tc>
          <w:tcPr>
            <w:tcW w:w="1353" w:type="dxa"/>
            <w:vAlign w:val="bottom"/>
          </w:tcPr>
          <w:p w14:paraId="2A80D5B7" w14:textId="769E5158" w:rsidR="00CE77AF" w:rsidRPr="00790739" w:rsidRDefault="00CE77AF" w:rsidP="00CE77AF">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(5,224,417)</w:t>
            </w:r>
          </w:p>
        </w:tc>
        <w:tc>
          <w:tcPr>
            <w:tcW w:w="251" w:type="dxa"/>
            <w:vAlign w:val="bottom"/>
          </w:tcPr>
          <w:p w14:paraId="2B93A5D3" w14:textId="77777777" w:rsidR="00CE77AF" w:rsidRPr="00790739" w:rsidRDefault="00CE77AF" w:rsidP="00CE77AF">
            <w:pPr>
              <w:tabs>
                <w:tab w:val="decimal" w:pos="792"/>
              </w:tabs>
              <w:ind w:left="-114" w:hanging="47"/>
              <w:jc w:val="right"/>
              <w:rPr>
                <w:rFonts w:ascii="Calibri" w:hAnsi="Calibri" w:cs="Calibri"/>
                <w:b/>
                <w:bCs/>
                <w:sz w:val="22"/>
                <w:szCs w:val="22"/>
                <w:lang w:eastAsia="x-none"/>
              </w:rPr>
            </w:pPr>
          </w:p>
        </w:tc>
        <w:tc>
          <w:tcPr>
            <w:tcW w:w="1150" w:type="dxa"/>
            <w:vAlign w:val="bottom"/>
          </w:tcPr>
          <w:p w14:paraId="5A4D490C" w14:textId="1954F28F" w:rsidR="00CE77AF" w:rsidRPr="00790739" w:rsidRDefault="00BA244B" w:rsidP="00CE77AF">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(100</w:t>
            </w:r>
            <w:r w:rsidR="00D43321" w:rsidRPr="00790739">
              <w:rPr>
                <w:rFonts w:ascii="Calibri" w:hAnsi="Calibri" w:cs="Calibri"/>
                <w:b/>
                <w:bCs/>
                <w:szCs w:val="22"/>
                <w:lang w:val="en-US" w:eastAsia="x-none" w:bidi="th-TH"/>
              </w:rPr>
              <w:t>,967</w:t>
            </w:r>
            <w:r w:rsidRPr="00790739">
              <w:rPr>
                <w:rFonts w:ascii="Calibri" w:hAnsi="Calibri" w:cs="Calibri"/>
                <w:b/>
                <w:bCs/>
                <w:szCs w:val="22"/>
                <w:lang w:val="en-US" w:eastAsia="x-none" w:bidi="th-TH"/>
              </w:rPr>
              <w:t>)</w:t>
            </w:r>
          </w:p>
        </w:tc>
        <w:tc>
          <w:tcPr>
            <w:tcW w:w="247" w:type="dxa"/>
            <w:vAlign w:val="bottom"/>
          </w:tcPr>
          <w:p w14:paraId="61F83071" w14:textId="77777777" w:rsidR="00CE77AF" w:rsidRPr="00790739" w:rsidRDefault="00CE77AF" w:rsidP="00CE77AF">
            <w:pPr>
              <w:tabs>
                <w:tab w:val="decimal" w:pos="792"/>
              </w:tabs>
              <w:ind w:left="-114" w:hanging="47"/>
              <w:jc w:val="right"/>
              <w:rPr>
                <w:rFonts w:ascii="Calibri" w:hAnsi="Calibri" w:cs="Calibri"/>
                <w:b/>
                <w:bCs/>
                <w:sz w:val="22"/>
                <w:szCs w:val="22"/>
                <w:lang w:eastAsia="x-none"/>
              </w:rPr>
            </w:pPr>
          </w:p>
        </w:tc>
        <w:tc>
          <w:tcPr>
            <w:tcW w:w="1500" w:type="dxa"/>
            <w:vAlign w:val="bottom"/>
          </w:tcPr>
          <w:p w14:paraId="09674C26" w14:textId="564467EA" w:rsidR="00CE77AF" w:rsidRPr="00790739" w:rsidRDefault="00CE77AF" w:rsidP="00CE77AF">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(3,905,721)</w:t>
            </w:r>
          </w:p>
        </w:tc>
      </w:tr>
      <w:tr w:rsidR="00CE77AF" w:rsidRPr="00790739" w14:paraId="57873E4C" w14:textId="77777777" w:rsidTr="00F24138">
        <w:trPr>
          <w:trHeight w:val="74"/>
        </w:trPr>
        <w:tc>
          <w:tcPr>
            <w:tcW w:w="3269" w:type="dxa"/>
            <w:vAlign w:val="bottom"/>
          </w:tcPr>
          <w:p w14:paraId="07ACD9CB" w14:textId="77777777" w:rsidR="00CE77AF" w:rsidRPr="00790739" w:rsidRDefault="00CE77AF" w:rsidP="00CE77AF">
            <w:pPr>
              <w:ind w:right="-108"/>
              <w:jc w:val="thaiDistribute"/>
              <w:rPr>
                <w:rFonts w:ascii="Calibri" w:hAnsi="Calibri" w:cs="Calibri"/>
                <w:b/>
                <w:bCs/>
                <w:cs/>
              </w:rPr>
            </w:pPr>
          </w:p>
        </w:tc>
        <w:tc>
          <w:tcPr>
            <w:tcW w:w="1147" w:type="dxa"/>
            <w:vAlign w:val="bottom"/>
          </w:tcPr>
          <w:p w14:paraId="0D2BFC2B" w14:textId="77777777" w:rsidR="00CE77AF" w:rsidRPr="00790739" w:rsidRDefault="00CE77AF" w:rsidP="00CE77AF">
            <w:pPr>
              <w:pStyle w:val="acctfourfigures"/>
              <w:tabs>
                <w:tab w:val="clear" w:pos="765"/>
              </w:tabs>
              <w:spacing w:line="240" w:lineRule="auto"/>
              <w:ind w:left="-114" w:right="-42"/>
              <w:jc w:val="right"/>
              <w:rPr>
                <w:rFonts w:ascii="Calibri" w:hAnsi="Calibri" w:cs="Calibri"/>
                <w:b/>
                <w:bCs/>
                <w:szCs w:val="22"/>
                <w:lang w:val="en-US" w:eastAsia="x-none"/>
              </w:rPr>
            </w:pPr>
          </w:p>
        </w:tc>
        <w:tc>
          <w:tcPr>
            <w:tcW w:w="236" w:type="dxa"/>
            <w:vAlign w:val="bottom"/>
          </w:tcPr>
          <w:p w14:paraId="6B75B2AB" w14:textId="77777777" w:rsidR="00CE77AF" w:rsidRPr="00790739" w:rsidRDefault="00CE77AF" w:rsidP="00CE77AF">
            <w:pPr>
              <w:tabs>
                <w:tab w:val="decimal" w:pos="792"/>
              </w:tabs>
              <w:ind w:right="-161" w:hanging="47"/>
              <w:rPr>
                <w:rFonts w:ascii="Calibri" w:hAnsi="Calibri" w:cs="Calibri"/>
                <w:b/>
                <w:bCs/>
                <w:sz w:val="22"/>
                <w:szCs w:val="22"/>
                <w:lang w:eastAsia="x-none"/>
              </w:rPr>
            </w:pPr>
          </w:p>
        </w:tc>
        <w:tc>
          <w:tcPr>
            <w:tcW w:w="1353" w:type="dxa"/>
            <w:vAlign w:val="bottom"/>
          </w:tcPr>
          <w:p w14:paraId="1D543B0A" w14:textId="77777777" w:rsidR="00CE77AF" w:rsidRPr="00790739" w:rsidRDefault="00CE77AF" w:rsidP="00CE77AF">
            <w:pPr>
              <w:pStyle w:val="acctfourfigures"/>
              <w:tabs>
                <w:tab w:val="clear" w:pos="765"/>
              </w:tabs>
              <w:spacing w:line="240" w:lineRule="auto"/>
              <w:ind w:left="-114"/>
              <w:jc w:val="right"/>
              <w:rPr>
                <w:rFonts w:ascii="Calibri" w:hAnsi="Calibri" w:cs="Calibri"/>
                <w:b/>
                <w:bCs/>
                <w:szCs w:val="22"/>
                <w:rtl/>
                <w:cs/>
                <w:lang w:val="en-US" w:eastAsia="x-none"/>
              </w:rPr>
            </w:pPr>
          </w:p>
        </w:tc>
        <w:tc>
          <w:tcPr>
            <w:tcW w:w="251" w:type="dxa"/>
            <w:vAlign w:val="bottom"/>
          </w:tcPr>
          <w:p w14:paraId="4369BE48" w14:textId="77777777" w:rsidR="00CE77AF" w:rsidRPr="00790739" w:rsidRDefault="00CE77AF" w:rsidP="00CE77AF">
            <w:pPr>
              <w:tabs>
                <w:tab w:val="decimal" w:pos="792"/>
              </w:tabs>
              <w:ind w:right="-161" w:hanging="47"/>
              <w:rPr>
                <w:rFonts w:ascii="Calibri" w:hAnsi="Calibri" w:cs="Calibri"/>
                <w:b/>
                <w:bCs/>
                <w:sz w:val="22"/>
                <w:szCs w:val="22"/>
                <w:lang w:eastAsia="x-none"/>
              </w:rPr>
            </w:pPr>
          </w:p>
        </w:tc>
        <w:tc>
          <w:tcPr>
            <w:tcW w:w="1150" w:type="dxa"/>
            <w:vAlign w:val="bottom"/>
          </w:tcPr>
          <w:p w14:paraId="4AB5AD38" w14:textId="77777777" w:rsidR="00CE77AF" w:rsidRPr="00790739" w:rsidRDefault="00CE77AF" w:rsidP="00CE77AF">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47" w:type="dxa"/>
            <w:vAlign w:val="bottom"/>
          </w:tcPr>
          <w:p w14:paraId="36C307C0" w14:textId="77777777" w:rsidR="00CE77AF" w:rsidRPr="00790739" w:rsidRDefault="00CE77AF" w:rsidP="00CE77AF">
            <w:pPr>
              <w:tabs>
                <w:tab w:val="decimal" w:pos="792"/>
              </w:tabs>
              <w:ind w:right="-161" w:hanging="47"/>
              <w:rPr>
                <w:rFonts w:ascii="Calibri" w:hAnsi="Calibri" w:cs="Calibri"/>
                <w:b/>
                <w:bCs/>
                <w:sz w:val="22"/>
                <w:szCs w:val="22"/>
                <w:lang w:eastAsia="x-none"/>
              </w:rPr>
            </w:pPr>
          </w:p>
        </w:tc>
        <w:tc>
          <w:tcPr>
            <w:tcW w:w="1500" w:type="dxa"/>
            <w:vAlign w:val="bottom"/>
          </w:tcPr>
          <w:p w14:paraId="730D1262" w14:textId="77777777" w:rsidR="00CE77AF" w:rsidRPr="00790739" w:rsidRDefault="00CE77AF" w:rsidP="00CE77AF">
            <w:pPr>
              <w:pStyle w:val="acctfourfigures"/>
              <w:tabs>
                <w:tab w:val="clear" w:pos="765"/>
                <w:tab w:val="decimal" w:pos="987"/>
              </w:tabs>
              <w:spacing w:line="240" w:lineRule="auto"/>
              <w:ind w:left="-108"/>
              <w:rPr>
                <w:rFonts w:ascii="Calibri" w:hAnsi="Calibri" w:cs="Calibri"/>
                <w:b/>
                <w:bCs/>
                <w:szCs w:val="22"/>
                <w:rtl/>
                <w:cs/>
                <w:lang w:val="en-US" w:eastAsia="x-none"/>
              </w:rPr>
            </w:pPr>
          </w:p>
        </w:tc>
      </w:tr>
      <w:tr w:rsidR="00CE77AF" w:rsidRPr="00790739" w14:paraId="63288118" w14:textId="77777777" w:rsidTr="00F24138">
        <w:tc>
          <w:tcPr>
            <w:tcW w:w="3269" w:type="dxa"/>
            <w:vAlign w:val="bottom"/>
          </w:tcPr>
          <w:p w14:paraId="7A6DDDD2" w14:textId="77777777" w:rsidR="00CE77AF" w:rsidRPr="00790739" w:rsidRDefault="00CE77AF" w:rsidP="00CE77AF">
            <w:pPr>
              <w:ind w:left="232" w:right="-108" w:hanging="232"/>
              <w:rPr>
                <w:rFonts w:ascii="Calibri" w:hAnsi="Calibri" w:cs="Calibri"/>
                <w:sz w:val="22"/>
                <w:szCs w:val="22"/>
                <w:cs/>
              </w:rPr>
            </w:pPr>
            <w:r w:rsidRPr="00790739">
              <w:rPr>
                <w:rFonts w:ascii="Calibri" w:hAnsi="Calibri" w:cs="Calibri"/>
                <w:sz w:val="22"/>
                <w:szCs w:val="22"/>
              </w:rPr>
              <w:t>Number of ordinary shares outstanding at 1 January</w:t>
            </w:r>
          </w:p>
        </w:tc>
        <w:tc>
          <w:tcPr>
            <w:tcW w:w="1147" w:type="dxa"/>
            <w:vAlign w:val="bottom"/>
          </w:tcPr>
          <w:p w14:paraId="63E3B6ED" w14:textId="4433EB11" w:rsidR="00CE77AF" w:rsidRPr="00790739" w:rsidRDefault="002B53D7" w:rsidP="00CE77AF">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7,471,658</w:t>
            </w:r>
          </w:p>
        </w:tc>
        <w:tc>
          <w:tcPr>
            <w:tcW w:w="236" w:type="dxa"/>
            <w:vAlign w:val="bottom"/>
          </w:tcPr>
          <w:p w14:paraId="31ED82D5" w14:textId="77777777" w:rsidR="00CE77AF" w:rsidRPr="00790739" w:rsidRDefault="00CE77AF" w:rsidP="00CE77AF">
            <w:pPr>
              <w:tabs>
                <w:tab w:val="decimal" w:pos="792"/>
              </w:tabs>
              <w:ind w:right="-14" w:hanging="47"/>
              <w:jc w:val="center"/>
              <w:rPr>
                <w:rFonts w:ascii="Calibri" w:hAnsi="Calibri" w:cs="Calibri"/>
                <w:sz w:val="22"/>
                <w:szCs w:val="22"/>
                <w:lang w:eastAsia="x-none"/>
              </w:rPr>
            </w:pPr>
          </w:p>
        </w:tc>
        <w:tc>
          <w:tcPr>
            <w:tcW w:w="1353" w:type="dxa"/>
            <w:vAlign w:val="bottom"/>
          </w:tcPr>
          <w:p w14:paraId="7FC0EBF5" w14:textId="4AB1A8A5" w:rsidR="00CE77AF" w:rsidRPr="00790739" w:rsidRDefault="00CE77AF" w:rsidP="00CE77AF">
            <w:pPr>
              <w:pStyle w:val="acctfourfigures"/>
              <w:tabs>
                <w:tab w:val="clear" w:pos="765"/>
              </w:tabs>
              <w:spacing w:line="240" w:lineRule="auto"/>
              <w:ind w:left="-108" w:right="46"/>
              <w:jc w:val="right"/>
              <w:rPr>
                <w:rFonts w:ascii="Calibri" w:hAnsi="Calibri" w:cs="Calibri"/>
                <w:szCs w:val="22"/>
                <w:rtl/>
                <w:cs/>
                <w:lang w:val="en-US" w:eastAsia="x-none"/>
              </w:rPr>
            </w:pPr>
            <w:r w:rsidRPr="00790739">
              <w:rPr>
                <w:rFonts w:ascii="Calibri" w:hAnsi="Calibri" w:cs="Calibri"/>
                <w:szCs w:val="22"/>
                <w:lang w:val="en-US" w:eastAsia="x-none" w:bidi="th-TH"/>
              </w:rPr>
              <w:t>6,109,947</w:t>
            </w:r>
          </w:p>
        </w:tc>
        <w:tc>
          <w:tcPr>
            <w:tcW w:w="251" w:type="dxa"/>
            <w:vAlign w:val="bottom"/>
          </w:tcPr>
          <w:p w14:paraId="27291A41"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150" w:type="dxa"/>
            <w:vAlign w:val="bottom"/>
          </w:tcPr>
          <w:p w14:paraId="6EE0FA04" w14:textId="41CE4938" w:rsidR="00CE77AF" w:rsidRPr="00790739" w:rsidRDefault="00173A0A" w:rsidP="00CE77AF">
            <w:pPr>
              <w:pStyle w:val="acctfourfigures"/>
              <w:tabs>
                <w:tab w:val="clear" w:pos="765"/>
              </w:tabs>
              <w:spacing w:line="240" w:lineRule="auto"/>
              <w:ind w:left="-114"/>
              <w:jc w:val="right"/>
              <w:rPr>
                <w:rFonts w:ascii="Calibri" w:hAnsi="Calibri" w:cs="Calibri"/>
                <w:szCs w:val="22"/>
                <w:lang w:val="en-US" w:eastAsia="x-none" w:bidi="th-TH"/>
              </w:rPr>
            </w:pPr>
            <w:r w:rsidRPr="00790739">
              <w:rPr>
                <w:rFonts w:ascii="Calibri" w:hAnsi="Calibri" w:cs="Calibri"/>
                <w:szCs w:val="22"/>
                <w:lang w:val="en-US" w:eastAsia="x-none" w:bidi="th-TH"/>
              </w:rPr>
              <w:t>7,471</w:t>
            </w:r>
            <w:r w:rsidR="0070021F" w:rsidRPr="00790739">
              <w:rPr>
                <w:rFonts w:ascii="Calibri" w:hAnsi="Calibri" w:cs="Calibri"/>
                <w:szCs w:val="22"/>
                <w:lang w:val="en-US" w:eastAsia="x-none" w:bidi="th-TH"/>
              </w:rPr>
              <w:t>,658</w:t>
            </w:r>
          </w:p>
        </w:tc>
        <w:tc>
          <w:tcPr>
            <w:tcW w:w="247" w:type="dxa"/>
            <w:vAlign w:val="bottom"/>
          </w:tcPr>
          <w:p w14:paraId="47E45374"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500" w:type="dxa"/>
            <w:vAlign w:val="bottom"/>
          </w:tcPr>
          <w:p w14:paraId="1D62677A" w14:textId="2E7E4715" w:rsidR="00CE77AF" w:rsidRPr="00790739" w:rsidRDefault="00CE77AF" w:rsidP="00CE77AF">
            <w:pPr>
              <w:pStyle w:val="acctfourfigures"/>
              <w:tabs>
                <w:tab w:val="clear" w:pos="765"/>
              </w:tabs>
              <w:spacing w:line="240" w:lineRule="auto"/>
              <w:ind w:left="-108" w:right="46"/>
              <w:jc w:val="right"/>
              <w:rPr>
                <w:rFonts w:ascii="Calibri" w:hAnsi="Calibri" w:cs="Calibri"/>
                <w:szCs w:val="22"/>
                <w:rtl/>
                <w:cs/>
                <w:lang w:val="en-US" w:eastAsia="x-none"/>
              </w:rPr>
            </w:pPr>
            <w:r w:rsidRPr="00790739">
              <w:rPr>
                <w:rFonts w:ascii="Calibri" w:hAnsi="Calibri" w:cs="Calibri"/>
                <w:szCs w:val="22"/>
                <w:lang w:val="en-US" w:eastAsia="x-none" w:bidi="th-TH"/>
              </w:rPr>
              <w:t>6,109,947</w:t>
            </w:r>
          </w:p>
        </w:tc>
      </w:tr>
      <w:tr w:rsidR="00CE77AF" w:rsidRPr="00790739" w14:paraId="3003014E" w14:textId="77777777" w:rsidTr="00F24138">
        <w:tc>
          <w:tcPr>
            <w:tcW w:w="3269" w:type="dxa"/>
            <w:vAlign w:val="bottom"/>
          </w:tcPr>
          <w:p w14:paraId="23ED6464" w14:textId="77777777" w:rsidR="00CE77AF" w:rsidRPr="00790739" w:rsidRDefault="00CE77AF" w:rsidP="00CE77AF">
            <w:pPr>
              <w:ind w:left="232" w:right="-108" w:hanging="232"/>
              <w:rPr>
                <w:rFonts w:ascii="Calibri" w:hAnsi="Calibri" w:cs="Calibri"/>
                <w:b/>
                <w:bCs/>
                <w:sz w:val="22"/>
                <w:szCs w:val="22"/>
              </w:rPr>
            </w:pPr>
            <w:r w:rsidRPr="00790739">
              <w:rPr>
                <w:rFonts w:ascii="Calibri" w:hAnsi="Calibri" w:cs="Calibri"/>
                <w:sz w:val="22"/>
                <w:szCs w:val="22"/>
              </w:rPr>
              <w:t>Effective from issue of ordinary shares during the period</w:t>
            </w:r>
          </w:p>
        </w:tc>
        <w:tc>
          <w:tcPr>
            <w:tcW w:w="1147" w:type="dxa"/>
            <w:vAlign w:val="bottom"/>
          </w:tcPr>
          <w:p w14:paraId="65310EAB" w14:textId="4627E036" w:rsidR="00CE77AF" w:rsidRPr="00790739" w:rsidRDefault="00004CE2" w:rsidP="00CE77AF">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429</w:t>
            </w:r>
            <w:r w:rsidR="00015F70" w:rsidRPr="00790739">
              <w:rPr>
                <w:rFonts w:ascii="Calibri" w:hAnsi="Calibri" w:cs="Calibri"/>
                <w:szCs w:val="22"/>
                <w:lang w:val="en-US" w:eastAsia="x-none" w:bidi="th-TH"/>
              </w:rPr>
              <w:t>,</w:t>
            </w:r>
            <w:r w:rsidRPr="00790739">
              <w:rPr>
                <w:rFonts w:ascii="Calibri" w:hAnsi="Calibri" w:cs="Calibri"/>
                <w:szCs w:val="22"/>
                <w:lang w:val="en-US" w:eastAsia="x-none" w:bidi="th-TH"/>
              </w:rPr>
              <w:t>291</w:t>
            </w:r>
          </w:p>
        </w:tc>
        <w:tc>
          <w:tcPr>
            <w:tcW w:w="236" w:type="dxa"/>
            <w:vAlign w:val="bottom"/>
          </w:tcPr>
          <w:p w14:paraId="260C94C2" w14:textId="77777777" w:rsidR="00CE77AF" w:rsidRPr="00790739" w:rsidRDefault="00CE77AF" w:rsidP="00CE77AF">
            <w:pPr>
              <w:tabs>
                <w:tab w:val="decimal" w:pos="792"/>
                <w:tab w:val="decimal" w:pos="1010"/>
              </w:tabs>
              <w:ind w:right="-128" w:hanging="47"/>
              <w:jc w:val="center"/>
              <w:rPr>
                <w:rFonts w:ascii="Calibri" w:hAnsi="Calibri" w:cs="Calibri"/>
                <w:sz w:val="22"/>
                <w:szCs w:val="22"/>
                <w:lang w:eastAsia="x-none"/>
              </w:rPr>
            </w:pPr>
          </w:p>
        </w:tc>
        <w:tc>
          <w:tcPr>
            <w:tcW w:w="1353" w:type="dxa"/>
            <w:vAlign w:val="bottom"/>
          </w:tcPr>
          <w:p w14:paraId="4BB399C3" w14:textId="30F4872B" w:rsidR="00CE77AF" w:rsidRPr="00790739" w:rsidRDefault="00CE77AF" w:rsidP="00022CC7">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51" w:type="dxa"/>
            <w:vAlign w:val="bottom"/>
          </w:tcPr>
          <w:p w14:paraId="441EAC06"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150" w:type="dxa"/>
            <w:vAlign w:val="bottom"/>
          </w:tcPr>
          <w:p w14:paraId="67BA4861" w14:textId="3D01DCDE" w:rsidR="00CE77AF" w:rsidRPr="00790739" w:rsidRDefault="00004CE2" w:rsidP="00015F70">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429,291</w:t>
            </w:r>
          </w:p>
        </w:tc>
        <w:tc>
          <w:tcPr>
            <w:tcW w:w="247" w:type="dxa"/>
            <w:vAlign w:val="bottom"/>
          </w:tcPr>
          <w:p w14:paraId="7077A826"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500" w:type="dxa"/>
            <w:vAlign w:val="bottom"/>
          </w:tcPr>
          <w:p w14:paraId="397A9DC3" w14:textId="00963A98" w:rsidR="00CE77AF" w:rsidRPr="00790739" w:rsidRDefault="00CE77AF" w:rsidP="00022CC7">
            <w:pPr>
              <w:pStyle w:val="acctfourfigures"/>
              <w:tabs>
                <w:tab w:val="clear" w:pos="765"/>
              </w:tabs>
              <w:spacing w:line="240" w:lineRule="auto"/>
              <w:ind w:left="-114" w:right="302"/>
              <w:jc w:val="right"/>
              <w:rPr>
                <w:rFonts w:ascii="Calibri" w:hAnsi="Calibri" w:cs="Calibri"/>
                <w:szCs w:val="22"/>
                <w:lang w:val="en-US" w:eastAsia="x-none" w:bidi="th-TH"/>
              </w:rPr>
            </w:pPr>
            <w:r w:rsidRPr="00790739">
              <w:rPr>
                <w:rFonts w:ascii="Calibri" w:hAnsi="Calibri" w:cs="Calibri"/>
                <w:szCs w:val="22"/>
                <w:lang w:val="en-US" w:eastAsia="x-none" w:bidi="th-TH"/>
              </w:rPr>
              <w:t>-</w:t>
            </w:r>
          </w:p>
        </w:tc>
      </w:tr>
      <w:tr w:rsidR="00CE77AF" w:rsidRPr="00790739" w14:paraId="3274953B" w14:textId="77777777" w:rsidTr="00F24138">
        <w:tc>
          <w:tcPr>
            <w:tcW w:w="3269" w:type="dxa"/>
            <w:vAlign w:val="bottom"/>
          </w:tcPr>
          <w:p w14:paraId="7E55E167" w14:textId="77777777" w:rsidR="00CE77AF" w:rsidRPr="00790739" w:rsidRDefault="00CE77AF" w:rsidP="00CE77AF">
            <w:pPr>
              <w:ind w:left="232" w:right="-108" w:hanging="232"/>
              <w:rPr>
                <w:rFonts w:ascii="Calibri" w:hAnsi="Calibri" w:cs="Calibri"/>
                <w:sz w:val="22"/>
                <w:szCs w:val="22"/>
              </w:rPr>
            </w:pPr>
            <w:r w:rsidRPr="00790739">
              <w:rPr>
                <w:rFonts w:ascii="Calibri" w:hAnsi="Calibri" w:cs="Calibri"/>
                <w:sz w:val="22"/>
                <w:szCs w:val="22"/>
              </w:rPr>
              <w:t>Effective from warrants during the period</w:t>
            </w:r>
          </w:p>
        </w:tc>
        <w:tc>
          <w:tcPr>
            <w:tcW w:w="1147" w:type="dxa"/>
            <w:tcBorders>
              <w:bottom w:val="single" w:sz="4" w:space="0" w:color="auto"/>
            </w:tcBorders>
            <w:vAlign w:val="bottom"/>
          </w:tcPr>
          <w:p w14:paraId="3FB524FA" w14:textId="51D9B7A2" w:rsidR="00CE77AF" w:rsidRPr="00790739" w:rsidRDefault="007A7CB7" w:rsidP="00015F70">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36" w:type="dxa"/>
            <w:vAlign w:val="bottom"/>
          </w:tcPr>
          <w:p w14:paraId="23586EB4" w14:textId="77777777" w:rsidR="00CE77AF" w:rsidRPr="00790739" w:rsidRDefault="00CE77AF" w:rsidP="00CE77AF">
            <w:pPr>
              <w:tabs>
                <w:tab w:val="decimal" w:pos="792"/>
                <w:tab w:val="decimal" w:pos="1010"/>
              </w:tabs>
              <w:ind w:right="-128" w:hanging="47"/>
              <w:jc w:val="center"/>
              <w:rPr>
                <w:rFonts w:ascii="Calibri" w:hAnsi="Calibri" w:cs="Calibri"/>
                <w:sz w:val="22"/>
                <w:szCs w:val="22"/>
                <w:lang w:eastAsia="x-none"/>
              </w:rPr>
            </w:pPr>
          </w:p>
        </w:tc>
        <w:tc>
          <w:tcPr>
            <w:tcW w:w="1353" w:type="dxa"/>
            <w:tcBorders>
              <w:bottom w:val="single" w:sz="4" w:space="0" w:color="auto"/>
            </w:tcBorders>
            <w:vAlign w:val="bottom"/>
          </w:tcPr>
          <w:p w14:paraId="129BA7BD" w14:textId="7BF200CF" w:rsidR="00CE77AF" w:rsidRPr="00790739" w:rsidRDefault="00CE77AF" w:rsidP="00A242D5">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5</w:t>
            </w:r>
          </w:p>
        </w:tc>
        <w:tc>
          <w:tcPr>
            <w:tcW w:w="251" w:type="dxa"/>
            <w:vAlign w:val="bottom"/>
          </w:tcPr>
          <w:p w14:paraId="787EC7E9"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150" w:type="dxa"/>
            <w:tcBorders>
              <w:bottom w:val="single" w:sz="4" w:space="0" w:color="auto"/>
            </w:tcBorders>
            <w:vAlign w:val="bottom"/>
          </w:tcPr>
          <w:p w14:paraId="32C83613" w14:textId="207DFCF0" w:rsidR="00CE77AF" w:rsidRPr="00790739" w:rsidRDefault="00015F70" w:rsidP="00015F70">
            <w:pPr>
              <w:pStyle w:val="acctfourfigures"/>
              <w:tabs>
                <w:tab w:val="clear" w:pos="765"/>
              </w:tabs>
              <w:spacing w:line="240" w:lineRule="auto"/>
              <w:ind w:left="-114" w:right="277"/>
              <w:jc w:val="right"/>
              <w:rPr>
                <w:rFonts w:ascii="Calibri" w:hAnsi="Calibri" w:cs="Calibri"/>
                <w:szCs w:val="22"/>
                <w:lang w:val="en-US" w:eastAsia="x-none" w:bidi="th-TH"/>
              </w:rPr>
            </w:pPr>
            <w:r w:rsidRPr="00790739">
              <w:rPr>
                <w:rFonts w:ascii="Calibri" w:hAnsi="Calibri" w:cs="Calibri"/>
                <w:szCs w:val="22"/>
                <w:lang w:val="en-US" w:eastAsia="x-none" w:bidi="th-TH"/>
              </w:rPr>
              <w:t>-</w:t>
            </w:r>
          </w:p>
        </w:tc>
        <w:tc>
          <w:tcPr>
            <w:tcW w:w="247" w:type="dxa"/>
            <w:vAlign w:val="bottom"/>
          </w:tcPr>
          <w:p w14:paraId="45CF3744" w14:textId="77777777" w:rsidR="00CE77AF" w:rsidRPr="00790739" w:rsidRDefault="00CE77AF" w:rsidP="00CE77AF">
            <w:pPr>
              <w:tabs>
                <w:tab w:val="decimal" w:pos="792"/>
              </w:tabs>
              <w:ind w:left="-114" w:hanging="47"/>
              <w:jc w:val="right"/>
              <w:rPr>
                <w:rFonts w:ascii="Calibri" w:hAnsi="Calibri" w:cs="Calibri"/>
                <w:sz w:val="22"/>
                <w:szCs w:val="22"/>
                <w:lang w:eastAsia="x-none"/>
              </w:rPr>
            </w:pPr>
          </w:p>
        </w:tc>
        <w:tc>
          <w:tcPr>
            <w:tcW w:w="1500" w:type="dxa"/>
            <w:tcBorders>
              <w:bottom w:val="single" w:sz="4" w:space="0" w:color="auto"/>
            </w:tcBorders>
            <w:vAlign w:val="bottom"/>
          </w:tcPr>
          <w:p w14:paraId="398806AB" w14:textId="5FC6FC04" w:rsidR="00CE77AF" w:rsidRPr="00790739" w:rsidRDefault="00CE77AF" w:rsidP="007B6F53">
            <w:pPr>
              <w:pStyle w:val="acctfourfigures"/>
              <w:tabs>
                <w:tab w:val="clear" w:pos="765"/>
              </w:tabs>
              <w:spacing w:line="240" w:lineRule="auto"/>
              <w:ind w:left="-108" w:right="46"/>
              <w:jc w:val="right"/>
              <w:rPr>
                <w:rFonts w:ascii="Calibri" w:hAnsi="Calibri" w:cs="Calibri"/>
                <w:szCs w:val="22"/>
                <w:lang w:val="en-US" w:eastAsia="x-none" w:bidi="th-TH"/>
              </w:rPr>
            </w:pPr>
            <w:r w:rsidRPr="00790739">
              <w:rPr>
                <w:rFonts w:ascii="Calibri" w:hAnsi="Calibri" w:cs="Calibri"/>
                <w:szCs w:val="22"/>
                <w:lang w:val="en-US" w:eastAsia="x-none" w:bidi="th-TH"/>
              </w:rPr>
              <w:t>5</w:t>
            </w:r>
          </w:p>
        </w:tc>
      </w:tr>
      <w:tr w:rsidR="00CE77AF" w:rsidRPr="00790739" w14:paraId="3E0893DA" w14:textId="77777777" w:rsidTr="00F24138">
        <w:tc>
          <w:tcPr>
            <w:tcW w:w="3269" w:type="dxa"/>
            <w:vAlign w:val="bottom"/>
          </w:tcPr>
          <w:p w14:paraId="3D8DBA5F" w14:textId="77777777" w:rsidR="00CE77AF" w:rsidRPr="00790739" w:rsidRDefault="00CE77AF" w:rsidP="00CE77AF">
            <w:pPr>
              <w:ind w:left="232" w:right="-108" w:hanging="232"/>
              <w:rPr>
                <w:rFonts w:ascii="Calibri" w:hAnsi="Calibri" w:cs="Calibri"/>
                <w:b/>
                <w:bCs/>
                <w:sz w:val="22"/>
                <w:szCs w:val="22"/>
                <w:cs/>
              </w:rPr>
            </w:pPr>
            <w:r w:rsidRPr="00790739">
              <w:rPr>
                <w:rFonts w:ascii="Calibri" w:hAnsi="Calibri" w:cs="Calibri"/>
                <w:b/>
                <w:bCs/>
                <w:sz w:val="22"/>
                <w:szCs w:val="22"/>
              </w:rPr>
              <w:t xml:space="preserve">Weighted average number of ordinary shares outstanding </w:t>
            </w:r>
          </w:p>
        </w:tc>
        <w:tc>
          <w:tcPr>
            <w:tcW w:w="1147" w:type="dxa"/>
            <w:tcBorders>
              <w:top w:val="single" w:sz="4" w:space="0" w:color="auto"/>
              <w:bottom w:val="single" w:sz="4" w:space="0" w:color="auto"/>
            </w:tcBorders>
            <w:vAlign w:val="bottom"/>
          </w:tcPr>
          <w:p w14:paraId="0133A25C" w14:textId="606B7A33" w:rsidR="00CE77AF" w:rsidRPr="00790739" w:rsidRDefault="00F24138" w:rsidP="00CE77AF">
            <w:pPr>
              <w:pStyle w:val="acctfourfigures"/>
              <w:tabs>
                <w:tab w:val="clear" w:pos="765"/>
              </w:tabs>
              <w:spacing w:line="240" w:lineRule="auto"/>
              <w:ind w:left="-108" w:right="46"/>
              <w:jc w:val="right"/>
              <w:rPr>
                <w:rFonts w:ascii="Calibri" w:hAnsi="Calibri" w:cs="Calibri"/>
                <w:b/>
                <w:bCs/>
                <w:szCs w:val="22"/>
              </w:rPr>
            </w:pPr>
            <w:r w:rsidRPr="00790739">
              <w:rPr>
                <w:rFonts w:ascii="Calibri" w:hAnsi="Calibri" w:cs="Calibri"/>
                <w:b/>
                <w:bCs/>
                <w:szCs w:val="22"/>
              </w:rPr>
              <w:t>7,</w:t>
            </w:r>
            <w:r w:rsidR="00004CE2" w:rsidRPr="00790739">
              <w:rPr>
                <w:rFonts w:ascii="Calibri" w:hAnsi="Calibri" w:cs="Calibri"/>
                <w:b/>
                <w:bCs/>
                <w:szCs w:val="22"/>
              </w:rPr>
              <w:t>900</w:t>
            </w:r>
            <w:r w:rsidRPr="00790739">
              <w:rPr>
                <w:rFonts w:ascii="Calibri" w:hAnsi="Calibri" w:cs="Calibri"/>
                <w:b/>
                <w:bCs/>
                <w:szCs w:val="22"/>
              </w:rPr>
              <w:t>,</w:t>
            </w:r>
            <w:r w:rsidR="00004CE2" w:rsidRPr="00790739">
              <w:rPr>
                <w:rFonts w:ascii="Calibri" w:hAnsi="Calibri" w:cs="Calibri"/>
                <w:b/>
                <w:bCs/>
                <w:szCs w:val="22"/>
              </w:rPr>
              <w:t>949</w:t>
            </w:r>
          </w:p>
        </w:tc>
        <w:tc>
          <w:tcPr>
            <w:tcW w:w="236" w:type="dxa"/>
            <w:vAlign w:val="bottom"/>
          </w:tcPr>
          <w:p w14:paraId="34E860B7" w14:textId="77777777" w:rsidR="00CE77AF" w:rsidRPr="00790739" w:rsidRDefault="00CE77AF" w:rsidP="00CE77AF">
            <w:pPr>
              <w:tabs>
                <w:tab w:val="decimal" w:pos="792"/>
              </w:tabs>
              <w:ind w:right="-161" w:hanging="47"/>
              <w:jc w:val="center"/>
              <w:rPr>
                <w:rFonts w:ascii="Calibri" w:hAnsi="Calibri" w:cs="Calibri"/>
                <w:b/>
                <w:bCs/>
                <w:sz w:val="22"/>
                <w:szCs w:val="22"/>
                <w:lang w:eastAsia="x-none"/>
              </w:rPr>
            </w:pPr>
          </w:p>
        </w:tc>
        <w:tc>
          <w:tcPr>
            <w:tcW w:w="1353" w:type="dxa"/>
            <w:tcBorders>
              <w:top w:val="single" w:sz="4" w:space="0" w:color="auto"/>
              <w:bottom w:val="single" w:sz="4" w:space="0" w:color="auto"/>
            </w:tcBorders>
            <w:vAlign w:val="bottom"/>
          </w:tcPr>
          <w:p w14:paraId="51D31649" w14:textId="7AB8162B" w:rsidR="00CE77AF" w:rsidRPr="00790739" w:rsidRDefault="00CE77AF" w:rsidP="00CE77AF">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6,109,952</w:t>
            </w:r>
          </w:p>
        </w:tc>
        <w:tc>
          <w:tcPr>
            <w:tcW w:w="251" w:type="dxa"/>
            <w:vAlign w:val="bottom"/>
          </w:tcPr>
          <w:p w14:paraId="2A0AD0A4" w14:textId="77777777" w:rsidR="00CE77AF" w:rsidRPr="00790739" w:rsidRDefault="00CE77AF" w:rsidP="00CE77AF">
            <w:pPr>
              <w:tabs>
                <w:tab w:val="decimal" w:pos="792"/>
              </w:tabs>
              <w:ind w:left="-114" w:hanging="47"/>
              <w:jc w:val="right"/>
              <w:rPr>
                <w:rFonts w:ascii="Calibri" w:hAnsi="Calibri" w:cs="Calibri"/>
                <w:b/>
                <w:bCs/>
                <w:sz w:val="22"/>
                <w:szCs w:val="22"/>
                <w:lang w:eastAsia="x-none"/>
              </w:rPr>
            </w:pPr>
          </w:p>
        </w:tc>
        <w:tc>
          <w:tcPr>
            <w:tcW w:w="1150" w:type="dxa"/>
            <w:tcBorders>
              <w:top w:val="single" w:sz="4" w:space="0" w:color="auto"/>
              <w:bottom w:val="single" w:sz="4" w:space="0" w:color="auto"/>
            </w:tcBorders>
            <w:vAlign w:val="bottom"/>
          </w:tcPr>
          <w:p w14:paraId="7BF2E4C3" w14:textId="1B42587A" w:rsidR="00CE77AF" w:rsidRPr="00790739" w:rsidRDefault="00E65E38" w:rsidP="00CE77AF">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rPr>
              <w:t>7,900,949</w:t>
            </w:r>
          </w:p>
        </w:tc>
        <w:tc>
          <w:tcPr>
            <w:tcW w:w="247" w:type="dxa"/>
            <w:vAlign w:val="bottom"/>
          </w:tcPr>
          <w:p w14:paraId="303F0E18" w14:textId="77777777" w:rsidR="00CE77AF" w:rsidRPr="00790739" w:rsidRDefault="00CE77AF" w:rsidP="00CE77AF">
            <w:pPr>
              <w:tabs>
                <w:tab w:val="decimal" w:pos="792"/>
              </w:tabs>
              <w:ind w:left="-114" w:hanging="47"/>
              <w:jc w:val="right"/>
              <w:rPr>
                <w:rFonts w:ascii="Calibri" w:hAnsi="Calibri" w:cs="Calibri"/>
                <w:b/>
                <w:bCs/>
                <w:sz w:val="22"/>
                <w:szCs w:val="22"/>
                <w:lang w:eastAsia="x-none"/>
              </w:rPr>
            </w:pPr>
          </w:p>
        </w:tc>
        <w:tc>
          <w:tcPr>
            <w:tcW w:w="1500" w:type="dxa"/>
            <w:tcBorders>
              <w:top w:val="single" w:sz="4" w:space="0" w:color="auto"/>
              <w:bottom w:val="single" w:sz="4" w:space="0" w:color="auto"/>
            </w:tcBorders>
            <w:vAlign w:val="bottom"/>
          </w:tcPr>
          <w:p w14:paraId="7E0C6EEE" w14:textId="1144348E" w:rsidR="00CE77AF" w:rsidRPr="00790739" w:rsidRDefault="00CE77AF" w:rsidP="00A242D5">
            <w:pPr>
              <w:pStyle w:val="acctfourfigures"/>
              <w:tabs>
                <w:tab w:val="clear" w:pos="765"/>
              </w:tabs>
              <w:spacing w:line="240" w:lineRule="auto"/>
              <w:ind w:left="-108" w:right="46"/>
              <w:jc w:val="right"/>
              <w:rPr>
                <w:rFonts w:ascii="Calibri" w:hAnsi="Calibri" w:cs="Calibri"/>
                <w:b/>
                <w:bCs/>
                <w:szCs w:val="22"/>
                <w:rtl/>
                <w:cs/>
                <w:lang w:val="en-US" w:eastAsia="x-none"/>
              </w:rPr>
            </w:pPr>
            <w:r w:rsidRPr="00790739">
              <w:rPr>
                <w:rFonts w:ascii="Calibri" w:hAnsi="Calibri" w:cs="Calibri"/>
                <w:b/>
                <w:bCs/>
                <w:szCs w:val="22"/>
                <w:lang w:val="en-US" w:eastAsia="x-none" w:bidi="th-TH"/>
              </w:rPr>
              <w:t>6,109,952</w:t>
            </w:r>
          </w:p>
        </w:tc>
      </w:tr>
      <w:tr w:rsidR="00CE77AF" w:rsidRPr="00790739" w14:paraId="33BD3CD1" w14:textId="77777777" w:rsidTr="00F24138">
        <w:tc>
          <w:tcPr>
            <w:tcW w:w="3269" w:type="dxa"/>
            <w:vAlign w:val="bottom"/>
          </w:tcPr>
          <w:p w14:paraId="6A1CE18B" w14:textId="77777777" w:rsidR="00CE77AF" w:rsidRPr="00790739" w:rsidRDefault="00CE77AF" w:rsidP="00CE77AF">
            <w:pPr>
              <w:ind w:left="232" w:right="-108" w:hanging="232"/>
              <w:rPr>
                <w:rFonts w:ascii="Calibri" w:hAnsi="Calibri" w:cs="Calibri"/>
                <w:b/>
                <w:bCs/>
                <w:sz w:val="22"/>
                <w:szCs w:val="22"/>
                <w:cs/>
              </w:rPr>
            </w:pPr>
          </w:p>
        </w:tc>
        <w:tc>
          <w:tcPr>
            <w:tcW w:w="1147" w:type="dxa"/>
            <w:tcBorders>
              <w:top w:val="single" w:sz="4" w:space="0" w:color="auto"/>
            </w:tcBorders>
            <w:vAlign w:val="bottom"/>
          </w:tcPr>
          <w:p w14:paraId="7105790B" w14:textId="77777777" w:rsidR="00CE77AF" w:rsidRPr="00790739" w:rsidRDefault="00CE77AF" w:rsidP="00CE77AF">
            <w:pPr>
              <w:pStyle w:val="acctfourfigures"/>
              <w:tabs>
                <w:tab w:val="clear" w:pos="765"/>
              </w:tabs>
              <w:spacing w:line="240" w:lineRule="auto"/>
              <w:ind w:left="-114" w:right="-42"/>
              <w:jc w:val="center"/>
              <w:rPr>
                <w:rFonts w:ascii="Calibri" w:hAnsi="Calibri" w:cs="Calibri"/>
                <w:b/>
                <w:bCs/>
                <w:szCs w:val="22"/>
                <w:lang w:val="en-US" w:eastAsia="x-none" w:bidi="th-TH"/>
              </w:rPr>
            </w:pPr>
          </w:p>
        </w:tc>
        <w:tc>
          <w:tcPr>
            <w:tcW w:w="236" w:type="dxa"/>
            <w:vAlign w:val="bottom"/>
          </w:tcPr>
          <w:p w14:paraId="7A019C3F" w14:textId="77777777" w:rsidR="00CE77AF" w:rsidRPr="00790739" w:rsidRDefault="00CE77AF" w:rsidP="00CE77AF">
            <w:pPr>
              <w:ind w:right="-18"/>
              <w:jc w:val="center"/>
              <w:rPr>
                <w:rFonts w:ascii="Calibri" w:hAnsi="Calibri" w:cs="Calibri"/>
                <w:b/>
                <w:bCs/>
                <w:sz w:val="22"/>
                <w:szCs w:val="22"/>
                <w:lang w:eastAsia="x-none"/>
              </w:rPr>
            </w:pPr>
          </w:p>
        </w:tc>
        <w:tc>
          <w:tcPr>
            <w:tcW w:w="1353" w:type="dxa"/>
            <w:tcBorders>
              <w:top w:val="single" w:sz="4" w:space="0" w:color="auto"/>
            </w:tcBorders>
            <w:vAlign w:val="bottom"/>
          </w:tcPr>
          <w:p w14:paraId="2AD40377" w14:textId="77777777" w:rsidR="00CE77AF" w:rsidRPr="00790739" w:rsidRDefault="00CE77AF" w:rsidP="00CE77AF">
            <w:pPr>
              <w:pStyle w:val="acctfourfigures"/>
              <w:tabs>
                <w:tab w:val="clear" w:pos="765"/>
              </w:tabs>
              <w:spacing w:line="240" w:lineRule="auto"/>
              <w:ind w:left="-114"/>
              <w:jc w:val="center"/>
              <w:rPr>
                <w:rFonts w:ascii="Calibri" w:hAnsi="Calibri" w:cs="Calibri"/>
                <w:b/>
                <w:bCs/>
                <w:szCs w:val="22"/>
                <w:rtl/>
                <w:cs/>
                <w:lang w:val="en-US" w:eastAsia="x-none"/>
              </w:rPr>
            </w:pPr>
          </w:p>
        </w:tc>
        <w:tc>
          <w:tcPr>
            <w:tcW w:w="251" w:type="dxa"/>
            <w:vAlign w:val="bottom"/>
          </w:tcPr>
          <w:p w14:paraId="2295B955" w14:textId="77777777" w:rsidR="00CE77AF" w:rsidRPr="00790739" w:rsidRDefault="00CE77AF" w:rsidP="00CE77AF">
            <w:pPr>
              <w:ind w:right="-18"/>
              <w:jc w:val="center"/>
              <w:rPr>
                <w:rFonts w:ascii="Calibri" w:hAnsi="Calibri" w:cs="Calibri"/>
                <w:b/>
                <w:bCs/>
                <w:sz w:val="22"/>
                <w:szCs w:val="22"/>
                <w:lang w:eastAsia="x-none"/>
              </w:rPr>
            </w:pPr>
          </w:p>
        </w:tc>
        <w:tc>
          <w:tcPr>
            <w:tcW w:w="1150" w:type="dxa"/>
            <w:tcBorders>
              <w:top w:val="single" w:sz="4" w:space="0" w:color="auto"/>
            </w:tcBorders>
            <w:vAlign w:val="bottom"/>
          </w:tcPr>
          <w:p w14:paraId="64F3C832" w14:textId="77777777" w:rsidR="00CE77AF" w:rsidRPr="00790739" w:rsidRDefault="00CE77AF" w:rsidP="00CE77AF">
            <w:pPr>
              <w:pStyle w:val="acctfourfigures"/>
              <w:tabs>
                <w:tab w:val="clear" w:pos="765"/>
              </w:tabs>
              <w:spacing w:line="240" w:lineRule="auto"/>
              <w:ind w:left="-114"/>
              <w:jc w:val="center"/>
              <w:rPr>
                <w:rFonts w:ascii="Calibri" w:hAnsi="Calibri" w:cs="Calibri"/>
                <w:b/>
                <w:bCs/>
                <w:szCs w:val="22"/>
                <w:lang w:val="en-US" w:eastAsia="x-none" w:bidi="th-TH"/>
              </w:rPr>
            </w:pPr>
          </w:p>
        </w:tc>
        <w:tc>
          <w:tcPr>
            <w:tcW w:w="247" w:type="dxa"/>
            <w:vAlign w:val="bottom"/>
          </w:tcPr>
          <w:p w14:paraId="77540997" w14:textId="77777777" w:rsidR="00CE77AF" w:rsidRPr="00790739" w:rsidRDefault="00CE77AF" w:rsidP="00CE77AF">
            <w:pPr>
              <w:ind w:right="-18"/>
              <w:jc w:val="center"/>
              <w:rPr>
                <w:rFonts w:ascii="Calibri" w:hAnsi="Calibri" w:cs="Calibri"/>
                <w:b/>
                <w:bCs/>
                <w:sz w:val="22"/>
                <w:szCs w:val="22"/>
                <w:lang w:eastAsia="x-none"/>
              </w:rPr>
            </w:pPr>
          </w:p>
        </w:tc>
        <w:tc>
          <w:tcPr>
            <w:tcW w:w="1500" w:type="dxa"/>
            <w:tcBorders>
              <w:top w:val="single" w:sz="4" w:space="0" w:color="auto"/>
            </w:tcBorders>
            <w:vAlign w:val="bottom"/>
          </w:tcPr>
          <w:p w14:paraId="6E00E77B" w14:textId="77777777" w:rsidR="00CE77AF" w:rsidRPr="00790739" w:rsidRDefault="00CE77AF" w:rsidP="00CE77AF">
            <w:pPr>
              <w:pStyle w:val="acctfourfigures"/>
              <w:tabs>
                <w:tab w:val="clear" w:pos="765"/>
              </w:tabs>
              <w:spacing w:line="240" w:lineRule="auto"/>
              <w:ind w:left="-114"/>
              <w:jc w:val="center"/>
              <w:rPr>
                <w:rFonts w:ascii="Calibri" w:hAnsi="Calibri" w:cs="Calibri"/>
                <w:b/>
                <w:bCs/>
                <w:szCs w:val="22"/>
                <w:rtl/>
                <w:cs/>
                <w:lang w:val="en-US" w:eastAsia="x-none"/>
              </w:rPr>
            </w:pPr>
          </w:p>
        </w:tc>
      </w:tr>
      <w:tr w:rsidR="00CE77AF" w:rsidRPr="00790739" w14:paraId="76EB3CEB" w14:textId="77777777" w:rsidTr="00F24138">
        <w:tc>
          <w:tcPr>
            <w:tcW w:w="3269" w:type="dxa"/>
            <w:vAlign w:val="bottom"/>
          </w:tcPr>
          <w:p w14:paraId="7DD2DD63" w14:textId="77777777" w:rsidR="00CE77AF" w:rsidRPr="00790739" w:rsidRDefault="00CE77AF" w:rsidP="00CE77AF">
            <w:pPr>
              <w:ind w:left="232" w:right="-108" w:hanging="232"/>
              <w:rPr>
                <w:rFonts w:ascii="Calibri" w:hAnsi="Calibri" w:cs="Calibri"/>
                <w:b/>
                <w:bCs/>
                <w:sz w:val="22"/>
                <w:szCs w:val="22"/>
                <w:cs/>
              </w:rPr>
            </w:pPr>
            <w:r w:rsidRPr="00790739">
              <w:rPr>
                <w:rFonts w:ascii="Calibri" w:hAnsi="Calibri" w:cs="Calibri"/>
                <w:b/>
                <w:bCs/>
                <w:sz w:val="22"/>
                <w:szCs w:val="22"/>
              </w:rPr>
              <w:t>Earnings (loss) per share (basic)</w:t>
            </w:r>
            <w:r w:rsidRPr="00790739">
              <w:rPr>
                <w:rFonts w:ascii="Calibri" w:hAnsi="Calibri" w:cs="Calibri"/>
                <w:b/>
                <w:bCs/>
                <w:sz w:val="22"/>
                <w:szCs w:val="22"/>
                <w:cs/>
              </w:rPr>
              <w:t xml:space="preserve"> </w:t>
            </w:r>
            <w:r w:rsidRPr="00790739">
              <w:rPr>
                <w:rFonts w:ascii="Calibri" w:hAnsi="Calibri" w:cs="Calibri"/>
                <w:b/>
                <w:bCs/>
                <w:sz w:val="22"/>
                <w:szCs w:val="22"/>
              </w:rPr>
              <w:br/>
            </w:r>
            <w:r w:rsidRPr="00790739">
              <w:rPr>
                <w:rFonts w:ascii="Calibri" w:hAnsi="Calibri" w:cs="Calibri"/>
                <w:b/>
                <w:bCs/>
                <w:i/>
                <w:iCs/>
                <w:sz w:val="22"/>
                <w:szCs w:val="22"/>
              </w:rPr>
              <w:t>(in Baht)</w:t>
            </w:r>
          </w:p>
        </w:tc>
        <w:tc>
          <w:tcPr>
            <w:tcW w:w="1147" w:type="dxa"/>
            <w:tcBorders>
              <w:bottom w:val="double" w:sz="4" w:space="0" w:color="auto"/>
            </w:tcBorders>
            <w:vAlign w:val="bottom"/>
          </w:tcPr>
          <w:p w14:paraId="1D841966" w14:textId="197AA326" w:rsidR="00CE77AF" w:rsidRPr="00790739" w:rsidRDefault="00F24138" w:rsidP="00CE77AF">
            <w:pPr>
              <w:pStyle w:val="acctfourfigures"/>
              <w:tabs>
                <w:tab w:val="clear" w:pos="765"/>
              </w:tabs>
              <w:spacing w:line="240" w:lineRule="auto"/>
              <w:ind w:left="-114" w:right="-22"/>
              <w:jc w:val="right"/>
              <w:rPr>
                <w:rFonts w:ascii="Calibri" w:hAnsi="Calibri" w:cs="Calibri"/>
                <w:b/>
                <w:bCs/>
                <w:szCs w:val="22"/>
                <w:lang w:val="en-US" w:eastAsia="x-none" w:bidi="th-TH"/>
              </w:rPr>
            </w:pPr>
            <w:r w:rsidRPr="00790739">
              <w:rPr>
                <w:rFonts w:ascii="Calibri" w:hAnsi="Calibri" w:cs="Calibri"/>
                <w:b/>
                <w:bCs/>
                <w:szCs w:val="22"/>
                <w:lang w:val="en-US" w:eastAsia="x-none" w:bidi="th-TH"/>
              </w:rPr>
              <w:t>(0.072)</w:t>
            </w:r>
          </w:p>
        </w:tc>
        <w:tc>
          <w:tcPr>
            <w:tcW w:w="236" w:type="dxa"/>
            <w:vAlign w:val="bottom"/>
          </w:tcPr>
          <w:p w14:paraId="6FCF3066" w14:textId="77777777" w:rsidR="00CE77AF" w:rsidRPr="00790739" w:rsidRDefault="00CE77AF" w:rsidP="00CE77AF">
            <w:pPr>
              <w:ind w:right="-18"/>
              <w:jc w:val="right"/>
              <w:rPr>
                <w:rFonts w:ascii="Calibri" w:hAnsi="Calibri" w:cs="Calibri"/>
                <w:b/>
                <w:bCs/>
                <w:sz w:val="22"/>
                <w:szCs w:val="22"/>
                <w:lang w:eastAsia="x-none"/>
              </w:rPr>
            </w:pPr>
          </w:p>
        </w:tc>
        <w:tc>
          <w:tcPr>
            <w:tcW w:w="1353" w:type="dxa"/>
            <w:tcBorders>
              <w:bottom w:val="double" w:sz="4" w:space="0" w:color="auto"/>
            </w:tcBorders>
            <w:vAlign w:val="bottom"/>
          </w:tcPr>
          <w:p w14:paraId="7A80AACB" w14:textId="008D6632" w:rsidR="00CE77AF" w:rsidRPr="00790739" w:rsidRDefault="00CE77AF" w:rsidP="00CE77AF">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(0.855)</w:t>
            </w:r>
          </w:p>
        </w:tc>
        <w:tc>
          <w:tcPr>
            <w:tcW w:w="251" w:type="dxa"/>
            <w:vAlign w:val="bottom"/>
          </w:tcPr>
          <w:p w14:paraId="352523C2" w14:textId="77777777" w:rsidR="00CE77AF" w:rsidRPr="00790739" w:rsidRDefault="00CE77AF" w:rsidP="00CE77AF">
            <w:pPr>
              <w:ind w:right="-18"/>
              <w:jc w:val="right"/>
              <w:rPr>
                <w:rFonts w:ascii="Calibri" w:hAnsi="Calibri" w:cs="Calibri"/>
                <w:b/>
                <w:bCs/>
                <w:sz w:val="22"/>
                <w:szCs w:val="22"/>
                <w:lang w:eastAsia="x-none"/>
              </w:rPr>
            </w:pPr>
          </w:p>
        </w:tc>
        <w:tc>
          <w:tcPr>
            <w:tcW w:w="1150" w:type="dxa"/>
            <w:tcBorders>
              <w:bottom w:val="double" w:sz="4" w:space="0" w:color="auto"/>
            </w:tcBorders>
            <w:vAlign w:val="bottom"/>
          </w:tcPr>
          <w:p w14:paraId="6CD9A69C" w14:textId="6B7B8A25" w:rsidR="00CE77AF" w:rsidRPr="00790739" w:rsidRDefault="003C0699" w:rsidP="00CE77AF">
            <w:pPr>
              <w:pStyle w:val="acctfourfigures"/>
              <w:tabs>
                <w:tab w:val="clear" w:pos="765"/>
              </w:tabs>
              <w:spacing w:line="240" w:lineRule="auto"/>
              <w:ind w:left="-114"/>
              <w:jc w:val="right"/>
              <w:rPr>
                <w:rFonts w:ascii="Calibri" w:hAnsi="Calibri" w:cs="Calibri"/>
                <w:b/>
                <w:bCs/>
                <w:szCs w:val="22"/>
                <w:lang w:val="en-US" w:eastAsia="x-none" w:bidi="th-TH"/>
              </w:rPr>
            </w:pPr>
            <w:r w:rsidRPr="00790739">
              <w:rPr>
                <w:rFonts w:ascii="Calibri" w:hAnsi="Calibri" w:cs="Calibri"/>
                <w:b/>
                <w:bCs/>
                <w:szCs w:val="22"/>
                <w:lang w:val="en-US" w:eastAsia="x-none" w:bidi="th-TH"/>
              </w:rPr>
              <w:t>(0.013)</w:t>
            </w:r>
          </w:p>
        </w:tc>
        <w:tc>
          <w:tcPr>
            <w:tcW w:w="247" w:type="dxa"/>
            <w:vAlign w:val="bottom"/>
          </w:tcPr>
          <w:p w14:paraId="74D9A668" w14:textId="77777777" w:rsidR="00CE77AF" w:rsidRPr="00790739" w:rsidRDefault="00CE77AF" w:rsidP="00CE77AF">
            <w:pPr>
              <w:ind w:right="-18"/>
              <w:jc w:val="right"/>
              <w:rPr>
                <w:rFonts w:ascii="Calibri" w:hAnsi="Calibri" w:cs="Calibri"/>
                <w:b/>
                <w:bCs/>
                <w:sz w:val="22"/>
                <w:szCs w:val="22"/>
                <w:lang w:eastAsia="x-none"/>
              </w:rPr>
            </w:pPr>
          </w:p>
        </w:tc>
        <w:tc>
          <w:tcPr>
            <w:tcW w:w="1500" w:type="dxa"/>
            <w:tcBorders>
              <w:bottom w:val="double" w:sz="4" w:space="0" w:color="auto"/>
            </w:tcBorders>
            <w:vAlign w:val="bottom"/>
          </w:tcPr>
          <w:p w14:paraId="5CD1C7CF" w14:textId="380A29EE" w:rsidR="00CE77AF" w:rsidRPr="00790739" w:rsidRDefault="00CE77AF" w:rsidP="00CE77AF">
            <w:pPr>
              <w:pStyle w:val="acctfourfigures"/>
              <w:tabs>
                <w:tab w:val="clear" w:pos="765"/>
              </w:tabs>
              <w:spacing w:line="240" w:lineRule="auto"/>
              <w:ind w:left="-114"/>
              <w:jc w:val="right"/>
              <w:rPr>
                <w:rFonts w:ascii="Calibri" w:hAnsi="Calibri" w:cs="Calibri"/>
                <w:b/>
                <w:bCs/>
                <w:szCs w:val="22"/>
                <w:rtl/>
                <w:cs/>
                <w:lang w:val="en-US" w:eastAsia="x-none"/>
              </w:rPr>
            </w:pPr>
            <w:r w:rsidRPr="00790739">
              <w:rPr>
                <w:rFonts w:ascii="Calibri" w:hAnsi="Calibri" w:cs="Calibri"/>
                <w:b/>
                <w:bCs/>
                <w:szCs w:val="22"/>
                <w:lang w:val="en-US" w:eastAsia="x-none" w:bidi="th-TH"/>
              </w:rPr>
              <w:t>(0.639)</w:t>
            </w:r>
          </w:p>
        </w:tc>
      </w:tr>
    </w:tbl>
    <w:p w14:paraId="724A77E3" w14:textId="33345DCF" w:rsidR="00B01031" w:rsidRPr="00790739" w:rsidRDefault="00B01031">
      <w:pPr>
        <w:rPr>
          <w:rFonts w:ascii="Calibri" w:hAnsi="Calibri" w:cs="Cordia New"/>
          <w:sz w:val="22"/>
          <w:szCs w:val="22"/>
        </w:rPr>
      </w:pPr>
    </w:p>
    <w:p w14:paraId="60D2DBA0" w14:textId="77777777" w:rsidR="00583E3E" w:rsidRPr="00790739" w:rsidRDefault="00583E3E" w:rsidP="006A26D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Financial instruments</w:t>
      </w:r>
    </w:p>
    <w:p w14:paraId="144075D9" w14:textId="77777777" w:rsidR="00AF5562" w:rsidRPr="00790739" w:rsidRDefault="00AF5562" w:rsidP="000B44FB">
      <w:pPr>
        <w:spacing w:line="240" w:lineRule="atLeast"/>
        <w:ind w:left="540"/>
        <w:jc w:val="both"/>
        <w:rPr>
          <w:rFonts w:ascii="Calibri" w:eastAsia="Arial Unicode MS" w:hAnsi="Calibri" w:cs="Calibri"/>
          <w:b/>
          <w:bCs/>
          <w:sz w:val="22"/>
          <w:szCs w:val="22"/>
        </w:rPr>
      </w:pPr>
    </w:p>
    <w:p w14:paraId="07F5CED1" w14:textId="77777777" w:rsidR="005D094F" w:rsidRPr="00790739" w:rsidRDefault="005D094F" w:rsidP="000B44FB">
      <w:pPr>
        <w:pStyle w:val="block"/>
        <w:spacing w:after="0" w:line="240" w:lineRule="atLeast"/>
        <w:ind w:left="540"/>
        <w:jc w:val="both"/>
        <w:rPr>
          <w:rFonts w:ascii="Calibri" w:hAnsi="Calibri" w:cs="Calibri"/>
          <w:i/>
          <w:iCs/>
          <w:szCs w:val="22"/>
          <w:lang w:val="en-US"/>
        </w:rPr>
      </w:pPr>
      <w:r w:rsidRPr="00790739">
        <w:rPr>
          <w:rFonts w:ascii="Calibri" w:hAnsi="Calibri" w:cs="Calibri"/>
          <w:b/>
          <w:bCs/>
          <w:i/>
          <w:iCs/>
          <w:szCs w:val="22"/>
        </w:rPr>
        <w:t>Capital Management</w:t>
      </w:r>
    </w:p>
    <w:p w14:paraId="7C0BD840" w14:textId="77777777" w:rsidR="005D094F" w:rsidRPr="00790739" w:rsidRDefault="005D094F" w:rsidP="000B44FB">
      <w:pPr>
        <w:ind w:left="540"/>
        <w:jc w:val="thaiDistribute"/>
        <w:rPr>
          <w:rFonts w:ascii="Calibri" w:hAnsi="Calibri" w:cs="Calibri"/>
          <w:sz w:val="22"/>
          <w:szCs w:val="22"/>
        </w:rPr>
      </w:pPr>
    </w:p>
    <w:p w14:paraId="6D741585" w14:textId="77777777" w:rsidR="005D094F" w:rsidRPr="00790739" w:rsidRDefault="005D094F" w:rsidP="000B44FB">
      <w:pPr>
        <w:ind w:left="540"/>
        <w:jc w:val="thaiDistribute"/>
        <w:rPr>
          <w:rFonts w:ascii="Calibri" w:hAnsi="Calibri" w:cs="Calibri"/>
          <w:sz w:val="22"/>
          <w:szCs w:val="22"/>
        </w:rPr>
      </w:pPr>
      <w:r w:rsidRPr="00790739">
        <w:rPr>
          <w:rFonts w:ascii="Calibri" w:hAnsi="Calibri" w:cs="Calibri"/>
          <w:sz w:val="22"/>
          <w:szCs w:val="22"/>
        </w:rPr>
        <w:t>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shareholders’ equity, excluding non-controlling interests</w:t>
      </w:r>
      <w:r w:rsidR="00B727A5" w:rsidRPr="00790739">
        <w:rPr>
          <w:rFonts w:ascii="Calibri" w:hAnsi="Calibri" w:cs="Calibri"/>
          <w:sz w:val="22"/>
          <w:szCs w:val="22"/>
        </w:rPr>
        <w:t>,</w:t>
      </w:r>
      <w:r w:rsidRPr="00790739">
        <w:rPr>
          <w:rFonts w:ascii="Calibri" w:hAnsi="Calibri" w:cs="Calibri"/>
          <w:sz w:val="22"/>
          <w:szCs w:val="22"/>
        </w:rPr>
        <w:t xml:space="preserve"> and also monitors the level of dividends to ordinary shareholders.</w:t>
      </w:r>
      <w:r w:rsidRPr="00790739">
        <w:rPr>
          <w:rFonts w:ascii="Calibri" w:hAnsi="Calibri" w:cs="Calibri"/>
          <w:sz w:val="22"/>
          <w:szCs w:val="22"/>
          <w:cs/>
        </w:rPr>
        <w:t xml:space="preserve"> </w:t>
      </w:r>
    </w:p>
    <w:p w14:paraId="196A7C57" w14:textId="77777777" w:rsidR="005D094F" w:rsidRPr="00790739" w:rsidRDefault="005D094F" w:rsidP="000B44FB">
      <w:pPr>
        <w:ind w:left="540"/>
        <w:jc w:val="thaiDistribute"/>
        <w:rPr>
          <w:rFonts w:ascii="Calibri" w:hAnsi="Calibri" w:cs="Calibri"/>
          <w:sz w:val="22"/>
          <w:szCs w:val="22"/>
        </w:rPr>
      </w:pPr>
    </w:p>
    <w:p w14:paraId="2530D42C" w14:textId="22A9C937" w:rsidR="005D094F" w:rsidRPr="00790739" w:rsidRDefault="005D094F" w:rsidP="000B44FB">
      <w:pPr>
        <w:ind w:left="540"/>
        <w:jc w:val="thaiDistribute"/>
        <w:rPr>
          <w:rFonts w:ascii="Calibri" w:hAnsi="Calibri" w:cs="Browallia New"/>
          <w:sz w:val="22"/>
          <w:szCs w:val="22"/>
          <w:cs/>
        </w:rPr>
      </w:pPr>
      <w:r w:rsidRPr="00790739">
        <w:rPr>
          <w:rFonts w:ascii="Calibri" w:hAnsi="Calibri" w:cs="Browallia New"/>
          <w:sz w:val="22"/>
          <w:szCs w:val="22"/>
        </w:rPr>
        <w:t xml:space="preserve">As at </w:t>
      </w:r>
      <w:r w:rsidR="00BD19D6" w:rsidRPr="00790739">
        <w:rPr>
          <w:rFonts w:ascii="Calibri" w:hAnsi="Calibri" w:cs="Browallia New"/>
          <w:sz w:val="22"/>
          <w:szCs w:val="22"/>
        </w:rPr>
        <w:t>3</w:t>
      </w:r>
      <w:r w:rsidR="006A26D9" w:rsidRPr="00790739">
        <w:rPr>
          <w:rFonts w:ascii="Calibri" w:hAnsi="Calibri" w:cs="Browallia New"/>
          <w:sz w:val="22"/>
          <w:szCs w:val="22"/>
        </w:rPr>
        <w:t>0</w:t>
      </w:r>
      <w:r w:rsidR="00BD19D6" w:rsidRPr="00790739">
        <w:rPr>
          <w:rFonts w:ascii="Calibri" w:hAnsi="Calibri" w:cs="Browallia New"/>
          <w:sz w:val="22"/>
          <w:szCs w:val="22"/>
        </w:rPr>
        <w:t xml:space="preserve"> </w:t>
      </w:r>
      <w:r w:rsidR="006A26D9" w:rsidRPr="00790739">
        <w:rPr>
          <w:rFonts w:ascii="Calibri" w:hAnsi="Calibri" w:cs="Browallia New"/>
          <w:sz w:val="22"/>
          <w:szCs w:val="22"/>
        </w:rPr>
        <w:t>September</w:t>
      </w:r>
      <w:r w:rsidR="00BD19D6" w:rsidRPr="00790739">
        <w:rPr>
          <w:rFonts w:ascii="Calibri" w:hAnsi="Calibri" w:cs="Browallia New"/>
          <w:sz w:val="22"/>
          <w:szCs w:val="22"/>
        </w:rPr>
        <w:t xml:space="preserve"> 202</w:t>
      </w:r>
      <w:r w:rsidR="008D3902" w:rsidRPr="00790739">
        <w:rPr>
          <w:rFonts w:ascii="Calibri" w:hAnsi="Calibri" w:cs="Browallia New"/>
          <w:sz w:val="22"/>
          <w:szCs w:val="22"/>
        </w:rPr>
        <w:t>5</w:t>
      </w:r>
      <w:r w:rsidRPr="00790739">
        <w:rPr>
          <w:rFonts w:ascii="Calibri" w:hAnsi="Calibri" w:cs="Browallia New"/>
          <w:sz w:val="22"/>
          <w:szCs w:val="22"/>
        </w:rPr>
        <w:t>, the Group and the Company has debt to equity ratio of</w:t>
      </w:r>
      <w:r w:rsidR="00255122" w:rsidRPr="00790739">
        <w:rPr>
          <w:rFonts w:ascii="Calibri" w:hAnsi="Calibri" w:cs="Browallia New"/>
          <w:sz w:val="22"/>
          <w:szCs w:val="22"/>
        </w:rPr>
        <w:t xml:space="preserve"> </w:t>
      </w:r>
      <w:r w:rsidR="00A2215F" w:rsidRPr="00790739">
        <w:rPr>
          <w:rFonts w:ascii="Calibri" w:hAnsi="Calibri" w:cs="Browallia New"/>
          <w:sz w:val="22"/>
          <w:szCs w:val="22"/>
        </w:rPr>
        <w:t>3</w:t>
      </w:r>
      <w:r w:rsidR="006F36E5" w:rsidRPr="00790739">
        <w:rPr>
          <w:rFonts w:ascii="Calibri" w:hAnsi="Calibri" w:cs="Browallia New"/>
          <w:sz w:val="22"/>
          <w:szCs w:val="22"/>
        </w:rPr>
        <w:t>9</w:t>
      </w:r>
      <w:r w:rsidR="00A2215F" w:rsidRPr="00790739">
        <w:rPr>
          <w:rFonts w:ascii="Calibri" w:hAnsi="Calibri" w:cs="Browallia New"/>
          <w:sz w:val="22"/>
          <w:szCs w:val="22"/>
        </w:rPr>
        <w:t>.4</w:t>
      </w:r>
      <w:r w:rsidR="006F36E5" w:rsidRPr="00790739">
        <w:rPr>
          <w:rFonts w:ascii="Calibri" w:hAnsi="Calibri" w:cs="Browallia New"/>
          <w:sz w:val="22"/>
          <w:szCs w:val="22"/>
        </w:rPr>
        <w:t>8</w:t>
      </w:r>
      <w:r w:rsidRPr="00790739">
        <w:rPr>
          <w:rFonts w:ascii="Calibri" w:hAnsi="Calibri" w:cs="Browallia New"/>
          <w:sz w:val="22"/>
          <w:szCs w:val="22"/>
        </w:rPr>
        <w:t xml:space="preserve"> and</w:t>
      </w:r>
      <w:r w:rsidR="00255122" w:rsidRPr="00790739">
        <w:rPr>
          <w:rFonts w:ascii="Calibri" w:hAnsi="Calibri" w:cs="Browallia New"/>
          <w:sz w:val="22"/>
          <w:szCs w:val="22"/>
        </w:rPr>
        <w:t xml:space="preserve"> </w:t>
      </w:r>
      <w:r w:rsidR="00475494" w:rsidRPr="00790739">
        <w:rPr>
          <w:rFonts w:ascii="Calibri" w:hAnsi="Calibri" w:cs="Browallia New"/>
          <w:sz w:val="22"/>
          <w:szCs w:val="22"/>
        </w:rPr>
        <w:t>14.6</w:t>
      </w:r>
      <w:r w:rsidR="006F36E5" w:rsidRPr="00790739">
        <w:rPr>
          <w:rFonts w:ascii="Calibri" w:hAnsi="Calibri" w:cs="Browallia New"/>
          <w:sz w:val="22"/>
          <w:szCs w:val="22"/>
        </w:rPr>
        <w:t>2</w:t>
      </w:r>
      <w:r w:rsidRPr="00790739">
        <w:rPr>
          <w:rFonts w:ascii="Calibri" w:hAnsi="Calibri" w:cs="Browallia New"/>
          <w:sz w:val="22"/>
          <w:szCs w:val="22"/>
        </w:rPr>
        <w:t xml:space="preserve">, respectively </w:t>
      </w:r>
      <w:r w:rsidRPr="00790739">
        <w:rPr>
          <w:rFonts w:ascii="Calibri" w:hAnsi="Calibri" w:cs="Browallia New"/>
          <w:i/>
          <w:iCs/>
          <w:sz w:val="22"/>
          <w:szCs w:val="22"/>
        </w:rPr>
        <w:t xml:space="preserve">(31 December </w:t>
      </w:r>
      <w:r w:rsidR="004F3C06" w:rsidRPr="00790739">
        <w:rPr>
          <w:rFonts w:ascii="Calibri" w:hAnsi="Calibri" w:cs="Browallia New"/>
          <w:i/>
          <w:iCs/>
          <w:sz w:val="22"/>
          <w:szCs w:val="22"/>
        </w:rPr>
        <w:t>202</w:t>
      </w:r>
      <w:r w:rsidR="008D3902" w:rsidRPr="00790739">
        <w:rPr>
          <w:rFonts w:ascii="Calibri" w:hAnsi="Calibri" w:cs="Browallia New"/>
          <w:i/>
          <w:iCs/>
          <w:sz w:val="22"/>
          <w:szCs w:val="22"/>
        </w:rPr>
        <w:t>4</w:t>
      </w:r>
      <w:r w:rsidRPr="00790739">
        <w:rPr>
          <w:rFonts w:ascii="Calibri" w:hAnsi="Calibri" w:cs="Browallia New"/>
          <w:i/>
          <w:iCs/>
          <w:sz w:val="22"/>
          <w:szCs w:val="22"/>
        </w:rPr>
        <w:t xml:space="preserve">: </w:t>
      </w:r>
      <w:r w:rsidR="00D328CD" w:rsidRPr="00790739">
        <w:rPr>
          <w:rFonts w:ascii="Calibri" w:hAnsi="Calibri" w:cs="Browallia New"/>
          <w:i/>
          <w:iCs/>
          <w:sz w:val="22"/>
          <w:szCs w:val="22"/>
        </w:rPr>
        <w:t>16.78</w:t>
      </w:r>
      <w:r w:rsidRPr="00790739">
        <w:rPr>
          <w:rFonts w:ascii="Calibri" w:hAnsi="Calibri" w:cs="Browallia New"/>
          <w:i/>
          <w:iCs/>
          <w:sz w:val="22"/>
          <w:szCs w:val="22"/>
        </w:rPr>
        <w:t xml:space="preserve"> and</w:t>
      </w:r>
      <w:r w:rsidRPr="00790739">
        <w:rPr>
          <w:rFonts w:ascii="Calibri" w:hAnsi="Calibri" w:cs="Browallia New"/>
          <w:i/>
          <w:iCs/>
          <w:sz w:val="22"/>
          <w:szCs w:val="22"/>
          <w:cs/>
        </w:rPr>
        <w:t xml:space="preserve"> </w:t>
      </w:r>
      <w:r w:rsidRPr="00790739">
        <w:rPr>
          <w:rFonts w:ascii="Calibri" w:hAnsi="Calibri" w:cs="Browallia New"/>
          <w:i/>
          <w:iCs/>
          <w:sz w:val="22"/>
          <w:szCs w:val="22"/>
        </w:rPr>
        <w:t>1</w:t>
      </w:r>
      <w:r w:rsidR="00D328CD" w:rsidRPr="00790739">
        <w:rPr>
          <w:rFonts w:ascii="Calibri" w:hAnsi="Calibri" w:cs="Browallia New"/>
          <w:i/>
          <w:iCs/>
          <w:sz w:val="22"/>
          <w:szCs w:val="22"/>
        </w:rPr>
        <w:t>4.29</w:t>
      </w:r>
      <w:r w:rsidRPr="00790739">
        <w:rPr>
          <w:rFonts w:ascii="Calibri" w:hAnsi="Calibri" w:cs="Browallia New"/>
          <w:i/>
          <w:iCs/>
          <w:sz w:val="22"/>
          <w:szCs w:val="22"/>
        </w:rPr>
        <w:t>, respectively)</w:t>
      </w:r>
      <w:r w:rsidR="006637C7" w:rsidRPr="00790739">
        <w:rPr>
          <w:rFonts w:ascii="Calibri" w:hAnsi="Calibri" w:cs="Browallia New"/>
          <w:i/>
          <w:iCs/>
          <w:sz w:val="22"/>
          <w:szCs w:val="22"/>
        </w:rPr>
        <w:t>.</w:t>
      </w:r>
    </w:p>
    <w:p w14:paraId="38F85BCC" w14:textId="4D55EDDD" w:rsidR="00D12AED" w:rsidRPr="00790739" w:rsidRDefault="00D12AED" w:rsidP="000B44FB">
      <w:pPr>
        <w:rPr>
          <w:rFonts w:ascii="Calibri" w:eastAsia="Arial Unicode MS" w:hAnsi="Calibri" w:cs="Calibri"/>
          <w:b/>
          <w:bCs/>
          <w:i/>
          <w:iCs/>
          <w:sz w:val="22"/>
          <w:szCs w:val="22"/>
          <w:lang w:bidi="ar-SA"/>
        </w:rPr>
      </w:pPr>
    </w:p>
    <w:p w14:paraId="3DF7272E" w14:textId="02956961" w:rsidR="007E1A2A" w:rsidRPr="00790739" w:rsidRDefault="007E1A2A" w:rsidP="000B44FB">
      <w:pPr>
        <w:ind w:left="540" w:right="-27"/>
        <w:jc w:val="thaiDistribute"/>
        <w:rPr>
          <w:rFonts w:ascii="Calibri" w:hAnsi="Calibri" w:cs="Calibri"/>
          <w:b/>
          <w:bCs/>
          <w:i/>
          <w:iCs/>
          <w:szCs w:val="22"/>
        </w:rPr>
      </w:pPr>
      <w:r w:rsidRPr="00790739">
        <w:rPr>
          <w:rFonts w:ascii="Calibri" w:eastAsia="Arial Unicode MS" w:hAnsi="Calibri" w:cs="Calibri"/>
          <w:b/>
          <w:bCs/>
          <w:i/>
          <w:iCs/>
          <w:sz w:val="22"/>
          <w:szCs w:val="22"/>
          <w:lang w:val="en-GB" w:bidi="ar-SA"/>
        </w:rPr>
        <w:t>Interest rate risk</w:t>
      </w:r>
      <w:r w:rsidRPr="00790739">
        <w:rPr>
          <w:rFonts w:ascii="Calibri" w:hAnsi="Calibri" w:cs="Calibri"/>
          <w:b/>
          <w:bCs/>
          <w:i/>
          <w:iCs/>
          <w:szCs w:val="22"/>
        </w:rPr>
        <w:t xml:space="preserve"> </w:t>
      </w:r>
    </w:p>
    <w:p w14:paraId="4DA6EF05" w14:textId="77777777" w:rsidR="007E1A2A" w:rsidRPr="00790739" w:rsidRDefault="007E1A2A" w:rsidP="000B44FB">
      <w:pPr>
        <w:ind w:left="540"/>
        <w:jc w:val="thaiDistribute"/>
        <w:rPr>
          <w:rFonts w:ascii="Calibri" w:hAnsi="Calibri" w:cs="Calibri"/>
          <w:b/>
          <w:bCs/>
          <w:i/>
          <w:iCs/>
          <w:sz w:val="16"/>
          <w:szCs w:val="16"/>
        </w:rPr>
      </w:pPr>
    </w:p>
    <w:p w14:paraId="5389C3AA" w14:textId="63E3C06C" w:rsidR="004908C4" w:rsidRPr="00790739" w:rsidRDefault="004908C4" w:rsidP="000B44FB">
      <w:pPr>
        <w:pStyle w:val="block"/>
        <w:spacing w:after="0" w:line="240" w:lineRule="atLeast"/>
        <w:ind w:left="540"/>
        <w:jc w:val="both"/>
        <w:rPr>
          <w:rFonts w:ascii="Calibri" w:eastAsia="Calibri" w:hAnsi="Calibri" w:cs="Calibri"/>
          <w:szCs w:val="22"/>
          <w:lang w:eastAsia="x-none"/>
        </w:rPr>
      </w:pPr>
      <w:r w:rsidRPr="00790739">
        <w:rPr>
          <w:rFonts w:ascii="Calibri" w:eastAsia="Calibri" w:hAnsi="Calibri" w:cs="Calibri"/>
          <w:szCs w:val="22"/>
          <w:lang w:eastAsia="x-none"/>
        </w:rPr>
        <w:t>Interest rate risk is the risk that future movements in market interest rates will affect the results of the Group’s operations and its cash flows because debt securities and loan interest rates are mainly fixed or either variable or will mature and be repriced in the short term. The Group is primarily exposed to interest rate risk from its borrowings (Refer to note 1</w:t>
      </w:r>
      <w:r w:rsidR="00D12AED" w:rsidRPr="00790739">
        <w:rPr>
          <w:rFonts w:ascii="Calibri" w:eastAsia="Calibri" w:hAnsi="Calibri" w:cs="Calibri"/>
          <w:szCs w:val="22"/>
          <w:lang w:eastAsia="x-none"/>
        </w:rPr>
        <w:t>3</w:t>
      </w:r>
      <w:r w:rsidRPr="00790739">
        <w:rPr>
          <w:rFonts w:ascii="Calibri" w:eastAsia="Calibri" w:hAnsi="Calibri" w:cs="Calibri"/>
          <w:szCs w:val="22"/>
          <w:lang w:eastAsia="x-none"/>
        </w:rPr>
        <w:t xml:space="preserve">). </w:t>
      </w:r>
      <w:r w:rsidR="00D16274" w:rsidRPr="00790739">
        <w:rPr>
          <w:rFonts w:ascii="Calibri" w:eastAsia="Calibri" w:hAnsi="Calibri" w:cs="Calibri"/>
          <w:szCs w:val="22"/>
          <w:lang w:eastAsia="x-none"/>
        </w:rPr>
        <w:t>If the Group and the Company default on interest payments under the revised loan agreements, they will be subject to default interest rates ranging from 15% to 18% per annum.</w:t>
      </w:r>
    </w:p>
    <w:p w14:paraId="732C6E1C" w14:textId="77777777" w:rsidR="004908C4" w:rsidRPr="00790739" w:rsidRDefault="004908C4" w:rsidP="000B44FB">
      <w:pPr>
        <w:pStyle w:val="block"/>
        <w:spacing w:after="0" w:line="240" w:lineRule="atLeast"/>
        <w:ind w:left="540"/>
        <w:jc w:val="both"/>
        <w:rPr>
          <w:rFonts w:ascii="Calibri" w:eastAsia="Calibri" w:hAnsi="Calibri" w:cs="Calibri"/>
          <w:szCs w:val="22"/>
          <w:lang w:val="en-US" w:eastAsia="x-none"/>
        </w:rPr>
      </w:pPr>
    </w:p>
    <w:p w14:paraId="4CDFD228" w14:textId="77777777" w:rsidR="001D1420" w:rsidRPr="00790739" w:rsidRDefault="001D1420" w:rsidP="000B44FB">
      <w:pPr>
        <w:pStyle w:val="block"/>
        <w:spacing w:after="0" w:line="240" w:lineRule="atLeast"/>
        <w:ind w:left="0"/>
        <w:jc w:val="both"/>
        <w:rPr>
          <w:rFonts w:ascii="Calibri" w:hAnsi="Calibri" w:cs="Cordia New"/>
          <w:szCs w:val="28"/>
          <w:lang w:bidi="th-TH"/>
        </w:rPr>
        <w:sectPr w:rsidR="001D1420" w:rsidRPr="00790739" w:rsidSect="007F6088">
          <w:footerReference w:type="default" r:id="rId25"/>
          <w:pgSz w:w="11909" w:h="16834" w:code="9"/>
          <w:pgMar w:top="964" w:right="1077" w:bottom="1077" w:left="1152" w:header="720" w:footer="720" w:gutter="0"/>
          <w:cols w:space="720"/>
          <w:noEndnote/>
          <w:docGrid w:linePitch="360"/>
        </w:sectPr>
      </w:pPr>
    </w:p>
    <w:p w14:paraId="418E1FD3" w14:textId="0CB25AA9" w:rsidR="001D1420" w:rsidRPr="00790739" w:rsidRDefault="00981F24" w:rsidP="000B44FB">
      <w:pPr>
        <w:ind w:left="441"/>
        <w:jc w:val="thaiDistribute"/>
        <w:rPr>
          <w:rFonts w:ascii="Calibri" w:hAnsi="Calibri" w:cs="Calibri"/>
          <w:sz w:val="22"/>
          <w:szCs w:val="22"/>
        </w:rPr>
      </w:pPr>
      <w:r w:rsidRPr="00790739">
        <w:rPr>
          <w:rFonts w:ascii="Calibri" w:hAnsi="Calibri" w:cs="Calibri"/>
          <w:sz w:val="22"/>
          <w:szCs w:val="22"/>
        </w:rPr>
        <w:lastRenderedPageBreak/>
        <w:t xml:space="preserve">As at </w:t>
      </w:r>
      <w:r w:rsidR="00BD19D6" w:rsidRPr="00790739">
        <w:rPr>
          <w:rFonts w:ascii="Calibri" w:hAnsi="Calibri" w:cs="Calibri"/>
          <w:sz w:val="22"/>
          <w:szCs w:val="22"/>
        </w:rPr>
        <w:t>3</w:t>
      </w:r>
      <w:r w:rsidR="006F1ADC" w:rsidRPr="00790739">
        <w:rPr>
          <w:rFonts w:ascii="Calibri" w:hAnsi="Calibri" w:cs="Calibri"/>
          <w:sz w:val="22"/>
          <w:szCs w:val="22"/>
        </w:rPr>
        <w:t>0</w:t>
      </w:r>
      <w:r w:rsidR="00BD19D6" w:rsidRPr="00790739">
        <w:rPr>
          <w:rFonts w:ascii="Calibri" w:hAnsi="Calibri" w:cs="Calibri"/>
          <w:sz w:val="22"/>
          <w:szCs w:val="22"/>
        </w:rPr>
        <w:t xml:space="preserve"> </w:t>
      </w:r>
      <w:r w:rsidR="006F1ADC" w:rsidRPr="00790739">
        <w:rPr>
          <w:rFonts w:ascii="Calibri" w:hAnsi="Calibri" w:cs="Calibri"/>
          <w:sz w:val="22"/>
          <w:szCs w:val="22"/>
        </w:rPr>
        <w:t>September</w:t>
      </w:r>
      <w:r w:rsidR="00BD19D6" w:rsidRPr="00790739">
        <w:rPr>
          <w:rFonts w:ascii="Calibri" w:hAnsi="Calibri" w:cs="Calibri"/>
          <w:sz w:val="22"/>
          <w:szCs w:val="22"/>
        </w:rPr>
        <w:t xml:space="preserve"> 202</w:t>
      </w:r>
      <w:r w:rsidR="00681B1F" w:rsidRPr="00790739">
        <w:rPr>
          <w:rFonts w:ascii="Calibri" w:hAnsi="Calibri" w:cs="Calibri"/>
          <w:sz w:val="22"/>
          <w:szCs w:val="22"/>
        </w:rPr>
        <w:t>5</w:t>
      </w:r>
      <w:r w:rsidRPr="00790739">
        <w:rPr>
          <w:rFonts w:ascii="Calibri" w:hAnsi="Calibri" w:cs="Calibri"/>
          <w:sz w:val="22"/>
          <w:szCs w:val="22"/>
        </w:rPr>
        <w:t xml:space="preserve"> and 31 </w:t>
      </w:r>
      <w:r w:rsidR="00B3285D" w:rsidRPr="00790739">
        <w:rPr>
          <w:rFonts w:ascii="Calibri" w:hAnsi="Calibri" w:cs="Calibri"/>
          <w:sz w:val="22"/>
          <w:szCs w:val="22"/>
        </w:rPr>
        <w:t xml:space="preserve">December </w:t>
      </w:r>
      <w:r w:rsidR="004F3C06" w:rsidRPr="00790739">
        <w:rPr>
          <w:rFonts w:ascii="Calibri" w:hAnsi="Calibri" w:cs="Calibri"/>
          <w:sz w:val="22"/>
          <w:szCs w:val="22"/>
        </w:rPr>
        <w:t>202</w:t>
      </w:r>
      <w:r w:rsidR="00681B1F" w:rsidRPr="00790739">
        <w:rPr>
          <w:rFonts w:ascii="Calibri" w:hAnsi="Calibri" w:cs="Calibri"/>
          <w:sz w:val="22"/>
          <w:szCs w:val="22"/>
        </w:rPr>
        <w:t>4</w:t>
      </w:r>
      <w:r w:rsidR="00F863A6" w:rsidRPr="00790739">
        <w:rPr>
          <w:rFonts w:ascii="Calibri" w:hAnsi="Calibri" w:cs="Calibri"/>
          <w:sz w:val="22"/>
          <w:szCs w:val="22"/>
        </w:rPr>
        <w:t xml:space="preserve">, </w:t>
      </w:r>
      <w:r w:rsidR="001F6D02" w:rsidRPr="00790739">
        <w:rPr>
          <w:rFonts w:ascii="Calibri" w:hAnsi="Calibri" w:cs="Calibri"/>
          <w:sz w:val="22"/>
          <w:szCs w:val="22"/>
        </w:rPr>
        <w:t xml:space="preserve">the Group and the Company </w:t>
      </w:r>
      <w:r w:rsidR="008B6461" w:rsidRPr="00790739">
        <w:rPr>
          <w:rFonts w:ascii="Calibri" w:hAnsi="Calibri" w:cs="Calibri"/>
          <w:sz w:val="22"/>
          <w:szCs w:val="22"/>
        </w:rPr>
        <w:t xml:space="preserve">had </w:t>
      </w:r>
      <w:r w:rsidR="001D1420" w:rsidRPr="00790739">
        <w:rPr>
          <w:rFonts w:ascii="Calibri" w:hAnsi="Calibri" w:cs="Calibri"/>
          <w:sz w:val="22"/>
          <w:szCs w:val="22"/>
        </w:rPr>
        <w:t>effective interest rates of debt securities and loans receivable and the periods in which the loans receivable and debt securities mature or re-price were as follows:</w:t>
      </w:r>
    </w:p>
    <w:p w14:paraId="0467AC96" w14:textId="77777777" w:rsidR="001D1420" w:rsidRPr="00790739" w:rsidRDefault="001D1420" w:rsidP="000B44FB">
      <w:pPr>
        <w:pStyle w:val="block"/>
        <w:spacing w:after="0" w:line="240" w:lineRule="atLeast"/>
        <w:ind w:left="540"/>
        <w:jc w:val="both"/>
        <w:rPr>
          <w:rFonts w:ascii="Calibri" w:hAnsi="Calibri" w:cs="Calibri"/>
          <w:szCs w:val="22"/>
          <w:lang w:val="en-US"/>
        </w:rPr>
      </w:pPr>
    </w:p>
    <w:tbl>
      <w:tblPr>
        <w:tblW w:w="15089" w:type="dxa"/>
        <w:tblInd w:w="441" w:type="dxa"/>
        <w:tblLayout w:type="fixed"/>
        <w:tblCellMar>
          <w:left w:w="79" w:type="dxa"/>
          <w:right w:w="79" w:type="dxa"/>
        </w:tblCellMar>
        <w:tblLook w:val="0000" w:firstRow="0" w:lastRow="0" w:firstColumn="0" w:lastColumn="0" w:noHBand="0" w:noVBand="0"/>
      </w:tblPr>
      <w:tblGrid>
        <w:gridCol w:w="2819"/>
        <w:gridCol w:w="1309"/>
        <w:gridCol w:w="184"/>
        <w:gridCol w:w="1109"/>
        <w:gridCol w:w="178"/>
        <w:gridCol w:w="1211"/>
        <w:gridCol w:w="180"/>
        <w:gridCol w:w="1135"/>
        <w:gridCol w:w="180"/>
        <w:gridCol w:w="1030"/>
        <w:gridCol w:w="180"/>
        <w:gridCol w:w="1095"/>
        <w:gridCol w:w="178"/>
        <w:gridCol w:w="1238"/>
        <w:gridCol w:w="180"/>
        <w:gridCol w:w="1192"/>
        <w:gridCol w:w="195"/>
        <w:gridCol w:w="1487"/>
        <w:gridCol w:w="9"/>
      </w:tblGrid>
      <w:tr w:rsidR="001D1420" w:rsidRPr="00790739" w14:paraId="5735FCB6" w14:textId="77777777" w:rsidTr="00322A21">
        <w:trPr>
          <w:cantSplit/>
          <w:trHeight w:val="64"/>
          <w:tblHeader/>
        </w:trPr>
        <w:tc>
          <w:tcPr>
            <w:tcW w:w="2820" w:type="dxa"/>
            <w:vAlign w:val="bottom"/>
          </w:tcPr>
          <w:p w14:paraId="18549C2F" w14:textId="77777777" w:rsidR="001D1420" w:rsidRPr="00790739" w:rsidRDefault="001D1420" w:rsidP="000B44FB">
            <w:pPr>
              <w:pStyle w:val="acctfourfigures"/>
              <w:tabs>
                <w:tab w:val="clear" w:pos="765"/>
              </w:tabs>
              <w:spacing w:line="240" w:lineRule="auto"/>
              <w:rPr>
                <w:rFonts w:ascii="Calibri" w:hAnsi="Calibri" w:cs="Calibri"/>
                <w:i/>
                <w:iCs/>
                <w:color w:val="0000FF"/>
                <w:sz w:val="20"/>
                <w:lang w:bidi="th-TH"/>
              </w:rPr>
            </w:pPr>
            <w:r w:rsidRPr="00790739">
              <w:rPr>
                <w:rFonts w:ascii="Calibri" w:hAnsi="Calibri" w:cs="Calibri"/>
                <w:sz w:val="20"/>
              </w:rPr>
              <w:br w:type="page"/>
            </w:r>
          </w:p>
        </w:tc>
        <w:tc>
          <w:tcPr>
            <w:tcW w:w="12267" w:type="dxa"/>
            <w:gridSpan w:val="18"/>
          </w:tcPr>
          <w:p w14:paraId="00F87891"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rPr>
              <w:t>Consolidated financial statements</w:t>
            </w:r>
          </w:p>
        </w:tc>
      </w:tr>
      <w:tr w:rsidR="001D1420" w:rsidRPr="00790739" w14:paraId="46064105" w14:textId="77777777" w:rsidTr="00322A21">
        <w:trPr>
          <w:cantSplit/>
          <w:trHeight w:val="64"/>
          <w:tblHeader/>
        </w:trPr>
        <w:tc>
          <w:tcPr>
            <w:tcW w:w="2820" w:type="dxa"/>
            <w:vAlign w:val="bottom"/>
          </w:tcPr>
          <w:p w14:paraId="4D2CA823" w14:textId="77777777" w:rsidR="001D1420" w:rsidRPr="00790739"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453B19BC"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Floating</w:t>
            </w:r>
          </w:p>
        </w:tc>
        <w:tc>
          <w:tcPr>
            <w:tcW w:w="184" w:type="dxa"/>
            <w:vAlign w:val="bottom"/>
          </w:tcPr>
          <w:p w14:paraId="0757250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35344E51"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2AD4BE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3D46760D"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32B97F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4A72480F"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1D43330E"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031" w:type="dxa"/>
            <w:vAlign w:val="bottom"/>
          </w:tcPr>
          <w:p w14:paraId="360A5E21"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6C9DAC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096" w:type="dxa"/>
            <w:vAlign w:val="bottom"/>
          </w:tcPr>
          <w:p w14:paraId="48D9CB8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6618A0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239" w:type="dxa"/>
            <w:vAlign w:val="bottom"/>
          </w:tcPr>
          <w:p w14:paraId="46F8164A"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367BEB2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3" w:type="dxa"/>
            <w:vAlign w:val="bottom"/>
          </w:tcPr>
          <w:p w14:paraId="4AF80716"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95" w:type="dxa"/>
            <w:vAlign w:val="bottom"/>
          </w:tcPr>
          <w:p w14:paraId="2834B661"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488" w:type="dxa"/>
            <w:gridSpan w:val="2"/>
            <w:vAlign w:val="bottom"/>
          </w:tcPr>
          <w:p w14:paraId="0945637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r>
      <w:tr w:rsidR="001D1420" w:rsidRPr="00790739" w14:paraId="1D452411" w14:textId="77777777" w:rsidTr="00322A21">
        <w:trPr>
          <w:gridAfter w:val="1"/>
          <w:wAfter w:w="9" w:type="dxa"/>
          <w:cantSplit/>
          <w:trHeight w:val="64"/>
          <w:tblHeader/>
        </w:trPr>
        <w:tc>
          <w:tcPr>
            <w:tcW w:w="2820" w:type="dxa"/>
            <w:vAlign w:val="bottom"/>
          </w:tcPr>
          <w:p w14:paraId="78F946C3" w14:textId="77777777" w:rsidR="001D1420" w:rsidRPr="00790739"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0E1CA0E7"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Interest rate</w:t>
            </w:r>
          </w:p>
        </w:tc>
        <w:tc>
          <w:tcPr>
            <w:tcW w:w="184" w:type="dxa"/>
            <w:vAlign w:val="bottom"/>
          </w:tcPr>
          <w:p w14:paraId="7B556D5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5027" w:type="dxa"/>
            <w:gridSpan w:val="7"/>
            <w:vAlign w:val="bottom"/>
          </w:tcPr>
          <w:p w14:paraId="1750C85A"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Fixed interest rate</w:t>
            </w:r>
          </w:p>
        </w:tc>
        <w:tc>
          <w:tcPr>
            <w:tcW w:w="180" w:type="dxa"/>
            <w:vAlign w:val="bottom"/>
          </w:tcPr>
          <w:p w14:paraId="1122D01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096" w:type="dxa"/>
            <w:vAlign w:val="bottom"/>
          </w:tcPr>
          <w:p w14:paraId="7F956F9F"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No interest</w:t>
            </w:r>
          </w:p>
        </w:tc>
        <w:tc>
          <w:tcPr>
            <w:tcW w:w="178" w:type="dxa"/>
            <w:vAlign w:val="bottom"/>
          </w:tcPr>
          <w:p w14:paraId="22E8173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239" w:type="dxa"/>
            <w:vAlign w:val="bottom"/>
          </w:tcPr>
          <w:p w14:paraId="3CCFFEA3"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Total</w:t>
            </w:r>
          </w:p>
        </w:tc>
        <w:tc>
          <w:tcPr>
            <w:tcW w:w="180" w:type="dxa"/>
            <w:vAlign w:val="bottom"/>
          </w:tcPr>
          <w:p w14:paraId="126882A4"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2876" w:type="dxa"/>
            <w:gridSpan w:val="3"/>
            <w:vAlign w:val="bottom"/>
          </w:tcPr>
          <w:p w14:paraId="4E6895BC" w14:textId="77777777" w:rsidR="001D1420" w:rsidRPr="00790739" w:rsidRDefault="001D1420"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Interest rate</w:t>
            </w:r>
          </w:p>
        </w:tc>
      </w:tr>
      <w:tr w:rsidR="001D1420" w:rsidRPr="00790739" w14:paraId="3CC56FE7" w14:textId="77777777" w:rsidTr="00322A21">
        <w:trPr>
          <w:cantSplit/>
          <w:trHeight w:val="64"/>
          <w:tblHeader/>
        </w:trPr>
        <w:tc>
          <w:tcPr>
            <w:tcW w:w="2820" w:type="dxa"/>
            <w:vAlign w:val="bottom"/>
          </w:tcPr>
          <w:p w14:paraId="008560B1" w14:textId="77777777" w:rsidR="001D1420" w:rsidRPr="00790739"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7DB28D7"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DBA7EF9"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10" w:type="dxa"/>
            <w:vAlign w:val="bottom"/>
          </w:tcPr>
          <w:p w14:paraId="06A5E4A6"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541695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5973929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Within</w:t>
            </w:r>
          </w:p>
        </w:tc>
        <w:tc>
          <w:tcPr>
            <w:tcW w:w="180" w:type="dxa"/>
            <w:vAlign w:val="bottom"/>
          </w:tcPr>
          <w:p w14:paraId="41CC609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58A316C3"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3AD2BB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031" w:type="dxa"/>
            <w:vAlign w:val="bottom"/>
          </w:tcPr>
          <w:p w14:paraId="25736633"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Over</w:t>
            </w:r>
          </w:p>
        </w:tc>
        <w:tc>
          <w:tcPr>
            <w:tcW w:w="180" w:type="dxa"/>
            <w:vAlign w:val="bottom"/>
          </w:tcPr>
          <w:p w14:paraId="57246E0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096" w:type="dxa"/>
            <w:vAlign w:val="bottom"/>
          </w:tcPr>
          <w:p w14:paraId="2B9D9833"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57E4A2F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239" w:type="dxa"/>
            <w:vAlign w:val="bottom"/>
          </w:tcPr>
          <w:p w14:paraId="794C875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07F0010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193" w:type="dxa"/>
            <w:vAlign w:val="bottom"/>
          </w:tcPr>
          <w:p w14:paraId="1D631712"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b/>
                <w:bCs/>
                <w:sz w:val="20"/>
                <w:lang w:bidi="th-TH"/>
              </w:rPr>
              <w:t>Floating</w:t>
            </w:r>
          </w:p>
        </w:tc>
        <w:tc>
          <w:tcPr>
            <w:tcW w:w="195" w:type="dxa"/>
            <w:vAlign w:val="bottom"/>
          </w:tcPr>
          <w:p w14:paraId="7D78DE9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488" w:type="dxa"/>
            <w:gridSpan w:val="2"/>
            <w:vAlign w:val="bottom"/>
          </w:tcPr>
          <w:p w14:paraId="2100F50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b/>
                <w:bCs/>
                <w:sz w:val="20"/>
                <w:lang w:bidi="th-TH"/>
              </w:rPr>
              <w:t>Fixed</w:t>
            </w:r>
          </w:p>
        </w:tc>
      </w:tr>
      <w:tr w:rsidR="001D1420" w:rsidRPr="00790739" w14:paraId="4506DE04" w14:textId="77777777" w:rsidTr="00322A21">
        <w:trPr>
          <w:cantSplit/>
          <w:trHeight w:val="64"/>
          <w:tblHeader/>
        </w:trPr>
        <w:tc>
          <w:tcPr>
            <w:tcW w:w="2820" w:type="dxa"/>
            <w:vAlign w:val="bottom"/>
          </w:tcPr>
          <w:p w14:paraId="7D62C0A3" w14:textId="77777777" w:rsidR="001D1420" w:rsidRPr="00790739" w:rsidRDefault="001D1420"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085379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21B3220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10" w:type="dxa"/>
            <w:vAlign w:val="bottom"/>
          </w:tcPr>
          <w:p w14:paraId="702D55E2"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At call</w:t>
            </w:r>
          </w:p>
        </w:tc>
        <w:tc>
          <w:tcPr>
            <w:tcW w:w="178" w:type="dxa"/>
            <w:vAlign w:val="bottom"/>
          </w:tcPr>
          <w:p w14:paraId="1644BC29"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212" w:type="dxa"/>
            <w:vAlign w:val="bottom"/>
          </w:tcPr>
          <w:p w14:paraId="65F32A83"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val="en-US" w:bidi="th-TH"/>
              </w:rPr>
            </w:pPr>
            <w:r w:rsidRPr="00790739">
              <w:rPr>
                <w:rFonts w:ascii="Calibri" w:hAnsi="Calibri" w:cs="Calibri"/>
                <w:sz w:val="20"/>
                <w:lang w:val="en-US" w:bidi="th-TH"/>
              </w:rPr>
              <w:t>1 year</w:t>
            </w:r>
          </w:p>
        </w:tc>
        <w:tc>
          <w:tcPr>
            <w:tcW w:w="180" w:type="dxa"/>
            <w:vAlign w:val="bottom"/>
          </w:tcPr>
          <w:p w14:paraId="3CB2D794"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136" w:type="dxa"/>
            <w:vAlign w:val="bottom"/>
          </w:tcPr>
          <w:p w14:paraId="3405298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val="en-US" w:bidi="th-TH"/>
              </w:rPr>
            </w:pPr>
            <w:r w:rsidRPr="00790739">
              <w:rPr>
                <w:rFonts w:ascii="Calibri" w:hAnsi="Calibri" w:cs="Calibri"/>
                <w:sz w:val="20"/>
                <w:lang w:val="en-US" w:bidi="th-TH"/>
              </w:rPr>
              <w:t>1-5 years</w:t>
            </w:r>
          </w:p>
        </w:tc>
        <w:tc>
          <w:tcPr>
            <w:tcW w:w="180" w:type="dxa"/>
            <w:vAlign w:val="bottom"/>
          </w:tcPr>
          <w:p w14:paraId="4515DA1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rPr>
            </w:pPr>
          </w:p>
        </w:tc>
        <w:tc>
          <w:tcPr>
            <w:tcW w:w="1031" w:type="dxa"/>
            <w:vAlign w:val="bottom"/>
          </w:tcPr>
          <w:p w14:paraId="725C3583"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5 years</w:t>
            </w:r>
          </w:p>
        </w:tc>
        <w:tc>
          <w:tcPr>
            <w:tcW w:w="180" w:type="dxa"/>
            <w:vAlign w:val="bottom"/>
          </w:tcPr>
          <w:p w14:paraId="567DD34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096" w:type="dxa"/>
            <w:vAlign w:val="bottom"/>
          </w:tcPr>
          <w:p w14:paraId="341F5230"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30A0DDE5"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239" w:type="dxa"/>
            <w:vAlign w:val="bottom"/>
          </w:tcPr>
          <w:p w14:paraId="266D679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80" w:type="dxa"/>
            <w:vAlign w:val="bottom"/>
          </w:tcPr>
          <w:p w14:paraId="4E2BFE0C"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193" w:type="dxa"/>
            <w:vAlign w:val="bottom"/>
          </w:tcPr>
          <w:p w14:paraId="08BDE54F"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r w:rsidRPr="00790739">
              <w:rPr>
                <w:rFonts w:ascii="Calibri" w:hAnsi="Calibri" w:cs="Calibri"/>
                <w:b/>
                <w:bCs/>
                <w:sz w:val="20"/>
                <w:lang w:bidi="th-TH"/>
              </w:rPr>
              <w:t>Interest rate</w:t>
            </w:r>
          </w:p>
        </w:tc>
        <w:tc>
          <w:tcPr>
            <w:tcW w:w="195" w:type="dxa"/>
            <w:vAlign w:val="bottom"/>
          </w:tcPr>
          <w:p w14:paraId="7812BE18"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p>
        </w:tc>
        <w:tc>
          <w:tcPr>
            <w:tcW w:w="1488" w:type="dxa"/>
            <w:gridSpan w:val="2"/>
            <w:vAlign w:val="bottom"/>
          </w:tcPr>
          <w:p w14:paraId="021399FB" w14:textId="77777777" w:rsidR="001D1420" w:rsidRPr="00790739" w:rsidRDefault="001D1420" w:rsidP="000B44FB">
            <w:pPr>
              <w:pStyle w:val="acctfourfigures"/>
              <w:tabs>
                <w:tab w:val="clear" w:pos="765"/>
              </w:tabs>
              <w:spacing w:line="240" w:lineRule="auto"/>
              <w:ind w:left="-79" w:right="-79"/>
              <w:jc w:val="center"/>
              <w:rPr>
                <w:rFonts w:ascii="Calibri" w:hAnsi="Calibri" w:cs="Calibri"/>
                <w:sz w:val="20"/>
                <w:cs/>
                <w:lang w:bidi="th-TH"/>
              </w:rPr>
            </w:pPr>
            <w:r w:rsidRPr="00790739">
              <w:rPr>
                <w:rFonts w:ascii="Calibri" w:hAnsi="Calibri" w:cs="Calibri"/>
                <w:b/>
                <w:bCs/>
                <w:sz w:val="20"/>
                <w:lang w:bidi="th-TH"/>
              </w:rPr>
              <w:t>Interest rate</w:t>
            </w:r>
          </w:p>
        </w:tc>
      </w:tr>
      <w:tr w:rsidR="001D1420" w:rsidRPr="00790739" w14:paraId="730A3440" w14:textId="77777777" w:rsidTr="00322A21">
        <w:trPr>
          <w:gridAfter w:val="1"/>
          <w:wAfter w:w="9" w:type="dxa"/>
          <w:cantSplit/>
        </w:trPr>
        <w:tc>
          <w:tcPr>
            <w:tcW w:w="2820" w:type="dxa"/>
            <w:vAlign w:val="bottom"/>
          </w:tcPr>
          <w:p w14:paraId="33802343" w14:textId="77777777" w:rsidR="001D1420" w:rsidRPr="00790739" w:rsidRDefault="001D1420" w:rsidP="000B44FB">
            <w:pPr>
              <w:ind w:left="180" w:hanging="180"/>
              <w:rPr>
                <w:rFonts w:ascii="Calibri" w:hAnsi="Calibri" w:cs="Calibri"/>
                <w:b/>
                <w:bCs/>
                <w:i/>
                <w:iCs/>
              </w:rPr>
            </w:pPr>
          </w:p>
        </w:tc>
        <w:tc>
          <w:tcPr>
            <w:tcW w:w="9213" w:type="dxa"/>
            <w:gridSpan w:val="13"/>
            <w:vAlign w:val="bottom"/>
          </w:tcPr>
          <w:p w14:paraId="55D589B8" w14:textId="77777777" w:rsidR="001D1420" w:rsidRPr="00790739" w:rsidRDefault="001D1420" w:rsidP="000B44FB">
            <w:pPr>
              <w:pStyle w:val="acctfourfigures"/>
              <w:tabs>
                <w:tab w:val="clear" w:pos="765"/>
              </w:tabs>
              <w:spacing w:line="240" w:lineRule="auto"/>
              <w:ind w:left="-79" w:right="-79"/>
              <w:jc w:val="center"/>
              <w:rPr>
                <w:rFonts w:ascii="Calibri" w:hAnsi="Calibri" w:cs="Calibri"/>
                <w:i/>
                <w:iCs/>
                <w:sz w:val="20"/>
                <w:cs/>
                <w:lang w:bidi="th-TH"/>
              </w:rPr>
            </w:pPr>
            <w:r w:rsidRPr="00790739">
              <w:rPr>
                <w:rFonts w:ascii="Calibri" w:hAnsi="Calibri" w:cs="Calibri"/>
                <w:i/>
                <w:iCs/>
                <w:sz w:val="20"/>
              </w:rPr>
              <w:t>(in thousand Baht)</w:t>
            </w:r>
          </w:p>
        </w:tc>
        <w:tc>
          <w:tcPr>
            <w:tcW w:w="180" w:type="dxa"/>
            <w:vAlign w:val="bottom"/>
          </w:tcPr>
          <w:p w14:paraId="7C114383" w14:textId="77777777" w:rsidR="001D1420" w:rsidRPr="00790739" w:rsidRDefault="001D1420" w:rsidP="000B44FB">
            <w:pPr>
              <w:pStyle w:val="acctfourfigures"/>
              <w:tabs>
                <w:tab w:val="clear" w:pos="765"/>
              </w:tabs>
              <w:spacing w:line="240" w:lineRule="auto"/>
              <w:ind w:left="-79" w:right="-79"/>
              <w:jc w:val="center"/>
              <w:rPr>
                <w:rFonts w:ascii="Calibri" w:hAnsi="Calibri" w:cs="Calibri"/>
                <w:i/>
                <w:iCs/>
                <w:sz w:val="20"/>
                <w:cs/>
                <w:lang w:bidi="th-TH"/>
              </w:rPr>
            </w:pPr>
          </w:p>
        </w:tc>
        <w:tc>
          <w:tcPr>
            <w:tcW w:w="2876" w:type="dxa"/>
            <w:gridSpan w:val="3"/>
            <w:vAlign w:val="bottom"/>
          </w:tcPr>
          <w:p w14:paraId="3D57F978" w14:textId="77777777" w:rsidR="001D1420" w:rsidRPr="00790739" w:rsidRDefault="001D1420" w:rsidP="000B44FB">
            <w:pPr>
              <w:pStyle w:val="acctfourfigures"/>
              <w:tabs>
                <w:tab w:val="clear" w:pos="765"/>
              </w:tabs>
              <w:spacing w:line="240" w:lineRule="auto"/>
              <w:ind w:left="-79" w:right="-79"/>
              <w:jc w:val="center"/>
              <w:rPr>
                <w:rFonts w:ascii="Calibri" w:hAnsi="Calibri" w:cs="Calibri"/>
                <w:i/>
                <w:iCs/>
                <w:sz w:val="20"/>
                <w:cs/>
                <w:lang w:bidi="th-TH"/>
              </w:rPr>
            </w:pPr>
            <w:r w:rsidRPr="00790739">
              <w:rPr>
                <w:rFonts w:ascii="Calibri" w:hAnsi="Calibri" w:cs="Calibri"/>
                <w:i/>
                <w:iCs/>
                <w:sz w:val="20"/>
              </w:rPr>
              <w:t>(% per annum)</w:t>
            </w:r>
          </w:p>
        </w:tc>
      </w:tr>
      <w:tr w:rsidR="001D1420" w:rsidRPr="00790739" w14:paraId="479A7D4A" w14:textId="77777777" w:rsidTr="00322A21">
        <w:trPr>
          <w:cantSplit/>
        </w:trPr>
        <w:tc>
          <w:tcPr>
            <w:tcW w:w="2820" w:type="dxa"/>
            <w:vAlign w:val="bottom"/>
          </w:tcPr>
          <w:p w14:paraId="69837C46" w14:textId="2A7D6D5A" w:rsidR="001D1420" w:rsidRPr="00790739" w:rsidRDefault="00AD3809" w:rsidP="000B44FB">
            <w:pPr>
              <w:ind w:left="180" w:hanging="180"/>
              <w:rPr>
                <w:rFonts w:ascii="Calibri" w:hAnsi="Calibri" w:cs="Calibri"/>
                <w:b/>
                <w:bCs/>
                <w:i/>
                <w:iCs/>
              </w:rPr>
            </w:pPr>
            <w:r w:rsidRPr="00790739">
              <w:rPr>
                <w:rFonts w:ascii="Calibri" w:hAnsi="Calibri" w:cs="Calibri"/>
                <w:b/>
                <w:bCs/>
                <w:i/>
                <w:iCs/>
              </w:rPr>
              <w:t xml:space="preserve">30 September </w:t>
            </w:r>
            <w:r w:rsidR="00BD19D6" w:rsidRPr="00790739">
              <w:rPr>
                <w:rFonts w:ascii="Calibri" w:hAnsi="Calibri" w:cs="Calibri"/>
                <w:b/>
                <w:bCs/>
                <w:i/>
                <w:iCs/>
              </w:rPr>
              <w:t>202</w:t>
            </w:r>
            <w:r w:rsidR="00226E4E" w:rsidRPr="00790739">
              <w:rPr>
                <w:rFonts w:ascii="Calibri" w:hAnsi="Calibri" w:cs="Calibri"/>
                <w:b/>
                <w:bCs/>
                <w:i/>
                <w:iCs/>
              </w:rPr>
              <w:t>5</w:t>
            </w:r>
          </w:p>
        </w:tc>
        <w:tc>
          <w:tcPr>
            <w:tcW w:w="1309" w:type="dxa"/>
            <w:vAlign w:val="bottom"/>
          </w:tcPr>
          <w:p w14:paraId="74438189" w14:textId="77777777" w:rsidR="001D1420" w:rsidRPr="00790739" w:rsidRDefault="001D1420" w:rsidP="000B44FB">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5CCD6B7D" w14:textId="77777777" w:rsidR="001D1420" w:rsidRPr="00790739" w:rsidRDefault="001D1420" w:rsidP="000B44FB">
            <w:pPr>
              <w:pStyle w:val="acctfourfigures"/>
              <w:tabs>
                <w:tab w:val="clear" w:pos="765"/>
              </w:tabs>
              <w:spacing w:line="240" w:lineRule="auto"/>
              <w:ind w:right="101"/>
              <w:jc w:val="right"/>
              <w:rPr>
                <w:rFonts w:ascii="Calibri" w:hAnsi="Calibri" w:cs="Calibri"/>
                <w:sz w:val="20"/>
                <w:lang w:val="en-US"/>
              </w:rPr>
            </w:pPr>
          </w:p>
        </w:tc>
        <w:tc>
          <w:tcPr>
            <w:tcW w:w="1110" w:type="dxa"/>
            <w:vAlign w:val="bottom"/>
          </w:tcPr>
          <w:p w14:paraId="4FA18B07" w14:textId="77777777" w:rsidR="001D1420" w:rsidRPr="00790739" w:rsidRDefault="001D1420" w:rsidP="000B44FB">
            <w:pPr>
              <w:pStyle w:val="acctfourfigures"/>
              <w:tabs>
                <w:tab w:val="clear" w:pos="765"/>
              </w:tabs>
              <w:spacing w:line="240" w:lineRule="auto"/>
              <w:ind w:right="101"/>
              <w:jc w:val="right"/>
              <w:rPr>
                <w:rFonts w:ascii="Calibri" w:hAnsi="Calibri" w:cs="Calibri"/>
                <w:sz w:val="20"/>
                <w:lang w:val="en-US"/>
              </w:rPr>
            </w:pPr>
          </w:p>
        </w:tc>
        <w:tc>
          <w:tcPr>
            <w:tcW w:w="178" w:type="dxa"/>
            <w:vAlign w:val="bottom"/>
          </w:tcPr>
          <w:p w14:paraId="035F659C" w14:textId="77777777" w:rsidR="001D1420" w:rsidRPr="00790739" w:rsidRDefault="001D1420" w:rsidP="000B44FB">
            <w:pPr>
              <w:pStyle w:val="acctfourfigures"/>
              <w:spacing w:line="240" w:lineRule="auto"/>
              <w:rPr>
                <w:rFonts w:ascii="Calibri" w:hAnsi="Calibri" w:cs="Calibri"/>
                <w:sz w:val="20"/>
              </w:rPr>
            </w:pPr>
          </w:p>
        </w:tc>
        <w:tc>
          <w:tcPr>
            <w:tcW w:w="1212" w:type="dxa"/>
            <w:vAlign w:val="bottom"/>
          </w:tcPr>
          <w:p w14:paraId="7DC9D1E2" w14:textId="77777777" w:rsidR="001D1420" w:rsidRPr="00790739" w:rsidRDefault="001D1420" w:rsidP="000B44FB">
            <w:pPr>
              <w:pStyle w:val="acctfourfigures"/>
              <w:tabs>
                <w:tab w:val="clear" w:pos="765"/>
                <w:tab w:val="decimal" w:pos="821"/>
              </w:tabs>
              <w:spacing w:line="240" w:lineRule="auto"/>
              <w:ind w:right="11"/>
              <w:rPr>
                <w:rFonts w:ascii="Calibri" w:hAnsi="Calibri" w:cs="Calibri"/>
                <w:sz w:val="20"/>
              </w:rPr>
            </w:pPr>
          </w:p>
        </w:tc>
        <w:tc>
          <w:tcPr>
            <w:tcW w:w="180" w:type="dxa"/>
            <w:vAlign w:val="bottom"/>
          </w:tcPr>
          <w:p w14:paraId="4285BE7E" w14:textId="77777777" w:rsidR="001D1420" w:rsidRPr="00790739" w:rsidRDefault="001D1420" w:rsidP="000B44FB">
            <w:pPr>
              <w:pStyle w:val="acctfourfigures"/>
              <w:spacing w:line="240" w:lineRule="auto"/>
              <w:rPr>
                <w:rFonts w:ascii="Calibri" w:hAnsi="Calibri" w:cs="Calibri"/>
                <w:sz w:val="20"/>
              </w:rPr>
            </w:pPr>
          </w:p>
        </w:tc>
        <w:tc>
          <w:tcPr>
            <w:tcW w:w="1136" w:type="dxa"/>
            <w:vAlign w:val="bottom"/>
          </w:tcPr>
          <w:p w14:paraId="1FE9B720" w14:textId="77777777" w:rsidR="001D1420" w:rsidRPr="00790739"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642307D0" w14:textId="77777777" w:rsidR="001D1420" w:rsidRPr="00790739" w:rsidRDefault="001D1420" w:rsidP="000B44FB">
            <w:pPr>
              <w:pStyle w:val="acctfourfigures"/>
              <w:spacing w:line="240" w:lineRule="auto"/>
              <w:rPr>
                <w:rFonts w:ascii="Calibri" w:hAnsi="Calibri" w:cs="Calibri"/>
                <w:sz w:val="20"/>
              </w:rPr>
            </w:pPr>
          </w:p>
        </w:tc>
        <w:tc>
          <w:tcPr>
            <w:tcW w:w="1031" w:type="dxa"/>
            <w:vAlign w:val="bottom"/>
          </w:tcPr>
          <w:p w14:paraId="2EEF9174"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37ABCF48"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096" w:type="dxa"/>
            <w:vAlign w:val="bottom"/>
          </w:tcPr>
          <w:p w14:paraId="553BC337"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70BCE873"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239" w:type="dxa"/>
            <w:vAlign w:val="bottom"/>
          </w:tcPr>
          <w:p w14:paraId="1A2E6AF5"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01C9F121"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193" w:type="dxa"/>
            <w:vAlign w:val="bottom"/>
          </w:tcPr>
          <w:p w14:paraId="3B343456"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86" w:type="dxa"/>
            <w:vAlign w:val="bottom"/>
          </w:tcPr>
          <w:p w14:paraId="5CC8ADAC"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c>
          <w:tcPr>
            <w:tcW w:w="1497" w:type="dxa"/>
            <w:gridSpan w:val="2"/>
            <w:vAlign w:val="bottom"/>
          </w:tcPr>
          <w:p w14:paraId="19BB7594" w14:textId="77777777" w:rsidR="001D1420" w:rsidRPr="00790739" w:rsidRDefault="001D1420" w:rsidP="000B44FB">
            <w:pPr>
              <w:pStyle w:val="acctfourfigures"/>
              <w:tabs>
                <w:tab w:val="clear" w:pos="765"/>
              </w:tabs>
              <w:spacing w:line="240" w:lineRule="auto"/>
              <w:ind w:right="124"/>
              <w:jc w:val="right"/>
              <w:rPr>
                <w:rFonts w:ascii="Calibri" w:hAnsi="Calibri" w:cs="Calibri"/>
                <w:sz w:val="20"/>
              </w:rPr>
            </w:pPr>
          </w:p>
        </w:tc>
      </w:tr>
      <w:tr w:rsidR="001D1420" w:rsidRPr="00790739" w14:paraId="3F84AA42" w14:textId="77777777" w:rsidTr="00322A21">
        <w:trPr>
          <w:cantSplit/>
        </w:trPr>
        <w:tc>
          <w:tcPr>
            <w:tcW w:w="2820" w:type="dxa"/>
            <w:vAlign w:val="bottom"/>
          </w:tcPr>
          <w:p w14:paraId="0CC56783" w14:textId="77777777" w:rsidR="001D1420" w:rsidRPr="00790739" w:rsidRDefault="001D1420" w:rsidP="000B44FB">
            <w:pPr>
              <w:ind w:left="180" w:hanging="180"/>
              <w:rPr>
                <w:rFonts w:ascii="Calibri" w:hAnsi="Calibri" w:cs="Calibri"/>
                <w:b/>
                <w:bCs/>
                <w:cs/>
              </w:rPr>
            </w:pPr>
            <w:r w:rsidRPr="00790739">
              <w:rPr>
                <w:rFonts w:ascii="Calibri" w:hAnsi="Calibri" w:cs="Calibri"/>
                <w:b/>
                <w:bCs/>
              </w:rPr>
              <w:t>Financial assets</w:t>
            </w:r>
          </w:p>
        </w:tc>
        <w:tc>
          <w:tcPr>
            <w:tcW w:w="1309" w:type="dxa"/>
            <w:vAlign w:val="bottom"/>
          </w:tcPr>
          <w:p w14:paraId="0C20C816" w14:textId="77777777" w:rsidR="001D1420" w:rsidRPr="00790739" w:rsidRDefault="001D1420" w:rsidP="000B44FB">
            <w:pPr>
              <w:pStyle w:val="BodyText"/>
              <w:ind w:left="-110" w:right="-131" w:firstLine="2"/>
              <w:jc w:val="center"/>
              <w:rPr>
                <w:rFonts w:ascii="Calibri" w:hAnsi="Calibri" w:cs="Calibri"/>
                <w:sz w:val="20"/>
                <w:szCs w:val="20"/>
              </w:rPr>
            </w:pPr>
          </w:p>
        </w:tc>
        <w:tc>
          <w:tcPr>
            <w:tcW w:w="184" w:type="dxa"/>
            <w:vAlign w:val="bottom"/>
          </w:tcPr>
          <w:p w14:paraId="60A8B002" w14:textId="77777777" w:rsidR="001D1420" w:rsidRPr="00790739"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42752986" w14:textId="77777777" w:rsidR="001D1420" w:rsidRPr="00790739" w:rsidRDefault="001D1420" w:rsidP="000B44FB">
            <w:pPr>
              <w:pStyle w:val="acctfourfigures"/>
              <w:tabs>
                <w:tab w:val="clear" w:pos="765"/>
                <w:tab w:val="decimal" w:pos="903"/>
              </w:tabs>
              <w:spacing w:line="240" w:lineRule="auto"/>
              <w:ind w:right="11"/>
              <w:rPr>
                <w:rFonts w:ascii="Calibri" w:hAnsi="Calibri" w:cs="Calibri"/>
                <w:sz w:val="20"/>
                <w:lang w:val="en-US" w:bidi="th-TH"/>
              </w:rPr>
            </w:pPr>
          </w:p>
        </w:tc>
        <w:tc>
          <w:tcPr>
            <w:tcW w:w="178" w:type="dxa"/>
            <w:vAlign w:val="bottom"/>
          </w:tcPr>
          <w:p w14:paraId="23C6C9A1" w14:textId="77777777" w:rsidR="001D1420" w:rsidRPr="00790739" w:rsidRDefault="001D1420" w:rsidP="000B44FB">
            <w:pPr>
              <w:pStyle w:val="acctfourfigures"/>
              <w:spacing w:line="240" w:lineRule="auto"/>
              <w:rPr>
                <w:rFonts w:ascii="Calibri" w:hAnsi="Calibri" w:cs="Calibri"/>
                <w:sz w:val="20"/>
              </w:rPr>
            </w:pPr>
          </w:p>
        </w:tc>
        <w:tc>
          <w:tcPr>
            <w:tcW w:w="1212" w:type="dxa"/>
            <w:vAlign w:val="bottom"/>
          </w:tcPr>
          <w:p w14:paraId="1C31F810" w14:textId="77777777" w:rsidR="001D1420" w:rsidRPr="00790739"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440637BB" w14:textId="77777777" w:rsidR="001D1420" w:rsidRPr="00790739" w:rsidRDefault="001D1420" w:rsidP="000B44FB">
            <w:pPr>
              <w:pStyle w:val="acctfourfigures"/>
              <w:spacing w:line="240" w:lineRule="auto"/>
              <w:rPr>
                <w:rFonts w:ascii="Calibri" w:hAnsi="Calibri" w:cs="Calibri"/>
                <w:sz w:val="20"/>
              </w:rPr>
            </w:pPr>
          </w:p>
        </w:tc>
        <w:tc>
          <w:tcPr>
            <w:tcW w:w="1136" w:type="dxa"/>
            <w:vAlign w:val="bottom"/>
          </w:tcPr>
          <w:p w14:paraId="3D94EA6F" w14:textId="77777777" w:rsidR="001D1420" w:rsidRPr="00790739" w:rsidRDefault="001D1420"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14F27493" w14:textId="77777777" w:rsidR="001D1420" w:rsidRPr="00790739" w:rsidRDefault="001D1420" w:rsidP="000B44FB">
            <w:pPr>
              <w:pStyle w:val="acctfourfigures"/>
              <w:spacing w:line="240" w:lineRule="auto"/>
              <w:rPr>
                <w:rFonts w:ascii="Calibri" w:hAnsi="Calibri" w:cs="Calibri"/>
                <w:sz w:val="20"/>
              </w:rPr>
            </w:pPr>
          </w:p>
        </w:tc>
        <w:tc>
          <w:tcPr>
            <w:tcW w:w="1031" w:type="dxa"/>
            <w:vAlign w:val="bottom"/>
          </w:tcPr>
          <w:p w14:paraId="346EF37C"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1F7FABD9"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7FF06876"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44E485C1"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0DEC25F1"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37784673"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1C337096"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86" w:type="dxa"/>
            <w:vAlign w:val="bottom"/>
          </w:tcPr>
          <w:p w14:paraId="7C72F6EA"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617779B3" w14:textId="77777777" w:rsidR="001D1420" w:rsidRPr="00790739" w:rsidRDefault="001D1420" w:rsidP="000B44FB">
            <w:pPr>
              <w:pStyle w:val="acctfourfigures"/>
              <w:tabs>
                <w:tab w:val="clear" w:pos="765"/>
              </w:tabs>
              <w:spacing w:line="240" w:lineRule="auto"/>
              <w:ind w:right="11"/>
              <w:jc w:val="right"/>
              <w:rPr>
                <w:rFonts w:ascii="Calibri" w:hAnsi="Calibri" w:cs="Calibri"/>
                <w:sz w:val="20"/>
                <w:lang w:val="en-US" w:bidi="th-TH"/>
              </w:rPr>
            </w:pPr>
          </w:p>
        </w:tc>
      </w:tr>
      <w:tr w:rsidR="00952B78" w:rsidRPr="00790739" w14:paraId="461725E8" w14:textId="77777777" w:rsidTr="00322A21">
        <w:trPr>
          <w:cantSplit/>
        </w:trPr>
        <w:tc>
          <w:tcPr>
            <w:tcW w:w="2820" w:type="dxa"/>
            <w:vAlign w:val="bottom"/>
          </w:tcPr>
          <w:p w14:paraId="5F8484D6" w14:textId="77777777" w:rsidR="00952B78" w:rsidRPr="00790739" w:rsidRDefault="00952B78" w:rsidP="00952B78">
            <w:pPr>
              <w:ind w:left="180" w:firstLine="1"/>
              <w:rPr>
                <w:rFonts w:ascii="Calibri" w:hAnsi="Calibri" w:cs="Calibri"/>
                <w:cs/>
              </w:rPr>
            </w:pPr>
            <w:r w:rsidRPr="00790739">
              <w:rPr>
                <w:rFonts w:ascii="Calibri" w:hAnsi="Calibri" w:cs="Calibri"/>
              </w:rPr>
              <w:t>Cash equivalents</w:t>
            </w:r>
          </w:p>
        </w:tc>
        <w:tc>
          <w:tcPr>
            <w:tcW w:w="1309" w:type="dxa"/>
            <w:vAlign w:val="bottom"/>
          </w:tcPr>
          <w:p w14:paraId="79E8DDEE" w14:textId="7D564F58" w:rsidR="00952B78" w:rsidRPr="00790739" w:rsidRDefault="00952B78" w:rsidP="00952B78">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7596EBA5"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9DB0045" w14:textId="29CA8ACA"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28,370</w:t>
            </w:r>
          </w:p>
        </w:tc>
        <w:tc>
          <w:tcPr>
            <w:tcW w:w="178" w:type="dxa"/>
            <w:vAlign w:val="bottom"/>
          </w:tcPr>
          <w:p w14:paraId="21A61D20"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7CB82817" w14:textId="0103968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409</w:t>
            </w:r>
          </w:p>
        </w:tc>
        <w:tc>
          <w:tcPr>
            <w:tcW w:w="180" w:type="dxa"/>
            <w:vAlign w:val="bottom"/>
          </w:tcPr>
          <w:p w14:paraId="3FE707E5"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1D26BAAE" w14:textId="2AA59D4A" w:rsidR="00952B78" w:rsidRPr="00790739" w:rsidRDefault="00952B78" w:rsidP="00952B78">
            <w:pPr>
              <w:pStyle w:val="acctfourfigures"/>
              <w:tabs>
                <w:tab w:val="clear" w:pos="765"/>
                <w:tab w:val="decimal" w:pos="679"/>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71D45A8F"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7AA3065F" w14:textId="3D71D914" w:rsidR="00952B78" w:rsidRPr="00790739" w:rsidRDefault="00952B78"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5B387667"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20232C0E" w14:textId="387C0AFD"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lang w:val="en-US" w:bidi="th-TH"/>
              </w:rPr>
            </w:pPr>
            <w:r w:rsidRPr="00790739">
              <w:rPr>
                <w:rFonts w:ascii="Calibri" w:hAnsi="Calibri" w:cs="Calibri"/>
                <w:sz w:val="20"/>
                <w:lang w:val="en-US" w:bidi="th-TH"/>
              </w:rPr>
              <w:t>4,248</w:t>
            </w:r>
          </w:p>
        </w:tc>
        <w:tc>
          <w:tcPr>
            <w:tcW w:w="178" w:type="dxa"/>
            <w:vAlign w:val="bottom"/>
          </w:tcPr>
          <w:p w14:paraId="005DD860"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2B4292B3" w14:textId="07D92B73" w:rsidR="00952B78" w:rsidRPr="00790739" w:rsidRDefault="00952B78"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33,027</w:t>
            </w:r>
          </w:p>
        </w:tc>
        <w:tc>
          <w:tcPr>
            <w:tcW w:w="180" w:type="dxa"/>
            <w:vAlign w:val="bottom"/>
          </w:tcPr>
          <w:p w14:paraId="34029CDE"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6348CF95" w14:textId="03AEAF9F" w:rsidR="00952B78" w:rsidRPr="00790739" w:rsidRDefault="003400D2"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7B506649"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5670F295" w14:textId="18277384" w:rsidR="00952B78" w:rsidRPr="00790739" w:rsidRDefault="003400D2" w:rsidP="00952B78">
            <w:pPr>
              <w:pStyle w:val="acctfourfigures"/>
              <w:tabs>
                <w:tab w:val="clear" w:pos="765"/>
              </w:tabs>
              <w:spacing w:line="240" w:lineRule="auto"/>
              <w:ind w:right="11"/>
              <w:jc w:val="center"/>
              <w:rPr>
                <w:rFonts w:ascii="Calibri" w:hAnsi="Calibri" w:cs="Calibri"/>
                <w:sz w:val="20"/>
                <w:lang w:val="en-US" w:bidi="th-TH"/>
              </w:rPr>
            </w:pPr>
            <w:r w:rsidRPr="00790739">
              <w:rPr>
                <w:rFonts w:ascii="Calibri" w:hAnsi="Calibri" w:cs="Calibri"/>
                <w:sz w:val="20"/>
                <w:lang w:val="en-US" w:bidi="th-TH"/>
              </w:rPr>
              <w:t xml:space="preserve">0.15 </w:t>
            </w:r>
            <w:r w:rsidR="004A5E59" w:rsidRPr="00790739">
              <w:rPr>
                <w:rFonts w:ascii="Calibri" w:hAnsi="Calibri" w:cs="Calibri"/>
                <w:sz w:val="20"/>
                <w:lang w:val="en-US" w:bidi="th-TH"/>
              </w:rPr>
              <w:t>-</w:t>
            </w:r>
            <w:r w:rsidRPr="00790739">
              <w:rPr>
                <w:rFonts w:ascii="Calibri" w:hAnsi="Calibri" w:cs="Calibri"/>
                <w:sz w:val="20"/>
                <w:lang w:val="en-US" w:bidi="th-TH"/>
              </w:rPr>
              <w:t xml:space="preserve"> 0.70</w:t>
            </w:r>
          </w:p>
        </w:tc>
      </w:tr>
      <w:tr w:rsidR="00952B78" w:rsidRPr="00790739" w14:paraId="4AFECE91" w14:textId="77777777" w:rsidTr="00322A21">
        <w:trPr>
          <w:cantSplit/>
        </w:trPr>
        <w:tc>
          <w:tcPr>
            <w:tcW w:w="2820" w:type="dxa"/>
            <w:vAlign w:val="bottom"/>
          </w:tcPr>
          <w:p w14:paraId="0115FEB7" w14:textId="77777777" w:rsidR="00952B78" w:rsidRPr="00790739" w:rsidRDefault="00952B78" w:rsidP="00952B78">
            <w:pPr>
              <w:ind w:left="406" w:hanging="225"/>
              <w:rPr>
                <w:rFonts w:ascii="Calibri" w:hAnsi="Calibri" w:cs="Calibri"/>
                <w:cs/>
              </w:rPr>
            </w:pPr>
            <w:r w:rsidRPr="00790739">
              <w:rPr>
                <w:rFonts w:ascii="Calibri" w:hAnsi="Calibri" w:cs="Calibri"/>
              </w:rPr>
              <w:t>Pledged Financial Institution Deposits</w:t>
            </w:r>
          </w:p>
        </w:tc>
        <w:tc>
          <w:tcPr>
            <w:tcW w:w="1309" w:type="dxa"/>
            <w:vAlign w:val="bottom"/>
          </w:tcPr>
          <w:p w14:paraId="43D96642" w14:textId="732EE8DD" w:rsidR="00952B78" w:rsidRPr="00790739" w:rsidRDefault="00952B78" w:rsidP="00952B78">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0634B92A"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2FB02E44" w14:textId="5A3B32C2" w:rsidR="00952B78" w:rsidRPr="00790739" w:rsidRDefault="00952B78" w:rsidP="00952B78">
            <w:pPr>
              <w:pStyle w:val="acctfourfigures"/>
              <w:tabs>
                <w:tab w:val="clear" w:pos="765"/>
                <w:tab w:val="decimal" w:pos="704"/>
              </w:tabs>
              <w:spacing w:line="240" w:lineRule="atLeast"/>
              <w:ind w:left="-79" w:right="-108"/>
              <w:rPr>
                <w:rFonts w:ascii="Calibri" w:hAnsi="Calibri" w:cs="Calibri"/>
                <w:sz w:val="20"/>
              </w:rPr>
            </w:pPr>
            <w:r w:rsidRPr="00790739">
              <w:rPr>
                <w:rFonts w:ascii="Calibri" w:hAnsi="Calibri" w:cs="Calibri"/>
                <w:sz w:val="20"/>
              </w:rPr>
              <w:t>-</w:t>
            </w:r>
          </w:p>
        </w:tc>
        <w:tc>
          <w:tcPr>
            <w:tcW w:w="178" w:type="dxa"/>
            <w:vAlign w:val="bottom"/>
          </w:tcPr>
          <w:p w14:paraId="14EBAE6A"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308EC577" w14:textId="2DC274E0"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36,057</w:t>
            </w:r>
          </w:p>
        </w:tc>
        <w:tc>
          <w:tcPr>
            <w:tcW w:w="180" w:type="dxa"/>
            <w:vAlign w:val="bottom"/>
          </w:tcPr>
          <w:p w14:paraId="703A3F78"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05A1C540" w14:textId="045F5447" w:rsidR="00952B78" w:rsidRPr="00790739" w:rsidRDefault="00952B78" w:rsidP="00C6709C">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47,100</w:t>
            </w:r>
          </w:p>
        </w:tc>
        <w:tc>
          <w:tcPr>
            <w:tcW w:w="180" w:type="dxa"/>
            <w:vAlign w:val="bottom"/>
          </w:tcPr>
          <w:p w14:paraId="2A18D608"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15D7CA13" w14:textId="53A1A783" w:rsidR="00952B78" w:rsidRPr="00790739" w:rsidRDefault="00952B7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126FF43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6BF906D2" w14:textId="363FDE03" w:rsidR="00952B78" w:rsidRPr="00790739" w:rsidRDefault="00952B78" w:rsidP="00322A21">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4B879781"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2BCC1B63" w14:textId="316496CC" w:rsidR="00952B78" w:rsidRPr="00790739" w:rsidRDefault="00952B78"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83,157</w:t>
            </w:r>
          </w:p>
        </w:tc>
        <w:tc>
          <w:tcPr>
            <w:tcW w:w="180" w:type="dxa"/>
            <w:vAlign w:val="bottom"/>
          </w:tcPr>
          <w:p w14:paraId="5043718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4667AD66" w14:textId="5F942879" w:rsidR="00952B78" w:rsidRPr="00790739" w:rsidRDefault="003400D2"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1273FBF9"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069631BD" w14:textId="75DB2815" w:rsidR="00952B78" w:rsidRPr="00790739" w:rsidRDefault="003400D2" w:rsidP="00952B78">
            <w:pPr>
              <w:pStyle w:val="acctfourfigures"/>
              <w:tabs>
                <w:tab w:val="clear" w:pos="765"/>
              </w:tabs>
              <w:spacing w:line="240" w:lineRule="auto"/>
              <w:ind w:right="11"/>
              <w:jc w:val="center"/>
              <w:rPr>
                <w:rFonts w:ascii="Calibri" w:hAnsi="Calibri" w:cs="Calibri"/>
                <w:sz w:val="20"/>
                <w:lang w:val="en-US" w:bidi="th-TH"/>
              </w:rPr>
            </w:pPr>
            <w:r w:rsidRPr="00790739">
              <w:rPr>
                <w:rFonts w:ascii="Calibri" w:hAnsi="Calibri" w:cs="Calibri"/>
                <w:sz w:val="20"/>
                <w:lang w:val="en-US" w:bidi="th-TH"/>
              </w:rPr>
              <w:t>0.70</w:t>
            </w:r>
          </w:p>
        </w:tc>
      </w:tr>
      <w:tr w:rsidR="00952B78" w:rsidRPr="00790739" w14:paraId="432DAD00" w14:textId="77777777" w:rsidTr="00322A21">
        <w:trPr>
          <w:cantSplit/>
        </w:trPr>
        <w:tc>
          <w:tcPr>
            <w:tcW w:w="2820" w:type="dxa"/>
            <w:vAlign w:val="bottom"/>
          </w:tcPr>
          <w:p w14:paraId="2C475F47" w14:textId="335354B5" w:rsidR="00952B78" w:rsidRPr="00790739" w:rsidRDefault="00952B78" w:rsidP="00952B78">
            <w:pPr>
              <w:ind w:left="406" w:hanging="225"/>
              <w:rPr>
                <w:rFonts w:ascii="Calibri" w:hAnsi="Calibri" w:cs="Calibri"/>
                <w:cs/>
              </w:rPr>
            </w:pPr>
            <w:r w:rsidRPr="00790739">
              <w:rPr>
                <w:rFonts w:ascii="Calibri" w:hAnsi="Calibri" w:cs="Calibri"/>
              </w:rPr>
              <w:t>Short-term loan to related parties</w:t>
            </w:r>
          </w:p>
        </w:tc>
        <w:tc>
          <w:tcPr>
            <w:tcW w:w="1309" w:type="dxa"/>
            <w:vAlign w:val="bottom"/>
          </w:tcPr>
          <w:p w14:paraId="491EEF06" w14:textId="67E4C787" w:rsidR="00952B78" w:rsidRPr="00790739" w:rsidRDefault="00952B78" w:rsidP="00952B78">
            <w:pPr>
              <w:pStyle w:val="acctfourfigures"/>
              <w:tabs>
                <w:tab w:val="clear" w:pos="765"/>
                <w:tab w:val="decimal" w:pos="1123"/>
              </w:tabs>
              <w:spacing w:line="240" w:lineRule="atLeast"/>
              <w:ind w:left="-79" w:right="-108"/>
              <w:rPr>
                <w:rFonts w:ascii="Calibri" w:hAnsi="Calibri" w:cs="Calibri"/>
                <w:sz w:val="20"/>
              </w:rPr>
            </w:pPr>
            <w:r w:rsidRPr="00790739">
              <w:rPr>
                <w:rFonts w:ascii="Calibri" w:hAnsi="Calibri" w:cs="Calibri"/>
                <w:sz w:val="20"/>
              </w:rPr>
              <w:t>331,372</w:t>
            </w:r>
          </w:p>
        </w:tc>
        <w:tc>
          <w:tcPr>
            <w:tcW w:w="184" w:type="dxa"/>
            <w:vAlign w:val="bottom"/>
          </w:tcPr>
          <w:p w14:paraId="42C496EA"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0ADE71C4" w14:textId="6ADD721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15,298</w:t>
            </w:r>
          </w:p>
        </w:tc>
        <w:tc>
          <w:tcPr>
            <w:tcW w:w="178" w:type="dxa"/>
            <w:vAlign w:val="bottom"/>
          </w:tcPr>
          <w:p w14:paraId="12BF2F1E"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4B7F4D3E" w14:textId="180A7D29" w:rsidR="00952B78" w:rsidRPr="00790739" w:rsidRDefault="00952B78" w:rsidP="00952B78">
            <w:pPr>
              <w:pStyle w:val="acctfourfigures"/>
              <w:tabs>
                <w:tab w:val="clear" w:pos="765"/>
                <w:tab w:val="decimal" w:pos="704"/>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6DC317F7"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707B53C4" w14:textId="5830D37A" w:rsidR="00952B78" w:rsidRPr="00790739" w:rsidRDefault="00952B78" w:rsidP="00952B78">
            <w:pPr>
              <w:pStyle w:val="acctfourfigures"/>
              <w:tabs>
                <w:tab w:val="clear" w:pos="765"/>
                <w:tab w:val="decimal" w:pos="679"/>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46497BEA"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0C23A7A3" w14:textId="7BA41EDC" w:rsidR="00952B78" w:rsidRPr="00790739" w:rsidRDefault="00952B7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4EE2D3B5"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6EE0A922" w14:textId="411D513B" w:rsidR="00952B78" w:rsidRPr="00790739" w:rsidRDefault="00952B78" w:rsidP="00322A21">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3BC56A26"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1F8603C1" w14:textId="7AF9D68A" w:rsidR="00952B78" w:rsidRPr="00790739" w:rsidRDefault="00952B78" w:rsidP="00E360DB">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346,670</w:t>
            </w:r>
          </w:p>
        </w:tc>
        <w:tc>
          <w:tcPr>
            <w:tcW w:w="180" w:type="dxa"/>
            <w:vAlign w:val="bottom"/>
          </w:tcPr>
          <w:p w14:paraId="734AD5AE" w14:textId="77777777" w:rsidR="00952B78" w:rsidRPr="00790739" w:rsidRDefault="00952B78" w:rsidP="00E360DB">
            <w:pPr>
              <w:pStyle w:val="acctfourfigures"/>
              <w:tabs>
                <w:tab w:val="clear" w:pos="765"/>
                <w:tab w:val="decimal" w:pos="1040"/>
              </w:tabs>
              <w:spacing w:line="240" w:lineRule="auto"/>
              <w:ind w:right="11"/>
              <w:rPr>
                <w:rFonts w:ascii="Calibri" w:hAnsi="Calibri" w:cs="Calibri"/>
                <w:sz w:val="20"/>
                <w:lang w:val="en-US" w:bidi="th-TH"/>
              </w:rPr>
            </w:pPr>
          </w:p>
        </w:tc>
        <w:tc>
          <w:tcPr>
            <w:tcW w:w="1193" w:type="dxa"/>
            <w:vAlign w:val="bottom"/>
          </w:tcPr>
          <w:p w14:paraId="18F47ADC" w14:textId="5B1327B4" w:rsidR="00952B78" w:rsidRPr="00790739" w:rsidRDefault="003400D2" w:rsidP="00952B78">
            <w:pPr>
              <w:pStyle w:val="acctfourfigures"/>
              <w:tabs>
                <w:tab w:val="clear" w:pos="765"/>
              </w:tabs>
              <w:spacing w:line="240" w:lineRule="auto"/>
              <w:ind w:right="11"/>
              <w:jc w:val="right"/>
              <w:rPr>
                <w:rFonts w:ascii="Calibri" w:hAnsi="Calibri" w:cs="Calibri"/>
                <w:sz w:val="20"/>
                <w:lang w:val="en-US" w:bidi="th-TH"/>
              </w:rPr>
            </w:pPr>
            <w:r w:rsidRPr="00790739">
              <w:rPr>
                <w:rFonts w:ascii="Calibri" w:hAnsi="Calibri" w:cs="Calibri"/>
                <w:sz w:val="20"/>
                <w:lang w:val="en-US" w:bidi="th-TH"/>
              </w:rPr>
              <w:t>5.</w:t>
            </w:r>
            <w:r w:rsidR="00C044CB" w:rsidRPr="00790739">
              <w:rPr>
                <w:rFonts w:asciiTheme="minorHAnsi" w:hAnsiTheme="minorHAnsi" w:cstheme="minorHAnsi"/>
                <w:sz w:val="20"/>
                <w:lang w:val="en-US" w:bidi="th-TH"/>
              </w:rPr>
              <w:t>5</w:t>
            </w:r>
            <w:r w:rsidRPr="00790739">
              <w:rPr>
                <w:rFonts w:asciiTheme="minorHAnsi" w:hAnsiTheme="minorHAnsi" w:cstheme="minorHAnsi"/>
                <w:sz w:val="20"/>
                <w:lang w:val="en-US" w:bidi="th-TH"/>
              </w:rPr>
              <w:t>0</w:t>
            </w:r>
            <w:r w:rsidRPr="00790739">
              <w:rPr>
                <w:rFonts w:ascii="Calibri" w:hAnsi="Calibri" w:cs="Calibri"/>
                <w:sz w:val="20"/>
                <w:lang w:val="en-US" w:bidi="th-TH"/>
              </w:rPr>
              <w:t xml:space="preserve"> </w:t>
            </w:r>
            <w:r w:rsidR="004A5E59" w:rsidRPr="00790739">
              <w:rPr>
                <w:rFonts w:ascii="Calibri" w:hAnsi="Calibri" w:cs="Calibri"/>
                <w:sz w:val="20"/>
                <w:lang w:val="en-US" w:bidi="th-TH"/>
              </w:rPr>
              <w:t>-</w:t>
            </w:r>
            <w:r w:rsidRPr="00790739">
              <w:rPr>
                <w:rFonts w:ascii="Calibri" w:hAnsi="Calibri" w:cs="Calibri"/>
                <w:sz w:val="20"/>
                <w:lang w:val="en-US" w:bidi="th-TH"/>
              </w:rPr>
              <w:t xml:space="preserve"> 6.50</w:t>
            </w:r>
          </w:p>
        </w:tc>
        <w:tc>
          <w:tcPr>
            <w:tcW w:w="186" w:type="dxa"/>
            <w:vAlign w:val="bottom"/>
          </w:tcPr>
          <w:p w14:paraId="761A0D21"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6076A891" w14:textId="2AEAE1F2" w:rsidR="00952B78" w:rsidRPr="00790739" w:rsidRDefault="00DB59F6" w:rsidP="00952B78">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12.00</w:t>
            </w:r>
          </w:p>
        </w:tc>
      </w:tr>
      <w:tr w:rsidR="00952B78" w:rsidRPr="00790739" w14:paraId="0CD228E5" w14:textId="77777777" w:rsidTr="00322A21">
        <w:trPr>
          <w:cantSplit/>
        </w:trPr>
        <w:tc>
          <w:tcPr>
            <w:tcW w:w="2820" w:type="dxa"/>
            <w:vAlign w:val="bottom"/>
          </w:tcPr>
          <w:p w14:paraId="3688ADD9" w14:textId="57622302" w:rsidR="00952B78" w:rsidRPr="00790739" w:rsidRDefault="00952B78" w:rsidP="00952B78">
            <w:pPr>
              <w:ind w:left="406" w:hanging="225"/>
              <w:rPr>
                <w:rFonts w:ascii="Calibri" w:hAnsi="Calibri" w:cs="Calibri"/>
              </w:rPr>
            </w:pPr>
            <w:r w:rsidRPr="00790739">
              <w:rPr>
                <w:rFonts w:ascii="Calibri" w:hAnsi="Calibri" w:cs="Calibri"/>
              </w:rPr>
              <w:t>Trade receivables</w:t>
            </w:r>
          </w:p>
        </w:tc>
        <w:tc>
          <w:tcPr>
            <w:tcW w:w="1309" w:type="dxa"/>
            <w:vAlign w:val="bottom"/>
          </w:tcPr>
          <w:p w14:paraId="3482252A" w14:textId="4EC767C0" w:rsidR="00952B78" w:rsidRPr="00790739" w:rsidRDefault="00952B78" w:rsidP="00952B78">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7FD89319"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29013EE" w14:textId="4C6EBB70" w:rsidR="00952B78" w:rsidRPr="00790739" w:rsidRDefault="00952B78" w:rsidP="00952B78">
            <w:pPr>
              <w:pStyle w:val="acctfourfigures"/>
              <w:tabs>
                <w:tab w:val="clear" w:pos="765"/>
                <w:tab w:val="decimal" w:pos="704"/>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5C595006"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695FE9B8" w14:textId="657041D1" w:rsidR="00952B78" w:rsidRPr="00790739" w:rsidRDefault="00952B78" w:rsidP="00952B78">
            <w:pPr>
              <w:pStyle w:val="acctfourfigures"/>
              <w:tabs>
                <w:tab w:val="clear" w:pos="765"/>
                <w:tab w:val="decimal" w:pos="704"/>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1F961522"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5BB5724C" w14:textId="40DD3254" w:rsidR="00952B78" w:rsidRPr="00790739" w:rsidRDefault="00952B78" w:rsidP="00952B78">
            <w:pPr>
              <w:pStyle w:val="acctfourfigures"/>
              <w:tabs>
                <w:tab w:val="clear" w:pos="765"/>
                <w:tab w:val="decimal" w:pos="679"/>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5AEEA93F"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10DFB559" w14:textId="6240C8B1" w:rsidR="00952B78" w:rsidRPr="00790739" w:rsidRDefault="00952B7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713CDA8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4698DDB6" w14:textId="20C62EFC"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lang w:val="en-US" w:bidi="th-TH"/>
              </w:rPr>
            </w:pPr>
            <w:r w:rsidRPr="00790739">
              <w:rPr>
                <w:rFonts w:ascii="Calibri" w:hAnsi="Calibri" w:cs="Calibri"/>
                <w:sz w:val="20"/>
                <w:lang w:val="en-US" w:bidi="th-TH"/>
              </w:rPr>
              <w:t>1,1</w:t>
            </w:r>
            <w:r w:rsidR="004E4B14" w:rsidRPr="00790739">
              <w:rPr>
                <w:rFonts w:ascii="Calibri" w:hAnsi="Calibri" w:cs="Calibri"/>
                <w:sz w:val="20"/>
                <w:lang w:val="en-US" w:bidi="th-TH"/>
              </w:rPr>
              <w:t>22</w:t>
            </w:r>
            <w:r w:rsidRPr="00790739">
              <w:rPr>
                <w:rFonts w:ascii="Calibri" w:hAnsi="Calibri" w:cs="Calibri"/>
                <w:sz w:val="20"/>
                <w:lang w:val="en-US" w:bidi="th-TH"/>
              </w:rPr>
              <w:t>,</w:t>
            </w:r>
            <w:r w:rsidR="004E4B14" w:rsidRPr="00790739">
              <w:rPr>
                <w:rFonts w:ascii="Calibri" w:hAnsi="Calibri" w:cs="Calibri"/>
                <w:sz w:val="20"/>
                <w:lang w:val="en-US" w:bidi="th-TH"/>
              </w:rPr>
              <w:t>499</w:t>
            </w:r>
          </w:p>
        </w:tc>
        <w:tc>
          <w:tcPr>
            <w:tcW w:w="178" w:type="dxa"/>
            <w:vAlign w:val="bottom"/>
          </w:tcPr>
          <w:p w14:paraId="717E7970"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1C05B43A" w14:textId="7BE77B1C" w:rsidR="00952B78" w:rsidRPr="00790739" w:rsidRDefault="00952B78"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1,1</w:t>
            </w:r>
            <w:r w:rsidR="004E4B14" w:rsidRPr="00790739">
              <w:rPr>
                <w:rFonts w:ascii="Calibri" w:hAnsi="Calibri" w:cs="Calibri"/>
                <w:sz w:val="20"/>
                <w:lang w:val="en-US" w:bidi="th-TH"/>
              </w:rPr>
              <w:t>22,499</w:t>
            </w:r>
          </w:p>
        </w:tc>
        <w:tc>
          <w:tcPr>
            <w:tcW w:w="180" w:type="dxa"/>
            <w:vAlign w:val="bottom"/>
          </w:tcPr>
          <w:p w14:paraId="21DFD656"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232E5CBD" w14:textId="5192CE9E" w:rsidR="00952B78" w:rsidRPr="00790739" w:rsidRDefault="003400D2"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44A87AAE"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0E772BA6" w14:textId="0FEAC900" w:rsidR="00952B78" w:rsidRPr="00790739" w:rsidRDefault="00DB59F6" w:rsidP="00952B78">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w:t>
            </w:r>
          </w:p>
        </w:tc>
      </w:tr>
      <w:tr w:rsidR="00952B78" w:rsidRPr="00790739" w14:paraId="67CD2DB4" w14:textId="77777777" w:rsidTr="00322A21">
        <w:trPr>
          <w:cantSplit/>
          <w:trHeight w:val="50"/>
        </w:trPr>
        <w:tc>
          <w:tcPr>
            <w:tcW w:w="2820" w:type="dxa"/>
            <w:vAlign w:val="bottom"/>
          </w:tcPr>
          <w:p w14:paraId="4A52A92C" w14:textId="77777777" w:rsidR="00952B78" w:rsidRPr="00790739" w:rsidRDefault="00952B78" w:rsidP="00952B78">
            <w:pPr>
              <w:ind w:left="180" w:hanging="180"/>
              <w:rPr>
                <w:rFonts w:ascii="Calibri" w:hAnsi="Calibri" w:cs="Calibri"/>
                <w:cs/>
              </w:rPr>
            </w:pPr>
            <w:r w:rsidRPr="00790739">
              <w:rPr>
                <w:rFonts w:ascii="Calibri" w:hAnsi="Calibri" w:cs="Calibri"/>
                <w:b/>
                <w:bCs/>
              </w:rPr>
              <w:t>Total</w:t>
            </w:r>
          </w:p>
        </w:tc>
        <w:tc>
          <w:tcPr>
            <w:tcW w:w="1309" w:type="dxa"/>
            <w:tcBorders>
              <w:top w:val="single" w:sz="4" w:space="0" w:color="auto"/>
              <w:bottom w:val="double" w:sz="4" w:space="0" w:color="auto"/>
            </w:tcBorders>
            <w:vAlign w:val="bottom"/>
          </w:tcPr>
          <w:p w14:paraId="6030E475" w14:textId="435295D1" w:rsidR="00952B78" w:rsidRPr="00790739" w:rsidRDefault="00952B78" w:rsidP="00952B78">
            <w:pPr>
              <w:pStyle w:val="acctfourfigures"/>
              <w:tabs>
                <w:tab w:val="clear" w:pos="765"/>
                <w:tab w:val="decimal" w:pos="1123"/>
              </w:tabs>
              <w:spacing w:line="240" w:lineRule="atLeast"/>
              <w:ind w:left="-79" w:right="-108"/>
              <w:rPr>
                <w:rFonts w:ascii="Calibri" w:hAnsi="Calibri" w:cs="Calibri"/>
                <w:b/>
                <w:bCs/>
                <w:sz w:val="20"/>
              </w:rPr>
            </w:pPr>
            <w:r w:rsidRPr="00790739">
              <w:rPr>
                <w:rFonts w:ascii="Calibri" w:hAnsi="Calibri" w:cs="Calibri"/>
                <w:b/>
                <w:bCs/>
                <w:sz w:val="20"/>
              </w:rPr>
              <w:t>331,372</w:t>
            </w:r>
          </w:p>
        </w:tc>
        <w:tc>
          <w:tcPr>
            <w:tcW w:w="184" w:type="dxa"/>
            <w:vAlign w:val="bottom"/>
          </w:tcPr>
          <w:p w14:paraId="4EB956C9"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vAlign w:val="bottom"/>
          </w:tcPr>
          <w:p w14:paraId="374347A5" w14:textId="06B840ED" w:rsidR="00952B78" w:rsidRPr="00790739" w:rsidRDefault="00952B78" w:rsidP="00952B78">
            <w:pPr>
              <w:pStyle w:val="acctfourfigures"/>
              <w:tabs>
                <w:tab w:val="clear" w:pos="765"/>
                <w:tab w:val="decimal" w:pos="950"/>
              </w:tabs>
              <w:spacing w:line="240" w:lineRule="atLeast"/>
              <w:ind w:left="-79" w:right="-108"/>
              <w:rPr>
                <w:rFonts w:ascii="Calibri" w:hAnsi="Calibri" w:cs="Calibri"/>
                <w:b/>
                <w:bCs/>
                <w:sz w:val="20"/>
              </w:rPr>
            </w:pPr>
            <w:r w:rsidRPr="00790739">
              <w:rPr>
                <w:rFonts w:ascii="Calibri" w:hAnsi="Calibri" w:cs="Calibri"/>
                <w:b/>
                <w:bCs/>
                <w:sz w:val="20"/>
              </w:rPr>
              <w:t>43,668</w:t>
            </w:r>
          </w:p>
        </w:tc>
        <w:tc>
          <w:tcPr>
            <w:tcW w:w="178" w:type="dxa"/>
            <w:vAlign w:val="bottom"/>
          </w:tcPr>
          <w:p w14:paraId="2B204AA0" w14:textId="77777777" w:rsidR="00952B78" w:rsidRPr="00790739" w:rsidRDefault="00952B78" w:rsidP="00952B78">
            <w:pPr>
              <w:pStyle w:val="acctfourfigures"/>
              <w:spacing w:line="240" w:lineRule="auto"/>
              <w:rPr>
                <w:rFonts w:ascii="Calibri" w:hAnsi="Calibri" w:cs="Calibri"/>
                <w:b/>
                <w:bCs/>
                <w:sz w:val="20"/>
              </w:rPr>
            </w:pPr>
          </w:p>
        </w:tc>
        <w:tc>
          <w:tcPr>
            <w:tcW w:w="1212" w:type="dxa"/>
            <w:tcBorders>
              <w:top w:val="single" w:sz="4" w:space="0" w:color="auto"/>
              <w:bottom w:val="double" w:sz="4" w:space="0" w:color="auto"/>
            </w:tcBorders>
            <w:vAlign w:val="bottom"/>
          </w:tcPr>
          <w:p w14:paraId="10DBB31F" w14:textId="4C4A0854" w:rsidR="00952B78" w:rsidRPr="00790739" w:rsidRDefault="00952B78" w:rsidP="00952B78">
            <w:pPr>
              <w:pStyle w:val="acctfourfigures"/>
              <w:tabs>
                <w:tab w:val="clear" w:pos="765"/>
                <w:tab w:val="decimal" w:pos="950"/>
              </w:tabs>
              <w:spacing w:line="240" w:lineRule="atLeast"/>
              <w:ind w:left="-79" w:right="-108"/>
              <w:rPr>
                <w:rFonts w:ascii="Calibri" w:hAnsi="Calibri" w:cs="Calibri"/>
                <w:b/>
                <w:bCs/>
                <w:sz w:val="20"/>
              </w:rPr>
            </w:pPr>
            <w:r w:rsidRPr="00790739">
              <w:rPr>
                <w:rFonts w:ascii="Calibri" w:hAnsi="Calibri" w:cs="Calibri"/>
                <w:b/>
                <w:bCs/>
                <w:sz w:val="20"/>
              </w:rPr>
              <w:t>36,466</w:t>
            </w:r>
          </w:p>
        </w:tc>
        <w:tc>
          <w:tcPr>
            <w:tcW w:w="180" w:type="dxa"/>
            <w:vAlign w:val="bottom"/>
          </w:tcPr>
          <w:p w14:paraId="57735B51" w14:textId="77777777" w:rsidR="00952B78" w:rsidRPr="00790739" w:rsidRDefault="00952B78" w:rsidP="00952B78">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vAlign w:val="bottom"/>
          </w:tcPr>
          <w:p w14:paraId="7F830EF5" w14:textId="054E5FEF" w:rsidR="00952B78" w:rsidRPr="00790739" w:rsidRDefault="00952B78" w:rsidP="00C6709C">
            <w:pPr>
              <w:pStyle w:val="acctfourfigures"/>
              <w:tabs>
                <w:tab w:val="clear" w:pos="765"/>
                <w:tab w:val="decimal" w:pos="928"/>
              </w:tabs>
              <w:spacing w:line="240" w:lineRule="atLeast"/>
              <w:ind w:left="-79" w:right="-108"/>
              <w:rPr>
                <w:rFonts w:ascii="Calibri" w:hAnsi="Calibri" w:cs="Calibri"/>
                <w:b/>
                <w:bCs/>
                <w:sz w:val="20"/>
              </w:rPr>
            </w:pPr>
            <w:r w:rsidRPr="00790739">
              <w:rPr>
                <w:rFonts w:ascii="Calibri" w:hAnsi="Calibri" w:cs="Calibri"/>
                <w:b/>
                <w:bCs/>
                <w:sz w:val="20"/>
              </w:rPr>
              <w:t>47,</w:t>
            </w:r>
            <w:r w:rsidR="00D656C6">
              <w:rPr>
                <w:rFonts w:ascii="Calibri" w:hAnsi="Calibri" w:cs="Browallia New"/>
                <w:b/>
                <w:bCs/>
                <w:sz w:val="20"/>
                <w:szCs w:val="25"/>
                <w:lang w:val="en-US" w:bidi="th-TH"/>
              </w:rPr>
              <w:t>1</w:t>
            </w:r>
            <w:r w:rsidRPr="00790739">
              <w:rPr>
                <w:rFonts w:ascii="Calibri" w:hAnsi="Calibri" w:cs="Calibri"/>
                <w:b/>
                <w:bCs/>
                <w:sz w:val="20"/>
              </w:rPr>
              <w:t>00</w:t>
            </w:r>
          </w:p>
        </w:tc>
        <w:tc>
          <w:tcPr>
            <w:tcW w:w="180" w:type="dxa"/>
            <w:vAlign w:val="bottom"/>
          </w:tcPr>
          <w:p w14:paraId="61E1D9B8" w14:textId="77777777" w:rsidR="00952B78" w:rsidRPr="00790739" w:rsidRDefault="00952B78" w:rsidP="00952B78">
            <w:pPr>
              <w:pStyle w:val="acctfourfigures"/>
              <w:spacing w:line="240" w:lineRule="auto"/>
              <w:rPr>
                <w:rFonts w:ascii="Calibri" w:hAnsi="Calibri" w:cs="Calibri"/>
                <w:b/>
                <w:bCs/>
                <w:sz w:val="20"/>
              </w:rPr>
            </w:pPr>
          </w:p>
        </w:tc>
        <w:tc>
          <w:tcPr>
            <w:tcW w:w="1031" w:type="dxa"/>
            <w:tcBorders>
              <w:top w:val="single" w:sz="4" w:space="0" w:color="auto"/>
              <w:bottom w:val="double" w:sz="4" w:space="0" w:color="auto"/>
            </w:tcBorders>
            <w:vAlign w:val="bottom"/>
          </w:tcPr>
          <w:p w14:paraId="306A467B" w14:textId="6A60285B" w:rsidR="00952B78" w:rsidRPr="00790739" w:rsidRDefault="00952B78" w:rsidP="00952B78">
            <w:pPr>
              <w:pStyle w:val="acctfourfigures"/>
              <w:tabs>
                <w:tab w:val="clear" w:pos="765"/>
                <w:tab w:val="decimal" w:pos="736"/>
              </w:tabs>
              <w:spacing w:line="240" w:lineRule="atLeast"/>
              <w:ind w:left="-79" w:right="-108"/>
              <w:rPr>
                <w:rFonts w:ascii="Calibri" w:hAnsi="Calibri" w:cs="Calibri"/>
                <w:b/>
                <w:bCs/>
                <w:sz w:val="20"/>
                <w:lang w:val="en-US" w:bidi="th-TH"/>
              </w:rPr>
            </w:pPr>
            <w:r w:rsidRPr="00790739">
              <w:rPr>
                <w:rFonts w:ascii="Calibri" w:hAnsi="Calibri" w:cs="Calibri"/>
                <w:b/>
                <w:bCs/>
                <w:sz w:val="20"/>
                <w:lang w:val="en-US" w:bidi="th-TH"/>
              </w:rPr>
              <w:t>-</w:t>
            </w:r>
          </w:p>
        </w:tc>
        <w:tc>
          <w:tcPr>
            <w:tcW w:w="180" w:type="dxa"/>
            <w:vAlign w:val="bottom"/>
          </w:tcPr>
          <w:p w14:paraId="781E9FF7"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096" w:type="dxa"/>
            <w:tcBorders>
              <w:top w:val="single" w:sz="4" w:space="0" w:color="auto"/>
              <w:bottom w:val="double" w:sz="4" w:space="0" w:color="auto"/>
            </w:tcBorders>
            <w:vAlign w:val="bottom"/>
          </w:tcPr>
          <w:p w14:paraId="49EBCB47" w14:textId="02557585" w:rsidR="00952B78" w:rsidRPr="00790739" w:rsidRDefault="00952B78" w:rsidP="00952B78">
            <w:pPr>
              <w:pStyle w:val="acctfourfigures"/>
              <w:tabs>
                <w:tab w:val="clear" w:pos="765"/>
                <w:tab w:val="decimal" w:pos="928"/>
              </w:tabs>
              <w:spacing w:line="240" w:lineRule="atLeast"/>
              <w:ind w:left="-79" w:right="-108"/>
              <w:rPr>
                <w:rFonts w:ascii="Calibri" w:hAnsi="Calibri" w:cs="Calibri"/>
                <w:b/>
                <w:bCs/>
                <w:sz w:val="20"/>
                <w:lang w:val="en-US" w:bidi="th-TH"/>
              </w:rPr>
            </w:pPr>
            <w:r w:rsidRPr="00790739">
              <w:rPr>
                <w:rFonts w:ascii="Calibri" w:hAnsi="Calibri" w:cs="Calibri"/>
                <w:b/>
                <w:bCs/>
                <w:sz w:val="20"/>
                <w:lang w:val="en-US" w:bidi="th-TH"/>
              </w:rPr>
              <w:t>1,</w:t>
            </w:r>
            <w:r w:rsidR="003400D2" w:rsidRPr="00790739">
              <w:rPr>
                <w:rFonts w:ascii="Calibri" w:hAnsi="Calibri" w:cs="Calibri"/>
                <w:b/>
                <w:bCs/>
                <w:sz w:val="20"/>
                <w:lang w:val="en-US" w:bidi="th-TH"/>
              </w:rPr>
              <w:t>12</w:t>
            </w:r>
            <w:r w:rsidR="00060B30">
              <w:rPr>
                <w:rFonts w:ascii="Calibri" w:hAnsi="Calibri" w:cs="Calibri"/>
                <w:b/>
                <w:bCs/>
                <w:sz w:val="20"/>
                <w:lang w:val="en-US" w:bidi="th-TH"/>
              </w:rPr>
              <w:t>6</w:t>
            </w:r>
            <w:r w:rsidRPr="00790739">
              <w:rPr>
                <w:rFonts w:ascii="Calibri" w:hAnsi="Calibri" w:cs="Calibri"/>
                <w:b/>
                <w:bCs/>
                <w:sz w:val="20"/>
                <w:lang w:val="en-US" w:bidi="th-TH"/>
              </w:rPr>
              <w:t>,</w:t>
            </w:r>
            <w:r w:rsidR="004E4B14" w:rsidRPr="00790739">
              <w:rPr>
                <w:rFonts w:ascii="Calibri" w:hAnsi="Calibri" w:cs="Calibri"/>
                <w:b/>
                <w:bCs/>
                <w:sz w:val="20"/>
                <w:lang w:val="en-US" w:bidi="th-TH"/>
              </w:rPr>
              <w:t>747</w:t>
            </w:r>
          </w:p>
        </w:tc>
        <w:tc>
          <w:tcPr>
            <w:tcW w:w="178" w:type="dxa"/>
            <w:vAlign w:val="bottom"/>
          </w:tcPr>
          <w:p w14:paraId="75E24911"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239" w:type="dxa"/>
            <w:tcBorders>
              <w:top w:val="single" w:sz="4" w:space="0" w:color="auto"/>
              <w:bottom w:val="double" w:sz="4" w:space="0" w:color="auto"/>
            </w:tcBorders>
            <w:vAlign w:val="bottom"/>
          </w:tcPr>
          <w:p w14:paraId="051A0F0F" w14:textId="1E6FD4EB" w:rsidR="00952B78" w:rsidRPr="00790739" w:rsidRDefault="00952B78" w:rsidP="00952B78">
            <w:pPr>
              <w:pStyle w:val="acctfourfigures"/>
              <w:tabs>
                <w:tab w:val="clear" w:pos="765"/>
                <w:tab w:val="decimal" w:pos="1040"/>
              </w:tabs>
              <w:spacing w:line="240" w:lineRule="atLeast"/>
              <w:ind w:left="-79" w:right="-108"/>
              <w:rPr>
                <w:rFonts w:ascii="Calibri" w:hAnsi="Calibri" w:cs="Calibri"/>
                <w:b/>
                <w:bCs/>
                <w:sz w:val="20"/>
                <w:lang w:val="en-US" w:bidi="th-TH"/>
              </w:rPr>
            </w:pPr>
            <w:r w:rsidRPr="00790739">
              <w:rPr>
                <w:rFonts w:ascii="Calibri" w:hAnsi="Calibri" w:cs="Calibri"/>
                <w:b/>
                <w:bCs/>
                <w:sz w:val="20"/>
                <w:lang w:val="en-US" w:bidi="th-TH"/>
              </w:rPr>
              <w:t>1,58</w:t>
            </w:r>
            <w:r w:rsidR="004E4B14" w:rsidRPr="00790739">
              <w:rPr>
                <w:rFonts w:ascii="Calibri" w:hAnsi="Calibri" w:cs="Calibri"/>
                <w:b/>
                <w:bCs/>
                <w:sz w:val="20"/>
                <w:lang w:val="en-US" w:bidi="th-TH"/>
              </w:rPr>
              <w:t>5</w:t>
            </w:r>
            <w:r w:rsidRPr="00790739">
              <w:rPr>
                <w:rFonts w:ascii="Calibri" w:hAnsi="Calibri" w:cs="Calibri"/>
                <w:b/>
                <w:bCs/>
                <w:sz w:val="20"/>
                <w:lang w:val="en-US" w:bidi="th-TH"/>
              </w:rPr>
              <w:t>,3</w:t>
            </w:r>
            <w:r w:rsidR="004E4B14" w:rsidRPr="00790739">
              <w:rPr>
                <w:rFonts w:ascii="Calibri" w:hAnsi="Calibri" w:cs="Calibri"/>
                <w:b/>
                <w:bCs/>
                <w:sz w:val="20"/>
                <w:lang w:val="en-US" w:bidi="th-TH"/>
              </w:rPr>
              <w:t>53</w:t>
            </w:r>
          </w:p>
        </w:tc>
        <w:tc>
          <w:tcPr>
            <w:tcW w:w="180" w:type="dxa"/>
            <w:vAlign w:val="bottom"/>
          </w:tcPr>
          <w:p w14:paraId="53C06BEB"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193" w:type="dxa"/>
            <w:vAlign w:val="bottom"/>
          </w:tcPr>
          <w:p w14:paraId="17F8FC6D"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86" w:type="dxa"/>
            <w:vAlign w:val="bottom"/>
          </w:tcPr>
          <w:p w14:paraId="45F8A435"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497" w:type="dxa"/>
            <w:gridSpan w:val="2"/>
            <w:vAlign w:val="bottom"/>
          </w:tcPr>
          <w:p w14:paraId="6EC0717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r>
      <w:tr w:rsidR="00952B78" w:rsidRPr="00790739" w14:paraId="234C3272" w14:textId="77777777" w:rsidTr="00322A21">
        <w:trPr>
          <w:cantSplit/>
        </w:trPr>
        <w:tc>
          <w:tcPr>
            <w:tcW w:w="2820" w:type="dxa"/>
            <w:vAlign w:val="bottom"/>
          </w:tcPr>
          <w:p w14:paraId="455F4601" w14:textId="77777777" w:rsidR="00952B78" w:rsidRPr="00790739" w:rsidRDefault="00952B78" w:rsidP="00952B78">
            <w:pPr>
              <w:ind w:left="406" w:hanging="225"/>
              <w:rPr>
                <w:rFonts w:ascii="Calibri" w:hAnsi="Calibri" w:cs="Calibri"/>
                <w:cs/>
              </w:rPr>
            </w:pPr>
          </w:p>
        </w:tc>
        <w:tc>
          <w:tcPr>
            <w:tcW w:w="1309" w:type="dxa"/>
            <w:vAlign w:val="bottom"/>
          </w:tcPr>
          <w:p w14:paraId="730D789D" w14:textId="77777777" w:rsidR="00952B78" w:rsidRPr="00790739" w:rsidRDefault="00952B78" w:rsidP="00952B78">
            <w:pPr>
              <w:pStyle w:val="BodyText"/>
              <w:ind w:left="-110" w:right="-131" w:firstLine="2"/>
              <w:jc w:val="center"/>
              <w:rPr>
                <w:rFonts w:ascii="Calibri" w:hAnsi="Calibri" w:cs="Calibri"/>
                <w:sz w:val="20"/>
                <w:szCs w:val="20"/>
                <w:cs/>
              </w:rPr>
            </w:pPr>
          </w:p>
        </w:tc>
        <w:tc>
          <w:tcPr>
            <w:tcW w:w="184" w:type="dxa"/>
            <w:vAlign w:val="bottom"/>
          </w:tcPr>
          <w:p w14:paraId="66D92096"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2C3F695"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78" w:type="dxa"/>
            <w:vAlign w:val="bottom"/>
          </w:tcPr>
          <w:p w14:paraId="22D76EAC"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3DBD8D55"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2BE3CF58"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5D963829"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66F56AE3"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7012792D" w14:textId="77777777"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0FBFB71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48DF13F7" w14:textId="77777777"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310DD02F"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79F872AA" w14:textId="77777777" w:rsidR="00952B78" w:rsidRPr="00790739" w:rsidRDefault="00952B78" w:rsidP="00952B78">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4B53CA8F"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688EB1E1"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86" w:type="dxa"/>
            <w:vAlign w:val="bottom"/>
          </w:tcPr>
          <w:p w14:paraId="454AEE16"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669CAAA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r>
      <w:tr w:rsidR="00952B78" w:rsidRPr="00790739" w14:paraId="7147BBEE" w14:textId="77777777" w:rsidTr="00322A21">
        <w:trPr>
          <w:cantSplit/>
        </w:trPr>
        <w:tc>
          <w:tcPr>
            <w:tcW w:w="2820" w:type="dxa"/>
            <w:vAlign w:val="bottom"/>
          </w:tcPr>
          <w:p w14:paraId="3D380E77" w14:textId="77777777" w:rsidR="00952B78" w:rsidRPr="00790739" w:rsidRDefault="00952B78" w:rsidP="00952B78">
            <w:pPr>
              <w:ind w:left="180" w:hanging="180"/>
              <w:rPr>
                <w:rFonts w:ascii="Calibri" w:hAnsi="Calibri" w:cs="Calibri"/>
                <w:b/>
                <w:bCs/>
                <w:i/>
                <w:iCs/>
                <w:cs/>
              </w:rPr>
            </w:pPr>
            <w:r w:rsidRPr="00790739">
              <w:rPr>
                <w:rFonts w:ascii="Calibri" w:hAnsi="Calibri" w:cs="Calibri"/>
                <w:b/>
                <w:bCs/>
              </w:rPr>
              <w:t>Financial liabilities</w:t>
            </w:r>
          </w:p>
        </w:tc>
        <w:tc>
          <w:tcPr>
            <w:tcW w:w="1309" w:type="dxa"/>
            <w:vAlign w:val="bottom"/>
          </w:tcPr>
          <w:p w14:paraId="2A8FB6E9" w14:textId="77777777" w:rsidR="00952B78" w:rsidRPr="00790739" w:rsidRDefault="00952B78" w:rsidP="00952B78">
            <w:pPr>
              <w:pStyle w:val="acctfourfigures"/>
              <w:tabs>
                <w:tab w:val="clear" w:pos="765"/>
                <w:tab w:val="decimal" w:pos="551"/>
              </w:tabs>
              <w:spacing w:line="240" w:lineRule="auto"/>
              <w:ind w:left="-79" w:right="-79"/>
              <w:jc w:val="center"/>
              <w:rPr>
                <w:rFonts w:ascii="Calibri" w:hAnsi="Calibri" w:cs="Calibri"/>
                <w:sz w:val="20"/>
              </w:rPr>
            </w:pPr>
          </w:p>
        </w:tc>
        <w:tc>
          <w:tcPr>
            <w:tcW w:w="184" w:type="dxa"/>
            <w:vAlign w:val="bottom"/>
          </w:tcPr>
          <w:p w14:paraId="6668CDA7"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5DA664AB"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78" w:type="dxa"/>
            <w:vAlign w:val="bottom"/>
          </w:tcPr>
          <w:p w14:paraId="5370EEA1"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2E7F6FA8"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69EB3959"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000409D1" w14:textId="77777777" w:rsidR="00952B78" w:rsidRPr="00790739" w:rsidRDefault="00952B78" w:rsidP="00952B78">
            <w:pPr>
              <w:pStyle w:val="acctfourfigures"/>
              <w:tabs>
                <w:tab w:val="clear" w:pos="765"/>
                <w:tab w:val="decimal" w:pos="950"/>
              </w:tabs>
              <w:spacing w:line="240" w:lineRule="atLeast"/>
              <w:ind w:left="-79" w:right="-108"/>
              <w:rPr>
                <w:rFonts w:ascii="Calibri" w:hAnsi="Calibri" w:cs="Calibri"/>
                <w:sz w:val="20"/>
              </w:rPr>
            </w:pPr>
          </w:p>
        </w:tc>
        <w:tc>
          <w:tcPr>
            <w:tcW w:w="180" w:type="dxa"/>
            <w:vAlign w:val="bottom"/>
          </w:tcPr>
          <w:p w14:paraId="35F93B6B"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35693CF5" w14:textId="77777777"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rPr>
            </w:pPr>
          </w:p>
        </w:tc>
        <w:tc>
          <w:tcPr>
            <w:tcW w:w="180" w:type="dxa"/>
            <w:vAlign w:val="bottom"/>
          </w:tcPr>
          <w:p w14:paraId="2154567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rPr>
            </w:pPr>
          </w:p>
        </w:tc>
        <w:tc>
          <w:tcPr>
            <w:tcW w:w="1096" w:type="dxa"/>
            <w:vAlign w:val="bottom"/>
          </w:tcPr>
          <w:p w14:paraId="3B864722" w14:textId="77777777" w:rsidR="00952B78" w:rsidRPr="00790739" w:rsidRDefault="00952B78" w:rsidP="00952B78">
            <w:pPr>
              <w:pStyle w:val="acctfourfigures"/>
              <w:tabs>
                <w:tab w:val="clear" w:pos="765"/>
                <w:tab w:val="decimal" w:pos="928"/>
              </w:tabs>
              <w:spacing w:line="240" w:lineRule="atLeast"/>
              <w:ind w:left="-79" w:right="-108"/>
              <w:rPr>
                <w:rFonts w:ascii="Calibri" w:hAnsi="Calibri" w:cs="Calibri"/>
                <w:sz w:val="20"/>
                <w:lang w:val="en-US" w:bidi="th-TH"/>
              </w:rPr>
            </w:pPr>
          </w:p>
        </w:tc>
        <w:tc>
          <w:tcPr>
            <w:tcW w:w="178" w:type="dxa"/>
            <w:vAlign w:val="bottom"/>
          </w:tcPr>
          <w:p w14:paraId="2963C1C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rPr>
            </w:pPr>
          </w:p>
        </w:tc>
        <w:tc>
          <w:tcPr>
            <w:tcW w:w="1239" w:type="dxa"/>
            <w:vAlign w:val="bottom"/>
          </w:tcPr>
          <w:p w14:paraId="730D2A95" w14:textId="77777777" w:rsidR="00952B78" w:rsidRPr="00790739" w:rsidRDefault="00952B78" w:rsidP="00952B78">
            <w:pPr>
              <w:pStyle w:val="acctfourfigures"/>
              <w:tabs>
                <w:tab w:val="clear" w:pos="765"/>
                <w:tab w:val="decimal" w:pos="1040"/>
              </w:tabs>
              <w:spacing w:line="240" w:lineRule="atLeast"/>
              <w:ind w:left="-79" w:right="-108"/>
              <w:rPr>
                <w:rFonts w:ascii="Calibri" w:hAnsi="Calibri" w:cs="Calibri"/>
                <w:sz w:val="20"/>
                <w:lang w:val="en-US" w:bidi="th-TH"/>
              </w:rPr>
            </w:pPr>
          </w:p>
        </w:tc>
        <w:tc>
          <w:tcPr>
            <w:tcW w:w="180" w:type="dxa"/>
            <w:vAlign w:val="bottom"/>
          </w:tcPr>
          <w:p w14:paraId="5B2780AD"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rPr>
            </w:pPr>
          </w:p>
        </w:tc>
        <w:tc>
          <w:tcPr>
            <w:tcW w:w="1193" w:type="dxa"/>
            <w:vAlign w:val="bottom"/>
          </w:tcPr>
          <w:p w14:paraId="15805214"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rPr>
            </w:pPr>
          </w:p>
        </w:tc>
        <w:tc>
          <w:tcPr>
            <w:tcW w:w="186" w:type="dxa"/>
            <w:vAlign w:val="bottom"/>
          </w:tcPr>
          <w:p w14:paraId="76D98BF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rPr>
            </w:pPr>
          </w:p>
        </w:tc>
        <w:tc>
          <w:tcPr>
            <w:tcW w:w="1497" w:type="dxa"/>
            <w:gridSpan w:val="2"/>
            <w:vAlign w:val="bottom"/>
          </w:tcPr>
          <w:p w14:paraId="12DADC72"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r>
      <w:tr w:rsidR="00952B78" w:rsidRPr="00790739" w14:paraId="6528DD05" w14:textId="77777777" w:rsidTr="00322A21">
        <w:trPr>
          <w:cantSplit/>
        </w:trPr>
        <w:tc>
          <w:tcPr>
            <w:tcW w:w="2820" w:type="dxa"/>
            <w:vAlign w:val="bottom"/>
          </w:tcPr>
          <w:p w14:paraId="68019457" w14:textId="78A9038D" w:rsidR="00952B78" w:rsidRPr="00790739" w:rsidRDefault="00952B78" w:rsidP="00952B78">
            <w:pPr>
              <w:ind w:left="406" w:hanging="225"/>
              <w:rPr>
                <w:rFonts w:ascii="Calibri" w:hAnsi="Calibri" w:cs="Calibri"/>
                <w:cs/>
              </w:rPr>
            </w:pPr>
            <w:r w:rsidRPr="00790739">
              <w:rPr>
                <w:rFonts w:ascii="Calibri" w:hAnsi="Calibri" w:cs="Calibri"/>
                <w:lang w:val="en-GB" w:bidi="ar-SA"/>
              </w:rPr>
              <w:t>Bank overdrafts and short-term loans from financial institutions</w:t>
            </w:r>
            <w:r w:rsidRPr="00790739">
              <w:rPr>
                <w:rFonts w:ascii="Calibri" w:hAnsi="Calibri" w:cs="Calibri"/>
                <w:sz w:val="28"/>
                <w:szCs w:val="28"/>
                <w:vertAlign w:val="superscript"/>
                <w:lang w:val="en-GB" w:bidi="ar-SA"/>
              </w:rPr>
              <w:t>[1]</w:t>
            </w:r>
          </w:p>
        </w:tc>
        <w:tc>
          <w:tcPr>
            <w:tcW w:w="1309" w:type="dxa"/>
            <w:vAlign w:val="bottom"/>
          </w:tcPr>
          <w:p w14:paraId="1FA4C99D" w14:textId="79F7BA79" w:rsidR="00952B78" w:rsidRPr="00790739" w:rsidRDefault="00B31795" w:rsidP="00952B78">
            <w:pPr>
              <w:pStyle w:val="acctfourfigures"/>
              <w:tabs>
                <w:tab w:val="clear" w:pos="765"/>
                <w:tab w:val="decimal" w:pos="1123"/>
              </w:tabs>
              <w:spacing w:line="240" w:lineRule="atLeast"/>
              <w:ind w:left="-79" w:right="-108"/>
              <w:rPr>
                <w:rFonts w:ascii="Calibri" w:hAnsi="Calibri" w:cs="Calibri"/>
                <w:sz w:val="20"/>
                <w:cs/>
              </w:rPr>
            </w:pPr>
            <w:r w:rsidRPr="00790739">
              <w:rPr>
                <w:rFonts w:ascii="Calibri" w:hAnsi="Calibri" w:cs="Calibri"/>
                <w:sz w:val="20"/>
              </w:rPr>
              <w:t>8,815,120</w:t>
            </w:r>
          </w:p>
        </w:tc>
        <w:tc>
          <w:tcPr>
            <w:tcW w:w="184" w:type="dxa"/>
            <w:vAlign w:val="bottom"/>
          </w:tcPr>
          <w:p w14:paraId="0FD7571E"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5335CD86" w14:textId="6E599B25" w:rsidR="00952B78" w:rsidRPr="00790739" w:rsidRDefault="00AF2356" w:rsidP="00952B78">
            <w:pPr>
              <w:pStyle w:val="acctfourfigures"/>
              <w:tabs>
                <w:tab w:val="clear" w:pos="765"/>
                <w:tab w:val="decimal" w:pos="950"/>
              </w:tabs>
              <w:spacing w:line="240" w:lineRule="atLeast"/>
              <w:ind w:left="-79" w:right="-108"/>
              <w:rPr>
                <w:rFonts w:ascii="Calibri" w:hAnsi="Calibri" w:cs="Calibri"/>
                <w:sz w:val="20"/>
                <w:lang w:val="en-US" w:bidi="th-TH"/>
              </w:rPr>
            </w:pPr>
            <w:r w:rsidRPr="00790739">
              <w:rPr>
                <w:rFonts w:ascii="Calibri" w:hAnsi="Calibri" w:cs="Calibri"/>
                <w:sz w:val="20"/>
                <w:lang w:val="en-US" w:bidi="th-TH"/>
              </w:rPr>
              <w:t>1,072,479</w:t>
            </w:r>
          </w:p>
        </w:tc>
        <w:tc>
          <w:tcPr>
            <w:tcW w:w="178" w:type="dxa"/>
            <w:vAlign w:val="bottom"/>
          </w:tcPr>
          <w:p w14:paraId="521A6D4A"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5ADF8107" w14:textId="6EC81D0F" w:rsidR="00952B78" w:rsidRPr="00790739" w:rsidRDefault="00AF2356" w:rsidP="001F0D5E">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347,917</w:t>
            </w:r>
          </w:p>
        </w:tc>
        <w:tc>
          <w:tcPr>
            <w:tcW w:w="180" w:type="dxa"/>
            <w:vAlign w:val="bottom"/>
          </w:tcPr>
          <w:p w14:paraId="4B65DEE1"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1E2448D0" w14:textId="37015C2E" w:rsidR="00952B78" w:rsidRPr="00790739" w:rsidRDefault="001F0D5E" w:rsidP="00952B78">
            <w:pPr>
              <w:pStyle w:val="acctfourfigures"/>
              <w:tabs>
                <w:tab w:val="clear" w:pos="765"/>
                <w:tab w:val="decimal" w:pos="679"/>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710A1CB1"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2BFB96EE" w14:textId="011616E8"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6DDA003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5F469944" w14:textId="128EDB19" w:rsidR="00952B78" w:rsidRPr="00790739" w:rsidRDefault="00033D6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32729F8B"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725F692A" w14:textId="56E9B54A" w:rsidR="00952B78" w:rsidRPr="00790739" w:rsidRDefault="007E3429"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10,235,516</w:t>
            </w:r>
          </w:p>
        </w:tc>
        <w:tc>
          <w:tcPr>
            <w:tcW w:w="180" w:type="dxa"/>
            <w:vAlign w:val="bottom"/>
          </w:tcPr>
          <w:p w14:paraId="51527003"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629FF163" w14:textId="18C9F196" w:rsidR="00952B78" w:rsidRPr="00790739" w:rsidRDefault="00EC0198" w:rsidP="00952B78">
            <w:pPr>
              <w:pStyle w:val="acctfourfigures"/>
              <w:tabs>
                <w:tab w:val="clear" w:pos="765"/>
              </w:tabs>
              <w:spacing w:line="240" w:lineRule="auto"/>
              <w:ind w:right="11"/>
              <w:jc w:val="right"/>
              <w:rPr>
                <w:rFonts w:ascii="Calibri" w:hAnsi="Calibri" w:cs="Calibri"/>
                <w:sz w:val="20"/>
                <w:lang w:val="en-US" w:bidi="th-TH"/>
              </w:rPr>
            </w:pPr>
            <w:r w:rsidRPr="00790739">
              <w:rPr>
                <w:rFonts w:ascii="Calibri" w:hAnsi="Calibri" w:cs="Calibri"/>
                <w:sz w:val="20"/>
                <w:lang w:val="en-US" w:bidi="th-TH"/>
              </w:rPr>
              <w:t xml:space="preserve">5.50 </w:t>
            </w:r>
            <w:r w:rsidR="004A5E59" w:rsidRPr="00790739">
              <w:rPr>
                <w:rFonts w:ascii="Calibri" w:hAnsi="Calibri" w:cs="Calibri"/>
                <w:sz w:val="20"/>
                <w:lang w:val="en-US" w:bidi="th-TH"/>
              </w:rPr>
              <w:t>-</w:t>
            </w:r>
            <w:r w:rsidRPr="00790739">
              <w:rPr>
                <w:rFonts w:ascii="Calibri" w:hAnsi="Calibri" w:cs="Calibri"/>
                <w:sz w:val="20"/>
                <w:lang w:val="en-US" w:bidi="th-TH"/>
              </w:rPr>
              <w:t xml:space="preserve"> 6.50</w:t>
            </w:r>
          </w:p>
        </w:tc>
        <w:tc>
          <w:tcPr>
            <w:tcW w:w="186" w:type="dxa"/>
            <w:vAlign w:val="bottom"/>
          </w:tcPr>
          <w:p w14:paraId="2CFC5C0D"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68642694" w14:textId="5D06A9DC" w:rsidR="00952B78" w:rsidRPr="00790739" w:rsidRDefault="00EC0198"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18.00</w:t>
            </w:r>
          </w:p>
        </w:tc>
      </w:tr>
      <w:tr w:rsidR="00952B78" w:rsidRPr="00790739" w14:paraId="095D37B7" w14:textId="77777777" w:rsidTr="00322A21">
        <w:trPr>
          <w:cantSplit/>
        </w:trPr>
        <w:tc>
          <w:tcPr>
            <w:tcW w:w="2820" w:type="dxa"/>
            <w:vAlign w:val="bottom"/>
          </w:tcPr>
          <w:p w14:paraId="6BB4002D" w14:textId="7CD3C3D7" w:rsidR="00952B78" w:rsidRPr="00790739" w:rsidRDefault="00952B78" w:rsidP="00952B78">
            <w:pPr>
              <w:ind w:left="406" w:hanging="225"/>
              <w:rPr>
                <w:rFonts w:ascii="Calibri" w:hAnsi="Calibri" w:cs="Calibri"/>
                <w:cs/>
              </w:rPr>
            </w:pPr>
            <w:r w:rsidRPr="00790739">
              <w:rPr>
                <w:rFonts w:ascii="Calibri" w:hAnsi="Calibri" w:cs="Calibri"/>
              </w:rPr>
              <w:t xml:space="preserve">Short-term loans from related parties </w:t>
            </w:r>
          </w:p>
        </w:tc>
        <w:tc>
          <w:tcPr>
            <w:tcW w:w="1309" w:type="dxa"/>
            <w:vAlign w:val="bottom"/>
          </w:tcPr>
          <w:p w14:paraId="7377A5BF" w14:textId="38F6E02E" w:rsidR="00952B78" w:rsidRPr="00790739" w:rsidRDefault="00D92914" w:rsidP="00952B78">
            <w:pPr>
              <w:pStyle w:val="acctfourfigures"/>
              <w:tabs>
                <w:tab w:val="clear" w:pos="765"/>
                <w:tab w:val="decimal" w:pos="1123"/>
              </w:tabs>
              <w:spacing w:line="240" w:lineRule="atLeast"/>
              <w:ind w:left="-79" w:right="-108"/>
              <w:rPr>
                <w:rFonts w:ascii="Calibri" w:hAnsi="Calibri" w:cs="Calibri"/>
                <w:sz w:val="20"/>
              </w:rPr>
            </w:pPr>
            <w:r w:rsidRPr="00790739">
              <w:rPr>
                <w:rFonts w:ascii="Calibri" w:hAnsi="Calibri" w:cs="Calibri"/>
                <w:sz w:val="20"/>
              </w:rPr>
              <w:t>1,398</w:t>
            </w:r>
          </w:p>
        </w:tc>
        <w:tc>
          <w:tcPr>
            <w:tcW w:w="184" w:type="dxa"/>
            <w:vAlign w:val="bottom"/>
          </w:tcPr>
          <w:p w14:paraId="501E83B3"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DAF58D9" w14:textId="2FEEF37E" w:rsidR="00952B78" w:rsidRPr="00790739" w:rsidRDefault="00AF2356" w:rsidP="00952B78">
            <w:pPr>
              <w:pStyle w:val="acctfourfigures"/>
              <w:tabs>
                <w:tab w:val="clear" w:pos="765"/>
                <w:tab w:val="decimal" w:pos="950"/>
              </w:tabs>
              <w:spacing w:line="240" w:lineRule="atLeast"/>
              <w:ind w:left="-79" w:right="-108"/>
              <w:rPr>
                <w:rFonts w:ascii="Calibri" w:hAnsi="Calibri" w:cs="Calibri"/>
                <w:sz w:val="20"/>
                <w:lang w:val="en-US" w:bidi="th-TH"/>
              </w:rPr>
            </w:pPr>
            <w:r w:rsidRPr="00790739">
              <w:rPr>
                <w:rFonts w:ascii="Calibri" w:hAnsi="Calibri" w:cs="Calibri"/>
                <w:sz w:val="20"/>
                <w:lang w:val="en-US" w:bidi="th-TH"/>
              </w:rPr>
              <w:t>1,005</w:t>
            </w:r>
          </w:p>
        </w:tc>
        <w:tc>
          <w:tcPr>
            <w:tcW w:w="178" w:type="dxa"/>
            <w:vAlign w:val="bottom"/>
          </w:tcPr>
          <w:p w14:paraId="0AF0491D"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3F318D91" w14:textId="37316284" w:rsidR="00952B78" w:rsidRPr="00790739" w:rsidRDefault="008809D5" w:rsidP="001F0D5E">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10,000</w:t>
            </w:r>
          </w:p>
        </w:tc>
        <w:tc>
          <w:tcPr>
            <w:tcW w:w="180" w:type="dxa"/>
            <w:vAlign w:val="bottom"/>
          </w:tcPr>
          <w:p w14:paraId="6B10B7B5"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7B649841" w14:textId="4A3A1485" w:rsidR="00952B78" w:rsidRPr="00790739" w:rsidRDefault="001F0D5E" w:rsidP="00952B78">
            <w:pPr>
              <w:pStyle w:val="acctfourfigures"/>
              <w:tabs>
                <w:tab w:val="clear" w:pos="765"/>
                <w:tab w:val="decimal" w:pos="679"/>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5D31FF68"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6220141E" w14:textId="47797C20"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03B0ACDA"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2BE3D487" w14:textId="3F3A2FEB" w:rsidR="00952B78" w:rsidRPr="00790739" w:rsidRDefault="00033D6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5E5D14C2"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33F24EE3" w14:textId="1EDAF02E" w:rsidR="00952B78" w:rsidRPr="00790739" w:rsidRDefault="007E3429"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12,403</w:t>
            </w:r>
          </w:p>
        </w:tc>
        <w:tc>
          <w:tcPr>
            <w:tcW w:w="180" w:type="dxa"/>
            <w:vAlign w:val="bottom"/>
          </w:tcPr>
          <w:p w14:paraId="71C93054"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4E500CDD" w14:textId="1991A8CE" w:rsidR="00952B78" w:rsidRPr="00790739" w:rsidRDefault="00EC0198" w:rsidP="00952B78">
            <w:pPr>
              <w:pStyle w:val="acctfourfigures"/>
              <w:tabs>
                <w:tab w:val="clear" w:pos="765"/>
                <w:tab w:val="decimal" w:pos="28"/>
              </w:tabs>
              <w:spacing w:line="240" w:lineRule="atLeast"/>
              <w:ind w:left="-79" w:right="-108"/>
              <w:jc w:val="center"/>
              <w:rPr>
                <w:rFonts w:ascii="Calibri" w:hAnsi="Calibri" w:cs="Calibri"/>
                <w:sz w:val="20"/>
                <w:lang w:val="en-US" w:bidi="th-TH"/>
              </w:rPr>
            </w:pPr>
            <w:r w:rsidRPr="00790739">
              <w:rPr>
                <w:rFonts w:ascii="Calibri" w:hAnsi="Calibri" w:cs="Calibri"/>
                <w:sz w:val="20"/>
                <w:lang w:val="en-US" w:bidi="th-TH"/>
              </w:rPr>
              <w:t>5.50</w:t>
            </w:r>
          </w:p>
        </w:tc>
        <w:tc>
          <w:tcPr>
            <w:tcW w:w="186" w:type="dxa"/>
            <w:vAlign w:val="bottom"/>
          </w:tcPr>
          <w:p w14:paraId="700A47FC"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5578763F" w14:textId="4E04A482" w:rsidR="00952B78" w:rsidRPr="00790739" w:rsidRDefault="00EC0198"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 xml:space="preserve">10.02 </w:t>
            </w:r>
            <w:r w:rsidR="004A5E59" w:rsidRPr="00790739">
              <w:rPr>
                <w:rFonts w:ascii="Calibri" w:hAnsi="Calibri" w:cs="Calibri"/>
                <w:sz w:val="20"/>
                <w:lang w:val="en-US" w:bidi="th-TH"/>
              </w:rPr>
              <w:t>-</w:t>
            </w:r>
            <w:r w:rsidRPr="00790739">
              <w:rPr>
                <w:rFonts w:ascii="Calibri" w:hAnsi="Calibri" w:cs="Calibri"/>
                <w:sz w:val="20"/>
                <w:lang w:val="en-US" w:bidi="th-TH"/>
              </w:rPr>
              <w:t xml:space="preserve"> 15.00</w:t>
            </w:r>
          </w:p>
        </w:tc>
      </w:tr>
      <w:tr w:rsidR="00AF2356" w:rsidRPr="00790739" w14:paraId="2721AA79" w14:textId="77777777" w:rsidTr="00322A21">
        <w:trPr>
          <w:cantSplit/>
        </w:trPr>
        <w:tc>
          <w:tcPr>
            <w:tcW w:w="2820" w:type="dxa"/>
            <w:vAlign w:val="bottom"/>
          </w:tcPr>
          <w:p w14:paraId="49921E17" w14:textId="62DD8DAF" w:rsidR="00AF2356" w:rsidRPr="00790739" w:rsidRDefault="00AF2356" w:rsidP="00952B78">
            <w:pPr>
              <w:ind w:left="406" w:hanging="225"/>
              <w:rPr>
                <w:rFonts w:ascii="Calibri" w:hAnsi="Calibri" w:cs="Calibri"/>
              </w:rPr>
            </w:pPr>
            <w:r w:rsidRPr="00790739">
              <w:rPr>
                <w:rFonts w:ascii="Calibri" w:hAnsi="Calibri" w:cs="Calibri"/>
              </w:rPr>
              <w:t>Short-term loans from third party</w:t>
            </w:r>
          </w:p>
        </w:tc>
        <w:tc>
          <w:tcPr>
            <w:tcW w:w="1309" w:type="dxa"/>
            <w:vAlign w:val="bottom"/>
          </w:tcPr>
          <w:p w14:paraId="05993E56" w14:textId="7EDD7C74" w:rsidR="00AF2356" w:rsidRPr="00790739" w:rsidRDefault="00AF2356" w:rsidP="00AF2356">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62F924E2" w14:textId="77777777" w:rsidR="00AF2356" w:rsidRPr="00790739" w:rsidRDefault="00AF2356"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0B08E26C" w14:textId="7CFFE876" w:rsidR="00AF2356" w:rsidRPr="00790739" w:rsidRDefault="00AF2356" w:rsidP="00AF2356">
            <w:pPr>
              <w:pStyle w:val="acctfourfigures"/>
              <w:tabs>
                <w:tab w:val="clear" w:pos="765"/>
                <w:tab w:val="decimal" w:pos="704"/>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6EE3076C" w14:textId="77777777" w:rsidR="00AF2356" w:rsidRPr="00790739" w:rsidRDefault="00AF2356" w:rsidP="00952B78">
            <w:pPr>
              <w:pStyle w:val="acctfourfigures"/>
              <w:spacing w:line="240" w:lineRule="auto"/>
              <w:rPr>
                <w:rFonts w:ascii="Calibri" w:hAnsi="Calibri" w:cs="Calibri"/>
                <w:sz w:val="20"/>
              </w:rPr>
            </w:pPr>
          </w:p>
        </w:tc>
        <w:tc>
          <w:tcPr>
            <w:tcW w:w="1212" w:type="dxa"/>
            <w:vAlign w:val="bottom"/>
          </w:tcPr>
          <w:p w14:paraId="16A0B14C" w14:textId="1899EE07" w:rsidR="00AF2356" w:rsidRPr="00790739" w:rsidRDefault="008809D5" w:rsidP="001F0D5E">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40,000</w:t>
            </w:r>
          </w:p>
        </w:tc>
        <w:tc>
          <w:tcPr>
            <w:tcW w:w="180" w:type="dxa"/>
            <w:vAlign w:val="bottom"/>
          </w:tcPr>
          <w:p w14:paraId="2DBE7C37" w14:textId="77777777" w:rsidR="00AF2356" w:rsidRPr="00790739" w:rsidRDefault="00AF2356" w:rsidP="00952B78">
            <w:pPr>
              <w:pStyle w:val="acctfourfigures"/>
              <w:spacing w:line="240" w:lineRule="auto"/>
              <w:rPr>
                <w:rFonts w:ascii="Calibri" w:hAnsi="Calibri" w:cs="Calibri"/>
                <w:sz w:val="20"/>
              </w:rPr>
            </w:pPr>
          </w:p>
        </w:tc>
        <w:tc>
          <w:tcPr>
            <w:tcW w:w="1136" w:type="dxa"/>
            <w:vAlign w:val="bottom"/>
          </w:tcPr>
          <w:p w14:paraId="7FB00804" w14:textId="31321AEB" w:rsidR="00AF2356" w:rsidRPr="00790739" w:rsidRDefault="001F0D5E" w:rsidP="00952B78">
            <w:pPr>
              <w:pStyle w:val="acctfourfigures"/>
              <w:tabs>
                <w:tab w:val="clear" w:pos="765"/>
                <w:tab w:val="decimal" w:pos="679"/>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1F3090F1" w14:textId="77777777" w:rsidR="00AF2356" w:rsidRPr="00790739" w:rsidRDefault="00AF2356" w:rsidP="00952B78">
            <w:pPr>
              <w:pStyle w:val="acctfourfigures"/>
              <w:spacing w:line="240" w:lineRule="auto"/>
              <w:rPr>
                <w:rFonts w:ascii="Calibri" w:hAnsi="Calibri" w:cs="Calibri"/>
                <w:sz w:val="20"/>
              </w:rPr>
            </w:pPr>
          </w:p>
        </w:tc>
        <w:tc>
          <w:tcPr>
            <w:tcW w:w="1031" w:type="dxa"/>
            <w:vAlign w:val="bottom"/>
          </w:tcPr>
          <w:p w14:paraId="25354166" w14:textId="1A9BBA29" w:rsidR="00AF2356"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071AA35A" w14:textId="77777777" w:rsidR="00AF2356" w:rsidRPr="00790739" w:rsidRDefault="00AF2356"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23F95723" w14:textId="364D1C32" w:rsidR="00AF2356" w:rsidRPr="00790739" w:rsidRDefault="00033D68"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2F90B055" w14:textId="77777777" w:rsidR="00AF2356" w:rsidRPr="00790739" w:rsidRDefault="00AF2356"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5CC985D1" w14:textId="7BF99184" w:rsidR="00AF2356" w:rsidRPr="00790739" w:rsidRDefault="00C92F6D"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40,000</w:t>
            </w:r>
          </w:p>
        </w:tc>
        <w:tc>
          <w:tcPr>
            <w:tcW w:w="180" w:type="dxa"/>
            <w:vAlign w:val="bottom"/>
          </w:tcPr>
          <w:p w14:paraId="3A1F9411" w14:textId="77777777" w:rsidR="00AF2356" w:rsidRPr="00790739" w:rsidRDefault="00AF2356"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688034A7" w14:textId="0405AC73" w:rsidR="00AF2356" w:rsidRPr="00790739" w:rsidRDefault="00EC0198" w:rsidP="00952B78">
            <w:pPr>
              <w:pStyle w:val="acctfourfigures"/>
              <w:tabs>
                <w:tab w:val="clear" w:pos="765"/>
                <w:tab w:val="decimal" w:pos="28"/>
              </w:tabs>
              <w:spacing w:line="240" w:lineRule="atLeast"/>
              <w:ind w:left="-79" w:right="-108"/>
              <w:jc w:val="center"/>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1970DAC3" w14:textId="77777777" w:rsidR="00AF2356" w:rsidRPr="00790739" w:rsidRDefault="00AF2356"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19853A7E" w14:textId="3ECA5224" w:rsidR="00AF2356" w:rsidRPr="00790739" w:rsidRDefault="00EC0198"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15.00</w:t>
            </w:r>
          </w:p>
        </w:tc>
      </w:tr>
      <w:tr w:rsidR="00952B78" w:rsidRPr="00790739" w14:paraId="45DE63A8" w14:textId="77777777" w:rsidTr="00322A21">
        <w:trPr>
          <w:cantSplit/>
        </w:trPr>
        <w:tc>
          <w:tcPr>
            <w:tcW w:w="2820" w:type="dxa"/>
            <w:vAlign w:val="bottom"/>
          </w:tcPr>
          <w:p w14:paraId="39B32CC7" w14:textId="2826DD28" w:rsidR="00952B78" w:rsidRPr="00790739" w:rsidRDefault="00952B78" w:rsidP="00952B78">
            <w:pPr>
              <w:ind w:left="406" w:hanging="225"/>
              <w:rPr>
                <w:rFonts w:ascii="Calibri" w:hAnsi="Calibri" w:cs="Calibri"/>
              </w:rPr>
            </w:pPr>
            <w:r w:rsidRPr="00790739">
              <w:rPr>
                <w:rFonts w:ascii="Calibri" w:hAnsi="Calibri" w:cs="Calibri"/>
              </w:rPr>
              <w:t>Trade payables</w:t>
            </w:r>
          </w:p>
        </w:tc>
        <w:tc>
          <w:tcPr>
            <w:tcW w:w="1309" w:type="dxa"/>
            <w:vAlign w:val="bottom"/>
          </w:tcPr>
          <w:p w14:paraId="29C995DA" w14:textId="720323A4" w:rsidR="00952B78" w:rsidRPr="00790739" w:rsidRDefault="00D92914" w:rsidP="00952B78">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35869194"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068BBC40" w14:textId="0085DFD9" w:rsidR="00952B78" w:rsidRPr="00790739" w:rsidRDefault="00AF2356" w:rsidP="00952B78">
            <w:pPr>
              <w:pStyle w:val="acctfourfigures"/>
              <w:tabs>
                <w:tab w:val="clear" w:pos="765"/>
                <w:tab w:val="decimal" w:pos="704"/>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39C1A2CA"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548EFA6B" w14:textId="644D4634" w:rsidR="00952B78" w:rsidRPr="00790739" w:rsidRDefault="008809D5" w:rsidP="00952B78">
            <w:pPr>
              <w:pStyle w:val="acctfourfigures"/>
              <w:tabs>
                <w:tab w:val="clear" w:pos="765"/>
                <w:tab w:val="decimal" w:pos="701"/>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0C29CF50"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3B02EDE1" w14:textId="6A3F72B9" w:rsidR="00952B78" w:rsidRPr="00790739" w:rsidRDefault="001F0D5E" w:rsidP="00952B78">
            <w:pPr>
              <w:pStyle w:val="acctfourfigures"/>
              <w:tabs>
                <w:tab w:val="clear" w:pos="765"/>
                <w:tab w:val="decimal" w:pos="679"/>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7A6CA4F4"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35012B23" w14:textId="3D9B4BB8"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08E0B95B"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30339128" w14:textId="077011B3" w:rsidR="00952B78" w:rsidRPr="00790739" w:rsidRDefault="00033D68" w:rsidP="00952B78">
            <w:pPr>
              <w:pStyle w:val="acctfourfigures"/>
              <w:tabs>
                <w:tab w:val="clear" w:pos="765"/>
                <w:tab w:val="decimal" w:pos="928"/>
              </w:tabs>
              <w:spacing w:line="240" w:lineRule="atLeast"/>
              <w:ind w:left="-79" w:right="-108"/>
              <w:rPr>
                <w:rFonts w:ascii="Calibri" w:hAnsi="Calibri" w:cs="Calibri"/>
                <w:sz w:val="20"/>
                <w:lang w:val="en-US" w:bidi="th-TH"/>
              </w:rPr>
            </w:pPr>
            <w:r w:rsidRPr="00790739">
              <w:rPr>
                <w:rFonts w:ascii="Calibri" w:hAnsi="Calibri" w:cs="Calibri"/>
                <w:sz w:val="20"/>
                <w:lang w:val="en-US" w:bidi="th-TH"/>
              </w:rPr>
              <w:t>676</w:t>
            </w:r>
            <w:r w:rsidR="00704F21" w:rsidRPr="00790739">
              <w:rPr>
                <w:rFonts w:ascii="Calibri" w:hAnsi="Calibri" w:cs="Calibri"/>
                <w:sz w:val="20"/>
                <w:lang w:val="en-US" w:bidi="th-TH"/>
              </w:rPr>
              <w:t>,8</w:t>
            </w:r>
            <w:r w:rsidR="005E3620" w:rsidRPr="00790739">
              <w:rPr>
                <w:rFonts w:ascii="Calibri" w:hAnsi="Calibri" w:cs="Calibri"/>
                <w:sz w:val="20"/>
                <w:lang w:val="en-US" w:bidi="th-TH"/>
              </w:rPr>
              <w:t>8</w:t>
            </w:r>
            <w:r w:rsidR="00704F21" w:rsidRPr="00790739">
              <w:rPr>
                <w:rFonts w:ascii="Calibri" w:hAnsi="Calibri" w:cs="Calibri"/>
                <w:sz w:val="20"/>
                <w:lang w:val="en-US" w:bidi="th-TH"/>
              </w:rPr>
              <w:t>0</w:t>
            </w:r>
          </w:p>
        </w:tc>
        <w:tc>
          <w:tcPr>
            <w:tcW w:w="178" w:type="dxa"/>
            <w:vAlign w:val="bottom"/>
          </w:tcPr>
          <w:p w14:paraId="45546EBE"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5329463D" w14:textId="33E638FE" w:rsidR="00952B78" w:rsidRPr="00790739" w:rsidRDefault="00C92F6D"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676,8</w:t>
            </w:r>
            <w:r w:rsidR="005E3620" w:rsidRPr="00790739">
              <w:rPr>
                <w:rFonts w:ascii="Calibri" w:hAnsi="Calibri" w:cs="Calibri"/>
                <w:sz w:val="20"/>
                <w:lang w:val="en-US" w:bidi="th-TH"/>
              </w:rPr>
              <w:t>8</w:t>
            </w:r>
            <w:r w:rsidRPr="00790739">
              <w:rPr>
                <w:rFonts w:ascii="Calibri" w:hAnsi="Calibri" w:cs="Calibri"/>
                <w:sz w:val="20"/>
                <w:lang w:val="en-US" w:bidi="th-TH"/>
              </w:rPr>
              <w:t>0</w:t>
            </w:r>
          </w:p>
        </w:tc>
        <w:tc>
          <w:tcPr>
            <w:tcW w:w="180" w:type="dxa"/>
            <w:vAlign w:val="bottom"/>
          </w:tcPr>
          <w:p w14:paraId="71787C7B"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364C7139" w14:textId="68B5616F" w:rsidR="00952B78" w:rsidRPr="00790739" w:rsidRDefault="00EC0198"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2DA058F9"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7B8203F2" w14:textId="7B5F204A" w:rsidR="00952B78" w:rsidRPr="00790739" w:rsidRDefault="00B10AC0"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w:t>
            </w:r>
          </w:p>
        </w:tc>
      </w:tr>
      <w:tr w:rsidR="00952B78" w:rsidRPr="00790739" w14:paraId="23DEBF02" w14:textId="77777777" w:rsidTr="00322A21">
        <w:trPr>
          <w:cantSplit/>
        </w:trPr>
        <w:tc>
          <w:tcPr>
            <w:tcW w:w="2820" w:type="dxa"/>
            <w:vAlign w:val="bottom"/>
          </w:tcPr>
          <w:p w14:paraId="582F1F60" w14:textId="630CFA53" w:rsidR="00952B78" w:rsidRPr="00790739" w:rsidRDefault="00952B78" w:rsidP="00952B78">
            <w:pPr>
              <w:ind w:left="406" w:hanging="225"/>
              <w:rPr>
                <w:rFonts w:ascii="Calibri" w:hAnsi="Calibri" w:cs="Calibri"/>
                <w:cs/>
              </w:rPr>
            </w:pPr>
            <w:r w:rsidRPr="00790739">
              <w:rPr>
                <w:rFonts w:ascii="Calibri" w:hAnsi="Calibri" w:cs="Calibri"/>
              </w:rPr>
              <w:t>Long-term loan from financial institution</w:t>
            </w:r>
          </w:p>
        </w:tc>
        <w:tc>
          <w:tcPr>
            <w:tcW w:w="1309" w:type="dxa"/>
            <w:vAlign w:val="bottom"/>
          </w:tcPr>
          <w:p w14:paraId="22D3930C" w14:textId="210898F4" w:rsidR="00952B78" w:rsidRPr="00790739" w:rsidRDefault="00AF2356" w:rsidP="00952B78">
            <w:pPr>
              <w:pStyle w:val="acctfourfigures"/>
              <w:tabs>
                <w:tab w:val="clear" w:pos="765"/>
                <w:tab w:val="decimal" w:pos="1123"/>
              </w:tabs>
              <w:spacing w:line="240" w:lineRule="atLeast"/>
              <w:ind w:left="-79" w:right="-108"/>
              <w:rPr>
                <w:rFonts w:ascii="Calibri" w:hAnsi="Calibri" w:cs="Calibri"/>
                <w:sz w:val="20"/>
              </w:rPr>
            </w:pPr>
            <w:r w:rsidRPr="00790739">
              <w:rPr>
                <w:rFonts w:ascii="Calibri" w:hAnsi="Calibri" w:cs="Calibri"/>
                <w:sz w:val="20"/>
              </w:rPr>
              <w:t>742,034</w:t>
            </w:r>
          </w:p>
        </w:tc>
        <w:tc>
          <w:tcPr>
            <w:tcW w:w="184" w:type="dxa"/>
            <w:vAlign w:val="bottom"/>
          </w:tcPr>
          <w:p w14:paraId="29BCFFCA"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52ADA659" w14:textId="74B167D6" w:rsidR="00952B78" w:rsidRPr="00790739" w:rsidRDefault="00AF2356"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37,607</w:t>
            </w:r>
          </w:p>
        </w:tc>
        <w:tc>
          <w:tcPr>
            <w:tcW w:w="178" w:type="dxa"/>
            <w:vAlign w:val="bottom"/>
          </w:tcPr>
          <w:p w14:paraId="6AD3867C"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4FDB414D" w14:textId="038B138F" w:rsidR="00952B78" w:rsidRPr="00790739" w:rsidRDefault="008809D5" w:rsidP="00952B78">
            <w:pPr>
              <w:pStyle w:val="acctfourfigures"/>
              <w:tabs>
                <w:tab w:val="clear" w:pos="765"/>
                <w:tab w:val="decimal" w:pos="701"/>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2965035C"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233EB8D7" w14:textId="1F211CBE" w:rsidR="00952B78" w:rsidRPr="00790739" w:rsidRDefault="001F0D5E" w:rsidP="00952B78">
            <w:pPr>
              <w:pStyle w:val="acctfourfigures"/>
              <w:tabs>
                <w:tab w:val="clear" w:pos="765"/>
                <w:tab w:val="decimal" w:pos="679"/>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0" w:type="dxa"/>
            <w:vAlign w:val="bottom"/>
          </w:tcPr>
          <w:p w14:paraId="3845D078"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695B668E" w14:textId="09B497AE"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727A430E"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576B5863" w14:textId="40720717" w:rsidR="00952B78" w:rsidRPr="00790739" w:rsidRDefault="00704F21"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4C2AA1CF"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1A8E65DB" w14:textId="1AC31058" w:rsidR="00952B78" w:rsidRPr="00790739" w:rsidRDefault="00C92F6D"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779,641</w:t>
            </w:r>
          </w:p>
        </w:tc>
        <w:tc>
          <w:tcPr>
            <w:tcW w:w="180" w:type="dxa"/>
            <w:vAlign w:val="bottom"/>
          </w:tcPr>
          <w:p w14:paraId="63E64C5C"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150C6268" w14:textId="56E9D06D" w:rsidR="00952B78" w:rsidRPr="00790739" w:rsidRDefault="00EC0198" w:rsidP="00952B78">
            <w:pPr>
              <w:pStyle w:val="acctfourfigures"/>
              <w:tabs>
                <w:tab w:val="clear" w:pos="765"/>
                <w:tab w:val="decimal" w:pos="28"/>
              </w:tabs>
              <w:spacing w:line="240" w:lineRule="atLeast"/>
              <w:ind w:left="-79" w:right="-108"/>
              <w:jc w:val="center"/>
              <w:rPr>
                <w:rFonts w:ascii="Calibri" w:hAnsi="Calibri" w:cs="Calibri"/>
                <w:sz w:val="20"/>
                <w:lang w:val="en-US" w:bidi="th-TH"/>
              </w:rPr>
            </w:pPr>
            <w:r w:rsidRPr="00790739">
              <w:rPr>
                <w:rFonts w:ascii="Calibri" w:hAnsi="Calibri" w:cs="Calibri"/>
                <w:sz w:val="20"/>
                <w:lang w:val="en-US" w:bidi="th-TH"/>
              </w:rPr>
              <w:t>5.50</w:t>
            </w:r>
          </w:p>
        </w:tc>
        <w:tc>
          <w:tcPr>
            <w:tcW w:w="186" w:type="dxa"/>
            <w:vAlign w:val="bottom"/>
          </w:tcPr>
          <w:p w14:paraId="1727E25C"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7023AE33" w14:textId="04DF11C0" w:rsidR="00952B78" w:rsidRPr="00790739" w:rsidRDefault="00B10AC0"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18.00</w:t>
            </w:r>
          </w:p>
        </w:tc>
      </w:tr>
      <w:tr w:rsidR="00952B78" w:rsidRPr="00790739" w14:paraId="5E2A3FD6" w14:textId="77777777" w:rsidTr="00322A21">
        <w:trPr>
          <w:cantSplit/>
        </w:trPr>
        <w:tc>
          <w:tcPr>
            <w:tcW w:w="2820" w:type="dxa"/>
            <w:vAlign w:val="bottom"/>
          </w:tcPr>
          <w:p w14:paraId="33527988" w14:textId="77777777" w:rsidR="00952B78" w:rsidRPr="00790739" w:rsidRDefault="00952B78" w:rsidP="00952B78">
            <w:pPr>
              <w:ind w:left="406" w:hanging="225"/>
              <w:rPr>
                <w:rFonts w:ascii="Calibri" w:hAnsi="Calibri" w:cs="Calibri"/>
                <w:cs/>
              </w:rPr>
            </w:pPr>
            <w:r w:rsidRPr="00790739">
              <w:rPr>
                <w:rFonts w:ascii="Calibri" w:eastAsia="Arial Unicode MS" w:hAnsi="Calibri" w:cs="Calibri"/>
              </w:rPr>
              <w:t>Debentures</w:t>
            </w:r>
          </w:p>
        </w:tc>
        <w:tc>
          <w:tcPr>
            <w:tcW w:w="1309" w:type="dxa"/>
            <w:vAlign w:val="bottom"/>
          </w:tcPr>
          <w:p w14:paraId="7E0D2D05" w14:textId="61E07F7D" w:rsidR="00952B78" w:rsidRPr="00790739" w:rsidRDefault="00AF2356" w:rsidP="00952B78">
            <w:pPr>
              <w:pStyle w:val="acctfourfigures"/>
              <w:tabs>
                <w:tab w:val="clear" w:pos="765"/>
                <w:tab w:val="decimal" w:pos="808"/>
              </w:tabs>
              <w:spacing w:line="240" w:lineRule="atLeast"/>
              <w:ind w:left="-79" w:right="-108"/>
              <w:rPr>
                <w:rFonts w:ascii="Calibri" w:hAnsi="Calibri" w:cs="Calibri"/>
                <w:sz w:val="20"/>
              </w:rPr>
            </w:pPr>
            <w:r w:rsidRPr="00790739">
              <w:rPr>
                <w:rFonts w:ascii="Calibri" w:hAnsi="Calibri" w:cs="Calibri"/>
                <w:sz w:val="20"/>
              </w:rPr>
              <w:t>-</w:t>
            </w:r>
          </w:p>
        </w:tc>
        <w:tc>
          <w:tcPr>
            <w:tcW w:w="184" w:type="dxa"/>
            <w:vAlign w:val="bottom"/>
          </w:tcPr>
          <w:p w14:paraId="5A85181E"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vAlign w:val="bottom"/>
          </w:tcPr>
          <w:p w14:paraId="3EFB281E" w14:textId="54E978E6" w:rsidR="00952B78" w:rsidRPr="00790739" w:rsidRDefault="00AF2356" w:rsidP="00952B78">
            <w:pPr>
              <w:pStyle w:val="acctfourfigures"/>
              <w:tabs>
                <w:tab w:val="clear" w:pos="765"/>
                <w:tab w:val="decimal" w:pos="704"/>
              </w:tabs>
              <w:spacing w:line="240" w:lineRule="atLeast"/>
              <w:ind w:left="-79" w:right="-108"/>
              <w:rPr>
                <w:rFonts w:ascii="Calibri" w:hAnsi="Calibri" w:cs="Calibri"/>
                <w:sz w:val="20"/>
              </w:rPr>
            </w:pPr>
            <w:r w:rsidRPr="00790739">
              <w:rPr>
                <w:rFonts w:ascii="Calibri" w:hAnsi="Calibri" w:cs="Calibri"/>
                <w:sz w:val="20"/>
              </w:rPr>
              <w:t>-</w:t>
            </w:r>
          </w:p>
        </w:tc>
        <w:tc>
          <w:tcPr>
            <w:tcW w:w="178" w:type="dxa"/>
            <w:vAlign w:val="bottom"/>
          </w:tcPr>
          <w:p w14:paraId="443ECBFB" w14:textId="77777777" w:rsidR="00952B78" w:rsidRPr="00790739" w:rsidRDefault="00952B78" w:rsidP="00952B78">
            <w:pPr>
              <w:pStyle w:val="acctfourfigures"/>
              <w:spacing w:line="240" w:lineRule="auto"/>
              <w:rPr>
                <w:rFonts w:ascii="Calibri" w:hAnsi="Calibri" w:cs="Calibri"/>
                <w:sz w:val="20"/>
              </w:rPr>
            </w:pPr>
          </w:p>
        </w:tc>
        <w:tc>
          <w:tcPr>
            <w:tcW w:w="1212" w:type="dxa"/>
            <w:vAlign w:val="bottom"/>
          </w:tcPr>
          <w:p w14:paraId="38244828" w14:textId="0CAB0E49" w:rsidR="00952B78" w:rsidRPr="00790739" w:rsidRDefault="008809D5"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40,810</w:t>
            </w:r>
          </w:p>
        </w:tc>
        <w:tc>
          <w:tcPr>
            <w:tcW w:w="180" w:type="dxa"/>
            <w:vAlign w:val="bottom"/>
          </w:tcPr>
          <w:p w14:paraId="62F0F68E" w14:textId="77777777" w:rsidR="00952B78" w:rsidRPr="00790739" w:rsidRDefault="00952B78" w:rsidP="00952B78">
            <w:pPr>
              <w:pStyle w:val="acctfourfigures"/>
              <w:spacing w:line="240" w:lineRule="auto"/>
              <w:rPr>
                <w:rFonts w:ascii="Calibri" w:hAnsi="Calibri" w:cs="Calibri"/>
                <w:sz w:val="20"/>
              </w:rPr>
            </w:pPr>
          </w:p>
        </w:tc>
        <w:tc>
          <w:tcPr>
            <w:tcW w:w="1136" w:type="dxa"/>
            <w:vAlign w:val="bottom"/>
          </w:tcPr>
          <w:p w14:paraId="512F7F20" w14:textId="0EA25DDE" w:rsidR="00952B78" w:rsidRPr="00790739" w:rsidRDefault="001F0D5E" w:rsidP="001F0D5E">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365,714</w:t>
            </w:r>
          </w:p>
        </w:tc>
        <w:tc>
          <w:tcPr>
            <w:tcW w:w="180" w:type="dxa"/>
            <w:vAlign w:val="bottom"/>
          </w:tcPr>
          <w:p w14:paraId="262CCACA" w14:textId="77777777" w:rsidR="00952B78" w:rsidRPr="00790739" w:rsidRDefault="00952B78" w:rsidP="00952B78">
            <w:pPr>
              <w:pStyle w:val="acctfourfigures"/>
              <w:spacing w:line="240" w:lineRule="auto"/>
              <w:rPr>
                <w:rFonts w:ascii="Calibri" w:hAnsi="Calibri" w:cs="Calibri"/>
                <w:sz w:val="20"/>
              </w:rPr>
            </w:pPr>
          </w:p>
        </w:tc>
        <w:tc>
          <w:tcPr>
            <w:tcW w:w="1031" w:type="dxa"/>
            <w:vAlign w:val="bottom"/>
          </w:tcPr>
          <w:p w14:paraId="1F6C6AE5" w14:textId="702BACC6"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1D4D9FEC"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096" w:type="dxa"/>
            <w:vAlign w:val="bottom"/>
          </w:tcPr>
          <w:p w14:paraId="45FCD436" w14:textId="7186D817" w:rsidR="00952B78" w:rsidRPr="00790739" w:rsidRDefault="00704F21"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0F65ED4B"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239" w:type="dxa"/>
            <w:vAlign w:val="bottom"/>
          </w:tcPr>
          <w:p w14:paraId="544D0945" w14:textId="665EB716" w:rsidR="00952B78" w:rsidRPr="00790739" w:rsidRDefault="00564342"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406,524</w:t>
            </w:r>
          </w:p>
        </w:tc>
        <w:tc>
          <w:tcPr>
            <w:tcW w:w="180" w:type="dxa"/>
            <w:vAlign w:val="bottom"/>
          </w:tcPr>
          <w:p w14:paraId="2A6990A8"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193" w:type="dxa"/>
            <w:vAlign w:val="bottom"/>
          </w:tcPr>
          <w:p w14:paraId="2EDF48C9" w14:textId="0D658BD1" w:rsidR="00952B78" w:rsidRPr="00790739" w:rsidRDefault="00EC0198"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46F812FF" w14:textId="77777777" w:rsidR="00952B78" w:rsidRPr="00790739" w:rsidRDefault="00952B78" w:rsidP="00952B78">
            <w:pPr>
              <w:pStyle w:val="acctfourfigures"/>
              <w:tabs>
                <w:tab w:val="clear" w:pos="765"/>
              </w:tabs>
              <w:spacing w:line="240" w:lineRule="auto"/>
              <w:ind w:right="11"/>
              <w:jc w:val="right"/>
              <w:rPr>
                <w:rFonts w:ascii="Calibri" w:hAnsi="Calibri" w:cs="Calibri"/>
                <w:sz w:val="20"/>
                <w:lang w:val="en-US" w:bidi="th-TH"/>
              </w:rPr>
            </w:pPr>
          </w:p>
        </w:tc>
        <w:tc>
          <w:tcPr>
            <w:tcW w:w="1497" w:type="dxa"/>
            <w:gridSpan w:val="2"/>
            <w:vAlign w:val="bottom"/>
          </w:tcPr>
          <w:p w14:paraId="35FDA185" w14:textId="3CE02ED0" w:rsidR="00952B78" w:rsidRPr="00790739" w:rsidRDefault="00322A21"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 xml:space="preserve">  </w:t>
            </w:r>
            <w:r w:rsidR="00B10AC0" w:rsidRPr="00790739">
              <w:rPr>
                <w:rFonts w:ascii="Calibri" w:hAnsi="Calibri" w:cs="Calibri"/>
                <w:sz w:val="20"/>
                <w:lang w:val="en-US" w:bidi="th-TH"/>
              </w:rPr>
              <w:t>7.80</w:t>
            </w:r>
          </w:p>
        </w:tc>
      </w:tr>
      <w:tr w:rsidR="00952B78" w:rsidRPr="00790739" w14:paraId="4678BAED" w14:textId="77777777" w:rsidTr="00322A21">
        <w:trPr>
          <w:cantSplit/>
        </w:trPr>
        <w:tc>
          <w:tcPr>
            <w:tcW w:w="2820" w:type="dxa"/>
            <w:vAlign w:val="bottom"/>
          </w:tcPr>
          <w:p w14:paraId="15DFCA63" w14:textId="77777777" w:rsidR="00952B78" w:rsidRPr="00790739" w:rsidRDefault="00952B78" w:rsidP="00952B78">
            <w:pPr>
              <w:ind w:left="406" w:hanging="225"/>
              <w:rPr>
                <w:rFonts w:ascii="Calibri" w:hAnsi="Calibri" w:cs="Calibri"/>
                <w:cs/>
              </w:rPr>
            </w:pPr>
            <w:r w:rsidRPr="00790739">
              <w:rPr>
                <w:rFonts w:ascii="Calibri" w:hAnsi="Calibri" w:cs="Calibri"/>
              </w:rPr>
              <w:t>Lease liabilities</w:t>
            </w:r>
          </w:p>
        </w:tc>
        <w:tc>
          <w:tcPr>
            <w:tcW w:w="1309" w:type="dxa"/>
            <w:tcBorders>
              <w:bottom w:val="single" w:sz="4" w:space="0" w:color="auto"/>
            </w:tcBorders>
            <w:vAlign w:val="bottom"/>
          </w:tcPr>
          <w:p w14:paraId="4564030B" w14:textId="7C87B6BF" w:rsidR="00952B78" w:rsidRPr="00790739" w:rsidRDefault="00AF2356" w:rsidP="00952B78">
            <w:pPr>
              <w:pStyle w:val="acctfourfigures"/>
              <w:tabs>
                <w:tab w:val="clear" w:pos="765"/>
                <w:tab w:val="decimal" w:pos="808"/>
              </w:tabs>
              <w:spacing w:line="240" w:lineRule="atLeast"/>
              <w:ind w:left="-79" w:right="-108"/>
              <w:rPr>
                <w:rFonts w:ascii="Calibri" w:hAnsi="Calibri" w:cs="Calibri"/>
                <w:sz w:val="20"/>
                <w:cs/>
              </w:rPr>
            </w:pPr>
            <w:r w:rsidRPr="00790739">
              <w:rPr>
                <w:rFonts w:ascii="Calibri" w:hAnsi="Calibri" w:cs="Calibri"/>
                <w:sz w:val="20"/>
              </w:rPr>
              <w:t>-</w:t>
            </w:r>
          </w:p>
        </w:tc>
        <w:tc>
          <w:tcPr>
            <w:tcW w:w="184" w:type="dxa"/>
            <w:vAlign w:val="bottom"/>
          </w:tcPr>
          <w:p w14:paraId="28D596FD"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sz w:val="20"/>
                <w:lang w:val="en-US" w:bidi="th-TH"/>
              </w:rPr>
            </w:pPr>
          </w:p>
        </w:tc>
        <w:tc>
          <w:tcPr>
            <w:tcW w:w="1110" w:type="dxa"/>
            <w:tcBorders>
              <w:bottom w:val="single" w:sz="4" w:space="0" w:color="auto"/>
            </w:tcBorders>
            <w:vAlign w:val="bottom"/>
          </w:tcPr>
          <w:p w14:paraId="250E2128" w14:textId="1BCFE8A6" w:rsidR="00952B78" w:rsidRPr="00790739" w:rsidRDefault="00AF2356" w:rsidP="00952B78">
            <w:pPr>
              <w:pStyle w:val="acctfourfigures"/>
              <w:tabs>
                <w:tab w:val="clear" w:pos="765"/>
                <w:tab w:val="decimal" w:pos="704"/>
              </w:tabs>
              <w:spacing w:line="240" w:lineRule="atLeast"/>
              <w:ind w:left="-79" w:right="-108"/>
              <w:rPr>
                <w:rFonts w:ascii="Calibri" w:hAnsi="Calibri" w:cs="Calibri"/>
                <w:sz w:val="20"/>
              </w:rPr>
            </w:pPr>
            <w:r w:rsidRPr="00790739">
              <w:rPr>
                <w:rFonts w:ascii="Calibri" w:hAnsi="Calibri" w:cs="Calibri"/>
                <w:sz w:val="20"/>
              </w:rPr>
              <w:t>-</w:t>
            </w:r>
          </w:p>
        </w:tc>
        <w:tc>
          <w:tcPr>
            <w:tcW w:w="178" w:type="dxa"/>
            <w:vAlign w:val="bottom"/>
          </w:tcPr>
          <w:p w14:paraId="2A1ACCAE" w14:textId="77777777" w:rsidR="00952B78" w:rsidRPr="00790739" w:rsidRDefault="00952B78" w:rsidP="00952B78">
            <w:pPr>
              <w:pStyle w:val="acctfourfigures"/>
              <w:spacing w:line="240" w:lineRule="auto"/>
              <w:rPr>
                <w:rFonts w:ascii="Calibri" w:hAnsi="Calibri" w:cs="Calibri"/>
                <w:sz w:val="20"/>
              </w:rPr>
            </w:pPr>
          </w:p>
        </w:tc>
        <w:tc>
          <w:tcPr>
            <w:tcW w:w="1212" w:type="dxa"/>
            <w:tcBorders>
              <w:bottom w:val="single" w:sz="4" w:space="0" w:color="auto"/>
            </w:tcBorders>
            <w:vAlign w:val="bottom"/>
          </w:tcPr>
          <w:p w14:paraId="612AFE2F" w14:textId="71BE3AC6" w:rsidR="00952B78" w:rsidRPr="00790739" w:rsidRDefault="008809D5"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1,483</w:t>
            </w:r>
          </w:p>
        </w:tc>
        <w:tc>
          <w:tcPr>
            <w:tcW w:w="180" w:type="dxa"/>
            <w:vAlign w:val="bottom"/>
          </w:tcPr>
          <w:p w14:paraId="49663C26" w14:textId="77777777" w:rsidR="00952B78" w:rsidRPr="00790739" w:rsidRDefault="00952B78" w:rsidP="00952B78">
            <w:pPr>
              <w:pStyle w:val="acctfourfigures"/>
              <w:spacing w:line="240" w:lineRule="auto"/>
              <w:rPr>
                <w:rFonts w:ascii="Calibri" w:hAnsi="Calibri" w:cs="Calibri"/>
                <w:sz w:val="20"/>
              </w:rPr>
            </w:pPr>
          </w:p>
        </w:tc>
        <w:tc>
          <w:tcPr>
            <w:tcW w:w="1136" w:type="dxa"/>
            <w:tcBorders>
              <w:bottom w:val="single" w:sz="4" w:space="0" w:color="auto"/>
            </w:tcBorders>
            <w:vAlign w:val="bottom"/>
          </w:tcPr>
          <w:p w14:paraId="721E46EF" w14:textId="0A558A5C" w:rsidR="00952B78" w:rsidRPr="00790739" w:rsidRDefault="001F0D5E" w:rsidP="00952B78">
            <w:pPr>
              <w:pStyle w:val="acctfourfigures"/>
              <w:tabs>
                <w:tab w:val="clear" w:pos="765"/>
                <w:tab w:val="decimal" w:pos="950"/>
              </w:tabs>
              <w:spacing w:line="240" w:lineRule="atLeast"/>
              <w:ind w:left="-79" w:right="-108"/>
              <w:rPr>
                <w:rFonts w:ascii="Calibri" w:hAnsi="Calibri" w:cs="Calibri"/>
                <w:sz w:val="20"/>
              </w:rPr>
            </w:pPr>
            <w:r w:rsidRPr="00790739">
              <w:rPr>
                <w:rFonts w:ascii="Calibri" w:hAnsi="Calibri" w:cs="Calibri"/>
                <w:sz w:val="20"/>
              </w:rPr>
              <w:t>612</w:t>
            </w:r>
          </w:p>
        </w:tc>
        <w:tc>
          <w:tcPr>
            <w:tcW w:w="180" w:type="dxa"/>
            <w:vAlign w:val="bottom"/>
          </w:tcPr>
          <w:p w14:paraId="0E942375" w14:textId="77777777" w:rsidR="00952B78" w:rsidRPr="00790739" w:rsidRDefault="00952B78" w:rsidP="00952B78">
            <w:pPr>
              <w:pStyle w:val="acctfourfigures"/>
              <w:spacing w:line="240" w:lineRule="auto"/>
              <w:rPr>
                <w:rFonts w:ascii="Calibri" w:hAnsi="Calibri" w:cs="Calibri"/>
                <w:sz w:val="20"/>
              </w:rPr>
            </w:pPr>
          </w:p>
        </w:tc>
        <w:tc>
          <w:tcPr>
            <w:tcW w:w="1031" w:type="dxa"/>
            <w:tcBorders>
              <w:bottom w:val="single" w:sz="4" w:space="0" w:color="auto"/>
            </w:tcBorders>
            <w:vAlign w:val="bottom"/>
          </w:tcPr>
          <w:p w14:paraId="6420F0E1" w14:textId="56901B78" w:rsidR="00952B78" w:rsidRPr="00790739" w:rsidRDefault="001F0D5E" w:rsidP="00952B78">
            <w:pPr>
              <w:pStyle w:val="acctfourfigures"/>
              <w:tabs>
                <w:tab w:val="clear" w:pos="765"/>
                <w:tab w:val="decimal" w:pos="736"/>
              </w:tabs>
              <w:spacing w:line="240" w:lineRule="atLeast"/>
              <w:ind w:left="-79" w:right="-108"/>
              <w:rPr>
                <w:rFonts w:ascii="Calibri" w:hAnsi="Calibri" w:cs="Calibri"/>
                <w:sz w:val="20"/>
              </w:rPr>
            </w:pPr>
            <w:r w:rsidRPr="00790739">
              <w:rPr>
                <w:rFonts w:ascii="Calibri" w:hAnsi="Calibri" w:cs="Calibri"/>
                <w:sz w:val="20"/>
              </w:rPr>
              <w:t>-</w:t>
            </w:r>
          </w:p>
        </w:tc>
        <w:tc>
          <w:tcPr>
            <w:tcW w:w="180" w:type="dxa"/>
            <w:vAlign w:val="bottom"/>
          </w:tcPr>
          <w:p w14:paraId="5EC5DC7A" w14:textId="77777777" w:rsidR="00952B78" w:rsidRPr="00790739" w:rsidRDefault="00952B78" w:rsidP="00952B78">
            <w:pPr>
              <w:pStyle w:val="acctfourfigures"/>
              <w:tabs>
                <w:tab w:val="clear" w:pos="765"/>
                <w:tab w:val="left" w:pos="641"/>
              </w:tabs>
              <w:spacing w:line="240" w:lineRule="auto"/>
              <w:ind w:right="11"/>
              <w:jc w:val="right"/>
              <w:rPr>
                <w:rFonts w:ascii="Calibri" w:hAnsi="Calibri" w:cs="Calibri"/>
                <w:sz w:val="20"/>
              </w:rPr>
            </w:pPr>
          </w:p>
        </w:tc>
        <w:tc>
          <w:tcPr>
            <w:tcW w:w="1096" w:type="dxa"/>
            <w:tcBorders>
              <w:bottom w:val="single" w:sz="4" w:space="0" w:color="auto"/>
            </w:tcBorders>
            <w:vAlign w:val="bottom"/>
          </w:tcPr>
          <w:p w14:paraId="67A80E02" w14:textId="5D1CE948" w:rsidR="00952B78" w:rsidRPr="00790739" w:rsidRDefault="00704F21" w:rsidP="00952B78">
            <w:pPr>
              <w:pStyle w:val="acctfourfigures"/>
              <w:tabs>
                <w:tab w:val="clear" w:pos="765"/>
                <w:tab w:val="decimal" w:pos="736"/>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78" w:type="dxa"/>
            <w:vAlign w:val="bottom"/>
          </w:tcPr>
          <w:p w14:paraId="352E4CD3" w14:textId="77777777" w:rsidR="00952B78" w:rsidRPr="00790739" w:rsidRDefault="00952B78" w:rsidP="00952B78">
            <w:pPr>
              <w:pStyle w:val="acctfourfigures"/>
              <w:tabs>
                <w:tab w:val="clear" w:pos="765"/>
                <w:tab w:val="left" w:pos="641"/>
              </w:tabs>
              <w:spacing w:line="240" w:lineRule="auto"/>
              <w:ind w:right="11"/>
              <w:jc w:val="right"/>
              <w:rPr>
                <w:rFonts w:ascii="Calibri" w:hAnsi="Calibri" w:cs="Calibri"/>
                <w:sz w:val="20"/>
              </w:rPr>
            </w:pPr>
          </w:p>
        </w:tc>
        <w:tc>
          <w:tcPr>
            <w:tcW w:w="1239" w:type="dxa"/>
            <w:tcBorders>
              <w:bottom w:val="single" w:sz="4" w:space="0" w:color="auto"/>
            </w:tcBorders>
            <w:vAlign w:val="bottom"/>
          </w:tcPr>
          <w:p w14:paraId="4C461C49" w14:textId="477878B7" w:rsidR="00952B78" w:rsidRPr="00790739" w:rsidRDefault="00564342" w:rsidP="00952B78">
            <w:pPr>
              <w:pStyle w:val="acctfourfigures"/>
              <w:tabs>
                <w:tab w:val="clear" w:pos="765"/>
                <w:tab w:val="decimal" w:pos="1040"/>
              </w:tabs>
              <w:spacing w:line="240" w:lineRule="atLeast"/>
              <w:ind w:left="-79" w:right="-108"/>
              <w:rPr>
                <w:rFonts w:ascii="Calibri" w:hAnsi="Calibri" w:cs="Calibri"/>
                <w:sz w:val="20"/>
                <w:lang w:val="en-US" w:bidi="th-TH"/>
              </w:rPr>
            </w:pPr>
            <w:r w:rsidRPr="00790739">
              <w:rPr>
                <w:rFonts w:ascii="Calibri" w:hAnsi="Calibri" w:cs="Calibri"/>
                <w:sz w:val="20"/>
                <w:lang w:val="en-US" w:bidi="th-TH"/>
              </w:rPr>
              <w:t>2,095</w:t>
            </w:r>
          </w:p>
        </w:tc>
        <w:tc>
          <w:tcPr>
            <w:tcW w:w="180" w:type="dxa"/>
            <w:vAlign w:val="bottom"/>
          </w:tcPr>
          <w:p w14:paraId="38B7E9FF" w14:textId="77777777" w:rsidR="00952B78" w:rsidRPr="00790739" w:rsidRDefault="00952B78" w:rsidP="00952B78">
            <w:pPr>
              <w:pStyle w:val="acctfourfigures"/>
              <w:tabs>
                <w:tab w:val="clear" w:pos="765"/>
                <w:tab w:val="left" w:pos="641"/>
              </w:tabs>
              <w:spacing w:line="240" w:lineRule="auto"/>
              <w:ind w:right="11"/>
              <w:jc w:val="right"/>
              <w:rPr>
                <w:rFonts w:ascii="Calibri" w:hAnsi="Calibri" w:cs="Calibri"/>
                <w:sz w:val="20"/>
              </w:rPr>
            </w:pPr>
          </w:p>
        </w:tc>
        <w:tc>
          <w:tcPr>
            <w:tcW w:w="1193" w:type="dxa"/>
            <w:vAlign w:val="bottom"/>
          </w:tcPr>
          <w:p w14:paraId="0298AE70" w14:textId="0BB178CB" w:rsidR="00952B78" w:rsidRPr="00790739" w:rsidRDefault="00EC0198" w:rsidP="00952B78">
            <w:pPr>
              <w:pStyle w:val="acctfourfigures"/>
              <w:tabs>
                <w:tab w:val="clear" w:pos="765"/>
                <w:tab w:val="decimal" w:pos="568"/>
              </w:tabs>
              <w:spacing w:line="240" w:lineRule="atLeast"/>
              <w:ind w:left="-79" w:right="-108"/>
              <w:rPr>
                <w:rFonts w:ascii="Calibri" w:hAnsi="Calibri" w:cs="Calibri"/>
                <w:sz w:val="20"/>
                <w:lang w:val="en-US" w:bidi="th-TH"/>
              </w:rPr>
            </w:pPr>
            <w:r w:rsidRPr="00790739">
              <w:rPr>
                <w:rFonts w:ascii="Calibri" w:hAnsi="Calibri" w:cs="Calibri"/>
                <w:sz w:val="20"/>
                <w:lang w:val="en-US" w:bidi="th-TH"/>
              </w:rPr>
              <w:t>-</w:t>
            </w:r>
          </w:p>
        </w:tc>
        <w:tc>
          <w:tcPr>
            <w:tcW w:w="186" w:type="dxa"/>
            <w:vAlign w:val="bottom"/>
          </w:tcPr>
          <w:p w14:paraId="3668A726" w14:textId="77777777" w:rsidR="00952B78" w:rsidRPr="00790739" w:rsidRDefault="00952B78" w:rsidP="00952B78">
            <w:pPr>
              <w:pStyle w:val="acctfourfigures"/>
              <w:tabs>
                <w:tab w:val="clear" w:pos="765"/>
                <w:tab w:val="left" w:pos="641"/>
              </w:tabs>
              <w:spacing w:line="240" w:lineRule="auto"/>
              <w:ind w:right="11"/>
              <w:jc w:val="right"/>
              <w:rPr>
                <w:rFonts w:ascii="Calibri" w:hAnsi="Calibri" w:cs="Calibri"/>
                <w:sz w:val="20"/>
              </w:rPr>
            </w:pPr>
          </w:p>
        </w:tc>
        <w:tc>
          <w:tcPr>
            <w:tcW w:w="1497" w:type="dxa"/>
            <w:gridSpan w:val="2"/>
            <w:vAlign w:val="bottom"/>
          </w:tcPr>
          <w:p w14:paraId="67E139F1" w14:textId="2E736BF5" w:rsidR="00952B78" w:rsidRPr="00790739" w:rsidRDefault="00B10AC0" w:rsidP="00322A21">
            <w:pPr>
              <w:pStyle w:val="acctfourfigures"/>
              <w:tabs>
                <w:tab w:val="clear" w:pos="765"/>
              </w:tabs>
              <w:spacing w:line="240" w:lineRule="auto"/>
              <w:ind w:left="-47" w:right="11"/>
              <w:jc w:val="center"/>
              <w:rPr>
                <w:rFonts w:ascii="Calibri" w:hAnsi="Calibri" w:cs="Calibri"/>
                <w:sz w:val="20"/>
                <w:lang w:val="en-US" w:bidi="th-TH"/>
              </w:rPr>
            </w:pPr>
            <w:r w:rsidRPr="00790739">
              <w:rPr>
                <w:rFonts w:ascii="Calibri" w:hAnsi="Calibri" w:cs="Calibri"/>
                <w:sz w:val="20"/>
                <w:lang w:val="en-US" w:bidi="th-TH"/>
              </w:rPr>
              <w:t xml:space="preserve">3.00 </w:t>
            </w:r>
            <w:r w:rsidR="004A5E59" w:rsidRPr="00790739">
              <w:rPr>
                <w:rFonts w:ascii="Calibri" w:hAnsi="Calibri" w:cs="Calibri"/>
                <w:sz w:val="20"/>
                <w:lang w:val="en-US" w:bidi="th-TH"/>
              </w:rPr>
              <w:t>-</w:t>
            </w:r>
            <w:r w:rsidRPr="00790739">
              <w:rPr>
                <w:rFonts w:ascii="Calibri" w:hAnsi="Calibri" w:cs="Calibri"/>
                <w:sz w:val="20"/>
                <w:lang w:val="en-US" w:bidi="th-TH"/>
              </w:rPr>
              <w:t xml:space="preserve"> 6.10</w:t>
            </w:r>
          </w:p>
        </w:tc>
      </w:tr>
      <w:tr w:rsidR="00952B78" w:rsidRPr="00790739" w14:paraId="489D8E6D" w14:textId="77777777" w:rsidTr="00322A21">
        <w:trPr>
          <w:cantSplit/>
          <w:trHeight w:val="50"/>
        </w:trPr>
        <w:tc>
          <w:tcPr>
            <w:tcW w:w="2820" w:type="dxa"/>
            <w:vAlign w:val="bottom"/>
          </w:tcPr>
          <w:p w14:paraId="20A7F0EA" w14:textId="77777777" w:rsidR="00952B78" w:rsidRPr="00790739" w:rsidRDefault="00952B78" w:rsidP="00952B78">
            <w:pPr>
              <w:ind w:left="180" w:hanging="180"/>
              <w:rPr>
                <w:rFonts w:ascii="Calibri" w:hAnsi="Calibri" w:cs="Calibri"/>
                <w:cs/>
              </w:rPr>
            </w:pPr>
            <w:r w:rsidRPr="00790739">
              <w:rPr>
                <w:rFonts w:ascii="Calibri" w:hAnsi="Calibri" w:cs="Calibri"/>
                <w:b/>
                <w:bCs/>
              </w:rPr>
              <w:t>Total</w:t>
            </w:r>
          </w:p>
        </w:tc>
        <w:tc>
          <w:tcPr>
            <w:tcW w:w="1309" w:type="dxa"/>
            <w:tcBorders>
              <w:top w:val="single" w:sz="4" w:space="0" w:color="auto"/>
              <w:bottom w:val="double" w:sz="4" w:space="0" w:color="auto"/>
            </w:tcBorders>
            <w:vAlign w:val="bottom"/>
          </w:tcPr>
          <w:p w14:paraId="65D1FA2D" w14:textId="30916C6B" w:rsidR="00952B78" w:rsidRPr="00790739" w:rsidRDefault="00AF2356" w:rsidP="00952B78">
            <w:pPr>
              <w:pStyle w:val="acctfourfigures"/>
              <w:tabs>
                <w:tab w:val="clear" w:pos="765"/>
                <w:tab w:val="decimal" w:pos="1123"/>
              </w:tabs>
              <w:spacing w:line="240" w:lineRule="atLeast"/>
              <w:ind w:left="-79" w:right="-108"/>
              <w:rPr>
                <w:rFonts w:ascii="Calibri" w:hAnsi="Calibri" w:cs="Calibri"/>
                <w:b/>
                <w:bCs/>
                <w:sz w:val="20"/>
              </w:rPr>
            </w:pPr>
            <w:r w:rsidRPr="00790739">
              <w:rPr>
                <w:rFonts w:ascii="Calibri" w:hAnsi="Calibri" w:cs="Calibri"/>
                <w:b/>
                <w:bCs/>
                <w:sz w:val="20"/>
              </w:rPr>
              <w:t>9,558,552</w:t>
            </w:r>
          </w:p>
        </w:tc>
        <w:tc>
          <w:tcPr>
            <w:tcW w:w="184" w:type="dxa"/>
            <w:vAlign w:val="bottom"/>
          </w:tcPr>
          <w:p w14:paraId="437780E4" w14:textId="77777777" w:rsidR="00952B78" w:rsidRPr="00790739" w:rsidRDefault="00952B78" w:rsidP="00952B78">
            <w:pPr>
              <w:pStyle w:val="acctfourfigures"/>
              <w:tabs>
                <w:tab w:val="clear" w:pos="765"/>
                <w:tab w:val="decimal" w:pos="903"/>
              </w:tabs>
              <w:spacing w:line="240" w:lineRule="auto"/>
              <w:ind w:right="11"/>
              <w:rPr>
                <w:rFonts w:ascii="Calibri" w:hAnsi="Calibri" w:cs="Calibri"/>
                <w:b/>
                <w:bCs/>
                <w:sz w:val="20"/>
                <w:lang w:val="en-US" w:bidi="th-TH"/>
              </w:rPr>
            </w:pPr>
          </w:p>
        </w:tc>
        <w:tc>
          <w:tcPr>
            <w:tcW w:w="1110" w:type="dxa"/>
            <w:tcBorders>
              <w:top w:val="single" w:sz="4" w:space="0" w:color="auto"/>
              <w:bottom w:val="double" w:sz="4" w:space="0" w:color="auto"/>
            </w:tcBorders>
            <w:vAlign w:val="bottom"/>
          </w:tcPr>
          <w:p w14:paraId="5A987DEC" w14:textId="6F84CC0C" w:rsidR="00952B78" w:rsidRPr="00790739" w:rsidRDefault="00AF2356" w:rsidP="00952B78">
            <w:pPr>
              <w:pStyle w:val="acctfourfigures"/>
              <w:tabs>
                <w:tab w:val="clear" w:pos="765"/>
                <w:tab w:val="decimal" w:pos="950"/>
              </w:tabs>
              <w:spacing w:line="240" w:lineRule="atLeast"/>
              <w:ind w:left="-79" w:right="-108"/>
              <w:rPr>
                <w:rFonts w:ascii="Calibri" w:hAnsi="Calibri" w:cs="Calibri"/>
                <w:b/>
                <w:bCs/>
                <w:sz w:val="20"/>
              </w:rPr>
            </w:pPr>
            <w:r w:rsidRPr="00790739">
              <w:rPr>
                <w:rFonts w:ascii="Calibri" w:hAnsi="Calibri" w:cs="Calibri"/>
                <w:b/>
                <w:bCs/>
                <w:sz w:val="20"/>
              </w:rPr>
              <w:t>1,111,091</w:t>
            </w:r>
          </w:p>
        </w:tc>
        <w:tc>
          <w:tcPr>
            <w:tcW w:w="178" w:type="dxa"/>
            <w:vAlign w:val="bottom"/>
          </w:tcPr>
          <w:p w14:paraId="2723B16F" w14:textId="77777777" w:rsidR="00952B78" w:rsidRPr="00790739" w:rsidRDefault="00952B78" w:rsidP="00952B78">
            <w:pPr>
              <w:pStyle w:val="acctfourfigures"/>
              <w:spacing w:line="240" w:lineRule="auto"/>
              <w:rPr>
                <w:rFonts w:ascii="Calibri" w:hAnsi="Calibri" w:cs="Calibri"/>
                <w:b/>
                <w:bCs/>
                <w:sz w:val="20"/>
              </w:rPr>
            </w:pPr>
          </w:p>
        </w:tc>
        <w:tc>
          <w:tcPr>
            <w:tcW w:w="1212" w:type="dxa"/>
            <w:tcBorders>
              <w:top w:val="single" w:sz="4" w:space="0" w:color="auto"/>
              <w:bottom w:val="double" w:sz="4" w:space="0" w:color="auto"/>
            </w:tcBorders>
            <w:vAlign w:val="bottom"/>
          </w:tcPr>
          <w:p w14:paraId="1F5ABBFA" w14:textId="5D97786B" w:rsidR="00952B78" w:rsidRPr="00790739" w:rsidRDefault="008809D5" w:rsidP="00952B78">
            <w:pPr>
              <w:pStyle w:val="acctfourfigures"/>
              <w:tabs>
                <w:tab w:val="clear" w:pos="765"/>
                <w:tab w:val="decimal" w:pos="950"/>
              </w:tabs>
              <w:spacing w:line="240" w:lineRule="atLeast"/>
              <w:ind w:left="-79" w:right="-108"/>
              <w:rPr>
                <w:rFonts w:ascii="Calibri" w:hAnsi="Calibri" w:cs="Calibri"/>
                <w:b/>
                <w:bCs/>
                <w:sz w:val="20"/>
              </w:rPr>
            </w:pPr>
            <w:r w:rsidRPr="00790739">
              <w:rPr>
                <w:rFonts w:ascii="Calibri" w:hAnsi="Calibri" w:cs="Calibri"/>
                <w:b/>
                <w:bCs/>
                <w:sz w:val="20"/>
              </w:rPr>
              <w:t>440</w:t>
            </w:r>
            <w:r w:rsidR="001F0D5E" w:rsidRPr="00790739">
              <w:rPr>
                <w:rFonts w:ascii="Calibri" w:hAnsi="Calibri" w:cs="Calibri"/>
                <w:b/>
                <w:bCs/>
                <w:sz w:val="20"/>
              </w:rPr>
              <w:t>,210</w:t>
            </w:r>
          </w:p>
        </w:tc>
        <w:tc>
          <w:tcPr>
            <w:tcW w:w="180" w:type="dxa"/>
            <w:vAlign w:val="bottom"/>
          </w:tcPr>
          <w:p w14:paraId="76EA38B0" w14:textId="77777777" w:rsidR="00952B78" w:rsidRPr="00790739" w:rsidRDefault="00952B78" w:rsidP="00952B78">
            <w:pPr>
              <w:pStyle w:val="acctfourfigures"/>
              <w:spacing w:line="240" w:lineRule="auto"/>
              <w:rPr>
                <w:rFonts w:ascii="Calibri" w:hAnsi="Calibri" w:cs="Calibri"/>
                <w:b/>
                <w:bCs/>
                <w:sz w:val="20"/>
              </w:rPr>
            </w:pPr>
          </w:p>
        </w:tc>
        <w:tc>
          <w:tcPr>
            <w:tcW w:w="1136" w:type="dxa"/>
            <w:tcBorders>
              <w:top w:val="single" w:sz="4" w:space="0" w:color="auto"/>
              <w:bottom w:val="double" w:sz="4" w:space="0" w:color="auto"/>
            </w:tcBorders>
            <w:vAlign w:val="bottom"/>
          </w:tcPr>
          <w:p w14:paraId="128DB419" w14:textId="1A107E02" w:rsidR="00952B78" w:rsidRPr="00790739" w:rsidRDefault="001F0D5E" w:rsidP="00952B78">
            <w:pPr>
              <w:pStyle w:val="acctfourfigures"/>
              <w:tabs>
                <w:tab w:val="clear" w:pos="765"/>
                <w:tab w:val="decimal" w:pos="928"/>
              </w:tabs>
              <w:spacing w:line="240" w:lineRule="atLeast"/>
              <w:ind w:left="-79" w:right="-108"/>
              <w:rPr>
                <w:rFonts w:ascii="Calibri" w:hAnsi="Calibri" w:cs="Calibri"/>
                <w:b/>
                <w:bCs/>
                <w:sz w:val="20"/>
              </w:rPr>
            </w:pPr>
            <w:r w:rsidRPr="00790739">
              <w:rPr>
                <w:rFonts w:ascii="Calibri" w:hAnsi="Calibri" w:cs="Calibri"/>
                <w:b/>
                <w:bCs/>
                <w:sz w:val="20"/>
              </w:rPr>
              <w:t>366,326</w:t>
            </w:r>
          </w:p>
        </w:tc>
        <w:tc>
          <w:tcPr>
            <w:tcW w:w="180" w:type="dxa"/>
            <w:vAlign w:val="bottom"/>
          </w:tcPr>
          <w:p w14:paraId="6142D5CF" w14:textId="77777777" w:rsidR="00952B78" w:rsidRPr="00790739" w:rsidRDefault="00952B78" w:rsidP="00952B78">
            <w:pPr>
              <w:pStyle w:val="acctfourfigures"/>
              <w:spacing w:line="240" w:lineRule="auto"/>
              <w:rPr>
                <w:rFonts w:ascii="Calibri" w:hAnsi="Calibri" w:cs="Calibri"/>
                <w:b/>
                <w:bCs/>
                <w:sz w:val="20"/>
              </w:rPr>
            </w:pPr>
          </w:p>
        </w:tc>
        <w:tc>
          <w:tcPr>
            <w:tcW w:w="1031" w:type="dxa"/>
            <w:tcBorders>
              <w:top w:val="single" w:sz="4" w:space="0" w:color="auto"/>
              <w:bottom w:val="double" w:sz="4" w:space="0" w:color="auto"/>
            </w:tcBorders>
            <w:vAlign w:val="bottom"/>
          </w:tcPr>
          <w:p w14:paraId="5C113EEA" w14:textId="717AA807" w:rsidR="00952B78" w:rsidRPr="00790739" w:rsidRDefault="001F0D5E" w:rsidP="00952B78">
            <w:pPr>
              <w:pStyle w:val="acctfourfigures"/>
              <w:tabs>
                <w:tab w:val="clear" w:pos="765"/>
                <w:tab w:val="decimal" w:pos="736"/>
              </w:tabs>
              <w:spacing w:line="240" w:lineRule="atLeast"/>
              <w:ind w:left="-79" w:right="-108"/>
              <w:rPr>
                <w:rFonts w:ascii="Calibri" w:hAnsi="Calibri" w:cs="Calibri"/>
                <w:b/>
                <w:bCs/>
                <w:sz w:val="20"/>
              </w:rPr>
            </w:pPr>
            <w:r w:rsidRPr="00790739">
              <w:rPr>
                <w:rFonts w:ascii="Calibri" w:hAnsi="Calibri" w:cs="Calibri"/>
                <w:b/>
                <w:bCs/>
                <w:sz w:val="20"/>
              </w:rPr>
              <w:t>-</w:t>
            </w:r>
          </w:p>
        </w:tc>
        <w:tc>
          <w:tcPr>
            <w:tcW w:w="180" w:type="dxa"/>
            <w:vAlign w:val="bottom"/>
          </w:tcPr>
          <w:p w14:paraId="1CA7733F"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096" w:type="dxa"/>
            <w:tcBorders>
              <w:top w:val="single" w:sz="4" w:space="0" w:color="auto"/>
              <w:bottom w:val="double" w:sz="4" w:space="0" w:color="auto"/>
            </w:tcBorders>
            <w:vAlign w:val="bottom"/>
          </w:tcPr>
          <w:p w14:paraId="5EFD025D" w14:textId="1A03E0DD" w:rsidR="00952B78" w:rsidRPr="00790739" w:rsidRDefault="003960E9" w:rsidP="00952B78">
            <w:pPr>
              <w:pStyle w:val="acctfourfigures"/>
              <w:tabs>
                <w:tab w:val="clear" w:pos="765"/>
                <w:tab w:val="decimal" w:pos="928"/>
              </w:tabs>
              <w:spacing w:line="240" w:lineRule="atLeast"/>
              <w:ind w:left="-79" w:right="-108"/>
              <w:rPr>
                <w:rFonts w:ascii="Calibri" w:hAnsi="Calibri" w:cs="Calibri"/>
                <w:b/>
                <w:bCs/>
                <w:sz w:val="20"/>
                <w:lang w:val="en-US" w:bidi="th-TH"/>
              </w:rPr>
            </w:pPr>
            <w:r w:rsidRPr="00790739">
              <w:rPr>
                <w:rFonts w:ascii="Calibri" w:hAnsi="Calibri" w:cs="Calibri"/>
                <w:b/>
                <w:bCs/>
                <w:sz w:val="20"/>
                <w:lang w:val="en-US" w:bidi="th-TH"/>
              </w:rPr>
              <w:t>676,8</w:t>
            </w:r>
            <w:r w:rsidR="005E3620" w:rsidRPr="00790739">
              <w:rPr>
                <w:rFonts w:ascii="Calibri" w:hAnsi="Calibri" w:cs="Calibri"/>
                <w:b/>
                <w:bCs/>
                <w:sz w:val="20"/>
                <w:lang w:val="en-US" w:bidi="th-TH"/>
              </w:rPr>
              <w:t>8</w:t>
            </w:r>
            <w:r w:rsidRPr="00790739">
              <w:rPr>
                <w:rFonts w:ascii="Calibri" w:hAnsi="Calibri" w:cs="Calibri"/>
                <w:b/>
                <w:bCs/>
                <w:sz w:val="20"/>
                <w:lang w:val="en-US" w:bidi="th-TH"/>
              </w:rPr>
              <w:t>0</w:t>
            </w:r>
          </w:p>
        </w:tc>
        <w:tc>
          <w:tcPr>
            <w:tcW w:w="178" w:type="dxa"/>
            <w:vAlign w:val="bottom"/>
          </w:tcPr>
          <w:p w14:paraId="2B5098C1"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239" w:type="dxa"/>
            <w:tcBorders>
              <w:top w:val="single" w:sz="4" w:space="0" w:color="auto"/>
              <w:bottom w:val="double" w:sz="4" w:space="0" w:color="auto"/>
            </w:tcBorders>
            <w:vAlign w:val="bottom"/>
          </w:tcPr>
          <w:p w14:paraId="4E00FE54" w14:textId="3D0294F2" w:rsidR="00952B78" w:rsidRPr="00790739" w:rsidRDefault="00564342" w:rsidP="00952B78">
            <w:pPr>
              <w:pStyle w:val="acctfourfigures"/>
              <w:tabs>
                <w:tab w:val="clear" w:pos="765"/>
                <w:tab w:val="decimal" w:pos="1040"/>
              </w:tabs>
              <w:spacing w:line="240" w:lineRule="atLeast"/>
              <w:ind w:left="-79" w:right="-108"/>
              <w:rPr>
                <w:rFonts w:ascii="Calibri" w:hAnsi="Calibri" w:cs="Calibri"/>
                <w:b/>
                <w:bCs/>
                <w:sz w:val="20"/>
                <w:lang w:val="en-US" w:bidi="th-TH"/>
              </w:rPr>
            </w:pPr>
            <w:r w:rsidRPr="00790739">
              <w:rPr>
                <w:rFonts w:ascii="Calibri" w:hAnsi="Calibri" w:cs="Calibri"/>
                <w:b/>
                <w:bCs/>
                <w:sz w:val="20"/>
                <w:lang w:val="en-US" w:bidi="th-TH"/>
              </w:rPr>
              <w:t>12,153</w:t>
            </w:r>
            <w:r w:rsidR="00EC0198" w:rsidRPr="00790739">
              <w:rPr>
                <w:rFonts w:ascii="Calibri" w:hAnsi="Calibri" w:cs="Calibri"/>
                <w:b/>
                <w:bCs/>
                <w:sz w:val="20"/>
                <w:lang w:val="en-US" w:bidi="th-TH"/>
              </w:rPr>
              <w:t>,059</w:t>
            </w:r>
          </w:p>
        </w:tc>
        <w:tc>
          <w:tcPr>
            <w:tcW w:w="180" w:type="dxa"/>
            <w:vAlign w:val="bottom"/>
          </w:tcPr>
          <w:p w14:paraId="1729AAAB"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193" w:type="dxa"/>
            <w:vAlign w:val="bottom"/>
          </w:tcPr>
          <w:p w14:paraId="348526E8"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86" w:type="dxa"/>
            <w:vAlign w:val="bottom"/>
          </w:tcPr>
          <w:p w14:paraId="73326260"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c>
          <w:tcPr>
            <w:tcW w:w="1497" w:type="dxa"/>
            <w:gridSpan w:val="2"/>
            <w:vAlign w:val="bottom"/>
          </w:tcPr>
          <w:p w14:paraId="6EF503BE" w14:textId="77777777" w:rsidR="00952B78" w:rsidRPr="00790739" w:rsidRDefault="00952B78" w:rsidP="00952B78">
            <w:pPr>
              <w:pStyle w:val="acctfourfigures"/>
              <w:tabs>
                <w:tab w:val="clear" w:pos="765"/>
              </w:tabs>
              <w:spacing w:line="240" w:lineRule="auto"/>
              <w:ind w:right="11"/>
              <w:jc w:val="right"/>
              <w:rPr>
                <w:rFonts w:ascii="Calibri" w:hAnsi="Calibri" w:cs="Calibri"/>
                <w:b/>
                <w:bCs/>
                <w:sz w:val="20"/>
              </w:rPr>
            </w:pPr>
          </w:p>
        </w:tc>
      </w:tr>
    </w:tbl>
    <w:p w14:paraId="77268858" w14:textId="77777777" w:rsidR="006B4660" w:rsidRPr="00790739" w:rsidRDefault="006B4660" w:rsidP="000B44FB">
      <w:pPr>
        <w:pStyle w:val="block"/>
        <w:spacing w:after="0" w:line="240" w:lineRule="atLeast"/>
        <w:ind w:left="540"/>
        <w:jc w:val="both"/>
        <w:rPr>
          <w:rFonts w:ascii="Calibri" w:hAnsi="Calibri" w:cs="Calibri"/>
          <w:sz w:val="20"/>
          <w:vertAlign w:val="superscript"/>
        </w:rPr>
      </w:pPr>
    </w:p>
    <w:p w14:paraId="06992DF3" w14:textId="537C7803" w:rsidR="00454580" w:rsidRPr="00790739" w:rsidRDefault="00454580" w:rsidP="000B44FB">
      <w:pPr>
        <w:pStyle w:val="block"/>
        <w:spacing w:after="0" w:line="240" w:lineRule="atLeast"/>
        <w:ind w:left="540"/>
        <w:jc w:val="both"/>
        <w:rPr>
          <w:rFonts w:ascii="Calibri" w:hAnsi="Calibri" w:cs="Calibri"/>
          <w:sz w:val="20"/>
        </w:rPr>
      </w:pPr>
      <w:r w:rsidRPr="00790739">
        <w:rPr>
          <w:rFonts w:ascii="Calibri" w:hAnsi="Calibri" w:cs="Calibri"/>
          <w:sz w:val="20"/>
          <w:vertAlign w:val="superscript"/>
        </w:rPr>
        <w:t>[1]</w:t>
      </w:r>
      <w:r w:rsidRPr="00790739">
        <w:rPr>
          <w:rFonts w:ascii="Calibri" w:hAnsi="Calibri" w:cs="Calibri"/>
          <w:sz w:val="20"/>
        </w:rPr>
        <w:t xml:space="preserve"> The penalty rate in case of default interest rate in the loan agreement is 1</w:t>
      </w:r>
      <w:r w:rsidR="00914F3C" w:rsidRPr="00790739">
        <w:rPr>
          <w:rFonts w:ascii="Calibri" w:hAnsi="Calibri" w:cs="Calibri"/>
          <w:sz w:val="20"/>
        </w:rPr>
        <w:t>5</w:t>
      </w:r>
      <w:r w:rsidR="00616B2A" w:rsidRPr="00790739">
        <w:rPr>
          <w:rFonts w:ascii="Calibri" w:hAnsi="Calibri" w:cs="Calibri"/>
          <w:sz w:val="20"/>
        </w:rPr>
        <w:t>%</w:t>
      </w:r>
      <w:r w:rsidRPr="00790739">
        <w:rPr>
          <w:rFonts w:ascii="Calibri" w:hAnsi="Calibri" w:cs="Calibri"/>
          <w:sz w:val="20"/>
        </w:rPr>
        <w:t xml:space="preserve"> </w:t>
      </w:r>
      <w:r w:rsidR="00077FC8" w:rsidRPr="00790739">
        <w:rPr>
          <w:rFonts w:ascii="Calibri" w:hAnsi="Calibri" w:cs="Calibri"/>
          <w:sz w:val="20"/>
        </w:rPr>
        <w:t>- 18</w:t>
      </w:r>
      <w:r w:rsidRPr="00790739">
        <w:rPr>
          <w:rFonts w:ascii="Calibri" w:hAnsi="Calibri" w:cs="Calibri"/>
          <w:sz w:val="20"/>
        </w:rPr>
        <w:t>%.</w:t>
      </w:r>
    </w:p>
    <w:p w14:paraId="13B48EE9" w14:textId="77777777" w:rsidR="001D1420" w:rsidRPr="00790739" w:rsidRDefault="001D1420" w:rsidP="000B44FB">
      <w:pPr>
        <w:pStyle w:val="block"/>
        <w:spacing w:after="0" w:line="240" w:lineRule="atLeast"/>
        <w:ind w:left="540"/>
        <w:jc w:val="both"/>
        <w:rPr>
          <w:rFonts w:ascii="Calibri" w:hAnsi="Calibri" w:cs="Calibri"/>
          <w:szCs w:val="22"/>
        </w:rPr>
      </w:pPr>
    </w:p>
    <w:tbl>
      <w:tblPr>
        <w:tblW w:w="14924" w:type="dxa"/>
        <w:tblInd w:w="441" w:type="dxa"/>
        <w:tblLayout w:type="fixed"/>
        <w:tblCellMar>
          <w:left w:w="79" w:type="dxa"/>
          <w:right w:w="79" w:type="dxa"/>
        </w:tblCellMar>
        <w:tblLook w:val="0000" w:firstRow="0" w:lastRow="0" w:firstColumn="0" w:lastColumn="0" w:noHBand="0" w:noVBand="0"/>
      </w:tblPr>
      <w:tblGrid>
        <w:gridCol w:w="3005"/>
        <w:gridCol w:w="1309"/>
        <w:gridCol w:w="184"/>
        <w:gridCol w:w="1110"/>
        <w:gridCol w:w="180"/>
        <w:gridCol w:w="1210"/>
        <w:gridCol w:w="180"/>
        <w:gridCol w:w="1136"/>
        <w:gridCol w:w="180"/>
        <w:gridCol w:w="1045"/>
        <w:gridCol w:w="178"/>
        <w:gridCol w:w="1136"/>
        <w:gridCol w:w="178"/>
        <w:gridCol w:w="1218"/>
        <w:gridCol w:w="180"/>
        <w:gridCol w:w="1107"/>
        <w:gridCol w:w="178"/>
        <w:gridCol w:w="1210"/>
      </w:tblGrid>
      <w:tr w:rsidR="00143BED" w:rsidRPr="00790739" w14:paraId="052E9803" w14:textId="77777777" w:rsidTr="00D42B27">
        <w:trPr>
          <w:cantSplit/>
          <w:trHeight w:val="64"/>
          <w:tblHeader/>
        </w:trPr>
        <w:tc>
          <w:tcPr>
            <w:tcW w:w="3005" w:type="dxa"/>
            <w:vAlign w:val="bottom"/>
          </w:tcPr>
          <w:p w14:paraId="35E336AB" w14:textId="77777777" w:rsidR="00143BED" w:rsidRPr="00790739" w:rsidRDefault="00143BED" w:rsidP="000B44FB">
            <w:pPr>
              <w:rPr>
                <w:rFonts w:ascii="Calibri" w:hAnsi="Calibri" w:cs="Calibri"/>
                <w:i/>
                <w:iCs/>
                <w:color w:val="0000FF"/>
                <w:lang w:val="en-GB"/>
              </w:rPr>
            </w:pPr>
            <w:r w:rsidRPr="00790739">
              <w:rPr>
                <w:rFonts w:ascii="Calibri" w:hAnsi="Calibri" w:cs="Calibri"/>
                <w:lang w:val="en-GB" w:bidi="ar-SA"/>
              </w:rPr>
              <w:br w:type="page"/>
            </w:r>
          </w:p>
        </w:tc>
        <w:tc>
          <w:tcPr>
            <w:tcW w:w="11919" w:type="dxa"/>
            <w:gridSpan w:val="17"/>
          </w:tcPr>
          <w:p w14:paraId="68B50FDE" w14:textId="77777777" w:rsidR="00143BED" w:rsidRPr="00790739" w:rsidRDefault="00143BED" w:rsidP="000B44FB">
            <w:pPr>
              <w:ind w:left="-79" w:right="-79"/>
              <w:jc w:val="center"/>
              <w:rPr>
                <w:rFonts w:ascii="Calibri" w:hAnsi="Calibri" w:cs="Calibri"/>
                <w:b/>
                <w:bCs/>
                <w:cs/>
                <w:lang w:val="en-GB"/>
              </w:rPr>
            </w:pPr>
            <w:r w:rsidRPr="00790739">
              <w:rPr>
                <w:rFonts w:ascii="Calibri" w:hAnsi="Calibri" w:cs="Calibri"/>
                <w:b/>
                <w:bCs/>
                <w:lang w:val="en-GB" w:bidi="ar-SA"/>
              </w:rPr>
              <w:t>Consolidated financial statements</w:t>
            </w:r>
          </w:p>
        </w:tc>
      </w:tr>
      <w:tr w:rsidR="00143BED" w:rsidRPr="00790739" w14:paraId="51AB5F15" w14:textId="77777777" w:rsidTr="00D42B27">
        <w:trPr>
          <w:cantSplit/>
          <w:trHeight w:val="64"/>
          <w:tblHeader/>
        </w:trPr>
        <w:tc>
          <w:tcPr>
            <w:tcW w:w="3005" w:type="dxa"/>
            <w:vAlign w:val="bottom"/>
          </w:tcPr>
          <w:p w14:paraId="678A4ED4" w14:textId="77777777" w:rsidR="00143BED" w:rsidRPr="00790739" w:rsidRDefault="00143BED" w:rsidP="000B44FB">
            <w:pPr>
              <w:rPr>
                <w:rFonts w:ascii="Calibri" w:hAnsi="Calibri" w:cs="Calibri"/>
                <w:i/>
                <w:iCs/>
                <w:color w:val="0000FF"/>
                <w:lang w:val="en-GB"/>
              </w:rPr>
            </w:pPr>
          </w:p>
        </w:tc>
        <w:tc>
          <w:tcPr>
            <w:tcW w:w="1309" w:type="dxa"/>
            <w:vAlign w:val="bottom"/>
          </w:tcPr>
          <w:p w14:paraId="3FFF0D82" w14:textId="77777777" w:rsidR="00143BED" w:rsidRPr="00790739" w:rsidRDefault="00143BED" w:rsidP="000B44FB">
            <w:pPr>
              <w:ind w:left="-79" w:right="-79"/>
              <w:jc w:val="center"/>
              <w:rPr>
                <w:rFonts w:ascii="Calibri" w:hAnsi="Calibri" w:cs="Calibri"/>
                <w:b/>
                <w:bCs/>
                <w:lang w:val="en-GB"/>
              </w:rPr>
            </w:pPr>
            <w:r w:rsidRPr="00790739">
              <w:rPr>
                <w:rFonts w:ascii="Calibri" w:hAnsi="Calibri" w:cs="Calibri"/>
                <w:b/>
                <w:bCs/>
                <w:lang w:val="en-GB"/>
              </w:rPr>
              <w:t>Floating</w:t>
            </w:r>
          </w:p>
        </w:tc>
        <w:tc>
          <w:tcPr>
            <w:tcW w:w="184" w:type="dxa"/>
            <w:vAlign w:val="bottom"/>
          </w:tcPr>
          <w:p w14:paraId="36B5FCAF" w14:textId="77777777" w:rsidR="00143BED" w:rsidRPr="00790739" w:rsidRDefault="00143BED" w:rsidP="000B44FB">
            <w:pPr>
              <w:ind w:left="-79" w:right="-79"/>
              <w:jc w:val="center"/>
              <w:rPr>
                <w:rFonts w:ascii="Calibri" w:hAnsi="Calibri" w:cs="Calibri"/>
                <w:lang w:val="en-GB"/>
              </w:rPr>
            </w:pPr>
          </w:p>
        </w:tc>
        <w:tc>
          <w:tcPr>
            <w:tcW w:w="1110" w:type="dxa"/>
            <w:vAlign w:val="bottom"/>
          </w:tcPr>
          <w:p w14:paraId="7EAB91D9"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17072E97" w14:textId="77777777" w:rsidR="00143BED" w:rsidRPr="00790739" w:rsidRDefault="00143BED" w:rsidP="000B44FB">
            <w:pPr>
              <w:ind w:left="-79" w:right="-79"/>
              <w:jc w:val="center"/>
              <w:rPr>
                <w:rFonts w:ascii="Calibri" w:hAnsi="Calibri" w:cs="Calibri"/>
                <w:lang w:val="en-GB" w:bidi="ar-SA"/>
              </w:rPr>
            </w:pPr>
          </w:p>
        </w:tc>
        <w:tc>
          <w:tcPr>
            <w:tcW w:w="1210" w:type="dxa"/>
            <w:vAlign w:val="bottom"/>
          </w:tcPr>
          <w:p w14:paraId="09931AF8"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6B7E53D7" w14:textId="77777777" w:rsidR="00143BED" w:rsidRPr="00790739" w:rsidRDefault="00143BED" w:rsidP="000B44FB">
            <w:pPr>
              <w:ind w:left="-79" w:right="-79"/>
              <w:jc w:val="center"/>
              <w:rPr>
                <w:rFonts w:ascii="Calibri" w:hAnsi="Calibri" w:cs="Calibri"/>
                <w:lang w:val="en-GB" w:bidi="ar-SA"/>
              </w:rPr>
            </w:pPr>
          </w:p>
        </w:tc>
        <w:tc>
          <w:tcPr>
            <w:tcW w:w="1136" w:type="dxa"/>
            <w:vAlign w:val="bottom"/>
          </w:tcPr>
          <w:p w14:paraId="68633E56"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425B6459" w14:textId="77777777" w:rsidR="00143BED" w:rsidRPr="00790739" w:rsidRDefault="00143BED" w:rsidP="000B44FB">
            <w:pPr>
              <w:ind w:left="-79" w:right="-79"/>
              <w:jc w:val="center"/>
              <w:rPr>
                <w:rFonts w:ascii="Calibri" w:hAnsi="Calibri" w:cs="Calibri"/>
                <w:lang w:val="en-GB" w:bidi="ar-SA"/>
              </w:rPr>
            </w:pPr>
          </w:p>
        </w:tc>
        <w:tc>
          <w:tcPr>
            <w:tcW w:w="1045" w:type="dxa"/>
            <w:vAlign w:val="bottom"/>
          </w:tcPr>
          <w:p w14:paraId="472594E1" w14:textId="77777777" w:rsidR="00143BED" w:rsidRPr="00790739" w:rsidRDefault="00143BED" w:rsidP="000B44FB">
            <w:pPr>
              <w:ind w:left="-79" w:right="-79"/>
              <w:jc w:val="center"/>
              <w:rPr>
                <w:rFonts w:ascii="Calibri" w:hAnsi="Calibri" w:cs="Calibri"/>
                <w:lang w:val="en-GB"/>
              </w:rPr>
            </w:pPr>
          </w:p>
        </w:tc>
        <w:tc>
          <w:tcPr>
            <w:tcW w:w="178" w:type="dxa"/>
            <w:vAlign w:val="bottom"/>
          </w:tcPr>
          <w:p w14:paraId="07CD60D2" w14:textId="77777777" w:rsidR="00143BED" w:rsidRPr="00790739" w:rsidRDefault="00143BED" w:rsidP="000B44FB">
            <w:pPr>
              <w:ind w:left="-79" w:right="-79"/>
              <w:jc w:val="center"/>
              <w:rPr>
                <w:rFonts w:ascii="Calibri" w:hAnsi="Calibri" w:cs="Calibri"/>
                <w:lang w:val="en-GB"/>
              </w:rPr>
            </w:pPr>
          </w:p>
        </w:tc>
        <w:tc>
          <w:tcPr>
            <w:tcW w:w="1136" w:type="dxa"/>
            <w:vAlign w:val="bottom"/>
          </w:tcPr>
          <w:p w14:paraId="6D080D09" w14:textId="77777777" w:rsidR="00143BED" w:rsidRPr="00790739" w:rsidRDefault="00143BED" w:rsidP="000B44FB">
            <w:pPr>
              <w:ind w:left="-79" w:right="-79"/>
              <w:jc w:val="center"/>
              <w:rPr>
                <w:rFonts w:ascii="Calibri" w:hAnsi="Calibri" w:cs="Calibri"/>
                <w:lang w:val="en-GB"/>
              </w:rPr>
            </w:pPr>
          </w:p>
        </w:tc>
        <w:tc>
          <w:tcPr>
            <w:tcW w:w="178" w:type="dxa"/>
            <w:vAlign w:val="bottom"/>
          </w:tcPr>
          <w:p w14:paraId="68E90DAD" w14:textId="77777777" w:rsidR="00143BED" w:rsidRPr="00790739" w:rsidRDefault="00143BED" w:rsidP="000B44FB">
            <w:pPr>
              <w:ind w:left="-79" w:right="-79"/>
              <w:jc w:val="center"/>
              <w:rPr>
                <w:rFonts w:ascii="Calibri" w:hAnsi="Calibri" w:cs="Calibri"/>
                <w:lang w:val="en-GB"/>
              </w:rPr>
            </w:pPr>
          </w:p>
        </w:tc>
        <w:tc>
          <w:tcPr>
            <w:tcW w:w="1218" w:type="dxa"/>
            <w:vAlign w:val="bottom"/>
          </w:tcPr>
          <w:p w14:paraId="4FBE85FB"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5B26C9BF" w14:textId="77777777" w:rsidR="00143BED" w:rsidRPr="00790739" w:rsidRDefault="00143BED" w:rsidP="000B44FB">
            <w:pPr>
              <w:ind w:left="-79" w:right="-79"/>
              <w:jc w:val="center"/>
              <w:rPr>
                <w:rFonts w:ascii="Calibri" w:hAnsi="Calibri" w:cs="Calibri"/>
                <w:lang w:val="en-GB"/>
              </w:rPr>
            </w:pPr>
          </w:p>
        </w:tc>
        <w:tc>
          <w:tcPr>
            <w:tcW w:w="1107" w:type="dxa"/>
            <w:vAlign w:val="bottom"/>
          </w:tcPr>
          <w:p w14:paraId="7A167CE0" w14:textId="77777777" w:rsidR="00143BED" w:rsidRPr="00790739" w:rsidRDefault="00143BED" w:rsidP="000B44FB">
            <w:pPr>
              <w:ind w:left="-79" w:right="-79"/>
              <w:jc w:val="center"/>
              <w:rPr>
                <w:rFonts w:ascii="Calibri" w:hAnsi="Calibri" w:cs="Calibri"/>
                <w:lang w:val="en-GB"/>
              </w:rPr>
            </w:pPr>
          </w:p>
        </w:tc>
        <w:tc>
          <w:tcPr>
            <w:tcW w:w="178" w:type="dxa"/>
            <w:vAlign w:val="bottom"/>
          </w:tcPr>
          <w:p w14:paraId="4BC18B12" w14:textId="77777777" w:rsidR="00143BED" w:rsidRPr="00790739" w:rsidRDefault="00143BED" w:rsidP="000B44FB">
            <w:pPr>
              <w:ind w:left="-79" w:right="-79"/>
              <w:jc w:val="center"/>
              <w:rPr>
                <w:rFonts w:ascii="Calibri" w:hAnsi="Calibri" w:cs="Calibri"/>
                <w:lang w:val="en-GB"/>
              </w:rPr>
            </w:pPr>
          </w:p>
        </w:tc>
        <w:tc>
          <w:tcPr>
            <w:tcW w:w="1208" w:type="dxa"/>
            <w:vAlign w:val="bottom"/>
          </w:tcPr>
          <w:p w14:paraId="5B010861" w14:textId="77777777" w:rsidR="00143BED" w:rsidRPr="00790739" w:rsidRDefault="00143BED" w:rsidP="000B44FB">
            <w:pPr>
              <w:ind w:left="-79" w:right="-79"/>
              <w:jc w:val="center"/>
              <w:rPr>
                <w:rFonts w:ascii="Calibri" w:hAnsi="Calibri" w:cs="Calibri"/>
                <w:lang w:val="en-GB"/>
              </w:rPr>
            </w:pPr>
          </w:p>
        </w:tc>
      </w:tr>
      <w:tr w:rsidR="00143BED" w:rsidRPr="00790739" w14:paraId="1707FEFE" w14:textId="77777777" w:rsidTr="00D42B27">
        <w:trPr>
          <w:cantSplit/>
          <w:trHeight w:val="64"/>
          <w:tblHeader/>
        </w:trPr>
        <w:tc>
          <w:tcPr>
            <w:tcW w:w="3005" w:type="dxa"/>
            <w:vAlign w:val="bottom"/>
          </w:tcPr>
          <w:p w14:paraId="366B8D69" w14:textId="77777777" w:rsidR="00143BED" w:rsidRPr="00790739" w:rsidRDefault="00143BED" w:rsidP="000B44FB">
            <w:pPr>
              <w:rPr>
                <w:rFonts w:ascii="Calibri" w:hAnsi="Calibri" w:cs="Calibri"/>
                <w:i/>
                <w:iCs/>
                <w:color w:val="0000FF"/>
                <w:lang w:val="en-GB"/>
              </w:rPr>
            </w:pPr>
          </w:p>
        </w:tc>
        <w:tc>
          <w:tcPr>
            <w:tcW w:w="1309" w:type="dxa"/>
            <w:vAlign w:val="bottom"/>
          </w:tcPr>
          <w:p w14:paraId="571CB462" w14:textId="77777777" w:rsidR="00143BED" w:rsidRPr="00790739" w:rsidRDefault="00143BED" w:rsidP="000B44FB">
            <w:pPr>
              <w:ind w:left="-79" w:right="-79"/>
              <w:jc w:val="center"/>
              <w:rPr>
                <w:rFonts w:ascii="Calibri" w:hAnsi="Calibri" w:cs="Calibri"/>
                <w:b/>
                <w:bCs/>
                <w:lang w:val="en-GB"/>
              </w:rPr>
            </w:pPr>
            <w:r w:rsidRPr="00790739">
              <w:rPr>
                <w:rFonts w:ascii="Calibri" w:hAnsi="Calibri" w:cs="Calibri"/>
                <w:b/>
                <w:bCs/>
                <w:lang w:val="en-GB"/>
              </w:rPr>
              <w:t>Interest rate</w:t>
            </w:r>
          </w:p>
        </w:tc>
        <w:tc>
          <w:tcPr>
            <w:tcW w:w="184" w:type="dxa"/>
            <w:vAlign w:val="bottom"/>
          </w:tcPr>
          <w:p w14:paraId="0340F922" w14:textId="77777777" w:rsidR="00143BED" w:rsidRPr="00790739" w:rsidRDefault="00143BED" w:rsidP="000B44FB">
            <w:pPr>
              <w:ind w:left="-79" w:right="-79"/>
              <w:jc w:val="center"/>
              <w:rPr>
                <w:rFonts w:ascii="Calibri" w:hAnsi="Calibri" w:cs="Calibri"/>
                <w:lang w:val="en-GB"/>
              </w:rPr>
            </w:pPr>
          </w:p>
        </w:tc>
        <w:tc>
          <w:tcPr>
            <w:tcW w:w="5041" w:type="dxa"/>
            <w:gridSpan w:val="7"/>
            <w:vAlign w:val="bottom"/>
          </w:tcPr>
          <w:p w14:paraId="6EA2458C" w14:textId="77777777" w:rsidR="00143BED" w:rsidRPr="00790739" w:rsidRDefault="00143BED" w:rsidP="000B44FB">
            <w:pPr>
              <w:ind w:left="-79" w:right="-79"/>
              <w:jc w:val="center"/>
              <w:rPr>
                <w:rFonts w:ascii="Calibri" w:hAnsi="Calibri" w:cs="Calibri"/>
                <w:b/>
                <w:bCs/>
                <w:lang w:val="en-GB"/>
              </w:rPr>
            </w:pPr>
            <w:r w:rsidRPr="00790739">
              <w:rPr>
                <w:rFonts w:ascii="Calibri" w:hAnsi="Calibri" w:cs="Calibri"/>
                <w:b/>
                <w:bCs/>
                <w:lang w:val="en-GB"/>
              </w:rPr>
              <w:t>Fixed interest rate</w:t>
            </w:r>
          </w:p>
        </w:tc>
        <w:tc>
          <w:tcPr>
            <w:tcW w:w="178" w:type="dxa"/>
            <w:vAlign w:val="bottom"/>
          </w:tcPr>
          <w:p w14:paraId="6252EE8A" w14:textId="77777777" w:rsidR="00143BED" w:rsidRPr="00790739" w:rsidRDefault="00143BED" w:rsidP="000B44FB">
            <w:pPr>
              <w:ind w:left="-79" w:right="-79"/>
              <w:jc w:val="center"/>
              <w:rPr>
                <w:rFonts w:ascii="Calibri" w:hAnsi="Calibri" w:cs="Calibri"/>
                <w:cs/>
                <w:lang w:val="en-GB"/>
              </w:rPr>
            </w:pPr>
          </w:p>
        </w:tc>
        <w:tc>
          <w:tcPr>
            <w:tcW w:w="1136" w:type="dxa"/>
            <w:vAlign w:val="bottom"/>
          </w:tcPr>
          <w:p w14:paraId="22961D72" w14:textId="77777777" w:rsidR="00143BED" w:rsidRPr="00790739" w:rsidRDefault="00143BED" w:rsidP="000B44FB">
            <w:pPr>
              <w:ind w:left="-79" w:right="-79"/>
              <w:jc w:val="center"/>
              <w:rPr>
                <w:rFonts w:ascii="Calibri" w:hAnsi="Calibri" w:cs="Calibri"/>
                <w:b/>
                <w:bCs/>
                <w:cs/>
                <w:lang w:val="en-GB"/>
              </w:rPr>
            </w:pPr>
            <w:r w:rsidRPr="00790739">
              <w:rPr>
                <w:rFonts w:ascii="Calibri" w:hAnsi="Calibri" w:cs="Calibri"/>
                <w:b/>
                <w:bCs/>
                <w:lang w:val="en-GB"/>
              </w:rPr>
              <w:t>No interest</w:t>
            </w:r>
          </w:p>
        </w:tc>
        <w:tc>
          <w:tcPr>
            <w:tcW w:w="178" w:type="dxa"/>
            <w:vAlign w:val="bottom"/>
          </w:tcPr>
          <w:p w14:paraId="73F454CF" w14:textId="77777777" w:rsidR="00143BED" w:rsidRPr="00790739" w:rsidRDefault="00143BED" w:rsidP="000B44FB">
            <w:pPr>
              <w:ind w:left="-79" w:right="-79"/>
              <w:jc w:val="center"/>
              <w:rPr>
                <w:rFonts w:ascii="Calibri" w:hAnsi="Calibri" w:cs="Calibri"/>
                <w:cs/>
                <w:lang w:val="en-GB"/>
              </w:rPr>
            </w:pPr>
          </w:p>
        </w:tc>
        <w:tc>
          <w:tcPr>
            <w:tcW w:w="1218" w:type="dxa"/>
            <w:vAlign w:val="bottom"/>
          </w:tcPr>
          <w:p w14:paraId="7F668474" w14:textId="77777777" w:rsidR="00143BED" w:rsidRPr="00790739" w:rsidRDefault="00143BED" w:rsidP="000B44FB">
            <w:pPr>
              <w:ind w:left="-79" w:right="-79"/>
              <w:jc w:val="center"/>
              <w:rPr>
                <w:rFonts w:ascii="Calibri" w:hAnsi="Calibri" w:cs="Calibri"/>
                <w:b/>
                <w:bCs/>
                <w:cs/>
                <w:lang w:val="en-GB"/>
              </w:rPr>
            </w:pPr>
            <w:r w:rsidRPr="00790739">
              <w:rPr>
                <w:rFonts w:ascii="Calibri" w:hAnsi="Calibri" w:cs="Calibri"/>
                <w:b/>
                <w:bCs/>
                <w:lang w:val="en-GB"/>
              </w:rPr>
              <w:t>Total</w:t>
            </w:r>
          </w:p>
        </w:tc>
        <w:tc>
          <w:tcPr>
            <w:tcW w:w="180" w:type="dxa"/>
            <w:vAlign w:val="bottom"/>
          </w:tcPr>
          <w:p w14:paraId="1AF44EB4" w14:textId="77777777" w:rsidR="00143BED" w:rsidRPr="00790739" w:rsidRDefault="00143BED" w:rsidP="000B44FB">
            <w:pPr>
              <w:ind w:left="-79" w:right="-79"/>
              <w:jc w:val="center"/>
              <w:rPr>
                <w:rFonts w:ascii="Calibri" w:hAnsi="Calibri" w:cs="Calibri"/>
                <w:cs/>
                <w:lang w:val="en-GB"/>
              </w:rPr>
            </w:pPr>
          </w:p>
        </w:tc>
        <w:tc>
          <w:tcPr>
            <w:tcW w:w="2495" w:type="dxa"/>
            <w:gridSpan w:val="3"/>
            <w:vAlign w:val="bottom"/>
          </w:tcPr>
          <w:p w14:paraId="297C0CE9" w14:textId="77777777" w:rsidR="00143BED" w:rsidRPr="00790739" w:rsidRDefault="00143BED" w:rsidP="000B44FB">
            <w:pPr>
              <w:ind w:left="-79" w:right="-79"/>
              <w:jc w:val="center"/>
              <w:rPr>
                <w:rFonts w:ascii="Calibri" w:hAnsi="Calibri" w:cs="Calibri"/>
                <w:b/>
                <w:bCs/>
                <w:cs/>
                <w:lang w:val="en-GB"/>
              </w:rPr>
            </w:pPr>
            <w:r w:rsidRPr="00790739">
              <w:rPr>
                <w:rFonts w:ascii="Calibri" w:hAnsi="Calibri" w:cs="Calibri"/>
                <w:b/>
                <w:bCs/>
                <w:lang w:val="en-GB"/>
              </w:rPr>
              <w:t>Interest rate</w:t>
            </w:r>
          </w:p>
        </w:tc>
      </w:tr>
      <w:tr w:rsidR="00143BED" w:rsidRPr="00790739" w14:paraId="29F3071A" w14:textId="77777777" w:rsidTr="00D42B27">
        <w:trPr>
          <w:cantSplit/>
          <w:trHeight w:val="64"/>
          <w:tblHeader/>
        </w:trPr>
        <w:tc>
          <w:tcPr>
            <w:tcW w:w="3005" w:type="dxa"/>
            <w:vAlign w:val="bottom"/>
          </w:tcPr>
          <w:p w14:paraId="28CE2087" w14:textId="77777777" w:rsidR="00143BED" w:rsidRPr="00790739" w:rsidRDefault="00143BED" w:rsidP="000B44FB">
            <w:pPr>
              <w:rPr>
                <w:rFonts w:ascii="Calibri" w:hAnsi="Calibri" w:cs="Calibri"/>
                <w:i/>
                <w:iCs/>
                <w:color w:val="0000FF"/>
                <w:lang w:val="en-GB"/>
              </w:rPr>
            </w:pPr>
          </w:p>
        </w:tc>
        <w:tc>
          <w:tcPr>
            <w:tcW w:w="1309" w:type="dxa"/>
            <w:vAlign w:val="bottom"/>
          </w:tcPr>
          <w:p w14:paraId="06C2B51C" w14:textId="77777777" w:rsidR="00143BED" w:rsidRPr="00790739" w:rsidRDefault="00143BED" w:rsidP="000B44FB">
            <w:pPr>
              <w:ind w:left="-79" w:right="-79"/>
              <w:jc w:val="center"/>
              <w:rPr>
                <w:rFonts w:ascii="Calibri" w:hAnsi="Calibri" w:cs="Calibri"/>
                <w:lang w:val="en-GB"/>
              </w:rPr>
            </w:pPr>
          </w:p>
        </w:tc>
        <w:tc>
          <w:tcPr>
            <w:tcW w:w="184" w:type="dxa"/>
            <w:vAlign w:val="bottom"/>
          </w:tcPr>
          <w:p w14:paraId="76AAB362" w14:textId="77777777" w:rsidR="00143BED" w:rsidRPr="00790739" w:rsidRDefault="00143BED" w:rsidP="000B44FB">
            <w:pPr>
              <w:ind w:left="-79" w:right="-79"/>
              <w:jc w:val="center"/>
              <w:rPr>
                <w:rFonts w:ascii="Calibri" w:hAnsi="Calibri" w:cs="Calibri"/>
                <w:lang w:val="en-GB"/>
              </w:rPr>
            </w:pPr>
          </w:p>
        </w:tc>
        <w:tc>
          <w:tcPr>
            <w:tcW w:w="1110" w:type="dxa"/>
            <w:vAlign w:val="bottom"/>
          </w:tcPr>
          <w:p w14:paraId="0DB0A9FF"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4D76449F" w14:textId="77777777" w:rsidR="00143BED" w:rsidRPr="00790739" w:rsidRDefault="00143BED" w:rsidP="000B44FB">
            <w:pPr>
              <w:ind w:left="-79" w:right="-79"/>
              <w:jc w:val="center"/>
              <w:rPr>
                <w:rFonts w:ascii="Calibri" w:hAnsi="Calibri" w:cs="Calibri"/>
                <w:lang w:val="en-GB" w:bidi="ar-SA"/>
              </w:rPr>
            </w:pPr>
          </w:p>
        </w:tc>
        <w:tc>
          <w:tcPr>
            <w:tcW w:w="1210" w:type="dxa"/>
            <w:vAlign w:val="bottom"/>
          </w:tcPr>
          <w:p w14:paraId="4D336F50"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lang w:val="en-GB"/>
              </w:rPr>
              <w:t>Within</w:t>
            </w:r>
          </w:p>
        </w:tc>
        <w:tc>
          <w:tcPr>
            <w:tcW w:w="180" w:type="dxa"/>
            <w:vAlign w:val="bottom"/>
          </w:tcPr>
          <w:p w14:paraId="49422AF3" w14:textId="77777777" w:rsidR="00143BED" w:rsidRPr="00790739" w:rsidRDefault="00143BED" w:rsidP="000B44FB">
            <w:pPr>
              <w:ind w:left="-79" w:right="-79"/>
              <w:jc w:val="center"/>
              <w:rPr>
                <w:rFonts w:ascii="Calibri" w:hAnsi="Calibri" w:cs="Calibri"/>
                <w:lang w:val="en-GB" w:bidi="ar-SA"/>
              </w:rPr>
            </w:pPr>
          </w:p>
        </w:tc>
        <w:tc>
          <w:tcPr>
            <w:tcW w:w="1136" w:type="dxa"/>
            <w:vAlign w:val="bottom"/>
          </w:tcPr>
          <w:p w14:paraId="0A7692C8"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01E9C8B8" w14:textId="77777777" w:rsidR="00143BED" w:rsidRPr="00790739" w:rsidRDefault="00143BED" w:rsidP="000B44FB">
            <w:pPr>
              <w:ind w:left="-79" w:right="-79"/>
              <w:jc w:val="center"/>
              <w:rPr>
                <w:rFonts w:ascii="Calibri" w:hAnsi="Calibri" w:cs="Calibri"/>
                <w:lang w:val="en-GB" w:bidi="ar-SA"/>
              </w:rPr>
            </w:pPr>
          </w:p>
        </w:tc>
        <w:tc>
          <w:tcPr>
            <w:tcW w:w="1045" w:type="dxa"/>
            <w:vAlign w:val="bottom"/>
          </w:tcPr>
          <w:p w14:paraId="00C5E7F4"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lang w:val="en-GB"/>
              </w:rPr>
              <w:t>Over</w:t>
            </w:r>
          </w:p>
        </w:tc>
        <w:tc>
          <w:tcPr>
            <w:tcW w:w="178" w:type="dxa"/>
            <w:vAlign w:val="bottom"/>
          </w:tcPr>
          <w:p w14:paraId="43603C75" w14:textId="77777777" w:rsidR="00143BED" w:rsidRPr="00790739" w:rsidRDefault="00143BED" w:rsidP="000B44FB">
            <w:pPr>
              <w:ind w:left="-79" w:right="-79"/>
              <w:jc w:val="center"/>
              <w:rPr>
                <w:rFonts w:ascii="Calibri" w:hAnsi="Calibri" w:cs="Calibri"/>
                <w:lang w:val="en-GB"/>
              </w:rPr>
            </w:pPr>
          </w:p>
        </w:tc>
        <w:tc>
          <w:tcPr>
            <w:tcW w:w="1136" w:type="dxa"/>
            <w:vAlign w:val="bottom"/>
          </w:tcPr>
          <w:p w14:paraId="5DFC238C" w14:textId="77777777" w:rsidR="00143BED" w:rsidRPr="00790739" w:rsidRDefault="00143BED" w:rsidP="000B44FB">
            <w:pPr>
              <w:ind w:left="-79" w:right="-79"/>
              <w:jc w:val="center"/>
              <w:rPr>
                <w:rFonts w:ascii="Calibri" w:hAnsi="Calibri" w:cs="Calibri"/>
                <w:lang w:val="en-GB"/>
              </w:rPr>
            </w:pPr>
          </w:p>
        </w:tc>
        <w:tc>
          <w:tcPr>
            <w:tcW w:w="178" w:type="dxa"/>
            <w:vAlign w:val="bottom"/>
          </w:tcPr>
          <w:p w14:paraId="2CEC90CC" w14:textId="77777777" w:rsidR="00143BED" w:rsidRPr="00790739" w:rsidRDefault="00143BED" w:rsidP="000B44FB">
            <w:pPr>
              <w:ind w:left="-79" w:right="-79"/>
              <w:jc w:val="center"/>
              <w:rPr>
                <w:rFonts w:ascii="Calibri" w:hAnsi="Calibri" w:cs="Calibri"/>
                <w:lang w:val="en-GB"/>
              </w:rPr>
            </w:pPr>
          </w:p>
        </w:tc>
        <w:tc>
          <w:tcPr>
            <w:tcW w:w="1218" w:type="dxa"/>
            <w:vAlign w:val="bottom"/>
          </w:tcPr>
          <w:p w14:paraId="0A7B9AE9" w14:textId="77777777" w:rsidR="00143BED" w:rsidRPr="00790739" w:rsidRDefault="00143BED" w:rsidP="000B44FB">
            <w:pPr>
              <w:ind w:left="-79" w:right="-79"/>
              <w:jc w:val="center"/>
              <w:rPr>
                <w:rFonts w:ascii="Calibri" w:hAnsi="Calibri" w:cs="Calibri"/>
                <w:lang w:val="en-GB"/>
              </w:rPr>
            </w:pPr>
          </w:p>
        </w:tc>
        <w:tc>
          <w:tcPr>
            <w:tcW w:w="180" w:type="dxa"/>
            <w:vAlign w:val="bottom"/>
          </w:tcPr>
          <w:p w14:paraId="42F283FB" w14:textId="77777777" w:rsidR="00143BED" w:rsidRPr="00790739" w:rsidRDefault="00143BED" w:rsidP="000B44FB">
            <w:pPr>
              <w:ind w:left="-79" w:right="-79"/>
              <w:jc w:val="center"/>
              <w:rPr>
                <w:rFonts w:ascii="Calibri" w:hAnsi="Calibri" w:cs="Calibri"/>
                <w:lang w:val="en-GB"/>
              </w:rPr>
            </w:pPr>
          </w:p>
        </w:tc>
        <w:tc>
          <w:tcPr>
            <w:tcW w:w="1107" w:type="dxa"/>
            <w:vAlign w:val="bottom"/>
          </w:tcPr>
          <w:p w14:paraId="6CBE1BE2"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b/>
                <w:bCs/>
                <w:lang w:val="en-GB"/>
              </w:rPr>
              <w:t>Floating</w:t>
            </w:r>
          </w:p>
        </w:tc>
        <w:tc>
          <w:tcPr>
            <w:tcW w:w="178" w:type="dxa"/>
            <w:vAlign w:val="bottom"/>
          </w:tcPr>
          <w:p w14:paraId="544095ED" w14:textId="77777777" w:rsidR="00143BED" w:rsidRPr="00790739" w:rsidRDefault="00143BED" w:rsidP="000B44FB">
            <w:pPr>
              <w:ind w:left="-79" w:right="-79"/>
              <w:jc w:val="center"/>
              <w:rPr>
                <w:rFonts w:ascii="Calibri" w:hAnsi="Calibri" w:cs="Calibri"/>
                <w:lang w:val="en-GB"/>
              </w:rPr>
            </w:pPr>
          </w:p>
        </w:tc>
        <w:tc>
          <w:tcPr>
            <w:tcW w:w="1208" w:type="dxa"/>
            <w:vAlign w:val="bottom"/>
          </w:tcPr>
          <w:p w14:paraId="4CC4836F"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b/>
                <w:bCs/>
                <w:lang w:val="en-GB"/>
              </w:rPr>
              <w:t>Fixed</w:t>
            </w:r>
          </w:p>
        </w:tc>
      </w:tr>
      <w:tr w:rsidR="00143BED" w:rsidRPr="00790739" w14:paraId="450B4719" w14:textId="77777777" w:rsidTr="00D42B27">
        <w:trPr>
          <w:cantSplit/>
          <w:trHeight w:val="64"/>
          <w:tblHeader/>
        </w:trPr>
        <w:tc>
          <w:tcPr>
            <w:tcW w:w="3005" w:type="dxa"/>
            <w:vAlign w:val="bottom"/>
          </w:tcPr>
          <w:p w14:paraId="6B6438C0" w14:textId="77777777" w:rsidR="00143BED" w:rsidRPr="00790739" w:rsidRDefault="00143BED" w:rsidP="000B44FB">
            <w:pPr>
              <w:rPr>
                <w:rFonts w:ascii="Calibri" w:hAnsi="Calibri" w:cs="Calibri"/>
                <w:i/>
                <w:iCs/>
                <w:color w:val="0000FF"/>
                <w:lang w:val="en-GB"/>
              </w:rPr>
            </w:pPr>
          </w:p>
        </w:tc>
        <w:tc>
          <w:tcPr>
            <w:tcW w:w="1309" w:type="dxa"/>
            <w:vAlign w:val="bottom"/>
          </w:tcPr>
          <w:p w14:paraId="7EE20273" w14:textId="77777777" w:rsidR="00143BED" w:rsidRPr="00790739" w:rsidRDefault="00143BED" w:rsidP="000B44FB">
            <w:pPr>
              <w:ind w:left="-79" w:right="-79"/>
              <w:jc w:val="center"/>
              <w:rPr>
                <w:rFonts w:ascii="Calibri" w:hAnsi="Calibri" w:cs="Calibri"/>
                <w:lang w:val="en-GB"/>
              </w:rPr>
            </w:pPr>
          </w:p>
        </w:tc>
        <w:tc>
          <w:tcPr>
            <w:tcW w:w="184" w:type="dxa"/>
            <w:vAlign w:val="bottom"/>
          </w:tcPr>
          <w:p w14:paraId="3F84FAC7" w14:textId="77777777" w:rsidR="00143BED" w:rsidRPr="00790739" w:rsidRDefault="00143BED" w:rsidP="000B44FB">
            <w:pPr>
              <w:ind w:left="-79" w:right="-79"/>
              <w:jc w:val="center"/>
              <w:rPr>
                <w:rFonts w:ascii="Calibri" w:hAnsi="Calibri" w:cs="Calibri"/>
                <w:cs/>
                <w:lang w:val="en-GB"/>
              </w:rPr>
            </w:pPr>
          </w:p>
        </w:tc>
        <w:tc>
          <w:tcPr>
            <w:tcW w:w="1110" w:type="dxa"/>
            <w:vAlign w:val="bottom"/>
          </w:tcPr>
          <w:p w14:paraId="6B9567A7"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lang w:val="en-GB"/>
              </w:rPr>
              <w:t>At call</w:t>
            </w:r>
          </w:p>
        </w:tc>
        <w:tc>
          <w:tcPr>
            <w:tcW w:w="180" w:type="dxa"/>
            <w:vAlign w:val="bottom"/>
          </w:tcPr>
          <w:p w14:paraId="5DB656D2" w14:textId="77777777" w:rsidR="00143BED" w:rsidRPr="00790739" w:rsidRDefault="00143BED" w:rsidP="000B44FB">
            <w:pPr>
              <w:ind w:left="-79" w:right="-79"/>
              <w:jc w:val="center"/>
              <w:rPr>
                <w:rFonts w:ascii="Calibri" w:hAnsi="Calibri" w:cs="Calibri"/>
                <w:lang w:val="en-GB" w:bidi="ar-SA"/>
              </w:rPr>
            </w:pPr>
          </w:p>
        </w:tc>
        <w:tc>
          <w:tcPr>
            <w:tcW w:w="1210" w:type="dxa"/>
            <w:vAlign w:val="bottom"/>
          </w:tcPr>
          <w:p w14:paraId="372D9885" w14:textId="77777777" w:rsidR="00143BED" w:rsidRPr="00790739" w:rsidRDefault="00143BED" w:rsidP="000B44FB">
            <w:pPr>
              <w:ind w:left="-79" w:right="-79"/>
              <w:jc w:val="center"/>
              <w:rPr>
                <w:rFonts w:ascii="Calibri" w:hAnsi="Calibri" w:cs="Calibri"/>
              </w:rPr>
            </w:pPr>
            <w:r w:rsidRPr="00790739">
              <w:rPr>
                <w:rFonts w:ascii="Calibri" w:hAnsi="Calibri" w:cs="Calibri"/>
              </w:rPr>
              <w:t>1 year</w:t>
            </w:r>
          </w:p>
        </w:tc>
        <w:tc>
          <w:tcPr>
            <w:tcW w:w="180" w:type="dxa"/>
            <w:vAlign w:val="bottom"/>
          </w:tcPr>
          <w:p w14:paraId="6B41052C" w14:textId="77777777" w:rsidR="00143BED" w:rsidRPr="00790739" w:rsidRDefault="00143BED" w:rsidP="000B44FB">
            <w:pPr>
              <w:ind w:left="-79" w:right="-79"/>
              <w:jc w:val="center"/>
              <w:rPr>
                <w:rFonts w:ascii="Calibri" w:hAnsi="Calibri" w:cs="Calibri"/>
                <w:lang w:val="en-GB" w:bidi="ar-SA"/>
              </w:rPr>
            </w:pPr>
          </w:p>
        </w:tc>
        <w:tc>
          <w:tcPr>
            <w:tcW w:w="1136" w:type="dxa"/>
            <w:vAlign w:val="bottom"/>
          </w:tcPr>
          <w:p w14:paraId="3870678A" w14:textId="77777777" w:rsidR="00143BED" w:rsidRPr="00790739" w:rsidRDefault="00143BED" w:rsidP="000B44FB">
            <w:pPr>
              <w:ind w:left="-79" w:right="-79"/>
              <w:jc w:val="center"/>
              <w:rPr>
                <w:rFonts w:ascii="Calibri" w:hAnsi="Calibri" w:cs="Calibri"/>
              </w:rPr>
            </w:pPr>
            <w:r w:rsidRPr="00790739">
              <w:rPr>
                <w:rFonts w:ascii="Calibri" w:hAnsi="Calibri" w:cs="Calibri"/>
              </w:rPr>
              <w:t>1-5 years</w:t>
            </w:r>
          </w:p>
        </w:tc>
        <w:tc>
          <w:tcPr>
            <w:tcW w:w="180" w:type="dxa"/>
            <w:vAlign w:val="bottom"/>
          </w:tcPr>
          <w:p w14:paraId="4B40EB07" w14:textId="77777777" w:rsidR="00143BED" w:rsidRPr="00790739" w:rsidRDefault="00143BED" w:rsidP="000B44FB">
            <w:pPr>
              <w:ind w:left="-79" w:right="-79"/>
              <w:jc w:val="center"/>
              <w:rPr>
                <w:rFonts w:ascii="Calibri" w:hAnsi="Calibri" w:cs="Calibri"/>
                <w:lang w:val="en-GB" w:bidi="ar-SA"/>
              </w:rPr>
            </w:pPr>
          </w:p>
        </w:tc>
        <w:tc>
          <w:tcPr>
            <w:tcW w:w="1045" w:type="dxa"/>
            <w:vAlign w:val="bottom"/>
          </w:tcPr>
          <w:p w14:paraId="148559D7" w14:textId="77777777" w:rsidR="00143BED" w:rsidRPr="00790739" w:rsidRDefault="00143BED" w:rsidP="000B44FB">
            <w:pPr>
              <w:ind w:left="-79" w:right="-79"/>
              <w:jc w:val="center"/>
              <w:rPr>
                <w:rFonts w:ascii="Calibri" w:hAnsi="Calibri" w:cs="Calibri"/>
                <w:lang w:val="en-GB"/>
              </w:rPr>
            </w:pPr>
            <w:r w:rsidRPr="00790739">
              <w:rPr>
                <w:rFonts w:ascii="Calibri" w:hAnsi="Calibri" w:cs="Calibri"/>
                <w:lang w:val="en-GB"/>
              </w:rPr>
              <w:t>5 years</w:t>
            </w:r>
          </w:p>
        </w:tc>
        <w:tc>
          <w:tcPr>
            <w:tcW w:w="178" w:type="dxa"/>
            <w:vAlign w:val="bottom"/>
          </w:tcPr>
          <w:p w14:paraId="5AD44EF7" w14:textId="77777777" w:rsidR="00143BED" w:rsidRPr="00790739" w:rsidRDefault="00143BED" w:rsidP="000B44FB">
            <w:pPr>
              <w:ind w:left="-79" w:right="-79"/>
              <w:jc w:val="center"/>
              <w:rPr>
                <w:rFonts w:ascii="Calibri" w:hAnsi="Calibri" w:cs="Calibri"/>
                <w:cs/>
                <w:lang w:val="en-GB"/>
              </w:rPr>
            </w:pPr>
          </w:p>
        </w:tc>
        <w:tc>
          <w:tcPr>
            <w:tcW w:w="1136" w:type="dxa"/>
            <w:vAlign w:val="bottom"/>
          </w:tcPr>
          <w:p w14:paraId="1DE64CF9" w14:textId="77777777" w:rsidR="00143BED" w:rsidRPr="00790739" w:rsidRDefault="00143BED" w:rsidP="000B44FB">
            <w:pPr>
              <w:ind w:left="-79" w:right="-79"/>
              <w:jc w:val="center"/>
              <w:rPr>
                <w:rFonts w:ascii="Calibri" w:hAnsi="Calibri" w:cs="Calibri"/>
                <w:cs/>
                <w:lang w:val="en-GB"/>
              </w:rPr>
            </w:pPr>
          </w:p>
        </w:tc>
        <w:tc>
          <w:tcPr>
            <w:tcW w:w="178" w:type="dxa"/>
            <w:vAlign w:val="bottom"/>
          </w:tcPr>
          <w:p w14:paraId="2723ADDF" w14:textId="77777777" w:rsidR="00143BED" w:rsidRPr="00790739" w:rsidRDefault="00143BED" w:rsidP="000B44FB">
            <w:pPr>
              <w:ind w:left="-79" w:right="-79"/>
              <w:jc w:val="center"/>
              <w:rPr>
                <w:rFonts w:ascii="Calibri" w:hAnsi="Calibri" w:cs="Calibri"/>
                <w:cs/>
                <w:lang w:val="en-GB"/>
              </w:rPr>
            </w:pPr>
          </w:p>
        </w:tc>
        <w:tc>
          <w:tcPr>
            <w:tcW w:w="1218" w:type="dxa"/>
            <w:vAlign w:val="bottom"/>
          </w:tcPr>
          <w:p w14:paraId="1ED20D72" w14:textId="77777777" w:rsidR="00143BED" w:rsidRPr="00790739" w:rsidRDefault="00143BED" w:rsidP="000B44FB">
            <w:pPr>
              <w:ind w:left="-79" w:right="-79"/>
              <w:jc w:val="center"/>
              <w:rPr>
                <w:rFonts w:ascii="Calibri" w:hAnsi="Calibri" w:cs="Calibri"/>
                <w:cs/>
                <w:lang w:val="en-GB"/>
              </w:rPr>
            </w:pPr>
          </w:p>
        </w:tc>
        <w:tc>
          <w:tcPr>
            <w:tcW w:w="180" w:type="dxa"/>
            <w:vAlign w:val="bottom"/>
          </w:tcPr>
          <w:p w14:paraId="7B5A8230" w14:textId="77777777" w:rsidR="00143BED" w:rsidRPr="00790739" w:rsidRDefault="00143BED" w:rsidP="000B44FB">
            <w:pPr>
              <w:ind w:left="-79" w:right="-79"/>
              <w:jc w:val="center"/>
              <w:rPr>
                <w:rFonts w:ascii="Calibri" w:hAnsi="Calibri" w:cs="Calibri"/>
                <w:cs/>
                <w:lang w:val="en-GB"/>
              </w:rPr>
            </w:pPr>
          </w:p>
        </w:tc>
        <w:tc>
          <w:tcPr>
            <w:tcW w:w="1107" w:type="dxa"/>
            <w:vAlign w:val="bottom"/>
          </w:tcPr>
          <w:p w14:paraId="5A4158FB" w14:textId="77777777" w:rsidR="00143BED" w:rsidRPr="00790739" w:rsidRDefault="00143BED" w:rsidP="000B44FB">
            <w:pPr>
              <w:ind w:left="-79" w:right="-79"/>
              <w:jc w:val="center"/>
              <w:rPr>
                <w:rFonts w:ascii="Calibri" w:hAnsi="Calibri" w:cs="Calibri"/>
                <w:cs/>
                <w:lang w:val="en-GB"/>
              </w:rPr>
            </w:pPr>
            <w:r w:rsidRPr="00790739">
              <w:rPr>
                <w:rFonts w:ascii="Calibri" w:hAnsi="Calibri" w:cs="Calibri"/>
                <w:b/>
                <w:bCs/>
                <w:lang w:val="en-GB"/>
              </w:rPr>
              <w:t>Interest rate</w:t>
            </w:r>
          </w:p>
        </w:tc>
        <w:tc>
          <w:tcPr>
            <w:tcW w:w="178" w:type="dxa"/>
            <w:vAlign w:val="bottom"/>
          </w:tcPr>
          <w:p w14:paraId="17FF849B" w14:textId="77777777" w:rsidR="00143BED" w:rsidRPr="00790739" w:rsidRDefault="00143BED" w:rsidP="000B44FB">
            <w:pPr>
              <w:ind w:left="-79" w:right="-79"/>
              <w:jc w:val="center"/>
              <w:rPr>
                <w:rFonts w:ascii="Calibri" w:hAnsi="Calibri" w:cs="Calibri"/>
                <w:cs/>
                <w:lang w:val="en-GB"/>
              </w:rPr>
            </w:pPr>
          </w:p>
        </w:tc>
        <w:tc>
          <w:tcPr>
            <w:tcW w:w="1208" w:type="dxa"/>
            <w:vAlign w:val="bottom"/>
          </w:tcPr>
          <w:p w14:paraId="408EE59B" w14:textId="77777777" w:rsidR="00143BED" w:rsidRPr="00790739" w:rsidRDefault="00143BED" w:rsidP="000B44FB">
            <w:pPr>
              <w:ind w:left="-79" w:right="-79"/>
              <w:jc w:val="center"/>
              <w:rPr>
                <w:rFonts w:ascii="Calibri" w:hAnsi="Calibri" w:cs="Calibri"/>
                <w:cs/>
                <w:lang w:val="en-GB"/>
              </w:rPr>
            </w:pPr>
            <w:r w:rsidRPr="00790739">
              <w:rPr>
                <w:rFonts w:ascii="Calibri" w:hAnsi="Calibri" w:cs="Calibri"/>
                <w:b/>
                <w:bCs/>
                <w:lang w:val="en-GB"/>
              </w:rPr>
              <w:t>Interest rate</w:t>
            </w:r>
          </w:p>
        </w:tc>
      </w:tr>
      <w:tr w:rsidR="00143BED" w:rsidRPr="00790739" w14:paraId="0FC9ACC1" w14:textId="77777777" w:rsidTr="00D42B27">
        <w:trPr>
          <w:cantSplit/>
        </w:trPr>
        <w:tc>
          <w:tcPr>
            <w:tcW w:w="3005" w:type="dxa"/>
            <w:vAlign w:val="bottom"/>
          </w:tcPr>
          <w:p w14:paraId="5CB3511D" w14:textId="77777777" w:rsidR="00143BED" w:rsidRPr="00790739" w:rsidRDefault="00143BED" w:rsidP="000B44FB">
            <w:pPr>
              <w:ind w:left="180" w:hanging="180"/>
              <w:rPr>
                <w:rFonts w:ascii="Calibri" w:hAnsi="Calibri" w:cs="Calibri"/>
                <w:b/>
                <w:bCs/>
                <w:i/>
                <w:iCs/>
                <w:lang w:val="en-GB" w:bidi="ar-SA"/>
              </w:rPr>
            </w:pPr>
          </w:p>
        </w:tc>
        <w:tc>
          <w:tcPr>
            <w:tcW w:w="9244" w:type="dxa"/>
            <w:gridSpan w:val="13"/>
            <w:vAlign w:val="bottom"/>
          </w:tcPr>
          <w:p w14:paraId="663BA6DD" w14:textId="77777777" w:rsidR="00143BED" w:rsidRPr="00790739" w:rsidRDefault="00143BED" w:rsidP="000B44FB">
            <w:pPr>
              <w:ind w:left="-79" w:right="-79"/>
              <w:jc w:val="center"/>
              <w:rPr>
                <w:rFonts w:ascii="Calibri" w:hAnsi="Calibri" w:cs="Calibri"/>
                <w:i/>
                <w:iCs/>
                <w:cs/>
                <w:lang w:val="en-GB"/>
              </w:rPr>
            </w:pPr>
            <w:r w:rsidRPr="00790739">
              <w:rPr>
                <w:rFonts w:ascii="Calibri" w:hAnsi="Calibri" w:cs="Calibri"/>
                <w:i/>
                <w:iCs/>
                <w:lang w:val="en-GB" w:bidi="ar-SA"/>
              </w:rPr>
              <w:t>(in thousand Baht)</w:t>
            </w:r>
          </w:p>
        </w:tc>
        <w:tc>
          <w:tcPr>
            <w:tcW w:w="180" w:type="dxa"/>
            <w:vAlign w:val="bottom"/>
          </w:tcPr>
          <w:p w14:paraId="197D6A9E" w14:textId="77777777" w:rsidR="00143BED" w:rsidRPr="00790739" w:rsidRDefault="00143BED" w:rsidP="000B44FB">
            <w:pPr>
              <w:ind w:left="-79" w:right="-79"/>
              <w:jc w:val="center"/>
              <w:rPr>
                <w:rFonts w:ascii="Calibri" w:hAnsi="Calibri" w:cs="Calibri"/>
                <w:i/>
                <w:iCs/>
                <w:cs/>
                <w:lang w:val="en-GB"/>
              </w:rPr>
            </w:pPr>
          </w:p>
        </w:tc>
        <w:tc>
          <w:tcPr>
            <w:tcW w:w="2495" w:type="dxa"/>
            <w:gridSpan w:val="3"/>
            <w:vAlign w:val="bottom"/>
          </w:tcPr>
          <w:p w14:paraId="7B6FEC50" w14:textId="77777777" w:rsidR="00143BED" w:rsidRPr="00790739" w:rsidRDefault="00143BED" w:rsidP="000B44FB">
            <w:pPr>
              <w:ind w:left="-79" w:right="-79"/>
              <w:jc w:val="center"/>
              <w:rPr>
                <w:rFonts w:ascii="Calibri" w:hAnsi="Calibri" w:cs="Calibri"/>
                <w:i/>
                <w:iCs/>
                <w:cs/>
                <w:lang w:val="en-GB"/>
              </w:rPr>
            </w:pPr>
            <w:r w:rsidRPr="00790739">
              <w:rPr>
                <w:rFonts w:ascii="Calibri" w:hAnsi="Calibri" w:cs="Calibri"/>
                <w:i/>
                <w:iCs/>
                <w:lang w:val="en-GB" w:bidi="ar-SA"/>
              </w:rPr>
              <w:t>(% per annum)</w:t>
            </w:r>
          </w:p>
        </w:tc>
      </w:tr>
      <w:tr w:rsidR="00143BED" w:rsidRPr="00790739" w14:paraId="084AD300" w14:textId="77777777" w:rsidTr="00D42B27">
        <w:trPr>
          <w:cantSplit/>
        </w:trPr>
        <w:tc>
          <w:tcPr>
            <w:tcW w:w="3005" w:type="dxa"/>
            <w:vAlign w:val="bottom"/>
          </w:tcPr>
          <w:p w14:paraId="46F52CF9" w14:textId="2A0545B6" w:rsidR="00143BED" w:rsidRPr="00790739" w:rsidRDefault="000C32D7" w:rsidP="000B44FB">
            <w:pPr>
              <w:ind w:left="180" w:hanging="180"/>
              <w:rPr>
                <w:rFonts w:ascii="Calibri" w:hAnsi="Calibri" w:cs="Cordia New"/>
                <w:b/>
                <w:bCs/>
                <w:i/>
                <w:iCs/>
              </w:rPr>
            </w:pPr>
            <w:r w:rsidRPr="00790739">
              <w:rPr>
                <w:rFonts w:ascii="Calibri" w:hAnsi="Calibri" w:cs="Calibri"/>
                <w:b/>
                <w:bCs/>
                <w:i/>
                <w:iCs/>
                <w:lang w:val="en-GB" w:bidi="ar-SA"/>
              </w:rPr>
              <w:t xml:space="preserve">31 December </w:t>
            </w:r>
            <w:r w:rsidR="00143BED" w:rsidRPr="00790739">
              <w:rPr>
                <w:rFonts w:ascii="Calibri" w:hAnsi="Calibri" w:cs="Calibri"/>
                <w:b/>
                <w:bCs/>
                <w:i/>
                <w:iCs/>
                <w:lang w:val="en-GB" w:bidi="ar-SA"/>
              </w:rPr>
              <w:t>2024</w:t>
            </w:r>
          </w:p>
        </w:tc>
        <w:tc>
          <w:tcPr>
            <w:tcW w:w="1309" w:type="dxa"/>
            <w:vAlign w:val="bottom"/>
          </w:tcPr>
          <w:p w14:paraId="46CB2386" w14:textId="77777777" w:rsidR="00143BED" w:rsidRPr="00790739" w:rsidRDefault="00143BED" w:rsidP="000B44FB">
            <w:pPr>
              <w:tabs>
                <w:tab w:val="decimal" w:pos="731"/>
              </w:tabs>
              <w:ind w:left="-79" w:right="-79"/>
              <w:rPr>
                <w:rFonts w:ascii="Calibri" w:hAnsi="Calibri" w:cs="Calibri"/>
                <w:lang w:val="en-GB" w:bidi="ar-SA"/>
              </w:rPr>
            </w:pPr>
          </w:p>
        </w:tc>
        <w:tc>
          <w:tcPr>
            <w:tcW w:w="184" w:type="dxa"/>
            <w:vAlign w:val="bottom"/>
          </w:tcPr>
          <w:p w14:paraId="7A1EA810" w14:textId="77777777" w:rsidR="00143BED" w:rsidRPr="00790739" w:rsidRDefault="00143BED" w:rsidP="000B44FB">
            <w:pPr>
              <w:ind w:right="101"/>
              <w:jc w:val="right"/>
              <w:rPr>
                <w:rFonts w:ascii="Calibri" w:hAnsi="Calibri" w:cs="Calibri"/>
                <w:lang w:bidi="ar-SA"/>
              </w:rPr>
            </w:pPr>
          </w:p>
        </w:tc>
        <w:tc>
          <w:tcPr>
            <w:tcW w:w="1110" w:type="dxa"/>
            <w:vAlign w:val="bottom"/>
          </w:tcPr>
          <w:p w14:paraId="05226C98" w14:textId="77777777" w:rsidR="00143BED" w:rsidRPr="00790739" w:rsidRDefault="00143BED" w:rsidP="000B44FB">
            <w:pPr>
              <w:ind w:right="101"/>
              <w:jc w:val="right"/>
              <w:rPr>
                <w:rFonts w:ascii="Calibri" w:hAnsi="Calibri" w:cs="Calibri"/>
                <w:lang w:bidi="ar-SA"/>
              </w:rPr>
            </w:pPr>
          </w:p>
        </w:tc>
        <w:tc>
          <w:tcPr>
            <w:tcW w:w="180" w:type="dxa"/>
            <w:vAlign w:val="bottom"/>
          </w:tcPr>
          <w:p w14:paraId="14ACC396"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42D80618" w14:textId="77777777" w:rsidR="00143BED" w:rsidRPr="00790739" w:rsidRDefault="00143BED" w:rsidP="000B44FB">
            <w:pPr>
              <w:tabs>
                <w:tab w:val="decimal" w:pos="821"/>
              </w:tabs>
              <w:ind w:right="11"/>
              <w:rPr>
                <w:rFonts w:ascii="Calibri" w:hAnsi="Calibri" w:cs="Calibri"/>
                <w:lang w:val="en-GB" w:bidi="ar-SA"/>
              </w:rPr>
            </w:pPr>
          </w:p>
        </w:tc>
        <w:tc>
          <w:tcPr>
            <w:tcW w:w="180" w:type="dxa"/>
            <w:vAlign w:val="bottom"/>
          </w:tcPr>
          <w:p w14:paraId="746E8DD3"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5043BFF4" w14:textId="77777777" w:rsidR="00143BED" w:rsidRPr="00790739" w:rsidRDefault="00143BED" w:rsidP="000B44FB">
            <w:pPr>
              <w:tabs>
                <w:tab w:val="decimal" w:pos="731"/>
              </w:tabs>
              <w:ind w:right="11"/>
              <w:rPr>
                <w:rFonts w:ascii="Calibri" w:hAnsi="Calibri" w:cs="Calibri"/>
                <w:lang w:bidi="ar-SA"/>
              </w:rPr>
            </w:pPr>
          </w:p>
        </w:tc>
        <w:tc>
          <w:tcPr>
            <w:tcW w:w="180" w:type="dxa"/>
            <w:vAlign w:val="bottom"/>
          </w:tcPr>
          <w:p w14:paraId="5227C77C"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5B1CC3B3" w14:textId="77777777" w:rsidR="00143BED" w:rsidRPr="00790739" w:rsidRDefault="00143BED" w:rsidP="000B44FB">
            <w:pPr>
              <w:ind w:right="124"/>
              <w:jc w:val="right"/>
              <w:rPr>
                <w:rFonts w:ascii="Calibri" w:hAnsi="Calibri" w:cs="Calibri"/>
                <w:lang w:val="en-GB" w:bidi="ar-SA"/>
              </w:rPr>
            </w:pPr>
          </w:p>
        </w:tc>
        <w:tc>
          <w:tcPr>
            <w:tcW w:w="178" w:type="dxa"/>
            <w:vAlign w:val="bottom"/>
          </w:tcPr>
          <w:p w14:paraId="798C9A31" w14:textId="77777777" w:rsidR="00143BED" w:rsidRPr="00790739" w:rsidRDefault="00143BED" w:rsidP="000B44FB">
            <w:pPr>
              <w:ind w:right="124"/>
              <w:jc w:val="right"/>
              <w:rPr>
                <w:rFonts w:ascii="Calibri" w:hAnsi="Calibri" w:cs="Calibri"/>
                <w:lang w:val="en-GB" w:bidi="ar-SA"/>
              </w:rPr>
            </w:pPr>
          </w:p>
        </w:tc>
        <w:tc>
          <w:tcPr>
            <w:tcW w:w="1136" w:type="dxa"/>
            <w:vAlign w:val="bottom"/>
          </w:tcPr>
          <w:p w14:paraId="220446C9" w14:textId="77777777" w:rsidR="00143BED" w:rsidRPr="00790739" w:rsidRDefault="00143BED" w:rsidP="000B44FB">
            <w:pPr>
              <w:ind w:right="124"/>
              <w:jc w:val="right"/>
              <w:rPr>
                <w:rFonts w:ascii="Calibri" w:hAnsi="Calibri" w:cs="Calibri"/>
                <w:lang w:val="en-GB" w:bidi="ar-SA"/>
              </w:rPr>
            </w:pPr>
          </w:p>
        </w:tc>
        <w:tc>
          <w:tcPr>
            <w:tcW w:w="178" w:type="dxa"/>
            <w:vAlign w:val="bottom"/>
          </w:tcPr>
          <w:p w14:paraId="191C3F99" w14:textId="77777777" w:rsidR="00143BED" w:rsidRPr="00790739" w:rsidRDefault="00143BED" w:rsidP="000B44FB">
            <w:pPr>
              <w:ind w:right="124"/>
              <w:jc w:val="right"/>
              <w:rPr>
                <w:rFonts w:ascii="Calibri" w:hAnsi="Calibri" w:cs="Calibri"/>
                <w:lang w:val="en-GB" w:bidi="ar-SA"/>
              </w:rPr>
            </w:pPr>
          </w:p>
        </w:tc>
        <w:tc>
          <w:tcPr>
            <w:tcW w:w="1218" w:type="dxa"/>
            <w:vAlign w:val="bottom"/>
          </w:tcPr>
          <w:p w14:paraId="6BC09B5C" w14:textId="77777777" w:rsidR="00143BED" w:rsidRPr="00790739" w:rsidRDefault="00143BED" w:rsidP="000B44FB">
            <w:pPr>
              <w:ind w:right="124"/>
              <w:jc w:val="right"/>
              <w:rPr>
                <w:rFonts w:ascii="Calibri" w:hAnsi="Calibri" w:cs="Calibri"/>
                <w:lang w:val="en-GB" w:bidi="ar-SA"/>
              </w:rPr>
            </w:pPr>
          </w:p>
        </w:tc>
        <w:tc>
          <w:tcPr>
            <w:tcW w:w="180" w:type="dxa"/>
            <w:vAlign w:val="bottom"/>
          </w:tcPr>
          <w:p w14:paraId="5714FCE6" w14:textId="77777777" w:rsidR="00143BED" w:rsidRPr="00790739" w:rsidRDefault="00143BED" w:rsidP="000B44FB">
            <w:pPr>
              <w:ind w:right="124"/>
              <w:jc w:val="right"/>
              <w:rPr>
                <w:rFonts w:ascii="Calibri" w:hAnsi="Calibri" w:cs="Calibri"/>
                <w:lang w:val="en-GB" w:bidi="ar-SA"/>
              </w:rPr>
            </w:pPr>
          </w:p>
        </w:tc>
        <w:tc>
          <w:tcPr>
            <w:tcW w:w="1107" w:type="dxa"/>
            <w:vAlign w:val="bottom"/>
          </w:tcPr>
          <w:p w14:paraId="5B36F3B9" w14:textId="77777777" w:rsidR="00143BED" w:rsidRPr="00790739" w:rsidRDefault="00143BED" w:rsidP="000B44FB">
            <w:pPr>
              <w:ind w:right="124"/>
              <w:jc w:val="right"/>
              <w:rPr>
                <w:rFonts w:ascii="Calibri" w:hAnsi="Calibri" w:cs="Calibri"/>
                <w:lang w:val="en-GB" w:bidi="ar-SA"/>
              </w:rPr>
            </w:pPr>
          </w:p>
        </w:tc>
        <w:tc>
          <w:tcPr>
            <w:tcW w:w="178" w:type="dxa"/>
            <w:vAlign w:val="bottom"/>
          </w:tcPr>
          <w:p w14:paraId="6630D6D2" w14:textId="77777777" w:rsidR="00143BED" w:rsidRPr="00790739" w:rsidRDefault="00143BED" w:rsidP="000B44FB">
            <w:pPr>
              <w:ind w:right="124"/>
              <w:jc w:val="right"/>
              <w:rPr>
                <w:rFonts w:ascii="Calibri" w:hAnsi="Calibri" w:cs="Calibri"/>
                <w:lang w:val="en-GB" w:bidi="ar-SA"/>
              </w:rPr>
            </w:pPr>
          </w:p>
        </w:tc>
        <w:tc>
          <w:tcPr>
            <w:tcW w:w="1208" w:type="dxa"/>
            <w:vAlign w:val="bottom"/>
          </w:tcPr>
          <w:p w14:paraId="7AAE3597" w14:textId="77777777" w:rsidR="00143BED" w:rsidRPr="00790739" w:rsidRDefault="00143BED" w:rsidP="000B44FB">
            <w:pPr>
              <w:ind w:right="124"/>
              <w:jc w:val="right"/>
              <w:rPr>
                <w:rFonts w:ascii="Calibri" w:hAnsi="Calibri" w:cs="Calibri"/>
                <w:lang w:val="en-GB" w:bidi="ar-SA"/>
              </w:rPr>
            </w:pPr>
          </w:p>
        </w:tc>
      </w:tr>
      <w:tr w:rsidR="00143BED" w:rsidRPr="00790739" w14:paraId="6E0D4423" w14:textId="77777777" w:rsidTr="00D42B27">
        <w:trPr>
          <w:cantSplit/>
        </w:trPr>
        <w:tc>
          <w:tcPr>
            <w:tcW w:w="3005" w:type="dxa"/>
            <w:vAlign w:val="bottom"/>
          </w:tcPr>
          <w:p w14:paraId="398D6544" w14:textId="77777777" w:rsidR="00143BED" w:rsidRPr="00790739" w:rsidRDefault="00143BED" w:rsidP="000B44FB">
            <w:pPr>
              <w:ind w:left="180" w:hanging="180"/>
              <w:rPr>
                <w:rFonts w:ascii="Calibri" w:hAnsi="Calibri" w:cs="Calibri"/>
                <w:b/>
                <w:bCs/>
                <w:cs/>
                <w:lang w:val="en-GB" w:bidi="ar-SA"/>
              </w:rPr>
            </w:pPr>
            <w:r w:rsidRPr="00790739">
              <w:rPr>
                <w:rFonts w:ascii="Calibri" w:hAnsi="Calibri" w:cs="Calibri"/>
                <w:b/>
                <w:bCs/>
                <w:lang w:val="en-GB"/>
              </w:rPr>
              <w:t>Financial assets</w:t>
            </w:r>
          </w:p>
        </w:tc>
        <w:tc>
          <w:tcPr>
            <w:tcW w:w="1309" w:type="dxa"/>
            <w:vAlign w:val="bottom"/>
          </w:tcPr>
          <w:p w14:paraId="0072B960" w14:textId="77777777" w:rsidR="00143BED" w:rsidRPr="00790739" w:rsidRDefault="00143BED" w:rsidP="000B44FB">
            <w:pPr>
              <w:spacing w:line="260" w:lineRule="atLeast"/>
              <w:ind w:left="-110" w:right="-131" w:firstLine="2"/>
              <w:jc w:val="center"/>
              <w:rPr>
                <w:rFonts w:ascii="Calibri" w:hAnsi="Calibri" w:cs="Calibri"/>
                <w:lang w:val="en-GB" w:bidi="ar-SA"/>
              </w:rPr>
            </w:pPr>
          </w:p>
        </w:tc>
        <w:tc>
          <w:tcPr>
            <w:tcW w:w="184" w:type="dxa"/>
            <w:vAlign w:val="bottom"/>
          </w:tcPr>
          <w:p w14:paraId="4C3E38EB"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0A1A6D30" w14:textId="77777777" w:rsidR="00143BED" w:rsidRPr="00790739" w:rsidRDefault="00143BED" w:rsidP="000B44FB">
            <w:pPr>
              <w:tabs>
                <w:tab w:val="decimal" w:pos="903"/>
              </w:tabs>
              <w:ind w:right="11"/>
              <w:rPr>
                <w:rFonts w:ascii="Calibri" w:hAnsi="Calibri" w:cs="Calibri"/>
              </w:rPr>
            </w:pPr>
          </w:p>
        </w:tc>
        <w:tc>
          <w:tcPr>
            <w:tcW w:w="180" w:type="dxa"/>
            <w:vAlign w:val="bottom"/>
          </w:tcPr>
          <w:p w14:paraId="32DB72E6"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27D3BEB1" w14:textId="77777777" w:rsidR="00143BED" w:rsidRPr="00790739" w:rsidRDefault="00143BED" w:rsidP="000B44FB">
            <w:pPr>
              <w:tabs>
                <w:tab w:val="decimal" w:pos="731"/>
              </w:tabs>
              <w:ind w:right="11"/>
              <w:rPr>
                <w:rFonts w:ascii="Calibri" w:hAnsi="Calibri" w:cs="Calibri"/>
                <w:lang w:bidi="ar-SA"/>
              </w:rPr>
            </w:pPr>
          </w:p>
        </w:tc>
        <w:tc>
          <w:tcPr>
            <w:tcW w:w="180" w:type="dxa"/>
            <w:vAlign w:val="bottom"/>
          </w:tcPr>
          <w:p w14:paraId="01475DAD"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29E1735E" w14:textId="77777777" w:rsidR="00143BED" w:rsidRPr="00790739" w:rsidRDefault="00143BED" w:rsidP="000B44FB">
            <w:pPr>
              <w:tabs>
                <w:tab w:val="decimal" w:pos="731"/>
              </w:tabs>
              <w:ind w:right="11"/>
              <w:rPr>
                <w:rFonts w:ascii="Calibri" w:hAnsi="Calibri" w:cs="Calibri"/>
                <w:lang w:bidi="ar-SA"/>
              </w:rPr>
            </w:pPr>
          </w:p>
        </w:tc>
        <w:tc>
          <w:tcPr>
            <w:tcW w:w="180" w:type="dxa"/>
            <w:vAlign w:val="bottom"/>
          </w:tcPr>
          <w:p w14:paraId="4913957F"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0F5AFEE5" w14:textId="77777777" w:rsidR="00143BED" w:rsidRPr="00790739" w:rsidRDefault="00143BED" w:rsidP="000B44FB">
            <w:pPr>
              <w:ind w:right="11"/>
              <w:jc w:val="right"/>
              <w:rPr>
                <w:rFonts w:ascii="Calibri" w:hAnsi="Calibri" w:cs="Calibri"/>
              </w:rPr>
            </w:pPr>
          </w:p>
        </w:tc>
        <w:tc>
          <w:tcPr>
            <w:tcW w:w="178" w:type="dxa"/>
            <w:vAlign w:val="bottom"/>
          </w:tcPr>
          <w:p w14:paraId="30F15994" w14:textId="77777777" w:rsidR="00143BED" w:rsidRPr="00790739" w:rsidRDefault="00143BED" w:rsidP="000B44FB">
            <w:pPr>
              <w:ind w:right="11"/>
              <w:jc w:val="right"/>
              <w:rPr>
                <w:rFonts w:ascii="Calibri" w:hAnsi="Calibri" w:cs="Calibri"/>
              </w:rPr>
            </w:pPr>
          </w:p>
        </w:tc>
        <w:tc>
          <w:tcPr>
            <w:tcW w:w="1136" w:type="dxa"/>
            <w:vAlign w:val="bottom"/>
          </w:tcPr>
          <w:p w14:paraId="36065A0F" w14:textId="77777777" w:rsidR="00143BED" w:rsidRPr="00790739" w:rsidRDefault="00143BED" w:rsidP="000B44FB">
            <w:pPr>
              <w:ind w:right="11"/>
              <w:jc w:val="right"/>
              <w:rPr>
                <w:rFonts w:ascii="Calibri" w:hAnsi="Calibri" w:cs="Calibri"/>
              </w:rPr>
            </w:pPr>
          </w:p>
        </w:tc>
        <w:tc>
          <w:tcPr>
            <w:tcW w:w="178" w:type="dxa"/>
            <w:vAlign w:val="bottom"/>
          </w:tcPr>
          <w:p w14:paraId="2CB9BC61" w14:textId="77777777" w:rsidR="00143BED" w:rsidRPr="00790739" w:rsidRDefault="00143BED" w:rsidP="000B44FB">
            <w:pPr>
              <w:ind w:right="11"/>
              <w:jc w:val="right"/>
              <w:rPr>
                <w:rFonts w:ascii="Calibri" w:hAnsi="Calibri" w:cs="Calibri"/>
              </w:rPr>
            </w:pPr>
          </w:p>
        </w:tc>
        <w:tc>
          <w:tcPr>
            <w:tcW w:w="1218" w:type="dxa"/>
            <w:vAlign w:val="bottom"/>
          </w:tcPr>
          <w:p w14:paraId="6C7CA14A" w14:textId="77777777" w:rsidR="00143BED" w:rsidRPr="00790739" w:rsidRDefault="00143BED" w:rsidP="000B44FB">
            <w:pPr>
              <w:ind w:right="11"/>
              <w:jc w:val="right"/>
              <w:rPr>
                <w:rFonts w:ascii="Calibri" w:hAnsi="Calibri" w:cs="Calibri"/>
              </w:rPr>
            </w:pPr>
          </w:p>
        </w:tc>
        <w:tc>
          <w:tcPr>
            <w:tcW w:w="180" w:type="dxa"/>
            <w:vAlign w:val="bottom"/>
          </w:tcPr>
          <w:p w14:paraId="04447BBD" w14:textId="77777777" w:rsidR="00143BED" w:rsidRPr="00790739" w:rsidRDefault="00143BED" w:rsidP="000B44FB">
            <w:pPr>
              <w:ind w:right="11"/>
              <w:jc w:val="right"/>
              <w:rPr>
                <w:rFonts w:ascii="Calibri" w:hAnsi="Calibri" w:cs="Calibri"/>
              </w:rPr>
            </w:pPr>
          </w:p>
        </w:tc>
        <w:tc>
          <w:tcPr>
            <w:tcW w:w="1107" w:type="dxa"/>
            <w:vAlign w:val="bottom"/>
          </w:tcPr>
          <w:p w14:paraId="524BABD8" w14:textId="77777777" w:rsidR="00143BED" w:rsidRPr="00790739" w:rsidRDefault="00143BED" w:rsidP="000B44FB">
            <w:pPr>
              <w:ind w:right="11"/>
              <w:jc w:val="right"/>
              <w:rPr>
                <w:rFonts w:ascii="Calibri" w:hAnsi="Calibri" w:cs="Calibri"/>
              </w:rPr>
            </w:pPr>
          </w:p>
        </w:tc>
        <w:tc>
          <w:tcPr>
            <w:tcW w:w="178" w:type="dxa"/>
            <w:vAlign w:val="bottom"/>
          </w:tcPr>
          <w:p w14:paraId="3C0C616C" w14:textId="77777777" w:rsidR="00143BED" w:rsidRPr="00790739" w:rsidRDefault="00143BED" w:rsidP="000B44FB">
            <w:pPr>
              <w:ind w:right="11"/>
              <w:jc w:val="right"/>
              <w:rPr>
                <w:rFonts w:ascii="Calibri" w:hAnsi="Calibri" w:cs="Calibri"/>
              </w:rPr>
            </w:pPr>
          </w:p>
        </w:tc>
        <w:tc>
          <w:tcPr>
            <w:tcW w:w="1208" w:type="dxa"/>
            <w:vAlign w:val="bottom"/>
          </w:tcPr>
          <w:p w14:paraId="420251EA" w14:textId="77777777" w:rsidR="00143BED" w:rsidRPr="00790739" w:rsidRDefault="00143BED" w:rsidP="000B44FB">
            <w:pPr>
              <w:ind w:right="11"/>
              <w:jc w:val="right"/>
              <w:rPr>
                <w:rFonts w:ascii="Calibri" w:hAnsi="Calibri" w:cs="Calibri"/>
              </w:rPr>
            </w:pPr>
          </w:p>
        </w:tc>
      </w:tr>
      <w:tr w:rsidR="00143BED" w:rsidRPr="00790739" w14:paraId="23A0A4FD" w14:textId="77777777" w:rsidTr="00D42B27">
        <w:trPr>
          <w:cantSplit/>
        </w:trPr>
        <w:tc>
          <w:tcPr>
            <w:tcW w:w="3005" w:type="dxa"/>
            <w:vAlign w:val="bottom"/>
          </w:tcPr>
          <w:p w14:paraId="0DFBF385" w14:textId="77777777" w:rsidR="00143BED" w:rsidRPr="00790739" w:rsidRDefault="00143BED" w:rsidP="000B44FB">
            <w:pPr>
              <w:ind w:left="180" w:firstLine="1"/>
              <w:rPr>
                <w:rFonts w:ascii="Calibri" w:hAnsi="Calibri" w:cs="Calibri"/>
                <w:cs/>
                <w:lang w:val="en-GB" w:bidi="ar-SA"/>
              </w:rPr>
            </w:pPr>
            <w:r w:rsidRPr="00790739">
              <w:rPr>
                <w:rFonts w:ascii="Calibri" w:hAnsi="Calibri" w:cs="Calibri"/>
                <w:lang w:val="en-GB" w:bidi="ar-SA"/>
              </w:rPr>
              <w:t>Cash equivalents</w:t>
            </w:r>
          </w:p>
        </w:tc>
        <w:tc>
          <w:tcPr>
            <w:tcW w:w="1309" w:type="dxa"/>
            <w:vAlign w:val="bottom"/>
          </w:tcPr>
          <w:p w14:paraId="15B9F216" w14:textId="3C601DC5" w:rsidR="00143BED" w:rsidRPr="00790739" w:rsidRDefault="00143BED" w:rsidP="000B44FB">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1988F562"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363A7DB4" w14:textId="4E62DF6A"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6,233</w:t>
            </w:r>
          </w:p>
        </w:tc>
        <w:tc>
          <w:tcPr>
            <w:tcW w:w="180" w:type="dxa"/>
            <w:vAlign w:val="bottom"/>
          </w:tcPr>
          <w:p w14:paraId="7CF538B4"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668D5B2F" w14:textId="4221BEF9" w:rsidR="00143BED" w:rsidRPr="00790739" w:rsidRDefault="00143BED" w:rsidP="000B44FB">
            <w:pPr>
              <w:tabs>
                <w:tab w:val="decimal" w:pos="950"/>
              </w:tabs>
              <w:spacing w:line="240" w:lineRule="atLeast"/>
              <w:ind w:left="-79" w:right="-108"/>
              <w:rPr>
                <w:rFonts w:ascii="Calibri" w:hAnsi="Calibri" w:cs="Calibri"/>
                <w:lang w:bidi="ar-SA"/>
              </w:rPr>
            </w:pPr>
            <w:r w:rsidRPr="00790739">
              <w:rPr>
                <w:rFonts w:ascii="Calibri" w:hAnsi="Calibri" w:cs="Calibri"/>
                <w:lang w:bidi="ar-SA"/>
              </w:rPr>
              <w:t>409</w:t>
            </w:r>
          </w:p>
        </w:tc>
        <w:tc>
          <w:tcPr>
            <w:tcW w:w="180" w:type="dxa"/>
            <w:vAlign w:val="bottom"/>
          </w:tcPr>
          <w:p w14:paraId="57EFF569"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2BA6A718" w14:textId="23A82BA7"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3365176A"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4840133A" w14:textId="059F6D4E"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5D2E6A1E" w14:textId="77777777" w:rsidR="00143BED" w:rsidRPr="00790739" w:rsidRDefault="00143BED" w:rsidP="000B44FB">
            <w:pPr>
              <w:ind w:right="11"/>
              <w:jc w:val="right"/>
              <w:rPr>
                <w:rFonts w:ascii="Calibri" w:hAnsi="Calibri" w:cs="Calibri"/>
              </w:rPr>
            </w:pPr>
          </w:p>
        </w:tc>
        <w:tc>
          <w:tcPr>
            <w:tcW w:w="1136" w:type="dxa"/>
            <w:vAlign w:val="bottom"/>
          </w:tcPr>
          <w:p w14:paraId="58A9D6C4" w14:textId="5030EF53" w:rsidR="00143BED" w:rsidRPr="00790739" w:rsidRDefault="00143BED" w:rsidP="000B44FB">
            <w:pPr>
              <w:tabs>
                <w:tab w:val="decimal" w:pos="928"/>
              </w:tabs>
              <w:spacing w:line="240" w:lineRule="atLeast"/>
              <w:ind w:left="-79" w:right="-108"/>
              <w:rPr>
                <w:rFonts w:ascii="Calibri" w:hAnsi="Calibri" w:cs="Calibri"/>
              </w:rPr>
            </w:pPr>
            <w:r w:rsidRPr="00790739">
              <w:rPr>
                <w:rFonts w:ascii="Calibri" w:hAnsi="Calibri" w:cs="Calibri"/>
              </w:rPr>
              <w:t>2,744</w:t>
            </w:r>
          </w:p>
        </w:tc>
        <w:tc>
          <w:tcPr>
            <w:tcW w:w="178" w:type="dxa"/>
            <w:vAlign w:val="bottom"/>
          </w:tcPr>
          <w:p w14:paraId="06A0FD31" w14:textId="77777777" w:rsidR="00143BED" w:rsidRPr="00790739" w:rsidRDefault="00143BED" w:rsidP="000B44FB">
            <w:pPr>
              <w:ind w:right="11"/>
              <w:jc w:val="right"/>
              <w:rPr>
                <w:rFonts w:ascii="Calibri" w:hAnsi="Calibri" w:cs="Calibri"/>
              </w:rPr>
            </w:pPr>
          </w:p>
        </w:tc>
        <w:tc>
          <w:tcPr>
            <w:tcW w:w="1218" w:type="dxa"/>
            <w:vAlign w:val="bottom"/>
          </w:tcPr>
          <w:p w14:paraId="691DE810" w14:textId="005A2084"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9,386</w:t>
            </w:r>
          </w:p>
        </w:tc>
        <w:tc>
          <w:tcPr>
            <w:tcW w:w="180" w:type="dxa"/>
            <w:vAlign w:val="bottom"/>
          </w:tcPr>
          <w:p w14:paraId="3B5C8E8C" w14:textId="77777777" w:rsidR="00143BED" w:rsidRPr="00790739" w:rsidRDefault="00143BED" w:rsidP="000B44FB">
            <w:pPr>
              <w:ind w:right="11"/>
              <w:jc w:val="right"/>
              <w:rPr>
                <w:rFonts w:ascii="Calibri" w:hAnsi="Calibri" w:cs="Calibri"/>
              </w:rPr>
            </w:pPr>
          </w:p>
        </w:tc>
        <w:tc>
          <w:tcPr>
            <w:tcW w:w="1107" w:type="dxa"/>
            <w:vAlign w:val="bottom"/>
          </w:tcPr>
          <w:p w14:paraId="68D55771" w14:textId="1C9E27DF" w:rsidR="00143BED" w:rsidRPr="00790739" w:rsidRDefault="00143BED" w:rsidP="000B44FB">
            <w:pPr>
              <w:tabs>
                <w:tab w:val="decimal" w:pos="531"/>
              </w:tabs>
              <w:spacing w:line="240" w:lineRule="atLeast"/>
              <w:ind w:left="-79" w:right="-8"/>
              <w:rPr>
                <w:rFonts w:ascii="Calibri" w:hAnsi="Calibri" w:cs="Calibri"/>
              </w:rPr>
            </w:pPr>
            <w:r w:rsidRPr="00790739">
              <w:rPr>
                <w:rFonts w:ascii="Calibri" w:hAnsi="Calibri" w:cs="Calibri"/>
              </w:rPr>
              <w:t>-</w:t>
            </w:r>
          </w:p>
        </w:tc>
        <w:tc>
          <w:tcPr>
            <w:tcW w:w="178" w:type="dxa"/>
            <w:vAlign w:val="bottom"/>
          </w:tcPr>
          <w:p w14:paraId="5B8867EF" w14:textId="77777777" w:rsidR="00143BED" w:rsidRPr="00790739" w:rsidRDefault="00143BED" w:rsidP="000B44FB">
            <w:pPr>
              <w:ind w:right="11"/>
              <w:jc w:val="right"/>
              <w:rPr>
                <w:rFonts w:ascii="Calibri" w:hAnsi="Calibri" w:cs="Calibri"/>
              </w:rPr>
            </w:pPr>
          </w:p>
        </w:tc>
        <w:tc>
          <w:tcPr>
            <w:tcW w:w="1208" w:type="dxa"/>
            <w:vAlign w:val="bottom"/>
          </w:tcPr>
          <w:p w14:paraId="1B082C85" w14:textId="7A6C472A" w:rsidR="00143BED" w:rsidRPr="00790739" w:rsidRDefault="00143BED" w:rsidP="000B44FB">
            <w:pPr>
              <w:ind w:left="-72" w:right="122"/>
              <w:jc w:val="center"/>
              <w:rPr>
                <w:rFonts w:ascii="Calibri" w:hAnsi="Calibri" w:cs="Calibri"/>
                <w:spacing w:val="-6"/>
              </w:rPr>
            </w:pPr>
            <w:r w:rsidRPr="00790739">
              <w:rPr>
                <w:rFonts w:ascii="Calibri" w:hAnsi="Calibri" w:cs="Calibri"/>
                <w:spacing w:val="-6"/>
              </w:rPr>
              <w:t>0.15 - 0.40</w:t>
            </w:r>
          </w:p>
        </w:tc>
      </w:tr>
      <w:tr w:rsidR="00143BED" w:rsidRPr="00790739" w14:paraId="422AF34B" w14:textId="77777777" w:rsidTr="00D42B27">
        <w:trPr>
          <w:cantSplit/>
        </w:trPr>
        <w:tc>
          <w:tcPr>
            <w:tcW w:w="3005" w:type="dxa"/>
            <w:vAlign w:val="bottom"/>
          </w:tcPr>
          <w:p w14:paraId="64E63A00"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Pledged Financial Institution Deposits</w:t>
            </w:r>
          </w:p>
        </w:tc>
        <w:tc>
          <w:tcPr>
            <w:tcW w:w="1309" w:type="dxa"/>
            <w:vAlign w:val="bottom"/>
          </w:tcPr>
          <w:p w14:paraId="6F4C05C3" w14:textId="26F3047B" w:rsidR="00143BED" w:rsidRPr="00790739" w:rsidRDefault="00143BED" w:rsidP="000B44FB">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5285FC08"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792291D9" w14:textId="53FF9DA7" w:rsidR="00143BED" w:rsidRPr="00790739" w:rsidRDefault="00143BED" w:rsidP="000B44FB">
            <w:pPr>
              <w:tabs>
                <w:tab w:val="decimal" w:pos="704"/>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3E4234F5"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0CF6700D" w14:textId="104FE7A3"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35,924</w:t>
            </w:r>
          </w:p>
        </w:tc>
        <w:tc>
          <w:tcPr>
            <w:tcW w:w="180" w:type="dxa"/>
            <w:vAlign w:val="bottom"/>
          </w:tcPr>
          <w:p w14:paraId="65355C6A"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4B274977" w14:textId="64761521" w:rsidR="00143BED" w:rsidRPr="00790739" w:rsidRDefault="00143BED" w:rsidP="000B44FB">
            <w:pPr>
              <w:tabs>
                <w:tab w:val="decimal" w:pos="928"/>
              </w:tabs>
              <w:spacing w:line="240" w:lineRule="atLeast"/>
              <w:ind w:left="-79" w:right="-108"/>
              <w:rPr>
                <w:rFonts w:ascii="Calibri" w:hAnsi="Calibri" w:cs="Calibri"/>
                <w:lang w:val="en-GB" w:bidi="ar-SA"/>
              </w:rPr>
            </w:pPr>
            <w:r w:rsidRPr="00790739">
              <w:rPr>
                <w:rFonts w:ascii="Calibri" w:hAnsi="Calibri" w:cs="Calibri"/>
                <w:lang w:val="en-GB" w:bidi="ar-SA"/>
              </w:rPr>
              <w:t>47,100</w:t>
            </w:r>
          </w:p>
        </w:tc>
        <w:tc>
          <w:tcPr>
            <w:tcW w:w="180" w:type="dxa"/>
            <w:vAlign w:val="bottom"/>
          </w:tcPr>
          <w:p w14:paraId="3D3A36D8"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7D56C36C" w14:textId="211586AE"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049406F7" w14:textId="77777777" w:rsidR="00143BED" w:rsidRPr="00790739" w:rsidRDefault="00143BED" w:rsidP="000B44FB">
            <w:pPr>
              <w:ind w:right="11"/>
              <w:jc w:val="right"/>
              <w:rPr>
                <w:rFonts w:ascii="Calibri" w:hAnsi="Calibri" w:cs="Calibri"/>
              </w:rPr>
            </w:pPr>
          </w:p>
        </w:tc>
        <w:tc>
          <w:tcPr>
            <w:tcW w:w="1136" w:type="dxa"/>
            <w:vAlign w:val="bottom"/>
          </w:tcPr>
          <w:p w14:paraId="3DDBE79B" w14:textId="51DC8612"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3850EFCA" w14:textId="77777777" w:rsidR="00143BED" w:rsidRPr="00790739" w:rsidRDefault="00143BED" w:rsidP="000B44FB">
            <w:pPr>
              <w:ind w:right="11"/>
              <w:jc w:val="right"/>
              <w:rPr>
                <w:rFonts w:ascii="Calibri" w:hAnsi="Calibri" w:cs="Calibri"/>
              </w:rPr>
            </w:pPr>
          </w:p>
        </w:tc>
        <w:tc>
          <w:tcPr>
            <w:tcW w:w="1218" w:type="dxa"/>
            <w:vAlign w:val="bottom"/>
          </w:tcPr>
          <w:p w14:paraId="140BE0FE" w14:textId="1410379C"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83,024</w:t>
            </w:r>
          </w:p>
        </w:tc>
        <w:tc>
          <w:tcPr>
            <w:tcW w:w="180" w:type="dxa"/>
            <w:vAlign w:val="bottom"/>
          </w:tcPr>
          <w:p w14:paraId="26C32420" w14:textId="77777777" w:rsidR="00143BED" w:rsidRPr="00790739" w:rsidRDefault="00143BED" w:rsidP="000B44FB">
            <w:pPr>
              <w:ind w:right="11"/>
              <w:jc w:val="right"/>
              <w:rPr>
                <w:rFonts w:ascii="Calibri" w:hAnsi="Calibri" w:cs="Calibri"/>
              </w:rPr>
            </w:pPr>
          </w:p>
        </w:tc>
        <w:tc>
          <w:tcPr>
            <w:tcW w:w="1107" w:type="dxa"/>
            <w:vAlign w:val="bottom"/>
          </w:tcPr>
          <w:p w14:paraId="274DADC7" w14:textId="4D3211B2" w:rsidR="00143BED" w:rsidRPr="00790739" w:rsidRDefault="00143BED" w:rsidP="000B44FB">
            <w:pPr>
              <w:tabs>
                <w:tab w:val="decimal" w:pos="531"/>
              </w:tabs>
              <w:spacing w:line="240" w:lineRule="atLeast"/>
              <w:ind w:left="-79" w:right="-8"/>
              <w:rPr>
                <w:rFonts w:ascii="Calibri" w:hAnsi="Calibri" w:cs="Calibri"/>
              </w:rPr>
            </w:pPr>
            <w:r w:rsidRPr="00790739">
              <w:rPr>
                <w:rFonts w:ascii="Calibri" w:hAnsi="Calibri" w:cs="Calibri"/>
              </w:rPr>
              <w:t>-</w:t>
            </w:r>
          </w:p>
        </w:tc>
        <w:tc>
          <w:tcPr>
            <w:tcW w:w="178" w:type="dxa"/>
            <w:vAlign w:val="bottom"/>
          </w:tcPr>
          <w:p w14:paraId="6A107013" w14:textId="77777777" w:rsidR="00143BED" w:rsidRPr="00790739" w:rsidRDefault="00143BED" w:rsidP="000B44FB">
            <w:pPr>
              <w:ind w:right="11"/>
              <w:jc w:val="right"/>
              <w:rPr>
                <w:rFonts w:ascii="Calibri" w:hAnsi="Calibri" w:cs="Calibri"/>
              </w:rPr>
            </w:pPr>
          </w:p>
        </w:tc>
        <w:tc>
          <w:tcPr>
            <w:tcW w:w="1208" w:type="dxa"/>
            <w:vAlign w:val="bottom"/>
          </w:tcPr>
          <w:p w14:paraId="13A87F5E" w14:textId="14DDB215" w:rsidR="00143BED" w:rsidRPr="00790739" w:rsidRDefault="00143BED" w:rsidP="000B44FB">
            <w:pPr>
              <w:ind w:left="-72" w:right="122"/>
              <w:jc w:val="center"/>
              <w:rPr>
                <w:rFonts w:ascii="Calibri" w:hAnsi="Calibri" w:cs="Calibri"/>
                <w:spacing w:val="-6"/>
              </w:rPr>
            </w:pPr>
            <w:r w:rsidRPr="00790739">
              <w:rPr>
                <w:rFonts w:ascii="Calibri" w:hAnsi="Calibri" w:cs="Calibri"/>
                <w:spacing w:val="-6"/>
              </w:rPr>
              <w:t>0.75 - 0.90</w:t>
            </w:r>
          </w:p>
        </w:tc>
      </w:tr>
      <w:tr w:rsidR="00143BED" w:rsidRPr="00790739" w14:paraId="499A9A46" w14:textId="77777777" w:rsidTr="00D42B27">
        <w:trPr>
          <w:cantSplit/>
        </w:trPr>
        <w:tc>
          <w:tcPr>
            <w:tcW w:w="3005" w:type="dxa"/>
            <w:vAlign w:val="bottom"/>
          </w:tcPr>
          <w:p w14:paraId="04C45C4A"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 xml:space="preserve">Short-term loan to </w:t>
            </w:r>
            <w:r w:rsidRPr="00790739">
              <w:rPr>
                <w:rFonts w:ascii="Calibri" w:hAnsi="Calibri" w:cs="Calibri"/>
                <w:cs/>
                <w:lang w:val="en-GB" w:bidi="ar-SA"/>
              </w:rPr>
              <w:br/>
            </w:r>
            <w:r w:rsidRPr="00790739">
              <w:rPr>
                <w:rFonts w:ascii="Calibri" w:hAnsi="Calibri" w:cs="Calibri"/>
                <w:lang w:val="en-GB" w:bidi="ar-SA"/>
              </w:rPr>
              <w:t>related parties</w:t>
            </w:r>
          </w:p>
        </w:tc>
        <w:tc>
          <w:tcPr>
            <w:tcW w:w="1309" w:type="dxa"/>
            <w:vAlign w:val="bottom"/>
          </w:tcPr>
          <w:p w14:paraId="7C1546C4" w14:textId="18058FFF" w:rsidR="00143BED" w:rsidRPr="00790739" w:rsidRDefault="00143BED" w:rsidP="000B44FB">
            <w:pPr>
              <w:tabs>
                <w:tab w:val="decimal" w:pos="1123"/>
              </w:tabs>
              <w:spacing w:line="240" w:lineRule="atLeast"/>
              <w:ind w:left="-79" w:right="-108"/>
              <w:rPr>
                <w:rFonts w:ascii="Calibri" w:hAnsi="Calibri" w:cs="Calibri"/>
                <w:lang w:val="en-GB" w:bidi="ar-SA"/>
              </w:rPr>
            </w:pPr>
            <w:r w:rsidRPr="00790739">
              <w:rPr>
                <w:rFonts w:ascii="Calibri" w:hAnsi="Calibri" w:cs="Calibri"/>
                <w:lang w:val="en-GB" w:bidi="ar-SA"/>
              </w:rPr>
              <w:t>328,096</w:t>
            </w:r>
          </w:p>
        </w:tc>
        <w:tc>
          <w:tcPr>
            <w:tcW w:w="184" w:type="dxa"/>
            <w:vAlign w:val="bottom"/>
          </w:tcPr>
          <w:p w14:paraId="5748BCC5"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1C7EBD3E" w14:textId="2871DE3D"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8,460</w:t>
            </w:r>
          </w:p>
        </w:tc>
        <w:tc>
          <w:tcPr>
            <w:tcW w:w="180" w:type="dxa"/>
            <w:vAlign w:val="bottom"/>
          </w:tcPr>
          <w:p w14:paraId="452EA7AC"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29E35B82" w14:textId="33679145"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123A64E5"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653D506C" w14:textId="273CC601"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7C433804"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39C8EA2A" w14:textId="6184E835"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6BCC18B5" w14:textId="77777777" w:rsidR="00143BED" w:rsidRPr="00790739" w:rsidRDefault="00143BED" w:rsidP="000B44FB">
            <w:pPr>
              <w:ind w:right="11"/>
              <w:jc w:val="right"/>
              <w:rPr>
                <w:rFonts w:ascii="Calibri" w:hAnsi="Calibri" w:cs="Calibri"/>
              </w:rPr>
            </w:pPr>
          </w:p>
        </w:tc>
        <w:tc>
          <w:tcPr>
            <w:tcW w:w="1136" w:type="dxa"/>
            <w:vAlign w:val="bottom"/>
          </w:tcPr>
          <w:p w14:paraId="0FDCD496" w14:textId="42CD1CE9"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25D449A6" w14:textId="77777777" w:rsidR="00143BED" w:rsidRPr="00790739" w:rsidRDefault="00143BED" w:rsidP="000B44FB">
            <w:pPr>
              <w:ind w:right="11"/>
              <w:jc w:val="right"/>
              <w:rPr>
                <w:rFonts w:ascii="Calibri" w:hAnsi="Calibri" w:cs="Calibri"/>
              </w:rPr>
            </w:pPr>
          </w:p>
        </w:tc>
        <w:tc>
          <w:tcPr>
            <w:tcW w:w="1218" w:type="dxa"/>
            <w:vAlign w:val="bottom"/>
          </w:tcPr>
          <w:p w14:paraId="5C1A1FE6" w14:textId="51DAE073"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336,556</w:t>
            </w:r>
          </w:p>
        </w:tc>
        <w:tc>
          <w:tcPr>
            <w:tcW w:w="180" w:type="dxa"/>
            <w:vAlign w:val="bottom"/>
          </w:tcPr>
          <w:p w14:paraId="7146960A" w14:textId="77777777" w:rsidR="00143BED" w:rsidRPr="00790739" w:rsidRDefault="00143BED" w:rsidP="000B44FB">
            <w:pPr>
              <w:ind w:right="11"/>
              <w:jc w:val="right"/>
              <w:rPr>
                <w:rFonts w:ascii="Calibri" w:hAnsi="Calibri" w:cs="Calibri"/>
              </w:rPr>
            </w:pPr>
          </w:p>
        </w:tc>
        <w:tc>
          <w:tcPr>
            <w:tcW w:w="1107" w:type="dxa"/>
            <w:vAlign w:val="bottom"/>
          </w:tcPr>
          <w:p w14:paraId="3BF6F585" w14:textId="54E17265" w:rsidR="00143BED" w:rsidRPr="00790739" w:rsidRDefault="00143BED" w:rsidP="000B44FB">
            <w:pPr>
              <w:ind w:right="11"/>
              <w:jc w:val="center"/>
              <w:rPr>
                <w:rFonts w:ascii="Calibri" w:hAnsi="Calibri" w:cs="Calibri"/>
              </w:rPr>
            </w:pPr>
            <w:r w:rsidRPr="00790739">
              <w:rPr>
                <w:rFonts w:ascii="Calibri" w:hAnsi="Calibri" w:cs="Calibri"/>
              </w:rPr>
              <w:t>5.90 - 6.90</w:t>
            </w:r>
          </w:p>
        </w:tc>
        <w:tc>
          <w:tcPr>
            <w:tcW w:w="178" w:type="dxa"/>
            <w:vAlign w:val="bottom"/>
          </w:tcPr>
          <w:p w14:paraId="0C35BAC6" w14:textId="77777777" w:rsidR="00143BED" w:rsidRPr="00790739" w:rsidRDefault="00143BED" w:rsidP="000B44FB">
            <w:pPr>
              <w:ind w:right="11"/>
              <w:jc w:val="right"/>
              <w:rPr>
                <w:rFonts w:ascii="Calibri" w:hAnsi="Calibri" w:cs="Calibri"/>
              </w:rPr>
            </w:pPr>
          </w:p>
        </w:tc>
        <w:tc>
          <w:tcPr>
            <w:tcW w:w="1208" w:type="dxa"/>
            <w:vAlign w:val="bottom"/>
          </w:tcPr>
          <w:p w14:paraId="044AEE0A" w14:textId="67EE65A1" w:rsidR="00143BED" w:rsidRPr="00790739" w:rsidRDefault="00143BED" w:rsidP="000B44FB">
            <w:pPr>
              <w:ind w:left="-72" w:right="122"/>
              <w:jc w:val="center"/>
              <w:rPr>
                <w:rFonts w:ascii="Calibri" w:hAnsi="Calibri" w:cs="Calibri"/>
                <w:spacing w:val="-6"/>
              </w:rPr>
            </w:pPr>
            <w:r w:rsidRPr="00790739">
              <w:rPr>
                <w:rFonts w:ascii="Calibri" w:hAnsi="Calibri" w:cs="Calibri"/>
                <w:spacing w:val="-6"/>
              </w:rPr>
              <w:t>12.00</w:t>
            </w:r>
          </w:p>
        </w:tc>
      </w:tr>
      <w:tr w:rsidR="00143BED" w:rsidRPr="00790739" w14:paraId="270999D7" w14:textId="77777777" w:rsidTr="00D42B27">
        <w:trPr>
          <w:cantSplit/>
        </w:trPr>
        <w:tc>
          <w:tcPr>
            <w:tcW w:w="3005" w:type="dxa"/>
            <w:vAlign w:val="bottom"/>
          </w:tcPr>
          <w:p w14:paraId="4B1D4273" w14:textId="77777777" w:rsidR="00143BED" w:rsidRPr="00790739" w:rsidRDefault="00143BED" w:rsidP="000B44FB">
            <w:pPr>
              <w:ind w:left="406" w:hanging="225"/>
              <w:rPr>
                <w:rFonts w:ascii="Calibri" w:hAnsi="Calibri" w:cs="Calibri"/>
                <w:lang w:val="en-GB" w:bidi="ar-SA"/>
              </w:rPr>
            </w:pPr>
            <w:r w:rsidRPr="00790739">
              <w:rPr>
                <w:rFonts w:ascii="Calibri" w:hAnsi="Calibri" w:cs="Calibri"/>
                <w:lang w:val="en-GB" w:bidi="ar-SA"/>
              </w:rPr>
              <w:t>Trade receivables</w:t>
            </w:r>
          </w:p>
        </w:tc>
        <w:tc>
          <w:tcPr>
            <w:tcW w:w="1309" w:type="dxa"/>
            <w:vAlign w:val="bottom"/>
          </w:tcPr>
          <w:p w14:paraId="3C8B1982" w14:textId="3FBDC2A1" w:rsidR="00143BED" w:rsidRPr="00790739" w:rsidRDefault="00143BED" w:rsidP="000B44FB">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3F5E6100"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22BC0F80" w14:textId="6DE07EF7" w:rsidR="00143BED" w:rsidRPr="00790739" w:rsidRDefault="00143BED" w:rsidP="000B44FB">
            <w:pPr>
              <w:tabs>
                <w:tab w:val="decimal" w:pos="704"/>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23AB5474"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7ED3AD65" w14:textId="5873B9D2"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19AFF1EE"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0DE10338" w14:textId="6AACA34D"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C4520F6"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530E37E3" w14:textId="7C019E08"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6382D3FB" w14:textId="77777777" w:rsidR="00143BED" w:rsidRPr="00790739" w:rsidRDefault="00143BED" w:rsidP="000B44FB">
            <w:pPr>
              <w:ind w:right="11"/>
              <w:jc w:val="right"/>
              <w:rPr>
                <w:rFonts w:ascii="Calibri" w:hAnsi="Calibri" w:cs="Calibri"/>
              </w:rPr>
            </w:pPr>
          </w:p>
        </w:tc>
        <w:tc>
          <w:tcPr>
            <w:tcW w:w="1136" w:type="dxa"/>
            <w:vAlign w:val="bottom"/>
          </w:tcPr>
          <w:p w14:paraId="2D0B4031" w14:textId="651889AC" w:rsidR="00143BED" w:rsidRPr="00790739" w:rsidRDefault="00143BED" w:rsidP="000B44FB">
            <w:pPr>
              <w:tabs>
                <w:tab w:val="decimal" w:pos="928"/>
              </w:tabs>
              <w:spacing w:line="240" w:lineRule="atLeast"/>
              <w:ind w:left="-79" w:right="-108"/>
              <w:rPr>
                <w:rFonts w:ascii="Calibri" w:hAnsi="Calibri" w:cs="Browallia New"/>
                <w:szCs w:val="25"/>
              </w:rPr>
            </w:pPr>
            <w:r w:rsidRPr="00790739">
              <w:rPr>
                <w:rFonts w:ascii="Calibri" w:hAnsi="Calibri" w:cs="Browallia New"/>
                <w:szCs w:val="25"/>
              </w:rPr>
              <w:t>976,297</w:t>
            </w:r>
          </w:p>
        </w:tc>
        <w:tc>
          <w:tcPr>
            <w:tcW w:w="178" w:type="dxa"/>
            <w:vAlign w:val="bottom"/>
          </w:tcPr>
          <w:p w14:paraId="23AA62E2" w14:textId="77777777" w:rsidR="00143BED" w:rsidRPr="00790739" w:rsidRDefault="00143BED" w:rsidP="000B44FB">
            <w:pPr>
              <w:ind w:right="11"/>
              <w:jc w:val="right"/>
              <w:rPr>
                <w:rFonts w:ascii="Calibri" w:hAnsi="Calibri" w:cs="Calibri"/>
              </w:rPr>
            </w:pPr>
          </w:p>
        </w:tc>
        <w:tc>
          <w:tcPr>
            <w:tcW w:w="1218" w:type="dxa"/>
            <w:vAlign w:val="bottom"/>
          </w:tcPr>
          <w:p w14:paraId="5AA02BBA" w14:textId="7966738E"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976,297</w:t>
            </w:r>
          </w:p>
        </w:tc>
        <w:tc>
          <w:tcPr>
            <w:tcW w:w="180" w:type="dxa"/>
            <w:vAlign w:val="bottom"/>
          </w:tcPr>
          <w:p w14:paraId="4DBA5E2E" w14:textId="77777777" w:rsidR="00143BED" w:rsidRPr="00790739" w:rsidRDefault="00143BED" w:rsidP="000B44FB">
            <w:pPr>
              <w:ind w:right="11"/>
              <w:jc w:val="right"/>
              <w:rPr>
                <w:rFonts w:ascii="Calibri" w:hAnsi="Calibri" w:cs="Calibri"/>
              </w:rPr>
            </w:pPr>
          </w:p>
        </w:tc>
        <w:tc>
          <w:tcPr>
            <w:tcW w:w="1107" w:type="dxa"/>
            <w:vAlign w:val="bottom"/>
          </w:tcPr>
          <w:p w14:paraId="01BBDBDD" w14:textId="6A6C1A40" w:rsidR="00143BED" w:rsidRPr="00790739" w:rsidRDefault="00143BED" w:rsidP="000B44FB">
            <w:pPr>
              <w:ind w:right="11"/>
              <w:jc w:val="center"/>
              <w:rPr>
                <w:rFonts w:ascii="Calibri" w:hAnsi="Calibri" w:cs="Calibri"/>
              </w:rPr>
            </w:pPr>
            <w:r w:rsidRPr="00790739">
              <w:rPr>
                <w:rFonts w:ascii="Calibri" w:hAnsi="Calibri" w:cs="Calibri"/>
              </w:rPr>
              <w:t>-</w:t>
            </w:r>
          </w:p>
        </w:tc>
        <w:tc>
          <w:tcPr>
            <w:tcW w:w="178" w:type="dxa"/>
            <w:vAlign w:val="bottom"/>
          </w:tcPr>
          <w:p w14:paraId="1EEE55E6" w14:textId="77777777" w:rsidR="00143BED" w:rsidRPr="00790739" w:rsidRDefault="00143BED" w:rsidP="000B44FB">
            <w:pPr>
              <w:ind w:right="11"/>
              <w:jc w:val="right"/>
              <w:rPr>
                <w:rFonts w:ascii="Calibri" w:hAnsi="Calibri" w:cs="Calibri"/>
              </w:rPr>
            </w:pPr>
          </w:p>
        </w:tc>
        <w:tc>
          <w:tcPr>
            <w:tcW w:w="1208" w:type="dxa"/>
            <w:vAlign w:val="bottom"/>
          </w:tcPr>
          <w:p w14:paraId="38621D44" w14:textId="5037F944" w:rsidR="00143BED" w:rsidRPr="00790739" w:rsidRDefault="00143BED" w:rsidP="000B44FB">
            <w:pPr>
              <w:ind w:left="-47" w:right="11"/>
              <w:jc w:val="center"/>
              <w:rPr>
                <w:rFonts w:ascii="Calibri" w:hAnsi="Calibri" w:cs="Calibri"/>
              </w:rPr>
            </w:pPr>
            <w:r w:rsidRPr="00790739">
              <w:rPr>
                <w:rFonts w:ascii="Calibri" w:hAnsi="Calibri" w:cs="Calibri"/>
              </w:rPr>
              <w:t>-</w:t>
            </w:r>
          </w:p>
        </w:tc>
      </w:tr>
      <w:tr w:rsidR="00143BED" w:rsidRPr="00790739" w14:paraId="374A6F0B" w14:textId="77777777" w:rsidTr="00D42B27">
        <w:trPr>
          <w:cantSplit/>
          <w:trHeight w:val="50"/>
        </w:trPr>
        <w:tc>
          <w:tcPr>
            <w:tcW w:w="3005" w:type="dxa"/>
            <w:vAlign w:val="bottom"/>
          </w:tcPr>
          <w:p w14:paraId="365F824E" w14:textId="77777777" w:rsidR="00143BED" w:rsidRPr="00790739" w:rsidRDefault="00143BED" w:rsidP="000B44FB">
            <w:pPr>
              <w:ind w:left="180" w:hanging="180"/>
              <w:rPr>
                <w:rFonts w:ascii="Calibri" w:hAnsi="Calibri" w:cs="Calibri"/>
                <w:cs/>
                <w:lang w:val="en-GB" w:bidi="ar-SA"/>
              </w:rPr>
            </w:pPr>
            <w:r w:rsidRPr="00790739">
              <w:rPr>
                <w:rFonts w:ascii="Calibri" w:hAnsi="Calibri" w:cs="Calibri"/>
                <w:b/>
                <w:bCs/>
                <w:lang w:val="en-GB" w:bidi="ar-SA"/>
              </w:rPr>
              <w:t>Total</w:t>
            </w:r>
          </w:p>
        </w:tc>
        <w:tc>
          <w:tcPr>
            <w:tcW w:w="1309" w:type="dxa"/>
            <w:tcBorders>
              <w:top w:val="single" w:sz="4" w:space="0" w:color="auto"/>
              <w:bottom w:val="double" w:sz="4" w:space="0" w:color="auto"/>
            </w:tcBorders>
            <w:vAlign w:val="bottom"/>
          </w:tcPr>
          <w:p w14:paraId="0916C2D4" w14:textId="0E6294C0" w:rsidR="00143BED" w:rsidRPr="00790739" w:rsidRDefault="00143BED" w:rsidP="000B44FB">
            <w:pPr>
              <w:tabs>
                <w:tab w:val="decimal" w:pos="1123"/>
              </w:tabs>
              <w:spacing w:line="240" w:lineRule="atLeast"/>
              <w:ind w:left="-79" w:right="-108"/>
              <w:rPr>
                <w:rFonts w:ascii="Calibri" w:hAnsi="Calibri" w:cs="Calibri"/>
                <w:b/>
                <w:bCs/>
                <w:lang w:val="en-GB" w:bidi="ar-SA"/>
              </w:rPr>
            </w:pPr>
            <w:r w:rsidRPr="00790739">
              <w:rPr>
                <w:rFonts w:ascii="Calibri" w:hAnsi="Calibri" w:cs="Calibri"/>
                <w:b/>
                <w:bCs/>
                <w:lang w:val="en-GB" w:bidi="ar-SA"/>
              </w:rPr>
              <w:t>328,096</w:t>
            </w:r>
          </w:p>
        </w:tc>
        <w:tc>
          <w:tcPr>
            <w:tcW w:w="184" w:type="dxa"/>
            <w:vAlign w:val="bottom"/>
          </w:tcPr>
          <w:p w14:paraId="493D0659" w14:textId="77777777" w:rsidR="00143BED" w:rsidRPr="00790739" w:rsidRDefault="00143BED" w:rsidP="000B44FB">
            <w:pPr>
              <w:tabs>
                <w:tab w:val="decimal" w:pos="903"/>
              </w:tabs>
              <w:ind w:right="11"/>
              <w:rPr>
                <w:rFonts w:ascii="Calibri" w:hAnsi="Calibri" w:cs="Calibri"/>
                <w:b/>
                <w:bCs/>
              </w:rPr>
            </w:pPr>
          </w:p>
        </w:tc>
        <w:tc>
          <w:tcPr>
            <w:tcW w:w="1110" w:type="dxa"/>
            <w:tcBorders>
              <w:top w:val="single" w:sz="4" w:space="0" w:color="auto"/>
              <w:bottom w:val="double" w:sz="4" w:space="0" w:color="auto"/>
            </w:tcBorders>
            <w:vAlign w:val="bottom"/>
          </w:tcPr>
          <w:p w14:paraId="45295B2D" w14:textId="76F14491" w:rsidR="00143BED" w:rsidRPr="00790739" w:rsidRDefault="00143BED" w:rsidP="000B44FB">
            <w:pPr>
              <w:tabs>
                <w:tab w:val="decimal" w:pos="950"/>
              </w:tabs>
              <w:spacing w:line="240" w:lineRule="atLeast"/>
              <w:ind w:left="-79" w:right="-108"/>
              <w:rPr>
                <w:rFonts w:ascii="Calibri" w:hAnsi="Calibri" w:cs="Calibri"/>
                <w:b/>
                <w:bCs/>
                <w:lang w:val="en-GB" w:bidi="ar-SA"/>
              </w:rPr>
            </w:pPr>
            <w:r w:rsidRPr="00790739">
              <w:rPr>
                <w:rFonts w:ascii="Calibri" w:hAnsi="Calibri" w:cs="Calibri"/>
                <w:b/>
                <w:bCs/>
                <w:lang w:val="en-GB" w:bidi="ar-SA"/>
              </w:rPr>
              <w:t>14,693</w:t>
            </w:r>
          </w:p>
        </w:tc>
        <w:tc>
          <w:tcPr>
            <w:tcW w:w="180" w:type="dxa"/>
            <w:vAlign w:val="bottom"/>
          </w:tcPr>
          <w:p w14:paraId="5E9B94D4" w14:textId="77777777" w:rsidR="00143BED" w:rsidRPr="00790739" w:rsidRDefault="00143BED" w:rsidP="000B44FB">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vAlign w:val="bottom"/>
          </w:tcPr>
          <w:p w14:paraId="11A96DCC" w14:textId="20E05F12" w:rsidR="00143BED" w:rsidRPr="00790739" w:rsidRDefault="00143BED" w:rsidP="000B44FB">
            <w:pPr>
              <w:tabs>
                <w:tab w:val="decimal" w:pos="950"/>
              </w:tabs>
              <w:spacing w:line="240" w:lineRule="atLeast"/>
              <w:ind w:left="-79" w:right="-108"/>
              <w:rPr>
                <w:rFonts w:ascii="Calibri" w:hAnsi="Calibri" w:cs="Calibri"/>
                <w:b/>
                <w:bCs/>
                <w:lang w:val="en-GB" w:bidi="ar-SA"/>
              </w:rPr>
            </w:pPr>
            <w:r w:rsidRPr="00790739">
              <w:rPr>
                <w:rFonts w:ascii="Calibri" w:hAnsi="Calibri" w:cs="Calibri"/>
                <w:b/>
                <w:bCs/>
                <w:lang w:val="en-GB" w:bidi="ar-SA"/>
              </w:rPr>
              <w:t>36,333</w:t>
            </w:r>
          </w:p>
        </w:tc>
        <w:tc>
          <w:tcPr>
            <w:tcW w:w="180" w:type="dxa"/>
            <w:vAlign w:val="bottom"/>
          </w:tcPr>
          <w:p w14:paraId="2BE5EA5A" w14:textId="77777777" w:rsidR="00143BED" w:rsidRPr="00790739" w:rsidRDefault="00143BED" w:rsidP="000B44FB">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vAlign w:val="bottom"/>
          </w:tcPr>
          <w:p w14:paraId="2E5C3DDC" w14:textId="5AABFAB2" w:rsidR="00143BED" w:rsidRPr="00790739" w:rsidRDefault="00143BED" w:rsidP="000B44FB">
            <w:pPr>
              <w:tabs>
                <w:tab w:val="decimal" w:pos="928"/>
              </w:tabs>
              <w:spacing w:line="240" w:lineRule="atLeast"/>
              <w:ind w:left="-79" w:right="-108"/>
              <w:rPr>
                <w:rFonts w:ascii="Calibri" w:hAnsi="Calibri" w:cs="Calibri"/>
                <w:b/>
                <w:bCs/>
                <w:lang w:val="en-GB" w:bidi="ar-SA"/>
              </w:rPr>
            </w:pPr>
            <w:r w:rsidRPr="00790739">
              <w:rPr>
                <w:rFonts w:ascii="Calibri" w:hAnsi="Calibri" w:cs="Calibri"/>
                <w:b/>
                <w:bCs/>
                <w:lang w:val="en-GB" w:bidi="ar-SA"/>
              </w:rPr>
              <w:t>47,100</w:t>
            </w:r>
          </w:p>
        </w:tc>
        <w:tc>
          <w:tcPr>
            <w:tcW w:w="180" w:type="dxa"/>
            <w:vAlign w:val="bottom"/>
          </w:tcPr>
          <w:p w14:paraId="23BDFF7C" w14:textId="77777777" w:rsidR="00143BED" w:rsidRPr="00790739" w:rsidRDefault="00143BED" w:rsidP="000B44FB">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vAlign w:val="bottom"/>
          </w:tcPr>
          <w:p w14:paraId="4AFEF45D" w14:textId="12BD719B" w:rsidR="00143BED" w:rsidRPr="00790739" w:rsidRDefault="00143BED" w:rsidP="000B44FB">
            <w:pPr>
              <w:tabs>
                <w:tab w:val="decimal" w:pos="736"/>
              </w:tabs>
              <w:spacing w:line="240" w:lineRule="atLeast"/>
              <w:ind w:left="-79" w:right="-108"/>
              <w:rPr>
                <w:rFonts w:ascii="Calibri" w:hAnsi="Calibri" w:cs="Calibri"/>
                <w:b/>
                <w:bCs/>
                <w:lang w:val="en-GB" w:bidi="ar-SA"/>
              </w:rPr>
            </w:pPr>
            <w:r w:rsidRPr="00790739">
              <w:rPr>
                <w:rFonts w:ascii="Calibri" w:hAnsi="Calibri" w:cs="Calibri"/>
                <w:b/>
                <w:bCs/>
                <w:lang w:val="en-GB" w:bidi="ar-SA"/>
              </w:rPr>
              <w:t>-</w:t>
            </w:r>
          </w:p>
        </w:tc>
        <w:tc>
          <w:tcPr>
            <w:tcW w:w="178" w:type="dxa"/>
            <w:vAlign w:val="bottom"/>
          </w:tcPr>
          <w:p w14:paraId="31F17618" w14:textId="77777777" w:rsidR="00143BED" w:rsidRPr="00790739" w:rsidRDefault="00143BED" w:rsidP="000B44FB">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174C3630" w14:textId="08BC1337" w:rsidR="00143BED" w:rsidRPr="00790739" w:rsidRDefault="00143BED" w:rsidP="000B44FB">
            <w:pPr>
              <w:tabs>
                <w:tab w:val="decimal" w:pos="928"/>
              </w:tabs>
              <w:spacing w:line="240" w:lineRule="atLeast"/>
              <w:ind w:left="-79" w:right="-108"/>
              <w:rPr>
                <w:rFonts w:ascii="Calibri" w:hAnsi="Calibri" w:cs="Calibri"/>
                <w:b/>
                <w:bCs/>
              </w:rPr>
            </w:pPr>
            <w:r w:rsidRPr="00790739">
              <w:rPr>
                <w:rFonts w:ascii="Calibri" w:hAnsi="Calibri" w:cs="Calibri"/>
                <w:b/>
                <w:bCs/>
              </w:rPr>
              <w:t>979,041</w:t>
            </w:r>
          </w:p>
        </w:tc>
        <w:tc>
          <w:tcPr>
            <w:tcW w:w="178" w:type="dxa"/>
            <w:vAlign w:val="bottom"/>
          </w:tcPr>
          <w:p w14:paraId="61C77D24" w14:textId="77777777" w:rsidR="00143BED" w:rsidRPr="00790739" w:rsidRDefault="00143BED" w:rsidP="000B44FB">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3D18C6A3" w14:textId="3239D888" w:rsidR="00143BED" w:rsidRPr="00790739" w:rsidRDefault="00143BED" w:rsidP="000B44FB">
            <w:pPr>
              <w:tabs>
                <w:tab w:val="decimal" w:pos="1040"/>
              </w:tabs>
              <w:spacing w:line="240" w:lineRule="atLeast"/>
              <w:ind w:left="-79" w:right="-108"/>
              <w:rPr>
                <w:rFonts w:ascii="Calibri" w:hAnsi="Calibri" w:cs="Calibri"/>
                <w:b/>
                <w:bCs/>
              </w:rPr>
            </w:pPr>
            <w:r w:rsidRPr="00790739">
              <w:rPr>
                <w:rFonts w:ascii="Calibri" w:hAnsi="Calibri" w:cs="Calibri"/>
                <w:b/>
                <w:bCs/>
              </w:rPr>
              <w:t>1,405,263</w:t>
            </w:r>
          </w:p>
        </w:tc>
        <w:tc>
          <w:tcPr>
            <w:tcW w:w="180" w:type="dxa"/>
            <w:vAlign w:val="bottom"/>
          </w:tcPr>
          <w:p w14:paraId="7A893F04" w14:textId="77777777" w:rsidR="00143BED" w:rsidRPr="00790739" w:rsidRDefault="00143BED" w:rsidP="000B44FB">
            <w:pPr>
              <w:ind w:right="11"/>
              <w:jc w:val="right"/>
              <w:rPr>
                <w:rFonts w:ascii="Calibri" w:hAnsi="Calibri" w:cs="Calibri"/>
                <w:b/>
                <w:bCs/>
                <w:lang w:val="en-GB" w:bidi="ar-SA"/>
              </w:rPr>
            </w:pPr>
          </w:p>
        </w:tc>
        <w:tc>
          <w:tcPr>
            <w:tcW w:w="1107" w:type="dxa"/>
            <w:vAlign w:val="bottom"/>
          </w:tcPr>
          <w:p w14:paraId="7E437A8E" w14:textId="77777777" w:rsidR="00143BED" w:rsidRPr="00790739" w:rsidRDefault="00143BED" w:rsidP="000B44FB">
            <w:pPr>
              <w:ind w:right="11"/>
              <w:jc w:val="right"/>
              <w:rPr>
                <w:rFonts w:ascii="Calibri" w:hAnsi="Calibri" w:cs="Calibri"/>
                <w:b/>
                <w:bCs/>
                <w:lang w:val="en-GB" w:bidi="ar-SA"/>
              </w:rPr>
            </w:pPr>
          </w:p>
        </w:tc>
        <w:tc>
          <w:tcPr>
            <w:tcW w:w="178" w:type="dxa"/>
            <w:vAlign w:val="bottom"/>
          </w:tcPr>
          <w:p w14:paraId="7DC18E65" w14:textId="77777777" w:rsidR="00143BED" w:rsidRPr="00790739" w:rsidRDefault="00143BED" w:rsidP="000B44FB">
            <w:pPr>
              <w:ind w:right="11"/>
              <w:jc w:val="right"/>
              <w:rPr>
                <w:rFonts w:ascii="Calibri" w:hAnsi="Calibri" w:cs="Calibri"/>
                <w:b/>
                <w:bCs/>
                <w:lang w:val="en-GB" w:bidi="ar-SA"/>
              </w:rPr>
            </w:pPr>
          </w:p>
        </w:tc>
        <w:tc>
          <w:tcPr>
            <w:tcW w:w="1208" w:type="dxa"/>
            <w:vAlign w:val="bottom"/>
          </w:tcPr>
          <w:p w14:paraId="0580BFCA" w14:textId="77777777" w:rsidR="00143BED" w:rsidRPr="00790739" w:rsidRDefault="00143BED" w:rsidP="000B44FB">
            <w:pPr>
              <w:ind w:right="11"/>
              <w:jc w:val="right"/>
              <w:rPr>
                <w:rFonts w:ascii="Calibri" w:hAnsi="Calibri" w:cs="Calibri"/>
              </w:rPr>
            </w:pPr>
          </w:p>
        </w:tc>
      </w:tr>
      <w:tr w:rsidR="00143BED" w:rsidRPr="00790739" w14:paraId="4FBE8FFE" w14:textId="77777777" w:rsidTr="00D42B27">
        <w:trPr>
          <w:cantSplit/>
        </w:trPr>
        <w:tc>
          <w:tcPr>
            <w:tcW w:w="3005" w:type="dxa"/>
            <w:vAlign w:val="bottom"/>
          </w:tcPr>
          <w:p w14:paraId="3D92B77D" w14:textId="77777777" w:rsidR="00143BED" w:rsidRPr="00790739" w:rsidRDefault="00143BED" w:rsidP="000B44FB">
            <w:pPr>
              <w:ind w:left="406" w:hanging="225"/>
              <w:rPr>
                <w:rFonts w:ascii="Calibri" w:hAnsi="Calibri" w:cs="Calibri"/>
                <w:cs/>
                <w:lang w:val="en-GB" w:bidi="ar-SA"/>
              </w:rPr>
            </w:pPr>
          </w:p>
        </w:tc>
        <w:tc>
          <w:tcPr>
            <w:tcW w:w="1309" w:type="dxa"/>
            <w:vAlign w:val="bottom"/>
          </w:tcPr>
          <w:p w14:paraId="4095FC9E" w14:textId="77777777" w:rsidR="00143BED" w:rsidRPr="00790739" w:rsidRDefault="00143BED" w:rsidP="000B44FB">
            <w:pPr>
              <w:spacing w:line="260" w:lineRule="atLeast"/>
              <w:ind w:left="-110" w:right="-131" w:firstLine="2"/>
              <w:jc w:val="center"/>
              <w:rPr>
                <w:rFonts w:ascii="Calibri" w:hAnsi="Calibri" w:cs="Calibri"/>
                <w:cs/>
                <w:lang w:val="en-GB" w:bidi="ar-SA"/>
              </w:rPr>
            </w:pPr>
          </w:p>
        </w:tc>
        <w:tc>
          <w:tcPr>
            <w:tcW w:w="184" w:type="dxa"/>
            <w:vAlign w:val="bottom"/>
          </w:tcPr>
          <w:p w14:paraId="55091ACE"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59562FC5"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5A7377B9"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1AC4E846"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0F0F86C5"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61B1F607"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033848CF"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214DCDA5" w14:textId="77777777" w:rsidR="00143BED" w:rsidRPr="00790739" w:rsidRDefault="00143BED" w:rsidP="000B44FB">
            <w:pPr>
              <w:tabs>
                <w:tab w:val="decimal" w:pos="928"/>
              </w:tabs>
              <w:spacing w:line="240" w:lineRule="atLeast"/>
              <w:ind w:left="-79" w:right="-108"/>
              <w:rPr>
                <w:rFonts w:ascii="Calibri" w:hAnsi="Calibri" w:cs="Calibri"/>
                <w:lang w:val="en-GB" w:bidi="ar-SA"/>
              </w:rPr>
            </w:pPr>
          </w:p>
        </w:tc>
        <w:tc>
          <w:tcPr>
            <w:tcW w:w="178" w:type="dxa"/>
            <w:vAlign w:val="bottom"/>
          </w:tcPr>
          <w:p w14:paraId="40D6FF5F" w14:textId="77777777" w:rsidR="00143BED" w:rsidRPr="00790739" w:rsidRDefault="00143BED" w:rsidP="000B44FB">
            <w:pPr>
              <w:ind w:right="11"/>
              <w:jc w:val="right"/>
              <w:rPr>
                <w:rFonts w:ascii="Calibri" w:hAnsi="Calibri" w:cs="Calibri"/>
              </w:rPr>
            </w:pPr>
          </w:p>
        </w:tc>
        <w:tc>
          <w:tcPr>
            <w:tcW w:w="1136" w:type="dxa"/>
            <w:vAlign w:val="bottom"/>
          </w:tcPr>
          <w:p w14:paraId="130FB47C" w14:textId="77777777" w:rsidR="00143BED" w:rsidRPr="00790739" w:rsidRDefault="00143BED" w:rsidP="000B44FB">
            <w:pPr>
              <w:tabs>
                <w:tab w:val="decimal" w:pos="928"/>
              </w:tabs>
              <w:spacing w:line="240" w:lineRule="atLeast"/>
              <w:ind w:left="-79" w:right="-108"/>
              <w:rPr>
                <w:rFonts w:ascii="Calibri" w:hAnsi="Calibri" w:cs="Calibri"/>
              </w:rPr>
            </w:pPr>
          </w:p>
        </w:tc>
        <w:tc>
          <w:tcPr>
            <w:tcW w:w="178" w:type="dxa"/>
            <w:vAlign w:val="bottom"/>
          </w:tcPr>
          <w:p w14:paraId="5C8BABC6" w14:textId="77777777" w:rsidR="00143BED" w:rsidRPr="00790739" w:rsidRDefault="00143BED" w:rsidP="000B44FB">
            <w:pPr>
              <w:ind w:right="11"/>
              <w:jc w:val="right"/>
              <w:rPr>
                <w:rFonts w:ascii="Calibri" w:hAnsi="Calibri" w:cs="Calibri"/>
              </w:rPr>
            </w:pPr>
          </w:p>
        </w:tc>
        <w:tc>
          <w:tcPr>
            <w:tcW w:w="1218" w:type="dxa"/>
            <w:vAlign w:val="bottom"/>
          </w:tcPr>
          <w:p w14:paraId="7549A3A4" w14:textId="77777777" w:rsidR="00143BED" w:rsidRPr="00790739" w:rsidRDefault="00143BED" w:rsidP="000B44FB">
            <w:pPr>
              <w:tabs>
                <w:tab w:val="decimal" w:pos="1040"/>
              </w:tabs>
              <w:spacing w:line="240" w:lineRule="atLeast"/>
              <w:ind w:left="-79" w:right="-108"/>
              <w:rPr>
                <w:rFonts w:ascii="Calibri" w:hAnsi="Calibri" w:cs="Calibri"/>
              </w:rPr>
            </w:pPr>
          </w:p>
        </w:tc>
        <w:tc>
          <w:tcPr>
            <w:tcW w:w="180" w:type="dxa"/>
            <w:vAlign w:val="bottom"/>
          </w:tcPr>
          <w:p w14:paraId="2517CD2E" w14:textId="77777777" w:rsidR="00143BED" w:rsidRPr="00790739" w:rsidRDefault="00143BED" w:rsidP="000B44FB">
            <w:pPr>
              <w:ind w:right="11"/>
              <w:jc w:val="right"/>
              <w:rPr>
                <w:rFonts w:ascii="Calibri" w:hAnsi="Calibri" w:cs="Calibri"/>
              </w:rPr>
            </w:pPr>
          </w:p>
        </w:tc>
        <w:tc>
          <w:tcPr>
            <w:tcW w:w="1107" w:type="dxa"/>
            <w:vAlign w:val="bottom"/>
          </w:tcPr>
          <w:p w14:paraId="1D272844" w14:textId="77777777" w:rsidR="00143BED" w:rsidRPr="00790739" w:rsidRDefault="00143BED" w:rsidP="000B44FB">
            <w:pPr>
              <w:ind w:right="11"/>
              <w:jc w:val="right"/>
              <w:rPr>
                <w:rFonts w:ascii="Calibri" w:hAnsi="Calibri" w:cs="Calibri"/>
              </w:rPr>
            </w:pPr>
          </w:p>
        </w:tc>
        <w:tc>
          <w:tcPr>
            <w:tcW w:w="178" w:type="dxa"/>
            <w:vAlign w:val="bottom"/>
          </w:tcPr>
          <w:p w14:paraId="02408848" w14:textId="77777777" w:rsidR="00143BED" w:rsidRPr="00790739" w:rsidRDefault="00143BED" w:rsidP="000B44FB">
            <w:pPr>
              <w:ind w:right="11"/>
              <w:jc w:val="right"/>
              <w:rPr>
                <w:rFonts w:ascii="Calibri" w:hAnsi="Calibri" w:cs="Calibri"/>
              </w:rPr>
            </w:pPr>
          </w:p>
        </w:tc>
        <w:tc>
          <w:tcPr>
            <w:tcW w:w="1208" w:type="dxa"/>
            <w:vAlign w:val="bottom"/>
          </w:tcPr>
          <w:p w14:paraId="00B8E1E4" w14:textId="77777777" w:rsidR="00143BED" w:rsidRPr="00790739" w:rsidRDefault="00143BED" w:rsidP="000B44FB">
            <w:pPr>
              <w:ind w:right="11"/>
              <w:jc w:val="right"/>
              <w:rPr>
                <w:rFonts w:ascii="Calibri" w:hAnsi="Calibri" w:cs="Calibri"/>
              </w:rPr>
            </w:pPr>
          </w:p>
        </w:tc>
      </w:tr>
      <w:tr w:rsidR="00143BED" w:rsidRPr="00790739" w14:paraId="16EDF005" w14:textId="77777777" w:rsidTr="00D42B27">
        <w:trPr>
          <w:cantSplit/>
        </w:trPr>
        <w:tc>
          <w:tcPr>
            <w:tcW w:w="3005" w:type="dxa"/>
            <w:vAlign w:val="bottom"/>
          </w:tcPr>
          <w:p w14:paraId="5CA6DB88" w14:textId="77777777" w:rsidR="00143BED" w:rsidRPr="00790739" w:rsidRDefault="00143BED" w:rsidP="000B44FB">
            <w:pPr>
              <w:ind w:left="180" w:hanging="180"/>
              <w:rPr>
                <w:rFonts w:ascii="Calibri" w:hAnsi="Calibri" w:cs="Calibri"/>
                <w:b/>
                <w:bCs/>
                <w:i/>
                <w:iCs/>
                <w:cs/>
                <w:lang w:val="en-GB" w:bidi="ar-SA"/>
              </w:rPr>
            </w:pPr>
            <w:r w:rsidRPr="00790739">
              <w:rPr>
                <w:rFonts w:ascii="Calibri" w:hAnsi="Calibri" w:cs="Calibri"/>
                <w:b/>
                <w:bCs/>
                <w:lang w:val="en-GB"/>
              </w:rPr>
              <w:t>Financial liabilities</w:t>
            </w:r>
          </w:p>
        </w:tc>
        <w:tc>
          <w:tcPr>
            <w:tcW w:w="1309" w:type="dxa"/>
            <w:vAlign w:val="bottom"/>
          </w:tcPr>
          <w:p w14:paraId="0840DC75" w14:textId="77777777" w:rsidR="00143BED" w:rsidRPr="00790739" w:rsidRDefault="00143BED" w:rsidP="000B44FB">
            <w:pPr>
              <w:tabs>
                <w:tab w:val="decimal" w:pos="551"/>
              </w:tabs>
              <w:ind w:left="-79" w:right="-79"/>
              <w:jc w:val="center"/>
              <w:rPr>
                <w:rFonts w:ascii="Calibri" w:hAnsi="Calibri" w:cs="Calibri"/>
                <w:lang w:val="en-GB" w:bidi="ar-SA"/>
              </w:rPr>
            </w:pPr>
          </w:p>
        </w:tc>
        <w:tc>
          <w:tcPr>
            <w:tcW w:w="184" w:type="dxa"/>
            <w:vAlign w:val="bottom"/>
          </w:tcPr>
          <w:p w14:paraId="3B562522"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72DB5EC4"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64CF881A"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08A533E0"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44C3D777"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282DC7D3" w14:textId="77777777" w:rsidR="00143BED" w:rsidRPr="00790739" w:rsidRDefault="00143BED" w:rsidP="000B44FB">
            <w:pPr>
              <w:tabs>
                <w:tab w:val="decimal" w:pos="950"/>
              </w:tabs>
              <w:spacing w:line="240" w:lineRule="atLeast"/>
              <w:ind w:left="-79" w:right="-108"/>
              <w:rPr>
                <w:rFonts w:ascii="Calibri" w:hAnsi="Calibri" w:cs="Calibri"/>
                <w:lang w:val="en-GB" w:bidi="ar-SA"/>
              </w:rPr>
            </w:pPr>
          </w:p>
        </w:tc>
        <w:tc>
          <w:tcPr>
            <w:tcW w:w="180" w:type="dxa"/>
            <w:vAlign w:val="bottom"/>
          </w:tcPr>
          <w:p w14:paraId="7F57AA16"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61251649" w14:textId="77777777" w:rsidR="00143BED" w:rsidRPr="00790739" w:rsidRDefault="00143BED" w:rsidP="000B44FB">
            <w:pPr>
              <w:tabs>
                <w:tab w:val="decimal" w:pos="928"/>
              </w:tabs>
              <w:spacing w:line="240" w:lineRule="atLeast"/>
              <w:ind w:left="-79" w:right="-108"/>
              <w:rPr>
                <w:rFonts w:ascii="Calibri" w:hAnsi="Calibri" w:cs="Calibri"/>
                <w:lang w:val="en-GB" w:bidi="ar-SA"/>
              </w:rPr>
            </w:pPr>
          </w:p>
        </w:tc>
        <w:tc>
          <w:tcPr>
            <w:tcW w:w="178" w:type="dxa"/>
            <w:vAlign w:val="bottom"/>
          </w:tcPr>
          <w:p w14:paraId="66D4D7F1" w14:textId="77777777" w:rsidR="00143BED" w:rsidRPr="00790739" w:rsidRDefault="00143BED" w:rsidP="000B44FB">
            <w:pPr>
              <w:ind w:right="11"/>
              <w:jc w:val="right"/>
              <w:rPr>
                <w:rFonts w:ascii="Calibri" w:hAnsi="Calibri" w:cs="Calibri"/>
                <w:lang w:val="en-GB" w:bidi="ar-SA"/>
              </w:rPr>
            </w:pPr>
          </w:p>
        </w:tc>
        <w:tc>
          <w:tcPr>
            <w:tcW w:w="1136" w:type="dxa"/>
            <w:vAlign w:val="bottom"/>
          </w:tcPr>
          <w:p w14:paraId="0E6D2833" w14:textId="77777777" w:rsidR="00143BED" w:rsidRPr="00790739" w:rsidRDefault="00143BED" w:rsidP="000B44FB">
            <w:pPr>
              <w:tabs>
                <w:tab w:val="decimal" w:pos="928"/>
              </w:tabs>
              <w:spacing w:line="240" w:lineRule="atLeast"/>
              <w:ind w:left="-79" w:right="-108"/>
              <w:rPr>
                <w:rFonts w:ascii="Calibri" w:hAnsi="Calibri" w:cs="Calibri"/>
              </w:rPr>
            </w:pPr>
          </w:p>
        </w:tc>
        <w:tc>
          <w:tcPr>
            <w:tcW w:w="178" w:type="dxa"/>
            <w:vAlign w:val="bottom"/>
          </w:tcPr>
          <w:p w14:paraId="0CABD25F" w14:textId="77777777" w:rsidR="00143BED" w:rsidRPr="00790739" w:rsidRDefault="00143BED" w:rsidP="000B44FB">
            <w:pPr>
              <w:ind w:right="11"/>
              <w:jc w:val="right"/>
              <w:rPr>
                <w:rFonts w:ascii="Calibri" w:hAnsi="Calibri" w:cs="Calibri"/>
                <w:lang w:val="en-GB" w:bidi="ar-SA"/>
              </w:rPr>
            </w:pPr>
          </w:p>
        </w:tc>
        <w:tc>
          <w:tcPr>
            <w:tcW w:w="1218" w:type="dxa"/>
            <w:vAlign w:val="bottom"/>
          </w:tcPr>
          <w:p w14:paraId="36B22F93" w14:textId="77777777" w:rsidR="00143BED" w:rsidRPr="00790739" w:rsidRDefault="00143BED" w:rsidP="000B44FB">
            <w:pPr>
              <w:tabs>
                <w:tab w:val="decimal" w:pos="1040"/>
              </w:tabs>
              <w:spacing w:line="240" w:lineRule="atLeast"/>
              <w:ind w:left="-79" w:right="-108"/>
              <w:rPr>
                <w:rFonts w:ascii="Calibri" w:hAnsi="Calibri" w:cs="Calibri"/>
              </w:rPr>
            </w:pPr>
          </w:p>
        </w:tc>
        <w:tc>
          <w:tcPr>
            <w:tcW w:w="180" w:type="dxa"/>
            <w:vAlign w:val="bottom"/>
          </w:tcPr>
          <w:p w14:paraId="6CD7E28E" w14:textId="77777777" w:rsidR="00143BED" w:rsidRPr="00790739" w:rsidRDefault="00143BED" w:rsidP="000B44FB">
            <w:pPr>
              <w:ind w:right="11"/>
              <w:jc w:val="right"/>
              <w:rPr>
                <w:rFonts w:ascii="Calibri" w:hAnsi="Calibri" w:cs="Calibri"/>
                <w:lang w:val="en-GB" w:bidi="ar-SA"/>
              </w:rPr>
            </w:pPr>
          </w:p>
        </w:tc>
        <w:tc>
          <w:tcPr>
            <w:tcW w:w="1107" w:type="dxa"/>
            <w:vAlign w:val="bottom"/>
          </w:tcPr>
          <w:p w14:paraId="311B5EB8" w14:textId="77777777" w:rsidR="00143BED" w:rsidRPr="00790739" w:rsidRDefault="00143BED" w:rsidP="000B44FB">
            <w:pPr>
              <w:ind w:right="11"/>
              <w:jc w:val="right"/>
              <w:rPr>
                <w:rFonts w:ascii="Calibri" w:hAnsi="Calibri" w:cs="Calibri"/>
                <w:lang w:val="en-GB" w:bidi="ar-SA"/>
              </w:rPr>
            </w:pPr>
          </w:p>
        </w:tc>
        <w:tc>
          <w:tcPr>
            <w:tcW w:w="178" w:type="dxa"/>
            <w:vAlign w:val="bottom"/>
          </w:tcPr>
          <w:p w14:paraId="020D7983" w14:textId="77777777" w:rsidR="00143BED" w:rsidRPr="00790739" w:rsidRDefault="00143BED" w:rsidP="000B44FB">
            <w:pPr>
              <w:ind w:right="11"/>
              <w:jc w:val="right"/>
              <w:rPr>
                <w:rFonts w:ascii="Calibri" w:hAnsi="Calibri" w:cs="Calibri"/>
                <w:lang w:val="en-GB" w:bidi="ar-SA"/>
              </w:rPr>
            </w:pPr>
          </w:p>
        </w:tc>
        <w:tc>
          <w:tcPr>
            <w:tcW w:w="1208" w:type="dxa"/>
            <w:vAlign w:val="bottom"/>
          </w:tcPr>
          <w:p w14:paraId="59FB40B3" w14:textId="77777777" w:rsidR="00143BED" w:rsidRPr="00790739" w:rsidRDefault="00143BED" w:rsidP="000B44FB">
            <w:pPr>
              <w:ind w:right="11"/>
              <w:jc w:val="right"/>
              <w:rPr>
                <w:rFonts w:ascii="Calibri" w:hAnsi="Calibri" w:cs="Calibri"/>
              </w:rPr>
            </w:pPr>
          </w:p>
        </w:tc>
      </w:tr>
      <w:tr w:rsidR="00143BED" w:rsidRPr="00790739" w14:paraId="4197E18F" w14:textId="77777777" w:rsidTr="00D42B27">
        <w:trPr>
          <w:cantSplit/>
        </w:trPr>
        <w:tc>
          <w:tcPr>
            <w:tcW w:w="3005" w:type="dxa"/>
            <w:vAlign w:val="bottom"/>
          </w:tcPr>
          <w:p w14:paraId="411DA3E4"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Bank overdrafts and short-term loans from financial institutions</w:t>
            </w:r>
            <w:r w:rsidRPr="00790739">
              <w:rPr>
                <w:rFonts w:ascii="Cordia New" w:hAnsi="Cordia New" w:cs="Cordia New"/>
                <w:sz w:val="28"/>
                <w:szCs w:val="28"/>
                <w:vertAlign w:val="superscript"/>
                <w:lang w:val="en-GB" w:bidi="ar-SA"/>
              </w:rPr>
              <w:t>[1]</w:t>
            </w:r>
          </w:p>
        </w:tc>
        <w:tc>
          <w:tcPr>
            <w:tcW w:w="1309" w:type="dxa"/>
            <w:vAlign w:val="bottom"/>
          </w:tcPr>
          <w:p w14:paraId="292544E3" w14:textId="7034B20B" w:rsidR="00143BED" w:rsidRPr="00790739" w:rsidRDefault="00143BED" w:rsidP="000B44FB">
            <w:pPr>
              <w:tabs>
                <w:tab w:val="decimal" w:pos="1123"/>
              </w:tabs>
              <w:spacing w:line="240" w:lineRule="atLeast"/>
              <w:ind w:left="-79" w:right="-108"/>
              <w:rPr>
                <w:rFonts w:ascii="Calibri" w:hAnsi="Calibri" w:cs="Cordia New"/>
                <w:szCs w:val="25"/>
                <w:cs/>
              </w:rPr>
            </w:pPr>
            <w:r w:rsidRPr="00790739">
              <w:rPr>
                <w:rFonts w:ascii="Calibri" w:hAnsi="Calibri" w:cs="Cordia New"/>
                <w:szCs w:val="25"/>
              </w:rPr>
              <w:t>6,514,196</w:t>
            </w:r>
          </w:p>
        </w:tc>
        <w:tc>
          <w:tcPr>
            <w:tcW w:w="184" w:type="dxa"/>
            <w:vAlign w:val="bottom"/>
          </w:tcPr>
          <w:p w14:paraId="15D070E4"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788785AF" w14:textId="309F4BA1" w:rsidR="00143BED" w:rsidRPr="00790739" w:rsidRDefault="00143BED" w:rsidP="000B44FB">
            <w:pPr>
              <w:tabs>
                <w:tab w:val="decimal" w:pos="950"/>
              </w:tabs>
              <w:spacing w:line="240" w:lineRule="atLeast"/>
              <w:ind w:left="-79" w:right="-108"/>
              <w:rPr>
                <w:rFonts w:ascii="Calibri" w:hAnsi="Calibri" w:cs="Calibri"/>
                <w:lang w:bidi="ar-SA"/>
              </w:rPr>
            </w:pPr>
            <w:r w:rsidRPr="00790739">
              <w:rPr>
                <w:rFonts w:ascii="Calibri" w:hAnsi="Calibri" w:cs="Calibri"/>
                <w:lang w:bidi="ar-SA"/>
              </w:rPr>
              <w:t>3,713,</w:t>
            </w:r>
            <w:r w:rsidRPr="00790739">
              <w:rPr>
                <w:rFonts w:ascii="Calibri" w:hAnsi="Calibri" w:cs="Calibri"/>
                <w:lang w:val="en-GB" w:bidi="ar-SA"/>
              </w:rPr>
              <w:t>410</w:t>
            </w:r>
          </w:p>
        </w:tc>
        <w:tc>
          <w:tcPr>
            <w:tcW w:w="180" w:type="dxa"/>
            <w:vAlign w:val="bottom"/>
          </w:tcPr>
          <w:p w14:paraId="022086E2"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34E34CC4" w14:textId="6A252E3C"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F04CBAF"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46069FD6" w14:textId="2F6BB054"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72EB57A"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25F4CFE8" w14:textId="51585C02"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3BD8AECE" w14:textId="77777777" w:rsidR="00143BED" w:rsidRPr="00790739" w:rsidRDefault="00143BED" w:rsidP="000B44FB">
            <w:pPr>
              <w:ind w:right="11"/>
              <w:jc w:val="right"/>
              <w:rPr>
                <w:rFonts w:ascii="Calibri" w:hAnsi="Calibri" w:cs="Calibri"/>
              </w:rPr>
            </w:pPr>
          </w:p>
        </w:tc>
        <w:tc>
          <w:tcPr>
            <w:tcW w:w="1136" w:type="dxa"/>
            <w:vAlign w:val="bottom"/>
          </w:tcPr>
          <w:p w14:paraId="02B6DF2B" w14:textId="45CE9C3B"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3C9C2F4A" w14:textId="77777777" w:rsidR="00143BED" w:rsidRPr="00790739" w:rsidRDefault="00143BED" w:rsidP="000B44FB">
            <w:pPr>
              <w:ind w:right="11"/>
              <w:jc w:val="right"/>
              <w:rPr>
                <w:rFonts w:ascii="Calibri" w:hAnsi="Calibri" w:cs="Calibri"/>
              </w:rPr>
            </w:pPr>
          </w:p>
        </w:tc>
        <w:tc>
          <w:tcPr>
            <w:tcW w:w="1218" w:type="dxa"/>
            <w:vAlign w:val="bottom"/>
          </w:tcPr>
          <w:p w14:paraId="4ECF0C57" w14:textId="224C65AB"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10,227,606</w:t>
            </w:r>
          </w:p>
        </w:tc>
        <w:tc>
          <w:tcPr>
            <w:tcW w:w="180" w:type="dxa"/>
            <w:vAlign w:val="bottom"/>
          </w:tcPr>
          <w:p w14:paraId="78194A02" w14:textId="77777777" w:rsidR="00143BED" w:rsidRPr="00790739" w:rsidRDefault="00143BED" w:rsidP="000B44FB">
            <w:pPr>
              <w:ind w:right="11"/>
              <w:jc w:val="right"/>
              <w:rPr>
                <w:rFonts w:ascii="Calibri" w:hAnsi="Calibri" w:cs="Calibri"/>
              </w:rPr>
            </w:pPr>
          </w:p>
        </w:tc>
        <w:tc>
          <w:tcPr>
            <w:tcW w:w="1107" w:type="dxa"/>
            <w:vAlign w:val="bottom"/>
          </w:tcPr>
          <w:p w14:paraId="7D3917D9" w14:textId="1E85FFEA" w:rsidR="00143BED" w:rsidRPr="00790739" w:rsidRDefault="00143BED" w:rsidP="000B44FB">
            <w:pPr>
              <w:ind w:left="-72" w:right="11"/>
              <w:jc w:val="right"/>
              <w:rPr>
                <w:rFonts w:ascii="Calibri" w:hAnsi="Calibri" w:cs="Cordia New"/>
              </w:rPr>
            </w:pPr>
            <w:r w:rsidRPr="00790739">
              <w:rPr>
                <w:rFonts w:ascii="Calibri" w:hAnsi="Calibri" w:cs="Calibri"/>
              </w:rPr>
              <w:t>3.20 - 8.6</w:t>
            </w:r>
            <w:r w:rsidR="005D149B" w:rsidRPr="00790739">
              <w:rPr>
                <w:rFonts w:ascii="Calibri" w:hAnsi="Calibri" w:cs="Calibri"/>
              </w:rPr>
              <w:t>5</w:t>
            </w:r>
          </w:p>
        </w:tc>
        <w:tc>
          <w:tcPr>
            <w:tcW w:w="178" w:type="dxa"/>
            <w:vAlign w:val="bottom"/>
          </w:tcPr>
          <w:p w14:paraId="1254DA0B" w14:textId="77777777" w:rsidR="00143BED" w:rsidRPr="00790739" w:rsidRDefault="00143BED" w:rsidP="000B44FB">
            <w:pPr>
              <w:ind w:right="11"/>
              <w:jc w:val="right"/>
              <w:rPr>
                <w:rFonts w:ascii="Calibri" w:hAnsi="Calibri" w:cs="Calibri"/>
              </w:rPr>
            </w:pPr>
          </w:p>
        </w:tc>
        <w:tc>
          <w:tcPr>
            <w:tcW w:w="1208" w:type="dxa"/>
            <w:vAlign w:val="bottom"/>
          </w:tcPr>
          <w:p w14:paraId="5C3D955C" w14:textId="67E5099D" w:rsidR="00143BED" w:rsidRPr="00790739" w:rsidRDefault="00143BED" w:rsidP="00E549BE">
            <w:pPr>
              <w:ind w:left="-47" w:right="11"/>
              <w:jc w:val="center"/>
              <w:rPr>
                <w:rFonts w:ascii="Calibri" w:hAnsi="Calibri" w:cs="Calibri"/>
              </w:rPr>
            </w:pPr>
            <w:r w:rsidRPr="00790739">
              <w:rPr>
                <w:rFonts w:ascii="Calibri" w:hAnsi="Calibri" w:cs="Calibri"/>
              </w:rPr>
              <w:t>15.00 - 18.00</w:t>
            </w:r>
          </w:p>
        </w:tc>
      </w:tr>
      <w:tr w:rsidR="00143BED" w:rsidRPr="00790739" w14:paraId="6FF6B42F" w14:textId="77777777" w:rsidTr="00D42B27">
        <w:trPr>
          <w:cantSplit/>
        </w:trPr>
        <w:tc>
          <w:tcPr>
            <w:tcW w:w="3005" w:type="dxa"/>
          </w:tcPr>
          <w:p w14:paraId="7AB4FD71"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 xml:space="preserve">Short-term loans from related parties </w:t>
            </w:r>
          </w:p>
        </w:tc>
        <w:tc>
          <w:tcPr>
            <w:tcW w:w="1309" w:type="dxa"/>
            <w:vAlign w:val="bottom"/>
          </w:tcPr>
          <w:p w14:paraId="0C6BD7BB" w14:textId="58AECA96" w:rsidR="00143BED" w:rsidRPr="00790739" w:rsidRDefault="00143BED" w:rsidP="000B44FB">
            <w:pPr>
              <w:tabs>
                <w:tab w:val="decimal" w:pos="1123"/>
              </w:tabs>
              <w:spacing w:line="240" w:lineRule="atLeast"/>
              <w:ind w:left="-79" w:right="-108"/>
              <w:rPr>
                <w:rFonts w:ascii="Calibri" w:hAnsi="Calibri" w:cs="Calibri"/>
                <w:lang w:val="en-GB" w:bidi="ar-SA"/>
              </w:rPr>
            </w:pPr>
            <w:r w:rsidRPr="00790739">
              <w:rPr>
                <w:rFonts w:ascii="Calibri" w:hAnsi="Calibri" w:cs="Calibri"/>
                <w:lang w:val="en-GB" w:bidi="ar-SA"/>
              </w:rPr>
              <w:t>12,025</w:t>
            </w:r>
          </w:p>
        </w:tc>
        <w:tc>
          <w:tcPr>
            <w:tcW w:w="184" w:type="dxa"/>
            <w:vAlign w:val="bottom"/>
          </w:tcPr>
          <w:p w14:paraId="203FE831"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4EBB6FAC" w14:textId="449ED4AD"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1,005</w:t>
            </w:r>
          </w:p>
        </w:tc>
        <w:tc>
          <w:tcPr>
            <w:tcW w:w="180" w:type="dxa"/>
            <w:vAlign w:val="bottom"/>
          </w:tcPr>
          <w:p w14:paraId="07B80B74"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3A9C1F2F" w14:textId="1C51D82D"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126510D7"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4A43B583" w14:textId="0ADEFC56"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22973F47"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1F6354B9" w14:textId="27831562"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40B5ED16" w14:textId="77777777" w:rsidR="00143BED" w:rsidRPr="00790739" w:rsidRDefault="00143BED" w:rsidP="000B44FB">
            <w:pPr>
              <w:ind w:right="11"/>
              <w:jc w:val="right"/>
              <w:rPr>
                <w:rFonts w:ascii="Calibri" w:hAnsi="Calibri" w:cs="Calibri"/>
              </w:rPr>
            </w:pPr>
          </w:p>
        </w:tc>
        <w:tc>
          <w:tcPr>
            <w:tcW w:w="1136" w:type="dxa"/>
            <w:vAlign w:val="bottom"/>
          </w:tcPr>
          <w:p w14:paraId="1E554175" w14:textId="6AD81589"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47BCDE86" w14:textId="77777777" w:rsidR="00143BED" w:rsidRPr="00790739" w:rsidRDefault="00143BED" w:rsidP="000B44FB">
            <w:pPr>
              <w:ind w:right="11"/>
              <w:jc w:val="right"/>
              <w:rPr>
                <w:rFonts w:ascii="Calibri" w:hAnsi="Calibri" w:cs="Calibri"/>
              </w:rPr>
            </w:pPr>
          </w:p>
        </w:tc>
        <w:tc>
          <w:tcPr>
            <w:tcW w:w="1218" w:type="dxa"/>
            <w:vAlign w:val="bottom"/>
          </w:tcPr>
          <w:p w14:paraId="33B19D49" w14:textId="7EBF06CD"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13,030</w:t>
            </w:r>
          </w:p>
        </w:tc>
        <w:tc>
          <w:tcPr>
            <w:tcW w:w="180" w:type="dxa"/>
            <w:vAlign w:val="bottom"/>
          </w:tcPr>
          <w:p w14:paraId="3FEBD4DC" w14:textId="77777777" w:rsidR="00143BED" w:rsidRPr="00790739" w:rsidRDefault="00143BED" w:rsidP="000B44FB">
            <w:pPr>
              <w:ind w:right="11"/>
              <w:jc w:val="right"/>
              <w:rPr>
                <w:rFonts w:ascii="Calibri" w:hAnsi="Calibri" w:cs="Calibri"/>
              </w:rPr>
            </w:pPr>
          </w:p>
        </w:tc>
        <w:tc>
          <w:tcPr>
            <w:tcW w:w="1107" w:type="dxa"/>
            <w:vAlign w:val="bottom"/>
          </w:tcPr>
          <w:p w14:paraId="5551BF82" w14:textId="0174E52E" w:rsidR="00143BED" w:rsidRPr="00790739" w:rsidRDefault="00143BED" w:rsidP="000B44FB">
            <w:pPr>
              <w:spacing w:line="240" w:lineRule="atLeast"/>
              <w:ind w:left="-79" w:right="-108"/>
              <w:jc w:val="center"/>
              <w:rPr>
                <w:rFonts w:ascii="Calibri" w:hAnsi="Calibri" w:cs="Calibri"/>
              </w:rPr>
            </w:pPr>
            <w:r w:rsidRPr="00790739">
              <w:rPr>
                <w:rFonts w:ascii="Calibri" w:hAnsi="Calibri" w:cs="Calibri"/>
              </w:rPr>
              <w:t>5.90</w:t>
            </w:r>
          </w:p>
        </w:tc>
        <w:tc>
          <w:tcPr>
            <w:tcW w:w="178" w:type="dxa"/>
            <w:vAlign w:val="bottom"/>
          </w:tcPr>
          <w:p w14:paraId="3C2CB1EC" w14:textId="77777777" w:rsidR="00143BED" w:rsidRPr="00790739" w:rsidRDefault="00143BED" w:rsidP="000B44FB">
            <w:pPr>
              <w:ind w:right="11"/>
              <w:jc w:val="right"/>
              <w:rPr>
                <w:rFonts w:ascii="Calibri" w:hAnsi="Calibri" w:cs="Calibri"/>
              </w:rPr>
            </w:pPr>
          </w:p>
        </w:tc>
        <w:tc>
          <w:tcPr>
            <w:tcW w:w="1208" w:type="dxa"/>
            <w:vAlign w:val="bottom"/>
          </w:tcPr>
          <w:p w14:paraId="19B28074" w14:textId="7C88CF2D" w:rsidR="00143BED" w:rsidRPr="00790739" w:rsidRDefault="00143BED" w:rsidP="00E549BE">
            <w:pPr>
              <w:ind w:left="-47" w:right="11"/>
              <w:jc w:val="center"/>
              <w:rPr>
                <w:rFonts w:ascii="Calibri" w:hAnsi="Calibri" w:cs="Calibri"/>
              </w:rPr>
            </w:pPr>
            <w:r w:rsidRPr="00790739">
              <w:rPr>
                <w:rFonts w:ascii="Calibri" w:hAnsi="Calibri" w:cs="Calibri"/>
              </w:rPr>
              <w:t>10.02</w:t>
            </w:r>
          </w:p>
        </w:tc>
      </w:tr>
      <w:tr w:rsidR="00143BED" w:rsidRPr="00790739" w14:paraId="17B967AF" w14:textId="77777777" w:rsidTr="00D42B27">
        <w:trPr>
          <w:cantSplit/>
        </w:trPr>
        <w:tc>
          <w:tcPr>
            <w:tcW w:w="3005" w:type="dxa"/>
          </w:tcPr>
          <w:p w14:paraId="666B6B4E" w14:textId="77777777" w:rsidR="00143BED" w:rsidRPr="00790739" w:rsidRDefault="00143BED" w:rsidP="000B44FB">
            <w:pPr>
              <w:ind w:left="406" w:hanging="225"/>
              <w:rPr>
                <w:rFonts w:ascii="Calibri" w:hAnsi="Calibri" w:cs="Calibri"/>
                <w:lang w:val="en-GB" w:bidi="ar-SA"/>
              </w:rPr>
            </w:pPr>
            <w:r w:rsidRPr="00790739">
              <w:rPr>
                <w:rFonts w:ascii="Calibri" w:hAnsi="Calibri" w:cs="Calibri"/>
                <w:lang w:val="en-GB" w:bidi="ar-SA"/>
              </w:rPr>
              <w:t>Trade payables</w:t>
            </w:r>
          </w:p>
        </w:tc>
        <w:tc>
          <w:tcPr>
            <w:tcW w:w="1309" w:type="dxa"/>
            <w:vAlign w:val="bottom"/>
          </w:tcPr>
          <w:p w14:paraId="42006F78" w14:textId="2780FDC4" w:rsidR="00143BED" w:rsidRPr="00790739" w:rsidRDefault="00143BED" w:rsidP="000B44FB">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25C12A28"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7E7B1905" w14:textId="1A94165B" w:rsidR="00143BED" w:rsidRPr="00790739" w:rsidRDefault="00143BED" w:rsidP="000B44FB">
            <w:pPr>
              <w:tabs>
                <w:tab w:val="decimal" w:pos="704"/>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537BC283"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4DE1F26E" w14:textId="3E2A65D8"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701E53CE"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5681EA9D" w14:textId="7B91DF90"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51126EB6"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4B2E289D" w14:textId="263A9E2F"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44D8E979" w14:textId="77777777" w:rsidR="00143BED" w:rsidRPr="00790739" w:rsidRDefault="00143BED" w:rsidP="000B44FB">
            <w:pPr>
              <w:ind w:right="11"/>
              <w:jc w:val="right"/>
              <w:rPr>
                <w:rFonts w:ascii="Calibri" w:hAnsi="Calibri" w:cs="Calibri"/>
              </w:rPr>
            </w:pPr>
          </w:p>
        </w:tc>
        <w:tc>
          <w:tcPr>
            <w:tcW w:w="1136" w:type="dxa"/>
            <w:vAlign w:val="bottom"/>
          </w:tcPr>
          <w:p w14:paraId="5081AA03" w14:textId="31D3491E" w:rsidR="00143BED" w:rsidRPr="00790739" w:rsidRDefault="00143BED" w:rsidP="000B44FB">
            <w:pPr>
              <w:tabs>
                <w:tab w:val="decimal" w:pos="928"/>
              </w:tabs>
              <w:spacing w:line="240" w:lineRule="atLeast"/>
              <w:ind w:left="-79" w:right="-108"/>
              <w:rPr>
                <w:rFonts w:ascii="Calibri" w:hAnsi="Calibri" w:cs="Calibri"/>
              </w:rPr>
            </w:pPr>
            <w:r w:rsidRPr="00790739">
              <w:rPr>
                <w:rFonts w:ascii="Calibri" w:hAnsi="Calibri" w:cs="Calibri"/>
              </w:rPr>
              <w:t>427,827</w:t>
            </w:r>
          </w:p>
        </w:tc>
        <w:tc>
          <w:tcPr>
            <w:tcW w:w="178" w:type="dxa"/>
            <w:vAlign w:val="bottom"/>
          </w:tcPr>
          <w:p w14:paraId="196413E0" w14:textId="77777777" w:rsidR="00143BED" w:rsidRPr="00790739" w:rsidRDefault="00143BED" w:rsidP="000B44FB">
            <w:pPr>
              <w:ind w:right="11"/>
              <w:jc w:val="right"/>
              <w:rPr>
                <w:rFonts w:ascii="Calibri" w:hAnsi="Calibri" w:cs="Calibri"/>
              </w:rPr>
            </w:pPr>
          </w:p>
        </w:tc>
        <w:tc>
          <w:tcPr>
            <w:tcW w:w="1218" w:type="dxa"/>
            <w:vAlign w:val="bottom"/>
          </w:tcPr>
          <w:p w14:paraId="2F5B4999" w14:textId="11A8C7C9"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427,827</w:t>
            </w:r>
          </w:p>
        </w:tc>
        <w:tc>
          <w:tcPr>
            <w:tcW w:w="180" w:type="dxa"/>
            <w:vAlign w:val="bottom"/>
          </w:tcPr>
          <w:p w14:paraId="5C234886" w14:textId="77777777" w:rsidR="00143BED" w:rsidRPr="00790739" w:rsidRDefault="00143BED" w:rsidP="000B44FB">
            <w:pPr>
              <w:ind w:right="11"/>
              <w:jc w:val="right"/>
              <w:rPr>
                <w:rFonts w:ascii="Calibri" w:hAnsi="Calibri" w:cs="Calibri"/>
              </w:rPr>
            </w:pPr>
          </w:p>
        </w:tc>
        <w:tc>
          <w:tcPr>
            <w:tcW w:w="1107" w:type="dxa"/>
            <w:vAlign w:val="bottom"/>
          </w:tcPr>
          <w:p w14:paraId="50A223A1" w14:textId="1305333A" w:rsidR="00143BED" w:rsidRPr="00790739" w:rsidRDefault="00143BED" w:rsidP="000B44FB">
            <w:pPr>
              <w:spacing w:line="240" w:lineRule="atLeast"/>
              <w:ind w:left="-79" w:right="-108"/>
              <w:jc w:val="center"/>
              <w:rPr>
                <w:rFonts w:ascii="Calibri" w:hAnsi="Calibri" w:cs="Calibri"/>
              </w:rPr>
            </w:pPr>
            <w:r w:rsidRPr="00790739">
              <w:rPr>
                <w:rFonts w:ascii="Calibri" w:hAnsi="Calibri" w:cs="Calibri"/>
              </w:rPr>
              <w:t>-</w:t>
            </w:r>
          </w:p>
        </w:tc>
        <w:tc>
          <w:tcPr>
            <w:tcW w:w="178" w:type="dxa"/>
            <w:vAlign w:val="bottom"/>
          </w:tcPr>
          <w:p w14:paraId="773DC75A" w14:textId="77777777" w:rsidR="00143BED" w:rsidRPr="00790739" w:rsidRDefault="00143BED" w:rsidP="000B44FB">
            <w:pPr>
              <w:ind w:right="11"/>
              <w:jc w:val="right"/>
              <w:rPr>
                <w:rFonts w:ascii="Calibri" w:hAnsi="Calibri" w:cs="Calibri"/>
              </w:rPr>
            </w:pPr>
          </w:p>
        </w:tc>
        <w:tc>
          <w:tcPr>
            <w:tcW w:w="1208" w:type="dxa"/>
            <w:vAlign w:val="bottom"/>
          </w:tcPr>
          <w:p w14:paraId="1815CF2B" w14:textId="498AFD4E" w:rsidR="00143BED" w:rsidRPr="00790739" w:rsidRDefault="00143BED" w:rsidP="00E549BE">
            <w:pPr>
              <w:ind w:left="-47" w:right="11"/>
              <w:jc w:val="center"/>
              <w:rPr>
                <w:rFonts w:ascii="Calibri" w:hAnsi="Calibri" w:cs="Calibri"/>
              </w:rPr>
            </w:pPr>
            <w:r w:rsidRPr="00790739">
              <w:rPr>
                <w:rFonts w:ascii="Calibri" w:hAnsi="Calibri" w:cs="Calibri"/>
              </w:rPr>
              <w:t>-</w:t>
            </w:r>
          </w:p>
        </w:tc>
      </w:tr>
      <w:tr w:rsidR="00143BED" w:rsidRPr="00790739" w14:paraId="7DC893A0" w14:textId="77777777" w:rsidTr="00D42B27">
        <w:trPr>
          <w:cantSplit/>
        </w:trPr>
        <w:tc>
          <w:tcPr>
            <w:tcW w:w="3005" w:type="dxa"/>
          </w:tcPr>
          <w:p w14:paraId="3ECB6DDB"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 xml:space="preserve">Long-term loan from </w:t>
            </w:r>
            <w:r w:rsidRPr="00790739">
              <w:rPr>
                <w:rFonts w:ascii="Calibri" w:hAnsi="Calibri" w:cs="Calibri"/>
                <w:cs/>
                <w:lang w:val="en-GB" w:bidi="ar-SA"/>
              </w:rPr>
              <w:br/>
            </w:r>
            <w:r w:rsidRPr="00790739">
              <w:rPr>
                <w:rFonts w:ascii="Calibri" w:hAnsi="Calibri" w:cs="Calibri"/>
                <w:lang w:val="en-GB" w:bidi="ar-SA"/>
              </w:rPr>
              <w:t>financial institution</w:t>
            </w:r>
          </w:p>
        </w:tc>
        <w:tc>
          <w:tcPr>
            <w:tcW w:w="1309" w:type="dxa"/>
            <w:vAlign w:val="bottom"/>
          </w:tcPr>
          <w:p w14:paraId="1D4236C3" w14:textId="74246CE1" w:rsidR="00143BED" w:rsidRPr="00790739" w:rsidRDefault="00143BED" w:rsidP="000B44FB">
            <w:pPr>
              <w:tabs>
                <w:tab w:val="decimal" w:pos="1123"/>
              </w:tabs>
              <w:spacing w:line="240" w:lineRule="atLeast"/>
              <w:ind w:left="-79" w:right="-108"/>
              <w:rPr>
                <w:rFonts w:ascii="Calibri" w:hAnsi="Calibri" w:cs="Calibri"/>
                <w:lang w:val="en-GB" w:bidi="ar-SA"/>
              </w:rPr>
            </w:pPr>
            <w:r w:rsidRPr="00790739">
              <w:rPr>
                <w:rFonts w:ascii="Calibri" w:hAnsi="Calibri" w:cs="Calibri"/>
                <w:lang w:val="en-GB" w:bidi="ar-SA"/>
              </w:rPr>
              <w:t>742,034</w:t>
            </w:r>
          </w:p>
        </w:tc>
        <w:tc>
          <w:tcPr>
            <w:tcW w:w="184" w:type="dxa"/>
            <w:vAlign w:val="bottom"/>
          </w:tcPr>
          <w:p w14:paraId="103BA644"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5B6646DC" w14:textId="3471E1E2"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40,110</w:t>
            </w:r>
          </w:p>
        </w:tc>
        <w:tc>
          <w:tcPr>
            <w:tcW w:w="180" w:type="dxa"/>
            <w:vAlign w:val="bottom"/>
          </w:tcPr>
          <w:p w14:paraId="7DB93CAF"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465A12D0" w14:textId="0FF3758B"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8909E8A"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2F1ED9F8" w14:textId="09F11231" w:rsidR="00143BED" w:rsidRPr="00790739" w:rsidRDefault="00143BED" w:rsidP="000B44FB">
            <w:pPr>
              <w:tabs>
                <w:tab w:val="decimal" w:pos="679"/>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4D9CBDA9"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1124C993" w14:textId="00539A3A"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4B55C353" w14:textId="77777777" w:rsidR="00143BED" w:rsidRPr="00790739" w:rsidRDefault="00143BED" w:rsidP="000B44FB">
            <w:pPr>
              <w:ind w:right="11"/>
              <w:jc w:val="right"/>
              <w:rPr>
                <w:rFonts w:ascii="Calibri" w:hAnsi="Calibri" w:cs="Calibri"/>
              </w:rPr>
            </w:pPr>
          </w:p>
        </w:tc>
        <w:tc>
          <w:tcPr>
            <w:tcW w:w="1136" w:type="dxa"/>
            <w:vAlign w:val="bottom"/>
          </w:tcPr>
          <w:p w14:paraId="34332676" w14:textId="22504DEE"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29575882" w14:textId="77777777" w:rsidR="00143BED" w:rsidRPr="00790739" w:rsidRDefault="00143BED" w:rsidP="000B44FB">
            <w:pPr>
              <w:ind w:right="11"/>
              <w:jc w:val="right"/>
              <w:rPr>
                <w:rFonts w:ascii="Calibri" w:hAnsi="Calibri" w:cs="Calibri"/>
              </w:rPr>
            </w:pPr>
          </w:p>
        </w:tc>
        <w:tc>
          <w:tcPr>
            <w:tcW w:w="1218" w:type="dxa"/>
            <w:vAlign w:val="bottom"/>
          </w:tcPr>
          <w:p w14:paraId="16EB2C53" w14:textId="7DCA7967"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782,144</w:t>
            </w:r>
          </w:p>
        </w:tc>
        <w:tc>
          <w:tcPr>
            <w:tcW w:w="180" w:type="dxa"/>
            <w:vAlign w:val="bottom"/>
          </w:tcPr>
          <w:p w14:paraId="57102F5D" w14:textId="77777777" w:rsidR="00143BED" w:rsidRPr="00790739" w:rsidRDefault="00143BED" w:rsidP="000B44FB">
            <w:pPr>
              <w:ind w:right="11"/>
              <w:jc w:val="right"/>
              <w:rPr>
                <w:rFonts w:ascii="Calibri" w:hAnsi="Calibri" w:cs="Calibri"/>
              </w:rPr>
            </w:pPr>
          </w:p>
        </w:tc>
        <w:tc>
          <w:tcPr>
            <w:tcW w:w="1107" w:type="dxa"/>
            <w:vAlign w:val="bottom"/>
          </w:tcPr>
          <w:p w14:paraId="22F5DA01" w14:textId="5BA059C1" w:rsidR="00143BED" w:rsidRPr="00790739" w:rsidRDefault="00143BED" w:rsidP="000B44FB">
            <w:pPr>
              <w:ind w:right="11"/>
              <w:jc w:val="center"/>
              <w:rPr>
                <w:rFonts w:ascii="Calibri" w:hAnsi="Calibri" w:cs="Calibri"/>
              </w:rPr>
            </w:pPr>
            <w:r w:rsidRPr="00790739">
              <w:rPr>
                <w:rFonts w:ascii="Calibri" w:hAnsi="Calibri" w:cs="Calibri"/>
              </w:rPr>
              <w:t>5.90</w:t>
            </w:r>
          </w:p>
        </w:tc>
        <w:tc>
          <w:tcPr>
            <w:tcW w:w="178" w:type="dxa"/>
            <w:vAlign w:val="bottom"/>
          </w:tcPr>
          <w:p w14:paraId="4CB91C53" w14:textId="77777777" w:rsidR="00143BED" w:rsidRPr="00790739" w:rsidRDefault="00143BED" w:rsidP="000B44FB">
            <w:pPr>
              <w:ind w:right="11"/>
              <w:jc w:val="right"/>
              <w:rPr>
                <w:rFonts w:ascii="Calibri" w:hAnsi="Calibri" w:cs="Calibri"/>
              </w:rPr>
            </w:pPr>
          </w:p>
        </w:tc>
        <w:tc>
          <w:tcPr>
            <w:tcW w:w="1208" w:type="dxa"/>
            <w:vAlign w:val="bottom"/>
          </w:tcPr>
          <w:p w14:paraId="74806C53" w14:textId="5F2EAC56" w:rsidR="00143BED" w:rsidRPr="00790739" w:rsidRDefault="00E549BE" w:rsidP="00E549BE">
            <w:pPr>
              <w:ind w:left="-47" w:right="11"/>
              <w:jc w:val="center"/>
              <w:rPr>
                <w:rFonts w:ascii="Calibri" w:hAnsi="Calibri" w:cs="Calibri"/>
              </w:rPr>
            </w:pPr>
            <w:r w:rsidRPr="00790739">
              <w:rPr>
                <w:rFonts w:ascii="Calibri" w:hAnsi="Calibri" w:cs="Calibri"/>
              </w:rPr>
              <w:t xml:space="preserve">  </w:t>
            </w:r>
            <w:r w:rsidR="00143BED" w:rsidRPr="00790739">
              <w:rPr>
                <w:rFonts w:ascii="Calibri" w:hAnsi="Calibri" w:cs="Calibri"/>
              </w:rPr>
              <w:t>2.00 - 18.00</w:t>
            </w:r>
          </w:p>
        </w:tc>
      </w:tr>
      <w:tr w:rsidR="00143BED" w:rsidRPr="00790739" w14:paraId="2BCE726B" w14:textId="77777777" w:rsidTr="00D42B27">
        <w:trPr>
          <w:cantSplit/>
        </w:trPr>
        <w:tc>
          <w:tcPr>
            <w:tcW w:w="3005" w:type="dxa"/>
            <w:vAlign w:val="bottom"/>
          </w:tcPr>
          <w:p w14:paraId="12D45B7C" w14:textId="77777777" w:rsidR="00143BED" w:rsidRPr="00790739" w:rsidRDefault="00143BED" w:rsidP="000B44FB">
            <w:pPr>
              <w:ind w:left="406" w:hanging="225"/>
              <w:rPr>
                <w:rFonts w:ascii="Calibri" w:hAnsi="Calibri" w:cs="Calibri"/>
                <w:cs/>
                <w:lang w:val="en-GB" w:bidi="ar-SA"/>
              </w:rPr>
            </w:pPr>
            <w:r w:rsidRPr="00790739">
              <w:rPr>
                <w:rFonts w:ascii="Calibri" w:eastAsia="Arial Unicode MS" w:hAnsi="Calibri" w:cs="Calibri"/>
                <w:lang w:val="en-GB" w:bidi="ar-SA"/>
              </w:rPr>
              <w:t>Debentures</w:t>
            </w:r>
          </w:p>
        </w:tc>
        <w:tc>
          <w:tcPr>
            <w:tcW w:w="1309" w:type="dxa"/>
            <w:vAlign w:val="bottom"/>
          </w:tcPr>
          <w:p w14:paraId="77C66F59" w14:textId="68D1B64F" w:rsidR="00143BED" w:rsidRPr="00790739" w:rsidRDefault="00143BED" w:rsidP="000B44FB">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12AA983B" w14:textId="77777777" w:rsidR="00143BED" w:rsidRPr="00790739" w:rsidRDefault="00143BED" w:rsidP="000B44FB">
            <w:pPr>
              <w:tabs>
                <w:tab w:val="decimal" w:pos="903"/>
              </w:tabs>
              <w:ind w:right="11"/>
              <w:rPr>
                <w:rFonts w:ascii="Calibri" w:hAnsi="Calibri" w:cs="Calibri"/>
              </w:rPr>
            </w:pPr>
          </w:p>
        </w:tc>
        <w:tc>
          <w:tcPr>
            <w:tcW w:w="1110" w:type="dxa"/>
            <w:vAlign w:val="bottom"/>
          </w:tcPr>
          <w:p w14:paraId="359EBC51" w14:textId="504BD116" w:rsidR="00143BED" w:rsidRPr="00790739" w:rsidRDefault="00143BED" w:rsidP="000B44FB">
            <w:pPr>
              <w:tabs>
                <w:tab w:val="decimal" w:pos="704"/>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25AB41B3" w14:textId="77777777" w:rsidR="00143BED" w:rsidRPr="00790739" w:rsidRDefault="00143BED" w:rsidP="000B44FB">
            <w:pPr>
              <w:tabs>
                <w:tab w:val="decimal" w:pos="765"/>
              </w:tabs>
              <w:rPr>
                <w:rFonts w:ascii="Calibri" w:hAnsi="Calibri" w:cs="Calibri"/>
                <w:lang w:val="en-GB" w:bidi="ar-SA"/>
              </w:rPr>
            </w:pPr>
          </w:p>
        </w:tc>
        <w:tc>
          <w:tcPr>
            <w:tcW w:w="1210" w:type="dxa"/>
            <w:vAlign w:val="bottom"/>
          </w:tcPr>
          <w:p w14:paraId="36043470" w14:textId="07A11169"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102,025</w:t>
            </w:r>
          </w:p>
        </w:tc>
        <w:tc>
          <w:tcPr>
            <w:tcW w:w="180" w:type="dxa"/>
            <w:vAlign w:val="bottom"/>
          </w:tcPr>
          <w:p w14:paraId="5A5C804E" w14:textId="77777777" w:rsidR="00143BED" w:rsidRPr="00790739" w:rsidRDefault="00143BED" w:rsidP="000B44FB">
            <w:pPr>
              <w:tabs>
                <w:tab w:val="decimal" w:pos="765"/>
              </w:tabs>
              <w:rPr>
                <w:rFonts w:ascii="Calibri" w:hAnsi="Calibri" w:cs="Calibri"/>
                <w:lang w:val="en-GB" w:bidi="ar-SA"/>
              </w:rPr>
            </w:pPr>
          </w:p>
        </w:tc>
        <w:tc>
          <w:tcPr>
            <w:tcW w:w="1136" w:type="dxa"/>
            <w:vAlign w:val="bottom"/>
          </w:tcPr>
          <w:p w14:paraId="29B32573" w14:textId="09AE04CC" w:rsidR="00143BED" w:rsidRPr="00790739" w:rsidRDefault="00D80CF8"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310,185</w:t>
            </w:r>
          </w:p>
        </w:tc>
        <w:tc>
          <w:tcPr>
            <w:tcW w:w="180" w:type="dxa"/>
            <w:vAlign w:val="bottom"/>
          </w:tcPr>
          <w:p w14:paraId="58B082F2" w14:textId="77777777" w:rsidR="00143BED" w:rsidRPr="00790739" w:rsidRDefault="00143BED" w:rsidP="000B44FB">
            <w:pPr>
              <w:tabs>
                <w:tab w:val="decimal" w:pos="765"/>
              </w:tabs>
              <w:rPr>
                <w:rFonts w:ascii="Calibri" w:hAnsi="Calibri" w:cs="Calibri"/>
                <w:lang w:val="en-GB" w:bidi="ar-SA"/>
              </w:rPr>
            </w:pPr>
          </w:p>
        </w:tc>
        <w:tc>
          <w:tcPr>
            <w:tcW w:w="1045" w:type="dxa"/>
            <w:vAlign w:val="bottom"/>
          </w:tcPr>
          <w:p w14:paraId="069C5369" w14:textId="4925A982"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3638A049" w14:textId="77777777" w:rsidR="00143BED" w:rsidRPr="00790739" w:rsidRDefault="00143BED" w:rsidP="000B44FB">
            <w:pPr>
              <w:ind w:right="11"/>
              <w:jc w:val="right"/>
              <w:rPr>
                <w:rFonts w:ascii="Calibri" w:hAnsi="Calibri" w:cs="Calibri"/>
              </w:rPr>
            </w:pPr>
          </w:p>
        </w:tc>
        <w:tc>
          <w:tcPr>
            <w:tcW w:w="1136" w:type="dxa"/>
            <w:vAlign w:val="bottom"/>
          </w:tcPr>
          <w:p w14:paraId="3569F2C0" w14:textId="44E4BB31"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3C928E9C" w14:textId="77777777" w:rsidR="00143BED" w:rsidRPr="00790739" w:rsidRDefault="00143BED" w:rsidP="000B44FB">
            <w:pPr>
              <w:ind w:right="11"/>
              <w:jc w:val="right"/>
              <w:rPr>
                <w:rFonts w:ascii="Calibri" w:hAnsi="Calibri" w:cs="Calibri"/>
              </w:rPr>
            </w:pPr>
          </w:p>
        </w:tc>
        <w:tc>
          <w:tcPr>
            <w:tcW w:w="1218" w:type="dxa"/>
            <w:vAlign w:val="bottom"/>
          </w:tcPr>
          <w:p w14:paraId="5D75CEDC" w14:textId="7B784A82"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412,2</w:t>
            </w:r>
            <w:r w:rsidR="00730601" w:rsidRPr="00790739">
              <w:rPr>
                <w:rFonts w:ascii="Calibri" w:hAnsi="Calibri" w:cs="Calibri"/>
              </w:rPr>
              <w:t>10</w:t>
            </w:r>
          </w:p>
        </w:tc>
        <w:tc>
          <w:tcPr>
            <w:tcW w:w="180" w:type="dxa"/>
            <w:vAlign w:val="bottom"/>
          </w:tcPr>
          <w:p w14:paraId="0B8DC61C" w14:textId="77777777" w:rsidR="00143BED" w:rsidRPr="00790739" w:rsidRDefault="00143BED" w:rsidP="000B44FB">
            <w:pPr>
              <w:ind w:right="11"/>
              <w:jc w:val="right"/>
              <w:rPr>
                <w:rFonts w:ascii="Calibri" w:hAnsi="Calibri" w:cs="Calibri"/>
              </w:rPr>
            </w:pPr>
          </w:p>
        </w:tc>
        <w:tc>
          <w:tcPr>
            <w:tcW w:w="1107" w:type="dxa"/>
            <w:vAlign w:val="bottom"/>
          </w:tcPr>
          <w:p w14:paraId="58F5E122" w14:textId="15EE0DE9" w:rsidR="00143BED" w:rsidRPr="00790739" w:rsidRDefault="00143BED" w:rsidP="000B44FB">
            <w:pPr>
              <w:spacing w:line="240" w:lineRule="atLeast"/>
              <w:ind w:left="-79" w:right="-108"/>
              <w:jc w:val="center"/>
              <w:rPr>
                <w:rFonts w:ascii="Calibri" w:hAnsi="Calibri" w:cs="Calibri"/>
              </w:rPr>
            </w:pPr>
            <w:r w:rsidRPr="00790739">
              <w:rPr>
                <w:rFonts w:ascii="Calibri" w:hAnsi="Calibri" w:cs="Calibri"/>
              </w:rPr>
              <w:t>-</w:t>
            </w:r>
          </w:p>
        </w:tc>
        <w:tc>
          <w:tcPr>
            <w:tcW w:w="178" w:type="dxa"/>
            <w:vAlign w:val="bottom"/>
          </w:tcPr>
          <w:p w14:paraId="6BCAC1B2" w14:textId="77777777" w:rsidR="00143BED" w:rsidRPr="00790739" w:rsidRDefault="00143BED" w:rsidP="000B44FB">
            <w:pPr>
              <w:ind w:right="11"/>
              <w:jc w:val="right"/>
              <w:rPr>
                <w:rFonts w:ascii="Calibri" w:hAnsi="Calibri" w:cs="Calibri"/>
              </w:rPr>
            </w:pPr>
          </w:p>
        </w:tc>
        <w:tc>
          <w:tcPr>
            <w:tcW w:w="1208" w:type="dxa"/>
            <w:vAlign w:val="bottom"/>
          </w:tcPr>
          <w:p w14:paraId="5C75BC87" w14:textId="68986594" w:rsidR="00143BED" w:rsidRPr="00790739" w:rsidRDefault="00143BED" w:rsidP="00E549BE">
            <w:pPr>
              <w:ind w:left="-47" w:right="11"/>
              <w:jc w:val="center"/>
              <w:rPr>
                <w:rFonts w:ascii="Calibri" w:hAnsi="Calibri" w:cs="Calibri"/>
              </w:rPr>
            </w:pPr>
            <w:r w:rsidRPr="00790739">
              <w:rPr>
                <w:rFonts w:ascii="Calibri" w:hAnsi="Calibri" w:cs="Calibri"/>
              </w:rPr>
              <w:t>7.25</w:t>
            </w:r>
          </w:p>
        </w:tc>
      </w:tr>
      <w:tr w:rsidR="00143BED" w:rsidRPr="00790739" w14:paraId="153F0178" w14:textId="77777777" w:rsidTr="00D42B27">
        <w:trPr>
          <w:cantSplit/>
        </w:trPr>
        <w:tc>
          <w:tcPr>
            <w:tcW w:w="3005" w:type="dxa"/>
            <w:vAlign w:val="bottom"/>
          </w:tcPr>
          <w:p w14:paraId="2A083183" w14:textId="77777777" w:rsidR="00143BED" w:rsidRPr="00790739" w:rsidRDefault="00143BED" w:rsidP="000B44FB">
            <w:pPr>
              <w:ind w:left="406" w:hanging="225"/>
              <w:rPr>
                <w:rFonts w:ascii="Calibri" w:hAnsi="Calibri" w:cs="Calibri"/>
                <w:cs/>
                <w:lang w:val="en-GB" w:bidi="ar-SA"/>
              </w:rPr>
            </w:pPr>
            <w:r w:rsidRPr="00790739">
              <w:rPr>
                <w:rFonts w:ascii="Calibri" w:hAnsi="Calibri" w:cs="Calibri"/>
                <w:lang w:val="en-GB" w:bidi="ar-SA"/>
              </w:rPr>
              <w:t>Lease liabilities</w:t>
            </w:r>
          </w:p>
        </w:tc>
        <w:tc>
          <w:tcPr>
            <w:tcW w:w="1309" w:type="dxa"/>
            <w:tcBorders>
              <w:bottom w:val="single" w:sz="4" w:space="0" w:color="auto"/>
            </w:tcBorders>
            <w:vAlign w:val="bottom"/>
          </w:tcPr>
          <w:p w14:paraId="176042BD" w14:textId="397DD8F9" w:rsidR="00143BED" w:rsidRPr="00790739" w:rsidRDefault="00143BED" w:rsidP="000B44FB">
            <w:pPr>
              <w:tabs>
                <w:tab w:val="decimal" w:pos="808"/>
              </w:tabs>
              <w:spacing w:line="240" w:lineRule="atLeast"/>
              <w:ind w:left="-79" w:right="-108"/>
              <w:rPr>
                <w:rFonts w:ascii="Calibri" w:hAnsi="Calibri" w:cs="Calibri"/>
                <w:cs/>
                <w:lang w:val="en-GB" w:bidi="ar-SA"/>
              </w:rPr>
            </w:pPr>
            <w:r w:rsidRPr="00790739">
              <w:rPr>
                <w:rFonts w:ascii="Calibri" w:hAnsi="Calibri" w:cs="Calibri"/>
                <w:lang w:val="en-GB" w:bidi="ar-SA"/>
              </w:rPr>
              <w:t>-</w:t>
            </w:r>
          </w:p>
        </w:tc>
        <w:tc>
          <w:tcPr>
            <w:tcW w:w="184" w:type="dxa"/>
            <w:vAlign w:val="bottom"/>
          </w:tcPr>
          <w:p w14:paraId="62ECFF76" w14:textId="77777777" w:rsidR="00143BED" w:rsidRPr="00790739" w:rsidRDefault="00143BED" w:rsidP="000B44FB">
            <w:pPr>
              <w:tabs>
                <w:tab w:val="decimal" w:pos="903"/>
              </w:tabs>
              <w:ind w:right="11"/>
              <w:rPr>
                <w:rFonts w:ascii="Calibri" w:hAnsi="Calibri" w:cs="Calibri"/>
              </w:rPr>
            </w:pPr>
          </w:p>
        </w:tc>
        <w:tc>
          <w:tcPr>
            <w:tcW w:w="1110" w:type="dxa"/>
            <w:tcBorders>
              <w:bottom w:val="single" w:sz="4" w:space="0" w:color="auto"/>
            </w:tcBorders>
            <w:vAlign w:val="bottom"/>
          </w:tcPr>
          <w:p w14:paraId="3911318D" w14:textId="2BF9AC1D" w:rsidR="00143BED" w:rsidRPr="00790739" w:rsidRDefault="00143BED" w:rsidP="000B44FB">
            <w:pPr>
              <w:tabs>
                <w:tab w:val="decimal" w:pos="704"/>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63A6C656" w14:textId="77777777" w:rsidR="00143BED" w:rsidRPr="00790739" w:rsidRDefault="00143BED" w:rsidP="000B44FB">
            <w:pPr>
              <w:tabs>
                <w:tab w:val="decimal" w:pos="765"/>
              </w:tabs>
              <w:rPr>
                <w:rFonts w:ascii="Calibri" w:hAnsi="Calibri" w:cs="Calibri"/>
                <w:lang w:val="en-GB" w:bidi="ar-SA"/>
              </w:rPr>
            </w:pPr>
          </w:p>
        </w:tc>
        <w:tc>
          <w:tcPr>
            <w:tcW w:w="1210" w:type="dxa"/>
            <w:tcBorders>
              <w:bottom w:val="single" w:sz="4" w:space="0" w:color="auto"/>
            </w:tcBorders>
            <w:vAlign w:val="bottom"/>
          </w:tcPr>
          <w:p w14:paraId="1013C276" w14:textId="244C9E57" w:rsidR="00143BED" w:rsidRPr="00790739" w:rsidRDefault="00143BED"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9,973</w:t>
            </w:r>
          </w:p>
        </w:tc>
        <w:tc>
          <w:tcPr>
            <w:tcW w:w="180" w:type="dxa"/>
            <w:vAlign w:val="bottom"/>
          </w:tcPr>
          <w:p w14:paraId="6117EDF3" w14:textId="77777777" w:rsidR="00143BED" w:rsidRPr="00790739" w:rsidRDefault="00143BED" w:rsidP="000B44FB">
            <w:pPr>
              <w:tabs>
                <w:tab w:val="decimal" w:pos="765"/>
              </w:tabs>
              <w:rPr>
                <w:rFonts w:ascii="Calibri" w:hAnsi="Calibri" w:cs="Calibri"/>
                <w:lang w:val="en-GB" w:bidi="ar-SA"/>
              </w:rPr>
            </w:pPr>
          </w:p>
        </w:tc>
        <w:tc>
          <w:tcPr>
            <w:tcW w:w="1136" w:type="dxa"/>
            <w:tcBorders>
              <w:bottom w:val="single" w:sz="4" w:space="0" w:color="auto"/>
            </w:tcBorders>
            <w:vAlign w:val="bottom"/>
          </w:tcPr>
          <w:p w14:paraId="6E106F3F" w14:textId="3216CDE4" w:rsidR="00143BED" w:rsidRPr="00790739" w:rsidRDefault="00D83651" w:rsidP="000B44FB">
            <w:pPr>
              <w:tabs>
                <w:tab w:val="decimal" w:pos="950"/>
              </w:tabs>
              <w:spacing w:line="240" w:lineRule="atLeast"/>
              <w:ind w:left="-79" w:right="-108"/>
              <w:rPr>
                <w:rFonts w:ascii="Calibri" w:hAnsi="Calibri" w:cs="Calibri"/>
                <w:lang w:val="en-GB" w:bidi="ar-SA"/>
              </w:rPr>
            </w:pPr>
            <w:r w:rsidRPr="00790739">
              <w:rPr>
                <w:rFonts w:ascii="Calibri" w:hAnsi="Calibri" w:cs="Calibri"/>
                <w:lang w:val="en-GB" w:bidi="ar-SA"/>
              </w:rPr>
              <w:t>19,616</w:t>
            </w:r>
          </w:p>
        </w:tc>
        <w:tc>
          <w:tcPr>
            <w:tcW w:w="180" w:type="dxa"/>
            <w:vAlign w:val="bottom"/>
          </w:tcPr>
          <w:p w14:paraId="0788BA47" w14:textId="77777777" w:rsidR="00143BED" w:rsidRPr="00790739" w:rsidRDefault="00143BED" w:rsidP="000B44FB">
            <w:pPr>
              <w:tabs>
                <w:tab w:val="decimal" w:pos="765"/>
              </w:tabs>
              <w:rPr>
                <w:rFonts w:ascii="Calibri" w:hAnsi="Calibri" w:cs="Calibri"/>
                <w:lang w:val="en-GB" w:bidi="ar-SA"/>
              </w:rPr>
            </w:pPr>
          </w:p>
        </w:tc>
        <w:tc>
          <w:tcPr>
            <w:tcW w:w="1045" w:type="dxa"/>
            <w:tcBorders>
              <w:bottom w:val="single" w:sz="4" w:space="0" w:color="auto"/>
            </w:tcBorders>
            <w:vAlign w:val="bottom"/>
          </w:tcPr>
          <w:p w14:paraId="235EE8F9" w14:textId="2A634639" w:rsidR="00143BED" w:rsidRPr="00790739" w:rsidRDefault="00143BED" w:rsidP="000B44FB">
            <w:pPr>
              <w:tabs>
                <w:tab w:val="decimal" w:pos="736"/>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0B1C4E42" w14:textId="77777777" w:rsidR="00143BED" w:rsidRPr="00790739" w:rsidRDefault="00143BED" w:rsidP="000B44FB">
            <w:pPr>
              <w:tabs>
                <w:tab w:val="left" w:pos="641"/>
              </w:tabs>
              <w:ind w:right="11"/>
              <w:jc w:val="right"/>
              <w:rPr>
                <w:rFonts w:ascii="Calibri" w:hAnsi="Calibri" w:cs="Calibri"/>
                <w:lang w:val="en-GB" w:bidi="ar-SA"/>
              </w:rPr>
            </w:pPr>
          </w:p>
        </w:tc>
        <w:tc>
          <w:tcPr>
            <w:tcW w:w="1136" w:type="dxa"/>
            <w:tcBorders>
              <w:bottom w:val="single" w:sz="4" w:space="0" w:color="auto"/>
            </w:tcBorders>
            <w:vAlign w:val="bottom"/>
          </w:tcPr>
          <w:p w14:paraId="57F2FD7C" w14:textId="3D89D1A6" w:rsidR="00143BED" w:rsidRPr="00790739" w:rsidRDefault="00143BED" w:rsidP="000B44FB">
            <w:pPr>
              <w:tabs>
                <w:tab w:val="decimal" w:pos="736"/>
              </w:tabs>
              <w:spacing w:line="240" w:lineRule="atLeast"/>
              <w:ind w:left="-79" w:right="-108"/>
              <w:rPr>
                <w:rFonts w:ascii="Calibri" w:hAnsi="Calibri" w:cs="Calibri"/>
              </w:rPr>
            </w:pPr>
            <w:r w:rsidRPr="00790739">
              <w:rPr>
                <w:rFonts w:ascii="Calibri" w:hAnsi="Calibri" w:cs="Calibri"/>
              </w:rPr>
              <w:t>-</w:t>
            </w:r>
          </w:p>
        </w:tc>
        <w:tc>
          <w:tcPr>
            <w:tcW w:w="178" w:type="dxa"/>
            <w:vAlign w:val="bottom"/>
          </w:tcPr>
          <w:p w14:paraId="1FF37124" w14:textId="77777777" w:rsidR="00143BED" w:rsidRPr="00790739" w:rsidRDefault="00143BED" w:rsidP="000B44FB">
            <w:pPr>
              <w:tabs>
                <w:tab w:val="left" w:pos="641"/>
              </w:tabs>
              <w:ind w:right="11"/>
              <w:jc w:val="right"/>
              <w:rPr>
                <w:rFonts w:ascii="Calibri" w:hAnsi="Calibri" w:cs="Calibri"/>
                <w:lang w:val="en-GB" w:bidi="ar-SA"/>
              </w:rPr>
            </w:pPr>
          </w:p>
        </w:tc>
        <w:tc>
          <w:tcPr>
            <w:tcW w:w="1218" w:type="dxa"/>
            <w:tcBorders>
              <w:bottom w:val="single" w:sz="4" w:space="0" w:color="auto"/>
            </w:tcBorders>
            <w:vAlign w:val="bottom"/>
          </w:tcPr>
          <w:p w14:paraId="5948258D" w14:textId="4A63ACB0" w:rsidR="00143BED" w:rsidRPr="00790739" w:rsidRDefault="00143BED" w:rsidP="000B44FB">
            <w:pPr>
              <w:tabs>
                <w:tab w:val="decimal" w:pos="1040"/>
              </w:tabs>
              <w:spacing w:line="240" w:lineRule="atLeast"/>
              <w:ind w:left="-79" w:right="-108"/>
              <w:rPr>
                <w:rFonts w:ascii="Calibri" w:hAnsi="Calibri" w:cs="Calibri"/>
              </w:rPr>
            </w:pPr>
            <w:r w:rsidRPr="00790739">
              <w:rPr>
                <w:rFonts w:ascii="Calibri" w:hAnsi="Calibri" w:cs="Calibri"/>
              </w:rPr>
              <w:t>29,58</w:t>
            </w:r>
            <w:r w:rsidR="002E7C27" w:rsidRPr="00790739">
              <w:rPr>
                <w:rFonts w:ascii="Calibri" w:hAnsi="Calibri" w:cs="Calibri"/>
              </w:rPr>
              <w:t>9</w:t>
            </w:r>
          </w:p>
        </w:tc>
        <w:tc>
          <w:tcPr>
            <w:tcW w:w="180" w:type="dxa"/>
            <w:vAlign w:val="bottom"/>
          </w:tcPr>
          <w:p w14:paraId="3FD58A42" w14:textId="77777777" w:rsidR="00143BED" w:rsidRPr="00790739" w:rsidRDefault="00143BED" w:rsidP="000B44FB">
            <w:pPr>
              <w:tabs>
                <w:tab w:val="left" w:pos="641"/>
              </w:tabs>
              <w:ind w:right="11"/>
              <w:jc w:val="right"/>
              <w:rPr>
                <w:rFonts w:ascii="Calibri" w:hAnsi="Calibri" w:cs="Calibri"/>
                <w:lang w:val="en-GB" w:bidi="ar-SA"/>
              </w:rPr>
            </w:pPr>
          </w:p>
        </w:tc>
        <w:tc>
          <w:tcPr>
            <w:tcW w:w="1107" w:type="dxa"/>
            <w:vAlign w:val="bottom"/>
          </w:tcPr>
          <w:p w14:paraId="7E25DF5D" w14:textId="6B3C9815" w:rsidR="00143BED" w:rsidRPr="00790739" w:rsidRDefault="00143BED" w:rsidP="000B44FB">
            <w:pPr>
              <w:spacing w:line="240" w:lineRule="atLeast"/>
              <w:ind w:left="-79" w:right="-108"/>
              <w:jc w:val="center"/>
              <w:rPr>
                <w:rFonts w:ascii="Calibri" w:hAnsi="Calibri" w:cs="Calibri"/>
              </w:rPr>
            </w:pPr>
            <w:r w:rsidRPr="00790739">
              <w:rPr>
                <w:rFonts w:ascii="Calibri" w:hAnsi="Calibri" w:cs="Calibri"/>
              </w:rPr>
              <w:t>-</w:t>
            </w:r>
          </w:p>
        </w:tc>
        <w:tc>
          <w:tcPr>
            <w:tcW w:w="178" w:type="dxa"/>
            <w:vAlign w:val="bottom"/>
          </w:tcPr>
          <w:p w14:paraId="0DF6E761" w14:textId="77777777" w:rsidR="00143BED" w:rsidRPr="00790739" w:rsidRDefault="00143BED" w:rsidP="000B44FB">
            <w:pPr>
              <w:tabs>
                <w:tab w:val="left" w:pos="641"/>
              </w:tabs>
              <w:ind w:right="11"/>
              <w:jc w:val="right"/>
              <w:rPr>
                <w:rFonts w:ascii="Calibri" w:hAnsi="Calibri" w:cs="Calibri"/>
                <w:lang w:val="en-GB" w:bidi="ar-SA"/>
              </w:rPr>
            </w:pPr>
          </w:p>
        </w:tc>
        <w:tc>
          <w:tcPr>
            <w:tcW w:w="1208" w:type="dxa"/>
            <w:vAlign w:val="bottom"/>
          </w:tcPr>
          <w:p w14:paraId="541719A0" w14:textId="0EA3421C" w:rsidR="00143BED" w:rsidRPr="00790739" w:rsidRDefault="00143BED" w:rsidP="00E549BE">
            <w:pPr>
              <w:ind w:left="-47" w:right="11"/>
              <w:jc w:val="center"/>
              <w:rPr>
                <w:rFonts w:ascii="Calibri" w:hAnsi="Calibri" w:cs="Calibri"/>
              </w:rPr>
            </w:pPr>
            <w:r w:rsidRPr="00790739">
              <w:rPr>
                <w:rFonts w:ascii="Calibri" w:hAnsi="Calibri" w:cs="Calibri"/>
              </w:rPr>
              <w:t>3.00 - 6.33</w:t>
            </w:r>
          </w:p>
        </w:tc>
      </w:tr>
      <w:tr w:rsidR="00143BED" w:rsidRPr="00790739" w14:paraId="18BF5069" w14:textId="77777777" w:rsidTr="00D42B27">
        <w:trPr>
          <w:cantSplit/>
          <w:trHeight w:val="50"/>
        </w:trPr>
        <w:tc>
          <w:tcPr>
            <w:tcW w:w="3005" w:type="dxa"/>
            <w:vAlign w:val="bottom"/>
          </w:tcPr>
          <w:p w14:paraId="2D28131D" w14:textId="77777777" w:rsidR="00143BED" w:rsidRPr="00790739" w:rsidRDefault="00143BED" w:rsidP="000B44FB">
            <w:pPr>
              <w:ind w:left="180" w:hanging="180"/>
              <w:rPr>
                <w:rFonts w:ascii="Calibri" w:hAnsi="Calibri" w:cs="Calibri"/>
                <w:cs/>
                <w:lang w:val="en-GB" w:bidi="ar-SA"/>
              </w:rPr>
            </w:pPr>
            <w:r w:rsidRPr="00790739">
              <w:rPr>
                <w:rFonts w:ascii="Calibri" w:hAnsi="Calibri" w:cs="Calibri"/>
                <w:b/>
                <w:bCs/>
                <w:lang w:val="en-GB" w:bidi="ar-SA"/>
              </w:rPr>
              <w:t>Total</w:t>
            </w:r>
          </w:p>
        </w:tc>
        <w:tc>
          <w:tcPr>
            <w:tcW w:w="1309" w:type="dxa"/>
            <w:tcBorders>
              <w:top w:val="single" w:sz="4" w:space="0" w:color="auto"/>
              <w:bottom w:val="double" w:sz="4" w:space="0" w:color="auto"/>
            </w:tcBorders>
            <w:vAlign w:val="bottom"/>
          </w:tcPr>
          <w:p w14:paraId="7572140D" w14:textId="282BF5FA" w:rsidR="00143BED" w:rsidRPr="00790739" w:rsidRDefault="00143BED" w:rsidP="000B44FB">
            <w:pPr>
              <w:tabs>
                <w:tab w:val="decimal" w:pos="1123"/>
              </w:tabs>
              <w:spacing w:line="240" w:lineRule="atLeast"/>
              <w:ind w:left="-79" w:right="-108"/>
              <w:rPr>
                <w:rFonts w:ascii="Calibri" w:hAnsi="Calibri" w:cs="Calibri"/>
                <w:b/>
                <w:bCs/>
                <w:lang w:val="en-GB" w:bidi="ar-SA"/>
              </w:rPr>
            </w:pPr>
            <w:r w:rsidRPr="00790739">
              <w:rPr>
                <w:rFonts w:ascii="Calibri" w:hAnsi="Calibri" w:cs="Calibri"/>
                <w:b/>
                <w:bCs/>
                <w:lang w:val="en-GB" w:bidi="ar-SA"/>
              </w:rPr>
              <w:t>7,268,255</w:t>
            </w:r>
          </w:p>
        </w:tc>
        <w:tc>
          <w:tcPr>
            <w:tcW w:w="184" w:type="dxa"/>
            <w:vAlign w:val="bottom"/>
          </w:tcPr>
          <w:p w14:paraId="347832BB" w14:textId="77777777" w:rsidR="00143BED" w:rsidRPr="00790739" w:rsidRDefault="00143BED" w:rsidP="000B44FB">
            <w:pPr>
              <w:tabs>
                <w:tab w:val="decimal" w:pos="903"/>
              </w:tabs>
              <w:ind w:right="11"/>
              <w:rPr>
                <w:rFonts w:ascii="Calibri" w:hAnsi="Calibri" w:cs="Calibri"/>
                <w:b/>
                <w:bCs/>
              </w:rPr>
            </w:pPr>
          </w:p>
        </w:tc>
        <w:tc>
          <w:tcPr>
            <w:tcW w:w="1110" w:type="dxa"/>
            <w:tcBorders>
              <w:top w:val="single" w:sz="4" w:space="0" w:color="auto"/>
              <w:bottom w:val="double" w:sz="4" w:space="0" w:color="auto"/>
            </w:tcBorders>
            <w:vAlign w:val="bottom"/>
          </w:tcPr>
          <w:p w14:paraId="023EFB17" w14:textId="39884E70" w:rsidR="00143BED" w:rsidRPr="00790739" w:rsidRDefault="00143BED" w:rsidP="000B44FB">
            <w:pPr>
              <w:tabs>
                <w:tab w:val="decimal" w:pos="950"/>
              </w:tabs>
              <w:spacing w:line="240" w:lineRule="atLeast"/>
              <w:ind w:left="-79" w:right="-108"/>
              <w:rPr>
                <w:rFonts w:ascii="Calibri" w:hAnsi="Calibri" w:cs="Calibri"/>
                <w:b/>
                <w:bCs/>
                <w:lang w:val="en-GB" w:bidi="ar-SA"/>
              </w:rPr>
            </w:pPr>
            <w:r w:rsidRPr="00790739">
              <w:rPr>
                <w:rFonts w:ascii="Calibri" w:hAnsi="Calibri" w:cs="Calibri"/>
                <w:b/>
                <w:bCs/>
                <w:lang w:val="en-GB" w:bidi="ar-SA"/>
              </w:rPr>
              <w:t>3,754,525</w:t>
            </w:r>
          </w:p>
        </w:tc>
        <w:tc>
          <w:tcPr>
            <w:tcW w:w="180" w:type="dxa"/>
            <w:vAlign w:val="bottom"/>
          </w:tcPr>
          <w:p w14:paraId="45335BF3" w14:textId="77777777" w:rsidR="00143BED" w:rsidRPr="00790739" w:rsidRDefault="00143BED" w:rsidP="000B44FB">
            <w:pPr>
              <w:tabs>
                <w:tab w:val="decimal" w:pos="765"/>
              </w:tabs>
              <w:rPr>
                <w:rFonts w:ascii="Calibri" w:hAnsi="Calibri" w:cs="Calibri"/>
                <w:b/>
                <w:bCs/>
                <w:lang w:val="en-GB" w:bidi="ar-SA"/>
              </w:rPr>
            </w:pPr>
          </w:p>
        </w:tc>
        <w:tc>
          <w:tcPr>
            <w:tcW w:w="1210" w:type="dxa"/>
            <w:tcBorders>
              <w:top w:val="single" w:sz="4" w:space="0" w:color="auto"/>
              <w:bottom w:val="double" w:sz="4" w:space="0" w:color="auto"/>
            </w:tcBorders>
            <w:vAlign w:val="bottom"/>
          </w:tcPr>
          <w:p w14:paraId="5E5B54C4" w14:textId="3D35F7A1" w:rsidR="00143BED" w:rsidRPr="00790739" w:rsidRDefault="00143BED" w:rsidP="000B44FB">
            <w:pPr>
              <w:tabs>
                <w:tab w:val="decimal" w:pos="950"/>
              </w:tabs>
              <w:spacing w:line="240" w:lineRule="atLeast"/>
              <w:ind w:left="-79" w:right="-108"/>
              <w:rPr>
                <w:rFonts w:ascii="Calibri" w:hAnsi="Calibri" w:cs="Calibri"/>
                <w:b/>
                <w:bCs/>
                <w:lang w:val="en-GB" w:bidi="ar-SA"/>
              </w:rPr>
            </w:pPr>
            <w:r w:rsidRPr="00790739">
              <w:rPr>
                <w:rFonts w:ascii="Calibri" w:hAnsi="Calibri" w:cs="Calibri"/>
                <w:b/>
                <w:bCs/>
                <w:lang w:val="en-GB" w:bidi="ar-SA"/>
              </w:rPr>
              <w:t>111,998</w:t>
            </w:r>
          </w:p>
        </w:tc>
        <w:tc>
          <w:tcPr>
            <w:tcW w:w="180" w:type="dxa"/>
            <w:vAlign w:val="bottom"/>
          </w:tcPr>
          <w:p w14:paraId="70CFCBBA" w14:textId="77777777" w:rsidR="00143BED" w:rsidRPr="00790739" w:rsidRDefault="00143BED" w:rsidP="000B44FB">
            <w:pPr>
              <w:tabs>
                <w:tab w:val="decimal" w:pos="765"/>
              </w:tabs>
              <w:rPr>
                <w:rFonts w:ascii="Calibri" w:hAnsi="Calibri" w:cs="Calibri"/>
                <w:b/>
                <w:bCs/>
                <w:lang w:val="en-GB" w:bidi="ar-SA"/>
              </w:rPr>
            </w:pPr>
          </w:p>
        </w:tc>
        <w:tc>
          <w:tcPr>
            <w:tcW w:w="1136" w:type="dxa"/>
            <w:tcBorders>
              <w:top w:val="single" w:sz="4" w:space="0" w:color="auto"/>
              <w:bottom w:val="double" w:sz="4" w:space="0" w:color="auto"/>
            </w:tcBorders>
            <w:vAlign w:val="bottom"/>
          </w:tcPr>
          <w:p w14:paraId="6EC78751" w14:textId="05041FF4" w:rsidR="00143BED" w:rsidRPr="00790739" w:rsidRDefault="00994753" w:rsidP="000B44FB">
            <w:pPr>
              <w:tabs>
                <w:tab w:val="decimal" w:pos="928"/>
              </w:tabs>
              <w:spacing w:line="240" w:lineRule="atLeast"/>
              <w:ind w:right="-108"/>
              <w:rPr>
                <w:rFonts w:ascii="Calibri" w:hAnsi="Calibri" w:cs="Calibri"/>
                <w:b/>
                <w:bCs/>
                <w:lang w:val="en-GB" w:bidi="ar-SA"/>
              </w:rPr>
            </w:pPr>
            <w:r w:rsidRPr="00790739">
              <w:rPr>
                <w:rFonts w:ascii="Calibri" w:hAnsi="Calibri" w:cs="Calibri"/>
                <w:b/>
                <w:bCs/>
                <w:lang w:val="en-GB" w:bidi="ar-SA"/>
              </w:rPr>
              <w:t>329,801</w:t>
            </w:r>
          </w:p>
        </w:tc>
        <w:tc>
          <w:tcPr>
            <w:tcW w:w="180" w:type="dxa"/>
            <w:vAlign w:val="bottom"/>
          </w:tcPr>
          <w:p w14:paraId="779F2C3A" w14:textId="77777777" w:rsidR="00143BED" w:rsidRPr="00790739" w:rsidRDefault="00143BED" w:rsidP="000B44FB">
            <w:pPr>
              <w:tabs>
                <w:tab w:val="decimal" w:pos="765"/>
              </w:tabs>
              <w:rPr>
                <w:rFonts w:ascii="Calibri" w:hAnsi="Calibri" w:cs="Calibri"/>
                <w:b/>
                <w:bCs/>
                <w:lang w:val="en-GB" w:bidi="ar-SA"/>
              </w:rPr>
            </w:pPr>
          </w:p>
        </w:tc>
        <w:tc>
          <w:tcPr>
            <w:tcW w:w="1045" w:type="dxa"/>
            <w:tcBorders>
              <w:top w:val="single" w:sz="4" w:space="0" w:color="auto"/>
              <w:bottom w:val="double" w:sz="4" w:space="0" w:color="auto"/>
            </w:tcBorders>
            <w:vAlign w:val="bottom"/>
          </w:tcPr>
          <w:p w14:paraId="3070AC60" w14:textId="5A69A644" w:rsidR="00143BED" w:rsidRPr="00790739" w:rsidRDefault="00143BED" w:rsidP="000B44FB">
            <w:pPr>
              <w:tabs>
                <w:tab w:val="decimal" w:pos="736"/>
              </w:tabs>
              <w:spacing w:line="240" w:lineRule="atLeast"/>
              <w:ind w:left="-79" w:right="-108"/>
              <w:rPr>
                <w:rFonts w:ascii="Calibri" w:hAnsi="Calibri" w:cs="Calibri"/>
                <w:b/>
                <w:bCs/>
                <w:lang w:val="en-GB" w:bidi="ar-SA"/>
              </w:rPr>
            </w:pPr>
            <w:r w:rsidRPr="00790739">
              <w:rPr>
                <w:rFonts w:ascii="Calibri" w:hAnsi="Calibri" w:cs="Calibri"/>
                <w:b/>
                <w:bCs/>
                <w:lang w:val="en-GB" w:bidi="ar-SA"/>
              </w:rPr>
              <w:t>-</w:t>
            </w:r>
          </w:p>
        </w:tc>
        <w:tc>
          <w:tcPr>
            <w:tcW w:w="178" w:type="dxa"/>
            <w:vAlign w:val="bottom"/>
          </w:tcPr>
          <w:p w14:paraId="6D91A9BA" w14:textId="77777777" w:rsidR="00143BED" w:rsidRPr="00790739" w:rsidRDefault="00143BED" w:rsidP="000B44FB">
            <w:pPr>
              <w:ind w:right="11"/>
              <w:jc w:val="right"/>
              <w:rPr>
                <w:rFonts w:ascii="Calibri" w:hAnsi="Calibri" w:cs="Calibri"/>
                <w:b/>
                <w:bCs/>
                <w:lang w:val="en-GB" w:bidi="ar-SA"/>
              </w:rPr>
            </w:pPr>
          </w:p>
        </w:tc>
        <w:tc>
          <w:tcPr>
            <w:tcW w:w="1136" w:type="dxa"/>
            <w:tcBorders>
              <w:top w:val="single" w:sz="4" w:space="0" w:color="auto"/>
              <w:bottom w:val="double" w:sz="4" w:space="0" w:color="auto"/>
            </w:tcBorders>
            <w:vAlign w:val="bottom"/>
          </w:tcPr>
          <w:p w14:paraId="08293005" w14:textId="221C632F" w:rsidR="00143BED" w:rsidRPr="00790739" w:rsidRDefault="00143BED" w:rsidP="000B44FB">
            <w:pPr>
              <w:tabs>
                <w:tab w:val="decimal" w:pos="928"/>
              </w:tabs>
              <w:spacing w:line="240" w:lineRule="atLeast"/>
              <w:ind w:left="-79" w:right="-108"/>
              <w:rPr>
                <w:rFonts w:ascii="Calibri" w:hAnsi="Calibri" w:cs="Calibri"/>
                <w:b/>
                <w:bCs/>
              </w:rPr>
            </w:pPr>
            <w:r w:rsidRPr="00790739">
              <w:rPr>
                <w:rFonts w:ascii="Calibri" w:hAnsi="Calibri" w:cs="Calibri"/>
                <w:b/>
                <w:bCs/>
              </w:rPr>
              <w:t>427,827</w:t>
            </w:r>
          </w:p>
        </w:tc>
        <w:tc>
          <w:tcPr>
            <w:tcW w:w="178" w:type="dxa"/>
            <w:vAlign w:val="bottom"/>
          </w:tcPr>
          <w:p w14:paraId="2F23F593" w14:textId="77777777" w:rsidR="00143BED" w:rsidRPr="00790739" w:rsidRDefault="00143BED" w:rsidP="000B44FB">
            <w:pPr>
              <w:ind w:right="11"/>
              <w:jc w:val="right"/>
              <w:rPr>
                <w:rFonts w:ascii="Calibri" w:hAnsi="Calibri" w:cs="Calibri"/>
                <w:b/>
                <w:bCs/>
                <w:lang w:val="en-GB" w:bidi="ar-SA"/>
              </w:rPr>
            </w:pPr>
          </w:p>
        </w:tc>
        <w:tc>
          <w:tcPr>
            <w:tcW w:w="1218" w:type="dxa"/>
            <w:tcBorders>
              <w:top w:val="single" w:sz="4" w:space="0" w:color="auto"/>
              <w:bottom w:val="double" w:sz="4" w:space="0" w:color="auto"/>
            </w:tcBorders>
            <w:vAlign w:val="bottom"/>
          </w:tcPr>
          <w:p w14:paraId="1190E65E" w14:textId="33597F20" w:rsidR="00143BED" w:rsidRPr="00790739" w:rsidRDefault="00143BED" w:rsidP="000B44FB">
            <w:pPr>
              <w:tabs>
                <w:tab w:val="decimal" w:pos="1040"/>
              </w:tabs>
              <w:spacing w:line="240" w:lineRule="atLeast"/>
              <w:ind w:left="-79" w:right="-108"/>
              <w:rPr>
                <w:rFonts w:ascii="Calibri" w:hAnsi="Calibri" w:cs="Calibri"/>
                <w:b/>
                <w:bCs/>
              </w:rPr>
            </w:pPr>
            <w:r w:rsidRPr="00790739">
              <w:rPr>
                <w:rFonts w:ascii="Calibri" w:hAnsi="Calibri" w:cs="Calibri"/>
                <w:b/>
                <w:bCs/>
              </w:rPr>
              <w:t>11,892,4</w:t>
            </w:r>
            <w:r w:rsidR="002E7C27" w:rsidRPr="00790739">
              <w:rPr>
                <w:rFonts w:ascii="Calibri" w:hAnsi="Calibri" w:cs="Calibri"/>
                <w:b/>
                <w:bCs/>
              </w:rPr>
              <w:t>06</w:t>
            </w:r>
          </w:p>
        </w:tc>
        <w:tc>
          <w:tcPr>
            <w:tcW w:w="180" w:type="dxa"/>
            <w:vAlign w:val="bottom"/>
          </w:tcPr>
          <w:p w14:paraId="7EE24F14" w14:textId="77777777" w:rsidR="00143BED" w:rsidRPr="00790739" w:rsidRDefault="00143BED" w:rsidP="000B44FB">
            <w:pPr>
              <w:ind w:right="11"/>
              <w:jc w:val="right"/>
              <w:rPr>
                <w:rFonts w:ascii="Calibri" w:hAnsi="Calibri" w:cs="Calibri"/>
                <w:b/>
                <w:bCs/>
                <w:lang w:val="en-GB" w:bidi="ar-SA"/>
              </w:rPr>
            </w:pPr>
          </w:p>
        </w:tc>
        <w:tc>
          <w:tcPr>
            <w:tcW w:w="1107" w:type="dxa"/>
            <w:vAlign w:val="bottom"/>
          </w:tcPr>
          <w:p w14:paraId="4B00B58A" w14:textId="77777777" w:rsidR="00143BED" w:rsidRPr="00790739" w:rsidRDefault="00143BED" w:rsidP="000B44FB">
            <w:pPr>
              <w:ind w:right="11"/>
              <w:jc w:val="right"/>
              <w:rPr>
                <w:rFonts w:ascii="Calibri" w:hAnsi="Calibri" w:cs="Calibri"/>
                <w:b/>
                <w:bCs/>
                <w:lang w:val="en-GB" w:bidi="ar-SA"/>
              </w:rPr>
            </w:pPr>
          </w:p>
        </w:tc>
        <w:tc>
          <w:tcPr>
            <w:tcW w:w="178" w:type="dxa"/>
            <w:vAlign w:val="bottom"/>
          </w:tcPr>
          <w:p w14:paraId="754151F6" w14:textId="77777777" w:rsidR="00143BED" w:rsidRPr="00790739" w:rsidRDefault="00143BED" w:rsidP="000B44FB">
            <w:pPr>
              <w:ind w:right="11"/>
              <w:jc w:val="right"/>
              <w:rPr>
                <w:rFonts w:ascii="Calibri" w:hAnsi="Calibri" w:cs="Calibri"/>
                <w:b/>
                <w:bCs/>
                <w:lang w:val="en-GB" w:bidi="ar-SA"/>
              </w:rPr>
            </w:pPr>
          </w:p>
        </w:tc>
        <w:tc>
          <w:tcPr>
            <w:tcW w:w="1208" w:type="dxa"/>
            <w:vAlign w:val="bottom"/>
          </w:tcPr>
          <w:p w14:paraId="65F23A9C" w14:textId="77777777" w:rsidR="00143BED" w:rsidRPr="00790739" w:rsidRDefault="00143BED" w:rsidP="000B44FB">
            <w:pPr>
              <w:ind w:right="11"/>
              <w:jc w:val="right"/>
              <w:rPr>
                <w:rFonts w:ascii="Calibri" w:hAnsi="Calibri" w:cs="Calibri"/>
                <w:b/>
                <w:bCs/>
                <w:lang w:val="en-GB" w:bidi="ar-SA"/>
              </w:rPr>
            </w:pPr>
          </w:p>
        </w:tc>
      </w:tr>
    </w:tbl>
    <w:p w14:paraId="06D8212F" w14:textId="77777777" w:rsidR="00B2438C" w:rsidRPr="00790739" w:rsidRDefault="00B2438C" w:rsidP="00B2438C">
      <w:pPr>
        <w:pStyle w:val="block"/>
        <w:spacing w:after="0" w:line="240" w:lineRule="atLeast"/>
        <w:ind w:left="540"/>
        <w:jc w:val="both"/>
        <w:rPr>
          <w:rFonts w:ascii="Calibri" w:hAnsi="Calibri" w:cs="Calibri"/>
          <w:sz w:val="20"/>
          <w:vertAlign w:val="superscript"/>
        </w:rPr>
      </w:pPr>
    </w:p>
    <w:p w14:paraId="383C7145" w14:textId="77777777" w:rsidR="00BE568E" w:rsidRPr="00790739" w:rsidRDefault="00BE568E" w:rsidP="00B2438C">
      <w:pPr>
        <w:pStyle w:val="block"/>
        <w:spacing w:after="0" w:line="240" w:lineRule="atLeast"/>
        <w:ind w:left="540"/>
        <w:jc w:val="both"/>
        <w:rPr>
          <w:rFonts w:ascii="Calibri" w:hAnsi="Calibri" w:cs="Calibri"/>
        </w:rPr>
      </w:pPr>
      <w:r w:rsidRPr="00790739">
        <w:rPr>
          <w:rFonts w:ascii="Calibri" w:hAnsi="Calibri" w:cs="Calibri"/>
          <w:sz w:val="20"/>
          <w:vertAlign w:val="superscript"/>
        </w:rPr>
        <w:t xml:space="preserve">[1] </w:t>
      </w:r>
      <w:r w:rsidRPr="00790739">
        <w:rPr>
          <w:rFonts w:ascii="Calibri" w:hAnsi="Calibri" w:cs="Calibri"/>
        </w:rPr>
        <w:t>The penalty rate in case of default interest rate in the loan agreement is 15% - 18%.</w:t>
      </w:r>
    </w:p>
    <w:p w14:paraId="0C38A8CF" w14:textId="77777777" w:rsidR="00D73866" w:rsidRPr="00790739" w:rsidRDefault="00D73866" w:rsidP="000B44FB">
      <w:pPr>
        <w:pStyle w:val="block"/>
        <w:spacing w:after="0" w:line="240" w:lineRule="atLeast"/>
        <w:ind w:left="540"/>
        <w:jc w:val="both"/>
        <w:rPr>
          <w:rFonts w:ascii="Calibri" w:hAnsi="Calibri" w:cs="Calibri"/>
          <w:szCs w:val="22"/>
        </w:rPr>
      </w:pPr>
    </w:p>
    <w:p w14:paraId="35C0875A" w14:textId="77777777" w:rsidR="00D73866" w:rsidRPr="00790739" w:rsidRDefault="00D73866" w:rsidP="000B44FB">
      <w:pPr>
        <w:pStyle w:val="block"/>
        <w:spacing w:after="0" w:line="240" w:lineRule="atLeast"/>
        <w:ind w:left="540"/>
        <w:jc w:val="both"/>
        <w:rPr>
          <w:rFonts w:ascii="Calibri" w:hAnsi="Calibri" w:cs="Calibri"/>
          <w:szCs w:val="22"/>
        </w:rPr>
      </w:pPr>
      <w:r w:rsidRPr="00790739">
        <w:rPr>
          <w:rFonts w:ascii="Calibri" w:hAnsi="Calibri" w:cs="Calibri"/>
          <w:szCs w:val="22"/>
        </w:rPr>
        <w:br w:type="page"/>
      </w:r>
    </w:p>
    <w:tbl>
      <w:tblPr>
        <w:tblW w:w="14415" w:type="dxa"/>
        <w:tblInd w:w="445" w:type="dxa"/>
        <w:tblLayout w:type="fixed"/>
        <w:tblCellMar>
          <w:left w:w="79" w:type="dxa"/>
          <w:right w:w="79" w:type="dxa"/>
        </w:tblCellMar>
        <w:tblLook w:val="0000" w:firstRow="0" w:lastRow="0" w:firstColumn="0" w:lastColumn="0" w:noHBand="0" w:noVBand="0"/>
      </w:tblPr>
      <w:tblGrid>
        <w:gridCol w:w="2913"/>
        <w:gridCol w:w="1309"/>
        <w:gridCol w:w="184"/>
        <w:gridCol w:w="1134"/>
        <w:gridCol w:w="180"/>
        <w:gridCol w:w="1098"/>
        <w:gridCol w:w="180"/>
        <w:gridCol w:w="1073"/>
        <w:gridCol w:w="178"/>
        <w:gridCol w:w="880"/>
        <w:gridCol w:w="180"/>
        <w:gridCol w:w="1111"/>
        <w:gridCol w:w="178"/>
        <w:gridCol w:w="1196"/>
        <w:gridCol w:w="12"/>
        <w:gridCol w:w="166"/>
        <w:gridCol w:w="12"/>
        <w:gridCol w:w="1089"/>
        <w:gridCol w:w="178"/>
        <w:gridCol w:w="1152"/>
        <w:gridCol w:w="12"/>
      </w:tblGrid>
      <w:tr w:rsidR="00D73866" w:rsidRPr="00790739" w14:paraId="58DBA4BB" w14:textId="77777777" w:rsidTr="000300DC">
        <w:trPr>
          <w:gridAfter w:val="1"/>
          <w:wAfter w:w="12" w:type="dxa"/>
          <w:cantSplit/>
          <w:trHeight w:val="64"/>
          <w:tblHeader/>
        </w:trPr>
        <w:tc>
          <w:tcPr>
            <w:tcW w:w="2913" w:type="dxa"/>
            <w:vAlign w:val="bottom"/>
          </w:tcPr>
          <w:p w14:paraId="3615565F" w14:textId="77777777" w:rsidR="00D73866" w:rsidRPr="00790739" w:rsidRDefault="00D73866" w:rsidP="000B44FB">
            <w:pPr>
              <w:pStyle w:val="acctfourfigures"/>
              <w:tabs>
                <w:tab w:val="clear" w:pos="765"/>
              </w:tabs>
              <w:spacing w:line="240" w:lineRule="auto"/>
              <w:rPr>
                <w:rFonts w:ascii="Calibri" w:hAnsi="Calibri" w:cs="Calibri"/>
                <w:i/>
                <w:iCs/>
                <w:color w:val="0000FF"/>
                <w:sz w:val="20"/>
                <w:lang w:bidi="th-TH"/>
              </w:rPr>
            </w:pPr>
            <w:r w:rsidRPr="00790739">
              <w:rPr>
                <w:rFonts w:ascii="Calibri" w:hAnsi="Calibri" w:cs="Calibri"/>
                <w:sz w:val="20"/>
              </w:rPr>
              <w:lastRenderedPageBreak/>
              <w:br w:type="page"/>
            </w:r>
          </w:p>
        </w:tc>
        <w:tc>
          <w:tcPr>
            <w:tcW w:w="11490" w:type="dxa"/>
            <w:gridSpan w:val="19"/>
          </w:tcPr>
          <w:p w14:paraId="6B9F49B5" w14:textId="77777777" w:rsidR="00D73866" w:rsidRPr="00790739" w:rsidRDefault="00D73866" w:rsidP="000B44FB">
            <w:pPr>
              <w:pStyle w:val="acctmergecolhdg"/>
              <w:spacing w:line="240" w:lineRule="atLeast"/>
              <w:rPr>
                <w:rFonts w:ascii="Calibri" w:hAnsi="Calibri" w:cs="Calibri"/>
                <w:b w:val="0"/>
                <w:bCs/>
                <w:sz w:val="20"/>
                <w:cs/>
                <w:lang w:bidi="th-TH"/>
              </w:rPr>
            </w:pPr>
            <w:r w:rsidRPr="00790739">
              <w:rPr>
                <w:rFonts w:ascii="Calibri" w:hAnsi="Calibri" w:cs="Calibri"/>
                <w:sz w:val="20"/>
              </w:rPr>
              <w:t>Separate financial statements</w:t>
            </w:r>
          </w:p>
        </w:tc>
      </w:tr>
      <w:tr w:rsidR="00D73866" w:rsidRPr="00790739" w14:paraId="7BAFB230" w14:textId="77777777" w:rsidTr="000300DC">
        <w:trPr>
          <w:cantSplit/>
          <w:trHeight w:val="64"/>
          <w:tblHeader/>
        </w:trPr>
        <w:tc>
          <w:tcPr>
            <w:tcW w:w="2913" w:type="dxa"/>
            <w:vAlign w:val="bottom"/>
          </w:tcPr>
          <w:p w14:paraId="7D4B7D0F" w14:textId="77777777" w:rsidR="00D73866" w:rsidRPr="00790739"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5409B490"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Floating</w:t>
            </w:r>
          </w:p>
        </w:tc>
        <w:tc>
          <w:tcPr>
            <w:tcW w:w="184" w:type="dxa"/>
            <w:vAlign w:val="bottom"/>
          </w:tcPr>
          <w:p w14:paraId="1360EBEE"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0847C75B"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4B7A2E2"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53F0941D"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4F6EF87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F3F0EEC"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612C7330"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14BD13B"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54A68146"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12BA4728"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0F48779E"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6A2190B5"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4B96552"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7770AE0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38D198C4"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5BDE56AB"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r>
      <w:tr w:rsidR="00D73866" w:rsidRPr="00790739" w14:paraId="114B62F4" w14:textId="77777777" w:rsidTr="005F63CC">
        <w:trPr>
          <w:cantSplit/>
          <w:trHeight w:val="64"/>
          <w:tblHeader/>
        </w:trPr>
        <w:tc>
          <w:tcPr>
            <w:tcW w:w="2913" w:type="dxa"/>
            <w:vAlign w:val="bottom"/>
          </w:tcPr>
          <w:p w14:paraId="1E53D400" w14:textId="77777777" w:rsidR="00D73866" w:rsidRPr="00790739"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10F8C185"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Interest rate</w:t>
            </w:r>
          </w:p>
        </w:tc>
        <w:tc>
          <w:tcPr>
            <w:tcW w:w="184" w:type="dxa"/>
            <w:vAlign w:val="bottom"/>
          </w:tcPr>
          <w:p w14:paraId="3224C3AA"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4723" w:type="dxa"/>
            <w:gridSpan w:val="7"/>
            <w:vAlign w:val="bottom"/>
          </w:tcPr>
          <w:p w14:paraId="47731B03"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lang w:bidi="th-TH"/>
              </w:rPr>
            </w:pPr>
            <w:r w:rsidRPr="00790739">
              <w:rPr>
                <w:rFonts w:ascii="Calibri" w:hAnsi="Calibri" w:cs="Calibri"/>
                <w:b/>
                <w:bCs/>
                <w:sz w:val="20"/>
                <w:lang w:bidi="th-TH"/>
              </w:rPr>
              <w:t>Fixed interest rate</w:t>
            </w:r>
          </w:p>
        </w:tc>
        <w:tc>
          <w:tcPr>
            <w:tcW w:w="180" w:type="dxa"/>
            <w:vAlign w:val="bottom"/>
          </w:tcPr>
          <w:p w14:paraId="25E01C28"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21A4EABF"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No interest</w:t>
            </w:r>
          </w:p>
        </w:tc>
        <w:tc>
          <w:tcPr>
            <w:tcW w:w="178" w:type="dxa"/>
            <w:vAlign w:val="bottom"/>
          </w:tcPr>
          <w:p w14:paraId="4ECE6E6A"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606EA7DB"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Total</w:t>
            </w:r>
          </w:p>
        </w:tc>
        <w:tc>
          <w:tcPr>
            <w:tcW w:w="178" w:type="dxa"/>
            <w:gridSpan w:val="2"/>
            <w:vAlign w:val="bottom"/>
          </w:tcPr>
          <w:p w14:paraId="102A641D"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2431" w:type="dxa"/>
            <w:gridSpan w:val="4"/>
            <w:vAlign w:val="bottom"/>
          </w:tcPr>
          <w:p w14:paraId="454F610F" w14:textId="77777777" w:rsidR="00D73866" w:rsidRPr="00790739" w:rsidRDefault="00D73866" w:rsidP="000B44FB">
            <w:pPr>
              <w:pStyle w:val="acctfourfigures"/>
              <w:tabs>
                <w:tab w:val="clear" w:pos="765"/>
              </w:tabs>
              <w:spacing w:line="240" w:lineRule="auto"/>
              <w:ind w:left="-79" w:right="-79"/>
              <w:jc w:val="center"/>
              <w:rPr>
                <w:rFonts w:ascii="Calibri" w:hAnsi="Calibri" w:cs="Calibri"/>
                <w:b/>
                <w:bCs/>
                <w:sz w:val="20"/>
                <w:cs/>
                <w:lang w:bidi="th-TH"/>
              </w:rPr>
            </w:pPr>
            <w:r w:rsidRPr="00790739">
              <w:rPr>
                <w:rFonts w:ascii="Calibri" w:hAnsi="Calibri" w:cs="Calibri"/>
                <w:b/>
                <w:bCs/>
                <w:sz w:val="20"/>
                <w:lang w:bidi="th-TH"/>
              </w:rPr>
              <w:t>Interest rate</w:t>
            </w:r>
          </w:p>
        </w:tc>
      </w:tr>
      <w:tr w:rsidR="00D73866" w:rsidRPr="00790739" w14:paraId="55D4DF9A" w14:textId="77777777" w:rsidTr="000300DC">
        <w:trPr>
          <w:cantSplit/>
          <w:trHeight w:val="64"/>
          <w:tblHeader/>
        </w:trPr>
        <w:tc>
          <w:tcPr>
            <w:tcW w:w="2913" w:type="dxa"/>
            <w:vAlign w:val="bottom"/>
          </w:tcPr>
          <w:p w14:paraId="141FF0B4" w14:textId="77777777" w:rsidR="00D73866" w:rsidRPr="00790739"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2861D680"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4C6EAD50"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34" w:type="dxa"/>
            <w:vAlign w:val="bottom"/>
          </w:tcPr>
          <w:p w14:paraId="4CFBB47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0" w:type="dxa"/>
            <w:vAlign w:val="bottom"/>
          </w:tcPr>
          <w:p w14:paraId="6F475AB3"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1F6F6F94"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Within</w:t>
            </w:r>
          </w:p>
        </w:tc>
        <w:tc>
          <w:tcPr>
            <w:tcW w:w="180" w:type="dxa"/>
            <w:vAlign w:val="bottom"/>
          </w:tcPr>
          <w:p w14:paraId="11183FA2"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A4DEC8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4A7836EF"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00E04FA3"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Over</w:t>
            </w:r>
          </w:p>
        </w:tc>
        <w:tc>
          <w:tcPr>
            <w:tcW w:w="180" w:type="dxa"/>
            <w:vAlign w:val="bottom"/>
          </w:tcPr>
          <w:p w14:paraId="385BC767"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11" w:type="dxa"/>
            <w:vAlign w:val="bottom"/>
          </w:tcPr>
          <w:p w14:paraId="33FD942F"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vAlign w:val="bottom"/>
          </w:tcPr>
          <w:p w14:paraId="222AA53E"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208" w:type="dxa"/>
            <w:gridSpan w:val="2"/>
            <w:vAlign w:val="bottom"/>
          </w:tcPr>
          <w:p w14:paraId="59121104"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78" w:type="dxa"/>
            <w:gridSpan w:val="2"/>
            <w:vAlign w:val="bottom"/>
          </w:tcPr>
          <w:p w14:paraId="2523A9F6"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089" w:type="dxa"/>
            <w:vAlign w:val="bottom"/>
          </w:tcPr>
          <w:p w14:paraId="643BFE3C"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b/>
                <w:bCs/>
                <w:sz w:val="20"/>
                <w:lang w:bidi="th-TH"/>
              </w:rPr>
              <w:t>Floating</w:t>
            </w:r>
          </w:p>
        </w:tc>
        <w:tc>
          <w:tcPr>
            <w:tcW w:w="178" w:type="dxa"/>
            <w:vAlign w:val="bottom"/>
          </w:tcPr>
          <w:p w14:paraId="6C9522A7"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164" w:type="dxa"/>
            <w:gridSpan w:val="2"/>
            <w:vAlign w:val="bottom"/>
          </w:tcPr>
          <w:p w14:paraId="305F5F3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b/>
                <w:bCs/>
                <w:sz w:val="20"/>
                <w:lang w:bidi="th-TH"/>
              </w:rPr>
              <w:t>Fixed</w:t>
            </w:r>
          </w:p>
        </w:tc>
      </w:tr>
      <w:tr w:rsidR="00D73866" w:rsidRPr="00790739" w14:paraId="430CF403" w14:textId="77777777" w:rsidTr="000300DC">
        <w:trPr>
          <w:cantSplit/>
          <w:trHeight w:val="64"/>
          <w:tblHeader/>
        </w:trPr>
        <w:tc>
          <w:tcPr>
            <w:tcW w:w="2913" w:type="dxa"/>
            <w:vAlign w:val="bottom"/>
          </w:tcPr>
          <w:p w14:paraId="6293053D" w14:textId="77777777" w:rsidR="00D73866" w:rsidRPr="00790739" w:rsidRDefault="00D73866" w:rsidP="000B44FB">
            <w:pPr>
              <w:pStyle w:val="acctfourfigures"/>
              <w:tabs>
                <w:tab w:val="clear" w:pos="765"/>
              </w:tabs>
              <w:spacing w:line="240" w:lineRule="auto"/>
              <w:rPr>
                <w:rFonts w:ascii="Calibri" w:hAnsi="Calibri" w:cs="Calibri"/>
                <w:i/>
                <w:iCs/>
                <w:color w:val="0000FF"/>
                <w:sz w:val="20"/>
                <w:lang w:bidi="th-TH"/>
              </w:rPr>
            </w:pPr>
          </w:p>
        </w:tc>
        <w:tc>
          <w:tcPr>
            <w:tcW w:w="1309" w:type="dxa"/>
            <w:vAlign w:val="bottom"/>
          </w:tcPr>
          <w:p w14:paraId="3D3CDD63"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p>
        </w:tc>
        <w:tc>
          <w:tcPr>
            <w:tcW w:w="184" w:type="dxa"/>
            <w:vAlign w:val="bottom"/>
          </w:tcPr>
          <w:p w14:paraId="6305EBD7"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34" w:type="dxa"/>
            <w:vAlign w:val="bottom"/>
          </w:tcPr>
          <w:p w14:paraId="75357EE1"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At call</w:t>
            </w:r>
          </w:p>
        </w:tc>
        <w:tc>
          <w:tcPr>
            <w:tcW w:w="180" w:type="dxa"/>
            <w:vAlign w:val="bottom"/>
          </w:tcPr>
          <w:p w14:paraId="20516D8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98" w:type="dxa"/>
            <w:vAlign w:val="bottom"/>
          </w:tcPr>
          <w:p w14:paraId="6EE3D48B"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val="en-US" w:bidi="th-TH"/>
              </w:rPr>
            </w:pPr>
            <w:r w:rsidRPr="00790739">
              <w:rPr>
                <w:rFonts w:ascii="Calibri" w:hAnsi="Calibri" w:cs="Calibri"/>
                <w:sz w:val="20"/>
                <w:lang w:val="en-US" w:bidi="th-TH"/>
              </w:rPr>
              <w:t>1 year</w:t>
            </w:r>
          </w:p>
        </w:tc>
        <w:tc>
          <w:tcPr>
            <w:tcW w:w="180" w:type="dxa"/>
            <w:vAlign w:val="bottom"/>
          </w:tcPr>
          <w:p w14:paraId="355DC60B"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1073" w:type="dxa"/>
            <w:vAlign w:val="bottom"/>
          </w:tcPr>
          <w:p w14:paraId="69835D0D"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val="en-US" w:bidi="th-TH"/>
              </w:rPr>
            </w:pPr>
            <w:r w:rsidRPr="00790739">
              <w:rPr>
                <w:rFonts w:ascii="Calibri" w:hAnsi="Calibri" w:cs="Calibri"/>
                <w:sz w:val="20"/>
                <w:lang w:val="en-US" w:bidi="th-TH"/>
              </w:rPr>
              <w:t>1-5 years</w:t>
            </w:r>
          </w:p>
        </w:tc>
        <w:tc>
          <w:tcPr>
            <w:tcW w:w="178" w:type="dxa"/>
            <w:vAlign w:val="bottom"/>
          </w:tcPr>
          <w:p w14:paraId="6F959961"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rPr>
            </w:pPr>
          </w:p>
        </w:tc>
        <w:tc>
          <w:tcPr>
            <w:tcW w:w="880" w:type="dxa"/>
            <w:vAlign w:val="bottom"/>
          </w:tcPr>
          <w:p w14:paraId="592A2063"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lang w:bidi="th-TH"/>
              </w:rPr>
            </w:pPr>
            <w:r w:rsidRPr="00790739">
              <w:rPr>
                <w:rFonts w:ascii="Calibri" w:hAnsi="Calibri" w:cs="Calibri"/>
                <w:sz w:val="20"/>
                <w:lang w:bidi="th-TH"/>
              </w:rPr>
              <w:t>5 years</w:t>
            </w:r>
          </w:p>
        </w:tc>
        <w:tc>
          <w:tcPr>
            <w:tcW w:w="180" w:type="dxa"/>
            <w:vAlign w:val="bottom"/>
          </w:tcPr>
          <w:p w14:paraId="4029636F"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11" w:type="dxa"/>
            <w:vAlign w:val="bottom"/>
          </w:tcPr>
          <w:p w14:paraId="0ED881A1"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vAlign w:val="bottom"/>
          </w:tcPr>
          <w:p w14:paraId="22F1AAF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208" w:type="dxa"/>
            <w:gridSpan w:val="2"/>
            <w:vAlign w:val="bottom"/>
          </w:tcPr>
          <w:p w14:paraId="2C38CFC0"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78" w:type="dxa"/>
            <w:gridSpan w:val="2"/>
            <w:vAlign w:val="bottom"/>
          </w:tcPr>
          <w:p w14:paraId="1A86C28F"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089" w:type="dxa"/>
            <w:vAlign w:val="bottom"/>
          </w:tcPr>
          <w:p w14:paraId="3EE29834"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r w:rsidRPr="00790739">
              <w:rPr>
                <w:rFonts w:ascii="Calibri" w:hAnsi="Calibri" w:cs="Calibri"/>
                <w:b/>
                <w:bCs/>
                <w:sz w:val="20"/>
                <w:lang w:bidi="th-TH"/>
              </w:rPr>
              <w:t>Interest rate</w:t>
            </w:r>
          </w:p>
        </w:tc>
        <w:tc>
          <w:tcPr>
            <w:tcW w:w="178" w:type="dxa"/>
            <w:vAlign w:val="bottom"/>
          </w:tcPr>
          <w:p w14:paraId="15F5DBD5"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p>
        </w:tc>
        <w:tc>
          <w:tcPr>
            <w:tcW w:w="1164" w:type="dxa"/>
            <w:gridSpan w:val="2"/>
            <w:vAlign w:val="bottom"/>
          </w:tcPr>
          <w:p w14:paraId="13FF4529" w14:textId="77777777" w:rsidR="00D73866" w:rsidRPr="00790739" w:rsidRDefault="00D73866" w:rsidP="000B44FB">
            <w:pPr>
              <w:pStyle w:val="acctfourfigures"/>
              <w:tabs>
                <w:tab w:val="clear" w:pos="765"/>
              </w:tabs>
              <w:spacing w:line="240" w:lineRule="auto"/>
              <w:ind w:left="-79" w:right="-79"/>
              <w:jc w:val="center"/>
              <w:rPr>
                <w:rFonts w:ascii="Calibri" w:hAnsi="Calibri" w:cs="Calibri"/>
                <w:sz w:val="20"/>
                <w:cs/>
                <w:lang w:bidi="th-TH"/>
              </w:rPr>
            </w:pPr>
            <w:r w:rsidRPr="00790739">
              <w:rPr>
                <w:rFonts w:ascii="Calibri" w:hAnsi="Calibri" w:cs="Calibri"/>
                <w:b/>
                <w:bCs/>
                <w:sz w:val="20"/>
                <w:lang w:bidi="th-TH"/>
              </w:rPr>
              <w:t>Interest rate</w:t>
            </w:r>
          </w:p>
        </w:tc>
      </w:tr>
      <w:tr w:rsidR="00D73866" w:rsidRPr="00790739" w14:paraId="51FCE2AB" w14:textId="77777777" w:rsidTr="000300DC">
        <w:trPr>
          <w:gridAfter w:val="1"/>
          <w:wAfter w:w="12" w:type="dxa"/>
          <w:cantSplit/>
        </w:trPr>
        <w:tc>
          <w:tcPr>
            <w:tcW w:w="2913" w:type="dxa"/>
            <w:vAlign w:val="bottom"/>
          </w:tcPr>
          <w:p w14:paraId="62F9E0D1" w14:textId="77777777" w:rsidR="00D73866" w:rsidRPr="00790739" w:rsidRDefault="00D73866" w:rsidP="000B44FB">
            <w:pPr>
              <w:ind w:left="180" w:hanging="180"/>
              <w:rPr>
                <w:rFonts w:ascii="Calibri" w:hAnsi="Calibri" w:cs="Calibri"/>
                <w:b/>
                <w:bCs/>
                <w:i/>
                <w:iCs/>
              </w:rPr>
            </w:pPr>
          </w:p>
        </w:tc>
        <w:tc>
          <w:tcPr>
            <w:tcW w:w="8881" w:type="dxa"/>
            <w:gridSpan w:val="13"/>
            <w:vAlign w:val="bottom"/>
          </w:tcPr>
          <w:p w14:paraId="2732A7F1" w14:textId="77777777" w:rsidR="00D73866" w:rsidRPr="00790739" w:rsidRDefault="00D73866" w:rsidP="000B44FB">
            <w:pPr>
              <w:pStyle w:val="acctfourfigures"/>
              <w:tabs>
                <w:tab w:val="clear" w:pos="765"/>
              </w:tabs>
              <w:spacing w:line="240" w:lineRule="auto"/>
              <w:ind w:left="-79" w:right="-79"/>
              <w:jc w:val="center"/>
              <w:rPr>
                <w:rFonts w:ascii="Calibri" w:hAnsi="Calibri" w:cs="Calibri"/>
                <w:i/>
                <w:iCs/>
                <w:sz w:val="20"/>
                <w:cs/>
                <w:lang w:bidi="th-TH"/>
              </w:rPr>
            </w:pPr>
            <w:r w:rsidRPr="00790739">
              <w:rPr>
                <w:rFonts w:ascii="Calibri" w:hAnsi="Calibri" w:cs="Calibri"/>
                <w:i/>
                <w:iCs/>
                <w:sz w:val="20"/>
              </w:rPr>
              <w:t>(in thousand Baht)</w:t>
            </w:r>
          </w:p>
        </w:tc>
        <w:tc>
          <w:tcPr>
            <w:tcW w:w="178" w:type="dxa"/>
            <w:gridSpan w:val="2"/>
            <w:vAlign w:val="bottom"/>
          </w:tcPr>
          <w:p w14:paraId="5D617F3F" w14:textId="77777777" w:rsidR="00D73866" w:rsidRPr="00790739" w:rsidRDefault="00D73866" w:rsidP="000B44FB">
            <w:pPr>
              <w:pStyle w:val="acctfourfigures"/>
              <w:tabs>
                <w:tab w:val="clear" w:pos="765"/>
              </w:tabs>
              <w:spacing w:line="240" w:lineRule="auto"/>
              <w:ind w:left="-79" w:right="-79"/>
              <w:jc w:val="center"/>
              <w:rPr>
                <w:rFonts w:ascii="Calibri" w:hAnsi="Calibri" w:cs="Calibri"/>
                <w:i/>
                <w:iCs/>
                <w:sz w:val="20"/>
                <w:cs/>
                <w:lang w:bidi="th-TH"/>
              </w:rPr>
            </w:pPr>
          </w:p>
        </w:tc>
        <w:tc>
          <w:tcPr>
            <w:tcW w:w="2431" w:type="dxa"/>
            <w:gridSpan w:val="4"/>
            <w:vAlign w:val="bottom"/>
          </w:tcPr>
          <w:p w14:paraId="005B84A8" w14:textId="77777777" w:rsidR="00D73866" w:rsidRPr="00790739" w:rsidRDefault="00D73866" w:rsidP="000B44FB">
            <w:pPr>
              <w:pStyle w:val="acctfourfigures"/>
              <w:tabs>
                <w:tab w:val="clear" w:pos="765"/>
              </w:tabs>
              <w:spacing w:line="240" w:lineRule="auto"/>
              <w:ind w:left="-79" w:right="-79"/>
              <w:jc w:val="center"/>
              <w:rPr>
                <w:rFonts w:ascii="Calibri" w:hAnsi="Calibri" w:cs="Calibri"/>
                <w:i/>
                <w:iCs/>
                <w:sz w:val="20"/>
                <w:cs/>
                <w:lang w:bidi="th-TH"/>
              </w:rPr>
            </w:pPr>
            <w:r w:rsidRPr="00790739">
              <w:rPr>
                <w:rFonts w:ascii="Calibri" w:hAnsi="Calibri" w:cs="Calibri"/>
                <w:i/>
                <w:iCs/>
                <w:sz w:val="20"/>
              </w:rPr>
              <w:t>(% per annum)</w:t>
            </w:r>
          </w:p>
        </w:tc>
      </w:tr>
      <w:tr w:rsidR="00D73866" w:rsidRPr="00790739" w14:paraId="4FC1A4D4" w14:textId="77777777" w:rsidTr="000300DC">
        <w:trPr>
          <w:cantSplit/>
        </w:trPr>
        <w:tc>
          <w:tcPr>
            <w:tcW w:w="2913" w:type="dxa"/>
            <w:vAlign w:val="bottom"/>
          </w:tcPr>
          <w:p w14:paraId="6D909874" w14:textId="25E1AD8A" w:rsidR="00D73866" w:rsidRPr="00790739" w:rsidRDefault="00AD3809" w:rsidP="000B44FB">
            <w:pPr>
              <w:ind w:left="180" w:hanging="180"/>
              <w:rPr>
                <w:rFonts w:ascii="Calibri" w:hAnsi="Calibri" w:cs="Calibri"/>
                <w:b/>
                <w:bCs/>
                <w:i/>
                <w:iCs/>
              </w:rPr>
            </w:pPr>
            <w:r w:rsidRPr="00790739">
              <w:rPr>
                <w:rFonts w:ascii="Calibri" w:hAnsi="Calibri" w:cs="Calibri"/>
                <w:b/>
                <w:bCs/>
                <w:i/>
                <w:iCs/>
              </w:rPr>
              <w:t xml:space="preserve">30 September </w:t>
            </w:r>
            <w:r w:rsidR="00BD19D6" w:rsidRPr="00790739">
              <w:rPr>
                <w:rFonts w:ascii="Calibri" w:hAnsi="Calibri" w:cs="Calibri"/>
                <w:b/>
                <w:bCs/>
                <w:i/>
                <w:iCs/>
              </w:rPr>
              <w:t>202</w:t>
            </w:r>
            <w:r w:rsidR="00226E4E" w:rsidRPr="00790739">
              <w:rPr>
                <w:rFonts w:ascii="Calibri" w:hAnsi="Calibri" w:cs="Calibri"/>
                <w:b/>
                <w:bCs/>
                <w:i/>
                <w:iCs/>
              </w:rPr>
              <w:t>5</w:t>
            </w:r>
          </w:p>
        </w:tc>
        <w:tc>
          <w:tcPr>
            <w:tcW w:w="1309" w:type="dxa"/>
            <w:vAlign w:val="bottom"/>
          </w:tcPr>
          <w:p w14:paraId="5F359CAA" w14:textId="77777777" w:rsidR="00D73866" w:rsidRPr="00790739" w:rsidRDefault="00D73866" w:rsidP="000B44FB">
            <w:pPr>
              <w:pStyle w:val="acctfourfigures"/>
              <w:tabs>
                <w:tab w:val="clear" w:pos="765"/>
                <w:tab w:val="decimal" w:pos="731"/>
              </w:tabs>
              <w:spacing w:line="240" w:lineRule="auto"/>
              <w:ind w:left="-79" w:right="-79"/>
              <w:rPr>
                <w:rFonts w:ascii="Calibri" w:hAnsi="Calibri" w:cs="Calibri"/>
                <w:sz w:val="20"/>
              </w:rPr>
            </w:pPr>
          </w:p>
        </w:tc>
        <w:tc>
          <w:tcPr>
            <w:tcW w:w="184" w:type="dxa"/>
            <w:vAlign w:val="bottom"/>
          </w:tcPr>
          <w:p w14:paraId="26C80FC9" w14:textId="77777777" w:rsidR="00D73866" w:rsidRPr="00790739" w:rsidRDefault="00D73866" w:rsidP="000B44FB">
            <w:pPr>
              <w:pStyle w:val="acctfourfigures"/>
              <w:tabs>
                <w:tab w:val="clear" w:pos="765"/>
              </w:tabs>
              <w:spacing w:line="240" w:lineRule="auto"/>
              <w:ind w:right="101"/>
              <w:jc w:val="right"/>
              <w:rPr>
                <w:rFonts w:ascii="Calibri" w:hAnsi="Calibri" w:cs="Calibri"/>
                <w:sz w:val="20"/>
                <w:lang w:val="en-US"/>
              </w:rPr>
            </w:pPr>
          </w:p>
        </w:tc>
        <w:tc>
          <w:tcPr>
            <w:tcW w:w="1134" w:type="dxa"/>
            <w:vAlign w:val="bottom"/>
          </w:tcPr>
          <w:p w14:paraId="64124651" w14:textId="77777777" w:rsidR="00D73866" w:rsidRPr="00790739" w:rsidRDefault="00D73866" w:rsidP="000B44FB">
            <w:pPr>
              <w:pStyle w:val="acctfourfigures"/>
              <w:tabs>
                <w:tab w:val="clear" w:pos="765"/>
              </w:tabs>
              <w:spacing w:line="240" w:lineRule="auto"/>
              <w:ind w:right="101"/>
              <w:jc w:val="right"/>
              <w:rPr>
                <w:rFonts w:ascii="Calibri" w:hAnsi="Calibri" w:cs="Calibri"/>
                <w:sz w:val="20"/>
                <w:lang w:val="en-US"/>
              </w:rPr>
            </w:pPr>
          </w:p>
        </w:tc>
        <w:tc>
          <w:tcPr>
            <w:tcW w:w="180" w:type="dxa"/>
            <w:vAlign w:val="bottom"/>
          </w:tcPr>
          <w:p w14:paraId="2C208963" w14:textId="77777777" w:rsidR="00D73866" w:rsidRPr="00790739" w:rsidRDefault="00D73866" w:rsidP="000B44FB">
            <w:pPr>
              <w:pStyle w:val="acctfourfigures"/>
              <w:spacing w:line="240" w:lineRule="auto"/>
              <w:rPr>
                <w:rFonts w:ascii="Calibri" w:hAnsi="Calibri" w:cs="Calibri"/>
                <w:sz w:val="20"/>
              </w:rPr>
            </w:pPr>
          </w:p>
        </w:tc>
        <w:tc>
          <w:tcPr>
            <w:tcW w:w="1098" w:type="dxa"/>
            <w:vAlign w:val="bottom"/>
          </w:tcPr>
          <w:p w14:paraId="77436D62" w14:textId="77777777" w:rsidR="00D73866" w:rsidRPr="00790739" w:rsidRDefault="00D73866" w:rsidP="000B44FB">
            <w:pPr>
              <w:pStyle w:val="acctfourfigures"/>
              <w:tabs>
                <w:tab w:val="clear" w:pos="765"/>
                <w:tab w:val="decimal" w:pos="821"/>
              </w:tabs>
              <w:spacing w:line="240" w:lineRule="auto"/>
              <w:ind w:right="11"/>
              <w:rPr>
                <w:rFonts w:ascii="Calibri" w:hAnsi="Calibri" w:cs="Calibri"/>
                <w:sz w:val="20"/>
              </w:rPr>
            </w:pPr>
          </w:p>
        </w:tc>
        <w:tc>
          <w:tcPr>
            <w:tcW w:w="180" w:type="dxa"/>
            <w:vAlign w:val="bottom"/>
          </w:tcPr>
          <w:p w14:paraId="70C8414F" w14:textId="77777777" w:rsidR="00D73866" w:rsidRPr="00790739" w:rsidRDefault="00D73866" w:rsidP="000B44FB">
            <w:pPr>
              <w:pStyle w:val="acctfourfigures"/>
              <w:spacing w:line="240" w:lineRule="auto"/>
              <w:rPr>
                <w:rFonts w:ascii="Calibri" w:hAnsi="Calibri" w:cs="Calibri"/>
                <w:sz w:val="20"/>
              </w:rPr>
            </w:pPr>
          </w:p>
        </w:tc>
        <w:tc>
          <w:tcPr>
            <w:tcW w:w="1073" w:type="dxa"/>
            <w:vAlign w:val="bottom"/>
          </w:tcPr>
          <w:p w14:paraId="4D7E6584" w14:textId="77777777" w:rsidR="00D73866" w:rsidRPr="00790739"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05094F80" w14:textId="77777777" w:rsidR="00D73866" w:rsidRPr="00790739" w:rsidRDefault="00D73866" w:rsidP="000B44FB">
            <w:pPr>
              <w:pStyle w:val="acctfourfigures"/>
              <w:spacing w:line="240" w:lineRule="auto"/>
              <w:rPr>
                <w:rFonts w:ascii="Calibri" w:hAnsi="Calibri" w:cs="Calibri"/>
                <w:sz w:val="20"/>
              </w:rPr>
            </w:pPr>
          </w:p>
        </w:tc>
        <w:tc>
          <w:tcPr>
            <w:tcW w:w="880" w:type="dxa"/>
            <w:vAlign w:val="bottom"/>
          </w:tcPr>
          <w:p w14:paraId="513B8D1C"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80" w:type="dxa"/>
            <w:vAlign w:val="bottom"/>
          </w:tcPr>
          <w:p w14:paraId="74A13A12"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111" w:type="dxa"/>
            <w:vAlign w:val="bottom"/>
          </w:tcPr>
          <w:p w14:paraId="683DA8A4"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207B8F32"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208" w:type="dxa"/>
            <w:gridSpan w:val="2"/>
            <w:vAlign w:val="bottom"/>
          </w:tcPr>
          <w:p w14:paraId="3F312F0E"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78" w:type="dxa"/>
            <w:gridSpan w:val="2"/>
            <w:vAlign w:val="bottom"/>
          </w:tcPr>
          <w:p w14:paraId="5CE70746"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089" w:type="dxa"/>
            <w:vAlign w:val="bottom"/>
          </w:tcPr>
          <w:p w14:paraId="260EE472"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78" w:type="dxa"/>
            <w:vAlign w:val="bottom"/>
          </w:tcPr>
          <w:p w14:paraId="245E9EFD"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c>
          <w:tcPr>
            <w:tcW w:w="1164" w:type="dxa"/>
            <w:gridSpan w:val="2"/>
            <w:vAlign w:val="bottom"/>
          </w:tcPr>
          <w:p w14:paraId="5D0624E1" w14:textId="77777777" w:rsidR="00D73866" w:rsidRPr="00790739" w:rsidRDefault="00D73866" w:rsidP="000B44FB">
            <w:pPr>
              <w:pStyle w:val="acctfourfigures"/>
              <w:tabs>
                <w:tab w:val="clear" w:pos="765"/>
              </w:tabs>
              <w:spacing w:line="240" w:lineRule="auto"/>
              <w:ind w:right="124"/>
              <w:jc w:val="right"/>
              <w:rPr>
                <w:rFonts w:ascii="Calibri" w:hAnsi="Calibri" w:cs="Calibri"/>
                <w:sz w:val="20"/>
              </w:rPr>
            </w:pPr>
          </w:p>
        </w:tc>
      </w:tr>
      <w:tr w:rsidR="00D73866" w:rsidRPr="00790739" w14:paraId="17F51F6E" w14:textId="77777777" w:rsidTr="000300DC">
        <w:trPr>
          <w:cantSplit/>
        </w:trPr>
        <w:tc>
          <w:tcPr>
            <w:tcW w:w="2913" w:type="dxa"/>
            <w:vAlign w:val="bottom"/>
          </w:tcPr>
          <w:p w14:paraId="52DD31BB" w14:textId="77777777" w:rsidR="00D73866" w:rsidRPr="00790739" w:rsidRDefault="00D73866" w:rsidP="000B44FB">
            <w:pPr>
              <w:ind w:left="180" w:hanging="180"/>
              <w:rPr>
                <w:rFonts w:ascii="Calibri" w:hAnsi="Calibri" w:cs="Calibri"/>
                <w:b/>
                <w:bCs/>
                <w:cs/>
              </w:rPr>
            </w:pPr>
            <w:r w:rsidRPr="00790739">
              <w:rPr>
                <w:rFonts w:ascii="Calibri" w:hAnsi="Calibri" w:cs="Calibri"/>
                <w:b/>
                <w:bCs/>
              </w:rPr>
              <w:t>Financial assets</w:t>
            </w:r>
          </w:p>
        </w:tc>
        <w:tc>
          <w:tcPr>
            <w:tcW w:w="1309" w:type="dxa"/>
            <w:vAlign w:val="bottom"/>
          </w:tcPr>
          <w:p w14:paraId="0AC9AF2D" w14:textId="77777777" w:rsidR="00D73866" w:rsidRPr="00790739" w:rsidRDefault="00D73866" w:rsidP="000B44FB">
            <w:pPr>
              <w:pStyle w:val="BodyText"/>
              <w:ind w:left="-110" w:right="-131" w:firstLine="2"/>
              <w:jc w:val="center"/>
              <w:rPr>
                <w:rFonts w:ascii="Calibri" w:hAnsi="Calibri" w:cs="Calibri"/>
                <w:sz w:val="20"/>
                <w:szCs w:val="20"/>
              </w:rPr>
            </w:pPr>
          </w:p>
        </w:tc>
        <w:tc>
          <w:tcPr>
            <w:tcW w:w="184" w:type="dxa"/>
            <w:vAlign w:val="bottom"/>
          </w:tcPr>
          <w:p w14:paraId="7651F576" w14:textId="77777777" w:rsidR="00D73866" w:rsidRPr="00790739"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134" w:type="dxa"/>
            <w:vAlign w:val="bottom"/>
          </w:tcPr>
          <w:p w14:paraId="41429ED6" w14:textId="77777777" w:rsidR="00D73866" w:rsidRPr="00790739" w:rsidRDefault="00D73866" w:rsidP="000B44FB">
            <w:pPr>
              <w:pStyle w:val="acctfourfigures"/>
              <w:tabs>
                <w:tab w:val="clear" w:pos="765"/>
                <w:tab w:val="decimal" w:pos="903"/>
              </w:tabs>
              <w:spacing w:line="240" w:lineRule="auto"/>
              <w:ind w:right="11"/>
              <w:rPr>
                <w:rFonts w:ascii="Calibri" w:hAnsi="Calibri" w:cs="Calibri"/>
                <w:sz w:val="20"/>
                <w:lang w:val="en-US" w:bidi="th-TH"/>
              </w:rPr>
            </w:pPr>
          </w:p>
        </w:tc>
        <w:tc>
          <w:tcPr>
            <w:tcW w:w="180" w:type="dxa"/>
            <w:vAlign w:val="bottom"/>
          </w:tcPr>
          <w:p w14:paraId="33D45208" w14:textId="77777777" w:rsidR="00D73866" w:rsidRPr="00790739" w:rsidRDefault="00D73866" w:rsidP="000B44FB">
            <w:pPr>
              <w:pStyle w:val="acctfourfigures"/>
              <w:spacing w:line="240" w:lineRule="auto"/>
              <w:rPr>
                <w:rFonts w:ascii="Calibri" w:hAnsi="Calibri" w:cs="Calibri"/>
                <w:sz w:val="20"/>
              </w:rPr>
            </w:pPr>
          </w:p>
        </w:tc>
        <w:tc>
          <w:tcPr>
            <w:tcW w:w="1098" w:type="dxa"/>
            <w:vAlign w:val="bottom"/>
          </w:tcPr>
          <w:p w14:paraId="735BD206" w14:textId="77777777" w:rsidR="00D73866" w:rsidRPr="00790739"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80" w:type="dxa"/>
            <w:vAlign w:val="bottom"/>
          </w:tcPr>
          <w:p w14:paraId="24951735" w14:textId="77777777" w:rsidR="00D73866" w:rsidRPr="00790739" w:rsidRDefault="00D73866" w:rsidP="000B44FB">
            <w:pPr>
              <w:pStyle w:val="acctfourfigures"/>
              <w:spacing w:line="240" w:lineRule="auto"/>
              <w:rPr>
                <w:rFonts w:ascii="Calibri" w:hAnsi="Calibri" w:cs="Calibri"/>
                <w:sz w:val="20"/>
              </w:rPr>
            </w:pPr>
          </w:p>
        </w:tc>
        <w:tc>
          <w:tcPr>
            <w:tcW w:w="1073" w:type="dxa"/>
            <w:vAlign w:val="bottom"/>
          </w:tcPr>
          <w:p w14:paraId="06A81CCE" w14:textId="77777777" w:rsidR="00D73866" w:rsidRPr="00790739" w:rsidRDefault="00D73866" w:rsidP="000B44FB">
            <w:pPr>
              <w:pStyle w:val="acctfourfigures"/>
              <w:tabs>
                <w:tab w:val="clear" w:pos="765"/>
                <w:tab w:val="decimal" w:pos="731"/>
              </w:tabs>
              <w:spacing w:line="240" w:lineRule="auto"/>
              <w:ind w:right="11"/>
              <w:rPr>
                <w:rFonts w:ascii="Calibri" w:hAnsi="Calibri" w:cs="Calibri"/>
                <w:sz w:val="20"/>
                <w:lang w:val="en-US"/>
              </w:rPr>
            </w:pPr>
          </w:p>
        </w:tc>
        <w:tc>
          <w:tcPr>
            <w:tcW w:w="178" w:type="dxa"/>
            <w:vAlign w:val="bottom"/>
          </w:tcPr>
          <w:p w14:paraId="7A65C86C" w14:textId="77777777" w:rsidR="00D73866" w:rsidRPr="00790739" w:rsidRDefault="00D73866" w:rsidP="000B44FB">
            <w:pPr>
              <w:pStyle w:val="acctfourfigures"/>
              <w:spacing w:line="240" w:lineRule="auto"/>
              <w:rPr>
                <w:rFonts w:ascii="Calibri" w:hAnsi="Calibri" w:cs="Calibri"/>
                <w:sz w:val="20"/>
              </w:rPr>
            </w:pPr>
          </w:p>
        </w:tc>
        <w:tc>
          <w:tcPr>
            <w:tcW w:w="880" w:type="dxa"/>
            <w:vAlign w:val="bottom"/>
          </w:tcPr>
          <w:p w14:paraId="2DC6E347"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80" w:type="dxa"/>
            <w:vAlign w:val="bottom"/>
          </w:tcPr>
          <w:p w14:paraId="4209E100"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11" w:type="dxa"/>
            <w:vAlign w:val="bottom"/>
          </w:tcPr>
          <w:p w14:paraId="10099E69"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5C0EDAB7"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208" w:type="dxa"/>
            <w:gridSpan w:val="2"/>
            <w:vAlign w:val="bottom"/>
          </w:tcPr>
          <w:p w14:paraId="40E97DA4"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gridSpan w:val="2"/>
            <w:vAlign w:val="bottom"/>
          </w:tcPr>
          <w:p w14:paraId="5885CA47"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089" w:type="dxa"/>
            <w:vAlign w:val="bottom"/>
          </w:tcPr>
          <w:p w14:paraId="1FADED7F"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78" w:type="dxa"/>
            <w:vAlign w:val="bottom"/>
          </w:tcPr>
          <w:p w14:paraId="6E7CE398"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c>
          <w:tcPr>
            <w:tcW w:w="1164" w:type="dxa"/>
            <w:gridSpan w:val="2"/>
            <w:vAlign w:val="bottom"/>
          </w:tcPr>
          <w:p w14:paraId="483442D7" w14:textId="77777777" w:rsidR="00D73866" w:rsidRPr="00790739" w:rsidRDefault="00D73866" w:rsidP="000B44FB">
            <w:pPr>
              <w:pStyle w:val="acctfourfigures"/>
              <w:tabs>
                <w:tab w:val="clear" w:pos="765"/>
              </w:tabs>
              <w:spacing w:line="240" w:lineRule="auto"/>
              <w:ind w:right="11"/>
              <w:jc w:val="right"/>
              <w:rPr>
                <w:rFonts w:ascii="Calibri" w:hAnsi="Calibri" w:cs="Calibri"/>
                <w:sz w:val="20"/>
                <w:lang w:val="en-US" w:bidi="th-TH"/>
              </w:rPr>
            </w:pPr>
          </w:p>
        </w:tc>
      </w:tr>
      <w:tr w:rsidR="00225334" w:rsidRPr="00790739" w14:paraId="11377C5C" w14:textId="77777777" w:rsidTr="00AA00B4">
        <w:trPr>
          <w:cantSplit/>
        </w:trPr>
        <w:tc>
          <w:tcPr>
            <w:tcW w:w="2913" w:type="dxa"/>
            <w:vAlign w:val="bottom"/>
          </w:tcPr>
          <w:p w14:paraId="31C372F6" w14:textId="77777777" w:rsidR="00225334" w:rsidRPr="00790739" w:rsidRDefault="00225334" w:rsidP="000B44FB">
            <w:pPr>
              <w:ind w:left="180" w:firstLine="1"/>
              <w:rPr>
                <w:rFonts w:ascii="Calibri" w:hAnsi="Calibri" w:cs="Calibri"/>
                <w:cs/>
              </w:rPr>
            </w:pPr>
            <w:r w:rsidRPr="00790739">
              <w:rPr>
                <w:rFonts w:ascii="Calibri" w:hAnsi="Calibri" w:cs="Calibri"/>
              </w:rPr>
              <w:t>Cash equivalents</w:t>
            </w:r>
          </w:p>
        </w:tc>
        <w:tc>
          <w:tcPr>
            <w:tcW w:w="1309" w:type="dxa"/>
            <w:vAlign w:val="bottom"/>
          </w:tcPr>
          <w:p w14:paraId="321E2375" w14:textId="498621EF" w:rsidR="00225334" w:rsidRPr="00790739" w:rsidRDefault="000C7F5D" w:rsidP="00DE04DA">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4942FC0C"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29CC2935" w14:textId="75C0E341" w:rsidR="00225334" w:rsidRPr="00790739" w:rsidRDefault="008D33B7"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5,473</w:t>
            </w:r>
          </w:p>
        </w:tc>
        <w:tc>
          <w:tcPr>
            <w:tcW w:w="180" w:type="dxa"/>
            <w:vAlign w:val="bottom"/>
          </w:tcPr>
          <w:p w14:paraId="1855AFB9"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2A42FB0A" w14:textId="3EF7ACA5" w:rsidR="00225334" w:rsidRPr="00790739" w:rsidRDefault="008D33B7"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2</w:t>
            </w:r>
          </w:p>
        </w:tc>
        <w:tc>
          <w:tcPr>
            <w:tcW w:w="180" w:type="dxa"/>
            <w:vAlign w:val="bottom"/>
          </w:tcPr>
          <w:p w14:paraId="66A57643"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74B6DB0D" w14:textId="348A5890" w:rsidR="00225334" w:rsidRPr="00790739" w:rsidRDefault="00A824B7"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25FE8573"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30524CD8" w14:textId="0273D6D8" w:rsidR="00225334" w:rsidRPr="00790739" w:rsidRDefault="00A824B7" w:rsidP="00BD4A5B">
            <w:pPr>
              <w:spacing w:line="240" w:lineRule="atLeast"/>
              <w:ind w:left="-79" w:right="-289"/>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605AB98F"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138D7A8B" w14:textId="66CB33D0" w:rsidR="00225334" w:rsidRPr="00790739" w:rsidRDefault="00946CBA"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1,898</w:t>
            </w:r>
          </w:p>
        </w:tc>
        <w:tc>
          <w:tcPr>
            <w:tcW w:w="178" w:type="dxa"/>
            <w:vAlign w:val="bottom"/>
          </w:tcPr>
          <w:p w14:paraId="35A2E6EF"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458240C1" w14:textId="29260592" w:rsidR="00225334" w:rsidRPr="00790739" w:rsidRDefault="00060EFC"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7,</w:t>
            </w:r>
            <w:r w:rsidR="002E052C" w:rsidRPr="00790739">
              <w:rPr>
                <w:rFonts w:ascii="Calibri" w:hAnsi="Calibri" w:cs="Calibri"/>
                <w:lang w:val="en-GB" w:bidi="ar-SA"/>
              </w:rPr>
              <w:t>373</w:t>
            </w:r>
          </w:p>
        </w:tc>
        <w:tc>
          <w:tcPr>
            <w:tcW w:w="178" w:type="dxa"/>
            <w:gridSpan w:val="2"/>
            <w:vAlign w:val="bottom"/>
          </w:tcPr>
          <w:p w14:paraId="30FB1577"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2B73388B" w14:textId="3B9378D9" w:rsidR="00225334" w:rsidRPr="00790739" w:rsidRDefault="008B4A97" w:rsidP="000B44FB">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7E4CFCD1"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6A8BD356" w14:textId="3CB38ACD" w:rsidR="00225334" w:rsidRPr="00790739" w:rsidRDefault="002F4F59"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 xml:space="preserve">0.15 </w:t>
            </w:r>
            <w:r w:rsidR="00466EAB" w:rsidRPr="00790739">
              <w:rPr>
                <w:rFonts w:ascii="Calibri" w:hAnsi="Calibri" w:cs="Calibri"/>
                <w:lang w:val="en-GB" w:bidi="ar-SA"/>
              </w:rPr>
              <w:t>-</w:t>
            </w:r>
            <w:r w:rsidRPr="00790739">
              <w:rPr>
                <w:rFonts w:ascii="Calibri" w:hAnsi="Calibri" w:cs="Calibri"/>
                <w:lang w:val="en-GB" w:bidi="ar-SA"/>
              </w:rPr>
              <w:t xml:space="preserve"> </w:t>
            </w:r>
            <w:r w:rsidR="00466EAB" w:rsidRPr="00790739">
              <w:rPr>
                <w:rFonts w:ascii="Calibri" w:hAnsi="Calibri" w:cs="Calibri"/>
                <w:lang w:val="en-GB" w:bidi="ar-SA"/>
              </w:rPr>
              <w:t>0.25</w:t>
            </w:r>
          </w:p>
        </w:tc>
      </w:tr>
      <w:tr w:rsidR="00225334" w:rsidRPr="00790739" w14:paraId="42E71DE3" w14:textId="77777777" w:rsidTr="008E38CA">
        <w:trPr>
          <w:cantSplit/>
        </w:trPr>
        <w:tc>
          <w:tcPr>
            <w:tcW w:w="2913" w:type="dxa"/>
            <w:vAlign w:val="bottom"/>
          </w:tcPr>
          <w:p w14:paraId="18AAA167" w14:textId="77777777" w:rsidR="00225334" w:rsidRPr="00790739" w:rsidRDefault="00225334" w:rsidP="000B44FB">
            <w:pPr>
              <w:ind w:left="406" w:hanging="225"/>
              <w:rPr>
                <w:rFonts w:ascii="Calibri" w:hAnsi="Calibri" w:cs="Calibri"/>
                <w:cs/>
              </w:rPr>
            </w:pPr>
            <w:r w:rsidRPr="00790739">
              <w:rPr>
                <w:rFonts w:ascii="Calibri" w:hAnsi="Calibri" w:cs="Calibri"/>
              </w:rPr>
              <w:t>Pledged Financial Institution Deposits</w:t>
            </w:r>
          </w:p>
        </w:tc>
        <w:tc>
          <w:tcPr>
            <w:tcW w:w="1309" w:type="dxa"/>
            <w:vAlign w:val="bottom"/>
          </w:tcPr>
          <w:p w14:paraId="64FEA6EF" w14:textId="39D0B78C" w:rsidR="00225334" w:rsidRPr="00790739" w:rsidRDefault="000C7F5D" w:rsidP="00DE04DA">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185719B6"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60820A65" w14:textId="03DB2250" w:rsidR="00225334" w:rsidRPr="00790739" w:rsidRDefault="008D33B7"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77D5B621"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5CB91057" w14:textId="0F541B4F" w:rsidR="00225334" w:rsidRPr="00790739" w:rsidRDefault="00BE0BFB"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36,057</w:t>
            </w:r>
          </w:p>
        </w:tc>
        <w:tc>
          <w:tcPr>
            <w:tcW w:w="180" w:type="dxa"/>
            <w:vAlign w:val="bottom"/>
          </w:tcPr>
          <w:p w14:paraId="42B4B94A"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2A352400" w14:textId="3A745B37" w:rsidR="00225334" w:rsidRPr="00790739" w:rsidRDefault="00A824B7"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53B2DEDA"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101C3CA5" w14:textId="2AB50E93" w:rsidR="00225334" w:rsidRPr="00790739" w:rsidRDefault="00946CBA"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264F4B8D" w14:textId="4432E92E"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4B12303F" w14:textId="1C8FAAAD" w:rsidR="00225334" w:rsidRPr="00790739" w:rsidRDefault="00946CBA" w:rsidP="00BD4A5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13D1BA6E"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6FE9C3C2" w14:textId="418F34AA" w:rsidR="00A15720" w:rsidRPr="00790739" w:rsidRDefault="002E052C"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36,057</w:t>
            </w:r>
          </w:p>
        </w:tc>
        <w:tc>
          <w:tcPr>
            <w:tcW w:w="178" w:type="dxa"/>
            <w:gridSpan w:val="2"/>
            <w:vAlign w:val="bottom"/>
          </w:tcPr>
          <w:p w14:paraId="7607D359"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2543F080" w14:textId="238FF540" w:rsidR="00225334" w:rsidRPr="00790739" w:rsidRDefault="008B4A97" w:rsidP="000B44FB">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3A6E1905"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2CC2A956" w14:textId="3A4D8696" w:rsidR="001D6777" w:rsidRPr="00790739" w:rsidRDefault="00466EAB"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0.60</w:t>
            </w:r>
          </w:p>
        </w:tc>
      </w:tr>
      <w:tr w:rsidR="00225334" w:rsidRPr="00790739" w14:paraId="50E935A5" w14:textId="77777777" w:rsidTr="008E38CA">
        <w:trPr>
          <w:cantSplit/>
        </w:trPr>
        <w:tc>
          <w:tcPr>
            <w:tcW w:w="2913" w:type="dxa"/>
            <w:vAlign w:val="bottom"/>
          </w:tcPr>
          <w:p w14:paraId="3772588B" w14:textId="10A39967" w:rsidR="00225334" w:rsidRPr="00790739" w:rsidRDefault="00225334" w:rsidP="000B44FB">
            <w:pPr>
              <w:ind w:left="406" w:hanging="225"/>
              <w:rPr>
                <w:rFonts w:ascii="Calibri" w:hAnsi="Calibri" w:cs="Calibri"/>
                <w:cs/>
              </w:rPr>
            </w:pPr>
            <w:r w:rsidRPr="00790739">
              <w:rPr>
                <w:rFonts w:ascii="Calibri" w:hAnsi="Calibri" w:cs="Calibri"/>
              </w:rPr>
              <w:t>Short-term loan to related parties</w:t>
            </w:r>
          </w:p>
        </w:tc>
        <w:tc>
          <w:tcPr>
            <w:tcW w:w="1309" w:type="dxa"/>
            <w:vAlign w:val="bottom"/>
          </w:tcPr>
          <w:p w14:paraId="38BBA67C" w14:textId="723A745A" w:rsidR="00225334" w:rsidRPr="00790739" w:rsidRDefault="000C7F5D"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331,372</w:t>
            </w:r>
          </w:p>
        </w:tc>
        <w:tc>
          <w:tcPr>
            <w:tcW w:w="184" w:type="dxa"/>
            <w:vAlign w:val="bottom"/>
          </w:tcPr>
          <w:p w14:paraId="11EEC2A9"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0FAE782F" w14:textId="08C0078B" w:rsidR="00225334" w:rsidRPr="00790739" w:rsidRDefault="008D33B7"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33454BB0"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047563A7" w14:textId="28A84F49" w:rsidR="00225334" w:rsidRPr="00790739" w:rsidRDefault="00BE0BFB" w:rsidP="000311E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267CA070"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1623A6F5" w14:textId="5B9EBFEA" w:rsidR="00225334" w:rsidRPr="00790739" w:rsidRDefault="00A824B7"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70C8B64E"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5F06BC1B" w14:textId="559E1110" w:rsidR="00225334" w:rsidRPr="00790739" w:rsidRDefault="00946CBA"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206B35B2" w14:textId="44E30E08"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4BF7B7FE" w14:textId="4E9368D7" w:rsidR="00225334" w:rsidRPr="00790739" w:rsidRDefault="00946CBA" w:rsidP="00BD4A5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795A6C4D"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1CF9CECB" w14:textId="54A74D8A" w:rsidR="00B037AE" w:rsidRPr="00790739" w:rsidRDefault="002E052C"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331,37</w:t>
            </w:r>
            <w:r w:rsidR="008B4A97" w:rsidRPr="00790739">
              <w:rPr>
                <w:rFonts w:ascii="Calibri" w:hAnsi="Calibri" w:cs="Calibri"/>
                <w:lang w:val="en-GB" w:bidi="ar-SA"/>
              </w:rPr>
              <w:t>2</w:t>
            </w:r>
          </w:p>
        </w:tc>
        <w:tc>
          <w:tcPr>
            <w:tcW w:w="178" w:type="dxa"/>
            <w:gridSpan w:val="2"/>
            <w:vAlign w:val="bottom"/>
          </w:tcPr>
          <w:p w14:paraId="367F0F4C"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437AB060" w14:textId="0C177E56" w:rsidR="00225334" w:rsidRPr="00790739" w:rsidRDefault="00FF2CEF"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 xml:space="preserve">5.50 </w:t>
            </w:r>
            <w:r w:rsidR="00583B01" w:rsidRPr="00790739">
              <w:rPr>
                <w:rFonts w:ascii="Calibri" w:hAnsi="Calibri" w:cs="Calibri"/>
                <w:lang w:val="en-GB" w:bidi="ar-SA"/>
              </w:rPr>
              <w:t>-</w:t>
            </w:r>
            <w:r w:rsidRPr="00790739">
              <w:rPr>
                <w:rFonts w:ascii="Calibri" w:hAnsi="Calibri" w:cs="Calibri"/>
                <w:lang w:val="en-GB" w:bidi="ar-SA"/>
              </w:rPr>
              <w:t xml:space="preserve"> </w:t>
            </w:r>
            <w:r w:rsidR="00583B01" w:rsidRPr="00790739">
              <w:rPr>
                <w:rFonts w:ascii="Calibri" w:hAnsi="Calibri" w:cs="Calibri"/>
                <w:lang w:val="en-GB" w:bidi="ar-SA"/>
              </w:rPr>
              <w:t>6.50</w:t>
            </w:r>
          </w:p>
        </w:tc>
        <w:tc>
          <w:tcPr>
            <w:tcW w:w="178" w:type="dxa"/>
            <w:vAlign w:val="bottom"/>
          </w:tcPr>
          <w:p w14:paraId="54CD1D94"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5BF49446" w14:textId="1DD9353D" w:rsidR="00225334" w:rsidRPr="00790739" w:rsidRDefault="00466EAB"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r>
      <w:tr w:rsidR="004943F5" w:rsidRPr="00790739" w14:paraId="123E5D91" w14:textId="77777777" w:rsidTr="008E38CA">
        <w:trPr>
          <w:cantSplit/>
        </w:trPr>
        <w:tc>
          <w:tcPr>
            <w:tcW w:w="2913" w:type="dxa"/>
            <w:vAlign w:val="bottom"/>
          </w:tcPr>
          <w:p w14:paraId="7529F723" w14:textId="792D6E30" w:rsidR="004943F5" w:rsidRPr="00790739" w:rsidRDefault="00C744CF" w:rsidP="000B44FB">
            <w:pPr>
              <w:ind w:left="406" w:hanging="225"/>
              <w:rPr>
                <w:rFonts w:ascii="Calibri" w:hAnsi="Calibri" w:cs="Calibri"/>
              </w:rPr>
            </w:pPr>
            <w:r w:rsidRPr="00790739">
              <w:rPr>
                <w:rFonts w:ascii="Calibri" w:hAnsi="Calibri" w:cs="Calibri"/>
              </w:rPr>
              <w:t>Trade receivables</w:t>
            </w:r>
          </w:p>
        </w:tc>
        <w:tc>
          <w:tcPr>
            <w:tcW w:w="1309" w:type="dxa"/>
            <w:vAlign w:val="bottom"/>
          </w:tcPr>
          <w:p w14:paraId="65FAE130" w14:textId="478E8B9E" w:rsidR="004943F5" w:rsidRPr="00790739" w:rsidRDefault="000C7F5D" w:rsidP="00DE04DA">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649DE8CB"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18F8A557" w14:textId="49EE26FA" w:rsidR="004943F5" w:rsidRPr="00790739" w:rsidRDefault="008D33B7"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15EBBC2C"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0F9E94FE" w14:textId="5BF67617" w:rsidR="004943F5" w:rsidRPr="00790739" w:rsidRDefault="00BE0BFB" w:rsidP="000311E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51C67FCE"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4721F021" w14:textId="3B4057C8" w:rsidR="004943F5" w:rsidRPr="00790739" w:rsidRDefault="00A824B7"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7C060A36"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0EC2ACDC" w14:textId="2C016995" w:rsidR="004943F5" w:rsidRPr="00790739" w:rsidRDefault="00946CBA"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5D6E357C"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6806AD69" w14:textId="020B60AF" w:rsidR="004943F5" w:rsidRPr="00790739" w:rsidRDefault="00946CBA"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1,07</w:t>
            </w:r>
            <w:r w:rsidR="00F611FB" w:rsidRPr="00790739">
              <w:rPr>
                <w:rFonts w:ascii="Calibri" w:hAnsi="Calibri" w:cs="Calibri"/>
                <w:lang w:val="en-GB" w:bidi="ar-SA"/>
              </w:rPr>
              <w:t>3</w:t>
            </w:r>
            <w:r w:rsidR="002E0C9A" w:rsidRPr="00790739">
              <w:rPr>
                <w:rFonts w:ascii="Calibri" w:hAnsi="Calibri" w:cs="Calibri"/>
                <w:lang w:val="en-GB" w:bidi="ar-SA"/>
              </w:rPr>
              <w:t>,</w:t>
            </w:r>
            <w:r w:rsidR="00F611FB" w:rsidRPr="00790739">
              <w:rPr>
                <w:rFonts w:ascii="Calibri" w:hAnsi="Calibri" w:cs="Calibri"/>
                <w:lang w:val="en-GB" w:bidi="ar-SA"/>
              </w:rPr>
              <w:t>006</w:t>
            </w:r>
          </w:p>
        </w:tc>
        <w:tc>
          <w:tcPr>
            <w:tcW w:w="178" w:type="dxa"/>
            <w:vAlign w:val="bottom"/>
          </w:tcPr>
          <w:p w14:paraId="63378D67"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653896B6" w14:textId="55AF2D40" w:rsidR="004943F5" w:rsidRPr="00790739" w:rsidRDefault="008B4A97" w:rsidP="001F58D7">
            <w:pPr>
              <w:tabs>
                <w:tab w:val="decimal" w:pos="808"/>
              </w:tabs>
              <w:spacing w:line="240" w:lineRule="atLeast"/>
              <w:ind w:left="-79" w:right="-108"/>
              <w:jc w:val="center"/>
              <w:rPr>
                <w:rFonts w:ascii="Calibri" w:hAnsi="Calibri" w:cs="Calibri"/>
                <w:cs/>
                <w:lang w:val="en-GB"/>
              </w:rPr>
            </w:pPr>
            <w:r w:rsidRPr="00790739">
              <w:rPr>
                <w:rFonts w:ascii="Calibri" w:hAnsi="Calibri" w:cs="Calibri"/>
                <w:lang w:val="en-GB"/>
              </w:rPr>
              <w:t>1,07</w:t>
            </w:r>
            <w:r w:rsidR="00F611FB" w:rsidRPr="00790739">
              <w:rPr>
                <w:rFonts w:ascii="Calibri" w:hAnsi="Calibri" w:cs="Calibri"/>
                <w:lang w:val="en-GB"/>
              </w:rPr>
              <w:t>3</w:t>
            </w:r>
            <w:r w:rsidRPr="00790739">
              <w:rPr>
                <w:rFonts w:ascii="Calibri" w:hAnsi="Calibri" w:cs="Calibri"/>
                <w:lang w:val="en-GB"/>
              </w:rPr>
              <w:t>,0</w:t>
            </w:r>
            <w:r w:rsidR="00F611FB" w:rsidRPr="00790739">
              <w:rPr>
                <w:rFonts w:ascii="Calibri" w:hAnsi="Calibri" w:cs="Calibri"/>
                <w:lang w:val="en-GB"/>
              </w:rPr>
              <w:t>06</w:t>
            </w:r>
          </w:p>
        </w:tc>
        <w:tc>
          <w:tcPr>
            <w:tcW w:w="178" w:type="dxa"/>
            <w:gridSpan w:val="2"/>
            <w:vAlign w:val="bottom"/>
          </w:tcPr>
          <w:p w14:paraId="46FAAC58"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19B278D9" w14:textId="10372043" w:rsidR="004943F5" w:rsidRPr="00790739" w:rsidRDefault="00F75434" w:rsidP="000B44FB">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6ED2DE3E" w14:textId="77777777" w:rsidR="004943F5" w:rsidRPr="00790739" w:rsidRDefault="004943F5"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2AA4E051" w14:textId="2DDD57E6" w:rsidR="004943F5" w:rsidRPr="00790739" w:rsidRDefault="00F75434" w:rsidP="00F75434">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r>
      <w:tr w:rsidR="00225334" w:rsidRPr="00790739" w14:paraId="523C97B5" w14:textId="77777777" w:rsidTr="008E38CA">
        <w:trPr>
          <w:cantSplit/>
          <w:trHeight w:val="50"/>
        </w:trPr>
        <w:tc>
          <w:tcPr>
            <w:tcW w:w="2913" w:type="dxa"/>
            <w:vAlign w:val="bottom"/>
          </w:tcPr>
          <w:p w14:paraId="1DBBCA38" w14:textId="77777777" w:rsidR="00225334" w:rsidRPr="00790739" w:rsidRDefault="00225334" w:rsidP="000B44FB">
            <w:pPr>
              <w:ind w:left="180" w:hanging="180"/>
              <w:rPr>
                <w:rFonts w:ascii="Calibri" w:hAnsi="Calibri" w:cs="Calibri"/>
                <w:cs/>
              </w:rPr>
            </w:pPr>
            <w:r w:rsidRPr="00790739">
              <w:rPr>
                <w:rFonts w:ascii="Calibri" w:hAnsi="Calibri" w:cs="Calibri"/>
                <w:b/>
                <w:bCs/>
              </w:rPr>
              <w:t>Total</w:t>
            </w:r>
          </w:p>
        </w:tc>
        <w:tc>
          <w:tcPr>
            <w:tcW w:w="1309" w:type="dxa"/>
            <w:tcBorders>
              <w:top w:val="single" w:sz="4" w:space="0" w:color="auto"/>
              <w:bottom w:val="double" w:sz="4" w:space="0" w:color="auto"/>
            </w:tcBorders>
            <w:vAlign w:val="bottom"/>
          </w:tcPr>
          <w:p w14:paraId="48498090" w14:textId="564EC989" w:rsidR="00225334" w:rsidRPr="00790739" w:rsidRDefault="000C7F5D"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3</w:t>
            </w:r>
            <w:r w:rsidR="00C10223" w:rsidRPr="00790739">
              <w:rPr>
                <w:rFonts w:ascii="Calibri" w:hAnsi="Calibri" w:cs="Calibri"/>
                <w:b/>
                <w:bCs/>
                <w:lang w:val="en-GB" w:bidi="ar-SA"/>
              </w:rPr>
              <w:t>3</w:t>
            </w:r>
            <w:r w:rsidRPr="00790739">
              <w:rPr>
                <w:rFonts w:ascii="Calibri" w:hAnsi="Calibri" w:cs="Calibri"/>
                <w:b/>
                <w:bCs/>
                <w:lang w:val="en-GB" w:bidi="ar-SA"/>
              </w:rPr>
              <w:t>1,372</w:t>
            </w:r>
          </w:p>
        </w:tc>
        <w:tc>
          <w:tcPr>
            <w:tcW w:w="184" w:type="dxa"/>
            <w:vAlign w:val="bottom"/>
          </w:tcPr>
          <w:p w14:paraId="46D5F352"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1134" w:type="dxa"/>
            <w:tcBorders>
              <w:top w:val="single" w:sz="4" w:space="0" w:color="auto"/>
              <w:bottom w:val="double" w:sz="4" w:space="0" w:color="auto"/>
            </w:tcBorders>
            <w:vAlign w:val="bottom"/>
          </w:tcPr>
          <w:p w14:paraId="18E476EB" w14:textId="05559311" w:rsidR="00225334" w:rsidRPr="00790739" w:rsidRDefault="008D33B7" w:rsidP="001F58D7">
            <w:pPr>
              <w:tabs>
                <w:tab w:val="decimal" w:pos="808"/>
              </w:tabs>
              <w:spacing w:line="240" w:lineRule="atLeast"/>
              <w:ind w:left="-79" w:right="-108"/>
              <w:jc w:val="center"/>
              <w:rPr>
                <w:rFonts w:ascii="Calibri" w:hAnsi="Calibri" w:cs="Calibri"/>
                <w:b/>
                <w:bCs/>
                <w:cs/>
                <w:lang w:val="en-GB"/>
              </w:rPr>
            </w:pPr>
            <w:r w:rsidRPr="00790739">
              <w:rPr>
                <w:rFonts w:ascii="Calibri" w:hAnsi="Calibri" w:cs="Calibri"/>
                <w:b/>
                <w:bCs/>
                <w:lang w:val="en-GB"/>
              </w:rPr>
              <w:t>5,473</w:t>
            </w:r>
          </w:p>
        </w:tc>
        <w:tc>
          <w:tcPr>
            <w:tcW w:w="180" w:type="dxa"/>
            <w:vAlign w:val="bottom"/>
          </w:tcPr>
          <w:p w14:paraId="0FB2DEF4"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1098" w:type="dxa"/>
            <w:tcBorders>
              <w:top w:val="single" w:sz="4" w:space="0" w:color="auto"/>
              <w:bottom w:val="double" w:sz="4" w:space="0" w:color="auto"/>
            </w:tcBorders>
            <w:vAlign w:val="bottom"/>
          </w:tcPr>
          <w:p w14:paraId="5C1FF85A" w14:textId="383150E7" w:rsidR="00225334" w:rsidRPr="00790739" w:rsidRDefault="00BE0BFB"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36,0</w:t>
            </w:r>
            <w:r w:rsidR="00A86E00" w:rsidRPr="00790739">
              <w:rPr>
                <w:rFonts w:ascii="Calibri" w:hAnsi="Calibri" w:cs="Calibri"/>
                <w:b/>
                <w:bCs/>
                <w:lang w:val="en-GB" w:bidi="ar-SA"/>
              </w:rPr>
              <w:t>59</w:t>
            </w:r>
          </w:p>
        </w:tc>
        <w:tc>
          <w:tcPr>
            <w:tcW w:w="180" w:type="dxa"/>
            <w:vAlign w:val="bottom"/>
          </w:tcPr>
          <w:p w14:paraId="518779FF"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1073" w:type="dxa"/>
            <w:tcBorders>
              <w:top w:val="single" w:sz="4" w:space="0" w:color="auto"/>
              <w:bottom w:val="double" w:sz="4" w:space="0" w:color="auto"/>
            </w:tcBorders>
            <w:vAlign w:val="bottom"/>
          </w:tcPr>
          <w:p w14:paraId="55601BA7" w14:textId="2E746867" w:rsidR="00225334" w:rsidRPr="00790739" w:rsidRDefault="00A824B7" w:rsidP="00BB23FA">
            <w:pPr>
              <w:tabs>
                <w:tab w:val="decimal" w:pos="698"/>
              </w:tabs>
              <w:spacing w:line="240" w:lineRule="atLeast"/>
              <w:ind w:left="-79" w:right="-108"/>
              <w:rPr>
                <w:rFonts w:ascii="Calibri" w:hAnsi="Calibri" w:cs="Calibri"/>
                <w:b/>
                <w:bCs/>
                <w:cs/>
                <w:lang w:val="en-GB"/>
              </w:rPr>
            </w:pPr>
            <w:r w:rsidRPr="00790739">
              <w:rPr>
                <w:rFonts w:ascii="Calibri" w:hAnsi="Calibri" w:cs="Calibri"/>
                <w:b/>
                <w:bCs/>
                <w:lang w:val="en-GB" w:bidi="ar-SA"/>
              </w:rPr>
              <w:t>-</w:t>
            </w:r>
          </w:p>
        </w:tc>
        <w:tc>
          <w:tcPr>
            <w:tcW w:w="178" w:type="dxa"/>
            <w:vAlign w:val="bottom"/>
          </w:tcPr>
          <w:p w14:paraId="6311C4B6"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880" w:type="dxa"/>
            <w:tcBorders>
              <w:top w:val="single" w:sz="4" w:space="0" w:color="auto"/>
              <w:bottom w:val="double" w:sz="4" w:space="0" w:color="auto"/>
            </w:tcBorders>
            <w:vAlign w:val="bottom"/>
          </w:tcPr>
          <w:p w14:paraId="3BB45B4D" w14:textId="4D3C39A4" w:rsidR="00225334" w:rsidRPr="00790739" w:rsidRDefault="00946CBA" w:rsidP="001B1F6B">
            <w:pPr>
              <w:spacing w:line="240" w:lineRule="atLeast"/>
              <w:ind w:left="-79" w:right="-290"/>
              <w:jc w:val="center"/>
              <w:rPr>
                <w:rFonts w:ascii="Calibri" w:hAnsi="Calibri" w:cs="Calibri"/>
                <w:b/>
                <w:bCs/>
                <w:lang w:val="en-GB" w:bidi="ar-SA"/>
              </w:rPr>
            </w:pPr>
            <w:r w:rsidRPr="00790739">
              <w:rPr>
                <w:rFonts w:ascii="Calibri" w:hAnsi="Calibri" w:cs="Calibri"/>
                <w:b/>
                <w:bCs/>
                <w:lang w:val="en-GB" w:bidi="ar-SA"/>
              </w:rPr>
              <w:t>-</w:t>
            </w:r>
          </w:p>
        </w:tc>
        <w:tc>
          <w:tcPr>
            <w:tcW w:w="180" w:type="dxa"/>
            <w:vAlign w:val="bottom"/>
          </w:tcPr>
          <w:p w14:paraId="111F6301"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1111" w:type="dxa"/>
            <w:tcBorders>
              <w:top w:val="single" w:sz="4" w:space="0" w:color="auto"/>
              <w:bottom w:val="double" w:sz="4" w:space="0" w:color="auto"/>
            </w:tcBorders>
            <w:vAlign w:val="bottom"/>
          </w:tcPr>
          <w:p w14:paraId="7C25E285" w14:textId="5895E9DD" w:rsidR="00225334" w:rsidRPr="00790739" w:rsidRDefault="002E0C9A" w:rsidP="001F58D7">
            <w:pPr>
              <w:tabs>
                <w:tab w:val="decimal" w:pos="808"/>
              </w:tabs>
              <w:spacing w:line="240" w:lineRule="atLeast"/>
              <w:ind w:left="-79" w:right="-108"/>
              <w:jc w:val="center"/>
              <w:rPr>
                <w:rFonts w:ascii="Calibri" w:hAnsi="Calibri" w:cs="Calibri"/>
                <w:b/>
                <w:bCs/>
                <w:cs/>
                <w:lang w:val="en-GB"/>
              </w:rPr>
            </w:pPr>
            <w:r w:rsidRPr="00790739">
              <w:rPr>
                <w:rFonts w:ascii="Calibri" w:hAnsi="Calibri" w:cs="Calibri"/>
                <w:b/>
                <w:bCs/>
                <w:lang w:val="en-GB"/>
              </w:rPr>
              <w:t>1,07</w:t>
            </w:r>
            <w:r w:rsidR="00F611FB" w:rsidRPr="00790739">
              <w:rPr>
                <w:rFonts w:ascii="Calibri" w:hAnsi="Calibri" w:cs="Calibri"/>
                <w:b/>
                <w:bCs/>
                <w:lang w:val="en-GB"/>
              </w:rPr>
              <w:t>4</w:t>
            </w:r>
            <w:r w:rsidRPr="00790739">
              <w:rPr>
                <w:rFonts w:ascii="Calibri" w:hAnsi="Calibri" w:cs="Calibri"/>
                <w:b/>
                <w:bCs/>
                <w:lang w:val="en-GB"/>
              </w:rPr>
              <w:t>,9</w:t>
            </w:r>
            <w:r w:rsidR="00F611FB" w:rsidRPr="00790739">
              <w:rPr>
                <w:rFonts w:ascii="Calibri" w:hAnsi="Calibri" w:cs="Calibri"/>
                <w:b/>
                <w:bCs/>
                <w:lang w:val="en-GB"/>
              </w:rPr>
              <w:t>04</w:t>
            </w:r>
          </w:p>
        </w:tc>
        <w:tc>
          <w:tcPr>
            <w:tcW w:w="178" w:type="dxa"/>
            <w:vAlign w:val="bottom"/>
          </w:tcPr>
          <w:p w14:paraId="546FFB41" w14:textId="77777777" w:rsidR="00225334" w:rsidRPr="00790739" w:rsidRDefault="00225334" w:rsidP="001F58D7">
            <w:pPr>
              <w:tabs>
                <w:tab w:val="decimal" w:pos="808"/>
              </w:tabs>
              <w:spacing w:line="240" w:lineRule="atLeast"/>
              <w:ind w:left="-79" w:right="-108"/>
              <w:jc w:val="center"/>
              <w:rPr>
                <w:rFonts w:ascii="Calibri" w:hAnsi="Calibri" w:cs="Calibri"/>
                <w:b/>
                <w:bCs/>
                <w:lang w:val="en-GB" w:bidi="ar-SA"/>
              </w:rPr>
            </w:pPr>
          </w:p>
        </w:tc>
        <w:tc>
          <w:tcPr>
            <w:tcW w:w="1208" w:type="dxa"/>
            <w:gridSpan w:val="2"/>
            <w:tcBorders>
              <w:top w:val="single" w:sz="4" w:space="0" w:color="auto"/>
              <w:bottom w:val="double" w:sz="4" w:space="0" w:color="auto"/>
            </w:tcBorders>
            <w:vAlign w:val="bottom"/>
          </w:tcPr>
          <w:p w14:paraId="6706DF07" w14:textId="4A2C9BD3" w:rsidR="00225334" w:rsidRPr="00790739" w:rsidRDefault="008B4A97"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1,44</w:t>
            </w:r>
            <w:r w:rsidR="00F611FB" w:rsidRPr="00790739">
              <w:rPr>
                <w:rFonts w:ascii="Calibri" w:hAnsi="Calibri" w:cs="Calibri"/>
                <w:b/>
                <w:bCs/>
                <w:lang w:val="en-GB" w:bidi="ar-SA"/>
              </w:rPr>
              <w:t>7</w:t>
            </w:r>
            <w:r w:rsidRPr="00790739">
              <w:rPr>
                <w:rFonts w:ascii="Calibri" w:hAnsi="Calibri" w:cs="Calibri"/>
                <w:b/>
                <w:bCs/>
                <w:lang w:val="en-GB" w:bidi="ar-SA"/>
              </w:rPr>
              <w:t>,8</w:t>
            </w:r>
            <w:r w:rsidR="00F611FB" w:rsidRPr="00790739">
              <w:rPr>
                <w:rFonts w:ascii="Calibri" w:hAnsi="Calibri" w:cs="Calibri"/>
                <w:b/>
                <w:bCs/>
                <w:lang w:val="en-GB" w:bidi="ar-SA"/>
              </w:rPr>
              <w:t>08</w:t>
            </w:r>
          </w:p>
        </w:tc>
        <w:tc>
          <w:tcPr>
            <w:tcW w:w="178" w:type="dxa"/>
            <w:gridSpan w:val="2"/>
            <w:vAlign w:val="bottom"/>
          </w:tcPr>
          <w:p w14:paraId="0DA6F766" w14:textId="77777777" w:rsidR="00225334" w:rsidRPr="00790739" w:rsidRDefault="0022533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596DAE17"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c>
          <w:tcPr>
            <w:tcW w:w="178" w:type="dxa"/>
            <w:vAlign w:val="bottom"/>
          </w:tcPr>
          <w:p w14:paraId="5FBC7E5F"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5D48F06E" w14:textId="77777777" w:rsidR="00225334" w:rsidRPr="00790739" w:rsidRDefault="00225334" w:rsidP="002C071E">
            <w:pPr>
              <w:tabs>
                <w:tab w:val="decimal" w:pos="808"/>
              </w:tabs>
              <w:spacing w:line="240" w:lineRule="atLeast"/>
              <w:ind w:left="-79" w:right="-108"/>
              <w:rPr>
                <w:rFonts w:ascii="Calibri" w:hAnsi="Calibri" w:cs="Calibri"/>
                <w:lang w:val="en-GB" w:bidi="ar-SA"/>
              </w:rPr>
            </w:pPr>
          </w:p>
        </w:tc>
      </w:tr>
      <w:tr w:rsidR="00D73866" w:rsidRPr="00790739" w14:paraId="09BDC283" w14:textId="77777777" w:rsidTr="000300DC">
        <w:trPr>
          <w:cantSplit/>
        </w:trPr>
        <w:tc>
          <w:tcPr>
            <w:tcW w:w="2913" w:type="dxa"/>
            <w:vAlign w:val="bottom"/>
          </w:tcPr>
          <w:p w14:paraId="7994DC3C" w14:textId="77777777" w:rsidR="00D73866" w:rsidRPr="00790739" w:rsidRDefault="00D73866" w:rsidP="000B44FB">
            <w:pPr>
              <w:ind w:left="406" w:hanging="225"/>
              <w:rPr>
                <w:rFonts w:ascii="Calibri" w:hAnsi="Calibri" w:cs="Calibri"/>
                <w:cs/>
              </w:rPr>
            </w:pPr>
          </w:p>
        </w:tc>
        <w:tc>
          <w:tcPr>
            <w:tcW w:w="1309" w:type="dxa"/>
            <w:vAlign w:val="bottom"/>
          </w:tcPr>
          <w:p w14:paraId="5ED1CFB3" w14:textId="77777777" w:rsidR="00D73866" w:rsidRPr="00790739" w:rsidRDefault="00D73866" w:rsidP="001F58D7">
            <w:pPr>
              <w:tabs>
                <w:tab w:val="decimal" w:pos="808"/>
              </w:tabs>
              <w:spacing w:line="240" w:lineRule="atLeast"/>
              <w:ind w:left="-79" w:right="-108"/>
              <w:jc w:val="center"/>
              <w:rPr>
                <w:rFonts w:ascii="Calibri" w:hAnsi="Calibri" w:cs="Calibri"/>
                <w:cs/>
                <w:lang w:val="en-GB"/>
              </w:rPr>
            </w:pPr>
          </w:p>
        </w:tc>
        <w:tc>
          <w:tcPr>
            <w:tcW w:w="184" w:type="dxa"/>
            <w:vAlign w:val="bottom"/>
          </w:tcPr>
          <w:p w14:paraId="3219E111"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25DC1741"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0774D66F"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28530E2F"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1553DAD9"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4CFF6C08"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vAlign w:val="bottom"/>
          </w:tcPr>
          <w:p w14:paraId="7DE04765"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201FDB64"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01303BD0"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32733BAF"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vAlign w:val="bottom"/>
          </w:tcPr>
          <w:p w14:paraId="09C566FF"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750CE903"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gridSpan w:val="2"/>
            <w:vAlign w:val="bottom"/>
          </w:tcPr>
          <w:p w14:paraId="0B540C45"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32676BCA"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c>
          <w:tcPr>
            <w:tcW w:w="178" w:type="dxa"/>
            <w:vAlign w:val="bottom"/>
          </w:tcPr>
          <w:p w14:paraId="449EEB1D"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1FAEA35C"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r>
      <w:tr w:rsidR="00D73866" w:rsidRPr="00790739" w14:paraId="7D5C29EB" w14:textId="77777777" w:rsidTr="000300DC">
        <w:trPr>
          <w:cantSplit/>
        </w:trPr>
        <w:tc>
          <w:tcPr>
            <w:tcW w:w="2913" w:type="dxa"/>
            <w:vAlign w:val="bottom"/>
          </w:tcPr>
          <w:p w14:paraId="4FDBD702" w14:textId="77777777" w:rsidR="00D73866" w:rsidRPr="00790739" w:rsidRDefault="00D73866" w:rsidP="000B44FB">
            <w:pPr>
              <w:ind w:left="180" w:hanging="180"/>
              <w:rPr>
                <w:rFonts w:ascii="Calibri" w:hAnsi="Calibri" w:cs="Calibri"/>
                <w:b/>
                <w:bCs/>
                <w:i/>
                <w:iCs/>
                <w:cs/>
              </w:rPr>
            </w:pPr>
            <w:r w:rsidRPr="00790739">
              <w:rPr>
                <w:rFonts w:ascii="Calibri" w:hAnsi="Calibri" w:cs="Calibri"/>
                <w:b/>
                <w:bCs/>
              </w:rPr>
              <w:t>Financial liabilities</w:t>
            </w:r>
          </w:p>
        </w:tc>
        <w:tc>
          <w:tcPr>
            <w:tcW w:w="1309" w:type="dxa"/>
            <w:vAlign w:val="bottom"/>
          </w:tcPr>
          <w:p w14:paraId="3FD44324"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4" w:type="dxa"/>
            <w:vAlign w:val="bottom"/>
          </w:tcPr>
          <w:p w14:paraId="4D2086A2"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73D9C46C"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04515FB2"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40D0D7E7"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26F78127"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00226C8B"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vAlign w:val="bottom"/>
          </w:tcPr>
          <w:p w14:paraId="43AACCE3"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0A8309BF"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80" w:type="dxa"/>
            <w:vAlign w:val="bottom"/>
          </w:tcPr>
          <w:p w14:paraId="601987C0"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4E79C6C3"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vAlign w:val="bottom"/>
          </w:tcPr>
          <w:p w14:paraId="30CB03E7"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77617F52"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78" w:type="dxa"/>
            <w:gridSpan w:val="2"/>
            <w:vAlign w:val="bottom"/>
          </w:tcPr>
          <w:p w14:paraId="725E54C9" w14:textId="77777777" w:rsidR="00D73866" w:rsidRPr="00790739" w:rsidRDefault="00D73866"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27E7A7B8"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c>
          <w:tcPr>
            <w:tcW w:w="178" w:type="dxa"/>
            <w:vAlign w:val="bottom"/>
          </w:tcPr>
          <w:p w14:paraId="7D1A0BB1"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6B3F7AF0" w14:textId="77777777" w:rsidR="00D73866" w:rsidRPr="00790739" w:rsidRDefault="00D73866" w:rsidP="002C071E">
            <w:pPr>
              <w:tabs>
                <w:tab w:val="decimal" w:pos="808"/>
              </w:tabs>
              <w:spacing w:line="240" w:lineRule="atLeast"/>
              <w:ind w:left="-79" w:right="-108"/>
              <w:rPr>
                <w:rFonts w:ascii="Calibri" w:hAnsi="Calibri" w:cs="Calibri"/>
                <w:lang w:val="en-GB" w:bidi="ar-SA"/>
              </w:rPr>
            </w:pPr>
          </w:p>
        </w:tc>
      </w:tr>
      <w:tr w:rsidR="00F40194" w:rsidRPr="00790739" w14:paraId="1E3B647D" w14:textId="77777777" w:rsidTr="008E38CA">
        <w:trPr>
          <w:cantSplit/>
        </w:trPr>
        <w:tc>
          <w:tcPr>
            <w:tcW w:w="2913" w:type="dxa"/>
            <w:vAlign w:val="bottom"/>
          </w:tcPr>
          <w:p w14:paraId="53C10964" w14:textId="6B74987A" w:rsidR="00F40194" w:rsidRPr="00790739" w:rsidRDefault="00805BDE" w:rsidP="000B44FB">
            <w:pPr>
              <w:ind w:left="406" w:hanging="225"/>
              <w:rPr>
                <w:rFonts w:ascii="Calibri" w:hAnsi="Calibri" w:cs="Calibri"/>
                <w:cs/>
              </w:rPr>
            </w:pPr>
            <w:r w:rsidRPr="00790739">
              <w:rPr>
                <w:rFonts w:ascii="Calibri" w:hAnsi="Calibri" w:cs="Calibri"/>
              </w:rPr>
              <w:t>Bank overdrafts and short-term loans from financial institutions</w:t>
            </w:r>
            <w:r w:rsidRPr="00790739">
              <w:rPr>
                <w:rFonts w:ascii="Cordia New" w:hAnsi="Cordia New" w:cs="Cordia New"/>
                <w:sz w:val="28"/>
                <w:szCs w:val="28"/>
                <w:vertAlign w:val="superscript"/>
                <w:lang w:val="en-GB" w:bidi="ar-SA"/>
              </w:rPr>
              <w:t>[1]</w:t>
            </w:r>
          </w:p>
        </w:tc>
        <w:tc>
          <w:tcPr>
            <w:tcW w:w="1309" w:type="dxa"/>
            <w:vAlign w:val="bottom"/>
          </w:tcPr>
          <w:p w14:paraId="2F922642" w14:textId="7923A508" w:rsidR="00F40194" w:rsidRPr="00790739" w:rsidRDefault="00F23D3A" w:rsidP="001F58D7">
            <w:pPr>
              <w:tabs>
                <w:tab w:val="decimal" w:pos="808"/>
              </w:tabs>
              <w:spacing w:line="240" w:lineRule="atLeast"/>
              <w:ind w:left="-79" w:right="-108"/>
              <w:jc w:val="center"/>
              <w:rPr>
                <w:rFonts w:ascii="Calibri" w:hAnsi="Calibri" w:cs="Calibri"/>
                <w:cs/>
                <w:lang w:val="en-GB"/>
              </w:rPr>
            </w:pPr>
            <w:r w:rsidRPr="00790739">
              <w:rPr>
                <w:rFonts w:ascii="Calibri" w:hAnsi="Calibri" w:cs="Calibri"/>
                <w:lang w:val="en-GB"/>
              </w:rPr>
              <w:t>4,767,753</w:t>
            </w:r>
          </w:p>
        </w:tc>
        <w:tc>
          <w:tcPr>
            <w:tcW w:w="184" w:type="dxa"/>
            <w:vAlign w:val="bottom"/>
          </w:tcPr>
          <w:p w14:paraId="14D27F28"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6A64D874" w14:textId="3D387E0A" w:rsidR="00F40194" w:rsidRPr="00790739" w:rsidRDefault="00476590"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199,892</w:t>
            </w:r>
          </w:p>
        </w:tc>
        <w:tc>
          <w:tcPr>
            <w:tcW w:w="180" w:type="dxa"/>
            <w:vAlign w:val="bottom"/>
          </w:tcPr>
          <w:p w14:paraId="39D0B973"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17674C6B" w14:textId="604A5F22" w:rsidR="00F40194" w:rsidRPr="00790739" w:rsidRDefault="00476590" w:rsidP="000311E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70EB5DF7"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1080B64F" w14:textId="6879FB8E" w:rsidR="00F40194" w:rsidRPr="00790739" w:rsidRDefault="00A91538"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34DEA5A1"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5C84DC6A" w14:textId="5A32F59A" w:rsidR="00F40194" w:rsidRPr="00790739" w:rsidRDefault="00616358"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7008C0EC"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1ADE0596" w14:textId="5797C758" w:rsidR="00F40194" w:rsidRPr="00790739" w:rsidRDefault="002945FD" w:rsidP="00F91B41">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52891C0A"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71058F96" w14:textId="7D4F79D9" w:rsidR="00F40194" w:rsidRPr="00790739" w:rsidRDefault="009B49F8"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4,967,645</w:t>
            </w:r>
          </w:p>
        </w:tc>
        <w:tc>
          <w:tcPr>
            <w:tcW w:w="178" w:type="dxa"/>
            <w:gridSpan w:val="2"/>
            <w:vAlign w:val="bottom"/>
          </w:tcPr>
          <w:p w14:paraId="7D62532B"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401D8531" w14:textId="158F1092" w:rsidR="00F40194" w:rsidRPr="00790739" w:rsidRDefault="00CD4BE1"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 xml:space="preserve">5.50 </w:t>
            </w:r>
            <w:r w:rsidR="005935CA" w:rsidRPr="00790739">
              <w:rPr>
                <w:rFonts w:ascii="Calibri" w:hAnsi="Calibri" w:cs="Calibri"/>
                <w:lang w:val="en-GB" w:bidi="ar-SA"/>
              </w:rPr>
              <w:t>-</w:t>
            </w:r>
            <w:r w:rsidRPr="00790739">
              <w:rPr>
                <w:rFonts w:ascii="Calibri" w:hAnsi="Calibri" w:cs="Calibri"/>
                <w:lang w:val="en-GB" w:bidi="ar-SA"/>
              </w:rPr>
              <w:t xml:space="preserve"> </w:t>
            </w:r>
            <w:r w:rsidR="0071471D" w:rsidRPr="00790739">
              <w:rPr>
                <w:rFonts w:ascii="Calibri" w:hAnsi="Calibri" w:cs="Calibri"/>
                <w:lang w:val="en-GB" w:bidi="ar-SA"/>
              </w:rPr>
              <w:t>6</w:t>
            </w:r>
            <w:r w:rsidR="000C511A" w:rsidRPr="00790739">
              <w:rPr>
                <w:rFonts w:ascii="Calibri" w:hAnsi="Calibri" w:cs="Calibri"/>
                <w:lang w:val="en-GB" w:bidi="ar-SA"/>
              </w:rPr>
              <w:t>.75</w:t>
            </w:r>
          </w:p>
        </w:tc>
        <w:tc>
          <w:tcPr>
            <w:tcW w:w="178" w:type="dxa"/>
            <w:vAlign w:val="bottom"/>
          </w:tcPr>
          <w:p w14:paraId="478B8A48" w14:textId="77777777" w:rsidR="00F40194" w:rsidRPr="00790739" w:rsidRDefault="00F4019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4F44D20F" w14:textId="06A53D96" w:rsidR="00F40194" w:rsidRPr="00790739" w:rsidRDefault="005935CA" w:rsidP="00F67303">
            <w:pPr>
              <w:spacing w:line="240" w:lineRule="atLeast"/>
              <w:ind w:left="-79" w:right="-108"/>
              <w:jc w:val="center"/>
              <w:rPr>
                <w:rFonts w:ascii="Calibri" w:hAnsi="Calibri" w:cs="Calibri"/>
                <w:cs/>
                <w:lang w:val="en-GB"/>
              </w:rPr>
            </w:pPr>
            <w:r w:rsidRPr="00790739">
              <w:rPr>
                <w:rFonts w:ascii="Calibri" w:hAnsi="Calibri" w:cs="Calibri"/>
                <w:lang w:val="en-GB"/>
              </w:rPr>
              <w:t>18.00</w:t>
            </w:r>
          </w:p>
        </w:tc>
      </w:tr>
      <w:tr w:rsidR="00F40194" w:rsidRPr="00790739" w14:paraId="0B4D0C43" w14:textId="77777777" w:rsidTr="008E38CA">
        <w:trPr>
          <w:cantSplit/>
        </w:trPr>
        <w:tc>
          <w:tcPr>
            <w:tcW w:w="2913" w:type="dxa"/>
            <w:vAlign w:val="bottom"/>
          </w:tcPr>
          <w:p w14:paraId="405FF0BF" w14:textId="6D0DD548" w:rsidR="00F40194" w:rsidRPr="00790739" w:rsidRDefault="00F40194" w:rsidP="000B44FB">
            <w:pPr>
              <w:ind w:left="406" w:hanging="225"/>
              <w:rPr>
                <w:rFonts w:ascii="Calibri" w:hAnsi="Calibri" w:cs="Calibri"/>
              </w:rPr>
            </w:pPr>
            <w:r w:rsidRPr="00790739">
              <w:rPr>
                <w:rFonts w:ascii="Calibri" w:hAnsi="Calibri" w:cs="Calibri"/>
              </w:rPr>
              <w:t>Short-term loan from related parties</w:t>
            </w:r>
          </w:p>
        </w:tc>
        <w:tc>
          <w:tcPr>
            <w:tcW w:w="1309" w:type="dxa"/>
            <w:vAlign w:val="bottom"/>
          </w:tcPr>
          <w:p w14:paraId="3BA3A93A" w14:textId="677F0EFA" w:rsidR="00F40194" w:rsidRPr="00790739" w:rsidRDefault="00F23D3A" w:rsidP="005935CA">
            <w:pPr>
              <w:tabs>
                <w:tab w:val="decimal" w:pos="808"/>
              </w:tabs>
              <w:spacing w:line="240" w:lineRule="atLeast"/>
              <w:ind w:left="-79" w:right="-108"/>
              <w:rPr>
                <w:rFonts w:ascii="Calibri" w:hAnsi="Calibri" w:cs="Calibri"/>
                <w:cs/>
                <w:lang w:val="en-GB"/>
              </w:rPr>
            </w:pPr>
            <w:r w:rsidRPr="00790739">
              <w:rPr>
                <w:rFonts w:ascii="Calibri" w:hAnsi="Calibri" w:cs="Calibri"/>
                <w:lang w:val="en-GB" w:bidi="ar-SA"/>
              </w:rPr>
              <w:t>-</w:t>
            </w:r>
          </w:p>
        </w:tc>
        <w:tc>
          <w:tcPr>
            <w:tcW w:w="184" w:type="dxa"/>
            <w:vAlign w:val="bottom"/>
          </w:tcPr>
          <w:p w14:paraId="109FE7BF"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618A3D69" w14:textId="3B481AE7" w:rsidR="00F40194" w:rsidRPr="00790739" w:rsidRDefault="00476590"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F62D9BC"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5E47CD0C" w14:textId="15D6130C" w:rsidR="00F40194" w:rsidRPr="00790739" w:rsidRDefault="00476590" w:rsidP="00E104C2">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10,000</w:t>
            </w:r>
          </w:p>
        </w:tc>
        <w:tc>
          <w:tcPr>
            <w:tcW w:w="180" w:type="dxa"/>
            <w:vAlign w:val="bottom"/>
          </w:tcPr>
          <w:p w14:paraId="039237B4"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1B6FAEEA" w14:textId="2AB45931" w:rsidR="00F40194" w:rsidRPr="00790739" w:rsidRDefault="00A91538"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2695F52A"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61EB21E6" w14:textId="3C57490F" w:rsidR="00F40194" w:rsidRPr="00790739" w:rsidRDefault="00C35676"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14806600"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1CD5C1A1" w14:textId="05396B8A" w:rsidR="00F40194" w:rsidRPr="00790739" w:rsidRDefault="002945FD" w:rsidP="007D6900">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159,153</w:t>
            </w:r>
          </w:p>
        </w:tc>
        <w:tc>
          <w:tcPr>
            <w:tcW w:w="178" w:type="dxa"/>
            <w:vAlign w:val="bottom"/>
          </w:tcPr>
          <w:p w14:paraId="4F71F6BC"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62135B71" w14:textId="5304AC48" w:rsidR="00F40194" w:rsidRPr="00790739" w:rsidRDefault="009B49F8"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169,153</w:t>
            </w:r>
          </w:p>
        </w:tc>
        <w:tc>
          <w:tcPr>
            <w:tcW w:w="178" w:type="dxa"/>
            <w:gridSpan w:val="2"/>
            <w:vAlign w:val="bottom"/>
          </w:tcPr>
          <w:p w14:paraId="1BA7F364"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1531080A" w14:textId="76FE6F02" w:rsidR="00F40194" w:rsidRPr="00790739" w:rsidRDefault="000C511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150E30C4" w14:textId="77777777" w:rsidR="00F40194" w:rsidRPr="00790739" w:rsidRDefault="00F4019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5C718D78" w14:textId="0CA6F6EA" w:rsidR="00F40194"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15.00</w:t>
            </w:r>
          </w:p>
        </w:tc>
      </w:tr>
      <w:tr w:rsidR="004943F5" w:rsidRPr="00790739" w14:paraId="074B572A" w14:textId="77777777" w:rsidTr="008E38CA">
        <w:trPr>
          <w:cantSplit/>
        </w:trPr>
        <w:tc>
          <w:tcPr>
            <w:tcW w:w="2913" w:type="dxa"/>
            <w:vAlign w:val="bottom"/>
          </w:tcPr>
          <w:p w14:paraId="78BEBD65" w14:textId="393CF31C" w:rsidR="004943F5" w:rsidRPr="00790739" w:rsidRDefault="002C2F54" w:rsidP="000B44FB">
            <w:pPr>
              <w:ind w:left="406" w:hanging="225"/>
              <w:rPr>
                <w:rFonts w:ascii="Calibri" w:hAnsi="Calibri" w:cstheme="minorBidi"/>
              </w:rPr>
            </w:pPr>
            <w:r w:rsidRPr="00790739">
              <w:rPr>
                <w:rFonts w:ascii="Calibri" w:hAnsi="Calibri" w:cstheme="minorBidi"/>
              </w:rPr>
              <w:t xml:space="preserve">Short-term loan from </w:t>
            </w:r>
            <w:r w:rsidR="004E1BDB" w:rsidRPr="00790739">
              <w:rPr>
                <w:rFonts w:ascii="Calibri" w:hAnsi="Calibri" w:cstheme="minorBidi"/>
              </w:rPr>
              <w:t>other</w:t>
            </w:r>
            <w:r w:rsidR="00670277" w:rsidRPr="00790739">
              <w:rPr>
                <w:rFonts w:ascii="Calibri" w:hAnsi="Calibri" w:cstheme="minorBidi"/>
              </w:rPr>
              <w:t xml:space="preserve"> </w:t>
            </w:r>
            <w:r w:rsidRPr="00790739">
              <w:rPr>
                <w:rFonts w:ascii="Calibri" w:hAnsi="Calibri" w:cstheme="minorBidi"/>
              </w:rPr>
              <w:t>p</w:t>
            </w:r>
            <w:r w:rsidR="005C0860" w:rsidRPr="00790739">
              <w:rPr>
                <w:rFonts w:ascii="Calibri" w:hAnsi="Calibri" w:cstheme="minorBidi"/>
              </w:rPr>
              <w:t>e</w:t>
            </w:r>
            <w:r w:rsidRPr="00790739">
              <w:rPr>
                <w:rFonts w:ascii="Calibri" w:hAnsi="Calibri" w:cstheme="minorBidi"/>
              </w:rPr>
              <w:t>r</w:t>
            </w:r>
            <w:r w:rsidR="003244AA" w:rsidRPr="00790739">
              <w:rPr>
                <w:rFonts w:ascii="Calibri" w:hAnsi="Calibri" w:cstheme="minorBidi"/>
              </w:rPr>
              <w:t>son</w:t>
            </w:r>
          </w:p>
        </w:tc>
        <w:tc>
          <w:tcPr>
            <w:tcW w:w="1309" w:type="dxa"/>
            <w:vAlign w:val="bottom"/>
          </w:tcPr>
          <w:p w14:paraId="4874D2B6" w14:textId="106E7C64" w:rsidR="004943F5" w:rsidRPr="00790739" w:rsidRDefault="00F23D3A" w:rsidP="00DE04DA">
            <w:pPr>
              <w:tabs>
                <w:tab w:val="decimal" w:pos="80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4" w:type="dxa"/>
            <w:vAlign w:val="bottom"/>
          </w:tcPr>
          <w:p w14:paraId="44C4763F"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3FF91877" w14:textId="583CDE84" w:rsidR="004943F5" w:rsidRPr="00790739" w:rsidRDefault="00476590"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522C754E"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0E9D16A4" w14:textId="62763028" w:rsidR="004943F5" w:rsidRPr="00790739" w:rsidRDefault="00476590" w:rsidP="00E104C2">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40,000</w:t>
            </w:r>
          </w:p>
        </w:tc>
        <w:tc>
          <w:tcPr>
            <w:tcW w:w="180" w:type="dxa"/>
            <w:vAlign w:val="bottom"/>
          </w:tcPr>
          <w:p w14:paraId="3B7A5B3C"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600AD57A" w14:textId="63CE8823" w:rsidR="004943F5" w:rsidRPr="00790739" w:rsidRDefault="00A91538"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1AAC8A81"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684A40E4" w14:textId="5F3E97BC" w:rsidR="004943F5" w:rsidRPr="00790739" w:rsidRDefault="00B21095"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03A8565B"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6C058745" w14:textId="02AC1ECA" w:rsidR="004943F5" w:rsidRPr="00790739" w:rsidRDefault="00570D29" w:rsidP="004E1BDB">
            <w:pPr>
              <w:tabs>
                <w:tab w:val="decimal" w:pos="698"/>
              </w:tabs>
              <w:spacing w:line="240" w:lineRule="atLeast"/>
              <w:ind w:left="-79" w:right="-108"/>
              <w:rPr>
                <w:rFonts w:ascii="Calibri" w:hAnsi="Calibri" w:cs="Calibri"/>
                <w:cs/>
                <w:lang w:val="en-GB"/>
              </w:rPr>
            </w:pPr>
            <w:r w:rsidRPr="00790739">
              <w:rPr>
                <w:rFonts w:ascii="Calibri" w:hAnsi="Calibri" w:cs="Calibri"/>
                <w:lang w:val="en-GB" w:bidi="ar-SA"/>
              </w:rPr>
              <w:t>-</w:t>
            </w:r>
          </w:p>
        </w:tc>
        <w:tc>
          <w:tcPr>
            <w:tcW w:w="178" w:type="dxa"/>
            <w:vAlign w:val="bottom"/>
          </w:tcPr>
          <w:p w14:paraId="2B235455"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05671ADF" w14:textId="249BCBE8" w:rsidR="004943F5" w:rsidRPr="00790739" w:rsidRDefault="009B49F8"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40,000</w:t>
            </w:r>
          </w:p>
        </w:tc>
        <w:tc>
          <w:tcPr>
            <w:tcW w:w="178" w:type="dxa"/>
            <w:gridSpan w:val="2"/>
            <w:vAlign w:val="bottom"/>
          </w:tcPr>
          <w:p w14:paraId="5F7E9641" w14:textId="77777777" w:rsidR="004943F5" w:rsidRPr="00790739" w:rsidRDefault="004943F5"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16573320" w14:textId="19F59571" w:rsidR="004943F5" w:rsidRPr="00790739" w:rsidRDefault="000C511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2A51219A" w14:textId="77777777" w:rsidR="004943F5" w:rsidRPr="00790739" w:rsidRDefault="004943F5"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0582D5A9" w14:textId="6B51BFD5" w:rsidR="004943F5"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15.00</w:t>
            </w:r>
          </w:p>
        </w:tc>
      </w:tr>
      <w:tr w:rsidR="00F40194" w:rsidRPr="00790739" w14:paraId="45F034FB" w14:textId="77777777">
        <w:trPr>
          <w:cantSplit/>
        </w:trPr>
        <w:tc>
          <w:tcPr>
            <w:tcW w:w="2913" w:type="dxa"/>
          </w:tcPr>
          <w:p w14:paraId="48F32115" w14:textId="585C59F7" w:rsidR="00F40194" w:rsidRPr="00790739" w:rsidRDefault="00A46CB6" w:rsidP="000B44FB">
            <w:pPr>
              <w:ind w:left="406" w:hanging="225"/>
              <w:rPr>
                <w:rFonts w:ascii="Calibri" w:hAnsi="Calibri" w:cs="Calibri"/>
              </w:rPr>
            </w:pPr>
            <w:r w:rsidRPr="00790739">
              <w:rPr>
                <w:rFonts w:ascii="Calibri" w:hAnsi="Calibri" w:cs="Calibri"/>
              </w:rPr>
              <w:t>Trade payables</w:t>
            </w:r>
          </w:p>
        </w:tc>
        <w:tc>
          <w:tcPr>
            <w:tcW w:w="1309" w:type="dxa"/>
            <w:vAlign w:val="bottom"/>
          </w:tcPr>
          <w:p w14:paraId="3249096F" w14:textId="79A6CD8F" w:rsidR="00F40194" w:rsidRPr="00790739" w:rsidRDefault="00F23D3A" w:rsidP="005935CA">
            <w:pPr>
              <w:tabs>
                <w:tab w:val="decimal" w:pos="808"/>
              </w:tabs>
              <w:spacing w:line="240" w:lineRule="atLeast"/>
              <w:ind w:left="-79" w:right="-108"/>
              <w:rPr>
                <w:rFonts w:ascii="Calibri" w:hAnsi="Calibri" w:cs="Calibri"/>
                <w:cs/>
                <w:lang w:val="en-GB"/>
              </w:rPr>
            </w:pPr>
            <w:r w:rsidRPr="00790739">
              <w:rPr>
                <w:rFonts w:ascii="Calibri" w:hAnsi="Calibri" w:cs="Calibri"/>
                <w:lang w:val="en-GB" w:bidi="ar-SA"/>
              </w:rPr>
              <w:t>-</w:t>
            </w:r>
          </w:p>
        </w:tc>
        <w:tc>
          <w:tcPr>
            <w:tcW w:w="184" w:type="dxa"/>
            <w:vAlign w:val="bottom"/>
          </w:tcPr>
          <w:p w14:paraId="36FBA2E5"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6EA4EE2D" w14:textId="32315C8C" w:rsidR="00F40194" w:rsidRPr="00790739" w:rsidRDefault="00476590"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48521D06"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11303F95" w14:textId="3650EDC3" w:rsidR="00F40194" w:rsidRPr="00790739" w:rsidRDefault="00A91538" w:rsidP="000311E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0303E6CA"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47B97493" w14:textId="054990AB" w:rsidR="00F40194" w:rsidRPr="00790739" w:rsidRDefault="00A91538"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30BA1727"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6E170549" w14:textId="7F4FDECF" w:rsidR="00F40194" w:rsidRPr="00790739" w:rsidRDefault="00B21095"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0432C4B9"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2AB1A2C8" w14:textId="4007D169" w:rsidR="00F40194" w:rsidRPr="00790739" w:rsidRDefault="00570D29" w:rsidP="007D6900">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1,075</w:t>
            </w:r>
            <w:r w:rsidR="00FB49B6" w:rsidRPr="00790739">
              <w:rPr>
                <w:rFonts w:ascii="Calibri" w:hAnsi="Calibri" w:cs="Calibri"/>
                <w:lang w:val="en-GB" w:bidi="ar-SA"/>
              </w:rPr>
              <w:t>,120</w:t>
            </w:r>
          </w:p>
        </w:tc>
        <w:tc>
          <w:tcPr>
            <w:tcW w:w="178" w:type="dxa"/>
            <w:vAlign w:val="bottom"/>
          </w:tcPr>
          <w:p w14:paraId="7BBEA79F"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5C317E37" w14:textId="56A87F6B" w:rsidR="00F40194" w:rsidRPr="00790739" w:rsidRDefault="00250E85"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1,075,120</w:t>
            </w:r>
          </w:p>
        </w:tc>
        <w:tc>
          <w:tcPr>
            <w:tcW w:w="178" w:type="dxa"/>
            <w:gridSpan w:val="2"/>
            <w:vAlign w:val="bottom"/>
          </w:tcPr>
          <w:p w14:paraId="71C3DCC5"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01F954C7" w14:textId="7D72D14F" w:rsidR="00F40194" w:rsidRPr="00790739" w:rsidRDefault="000C511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5535F649" w14:textId="77777777" w:rsidR="00F40194" w:rsidRPr="00790739" w:rsidRDefault="00F4019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12363DDE" w14:textId="3A39394D" w:rsidR="00F40194"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r>
      <w:tr w:rsidR="001F58D7" w:rsidRPr="00790739" w14:paraId="0C1AC4AC" w14:textId="77777777">
        <w:trPr>
          <w:cantSplit/>
        </w:trPr>
        <w:tc>
          <w:tcPr>
            <w:tcW w:w="2913" w:type="dxa"/>
          </w:tcPr>
          <w:p w14:paraId="44A538B0" w14:textId="58BAB768" w:rsidR="001F58D7" w:rsidRPr="00790739" w:rsidRDefault="00A46CB6" w:rsidP="001F58D7">
            <w:pPr>
              <w:ind w:left="406" w:hanging="225"/>
              <w:rPr>
                <w:rFonts w:ascii="Calibri" w:hAnsi="Calibri" w:cs="Calibri"/>
              </w:rPr>
            </w:pPr>
            <w:r w:rsidRPr="00790739">
              <w:rPr>
                <w:rFonts w:ascii="Calibri" w:hAnsi="Calibri" w:cs="Calibri"/>
              </w:rPr>
              <w:t>Long-term loans from financial institution</w:t>
            </w:r>
          </w:p>
        </w:tc>
        <w:tc>
          <w:tcPr>
            <w:tcW w:w="1309" w:type="dxa"/>
            <w:vAlign w:val="bottom"/>
          </w:tcPr>
          <w:p w14:paraId="117C9633" w14:textId="7A4C615D" w:rsidR="001F58D7" w:rsidRPr="00790739" w:rsidRDefault="00F23D3A" w:rsidP="005935CA">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230,000</w:t>
            </w:r>
          </w:p>
        </w:tc>
        <w:tc>
          <w:tcPr>
            <w:tcW w:w="184" w:type="dxa"/>
            <w:vAlign w:val="bottom"/>
          </w:tcPr>
          <w:p w14:paraId="739AE955"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18F654AC" w14:textId="2AB84499" w:rsidR="001F58D7" w:rsidRPr="00790739" w:rsidRDefault="00476590"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3D1B0873"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512005EF" w14:textId="59BE1340" w:rsidR="001F58D7" w:rsidRPr="00790739" w:rsidRDefault="00A91538" w:rsidP="000311EB">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549079B7"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459A3DCB" w14:textId="723F9D73" w:rsidR="001F58D7" w:rsidRPr="00790739" w:rsidRDefault="00A91538" w:rsidP="00BB23FA">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49416631"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6CFA50A5" w14:textId="3623B166" w:rsidR="001F58D7" w:rsidRPr="00790739" w:rsidRDefault="00B21095"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59F4CAE4"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1F187DE6" w14:textId="06F97008" w:rsidR="001F58D7" w:rsidRPr="00790739" w:rsidRDefault="00FB49B6" w:rsidP="00F91B41">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09A297B5"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3DA2A23E" w14:textId="693FFA2D" w:rsidR="001F58D7" w:rsidRPr="00790739" w:rsidRDefault="00250E85"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230,000</w:t>
            </w:r>
          </w:p>
        </w:tc>
        <w:tc>
          <w:tcPr>
            <w:tcW w:w="178" w:type="dxa"/>
            <w:gridSpan w:val="2"/>
            <w:vAlign w:val="bottom"/>
          </w:tcPr>
          <w:p w14:paraId="2336F3CD" w14:textId="77777777" w:rsidR="001F58D7" w:rsidRPr="00790739" w:rsidRDefault="001F58D7"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0E33B9B2" w14:textId="020B2366" w:rsidR="001F58D7"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5.50</w:t>
            </w:r>
          </w:p>
        </w:tc>
        <w:tc>
          <w:tcPr>
            <w:tcW w:w="178" w:type="dxa"/>
            <w:vAlign w:val="bottom"/>
          </w:tcPr>
          <w:p w14:paraId="71679A4F" w14:textId="77777777" w:rsidR="001F58D7" w:rsidRPr="00790739" w:rsidRDefault="001F58D7"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2E97AED4" w14:textId="4058209B" w:rsidR="001F58D7"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r>
      <w:tr w:rsidR="00F40194" w:rsidRPr="00790739" w14:paraId="2821208B" w14:textId="77777777" w:rsidTr="008E38CA">
        <w:trPr>
          <w:cantSplit/>
        </w:trPr>
        <w:tc>
          <w:tcPr>
            <w:tcW w:w="2913" w:type="dxa"/>
            <w:vAlign w:val="bottom"/>
          </w:tcPr>
          <w:p w14:paraId="678ADD7C" w14:textId="77777777" w:rsidR="00F40194" w:rsidRPr="00790739" w:rsidRDefault="00F40194" w:rsidP="000B44FB">
            <w:pPr>
              <w:ind w:left="406" w:hanging="225"/>
              <w:rPr>
                <w:rFonts w:ascii="Calibri" w:hAnsi="Calibri" w:cs="Calibri"/>
                <w:cs/>
              </w:rPr>
            </w:pPr>
            <w:r w:rsidRPr="00790739">
              <w:rPr>
                <w:rFonts w:ascii="Calibri" w:hAnsi="Calibri" w:cs="Calibri"/>
              </w:rPr>
              <w:t>Lease liabilities</w:t>
            </w:r>
          </w:p>
        </w:tc>
        <w:tc>
          <w:tcPr>
            <w:tcW w:w="1309" w:type="dxa"/>
            <w:vAlign w:val="bottom"/>
          </w:tcPr>
          <w:p w14:paraId="555FC23A" w14:textId="2D51F277" w:rsidR="00F40194" w:rsidRPr="00790739" w:rsidRDefault="00F23D3A" w:rsidP="00DE04DA">
            <w:pPr>
              <w:tabs>
                <w:tab w:val="decimal" w:pos="808"/>
              </w:tabs>
              <w:spacing w:line="240" w:lineRule="atLeast"/>
              <w:ind w:left="-79" w:right="-108"/>
              <w:rPr>
                <w:rFonts w:ascii="Calibri" w:hAnsi="Calibri" w:cs="Calibri"/>
                <w:cs/>
                <w:lang w:val="en-GB"/>
              </w:rPr>
            </w:pPr>
            <w:r w:rsidRPr="00790739">
              <w:rPr>
                <w:rFonts w:ascii="Calibri" w:hAnsi="Calibri" w:cs="Calibri"/>
                <w:lang w:val="en-GB"/>
              </w:rPr>
              <w:t>-</w:t>
            </w:r>
          </w:p>
        </w:tc>
        <w:tc>
          <w:tcPr>
            <w:tcW w:w="184" w:type="dxa"/>
            <w:vAlign w:val="bottom"/>
          </w:tcPr>
          <w:p w14:paraId="55AAFF4A"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34" w:type="dxa"/>
            <w:vAlign w:val="bottom"/>
          </w:tcPr>
          <w:p w14:paraId="1C109A05" w14:textId="7A2C5DF9" w:rsidR="00F40194" w:rsidRPr="00790739" w:rsidRDefault="00476590" w:rsidP="0018393D">
            <w:pPr>
              <w:tabs>
                <w:tab w:val="decimal" w:pos="740"/>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80" w:type="dxa"/>
            <w:vAlign w:val="bottom"/>
          </w:tcPr>
          <w:p w14:paraId="43F16704"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98" w:type="dxa"/>
            <w:vAlign w:val="bottom"/>
          </w:tcPr>
          <w:p w14:paraId="1F09DCF2" w14:textId="34CF637C" w:rsidR="00F40194" w:rsidRPr="00790739" w:rsidRDefault="00A91538"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9,318</w:t>
            </w:r>
          </w:p>
        </w:tc>
        <w:tc>
          <w:tcPr>
            <w:tcW w:w="180" w:type="dxa"/>
            <w:vAlign w:val="bottom"/>
          </w:tcPr>
          <w:p w14:paraId="586DF73F"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73" w:type="dxa"/>
            <w:vAlign w:val="bottom"/>
          </w:tcPr>
          <w:p w14:paraId="0DB302BB" w14:textId="1A569E2D" w:rsidR="00F40194" w:rsidRPr="00790739" w:rsidRDefault="00382649"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6</w:t>
            </w:r>
            <w:r w:rsidR="0093076B" w:rsidRPr="00790739">
              <w:rPr>
                <w:rFonts w:ascii="Calibri" w:hAnsi="Calibri" w:cs="Calibri"/>
                <w:lang w:val="en-GB" w:bidi="ar-SA"/>
              </w:rPr>
              <w:t>12</w:t>
            </w:r>
          </w:p>
        </w:tc>
        <w:tc>
          <w:tcPr>
            <w:tcW w:w="178" w:type="dxa"/>
            <w:vAlign w:val="bottom"/>
          </w:tcPr>
          <w:p w14:paraId="277C876B"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880" w:type="dxa"/>
            <w:vAlign w:val="bottom"/>
          </w:tcPr>
          <w:p w14:paraId="6F63D249" w14:textId="3C7813D1" w:rsidR="00F40194" w:rsidRPr="00790739" w:rsidRDefault="002945FD" w:rsidP="001B1F6B">
            <w:pPr>
              <w:spacing w:line="240" w:lineRule="atLeast"/>
              <w:ind w:left="-79" w:right="-290"/>
              <w:jc w:val="center"/>
              <w:rPr>
                <w:rFonts w:ascii="Calibri" w:hAnsi="Calibri" w:cs="Calibri"/>
                <w:lang w:val="en-GB" w:bidi="ar-SA"/>
              </w:rPr>
            </w:pPr>
            <w:r w:rsidRPr="00790739">
              <w:rPr>
                <w:rFonts w:ascii="Calibri" w:hAnsi="Calibri" w:cs="Calibri"/>
                <w:lang w:val="en-GB" w:bidi="ar-SA"/>
              </w:rPr>
              <w:t>-</w:t>
            </w:r>
          </w:p>
        </w:tc>
        <w:tc>
          <w:tcPr>
            <w:tcW w:w="180" w:type="dxa"/>
            <w:vAlign w:val="bottom"/>
          </w:tcPr>
          <w:p w14:paraId="6387201F"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11" w:type="dxa"/>
            <w:vAlign w:val="bottom"/>
          </w:tcPr>
          <w:p w14:paraId="51E82ACA" w14:textId="2A4B8FF1" w:rsidR="00F40194" w:rsidRPr="00790739" w:rsidRDefault="00FB49B6" w:rsidP="00F91B41">
            <w:pPr>
              <w:tabs>
                <w:tab w:val="decimal" w:pos="698"/>
              </w:tabs>
              <w:spacing w:line="240" w:lineRule="atLeast"/>
              <w:ind w:left="-79" w:right="-108"/>
              <w:rPr>
                <w:rFonts w:ascii="Calibri" w:hAnsi="Calibri" w:cs="Calibri"/>
                <w:lang w:val="en-GB" w:bidi="ar-SA"/>
              </w:rPr>
            </w:pPr>
            <w:r w:rsidRPr="00790739">
              <w:rPr>
                <w:rFonts w:ascii="Calibri" w:hAnsi="Calibri" w:cs="Calibri"/>
                <w:lang w:val="en-GB" w:bidi="ar-SA"/>
              </w:rPr>
              <w:t>-</w:t>
            </w:r>
          </w:p>
        </w:tc>
        <w:tc>
          <w:tcPr>
            <w:tcW w:w="178" w:type="dxa"/>
            <w:vAlign w:val="bottom"/>
          </w:tcPr>
          <w:p w14:paraId="52BE65F1"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208" w:type="dxa"/>
            <w:gridSpan w:val="2"/>
            <w:vAlign w:val="bottom"/>
          </w:tcPr>
          <w:p w14:paraId="6D59B13B" w14:textId="76104CA2" w:rsidR="00F40194" w:rsidRPr="00790739" w:rsidRDefault="00250E85" w:rsidP="001F58D7">
            <w:pPr>
              <w:tabs>
                <w:tab w:val="decimal" w:pos="808"/>
              </w:tabs>
              <w:spacing w:line="240" w:lineRule="atLeast"/>
              <w:ind w:left="-79" w:right="-108"/>
              <w:jc w:val="center"/>
              <w:rPr>
                <w:rFonts w:ascii="Calibri" w:hAnsi="Calibri" w:cs="Calibri"/>
                <w:lang w:val="en-GB" w:bidi="ar-SA"/>
              </w:rPr>
            </w:pPr>
            <w:r w:rsidRPr="00790739">
              <w:rPr>
                <w:rFonts w:ascii="Calibri" w:hAnsi="Calibri" w:cs="Calibri"/>
                <w:lang w:val="en-GB" w:bidi="ar-SA"/>
              </w:rPr>
              <w:t>9,930</w:t>
            </w:r>
          </w:p>
        </w:tc>
        <w:tc>
          <w:tcPr>
            <w:tcW w:w="178" w:type="dxa"/>
            <w:gridSpan w:val="2"/>
            <w:vAlign w:val="bottom"/>
          </w:tcPr>
          <w:p w14:paraId="24F106BE"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4D9C667D" w14:textId="103711CF" w:rsidR="00F40194"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w:t>
            </w:r>
          </w:p>
        </w:tc>
        <w:tc>
          <w:tcPr>
            <w:tcW w:w="178" w:type="dxa"/>
            <w:vAlign w:val="bottom"/>
          </w:tcPr>
          <w:p w14:paraId="04149D7C" w14:textId="77777777" w:rsidR="00F40194" w:rsidRPr="00790739" w:rsidRDefault="00F40194" w:rsidP="002C071E">
            <w:pPr>
              <w:tabs>
                <w:tab w:val="decimal" w:pos="808"/>
              </w:tabs>
              <w:spacing w:line="240" w:lineRule="atLeast"/>
              <w:ind w:left="-79" w:right="-108"/>
              <w:rPr>
                <w:rFonts w:ascii="Calibri" w:hAnsi="Calibri" w:cs="Calibri"/>
                <w:lang w:val="en-GB" w:bidi="ar-SA"/>
              </w:rPr>
            </w:pPr>
          </w:p>
        </w:tc>
        <w:tc>
          <w:tcPr>
            <w:tcW w:w="1164" w:type="dxa"/>
            <w:gridSpan w:val="2"/>
            <w:vAlign w:val="bottom"/>
          </w:tcPr>
          <w:p w14:paraId="25EA49E2" w14:textId="17BFEB9D" w:rsidR="00F40194" w:rsidRPr="00790739" w:rsidRDefault="005935CA" w:rsidP="00F67303">
            <w:pPr>
              <w:spacing w:line="240" w:lineRule="atLeast"/>
              <w:ind w:left="-79" w:right="-108"/>
              <w:jc w:val="center"/>
              <w:rPr>
                <w:rFonts w:ascii="Calibri" w:hAnsi="Calibri" w:cs="Calibri"/>
                <w:lang w:val="en-GB" w:bidi="ar-SA"/>
              </w:rPr>
            </w:pPr>
            <w:r w:rsidRPr="00790739">
              <w:rPr>
                <w:rFonts w:ascii="Calibri" w:hAnsi="Calibri" w:cs="Calibri"/>
                <w:lang w:val="en-GB" w:bidi="ar-SA"/>
              </w:rPr>
              <w:t>3.00 - 6.10</w:t>
            </w:r>
          </w:p>
        </w:tc>
      </w:tr>
      <w:tr w:rsidR="00F40194" w:rsidRPr="00790739" w14:paraId="1CE634DB" w14:textId="77777777" w:rsidTr="008E38CA">
        <w:trPr>
          <w:cantSplit/>
          <w:trHeight w:val="50"/>
        </w:trPr>
        <w:tc>
          <w:tcPr>
            <w:tcW w:w="2913" w:type="dxa"/>
            <w:vAlign w:val="bottom"/>
          </w:tcPr>
          <w:p w14:paraId="19EA4C3D" w14:textId="77777777" w:rsidR="00F40194" w:rsidRPr="00790739" w:rsidRDefault="00F40194" w:rsidP="000B44FB">
            <w:pPr>
              <w:ind w:left="180" w:hanging="180"/>
              <w:rPr>
                <w:rFonts w:ascii="Calibri" w:hAnsi="Calibri" w:cs="Calibri"/>
                <w:cs/>
              </w:rPr>
            </w:pPr>
            <w:r w:rsidRPr="00790739">
              <w:rPr>
                <w:rFonts w:ascii="Calibri" w:hAnsi="Calibri" w:cs="Calibri"/>
                <w:b/>
                <w:bCs/>
              </w:rPr>
              <w:t>Total</w:t>
            </w:r>
          </w:p>
        </w:tc>
        <w:tc>
          <w:tcPr>
            <w:tcW w:w="1309" w:type="dxa"/>
            <w:tcBorders>
              <w:top w:val="single" w:sz="4" w:space="0" w:color="auto"/>
              <w:bottom w:val="double" w:sz="4" w:space="0" w:color="auto"/>
            </w:tcBorders>
            <w:vAlign w:val="bottom"/>
          </w:tcPr>
          <w:p w14:paraId="4C7B8E89" w14:textId="7E26DAF7" w:rsidR="00F40194" w:rsidRPr="00790739" w:rsidRDefault="00476590"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4,997,753</w:t>
            </w:r>
          </w:p>
        </w:tc>
        <w:tc>
          <w:tcPr>
            <w:tcW w:w="184" w:type="dxa"/>
            <w:vAlign w:val="bottom"/>
          </w:tcPr>
          <w:p w14:paraId="3B17F776"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1134" w:type="dxa"/>
            <w:tcBorders>
              <w:top w:val="single" w:sz="4" w:space="0" w:color="auto"/>
              <w:bottom w:val="double" w:sz="4" w:space="0" w:color="auto"/>
            </w:tcBorders>
            <w:vAlign w:val="bottom"/>
          </w:tcPr>
          <w:p w14:paraId="217D2D9B" w14:textId="48397BAC" w:rsidR="00F40194" w:rsidRPr="00790739" w:rsidRDefault="00476590" w:rsidP="0018393D">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199,892</w:t>
            </w:r>
          </w:p>
        </w:tc>
        <w:tc>
          <w:tcPr>
            <w:tcW w:w="180" w:type="dxa"/>
            <w:vAlign w:val="bottom"/>
          </w:tcPr>
          <w:p w14:paraId="5A4B4E93"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1098" w:type="dxa"/>
            <w:tcBorders>
              <w:top w:val="single" w:sz="4" w:space="0" w:color="auto"/>
              <w:bottom w:val="double" w:sz="4" w:space="0" w:color="auto"/>
            </w:tcBorders>
            <w:vAlign w:val="bottom"/>
          </w:tcPr>
          <w:p w14:paraId="1612513F" w14:textId="5169F21C" w:rsidR="00F40194" w:rsidRPr="00790739" w:rsidRDefault="00A91538"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59,318</w:t>
            </w:r>
          </w:p>
        </w:tc>
        <w:tc>
          <w:tcPr>
            <w:tcW w:w="180" w:type="dxa"/>
            <w:vAlign w:val="bottom"/>
          </w:tcPr>
          <w:p w14:paraId="57C38A51"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1073" w:type="dxa"/>
            <w:tcBorders>
              <w:top w:val="single" w:sz="4" w:space="0" w:color="auto"/>
              <w:bottom w:val="double" w:sz="4" w:space="0" w:color="auto"/>
            </w:tcBorders>
            <w:vAlign w:val="bottom"/>
          </w:tcPr>
          <w:p w14:paraId="039E3A9E" w14:textId="1A8422AD" w:rsidR="00F40194" w:rsidRPr="00790739" w:rsidRDefault="00616358"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612</w:t>
            </w:r>
          </w:p>
        </w:tc>
        <w:tc>
          <w:tcPr>
            <w:tcW w:w="178" w:type="dxa"/>
            <w:vAlign w:val="bottom"/>
          </w:tcPr>
          <w:p w14:paraId="683B762B"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880" w:type="dxa"/>
            <w:tcBorders>
              <w:top w:val="single" w:sz="4" w:space="0" w:color="auto"/>
              <w:bottom w:val="double" w:sz="4" w:space="0" w:color="auto"/>
            </w:tcBorders>
            <w:vAlign w:val="bottom"/>
          </w:tcPr>
          <w:p w14:paraId="4C31475B" w14:textId="659D1E14" w:rsidR="00F40194" w:rsidRPr="00790739" w:rsidRDefault="002945FD" w:rsidP="001B1F6B">
            <w:pPr>
              <w:spacing w:line="240" w:lineRule="atLeast"/>
              <w:ind w:left="-79" w:right="-290"/>
              <w:jc w:val="center"/>
              <w:rPr>
                <w:rFonts w:ascii="Calibri" w:hAnsi="Calibri" w:cs="Calibri"/>
                <w:b/>
                <w:bCs/>
                <w:lang w:val="en-GB" w:bidi="ar-SA"/>
              </w:rPr>
            </w:pPr>
            <w:r w:rsidRPr="00790739">
              <w:rPr>
                <w:rFonts w:ascii="Calibri" w:hAnsi="Calibri" w:cs="Calibri"/>
                <w:b/>
                <w:bCs/>
                <w:lang w:val="en-GB" w:bidi="ar-SA"/>
              </w:rPr>
              <w:t>-</w:t>
            </w:r>
          </w:p>
        </w:tc>
        <w:tc>
          <w:tcPr>
            <w:tcW w:w="180" w:type="dxa"/>
            <w:vAlign w:val="bottom"/>
          </w:tcPr>
          <w:p w14:paraId="198B51F1"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1111" w:type="dxa"/>
            <w:tcBorders>
              <w:top w:val="single" w:sz="4" w:space="0" w:color="auto"/>
              <w:bottom w:val="double" w:sz="4" w:space="0" w:color="auto"/>
            </w:tcBorders>
            <w:vAlign w:val="bottom"/>
          </w:tcPr>
          <w:p w14:paraId="10D342E6" w14:textId="3C3041A5" w:rsidR="00F40194" w:rsidRPr="00790739" w:rsidRDefault="00FB49B6"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1,234,273</w:t>
            </w:r>
          </w:p>
        </w:tc>
        <w:tc>
          <w:tcPr>
            <w:tcW w:w="178" w:type="dxa"/>
            <w:vAlign w:val="bottom"/>
          </w:tcPr>
          <w:p w14:paraId="13BA3BD0" w14:textId="77777777" w:rsidR="00F40194" w:rsidRPr="00790739" w:rsidRDefault="00F40194" w:rsidP="001F58D7">
            <w:pPr>
              <w:tabs>
                <w:tab w:val="decimal" w:pos="808"/>
              </w:tabs>
              <w:spacing w:line="240" w:lineRule="atLeast"/>
              <w:ind w:left="-79" w:right="-108"/>
              <w:jc w:val="center"/>
              <w:rPr>
                <w:rFonts w:ascii="Calibri" w:hAnsi="Calibri" w:cs="Calibri"/>
                <w:b/>
                <w:bCs/>
                <w:lang w:val="en-GB" w:bidi="ar-SA"/>
              </w:rPr>
            </w:pPr>
          </w:p>
        </w:tc>
        <w:tc>
          <w:tcPr>
            <w:tcW w:w="1208" w:type="dxa"/>
            <w:gridSpan w:val="2"/>
            <w:tcBorders>
              <w:top w:val="single" w:sz="4" w:space="0" w:color="auto"/>
              <w:bottom w:val="double" w:sz="4" w:space="0" w:color="auto"/>
            </w:tcBorders>
            <w:vAlign w:val="bottom"/>
          </w:tcPr>
          <w:p w14:paraId="6A954E43" w14:textId="74B81CDC" w:rsidR="00F40194" w:rsidRPr="00790739" w:rsidRDefault="00250E85" w:rsidP="001F58D7">
            <w:pPr>
              <w:tabs>
                <w:tab w:val="decimal" w:pos="808"/>
              </w:tabs>
              <w:spacing w:line="240" w:lineRule="atLeast"/>
              <w:ind w:left="-79" w:right="-108"/>
              <w:jc w:val="center"/>
              <w:rPr>
                <w:rFonts w:ascii="Calibri" w:hAnsi="Calibri" w:cs="Calibri"/>
                <w:b/>
                <w:bCs/>
                <w:lang w:val="en-GB" w:bidi="ar-SA"/>
              </w:rPr>
            </w:pPr>
            <w:r w:rsidRPr="00790739">
              <w:rPr>
                <w:rFonts w:ascii="Calibri" w:hAnsi="Calibri" w:cs="Calibri"/>
                <w:b/>
                <w:bCs/>
                <w:lang w:val="en-GB" w:bidi="ar-SA"/>
              </w:rPr>
              <w:t>6,491,</w:t>
            </w:r>
            <w:r w:rsidR="00C14FDA" w:rsidRPr="00790739">
              <w:rPr>
                <w:rFonts w:ascii="Calibri" w:hAnsi="Calibri" w:cs="Calibri"/>
                <w:b/>
                <w:bCs/>
                <w:lang w:val="en-GB" w:bidi="ar-SA"/>
              </w:rPr>
              <w:t>848</w:t>
            </w:r>
          </w:p>
        </w:tc>
        <w:tc>
          <w:tcPr>
            <w:tcW w:w="178" w:type="dxa"/>
            <w:gridSpan w:val="2"/>
            <w:vAlign w:val="bottom"/>
          </w:tcPr>
          <w:p w14:paraId="7CE846EA"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089" w:type="dxa"/>
            <w:vAlign w:val="bottom"/>
          </w:tcPr>
          <w:p w14:paraId="75F57265" w14:textId="600A8D44"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78" w:type="dxa"/>
            <w:vAlign w:val="bottom"/>
          </w:tcPr>
          <w:p w14:paraId="64328267" w14:textId="7777777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c>
          <w:tcPr>
            <w:tcW w:w="1164" w:type="dxa"/>
            <w:gridSpan w:val="2"/>
            <w:vAlign w:val="bottom"/>
          </w:tcPr>
          <w:p w14:paraId="00C1910C" w14:textId="50B0FF57" w:rsidR="00F40194" w:rsidRPr="00790739" w:rsidRDefault="00F40194" w:rsidP="001F58D7">
            <w:pPr>
              <w:tabs>
                <w:tab w:val="decimal" w:pos="808"/>
              </w:tabs>
              <w:spacing w:line="240" w:lineRule="atLeast"/>
              <w:ind w:left="-79" w:right="-108"/>
              <w:jc w:val="center"/>
              <w:rPr>
                <w:rFonts w:ascii="Calibri" w:hAnsi="Calibri" w:cs="Calibri"/>
                <w:lang w:val="en-GB" w:bidi="ar-SA"/>
              </w:rPr>
            </w:pPr>
          </w:p>
        </w:tc>
      </w:tr>
    </w:tbl>
    <w:p w14:paraId="4E2436D2" w14:textId="77777777" w:rsidR="00412A1D" w:rsidRPr="00790739" w:rsidRDefault="00412A1D" w:rsidP="000B44FB">
      <w:pPr>
        <w:pStyle w:val="block"/>
        <w:spacing w:after="0" w:line="240" w:lineRule="atLeast"/>
        <w:ind w:left="540"/>
        <w:jc w:val="both"/>
        <w:rPr>
          <w:rFonts w:ascii="Calibri" w:hAnsi="Calibri" w:cs="Calibri"/>
          <w:sz w:val="20"/>
          <w:vertAlign w:val="superscript"/>
        </w:rPr>
      </w:pPr>
    </w:p>
    <w:p w14:paraId="46867194" w14:textId="5357CE24" w:rsidR="00D73866" w:rsidRPr="00790739" w:rsidRDefault="005F63CC" w:rsidP="000B44FB">
      <w:pPr>
        <w:pStyle w:val="block"/>
        <w:spacing w:after="0" w:line="240" w:lineRule="atLeast"/>
        <w:ind w:left="540"/>
        <w:jc w:val="both"/>
        <w:rPr>
          <w:rFonts w:ascii="Calibri" w:hAnsi="Calibri" w:cs="Calibri"/>
          <w:szCs w:val="22"/>
        </w:rPr>
      </w:pPr>
      <w:r w:rsidRPr="00790739">
        <w:rPr>
          <w:rFonts w:ascii="Calibri" w:hAnsi="Calibri" w:cs="Calibri"/>
          <w:sz w:val="20"/>
          <w:vertAlign w:val="superscript"/>
        </w:rPr>
        <w:t>[1]</w:t>
      </w:r>
      <w:r w:rsidRPr="00790739">
        <w:rPr>
          <w:rFonts w:ascii="Calibri" w:hAnsi="Calibri" w:cs="Calibri"/>
          <w:sz w:val="20"/>
        </w:rPr>
        <w:t xml:space="preserve"> The penalty rate in case of default the interest rate in the loan agreement is 15</w:t>
      </w:r>
      <w:r w:rsidR="003679FE" w:rsidRPr="00790739">
        <w:rPr>
          <w:rFonts w:ascii="Calibri" w:hAnsi="Calibri" w:cs="Calibri"/>
          <w:sz w:val="20"/>
        </w:rPr>
        <w:t>%</w:t>
      </w:r>
      <w:r w:rsidR="00805BDE" w:rsidRPr="00790739">
        <w:rPr>
          <w:rFonts w:ascii="Calibri" w:hAnsi="Calibri" w:cs="Calibri"/>
          <w:sz w:val="20"/>
        </w:rPr>
        <w:t xml:space="preserve"> - 18</w:t>
      </w:r>
      <w:r w:rsidRPr="00790739">
        <w:rPr>
          <w:rFonts w:ascii="Calibri" w:hAnsi="Calibri" w:cs="Calibri"/>
          <w:sz w:val="20"/>
        </w:rPr>
        <w:t>%.</w:t>
      </w:r>
    </w:p>
    <w:p w14:paraId="2EC00CB3" w14:textId="77777777" w:rsidR="00D73866" w:rsidRPr="00790739" w:rsidRDefault="00D73866" w:rsidP="000B44FB">
      <w:pPr>
        <w:pStyle w:val="block"/>
        <w:spacing w:after="0" w:line="240" w:lineRule="atLeast"/>
        <w:ind w:left="540"/>
        <w:jc w:val="both"/>
        <w:rPr>
          <w:rFonts w:ascii="Calibri" w:hAnsi="Calibri" w:cs="Calibri"/>
          <w:szCs w:val="22"/>
        </w:rPr>
      </w:pPr>
      <w:r w:rsidRPr="00790739">
        <w:rPr>
          <w:rFonts w:ascii="Calibri" w:hAnsi="Calibri" w:cs="Calibri"/>
          <w:szCs w:val="22"/>
        </w:rPr>
        <w:br w:type="page"/>
      </w:r>
    </w:p>
    <w:tbl>
      <w:tblPr>
        <w:tblW w:w="15399" w:type="dxa"/>
        <w:jc w:val="center"/>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326"/>
      </w:tblGrid>
      <w:tr w:rsidR="00AB244E" w:rsidRPr="00790739" w14:paraId="10294782" w14:textId="77777777" w:rsidTr="00AB244E">
        <w:trPr>
          <w:cantSplit/>
          <w:trHeight w:val="64"/>
          <w:tblHeader/>
          <w:jc w:val="center"/>
        </w:trPr>
        <w:tc>
          <w:tcPr>
            <w:tcW w:w="3006" w:type="dxa"/>
            <w:vAlign w:val="bottom"/>
          </w:tcPr>
          <w:p w14:paraId="55B9B62D" w14:textId="77777777" w:rsidR="00AB244E" w:rsidRPr="00790739" w:rsidRDefault="00AB244E" w:rsidP="000B44FB">
            <w:pPr>
              <w:rPr>
                <w:rFonts w:ascii="Calibri" w:hAnsi="Calibri" w:cs="Calibri"/>
                <w:i/>
                <w:iCs/>
                <w:color w:val="0000FF"/>
                <w:sz w:val="22"/>
                <w:szCs w:val="22"/>
                <w:lang w:val="en-GB"/>
              </w:rPr>
            </w:pPr>
            <w:r w:rsidRPr="00790739">
              <w:rPr>
                <w:rFonts w:ascii="Calibri" w:hAnsi="Calibri" w:cs="Calibri"/>
                <w:sz w:val="22"/>
                <w:szCs w:val="22"/>
                <w:lang w:val="en-GB" w:bidi="ar-SA"/>
              </w:rPr>
              <w:lastRenderedPageBreak/>
              <w:br w:type="page"/>
            </w:r>
          </w:p>
        </w:tc>
        <w:tc>
          <w:tcPr>
            <w:tcW w:w="12393" w:type="dxa"/>
            <w:gridSpan w:val="17"/>
          </w:tcPr>
          <w:p w14:paraId="508EC506" w14:textId="77777777" w:rsidR="00AB244E" w:rsidRPr="00790739" w:rsidRDefault="00AB244E" w:rsidP="000B44FB">
            <w:pPr>
              <w:spacing w:line="240" w:lineRule="atLeast"/>
              <w:jc w:val="center"/>
              <w:rPr>
                <w:rFonts w:ascii="Calibri" w:hAnsi="Calibri" w:cs="Calibri"/>
                <w:bCs/>
                <w:sz w:val="22"/>
                <w:szCs w:val="22"/>
                <w:cs/>
                <w:lang w:val="en-GB"/>
              </w:rPr>
            </w:pPr>
            <w:r w:rsidRPr="00790739">
              <w:rPr>
                <w:rFonts w:ascii="Calibri" w:hAnsi="Calibri" w:cs="Calibri"/>
                <w:b/>
                <w:sz w:val="22"/>
                <w:szCs w:val="22"/>
                <w:lang w:val="en-GB" w:bidi="ar-SA"/>
              </w:rPr>
              <w:t>Separate financial statements</w:t>
            </w:r>
          </w:p>
        </w:tc>
      </w:tr>
      <w:tr w:rsidR="00AB244E" w:rsidRPr="00790739" w14:paraId="52A17116" w14:textId="77777777" w:rsidTr="00AB244E">
        <w:trPr>
          <w:cantSplit/>
          <w:trHeight w:val="64"/>
          <w:tblHeader/>
          <w:jc w:val="center"/>
        </w:trPr>
        <w:tc>
          <w:tcPr>
            <w:tcW w:w="3006" w:type="dxa"/>
            <w:vAlign w:val="bottom"/>
          </w:tcPr>
          <w:p w14:paraId="1AA8EEEA" w14:textId="77777777" w:rsidR="00AB244E" w:rsidRPr="00790739" w:rsidRDefault="00AB244E" w:rsidP="000B44FB">
            <w:pPr>
              <w:rPr>
                <w:rFonts w:ascii="Calibri" w:hAnsi="Calibri" w:cs="Calibri"/>
                <w:i/>
                <w:iCs/>
                <w:color w:val="0000FF"/>
                <w:sz w:val="22"/>
                <w:szCs w:val="22"/>
                <w:lang w:val="en-GB"/>
              </w:rPr>
            </w:pPr>
          </w:p>
        </w:tc>
        <w:tc>
          <w:tcPr>
            <w:tcW w:w="1309" w:type="dxa"/>
            <w:vAlign w:val="bottom"/>
          </w:tcPr>
          <w:p w14:paraId="5DE252AF" w14:textId="77777777" w:rsidR="00AB244E" w:rsidRPr="00790739" w:rsidRDefault="00AB244E" w:rsidP="000B44FB">
            <w:pPr>
              <w:ind w:left="-79" w:right="-79"/>
              <w:jc w:val="center"/>
              <w:rPr>
                <w:rFonts w:ascii="Calibri" w:hAnsi="Calibri" w:cs="Calibri"/>
                <w:b/>
                <w:bCs/>
                <w:sz w:val="22"/>
                <w:szCs w:val="22"/>
                <w:lang w:val="en-GB"/>
              </w:rPr>
            </w:pPr>
            <w:r w:rsidRPr="00790739">
              <w:rPr>
                <w:rFonts w:ascii="Calibri" w:hAnsi="Calibri" w:cs="Calibri"/>
                <w:b/>
                <w:bCs/>
                <w:sz w:val="22"/>
                <w:szCs w:val="22"/>
                <w:lang w:val="en-GB"/>
              </w:rPr>
              <w:t>Floating</w:t>
            </w:r>
          </w:p>
        </w:tc>
        <w:tc>
          <w:tcPr>
            <w:tcW w:w="184" w:type="dxa"/>
            <w:vAlign w:val="bottom"/>
          </w:tcPr>
          <w:p w14:paraId="4E8AEEF2" w14:textId="77777777" w:rsidR="00AB244E" w:rsidRPr="00790739" w:rsidRDefault="00AB244E" w:rsidP="000B44FB">
            <w:pPr>
              <w:ind w:left="-79" w:right="-79"/>
              <w:jc w:val="center"/>
              <w:rPr>
                <w:rFonts w:ascii="Calibri" w:hAnsi="Calibri" w:cs="Calibri"/>
                <w:sz w:val="22"/>
                <w:szCs w:val="22"/>
                <w:lang w:val="en-GB"/>
              </w:rPr>
            </w:pPr>
          </w:p>
        </w:tc>
        <w:tc>
          <w:tcPr>
            <w:tcW w:w="1110" w:type="dxa"/>
            <w:vAlign w:val="bottom"/>
          </w:tcPr>
          <w:p w14:paraId="42FD9EEB"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16C67185" w14:textId="77777777" w:rsidR="00AB244E" w:rsidRPr="00790739" w:rsidRDefault="00AB244E" w:rsidP="000B44FB">
            <w:pPr>
              <w:ind w:left="-79" w:right="-79"/>
              <w:jc w:val="center"/>
              <w:rPr>
                <w:rFonts w:ascii="Calibri" w:hAnsi="Calibri" w:cs="Calibri"/>
                <w:sz w:val="22"/>
                <w:szCs w:val="22"/>
                <w:lang w:val="en-GB" w:bidi="ar-SA"/>
              </w:rPr>
            </w:pPr>
          </w:p>
        </w:tc>
        <w:tc>
          <w:tcPr>
            <w:tcW w:w="1210" w:type="dxa"/>
            <w:vAlign w:val="bottom"/>
          </w:tcPr>
          <w:p w14:paraId="55FDAE1E"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000D9496" w14:textId="77777777" w:rsidR="00AB244E" w:rsidRPr="00790739" w:rsidRDefault="00AB244E" w:rsidP="000B44FB">
            <w:pPr>
              <w:ind w:left="-79" w:right="-79"/>
              <w:jc w:val="center"/>
              <w:rPr>
                <w:rFonts w:ascii="Calibri" w:hAnsi="Calibri" w:cs="Calibri"/>
                <w:sz w:val="22"/>
                <w:szCs w:val="22"/>
                <w:lang w:val="en-GB" w:bidi="ar-SA"/>
              </w:rPr>
            </w:pPr>
          </w:p>
        </w:tc>
        <w:tc>
          <w:tcPr>
            <w:tcW w:w="1136" w:type="dxa"/>
            <w:vAlign w:val="bottom"/>
          </w:tcPr>
          <w:p w14:paraId="2409F03F"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2C526BBE" w14:textId="77777777" w:rsidR="00AB244E" w:rsidRPr="00790739" w:rsidRDefault="00AB244E" w:rsidP="000B44FB">
            <w:pPr>
              <w:ind w:left="-79" w:right="-79"/>
              <w:jc w:val="center"/>
              <w:rPr>
                <w:rFonts w:ascii="Calibri" w:hAnsi="Calibri" w:cs="Calibri"/>
                <w:sz w:val="22"/>
                <w:szCs w:val="22"/>
                <w:lang w:val="en-GB" w:bidi="ar-SA"/>
              </w:rPr>
            </w:pPr>
          </w:p>
        </w:tc>
        <w:tc>
          <w:tcPr>
            <w:tcW w:w="1178" w:type="dxa"/>
            <w:vAlign w:val="bottom"/>
          </w:tcPr>
          <w:p w14:paraId="70FC2ABE"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1500A93F" w14:textId="77777777" w:rsidR="00AB244E" w:rsidRPr="00790739" w:rsidRDefault="00AB244E" w:rsidP="000B44FB">
            <w:pPr>
              <w:ind w:left="-79" w:right="-79"/>
              <w:jc w:val="center"/>
              <w:rPr>
                <w:rFonts w:ascii="Calibri" w:hAnsi="Calibri" w:cs="Calibri"/>
                <w:sz w:val="22"/>
                <w:szCs w:val="22"/>
                <w:lang w:val="en-GB"/>
              </w:rPr>
            </w:pPr>
          </w:p>
        </w:tc>
        <w:tc>
          <w:tcPr>
            <w:tcW w:w="1185" w:type="dxa"/>
            <w:vAlign w:val="bottom"/>
          </w:tcPr>
          <w:p w14:paraId="556990DB" w14:textId="77777777" w:rsidR="00AB244E" w:rsidRPr="00790739" w:rsidRDefault="00AB244E" w:rsidP="000B44FB">
            <w:pPr>
              <w:ind w:left="-79" w:right="-79"/>
              <w:jc w:val="center"/>
              <w:rPr>
                <w:rFonts w:ascii="Calibri" w:hAnsi="Calibri" w:cs="Calibri"/>
                <w:sz w:val="22"/>
                <w:szCs w:val="22"/>
                <w:lang w:val="en-GB"/>
              </w:rPr>
            </w:pPr>
          </w:p>
        </w:tc>
        <w:tc>
          <w:tcPr>
            <w:tcW w:w="178" w:type="dxa"/>
            <w:vAlign w:val="bottom"/>
          </w:tcPr>
          <w:p w14:paraId="4DE6F986" w14:textId="77777777" w:rsidR="00AB244E" w:rsidRPr="00790739" w:rsidRDefault="00AB244E" w:rsidP="000B44FB">
            <w:pPr>
              <w:ind w:left="-79" w:right="-79"/>
              <w:jc w:val="center"/>
              <w:rPr>
                <w:rFonts w:ascii="Calibri" w:hAnsi="Calibri" w:cs="Calibri"/>
                <w:sz w:val="22"/>
                <w:szCs w:val="22"/>
                <w:lang w:val="en-GB"/>
              </w:rPr>
            </w:pPr>
          </w:p>
        </w:tc>
        <w:tc>
          <w:tcPr>
            <w:tcW w:w="1208" w:type="dxa"/>
            <w:vAlign w:val="bottom"/>
          </w:tcPr>
          <w:p w14:paraId="30FF6CF6"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5203E6B1" w14:textId="77777777" w:rsidR="00AB244E" w:rsidRPr="00790739" w:rsidRDefault="00AB244E" w:rsidP="000B44FB">
            <w:pPr>
              <w:ind w:left="-79" w:right="-79"/>
              <w:jc w:val="center"/>
              <w:rPr>
                <w:rFonts w:ascii="Calibri" w:hAnsi="Calibri" w:cs="Calibri"/>
                <w:sz w:val="22"/>
                <w:szCs w:val="22"/>
                <w:lang w:val="en-GB"/>
              </w:rPr>
            </w:pPr>
          </w:p>
        </w:tc>
        <w:tc>
          <w:tcPr>
            <w:tcW w:w="1274" w:type="dxa"/>
            <w:vAlign w:val="bottom"/>
          </w:tcPr>
          <w:p w14:paraId="7AB5FF85" w14:textId="77777777" w:rsidR="00AB244E" w:rsidRPr="00790739" w:rsidRDefault="00AB244E" w:rsidP="000B44FB">
            <w:pPr>
              <w:ind w:left="-79" w:right="-79"/>
              <w:jc w:val="center"/>
              <w:rPr>
                <w:rFonts w:ascii="Calibri" w:hAnsi="Calibri" w:cs="Calibri"/>
                <w:sz w:val="22"/>
                <w:szCs w:val="22"/>
                <w:lang w:val="en-GB"/>
              </w:rPr>
            </w:pPr>
          </w:p>
        </w:tc>
        <w:tc>
          <w:tcPr>
            <w:tcW w:w="195" w:type="dxa"/>
            <w:vAlign w:val="bottom"/>
          </w:tcPr>
          <w:p w14:paraId="33188EBF" w14:textId="77777777" w:rsidR="00AB244E" w:rsidRPr="00790739" w:rsidRDefault="00AB244E" w:rsidP="000B44FB">
            <w:pPr>
              <w:ind w:left="-79" w:right="-79"/>
              <w:jc w:val="center"/>
              <w:rPr>
                <w:rFonts w:ascii="Calibri" w:hAnsi="Calibri" w:cs="Calibri"/>
                <w:sz w:val="22"/>
                <w:szCs w:val="22"/>
                <w:lang w:val="en-GB"/>
              </w:rPr>
            </w:pPr>
          </w:p>
        </w:tc>
        <w:tc>
          <w:tcPr>
            <w:tcW w:w="1326" w:type="dxa"/>
            <w:vAlign w:val="bottom"/>
          </w:tcPr>
          <w:p w14:paraId="502911EC" w14:textId="77777777" w:rsidR="00AB244E" w:rsidRPr="00790739" w:rsidRDefault="00AB244E" w:rsidP="000B44FB">
            <w:pPr>
              <w:ind w:left="-79" w:right="-79"/>
              <w:jc w:val="center"/>
              <w:rPr>
                <w:rFonts w:ascii="Calibri" w:hAnsi="Calibri" w:cs="Calibri"/>
                <w:sz w:val="22"/>
                <w:szCs w:val="22"/>
                <w:lang w:val="en-GB"/>
              </w:rPr>
            </w:pPr>
          </w:p>
        </w:tc>
      </w:tr>
      <w:tr w:rsidR="00AB244E" w:rsidRPr="00790739" w14:paraId="284BA4CC" w14:textId="77777777" w:rsidTr="00AB244E">
        <w:trPr>
          <w:cantSplit/>
          <w:trHeight w:val="64"/>
          <w:tblHeader/>
          <w:jc w:val="center"/>
        </w:trPr>
        <w:tc>
          <w:tcPr>
            <w:tcW w:w="3006" w:type="dxa"/>
            <w:vAlign w:val="bottom"/>
          </w:tcPr>
          <w:p w14:paraId="167C377B" w14:textId="77777777" w:rsidR="00AB244E" w:rsidRPr="00790739" w:rsidRDefault="00AB244E" w:rsidP="000B44FB">
            <w:pPr>
              <w:rPr>
                <w:rFonts w:ascii="Calibri" w:hAnsi="Calibri" w:cs="Calibri"/>
                <w:i/>
                <w:iCs/>
                <w:color w:val="0000FF"/>
                <w:sz w:val="22"/>
                <w:szCs w:val="22"/>
                <w:lang w:val="en-GB"/>
              </w:rPr>
            </w:pPr>
          </w:p>
        </w:tc>
        <w:tc>
          <w:tcPr>
            <w:tcW w:w="1309" w:type="dxa"/>
            <w:vAlign w:val="bottom"/>
          </w:tcPr>
          <w:p w14:paraId="36691F09" w14:textId="77777777" w:rsidR="00AB244E" w:rsidRPr="00790739" w:rsidRDefault="00AB244E" w:rsidP="000B44FB">
            <w:pPr>
              <w:ind w:left="-79" w:right="-79"/>
              <w:jc w:val="center"/>
              <w:rPr>
                <w:rFonts w:ascii="Calibri" w:hAnsi="Calibri" w:cs="Calibri"/>
                <w:b/>
                <w:bCs/>
                <w:sz w:val="22"/>
                <w:szCs w:val="22"/>
                <w:lang w:val="en-GB"/>
              </w:rPr>
            </w:pPr>
            <w:r w:rsidRPr="00790739">
              <w:rPr>
                <w:rFonts w:ascii="Calibri" w:hAnsi="Calibri" w:cs="Calibri"/>
                <w:b/>
                <w:bCs/>
                <w:sz w:val="22"/>
                <w:szCs w:val="22"/>
                <w:lang w:val="en-GB"/>
              </w:rPr>
              <w:t>Interest rate</w:t>
            </w:r>
          </w:p>
        </w:tc>
        <w:tc>
          <w:tcPr>
            <w:tcW w:w="184" w:type="dxa"/>
            <w:vAlign w:val="bottom"/>
          </w:tcPr>
          <w:p w14:paraId="79D85C54" w14:textId="77777777" w:rsidR="00AB244E" w:rsidRPr="00790739" w:rsidRDefault="00AB244E" w:rsidP="000B44FB">
            <w:pPr>
              <w:ind w:left="-79" w:right="-79"/>
              <w:jc w:val="center"/>
              <w:rPr>
                <w:rFonts w:ascii="Calibri" w:hAnsi="Calibri" w:cs="Calibri"/>
                <w:sz w:val="22"/>
                <w:szCs w:val="22"/>
                <w:lang w:val="en-GB"/>
              </w:rPr>
            </w:pPr>
          </w:p>
        </w:tc>
        <w:tc>
          <w:tcPr>
            <w:tcW w:w="5174" w:type="dxa"/>
            <w:gridSpan w:val="7"/>
            <w:vAlign w:val="bottom"/>
          </w:tcPr>
          <w:p w14:paraId="7C5B0E54" w14:textId="77777777" w:rsidR="00AB244E" w:rsidRPr="00790739" w:rsidRDefault="00AB244E" w:rsidP="000B44FB">
            <w:pPr>
              <w:ind w:left="-79" w:right="-79"/>
              <w:jc w:val="center"/>
              <w:rPr>
                <w:rFonts w:ascii="Calibri" w:hAnsi="Calibri" w:cs="Calibri"/>
                <w:b/>
                <w:bCs/>
                <w:sz w:val="22"/>
                <w:szCs w:val="22"/>
                <w:lang w:val="en-GB"/>
              </w:rPr>
            </w:pPr>
            <w:r w:rsidRPr="00790739">
              <w:rPr>
                <w:rFonts w:ascii="Calibri" w:hAnsi="Calibri" w:cs="Calibri"/>
                <w:b/>
                <w:bCs/>
                <w:sz w:val="22"/>
                <w:szCs w:val="22"/>
                <w:lang w:val="en-GB"/>
              </w:rPr>
              <w:t>Fixed interest rate</w:t>
            </w:r>
          </w:p>
        </w:tc>
        <w:tc>
          <w:tcPr>
            <w:tcW w:w="180" w:type="dxa"/>
            <w:vAlign w:val="bottom"/>
          </w:tcPr>
          <w:p w14:paraId="4C41AA9F" w14:textId="77777777" w:rsidR="00AB244E" w:rsidRPr="00790739" w:rsidRDefault="00AB244E" w:rsidP="000B44FB">
            <w:pPr>
              <w:ind w:left="-79" w:right="-79"/>
              <w:jc w:val="center"/>
              <w:rPr>
                <w:rFonts w:ascii="Calibri" w:hAnsi="Calibri" w:cs="Calibri"/>
                <w:sz w:val="22"/>
                <w:szCs w:val="22"/>
                <w:cs/>
                <w:lang w:val="en-GB"/>
              </w:rPr>
            </w:pPr>
          </w:p>
        </w:tc>
        <w:tc>
          <w:tcPr>
            <w:tcW w:w="1185" w:type="dxa"/>
            <w:vAlign w:val="bottom"/>
          </w:tcPr>
          <w:p w14:paraId="0E3B6437" w14:textId="77777777" w:rsidR="00AB244E" w:rsidRPr="00790739" w:rsidRDefault="00AB244E" w:rsidP="000B44FB">
            <w:pPr>
              <w:ind w:left="-79" w:right="-79"/>
              <w:jc w:val="center"/>
              <w:rPr>
                <w:rFonts w:ascii="Calibri" w:hAnsi="Calibri" w:cs="Calibri"/>
                <w:b/>
                <w:bCs/>
                <w:sz w:val="22"/>
                <w:szCs w:val="22"/>
                <w:cs/>
                <w:lang w:val="en-GB"/>
              </w:rPr>
            </w:pPr>
            <w:r w:rsidRPr="00790739">
              <w:rPr>
                <w:rFonts w:ascii="Calibri" w:hAnsi="Calibri" w:cs="Calibri"/>
                <w:b/>
                <w:bCs/>
                <w:sz w:val="22"/>
                <w:szCs w:val="22"/>
                <w:lang w:val="en-GB"/>
              </w:rPr>
              <w:t>No interest</w:t>
            </w:r>
          </w:p>
        </w:tc>
        <w:tc>
          <w:tcPr>
            <w:tcW w:w="178" w:type="dxa"/>
            <w:vAlign w:val="bottom"/>
          </w:tcPr>
          <w:p w14:paraId="17804C47" w14:textId="77777777" w:rsidR="00AB244E" w:rsidRPr="00790739" w:rsidRDefault="00AB244E" w:rsidP="000B44FB">
            <w:pPr>
              <w:ind w:left="-79" w:right="-79"/>
              <w:jc w:val="center"/>
              <w:rPr>
                <w:rFonts w:ascii="Calibri" w:hAnsi="Calibri" w:cs="Calibri"/>
                <w:sz w:val="22"/>
                <w:szCs w:val="22"/>
                <w:cs/>
                <w:lang w:val="en-GB"/>
              </w:rPr>
            </w:pPr>
          </w:p>
        </w:tc>
        <w:tc>
          <w:tcPr>
            <w:tcW w:w="1208" w:type="dxa"/>
            <w:vAlign w:val="bottom"/>
          </w:tcPr>
          <w:p w14:paraId="2FFAFF69" w14:textId="77777777" w:rsidR="00AB244E" w:rsidRPr="00790739" w:rsidRDefault="00AB244E" w:rsidP="000B44FB">
            <w:pPr>
              <w:ind w:left="-79" w:right="-79"/>
              <w:jc w:val="center"/>
              <w:rPr>
                <w:rFonts w:ascii="Calibri" w:hAnsi="Calibri" w:cs="Calibri"/>
                <w:b/>
                <w:bCs/>
                <w:sz w:val="22"/>
                <w:szCs w:val="22"/>
                <w:cs/>
                <w:lang w:val="en-GB"/>
              </w:rPr>
            </w:pPr>
            <w:r w:rsidRPr="00790739">
              <w:rPr>
                <w:rFonts w:ascii="Calibri" w:hAnsi="Calibri" w:cs="Calibri"/>
                <w:b/>
                <w:bCs/>
                <w:sz w:val="22"/>
                <w:szCs w:val="22"/>
                <w:lang w:val="en-GB"/>
              </w:rPr>
              <w:t>Total</w:t>
            </w:r>
          </w:p>
        </w:tc>
        <w:tc>
          <w:tcPr>
            <w:tcW w:w="180" w:type="dxa"/>
            <w:vAlign w:val="bottom"/>
          </w:tcPr>
          <w:p w14:paraId="4B251AC9" w14:textId="77777777" w:rsidR="00AB244E" w:rsidRPr="00790739" w:rsidRDefault="00AB244E" w:rsidP="000B44FB">
            <w:pPr>
              <w:ind w:left="-79" w:right="-79"/>
              <w:jc w:val="center"/>
              <w:rPr>
                <w:rFonts w:ascii="Calibri" w:hAnsi="Calibri" w:cs="Calibri"/>
                <w:sz w:val="22"/>
                <w:szCs w:val="22"/>
                <w:cs/>
                <w:lang w:val="en-GB"/>
              </w:rPr>
            </w:pPr>
          </w:p>
        </w:tc>
        <w:tc>
          <w:tcPr>
            <w:tcW w:w="2795" w:type="dxa"/>
            <w:gridSpan w:val="3"/>
            <w:vAlign w:val="bottom"/>
          </w:tcPr>
          <w:p w14:paraId="69818156" w14:textId="77777777" w:rsidR="00AB244E" w:rsidRPr="00790739" w:rsidRDefault="00AB244E" w:rsidP="000B44FB">
            <w:pPr>
              <w:ind w:left="-79" w:right="-79"/>
              <w:jc w:val="center"/>
              <w:rPr>
                <w:rFonts w:ascii="Calibri" w:hAnsi="Calibri" w:cs="Calibri"/>
                <w:b/>
                <w:bCs/>
                <w:sz w:val="22"/>
                <w:szCs w:val="22"/>
                <w:cs/>
                <w:lang w:val="en-GB"/>
              </w:rPr>
            </w:pPr>
            <w:r w:rsidRPr="00790739">
              <w:rPr>
                <w:rFonts w:ascii="Calibri" w:hAnsi="Calibri" w:cs="Calibri"/>
                <w:b/>
                <w:bCs/>
                <w:sz w:val="22"/>
                <w:szCs w:val="22"/>
                <w:lang w:val="en-GB"/>
              </w:rPr>
              <w:t>Interest rate</w:t>
            </w:r>
          </w:p>
        </w:tc>
      </w:tr>
      <w:tr w:rsidR="00AB244E" w:rsidRPr="00790739" w14:paraId="1D3E6528" w14:textId="77777777" w:rsidTr="00AB244E">
        <w:trPr>
          <w:cantSplit/>
          <w:trHeight w:val="64"/>
          <w:tblHeader/>
          <w:jc w:val="center"/>
        </w:trPr>
        <w:tc>
          <w:tcPr>
            <w:tcW w:w="3006" w:type="dxa"/>
            <w:vAlign w:val="bottom"/>
          </w:tcPr>
          <w:p w14:paraId="78FDF6CE" w14:textId="77777777" w:rsidR="00AB244E" w:rsidRPr="00790739" w:rsidRDefault="00AB244E" w:rsidP="000B44FB">
            <w:pPr>
              <w:rPr>
                <w:rFonts w:ascii="Calibri" w:hAnsi="Calibri" w:cs="Calibri"/>
                <w:i/>
                <w:iCs/>
                <w:color w:val="0000FF"/>
                <w:sz w:val="22"/>
                <w:szCs w:val="22"/>
                <w:lang w:val="en-GB"/>
              </w:rPr>
            </w:pPr>
          </w:p>
        </w:tc>
        <w:tc>
          <w:tcPr>
            <w:tcW w:w="1309" w:type="dxa"/>
            <w:vAlign w:val="bottom"/>
          </w:tcPr>
          <w:p w14:paraId="41F22EBA" w14:textId="77777777" w:rsidR="00AB244E" w:rsidRPr="00790739" w:rsidRDefault="00AB244E" w:rsidP="000B44FB">
            <w:pPr>
              <w:ind w:left="-79" w:right="-79"/>
              <w:jc w:val="center"/>
              <w:rPr>
                <w:rFonts w:ascii="Calibri" w:hAnsi="Calibri" w:cs="Calibri"/>
                <w:sz w:val="22"/>
                <w:szCs w:val="22"/>
                <w:lang w:val="en-GB"/>
              </w:rPr>
            </w:pPr>
          </w:p>
        </w:tc>
        <w:tc>
          <w:tcPr>
            <w:tcW w:w="184" w:type="dxa"/>
            <w:vAlign w:val="bottom"/>
          </w:tcPr>
          <w:p w14:paraId="02F77303" w14:textId="77777777" w:rsidR="00AB244E" w:rsidRPr="00790739" w:rsidRDefault="00AB244E" w:rsidP="000B44FB">
            <w:pPr>
              <w:ind w:left="-79" w:right="-79"/>
              <w:jc w:val="center"/>
              <w:rPr>
                <w:rFonts w:ascii="Calibri" w:hAnsi="Calibri" w:cs="Calibri"/>
                <w:sz w:val="22"/>
                <w:szCs w:val="22"/>
                <w:lang w:val="en-GB"/>
              </w:rPr>
            </w:pPr>
          </w:p>
        </w:tc>
        <w:tc>
          <w:tcPr>
            <w:tcW w:w="1110" w:type="dxa"/>
            <w:vAlign w:val="bottom"/>
          </w:tcPr>
          <w:p w14:paraId="6A03DA9B"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30E66612" w14:textId="77777777" w:rsidR="00AB244E" w:rsidRPr="00790739" w:rsidRDefault="00AB244E" w:rsidP="000B44FB">
            <w:pPr>
              <w:ind w:left="-79" w:right="-79"/>
              <w:jc w:val="center"/>
              <w:rPr>
                <w:rFonts w:ascii="Calibri" w:hAnsi="Calibri" w:cs="Calibri"/>
                <w:sz w:val="22"/>
                <w:szCs w:val="22"/>
                <w:lang w:val="en-GB" w:bidi="ar-SA"/>
              </w:rPr>
            </w:pPr>
          </w:p>
        </w:tc>
        <w:tc>
          <w:tcPr>
            <w:tcW w:w="1210" w:type="dxa"/>
            <w:vAlign w:val="bottom"/>
          </w:tcPr>
          <w:p w14:paraId="11E69164"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sz w:val="22"/>
                <w:szCs w:val="22"/>
                <w:lang w:val="en-GB"/>
              </w:rPr>
              <w:t>Within</w:t>
            </w:r>
          </w:p>
        </w:tc>
        <w:tc>
          <w:tcPr>
            <w:tcW w:w="180" w:type="dxa"/>
            <w:vAlign w:val="bottom"/>
          </w:tcPr>
          <w:p w14:paraId="55645C6E" w14:textId="77777777" w:rsidR="00AB244E" w:rsidRPr="00790739" w:rsidRDefault="00AB244E" w:rsidP="000B44FB">
            <w:pPr>
              <w:ind w:left="-79" w:right="-79"/>
              <w:jc w:val="center"/>
              <w:rPr>
                <w:rFonts w:ascii="Calibri" w:hAnsi="Calibri" w:cs="Calibri"/>
                <w:sz w:val="22"/>
                <w:szCs w:val="22"/>
                <w:lang w:val="en-GB" w:bidi="ar-SA"/>
              </w:rPr>
            </w:pPr>
          </w:p>
        </w:tc>
        <w:tc>
          <w:tcPr>
            <w:tcW w:w="1136" w:type="dxa"/>
            <w:vAlign w:val="bottom"/>
          </w:tcPr>
          <w:p w14:paraId="063ABD29"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16776F2A" w14:textId="77777777" w:rsidR="00AB244E" w:rsidRPr="00790739" w:rsidRDefault="00AB244E" w:rsidP="000B44FB">
            <w:pPr>
              <w:ind w:left="-79" w:right="-79"/>
              <w:jc w:val="center"/>
              <w:rPr>
                <w:rFonts w:ascii="Calibri" w:hAnsi="Calibri" w:cs="Calibri"/>
                <w:sz w:val="22"/>
                <w:szCs w:val="22"/>
                <w:lang w:val="en-GB" w:bidi="ar-SA"/>
              </w:rPr>
            </w:pPr>
          </w:p>
        </w:tc>
        <w:tc>
          <w:tcPr>
            <w:tcW w:w="1178" w:type="dxa"/>
            <w:vAlign w:val="bottom"/>
          </w:tcPr>
          <w:p w14:paraId="7EF06A9B"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sz w:val="22"/>
                <w:szCs w:val="22"/>
                <w:lang w:val="en-GB"/>
              </w:rPr>
              <w:t>Over</w:t>
            </w:r>
          </w:p>
        </w:tc>
        <w:tc>
          <w:tcPr>
            <w:tcW w:w="180" w:type="dxa"/>
            <w:vAlign w:val="bottom"/>
          </w:tcPr>
          <w:p w14:paraId="6836C008" w14:textId="77777777" w:rsidR="00AB244E" w:rsidRPr="00790739" w:rsidRDefault="00AB244E" w:rsidP="000B44FB">
            <w:pPr>
              <w:ind w:left="-79" w:right="-79"/>
              <w:jc w:val="center"/>
              <w:rPr>
                <w:rFonts w:ascii="Calibri" w:hAnsi="Calibri" w:cs="Calibri"/>
                <w:sz w:val="22"/>
                <w:szCs w:val="22"/>
                <w:lang w:val="en-GB"/>
              </w:rPr>
            </w:pPr>
          </w:p>
        </w:tc>
        <w:tc>
          <w:tcPr>
            <w:tcW w:w="1185" w:type="dxa"/>
            <w:vAlign w:val="bottom"/>
          </w:tcPr>
          <w:p w14:paraId="1771D956" w14:textId="77777777" w:rsidR="00AB244E" w:rsidRPr="00790739" w:rsidRDefault="00AB244E" w:rsidP="000B44FB">
            <w:pPr>
              <w:ind w:left="-79" w:right="-79"/>
              <w:jc w:val="center"/>
              <w:rPr>
                <w:rFonts w:ascii="Calibri" w:hAnsi="Calibri" w:cs="Calibri"/>
                <w:sz w:val="22"/>
                <w:szCs w:val="22"/>
                <w:lang w:val="en-GB"/>
              </w:rPr>
            </w:pPr>
          </w:p>
        </w:tc>
        <w:tc>
          <w:tcPr>
            <w:tcW w:w="178" w:type="dxa"/>
            <w:vAlign w:val="bottom"/>
          </w:tcPr>
          <w:p w14:paraId="05AB7756" w14:textId="77777777" w:rsidR="00AB244E" w:rsidRPr="00790739" w:rsidRDefault="00AB244E" w:rsidP="000B44FB">
            <w:pPr>
              <w:ind w:left="-79" w:right="-79"/>
              <w:jc w:val="center"/>
              <w:rPr>
                <w:rFonts w:ascii="Calibri" w:hAnsi="Calibri" w:cs="Calibri"/>
                <w:sz w:val="22"/>
                <w:szCs w:val="22"/>
                <w:lang w:val="en-GB"/>
              </w:rPr>
            </w:pPr>
          </w:p>
        </w:tc>
        <w:tc>
          <w:tcPr>
            <w:tcW w:w="1208" w:type="dxa"/>
            <w:vAlign w:val="bottom"/>
          </w:tcPr>
          <w:p w14:paraId="1E0DCF79" w14:textId="77777777" w:rsidR="00AB244E" w:rsidRPr="00790739" w:rsidRDefault="00AB244E" w:rsidP="000B44FB">
            <w:pPr>
              <w:ind w:left="-79" w:right="-79"/>
              <w:jc w:val="center"/>
              <w:rPr>
                <w:rFonts w:ascii="Calibri" w:hAnsi="Calibri" w:cs="Calibri"/>
                <w:sz w:val="22"/>
                <w:szCs w:val="22"/>
                <w:lang w:val="en-GB"/>
              </w:rPr>
            </w:pPr>
          </w:p>
        </w:tc>
        <w:tc>
          <w:tcPr>
            <w:tcW w:w="180" w:type="dxa"/>
            <w:vAlign w:val="bottom"/>
          </w:tcPr>
          <w:p w14:paraId="12DD1566" w14:textId="77777777" w:rsidR="00AB244E" w:rsidRPr="00790739" w:rsidRDefault="00AB244E" w:rsidP="000B44FB">
            <w:pPr>
              <w:ind w:left="-79" w:right="-79"/>
              <w:jc w:val="center"/>
              <w:rPr>
                <w:rFonts w:ascii="Calibri" w:hAnsi="Calibri" w:cs="Calibri"/>
                <w:sz w:val="22"/>
                <w:szCs w:val="22"/>
                <w:lang w:val="en-GB"/>
              </w:rPr>
            </w:pPr>
          </w:p>
        </w:tc>
        <w:tc>
          <w:tcPr>
            <w:tcW w:w="1274" w:type="dxa"/>
            <w:vAlign w:val="bottom"/>
          </w:tcPr>
          <w:p w14:paraId="468AA59F"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b/>
                <w:bCs/>
                <w:sz w:val="22"/>
                <w:szCs w:val="22"/>
                <w:lang w:val="en-GB"/>
              </w:rPr>
              <w:t>Floating</w:t>
            </w:r>
          </w:p>
        </w:tc>
        <w:tc>
          <w:tcPr>
            <w:tcW w:w="195" w:type="dxa"/>
            <w:vAlign w:val="bottom"/>
          </w:tcPr>
          <w:p w14:paraId="5000AE1C" w14:textId="77777777" w:rsidR="00AB244E" w:rsidRPr="00790739" w:rsidRDefault="00AB244E" w:rsidP="000B44FB">
            <w:pPr>
              <w:ind w:left="-79" w:right="-79"/>
              <w:jc w:val="center"/>
              <w:rPr>
                <w:rFonts w:ascii="Calibri" w:hAnsi="Calibri" w:cs="Calibri"/>
                <w:sz w:val="22"/>
                <w:szCs w:val="22"/>
                <w:lang w:val="en-GB"/>
              </w:rPr>
            </w:pPr>
          </w:p>
        </w:tc>
        <w:tc>
          <w:tcPr>
            <w:tcW w:w="1326" w:type="dxa"/>
            <w:vAlign w:val="bottom"/>
          </w:tcPr>
          <w:p w14:paraId="452450D9"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b/>
                <w:bCs/>
                <w:sz w:val="22"/>
                <w:szCs w:val="22"/>
                <w:lang w:val="en-GB"/>
              </w:rPr>
              <w:t>Fixed</w:t>
            </w:r>
          </w:p>
        </w:tc>
      </w:tr>
      <w:tr w:rsidR="00AB244E" w:rsidRPr="00790739" w14:paraId="23E41834" w14:textId="77777777" w:rsidTr="00AB244E">
        <w:trPr>
          <w:cantSplit/>
          <w:trHeight w:val="64"/>
          <w:tblHeader/>
          <w:jc w:val="center"/>
        </w:trPr>
        <w:tc>
          <w:tcPr>
            <w:tcW w:w="3006" w:type="dxa"/>
            <w:vAlign w:val="bottom"/>
          </w:tcPr>
          <w:p w14:paraId="7DBB7E94" w14:textId="77777777" w:rsidR="00AB244E" w:rsidRPr="00790739" w:rsidRDefault="00AB244E" w:rsidP="000B44FB">
            <w:pPr>
              <w:rPr>
                <w:rFonts w:ascii="Calibri" w:hAnsi="Calibri" w:cs="Calibri"/>
                <w:i/>
                <w:iCs/>
                <w:color w:val="0000FF"/>
                <w:sz w:val="22"/>
                <w:szCs w:val="22"/>
                <w:lang w:val="en-GB"/>
              </w:rPr>
            </w:pPr>
          </w:p>
        </w:tc>
        <w:tc>
          <w:tcPr>
            <w:tcW w:w="1309" w:type="dxa"/>
            <w:vAlign w:val="bottom"/>
          </w:tcPr>
          <w:p w14:paraId="1CF3E5CF" w14:textId="77777777" w:rsidR="00AB244E" w:rsidRPr="00790739" w:rsidRDefault="00AB244E" w:rsidP="000B44FB">
            <w:pPr>
              <w:ind w:left="-79" w:right="-79"/>
              <w:jc w:val="center"/>
              <w:rPr>
                <w:rFonts w:ascii="Calibri" w:hAnsi="Calibri" w:cs="Calibri"/>
                <w:sz w:val="22"/>
                <w:szCs w:val="22"/>
                <w:lang w:val="en-GB"/>
              </w:rPr>
            </w:pPr>
          </w:p>
        </w:tc>
        <w:tc>
          <w:tcPr>
            <w:tcW w:w="184" w:type="dxa"/>
            <w:vAlign w:val="bottom"/>
          </w:tcPr>
          <w:p w14:paraId="53C3FB5B" w14:textId="77777777" w:rsidR="00AB244E" w:rsidRPr="00790739" w:rsidRDefault="00AB244E" w:rsidP="000B44FB">
            <w:pPr>
              <w:ind w:left="-79" w:right="-79"/>
              <w:jc w:val="center"/>
              <w:rPr>
                <w:rFonts w:ascii="Calibri" w:hAnsi="Calibri" w:cs="Calibri"/>
                <w:sz w:val="22"/>
                <w:szCs w:val="22"/>
                <w:cs/>
                <w:lang w:val="en-GB"/>
              </w:rPr>
            </w:pPr>
          </w:p>
        </w:tc>
        <w:tc>
          <w:tcPr>
            <w:tcW w:w="1110" w:type="dxa"/>
            <w:vAlign w:val="bottom"/>
          </w:tcPr>
          <w:p w14:paraId="208EC500"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sz w:val="22"/>
                <w:szCs w:val="22"/>
                <w:lang w:val="en-GB"/>
              </w:rPr>
              <w:t>At call</w:t>
            </w:r>
          </w:p>
        </w:tc>
        <w:tc>
          <w:tcPr>
            <w:tcW w:w="180" w:type="dxa"/>
            <w:vAlign w:val="bottom"/>
          </w:tcPr>
          <w:p w14:paraId="20285CE8" w14:textId="77777777" w:rsidR="00AB244E" w:rsidRPr="00790739" w:rsidRDefault="00AB244E" w:rsidP="000B44FB">
            <w:pPr>
              <w:ind w:left="-79" w:right="-79"/>
              <w:jc w:val="center"/>
              <w:rPr>
                <w:rFonts w:ascii="Calibri" w:hAnsi="Calibri" w:cs="Calibri"/>
                <w:sz w:val="22"/>
                <w:szCs w:val="22"/>
                <w:lang w:val="en-GB" w:bidi="ar-SA"/>
              </w:rPr>
            </w:pPr>
          </w:p>
        </w:tc>
        <w:tc>
          <w:tcPr>
            <w:tcW w:w="1210" w:type="dxa"/>
            <w:vAlign w:val="bottom"/>
          </w:tcPr>
          <w:p w14:paraId="4780E3D5" w14:textId="77777777" w:rsidR="00AB244E" w:rsidRPr="00790739" w:rsidRDefault="00AB244E" w:rsidP="000B44FB">
            <w:pPr>
              <w:ind w:left="-79" w:right="-79"/>
              <w:jc w:val="center"/>
              <w:rPr>
                <w:rFonts w:ascii="Calibri" w:hAnsi="Calibri" w:cs="Calibri"/>
                <w:sz w:val="22"/>
                <w:szCs w:val="22"/>
              </w:rPr>
            </w:pPr>
            <w:r w:rsidRPr="00790739">
              <w:rPr>
                <w:rFonts w:ascii="Calibri" w:hAnsi="Calibri" w:cs="Calibri"/>
                <w:sz w:val="22"/>
                <w:szCs w:val="22"/>
              </w:rPr>
              <w:t>1 year</w:t>
            </w:r>
          </w:p>
        </w:tc>
        <w:tc>
          <w:tcPr>
            <w:tcW w:w="180" w:type="dxa"/>
            <w:vAlign w:val="bottom"/>
          </w:tcPr>
          <w:p w14:paraId="36B13B05" w14:textId="77777777" w:rsidR="00AB244E" w:rsidRPr="00790739" w:rsidRDefault="00AB244E" w:rsidP="000B44FB">
            <w:pPr>
              <w:ind w:left="-79" w:right="-79"/>
              <w:jc w:val="center"/>
              <w:rPr>
                <w:rFonts w:ascii="Calibri" w:hAnsi="Calibri" w:cs="Calibri"/>
                <w:sz w:val="22"/>
                <w:szCs w:val="22"/>
                <w:lang w:val="en-GB" w:bidi="ar-SA"/>
              </w:rPr>
            </w:pPr>
          </w:p>
        </w:tc>
        <w:tc>
          <w:tcPr>
            <w:tcW w:w="1136" w:type="dxa"/>
            <w:vAlign w:val="bottom"/>
          </w:tcPr>
          <w:p w14:paraId="48320416" w14:textId="77777777" w:rsidR="00AB244E" w:rsidRPr="00790739" w:rsidRDefault="00AB244E" w:rsidP="000B44FB">
            <w:pPr>
              <w:ind w:left="-79" w:right="-79"/>
              <w:jc w:val="center"/>
              <w:rPr>
                <w:rFonts w:ascii="Calibri" w:hAnsi="Calibri" w:cs="Calibri"/>
                <w:sz w:val="22"/>
                <w:szCs w:val="22"/>
              </w:rPr>
            </w:pPr>
            <w:r w:rsidRPr="00790739">
              <w:rPr>
                <w:rFonts w:ascii="Calibri" w:hAnsi="Calibri" w:cs="Calibri"/>
                <w:sz w:val="22"/>
                <w:szCs w:val="22"/>
              </w:rPr>
              <w:t>1-5 years</w:t>
            </w:r>
          </w:p>
        </w:tc>
        <w:tc>
          <w:tcPr>
            <w:tcW w:w="180" w:type="dxa"/>
            <w:vAlign w:val="bottom"/>
          </w:tcPr>
          <w:p w14:paraId="41D38E98" w14:textId="77777777" w:rsidR="00AB244E" w:rsidRPr="00790739" w:rsidRDefault="00AB244E" w:rsidP="000B44FB">
            <w:pPr>
              <w:ind w:left="-79" w:right="-79"/>
              <w:jc w:val="center"/>
              <w:rPr>
                <w:rFonts w:ascii="Calibri" w:hAnsi="Calibri" w:cs="Calibri"/>
                <w:sz w:val="22"/>
                <w:szCs w:val="22"/>
                <w:lang w:val="en-GB" w:bidi="ar-SA"/>
              </w:rPr>
            </w:pPr>
          </w:p>
        </w:tc>
        <w:tc>
          <w:tcPr>
            <w:tcW w:w="1178" w:type="dxa"/>
            <w:vAlign w:val="bottom"/>
          </w:tcPr>
          <w:p w14:paraId="6C122572" w14:textId="77777777" w:rsidR="00AB244E" w:rsidRPr="00790739" w:rsidRDefault="00AB244E" w:rsidP="000B44FB">
            <w:pPr>
              <w:ind w:left="-79" w:right="-79"/>
              <w:jc w:val="center"/>
              <w:rPr>
                <w:rFonts w:ascii="Calibri" w:hAnsi="Calibri" w:cs="Calibri"/>
                <w:sz w:val="22"/>
                <w:szCs w:val="22"/>
                <w:lang w:val="en-GB"/>
              </w:rPr>
            </w:pPr>
            <w:r w:rsidRPr="00790739">
              <w:rPr>
                <w:rFonts w:ascii="Calibri" w:hAnsi="Calibri" w:cs="Calibri"/>
                <w:sz w:val="22"/>
                <w:szCs w:val="22"/>
                <w:lang w:val="en-GB"/>
              </w:rPr>
              <w:t>5 years</w:t>
            </w:r>
          </w:p>
        </w:tc>
        <w:tc>
          <w:tcPr>
            <w:tcW w:w="180" w:type="dxa"/>
            <w:vAlign w:val="bottom"/>
          </w:tcPr>
          <w:p w14:paraId="0F338A84" w14:textId="77777777" w:rsidR="00AB244E" w:rsidRPr="00790739" w:rsidRDefault="00AB244E" w:rsidP="000B44FB">
            <w:pPr>
              <w:ind w:left="-79" w:right="-79"/>
              <w:jc w:val="center"/>
              <w:rPr>
                <w:rFonts w:ascii="Calibri" w:hAnsi="Calibri" w:cs="Calibri"/>
                <w:sz w:val="22"/>
                <w:szCs w:val="22"/>
                <w:cs/>
                <w:lang w:val="en-GB"/>
              </w:rPr>
            </w:pPr>
          </w:p>
        </w:tc>
        <w:tc>
          <w:tcPr>
            <w:tcW w:w="1185" w:type="dxa"/>
            <w:vAlign w:val="bottom"/>
          </w:tcPr>
          <w:p w14:paraId="4755A66C" w14:textId="77777777" w:rsidR="00AB244E" w:rsidRPr="00790739" w:rsidRDefault="00AB244E" w:rsidP="000B44FB">
            <w:pPr>
              <w:ind w:left="-79" w:right="-79"/>
              <w:jc w:val="center"/>
              <w:rPr>
                <w:rFonts w:ascii="Calibri" w:hAnsi="Calibri" w:cs="Calibri"/>
                <w:sz w:val="22"/>
                <w:szCs w:val="22"/>
                <w:cs/>
                <w:lang w:val="en-GB"/>
              </w:rPr>
            </w:pPr>
          </w:p>
        </w:tc>
        <w:tc>
          <w:tcPr>
            <w:tcW w:w="178" w:type="dxa"/>
            <w:vAlign w:val="bottom"/>
          </w:tcPr>
          <w:p w14:paraId="3BDE471D" w14:textId="77777777" w:rsidR="00AB244E" w:rsidRPr="00790739" w:rsidRDefault="00AB244E" w:rsidP="000B44FB">
            <w:pPr>
              <w:ind w:left="-79" w:right="-79"/>
              <w:jc w:val="center"/>
              <w:rPr>
                <w:rFonts w:ascii="Calibri" w:hAnsi="Calibri" w:cs="Calibri"/>
                <w:sz w:val="22"/>
                <w:szCs w:val="22"/>
                <w:cs/>
                <w:lang w:val="en-GB"/>
              </w:rPr>
            </w:pPr>
          </w:p>
        </w:tc>
        <w:tc>
          <w:tcPr>
            <w:tcW w:w="1208" w:type="dxa"/>
            <w:vAlign w:val="bottom"/>
          </w:tcPr>
          <w:p w14:paraId="595B011F" w14:textId="77777777" w:rsidR="00AB244E" w:rsidRPr="00790739" w:rsidRDefault="00AB244E" w:rsidP="000B44FB">
            <w:pPr>
              <w:ind w:left="-79" w:right="-79"/>
              <w:jc w:val="center"/>
              <w:rPr>
                <w:rFonts w:ascii="Calibri" w:hAnsi="Calibri" w:cs="Calibri"/>
                <w:sz w:val="22"/>
                <w:szCs w:val="22"/>
                <w:cs/>
                <w:lang w:val="en-GB"/>
              </w:rPr>
            </w:pPr>
          </w:p>
        </w:tc>
        <w:tc>
          <w:tcPr>
            <w:tcW w:w="180" w:type="dxa"/>
            <w:vAlign w:val="bottom"/>
          </w:tcPr>
          <w:p w14:paraId="1346D715" w14:textId="77777777" w:rsidR="00AB244E" w:rsidRPr="00790739" w:rsidRDefault="00AB244E" w:rsidP="000B44FB">
            <w:pPr>
              <w:ind w:left="-79" w:right="-79"/>
              <w:jc w:val="center"/>
              <w:rPr>
                <w:rFonts w:ascii="Calibri" w:hAnsi="Calibri" w:cs="Calibri"/>
                <w:sz w:val="22"/>
                <w:szCs w:val="22"/>
                <w:cs/>
                <w:lang w:val="en-GB"/>
              </w:rPr>
            </w:pPr>
          </w:p>
        </w:tc>
        <w:tc>
          <w:tcPr>
            <w:tcW w:w="1274" w:type="dxa"/>
            <w:vAlign w:val="bottom"/>
          </w:tcPr>
          <w:p w14:paraId="1FB60BC9" w14:textId="77777777" w:rsidR="00AB244E" w:rsidRPr="00790739" w:rsidRDefault="00AB244E" w:rsidP="000B44FB">
            <w:pPr>
              <w:ind w:left="-79" w:right="-79"/>
              <w:jc w:val="center"/>
              <w:rPr>
                <w:rFonts w:ascii="Calibri" w:hAnsi="Calibri" w:cs="Calibri"/>
                <w:sz w:val="22"/>
                <w:szCs w:val="22"/>
                <w:cs/>
                <w:lang w:val="en-GB"/>
              </w:rPr>
            </w:pPr>
            <w:r w:rsidRPr="00790739">
              <w:rPr>
                <w:rFonts w:ascii="Calibri" w:hAnsi="Calibri" w:cs="Calibri"/>
                <w:b/>
                <w:bCs/>
                <w:sz w:val="22"/>
                <w:szCs w:val="22"/>
                <w:lang w:val="en-GB"/>
              </w:rPr>
              <w:t>Interest rate</w:t>
            </w:r>
          </w:p>
        </w:tc>
        <w:tc>
          <w:tcPr>
            <w:tcW w:w="195" w:type="dxa"/>
            <w:vAlign w:val="bottom"/>
          </w:tcPr>
          <w:p w14:paraId="25EED89E" w14:textId="77777777" w:rsidR="00AB244E" w:rsidRPr="00790739" w:rsidRDefault="00AB244E" w:rsidP="000B44FB">
            <w:pPr>
              <w:ind w:left="-79" w:right="-79"/>
              <w:jc w:val="center"/>
              <w:rPr>
                <w:rFonts w:ascii="Calibri" w:hAnsi="Calibri" w:cs="Calibri"/>
                <w:sz w:val="22"/>
                <w:szCs w:val="22"/>
                <w:cs/>
                <w:lang w:val="en-GB"/>
              </w:rPr>
            </w:pPr>
          </w:p>
        </w:tc>
        <w:tc>
          <w:tcPr>
            <w:tcW w:w="1326" w:type="dxa"/>
            <w:vAlign w:val="bottom"/>
          </w:tcPr>
          <w:p w14:paraId="56F8DA86" w14:textId="77777777" w:rsidR="00AB244E" w:rsidRPr="00790739" w:rsidRDefault="00AB244E" w:rsidP="000B44FB">
            <w:pPr>
              <w:ind w:left="-79" w:right="-79"/>
              <w:jc w:val="center"/>
              <w:rPr>
                <w:rFonts w:ascii="Calibri" w:hAnsi="Calibri" w:cs="Calibri"/>
                <w:sz w:val="22"/>
                <w:szCs w:val="22"/>
                <w:cs/>
                <w:lang w:val="en-GB"/>
              </w:rPr>
            </w:pPr>
            <w:r w:rsidRPr="00790739">
              <w:rPr>
                <w:rFonts w:ascii="Calibri" w:hAnsi="Calibri" w:cs="Calibri"/>
                <w:b/>
                <w:bCs/>
                <w:sz w:val="22"/>
                <w:szCs w:val="22"/>
                <w:lang w:val="en-GB"/>
              </w:rPr>
              <w:t>Interest rate</w:t>
            </w:r>
          </w:p>
        </w:tc>
      </w:tr>
      <w:tr w:rsidR="00AB244E" w:rsidRPr="00790739" w14:paraId="1C3C457A" w14:textId="77777777" w:rsidTr="00AB244E">
        <w:trPr>
          <w:cantSplit/>
          <w:jc w:val="center"/>
        </w:trPr>
        <w:tc>
          <w:tcPr>
            <w:tcW w:w="3006" w:type="dxa"/>
            <w:vAlign w:val="bottom"/>
          </w:tcPr>
          <w:p w14:paraId="00814E59" w14:textId="77777777" w:rsidR="00AB244E" w:rsidRPr="00790739" w:rsidRDefault="00AB244E" w:rsidP="000B44FB">
            <w:pPr>
              <w:ind w:left="180" w:hanging="180"/>
              <w:rPr>
                <w:rFonts w:ascii="Calibri" w:hAnsi="Calibri" w:cs="Calibri"/>
                <w:b/>
                <w:bCs/>
                <w:i/>
                <w:iCs/>
                <w:sz w:val="22"/>
                <w:szCs w:val="22"/>
                <w:lang w:val="en-GB" w:bidi="ar-SA"/>
              </w:rPr>
            </w:pPr>
          </w:p>
        </w:tc>
        <w:tc>
          <w:tcPr>
            <w:tcW w:w="9418" w:type="dxa"/>
            <w:gridSpan w:val="13"/>
            <w:vAlign w:val="bottom"/>
          </w:tcPr>
          <w:p w14:paraId="7BA75C6F" w14:textId="77777777" w:rsidR="00AB244E" w:rsidRPr="00790739" w:rsidRDefault="00AB244E" w:rsidP="000B44FB">
            <w:pPr>
              <w:ind w:left="-79" w:right="-79"/>
              <w:jc w:val="center"/>
              <w:rPr>
                <w:rFonts w:ascii="Calibri" w:hAnsi="Calibri" w:cs="Calibri"/>
                <w:i/>
                <w:iCs/>
                <w:sz w:val="22"/>
                <w:szCs w:val="22"/>
                <w:cs/>
                <w:lang w:val="en-GB"/>
              </w:rPr>
            </w:pPr>
            <w:r w:rsidRPr="00790739">
              <w:rPr>
                <w:rFonts w:ascii="Calibri" w:hAnsi="Calibri" w:cs="Calibri"/>
                <w:i/>
                <w:iCs/>
                <w:sz w:val="22"/>
                <w:szCs w:val="22"/>
                <w:lang w:val="en-GB" w:bidi="ar-SA"/>
              </w:rPr>
              <w:t>(in thousand Baht)</w:t>
            </w:r>
          </w:p>
        </w:tc>
        <w:tc>
          <w:tcPr>
            <w:tcW w:w="180" w:type="dxa"/>
            <w:vAlign w:val="bottom"/>
          </w:tcPr>
          <w:p w14:paraId="5E91FFB1" w14:textId="77777777" w:rsidR="00AB244E" w:rsidRPr="00790739" w:rsidRDefault="00AB244E" w:rsidP="000B44FB">
            <w:pPr>
              <w:ind w:left="-79" w:right="-79"/>
              <w:jc w:val="center"/>
              <w:rPr>
                <w:rFonts w:ascii="Calibri" w:hAnsi="Calibri" w:cs="Calibri"/>
                <w:i/>
                <w:iCs/>
                <w:sz w:val="22"/>
                <w:szCs w:val="22"/>
                <w:cs/>
                <w:lang w:val="en-GB"/>
              </w:rPr>
            </w:pPr>
          </w:p>
        </w:tc>
        <w:tc>
          <w:tcPr>
            <w:tcW w:w="2795" w:type="dxa"/>
            <w:gridSpan w:val="3"/>
            <w:vAlign w:val="bottom"/>
          </w:tcPr>
          <w:p w14:paraId="220B07F0" w14:textId="77777777" w:rsidR="00AB244E" w:rsidRPr="00790739" w:rsidRDefault="00AB244E" w:rsidP="000B44FB">
            <w:pPr>
              <w:ind w:left="-79" w:right="-79"/>
              <w:jc w:val="center"/>
              <w:rPr>
                <w:rFonts w:ascii="Calibri" w:hAnsi="Calibri" w:cs="Calibri"/>
                <w:i/>
                <w:iCs/>
                <w:sz w:val="22"/>
                <w:szCs w:val="22"/>
                <w:cs/>
                <w:lang w:val="en-GB"/>
              </w:rPr>
            </w:pPr>
            <w:r w:rsidRPr="00790739">
              <w:rPr>
                <w:rFonts w:ascii="Calibri" w:hAnsi="Calibri" w:cs="Calibri"/>
                <w:i/>
                <w:iCs/>
                <w:sz w:val="22"/>
                <w:szCs w:val="22"/>
                <w:lang w:val="en-GB" w:bidi="ar-SA"/>
              </w:rPr>
              <w:t>(% per annum)</w:t>
            </w:r>
          </w:p>
        </w:tc>
      </w:tr>
      <w:tr w:rsidR="00AB244E" w:rsidRPr="00790739" w14:paraId="3207823E" w14:textId="77777777" w:rsidTr="00AB244E">
        <w:trPr>
          <w:cantSplit/>
          <w:jc w:val="center"/>
        </w:trPr>
        <w:tc>
          <w:tcPr>
            <w:tcW w:w="3006" w:type="dxa"/>
            <w:vAlign w:val="bottom"/>
          </w:tcPr>
          <w:p w14:paraId="4F421124" w14:textId="6F6BC5CA" w:rsidR="00AB244E" w:rsidRPr="00790739" w:rsidRDefault="00FE6535" w:rsidP="000B44FB">
            <w:pPr>
              <w:ind w:left="180" w:hanging="180"/>
              <w:rPr>
                <w:rFonts w:ascii="Calibri" w:hAnsi="Calibri" w:cs="Calibri"/>
                <w:b/>
                <w:bCs/>
                <w:i/>
                <w:iCs/>
                <w:sz w:val="22"/>
                <w:szCs w:val="22"/>
                <w:lang w:val="en-GB" w:bidi="ar-SA"/>
              </w:rPr>
            </w:pPr>
            <w:r w:rsidRPr="00790739">
              <w:rPr>
                <w:rFonts w:ascii="Calibri" w:hAnsi="Calibri" w:cs="Calibri"/>
                <w:b/>
                <w:bCs/>
                <w:i/>
                <w:iCs/>
                <w:sz w:val="22"/>
                <w:szCs w:val="22"/>
                <w:lang w:val="en-GB" w:bidi="ar-SA"/>
              </w:rPr>
              <w:t xml:space="preserve">31 Decmber </w:t>
            </w:r>
            <w:r w:rsidR="00AB244E" w:rsidRPr="00790739">
              <w:rPr>
                <w:rFonts w:ascii="Calibri" w:hAnsi="Calibri" w:cs="Calibri"/>
                <w:b/>
                <w:bCs/>
                <w:i/>
                <w:iCs/>
                <w:sz w:val="22"/>
                <w:szCs w:val="22"/>
                <w:lang w:val="en-GB" w:bidi="ar-SA"/>
              </w:rPr>
              <w:t>2024</w:t>
            </w:r>
          </w:p>
        </w:tc>
        <w:tc>
          <w:tcPr>
            <w:tcW w:w="1309" w:type="dxa"/>
            <w:vAlign w:val="bottom"/>
          </w:tcPr>
          <w:p w14:paraId="34987848" w14:textId="77777777" w:rsidR="00AB244E" w:rsidRPr="00790739" w:rsidRDefault="00AB244E" w:rsidP="000B44FB">
            <w:pPr>
              <w:tabs>
                <w:tab w:val="decimal" w:pos="731"/>
              </w:tabs>
              <w:ind w:left="-79" w:right="-79"/>
              <w:rPr>
                <w:rFonts w:ascii="Calibri" w:hAnsi="Calibri" w:cs="Calibri"/>
                <w:sz w:val="22"/>
                <w:szCs w:val="22"/>
                <w:lang w:val="en-GB" w:bidi="ar-SA"/>
              </w:rPr>
            </w:pPr>
          </w:p>
        </w:tc>
        <w:tc>
          <w:tcPr>
            <w:tcW w:w="184" w:type="dxa"/>
            <w:vAlign w:val="bottom"/>
          </w:tcPr>
          <w:p w14:paraId="584B32B4" w14:textId="77777777" w:rsidR="00AB244E" w:rsidRPr="00790739" w:rsidRDefault="00AB244E" w:rsidP="000B44FB">
            <w:pPr>
              <w:ind w:right="101"/>
              <w:jc w:val="right"/>
              <w:rPr>
                <w:rFonts w:ascii="Calibri" w:hAnsi="Calibri" w:cs="Calibri"/>
                <w:sz w:val="22"/>
                <w:szCs w:val="22"/>
                <w:lang w:bidi="ar-SA"/>
              </w:rPr>
            </w:pPr>
          </w:p>
        </w:tc>
        <w:tc>
          <w:tcPr>
            <w:tcW w:w="1110" w:type="dxa"/>
            <w:vAlign w:val="bottom"/>
          </w:tcPr>
          <w:p w14:paraId="57E50758" w14:textId="77777777" w:rsidR="00AB244E" w:rsidRPr="00790739" w:rsidRDefault="00AB244E" w:rsidP="000B44FB">
            <w:pPr>
              <w:ind w:right="101"/>
              <w:jc w:val="right"/>
              <w:rPr>
                <w:rFonts w:ascii="Calibri" w:hAnsi="Calibri" w:cs="Calibri"/>
                <w:sz w:val="22"/>
                <w:szCs w:val="22"/>
                <w:lang w:bidi="ar-SA"/>
              </w:rPr>
            </w:pPr>
          </w:p>
        </w:tc>
        <w:tc>
          <w:tcPr>
            <w:tcW w:w="180" w:type="dxa"/>
            <w:vAlign w:val="bottom"/>
          </w:tcPr>
          <w:p w14:paraId="0857A0A6"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24BAC671" w14:textId="77777777" w:rsidR="00AB244E" w:rsidRPr="00790739" w:rsidRDefault="00AB244E" w:rsidP="000B44FB">
            <w:pPr>
              <w:tabs>
                <w:tab w:val="decimal" w:pos="821"/>
              </w:tabs>
              <w:ind w:right="11"/>
              <w:rPr>
                <w:rFonts w:ascii="Calibri" w:hAnsi="Calibri" w:cs="Calibri"/>
                <w:sz w:val="22"/>
                <w:szCs w:val="22"/>
                <w:lang w:val="en-GB" w:bidi="ar-SA"/>
              </w:rPr>
            </w:pPr>
          </w:p>
        </w:tc>
        <w:tc>
          <w:tcPr>
            <w:tcW w:w="180" w:type="dxa"/>
            <w:vAlign w:val="bottom"/>
          </w:tcPr>
          <w:p w14:paraId="2C5B9121"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4FDB5BAE" w14:textId="77777777" w:rsidR="00AB244E" w:rsidRPr="00790739" w:rsidRDefault="00AB244E" w:rsidP="000B44FB">
            <w:pPr>
              <w:tabs>
                <w:tab w:val="decimal" w:pos="731"/>
              </w:tabs>
              <w:ind w:right="11"/>
              <w:rPr>
                <w:rFonts w:ascii="Calibri" w:hAnsi="Calibri" w:cs="Calibri"/>
                <w:sz w:val="22"/>
                <w:szCs w:val="22"/>
                <w:lang w:bidi="ar-SA"/>
              </w:rPr>
            </w:pPr>
          </w:p>
        </w:tc>
        <w:tc>
          <w:tcPr>
            <w:tcW w:w="180" w:type="dxa"/>
            <w:vAlign w:val="bottom"/>
          </w:tcPr>
          <w:p w14:paraId="2D5900FF"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4A8807DC" w14:textId="77777777" w:rsidR="00AB244E" w:rsidRPr="00790739" w:rsidRDefault="00AB244E" w:rsidP="000B44FB">
            <w:pPr>
              <w:ind w:right="124"/>
              <w:jc w:val="right"/>
              <w:rPr>
                <w:rFonts w:ascii="Calibri" w:hAnsi="Calibri" w:cs="Calibri"/>
                <w:sz w:val="22"/>
                <w:szCs w:val="22"/>
                <w:lang w:val="en-GB" w:bidi="ar-SA"/>
              </w:rPr>
            </w:pPr>
          </w:p>
        </w:tc>
        <w:tc>
          <w:tcPr>
            <w:tcW w:w="180" w:type="dxa"/>
            <w:vAlign w:val="bottom"/>
          </w:tcPr>
          <w:p w14:paraId="5FA258DD" w14:textId="77777777" w:rsidR="00AB244E" w:rsidRPr="00790739" w:rsidRDefault="00AB244E" w:rsidP="000B44FB">
            <w:pPr>
              <w:ind w:right="124"/>
              <w:jc w:val="right"/>
              <w:rPr>
                <w:rFonts w:ascii="Calibri" w:hAnsi="Calibri" w:cs="Calibri"/>
                <w:sz w:val="22"/>
                <w:szCs w:val="22"/>
                <w:lang w:val="en-GB" w:bidi="ar-SA"/>
              </w:rPr>
            </w:pPr>
          </w:p>
        </w:tc>
        <w:tc>
          <w:tcPr>
            <w:tcW w:w="1185" w:type="dxa"/>
            <w:vAlign w:val="bottom"/>
          </w:tcPr>
          <w:p w14:paraId="7237FD3C" w14:textId="77777777" w:rsidR="00AB244E" w:rsidRPr="00790739" w:rsidRDefault="00AB244E" w:rsidP="000B44FB">
            <w:pPr>
              <w:ind w:right="124"/>
              <w:jc w:val="right"/>
              <w:rPr>
                <w:rFonts w:ascii="Calibri" w:hAnsi="Calibri" w:cs="Calibri"/>
                <w:sz w:val="22"/>
                <w:szCs w:val="22"/>
                <w:lang w:val="en-GB" w:bidi="ar-SA"/>
              </w:rPr>
            </w:pPr>
          </w:p>
        </w:tc>
        <w:tc>
          <w:tcPr>
            <w:tcW w:w="178" w:type="dxa"/>
            <w:vAlign w:val="bottom"/>
          </w:tcPr>
          <w:p w14:paraId="68FAD6AA" w14:textId="77777777" w:rsidR="00AB244E" w:rsidRPr="00790739" w:rsidRDefault="00AB244E" w:rsidP="000B44FB">
            <w:pPr>
              <w:ind w:right="124"/>
              <w:jc w:val="right"/>
              <w:rPr>
                <w:rFonts w:ascii="Calibri" w:hAnsi="Calibri" w:cs="Calibri"/>
                <w:sz w:val="22"/>
                <w:szCs w:val="22"/>
                <w:lang w:val="en-GB" w:bidi="ar-SA"/>
              </w:rPr>
            </w:pPr>
          </w:p>
        </w:tc>
        <w:tc>
          <w:tcPr>
            <w:tcW w:w="1208" w:type="dxa"/>
            <w:vAlign w:val="bottom"/>
          </w:tcPr>
          <w:p w14:paraId="7A0A18F0" w14:textId="77777777" w:rsidR="00AB244E" w:rsidRPr="00790739" w:rsidRDefault="00AB244E" w:rsidP="000B44FB">
            <w:pPr>
              <w:ind w:right="124"/>
              <w:jc w:val="right"/>
              <w:rPr>
                <w:rFonts w:ascii="Calibri" w:hAnsi="Calibri" w:cs="Calibri"/>
                <w:sz w:val="22"/>
                <w:szCs w:val="22"/>
                <w:lang w:val="en-GB" w:bidi="ar-SA"/>
              </w:rPr>
            </w:pPr>
          </w:p>
        </w:tc>
        <w:tc>
          <w:tcPr>
            <w:tcW w:w="180" w:type="dxa"/>
            <w:vAlign w:val="bottom"/>
          </w:tcPr>
          <w:p w14:paraId="706B9F94" w14:textId="77777777" w:rsidR="00AB244E" w:rsidRPr="00790739" w:rsidRDefault="00AB244E" w:rsidP="000B44FB">
            <w:pPr>
              <w:ind w:right="124"/>
              <w:jc w:val="right"/>
              <w:rPr>
                <w:rFonts w:ascii="Calibri" w:hAnsi="Calibri" w:cs="Calibri"/>
                <w:sz w:val="22"/>
                <w:szCs w:val="22"/>
                <w:lang w:val="en-GB" w:bidi="ar-SA"/>
              </w:rPr>
            </w:pPr>
          </w:p>
        </w:tc>
        <w:tc>
          <w:tcPr>
            <w:tcW w:w="1274" w:type="dxa"/>
            <w:vAlign w:val="bottom"/>
          </w:tcPr>
          <w:p w14:paraId="6BD5DC49" w14:textId="77777777" w:rsidR="00AB244E" w:rsidRPr="00790739" w:rsidRDefault="00AB244E" w:rsidP="000B44FB">
            <w:pPr>
              <w:ind w:right="124"/>
              <w:jc w:val="right"/>
              <w:rPr>
                <w:rFonts w:ascii="Calibri" w:hAnsi="Calibri" w:cs="Calibri"/>
                <w:sz w:val="22"/>
                <w:szCs w:val="22"/>
                <w:lang w:val="en-GB" w:bidi="ar-SA"/>
              </w:rPr>
            </w:pPr>
          </w:p>
        </w:tc>
        <w:tc>
          <w:tcPr>
            <w:tcW w:w="195" w:type="dxa"/>
            <w:vAlign w:val="bottom"/>
          </w:tcPr>
          <w:p w14:paraId="0670CF8A" w14:textId="77777777" w:rsidR="00AB244E" w:rsidRPr="00790739" w:rsidRDefault="00AB244E" w:rsidP="000B44FB">
            <w:pPr>
              <w:ind w:right="124"/>
              <w:jc w:val="right"/>
              <w:rPr>
                <w:rFonts w:ascii="Calibri" w:hAnsi="Calibri" w:cs="Calibri"/>
                <w:sz w:val="22"/>
                <w:szCs w:val="22"/>
                <w:lang w:val="en-GB" w:bidi="ar-SA"/>
              </w:rPr>
            </w:pPr>
          </w:p>
        </w:tc>
        <w:tc>
          <w:tcPr>
            <w:tcW w:w="1326" w:type="dxa"/>
            <w:vAlign w:val="bottom"/>
          </w:tcPr>
          <w:p w14:paraId="30D68DB7" w14:textId="77777777" w:rsidR="00AB244E" w:rsidRPr="00790739" w:rsidRDefault="00AB244E" w:rsidP="000B44FB">
            <w:pPr>
              <w:ind w:right="124"/>
              <w:jc w:val="right"/>
              <w:rPr>
                <w:rFonts w:ascii="Calibri" w:hAnsi="Calibri" w:cs="Calibri"/>
                <w:sz w:val="22"/>
                <w:szCs w:val="22"/>
                <w:lang w:val="en-GB" w:bidi="ar-SA"/>
              </w:rPr>
            </w:pPr>
          </w:p>
        </w:tc>
      </w:tr>
      <w:tr w:rsidR="00AB244E" w:rsidRPr="00790739" w14:paraId="5994786A" w14:textId="77777777" w:rsidTr="00AB244E">
        <w:trPr>
          <w:cantSplit/>
          <w:jc w:val="center"/>
        </w:trPr>
        <w:tc>
          <w:tcPr>
            <w:tcW w:w="3006" w:type="dxa"/>
            <w:vAlign w:val="bottom"/>
          </w:tcPr>
          <w:p w14:paraId="651C596A" w14:textId="77777777" w:rsidR="00AB244E" w:rsidRPr="00790739" w:rsidRDefault="00AB244E" w:rsidP="000B44FB">
            <w:pPr>
              <w:ind w:left="180" w:hanging="180"/>
              <w:rPr>
                <w:rFonts w:ascii="Calibri" w:hAnsi="Calibri" w:cs="Calibri"/>
                <w:b/>
                <w:bCs/>
                <w:sz w:val="22"/>
                <w:szCs w:val="22"/>
                <w:cs/>
                <w:lang w:val="en-GB" w:bidi="ar-SA"/>
              </w:rPr>
            </w:pPr>
            <w:r w:rsidRPr="00790739">
              <w:rPr>
                <w:rFonts w:ascii="Calibri" w:hAnsi="Calibri" w:cs="Calibri"/>
                <w:b/>
                <w:bCs/>
                <w:sz w:val="22"/>
                <w:szCs w:val="22"/>
                <w:lang w:val="en-GB"/>
              </w:rPr>
              <w:t>Financial assets</w:t>
            </w:r>
          </w:p>
        </w:tc>
        <w:tc>
          <w:tcPr>
            <w:tcW w:w="1309" w:type="dxa"/>
            <w:vAlign w:val="bottom"/>
          </w:tcPr>
          <w:p w14:paraId="0B9F2FFF" w14:textId="77777777" w:rsidR="00AB244E" w:rsidRPr="00790739" w:rsidRDefault="00AB244E" w:rsidP="000B44FB">
            <w:pPr>
              <w:spacing w:line="260" w:lineRule="atLeast"/>
              <w:ind w:left="-110" w:right="-131" w:firstLine="2"/>
              <w:jc w:val="center"/>
              <w:rPr>
                <w:rFonts w:ascii="Calibri" w:hAnsi="Calibri" w:cs="Calibri"/>
                <w:sz w:val="22"/>
                <w:szCs w:val="22"/>
                <w:lang w:val="en-GB" w:bidi="ar-SA"/>
              </w:rPr>
            </w:pPr>
          </w:p>
        </w:tc>
        <w:tc>
          <w:tcPr>
            <w:tcW w:w="184" w:type="dxa"/>
            <w:vAlign w:val="bottom"/>
          </w:tcPr>
          <w:p w14:paraId="7501001B"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426E0E09" w14:textId="77777777" w:rsidR="00AB244E" w:rsidRPr="00790739" w:rsidRDefault="00AB244E" w:rsidP="000B44FB">
            <w:pPr>
              <w:tabs>
                <w:tab w:val="decimal" w:pos="903"/>
              </w:tabs>
              <w:ind w:right="11"/>
              <w:rPr>
                <w:rFonts w:ascii="Calibri" w:hAnsi="Calibri" w:cs="Calibri"/>
                <w:sz w:val="22"/>
                <w:szCs w:val="22"/>
              </w:rPr>
            </w:pPr>
          </w:p>
        </w:tc>
        <w:tc>
          <w:tcPr>
            <w:tcW w:w="180" w:type="dxa"/>
            <w:vAlign w:val="bottom"/>
          </w:tcPr>
          <w:p w14:paraId="131D3D6C"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63CA1D04" w14:textId="77777777" w:rsidR="00AB244E" w:rsidRPr="00790739" w:rsidRDefault="00AB244E" w:rsidP="000B44FB">
            <w:pPr>
              <w:tabs>
                <w:tab w:val="decimal" w:pos="731"/>
              </w:tabs>
              <w:ind w:right="11"/>
              <w:rPr>
                <w:rFonts w:ascii="Calibri" w:hAnsi="Calibri" w:cs="Calibri"/>
                <w:sz w:val="22"/>
                <w:szCs w:val="22"/>
                <w:lang w:bidi="ar-SA"/>
              </w:rPr>
            </w:pPr>
          </w:p>
        </w:tc>
        <w:tc>
          <w:tcPr>
            <w:tcW w:w="180" w:type="dxa"/>
            <w:vAlign w:val="bottom"/>
          </w:tcPr>
          <w:p w14:paraId="5BC818EA"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2670A984" w14:textId="77777777" w:rsidR="00AB244E" w:rsidRPr="00790739" w:rsidRDefault="00AB244E" w:rsidP="000B44FB">
            <w:pPr>
              <w:tabs>
                <w:tab w:val="decimal" w:pos="731"/>
              </w:tabs>
              <w:ind w:right="11"/>
              <w:rPr>
                <w:rFonts w:ascii="Calibri" w:hAnsi="Calibri" w:cs="Calibri"/>
                <w:sz w:val="22"/>
                <w:szCs w:val="22"/>
                <w:lang w:bidi="ar-SA"/>
              </w:rPr>
            </w:pPr>
          </w:p>
        </w:tc>
        <w:tc>
          <w:tcPr>
            <w:tcW w:w="180" w:type="dxa"/>
            <w:vAlign w:val="bottom"/>
          </w:tcPr>
          <w:p w14:paraId="4B2404FE"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3FE06E86" w14:textId="77777777" w:rsidR="00AB244E" w:rsidRPr="00790739" w:rsidRDefault="00AB244E" w:rsidP="000B44FB">
            <w:pPr>
              <w:ind w:right="11"/>
              <w:jc w:val="right"/>
              <w:rPr>
                <w:rFonts w:ascii="Calibri" w:hAnsi="Calibri" w:cs="Calibri"/>
                <w:sz w:val="22"/>
                <w:szCs w:val="22"/>
              </w:rPr>
            </w:pPr>
          </w:p>
        </w:tc>
        <w:tc>
          <w:tcPr>
            <w:tcW w:w="180" w:type="dxa"/>
            <w:vAlign w:val="bottom"/>
          </w:tcPr>
          <w:p w14:paraId="1FFCD3E3"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415970B3" w14:textId="77777777" w:rsidR="00AB244E" w:rsidRPr="00790739" w:rsidRDefault="00AB244E" w:rsidP="000B44FB">
            <w:pPr>
              <w:ind w:right="11"/>
              <w:jc w:val="right"/>
              <w:rPr>
                <w:rFonts w:ascii="Calibri" w:hAnsi="Calibri" w:cs="Calibri"/>
                <w:sz w:val="22"/>
                <w:szCs w:val="22"/>
              </w:rPr>
            </w:pPr>
          </w:p>
        </w:tc>
        <w:tc>
          <w:tcPr>
            <w:tcW w:w="178" w:type="dxa"/>
            <w:vAlign w:val="bottom"/>
          </w:tcPr>
          <w:p w14:paraId="1F455693"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42170D2F" w14:textId="77777777" w:rsidR="00AB244E" w:rsidRPr="00790739" w:rsidRDefault="00AB244E" w:rsidP="000B44FB">
            <w:pPr>
              <w:ind w:right="11"/>
              <w:jc w:val="right"/>
              <w:rPr>
                <w:rFonts w:ascii="Calibri" w:hAnsi="Calibri" w:cs="Calibri"/>
                <w:sz w:val="22"/>
                <w:szCs w:val="22"/>
              </w:rPr>
            </w:pPr>
          </w:p>
        </w:tc>
        <w:tc>
          <w:tcPr>
            <w:tcW w:w="180" w:type="dxa"/>
            <w:vAlign w:val="bottom"/>
          </w:tcPr>
          <w:p w14:paraId="09619E5E"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01052AE8" w14:textId="77777777" w:rsidR="00AB244E" w:rsidRPr="00790739" w:rsidRDefault="00AB244E" w:rsidP="000B44FB">
            <w:pPr>
              <w:ind w:right="11"/>
              <w:jc w:val="right"/>
              <w:rPr>
                <w:rFonts w:ascii="Calibri" w:hAnsi="Calibri" w:cs="Calibri"/>
                <w:sz w:val="22"/>
                <w:szCs w:val="22"/>
              </w:rPr>
            </w:pPr>
          </w:p>
        </w:tc>
        <w:tc>
          <w:tcPr>
            <w:tcW w:w="195" w:type="dxa"/>
            <w:vAlign w:val="bottom"/>
          </w:tcPr>
          <w:p w14:paraId="3E4BC6F2"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7C1C0263" w14:textId="77777777" w:rsidR="00AB244E" w:rsidRPr="00790739" w:rsidRDefault="00AB244E" w:rsidP="000B44FB">
            <w:pPr>
              <w:ind w:right="11"/>
              <w:jc w:val="right"/>
              <w:rPr>
                <w:rFonts w:ascii="Calibri" w:hAnsi="Calibri" w:cs="Calibri"/>
                <w:sz w:val="22"/>
                <w:szCs w:val="22"/>
              </w:rPr>
            </w:pPr>
          </w:p>
        </w:tc>
      </w:tr>
      <w:tr w:rsidR="00AB244E" w:rsidRPr="00790739" w14:paraId="09ECC2F4" w14:textId="77777777" w:rsidTr="00AB244E">
        <w:trPr>
          <w:cantSplit/>
          <w:jc w:val="center"/>
        </w:trPr>
        <w:tc>
          <w:tcPr>
            <w:tcW w:w="3006" w:type="dxa"/>
            <w:vAlign w:val="bottom"/>
          </w:tcPr>
          <w:p w14:paraId="2FDC5C71" w14:textId="77777777" w:rsidR="00AB244E" w:rsidRPr="00790739" w:rsidRDefault="00AB244E" w:rsidP="000B44FB">
            <w:pPr>
              <w:ind w:left="180" w:firstLine="1"/>
              <w:rPr>
                <w:rFonts w:ascii="Calibri" w:hAnsi="Calibri" w:cs="Calibri"/>
                <w:sz w:val="22"/>
                <w:szCs w:val="22"/>
                <w:cs/>
                <w:lang w:val="en-GB" w:bidi="ar-SA"/>
              </w:rPr>
            </w:pPr>
            <w:r w:rsidRPr="00790739">
              <w:rPr>
                <w:rFonts w:ascii="Calibri" w:hAnsi="Calibri" w:cs="Calibri"/>
                <w:sz w:val="22"/>
                <w:szCs w:val="22"/>
                <w:lang w:val="en-GB" w:bidi="ar-SA"/>
              </w:rPr>
              <w:t>Cash equivalents</w:t>
            </w:r>
          </w:p>
        </w:tc>
        <w:tc>
          <w:tcPr>
            <w:tcW w:w="1309" w:type="dxa"/>
            <w:vAlign w:val="bottom"/>
          </w:tcPr>
          <w:p w14:paraId="33D31E0A" w14:textId="77777777" w:rsidR="00AB244E" w:rsidRPr="00790739" w:rsidRDefault="00AB244E" w:rsidP="000B44FB">
            <w:pPr>
              <w:tabs>
                <w:tab w:val="decimal" w:pos="808"/>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4" w:type="dxa"/>
            <w:vAlign w:val="bottom"/>
          </w:tcPr>
          <w:p w14:paraId="453427F2"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7CED3F3C"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1,233</w:t>
            </w:r>
          </w:p>
        </w:tc>
        <w:tc>
          <w:tcPr>
            <w:tcW w:w="180" w:type="dxa"/>
            <w:vAlign w:val="bottom"/>
          </w:tcPr>
          <w:p w14:paraId="349FD636"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72E9A15E"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2</w:t>
            </w:r>
          </w:p>
        </w:tc>
        <w:tc>
          <w:tcPr>
            <w:tcW w:w="180" w:type="dxa"/>
            <w:vAlign w:val="bottom"/>
          </w:tcPr>
          <w:p w14:paraId="07E0857E"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4B6DED71" w14:textId="77777777" w:rsidR="00AB244E" w:rsidRPr="00790739" w:rsidRDefault="00AB244E" w:rsidP="000B44FB">
            <w:pPr>
              <w:tabs>
                <w:tab w:val="decimal" w:pos="679"/>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533AEA81"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16434AA1"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2E92CE51"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5101CC5F" w14:textId="77777777" w:rsidR="00AB244E" w:rsidRPr="00790739" w:rsidRDefault="00AB244E" w:rsidP="000B44FB">
            <w:pPr>
              <w:tabs>
                <w:tab w:val="decimal" w:pos="928"/>
              </w:tabs>
              <w:spacing w:line="240" w:lineRule="atLeast"/>
              <w:ind w:left="-79" w:right="-108"/>
              <w:rPr>
                <w:rFonts w:ascii="Calibri" w:hAnsi="Calibri" w:cs="Calibri"/>
                <w:sz w:val="22"/>
                <w:szCs w:val="22"/>
              </w:rPr>
            </w:pPr>
            <w:r w:rsidRPr="00790739">
              <w:rPr>
                <w:rFonts w:ascii="Calibri" w:hAnsi="Calibri" w:cs="Calibri"/>
                <w:sz w:val="22"/>
                <w:szCs w:val="22"/>
              </w:rPr>
              <w:t>1,999</w:t>
            </w:r>
          </w:p>
        </w:tc>
        <w:tc>
          <w:tcPr>
            <w:tcW w:w="178" w:type="dxa"/>
            <w:vAlign w:val="bottom"/>
          </w:tcPr>
          <w:p w14:paraId="4D0A3546"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1BAA9353"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3,234</w:t>
            </w:r>
          </w:p>
        </w:tc>
        <w:tc>
          <w:tcPr>
            <w:tcW w:w="180" w:type="dxa"/>
            <w:vAlign w:val="bottom"/>
          </w:tcPr>
          <w:p w14:paraId="79E2A945"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0784BF45" w14:textId="77777777" w:rsidR="00AB244E" w:rsidRPr="00790739" w:rsidRDefault="00AB244E" w:rsidP="000B44FB">
            <w:pPr>
              <w:tabs>
                <w:tab w:val="decimal" w:pos="0"/>
              </w:tabs>
              <w:spacing w:line="240" w:lineRule="atLeast"/>
              <w:ind w:left="-79" w:right="-108"/>
              <w:jc w:val="center"/>
              <w:rPr>
                <w:rFonts w:ascii="Calibri" w:hAnsi="Calibri" w:cs="Calibri"/>
                <w:sz w:val="22"/>
                <w:szCs w:val="22"/>
              </w:rPr>
            </w:pPr>
            <w:r w:rsidRPr="00790739">
              <w:rPr>
                <w:rFonts w:ascii="Calibri" w:hAnsi="Calibri" w:cs="Calibri"/>
                <w:sz w:val="22"/>
                <w:szCs w:val="22"/>
              </w:rPr>
              <w:t>-</w:t>
            </w:r>
          </w:p>
        </w:tc>
        <w:tc>
          <w:tcPr>
            <w:tcW w:w="195" w:type="dxa"/>
            <w:vAlign w:val="bottom"/>
          </w:tcPr>
          <w:p w14:paraId="0AAA6FA5"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4789BB8C" w14:textId="77777777" w:rsidR="00AB244E" w:rsidRPr="00790739" w:rsidRDefault="00AB244E" w:rsidP="000B44FB">
            <w:pPr>
              <w:tabs>
                <w:tab w:val="left" w:pos="641"/>
              </w:tabs>
              <w:ind w:right="11"/>
              <w:jc w:val="center"/>
              <w:rPr>
                <w:rFonts w:ascii="Calibri" w:hAnsi="Calibri" w:cs="Calibri"/>
                <w:sz w:val="22"/>
                <w:szCs w:val="22"/>
              </w:rPr>
            </w:pPr>
            <w:r w:rsidRPr="00790739">
              <w:rPr>
                <w:rFonts w:ascii="Calibri" w:hAnsi="Calibri" w:cs="Calibri"/>
                <w:sz w:val="22"/>
                <w:szCs w:val="22"/>
              </w:rPr>
              <w:t>0.15 - 0.40</w:t>
            </w:r>
          </w:p>
        </w:tc>
      </w:tr>
      <w:tr w:rsidR="00AB244E" w:rsidRPr="00790739" w14:paraId="3225B872" w14:textId="77777777" w:rsidTr="00AB244E">
        <w:trPr>
          <w:cantSplit/>
          <w:jc w:val="center"/>
        </w:trPr>
        <w:tc>
          <w:tcPr>
            <w:tcW w:w="3006" w:type="dxa"/>
            <w:vAlign w:val="bottom"/>
          </w:tcPr>
          <w:p w14:paraId="5AFFBCFE" w14:textId="77777777" w:rsidR="00AB244E" w:rsidRPr="00790739" w:rsidRDefault="00AB244E" w:rsidP="000B44FB">
            <w:pPr>
              <w:ind w:left="406" w:hanging="225"/>
              <w:rPr>
                <w:rFonts w:ascii="Calibri" w:hAnsi="Calibri" w:cs="Calibri"/>
                <w:sz w:val="22"/>
                <w:szCs w:val="22"/>
                <w:cs/>
                <w:lang w:val="en-GB" w:bidi="ar-SA"/>
              </w:rPr>
            </w:pPr>
            <w:r w:rsidRPr="00790739">
              <w:rPr>
                <w:rFonts w:ascii="Calibri" w:hAnsi="Calibri" w:cs="Calibri"/>
                <w:sz w:val="22"/>
                <w:szCs w:val="22"/>
                <w:lang w:val="en-GB" w:bidi="ar-SA"/>
              </w:rPr>
              <w:t>Pledged Financial Institution Deposits</w:t>
            </w:r>
          </w:p>
        </w:tc>
        <w:tc>
          <w:tcPr>
            <w:tcW w:w="1309" w:type="dxa"/>
            <w:vAlign w:val="bottom"/>
          </w:tcPr>
          <w:p w14:paraId="20023883" w14:textId="77777777" w:rsidR="00AB244E" w:rsidRPr="00790739" w:rsidRDefault="00AB244E" w:rsidP="000B44FB">
            <w:pPr>
              <w:tabs>
                <w:tab w:val="decimal" w:pos="808"/>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4" w:type="dxa"/>
            <w:vAlign w:val="bottom"/>
          </w:tcPr>
          <w:p w14:paraId="103EC412"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52F4AF25"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0FEFF8A9"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0423132F"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35,924</w:t>
            </w:r>
          </w:p>
        </w:tc>
        <w:tc>
          <w:tcPr>
            <w:tcW w:w="180" w:type="dxa"/>
            <w:vAlign w:val="bottom"/>
          </w:tcPr>
          <w:p w14:paraId="50A3B6DC"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33AAE605" w14:textId="77777777" w:rsidR="00AB244E" w:rsidRPr="00790739" w:rsidRDefault="00AB244E" w:rsidP="000B44FB">
            <w:pPr>
              <w:tabs>
                <w:tab w:val="decimal" w:pos="679"/>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3E472E53"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4BC8FE31"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78CC880C"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598C23ED" w14:textId="77777777" w:rsidR="00AB244E" w:rsidRPr="00790739" w:rsidRDefault="00AB244E" w:rsidP="000B44FB">
            <w:pPr>
              <w:tabs>
                <w:tab w:val="decimal" w:pos="736"/>
              </w:tabs>
              <w:spacing w:line="240" w:lineRule="atLeast"/>
              <w:ind w:left="-79"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704B26C4"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0E1B2E15"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35,924</w:t>
            </w:r>
          </w:p>
        </w:tc>
        <w:tc>
          <w:tcPr>
            <w:tcW w:w="180" w:type="dxa"/>
            <w:vAlign w:val="bottom"/>
          </w:tcPr>
          <w:p w14:paraId="43C39F4A"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42C2B48C" w14:textId="77777777" w:rsidR="00AB244E" w:rsidRPr="00790739" w:rsidRDefault="00AB244E" w:rsidP="000B44FB">
            <w:pPr>
              <w:tabs>
                <w:tab w:val="decimal" w:pos="0"/>
              </w:tabs>
              <w:spacing w:line="240" w:lineRule="atLeast"/>
              <w:ind w:left="-79" w:right="-108"/>
              <w:jc w:val="center"/>
              <w:rPr>
                <w:rFonts w:ascii="Calibri" w:hAnsi="Calibri" w:cs="Calibri"/>
                <w:sz w:val="22"/>
                <w:szCs w:val="22"/>
              </w:rPr>
            </w:pPr>
            <w:r w:rsidRPr="00790739">
              <w:rPr>
                <w:rFonts w:ascii="Calibri" w:hAnsi="Calibri" w:cs="Calibri"/>
                <w:sz w:val="22"/>
                <w:szCs w:val="22"/>
              </w:rPr>
              <w:t>-</w:t>
            </w:r>
          </w:p>
        </w:tc>
        <w:tc>
          <w:tcPr>
            <w:tcW w:w="195" w:type="dxa"/>
            <w:vAlign w:val="bottom"/>
          </w:tcPr>
          <w:p w14:paraId="42953075"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7070CAEC" w14:textId="77777777" w:rsidR="00AB244E" w:rsidRPr="00790739" w:rsidRDefault="00AB244E" w:rsidP="000B44FB">
            <w:pPr>
              <w:tabs>
                <w:tab w:val="left" w:pos="641"/>
              </w:tabs>
              <w:ind w:right="11"/>
              <w:jc w:val="center"/>
              <w:rPr>
                <w:rFonts w:ascii="Calibri" w:hAnsi="Calibri" w:cs="Calibri"/>
                <w:sz w:val="22"/>
                <w:szCs w:val="22"/>
              </w:rPr>
            </w:pPr>
            <w:r w:rsidRPr="00790739">
              <w:rPr>
                <w:rFonts w:ascii="Calibri" w:hAnsi="Calibri" w:cs="Calibri"/>
                <w:sz w:val="22"/>
                <w:szCs w:val="22"/>
              </w:rPr>
              <w:t>0.75</w:t>
            </w:r>
          </w:p>
        </w:tc>
      </w:tr>
      <w:tr w:rsidR="00AB244E" w:rsidRPr="00790739" w14:paraId="6B062205" w14:textId="77777777" w:rsidTr="00AB244E">
        <w:trPr>
          <w:cantSplit/>
          <w:jc w:val="center"/>
        </w:trPr>
        <w:tc>
          <w:tcPr>
            <w:tcW w:w="3006" w:type="dxa"/>
            <w:vAlign w:val="bottom"/>
          </w:tcPr>
          <w:p w14:paraId="6C21B8DD" w14:textId="77777777" w:rsidR="00AB244E" w:rsidRPr="00790739" w:rsidRDefault="00AB244E" w:rsidP="000B44FB">
            <w:pPr>
              <w:ind w:left="406" w:hanging="225"/>
              <w:rPr>
                <w:rFonts w:ascii="Calibri" w:hAnsi="Calibri" w:cs="Calibri"/>
                <w:sz w:val="22"/>
                <w:szCs w:val="22"/>
                <w:cs/>
                <w:lang w:val="en-GB" w:bidi="ar-SA"/>
              </w:rPr>
            </w:pPr>
            <w:r w:rsidRPr="00790739">
              <w:rPr>
                <w:rFonts w:ascii="Calibri" w:hAnsi="Calibri" w:cs="Calibri"/>
                <w:sz w:val="22"/>
                <w:szCs w:val="22"/>
                <w:lang w:val="en-GB" w:bidi="ar-SA"/>
              </w:rPr>
              <w:t xml:space="preserve">Short-term loan to </w:t>
            </w:r>
            <w:r w:rsidRPr="00790739">
              <w:rPr>
                <w:rFonts w:ascii="Calibri" w:hAnsi="Calibri" w:cs="Calibri"/>
                <w:sz w:val="22"/>
                <w:szCs w:val="22"/>
                <w:cs/>
                <w:lang w:val="en-GB" w:bidi="ar-SA"/>
              </w:rPr>
              <w:br/>
            </w:r>
            <w:r w:rsidRPr="00790739">
              <w:rPr>
                <w:rFonts w:ascii="Calibri" w:hAnsi="Calibri" w:cs="Calibri"/>
                <w:sz w:val="22"/>
                <w:szCs w:val="22"/>
                <w:lang w:val="en-GB" w:bidi="ar-SA"/>
              </w:rPr>
              <w:t>related parties</w:t>
            </w:r>
          </w:p>
        </w:tc>
        <w:tc>
          <w:tcPr>
            <w:tcW w:w="1309" w:type="dxa"/>
            <w:vAlign w:val="bottom"/>
          </w:tcPr>
          <w:p w14:paraId="64BDF31D" w14:textId="77777777" w:rsidR="00AB244E" w:rsidRPr="00790739" w:rsidRDefault="00AB244E" w:rsidP="000B44FB">
            <w:pPr>
              <w:tabs>
                <w:tab w:val="decimal" w:pos="1123"/>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328,096</w:t>
            </w:r>
          </w:p>
        </w:tc>
        <w:tc>
          <w:tcPr>
            <w:tcW w:w="184" w:type="dxa"/>
            <w:vAlign w:val="bottom"/>
          </w:tcPr>
          <w:p w14:paraId="6624910D"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23DD80AF"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039E6EB4"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70099A8C"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3B7ADEAD"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73BD6963" w14:textId="77777777" w:rsidR="00AB244E" w:rsidRPr="00790739" w:rsidRDefault="00AB244E" w:rsidP="000B44FB">
            <w:pPr>
              <w:tabs>
                <w:tab w:val="decimal" w:pos="679"/>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4480F34D"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2202A006"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59C1D1DB"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7B9CA9ED" w14:textId="77777777" w:rsidR="00AB244E" w:rsidRPr="00790739" w:rsidRDefault="00AB244E" w:rsidP="000B44FB">
            <w:pPr>
              <w:tabs>
                <w:tab w:val="decimal" w:pos="736"/>
              </w:tabs>
              <w:spacing w:line="240" w:lineRule="atLeast"/>
              <w:ind w:left="-79"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442FF477"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7EC24D5F"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328,096</w:t>
            </w:r>
          </w:p>
        </w:tc>
        <w:tc>
          <w:tcPr>
            <w:tcW w:w="180" w:type="dxa"/>
            <w:vAlign w:val="bottom"/>
          </w:tcPr>
          <w:p w14:paraId="7F1F3509"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6B42A077" w14:textId="77777777" w:rsidR="00AB244E" w:rsidRPr="00790739" w:rsidRDefault="00AB244E" w:rsidP="000B44FB">
            <w:pPr>
              <w:ind w:right="11"/>
              <w:jc w:val="center"/>
              <w:rPr>
                <w:rFonts w:ascii="Calibri" w:hAnsi="Calibri" w:cs="Calibri"/>
                <w:sz w:val="22"/>
                <w:szCs w:val="22"/>
              </w:rPr>
            </w:pPr>
            <w:r w:rsidRPr="00790739">
              <w:rPr>
                <w:rFonts w:ascii="Calibri" w:hAnsi="Calibri" w:cs="Calibri"/>
                <w:sz w:val="22"/>
                <w:szCs w:val="22"/>
              </w:rPr>
              <w:t>5.90 - 6.90</w:t>
            </w:r>
          </w:p>
        </w:tc>
        <w:tc>
          <w:tcPr>
            <w:tcW w:w="195" w:type="dxa"/>
            <w:vAlign w:val="bottom"/>
          </w:tcPr>
          <w:p w14:paraId="7612DB5B"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4C762213" w14:textId="77777777" w:rsidR="00AB244E" w:rsidRPr="00790739" w:rsidRDefault="00AB244E" w:rsidP="000B44FB">
            <w:pPr>
              <w:tabs>
                <w:tab w:val="decimal" w:pos="609"/>
              </w:tabs>
              <w:spacing w:line="240" w:lineRule="atLeast"/>
              <w:ind w:left="-79" w:right="-108"/>
              <w:rPr>
                <w:rFonts w:ascii="Calibri" w:hAnsi="Calibri" w:cs="Calibri"/>
                <w:sz w:val="22"/>
                <w:szCs w:val="22"/>
              </w:rPr>
            </w:pPr>
            <w:r w:rsidRPr="00790739">
              <w:rPr>
                <w:rFonts w:ascii="Calibri" w:hAnsi="Calibri" w:cs="Calibri"/>
                <w:sz w:val="22"/>
                <w:szCs w:val="22"/>
              </w:rPr>
              <w:t>-</w:t>
            </w:r>
          </w:p>
        </w:tc>
      </w:tr>
      <w:tr w:rsidR="00AB244E" w:rsidRPr="00790739" w14:paraId="13918B0C" w14:textId="77777777" w:rsidTr="00AB244E">
        <w:trPr>
          <w:cantSplit/>
          <w:jc w:val="center"/>
        </w:trPr>
        <w:tc>
          <w:tcPr>
            <w:tcW w:w="3006" w:type="dxa"/>
            <w:vAlign w:val="bottom"/>
          </w:tcPr>
          <w:p w14:paraId="655401F7" w14:textId="77777777" w:rsidR="00AB244E" w:rsidRPr="00790739" w:rsidRDefault="00AB244E" w:rsidP="000B44FB">
            <w:pPr>
              <w:ind w:left="406" w:hanging="225"/>
              <w:rPr>
                <w:rFonts w:ascii="Calibri" w:hAnsi="Calibri" w:cs="Calibri"/>
                <w:sz w:val="22"/>
                <w:szCs w:val="22"/>
                <w:lang w:val="en-GB" w:bidi="ar-SA"/>
              </w:rPr>
            </w:pPr>
            <w:r w:rsidRPr="00790739">
              <w:rPr>
                <w:rFonts w:ascii="Calibri" w:hAnsi="Calibri" w:cs="Calibri"/>
                <w:sz w:val="22"/>
                <w:szCs w:val="22"/>
                <w:lang w:val="en-GB" w:bidi="ar-SA"/>
              </w:rPr>
              <w:t>Trade receivables</w:t>
            </w:r>
          </w:p>
        </w:tc>
        <w:tc>
          <w:tcPr>
            <w:tcW w:w="1309" w:type="dxa"/>
            <w:vAlign w:val="bottom"/>
          </w:tcPr>
          <w:p w14:paraId="62DC4D26" w14:textId="77777777" w:rsidR="00AB244E" w:rsidRPr="00790739" w:rsidRDefault="00AB244E" w:rsidP="000B44FB">
            <w:pPr>
              <w:tabs>
                <w:tab w:val="decimal" w:pos="808"/>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4" w:type="dxa"/>
            <w:vAlign w:val="bottom"/>
          </w:tcPr>
          <w:p w14:paraId="3888A4A4"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6D20E863"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228022BD"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28C18168"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228E36F8"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44DF86CF" w14:textId="77777777" w:rsidR="00AB244E" w:rsidRPr="00790739" w:rsidRDefault="00AB244E" w:rsidP="000B44FB">
            <w:pPr>
              <w:tabs>
                <w:tab w:val="decimal" w:pos="679"/>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4E438E50"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10B7681C"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6721B3DD"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12FE203F" w14:textId="77777777" w:rsidR="00AB244E" w:rsidRPr="00790739" w:rsidRDefault="00AB244E" w:rsidP="000B44FB">
            <w:pPr>
              <w:tabs>
                <w:tab w:val="decimal" w:pos="928"/>
              </w:tabs>
              <w:spacing w:line="240" w:lineRule="atLeast"/>
              <w:ind w:left="-79" w:right="-108"/>
              <w:rPr>
                <w:rFonts w:ascii="Calibri" w:hAnsi="Calibri" w:cs="Calibri"/>
                <w:sz w:val="22"/>
                <w:szCs w:val="22"/>
              </w:rPr>
            </w:pPr>
            <w:r w:rsidRPr="00790739">
              <w:rPr>
                <w:rFonts w:ascii="Calibri" w:hAnsi="Calibri" w:cs="Calibri"/>
                <w:sz w:val="22"/>
                <w:szCs w:val="22"/>
              </w:rPr>
              <w:t>907,048</w:t>
            </w:r>
          </w:p>
        </w:tc>
        <w:tc>
          <w:tcPr>
            <w:tcW w:w="178" w:type="dxa"/>
            <w:vAlign w:val="bottom"/>
          </w:tcPr>
          <w:p w14:paraId="3A27C723"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230F50AD"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907,048</w:t>
            </w:r>
          </w:p>
        </w:tc>
        <w:tc>
          <w:tcPr>
            <w:tcW w:w="180" w:type="dxa"/>
            <w:vAlign w:val="bottom"/>
          </w:tcPr>
          <w:p w14:paraId="1D96B0DA"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390B50EB" w14:textId="77777777" w:rsidR="00AB244E" w:rsidRPr="00790739" w:rsidRDefault="00AB244E" w:rsidP="000B44FB">
            <w:pPr>
              <w:tabs>
                <w:tab w:val="decimal" w:pos="0"/>
              </w:tabs>
              <w:spacing w:line="240" w:lineRule="atLeast"/>
              <w:ind w:left="-79" w:right="-108"/>
              <w:jc w:val="center"/>
              <w:rPr>
                <w:rFonts w:ascii="Calibri" w:hAnsi="Calibri" w:cs="Calibri"/>
                <w:sz w:val="22"/>
                <w:szCs w:val="22"/>
              </w:rPr>
            </w:pPr>
            <w:r w:rsidRPr="00790739">
              <w:rPr>
                <w:rFonts w:ascii="Calibri" w:hAnsi="Calibri" w:cs="Calibri"/>
                <w:sz w:val="22"/>
                <w:szCs w:val="22"/>
              </w:rPr>
              <w:t>-</w:t>
            </w:r>
          </w:p>
        </w:tc>
        <w:tc>
          <w:tcPr>
            <w:tcW w:w="195" w:type="dxa"/>
            <w:vAlign w:val="bottom"/>
          </w:tcPr>
          <w:p w14:paraId="022C2A48"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735EB6A3" w14:textId="77777777" w:rsidR="00AB244E" w:rsidRPr="00790739" w:rsidRDefault="00AB244E" w:rsidP="000B44FB">
            <w:pPr>
              <w:tabs>
                <w:tab w:val="decimal" w:pos="609"/>
              </w:tabs>
              <w:spacing w:line="240" w:lineRule="atLeast"/>
              <w:ind w:left="-79" w:right="-108"/>
              <w:rPr>
                <w:rFonts w:ascii="Calibri" w:hAnsi="Calibri" w:cs="Calibri"/>
                <w:sz w:val="22"/>
                <w:szCs w:val="22"/>
              </w:rPr>
            </w:pPr>
            <w:r w:rsidRPr="00790739">
              <w:rPr>
                <w:rFonts w:ascii="Calibri" w:hAnsi="Calibri" w:cs="Calibri"/>
                <w:sz w:val="22"/>
                <w:szCs w:val="22"/>
              </w:rPr>
              <w:t>-</w:t>
            </w:r>
          </w:p>
        </w:tc>
      </w:tr>
      <w:tr w:rsidR="00AB244E" w:rsidRPr="00790739" w14:paraId="2197C394" w14:textId="77777777" w:rsidTr="00AB244E">
        <w:trPr>
          <w:cantSplit/>
          <w:trHeight w:val="50"/>
          <w:jc w:val="center"/>
        </w:trPr>
        <w:tc>
          <w:tcPr>
            <w:tcW w:w="3006" w:type="dxa"/>
            <w:vAlign w:val="bottom"/>
          </w:tcPr>
          <w:p w14:paraId="51901144" w14:textId="77777777" w:rsidR="00AB244E" w:rsidRPr="00790739" w:rsidRDefault="00AB244E" w:rsidP="000B44FB">
            <w:pPr>
              <w:ind w:left="180" w:hanging="180"/>
              <w:rPr>
                <w:rFonts w:ascii="Calibri" w:hAnsi="Calibri" w:cs="Calibri"/>
                <w:sz w:val="22"/>
                <w:szCs w:val="22"/>
                <w:cs/>
                <w:lang w:val="en-GB" w:bidi="ar-SA"/>
              </w:rPr>
            </w:pPr>
            <w:r w:rsidRPr="00790739">
              <w:rPr>
                <w:rFonts w:ascii="Calibri" w:hAnsi="Calibri" w:cs="Calibri"/>
                <w:b/>
                <w:bCs/>
                <w:sz w:val="22"/>
                <w:szCs w:val="22"/>
                <w:lang w:val="en-GB" w:bidi="ar-SA"/>
              </w:rPr>
              <w:t>Total</w:t>
            </w:r>
          </w:p>
        </w:tc>
        <w:tc>
          <w:tcPr>
            <w:tcW w:w="1309" w:type="dxa"/>
            <w:tcBorders>
              <w:top w:val="single" w:sz="4" w:space="0" w:color="auto"/>
              <w:bottom w:val="double" w:sz="4" w:space="0" w:color="auto"/>
            </w:tcBorders>
            <w:vAlign w:val="bottom"/>
          </w:tcPr>
          <w:p w14:paraId="1EF3499A" w14:textId="77777777" w:rsidR="00AB244E" w:rsidRPr="00790739" w:rsidRDefault="00AB244E" w:rsidP="000B44FB">
            <w:pPr>
              <w:tabs>
                <w:tab w:val="decimal" w:pos="1123"/>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328,096</w:t>
            </w:r>
          </w:p>
        </w:tc>
        <w:tc>
          <w:tcPr>
            <w:tcW w:w="184" w:type="dxa"/>
            <w:vAlign w:val="bottom"/>
          </w:tcPr>
          <w:p w14:paraId="765B61FF" w14:textId="77777777" w:rsidR="00AB244E" w:rsidRPr="00790739" w:rsidRDefault="00AB244E" w:rsidP="000B44FB">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vAlign w:val="bottom"/>
          </w:tcPr>
          <w:p w14:paraId="2ACB77A9" w14:textId="77777777" w:rsidR="00AB244E" w:rsidRPr="00790739" w:rsidRDefault="00AB244E" w:rsidP="000B44FB">
            <w:pPr>
              <w:tabs>
                <w:tab w:val="decimal" w:pos="950"/>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1,233</w:t>
            </w:r>
          </w:p>
        </w:tc>
        <w:tc>
          <w:tcPr>
            <w:tcW w:w="180" w:type="dxa"/>
            <w:vAlign w:val="bottom"/>
          </w:tcPr>
          <w:p w14:paraId="5ABA6A55" w14:textId="77777777" w:rsidR="00AB244E" w:rsidRPr="00790739" w:rsidRDefault="00AB244E" w:rsidP="000B44FB">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vAlign w:val="bottom"/>
          </w:tcPr>
          <w:p w14:paraId="3C8E13D9" w14:textId="77777777" w:rsidR="00AB244E" w:rsidRPr="00790739" w:rsidRDefault="00AB244E" w:rsidP="000B44FB">
            <w:pPr>
              <w:tabs>
                <w:tab w:val="decimal" w:pos="950"/>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35,926</w:t>
            </w:r>
          </w:p>
        </w:tc>
        <w:tc>
          <w:tcPr>
            <w:tcW w:w="180" w:type="dxa"/>
            <w:vAlign w:val="bottom"/>
          </w:tcPr>
          <w:p w14:paraId="319C44EC" w14:textId="77777777" w:rsidR="00AB244E" w:rsidRPr="00790739" w:rsidRDefault="00AB244E" w:rsidP="000B44FB">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vAlign w:val="bottom"/>
          </w:tcPr>
          <w:p w14:paraId="530CEA73" w14:textId="77777777" w:rsidR="00AB244E" w:rsidRPr="00790739" w:rsidRDefault="00AB244E" w:rsidP="000B44FB">
            <w:pPr>
              <w:tabs>
                <w:tab w:val="decimal" w:pos="679"/>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w:t>
            </w:r>
          </w:p>
        </w:tc>
        <w:tc>
          <w:tcPr>
            <w:tcW w:w="180" w:type="dxa"/>
            <w:vAlign w:val="bottom"/>
          </w:tcPr>
          <w:p w14:paraId="318B1A04" w14:textId="77777777" w:rsidR="00AB244E" w:rsidRPr="00790739" w:rsidRDefault="00AB244E" w:rsidP="000B44FB">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vAlign w:val="bottom"/>
          </w:tcPr>
          <w:p w14:paraId="4071D5EF" w14:textId="77777777" w:rsidR="00AB244E" w:rsidRPr="00790739" w:rsidRDefault="00AB244E" w:rsidP="000B44FB">
            <w:pPr>
              <w:tabs>
                <w:tab w:val="decimal" w:pos="736"/>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w:t>
            </w:r>
          </w:p>
        </w:tc>
        <w:tc>
          <w:tcPr>
            <w:tcW w:w="180" w:type="dxa"/>
            <w:vAlign w:val="bottom"/>
          </w:tcPr>
          <w:p w14:paraId="6A28FA6D" w14:textId="77777777" w:rsidR="00AB244E" w:rsidRPr="00790739" w:rsidRDefault="00AB244E" w:rsidP="000B44FB">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411C282D" w14:textId="77777777" w:rsidR="00AB244E" w:rsidRPr="00790739" w:rsidRDefault="00AB244E" w:rsidP="000B44FB">
            <w:pPr>
              <w:tabs>
                <w:tab w:val="decimal" w:pos="928"/>
              </w:tabs>
              <w:spacing w:line="240" w:lineRule="atLeast"/>
              <w:ind w:left="-79" w:right="-108"/>
              <w:rPr>
                <w:rFonts w:ascii="Calibri" w:hAnsi="Calibri" w:cs="Calibri"/>
                <w:b/>
                <w:bCs/>
                <w:sz w:val="22"/>
                <w:szCs w:val="22"/>
              </w:rPr>
            </w:pPr>
            <w:r w:rsidRPr="00790739">
              <w:rPr>
                <w:rFonts w:ascii="Calibri" w:hAnsi="Calibri" w:cs="Calibri"/>
                <w:b/>
                <w:bCs/>
                <w:sz w:val="22"/>
                <w:szCs w:val="22"/>
              </w:rPr>
              <w:t>909,047</w:t>
            </w:r>
          </w:p>
        </w:tc>
        <w:tc>
          <w:tcPr>
            <w:tcW w:w="178" w:type="dxa"/>
            <w:vAlign w:val="bottom"/>
          </w:tcPr>
          <w:p w14:paraId="703E147F" w14:textId="77777777" w:rsidR="00AB244E" w:rsidRPr="00790739" w:rsidRDefault="00AB244E" w:rsidP="000B44FB">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18A53749" w14:textId="77777777" w:rsidR="00AB244E" w:rsidRPr="00790739" w:rsidRDefault="00AB244E" w:rsidP="000B44FB">
            <w:pPr>
              <w:tabs>
                <w:tab w:val="decimal" w:pos="1040"/>
              </w:tabs>
              <w:spacing w:line="240" w:lineRule="atLeast"/>
              <w:ind w:left="-79" w:right="-108"/>
              <w:rPr>
                <w:rFonts w:ascii="Calibri" w:hAnsi="Calibri" w:cs="Calibri"/>
                <w:b/>
                <w:bCs/>
                <w:sz w:val="22"/>
                <w:szCs w:val="22"/>
              </w:rPr>
            </w:pPr>
            <w:r w:rsidRPr="00790739">
              <w:rPr>
                <w:rFonts w:ascii="Calibri" w:hAnsi="Calibri" w:cs="Calibri"/>
                <w:b/>
                <w:bCs/>
                <w:sz w:val="22"/>
                <w:szCs w:val="22"/>
              </w:rPr>
              <w:t>1,274,302</w:t>
            </w:r>
          </w:p>
        </w:tc>
        <w:tc>
          <w:tcPr>
            <w:tcW w:w="180" w:type="dxa"/>
            <w:vAlign w:val="bottom"/>
          </w:tcPr>
          <w:p w14:paraId="1546BBC5" w14:textId="77777777" w:rsidR="00AB244E" w:rsidRPr="00790739" w:rsidRDefault="00AB244E" w:rsidP="000B44FB">
            <w:pPr>
              <w:ind w:right="11"/>
              <w:jc w:val="right"/>
              <w:rPr>
                <w:rFonts w:ascii="Calibri" w:hAnsi="Calibri" w:cs="Calibri"/>
                <w:b/>
                <w:bCs/>
                <w:sz w:val="22"/>
                <w:szCs w:val="22"/>
                <w:lang w:val="en-GB" w:bidi="ar-SA"/>
              </w:rPr>
            </w:pPr>
          </w:p>
        </w:tc>
        <w:tc>
          <w:tcPr>
            <w:tcW w:w="1274" w:type="dxa"/>
            <w:vAlign w:val="bottom"/>
          </w:tcPr>
          <w:p w14:paraId="559E3CA5" w14:textId="77777777" w:rsidR="00AB244E" w:rsidRPr="00790739" w:rsidRDefault="00AB244E" w:rsidP="000B44FB">
            <w:pPr>
              <w:ind w:right="11"/>
              <w:jc w:val="right"/>
              <w:rPr>
                <w:rFonts w:ascii="Calibri" w:hAnsi="Calibri" w:cs="Calibri"/>
                <w:sz w:val="22"/>
                <w:szCs w:val="22"/>
              </w:rPr>
            </w:pPr>
          </w:p>
        </w:tc>
        <w:tc>
          <w:tcPr>
            <w:tcW w:w="195" w:type="dxa"/>
            <w:vAlign w:val="bottom"/>
          </w:tcPr>
          <w:p w14:paraId="32897C1B" w14:textId="77777777" w:rsidR="00AB244E" w:rsidRPr="00790739" w:rsidRDefault="00AB244E" w:rsidP="000B44FB">
            <w:pPr>
              <w:ind w:right="11"/>
              <w:jc w:val="right"/>
              <w:rPr>
                <w:rFonts w:ascii="Calibri" w:hAnsi="Calibri" w:cs="Calibri"/>
                <w:b/>
                <w:bCs/>
                <w:sz w:val="22"/>
                <w:szCs w:val="22"/>
                <w:lang w:val="en-GB" w:bidi="ar-SA"/>
              </w:rPr>
            </w:pPr>
          </w:p>
        </w:tc>
        <w:tc>
          <w:tcPr>
            <w:tcW w:w="1326" w:type="dxa"/>
            <w:vAlign w:val="bottom"/>
          </w:tcPr>
          <w:p w14:paraId="5F6ADC71" w14:textId="77777777" w:rsidR="00AB244E" w:rsidRPr="00790739" w:rsidRDefault="00AB244E" w:rsidP="000B44FB">
            <w:pPr>
              <w:tabs>
                <w:tab w:val="left" w:pos="641"/>
              </w:tabs>
              <w:ind w:right="11"/>
              <w:jc w:val="right"/>
              <w:rPr>
                <w:rFonts w:ascii="Calibri" w:hAnsi="Calibri" w:cs="Calibri"/>
                <w:sz w:val="22"/>
                <w:szCs w:val="22"/>
              </w:rPr>
            </w:pPr>
          </w:p>
        </w:tc>
      </w:tr>
      <w:tr w:rsidR="00AB244E" w:rsidRPr="00790739" w14:paraId="5C82A06D" w14:textId="77777777" w:rsidTr="00AB244E">
        <w:trPr>
          <w:cantSplit/>
          <w:jc w:val="center"/>
        </w:trPr>
        <w:tc>
          <w:tcPr>
            <w:tcW w:w="3006" w:type="dxa"/>
            <w:vAlign w:val="bottom"/>
          </w:tcPr>
          <w:p w14:paraId="5636C727" w14:textId="77777777" w:rsidR="00AB244E" w:rsidRPr="00790739" w:rsidRDefault="00AB244E" w:rsidP="000B44FB">
            <w:pPr>
              <w:ind w:left="406" w:hanging="225"/>
              <w:rPr>
                <w:rFonts w:ascii="Calibri" w:hAnsi="Calibri" w:cs="Calibri"/>
                <w:sz w:val="22"/>
                <w:szCs w:val="22"/>
                <w:cs/>
                <w:lang w:val="en-GB" w:bidi="ar-SA"/>
              </w:rPr>
            </w:pPr>
          </w:p>
        </w:tc>
        <w:tc>
          <w:tcPr>
            <w:tcW w:w="1309" w:type="dxa"/>
            <w:vAlign w:val="bottom"/>
          </w:tcPr>
          <w:p w14:paraId="0E82FA76" w14:textId="77777777" w:rsidR="00AB244E" w:rsidRPr="00790739" w:rsidRDefault="00AB244E" w:rsidP="000B44FB">
            <w:pPr>
              <w:tabs>
                <w:tab w:val="decimal" w:pos="1123"/>
              </w:tabs>
              <w:spacing w:line="240" w:lineRule="atLeast"/>
              <w:ind w:left="-79" w:right="-108"/>
              <w:rPr>
                <w:rFonts w:ascii="Calibri" w:hAnsi="Calibri" w:cs="Calibri"/>
                <w:sz w:val="22"/>
                <w:szCs w:val="22"/>
                <w:cs/>
                <w:lang w:val="en-GB" w:bidi="ar-SA"/>
              </w:rPr>
            </w:pPr>
          </w:p>
        </w:tc>
        <w:tc>
          <w:tcPr>
            <w:tcW w:w="184" w:type="dxa"/>
            <w:vAlign w:val="bottom"/>
          </w:tcPr>
          <w:p w14:paraId="51CF4BCB"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189B9D2A"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24E915BF"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1CF410CA"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5A34C509"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3577D831" w14:textId="77777777" w:rsidR="00AB244E" w:rsidRPr="00790739" w:rsidRDefault="00AB244E" w:rsidP="000B44FB">
            <w:pPr>
              <w:tabs>
                <w:tab w:val="decimal" w:pos="731"/>
              </w:tabs>
              <w:ind w:right="11"/>
              <w:rPr>
                <w:rFonts w:ascii="Calibri" w:hAnsi="Calibri" w:cs="Calibri"/>
                <w:sz w:val="22"/>
                <w:szCs w:val="22"/>
                <w:lang w:bidi="ar-SA"/>
              </w:rPr>
            </w:pPr>
          </w:p>
        </w:tc>
        <w:tc>
          <w:tcPr>
            <w:tcW w:w="180" w:type="dxa"/>
            <w:vAlign w:val="bottom"/>
          </w:tcPr>
          <w:p w14:paraId="51AD952F"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0B410D8F"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59B1E67D"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18E42473" w14:textId="77777777" w:rsidR="00AB244E" w:rsidRPr="00790739" w:rsidRDefault="00AB244E" w:rsidP="000B44FB">
            <w:pPr>
              <w:tabs>
                <w:tab w:val="decimal" w:pos="928"/>
              </w:tabs>
              <w:spacing w:line="240" w:lineRule="atLeast"/>
              <w:ind w:left="-79" w:right="-108"/>
              <w:rPr>
                <w:rFonts w:ascii="Calibri" w:hAnsi="Calibri" w:cs="Calibri"/>
                <w:sz w:val="22"/>
                <w:szCs w:val="22"/>
              </w:rPr>
            </w:pPr>
          </w:p>
        </w:tc>
        <w:tc>
          <w:tcPr>
            <w:tcW w:w="178" w:type="dxa"/>
            <w:vAlign w:val="bottom"/>
          </w:tcPr>
          <w:p w14:paraId="03571DDB"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40211860" w14:textId="77777777" w:rsidR="00AB244E" w:rsidRPr="00790739" w:rsidRDefault="00AB244E" w:rsidP="000B44FB">
            <w:pPr>
              <w:tabs>
                <w:tab w:val="decimal" w:pos="1040"/>
              </w:tabs>
              <w:spacing w:line="240" w:lineRule="atLeast"/>
              <w:ind w:left="-79" w:right="-108"/>
              <w:rPr>
                <w:rFonts w:ascii="Calibri" w:hAnsi="Calibri" w:cs="Calibri"/>
                <w:sz w:val="22"/>
                <w:szCs w:val="22"/>
              </w:rPr>
            </w:pPr>
          </w:p>
        </w:tc>
        <w:tc>
          <w:tcPr>
            <w:tcW w:w="180" w:type="dxa"/>
            <w:vAlign w:val="bottom"/>
          </w:tcPr>
          <w:p w14:paraId="50B0EF18"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2ED14BDA" w14:textId="77777777" w:rsidR="00AB244E" w:rsidRPr="00790739" w:rsidRDefault="00AB244E" w:rsidP="000B44FB">
            <w:pPr>
              <w:ind w:right="11"/>
              <w:jc w:val="right"/>
              <w:rPr>
                <w:rFonts w:ascii="Calibri" w:hAnsi="Calibri" w:cs="Calibri"/>
                <w:sz w:val="22"/>
                <w:szCs w:val="22"/>
              </w:rPr>
            </w:pPr>
          </w:p>
        </w:tc>
        <w:tc>
          <w:tcPr>
            <w:tcW w:w="195" w:type="dxa"/>
            <w:vAlign w:val="bottom"/>
          </w:tcPr>
          <w:p w14:paraId="2E57C5C2"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784A7BF7" w14:textId="77777777" w:rsidR="00AB244E" w:rsidRPr="00790739" w:rsidRDefault="00AB244E" w:rsidP="000B44FB">
            <w:pPr>
              <w:tabs>
                <w:tab w:val="left" w:pos="641"/>
              </w:tabs>
              <w:ind w:right="11"/>
              <w:jc w:val="right"/>
              <w:rPr>
                <w:rFonts w:ascii="Calibri" w:hAnsi="Calibri" w:cs="Calibri"/>
                <w:sz w:val="22"/>
                <w:szCs w:val="22"/>
              </w:rPr>
            </w:pPr>
          </w:p>
        </w:tc>
      </w:tr>
      <w:tr w:rsidR="00AB244E" w:rsidRPr="00790739" w14:paraId="583951D0" w14:textId="77777777" w:rsidTr="00AB244E">
        <w:trPr>
          <w:cantSplit/>
          <w:jc w:val="center"/>
        </w:trPr>
        <w:tc>
          <w:tcPr>
            <w:tcW w:w="3006" w:type="dxa"/>
            <w:vAlign w:val="bottom"/>
          </w:tcPr>
          <w:p w14:paraId="1A514C71" w14:textId="77777777" w:rsidR="00AB244E" w:rsidRPr="00790739" w:rsidRDefault="00AB244E" w:rsidP="000B44FB">
            <w:pPr>
              <w:ind w:left="180" w:hanging="180"/>
              <w:rPr>
                <w:rFonts w:ascii="Calibri" w:hAnsi="Calibri" w:cs="Calibri"/>
                <w:b/>
                <w:bCs/>
                <w:i/>
                <w:iCs/>
                <w:sz w:val="22"/>
                <w:szCs w:val="22"/>
                <w:cs/>
                <w:lang w:val="en-GB" w:bidi="ar-SA"/>
              </w:rPr>
            </w:pPr>
            <w:r w:rsidRPr="00790739">
              <w:rPr>
                <w:rFonts w:ascii="Calibri" w:hAnsi="Calibri" w:cs="Calibri"/>
                <w:b/>
                <w:bCs/>
                <w:sz w:val="22"/>
                <w:szCs w:val="22"/>
                <w:lang w:val="en-GB"/>
              </w:rPr>
              <w:t>Financial liabilities</w:t>
            </w:r>
          </w:p>
        </w:tc>
        <w:tc>
          <w:tcPr>
            <w:tcW w:w="1309" w:type="dxa"/>
            <w:vAlign w:val="bottom"/>
          </w:tcPr>
          <w:p w14:paraId="3BEE5288" w14:textId="77777777" w:rsidR="00AB244E" w:rsidRPr="00790739" w:rsidRDefault="00AB244E" w:rsidP="000B44FB">
            <w:pPr>
              <w:tabs>
                <w:tab w:val="decimal" w:pos="1123"/>
              </w:tabs>
              <w:spacing w:line="240" w:lineRule="atLeast"/>
              <w:ind w:left="-79" w:right="-108"/>
              <w:rPr>
                <w:rFonts w:ascii="Calibri" w:hAnsi="Calibri" w:cs="Calibri"/>
                <w:sz w:val="22"/>
                <w:szCs w:val="22"/>
                <w:lang w:val="en-GB" w:bidi="ar-SA"/>
              </w:rPr>
            </w:pPr>
          </w:p>
        </w:tc>
        <w:tc>
          <w:tcPr>
            <w:tcW w:w="184" w:type="dxa"/>
            <w:vAlign w:val="bottom"/>
          </w:tcPr>
          <w:p w14:paraId="40E1102F"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1536C0AE"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708A925F"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0F1E4B70"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p>
        </w:tc>
        <w:tc>
          <w:tcPr>
            <w:tcW w:w="180" w:type="dxa"/>
            <w:vAlign w:val="bottom"/>
          </w:tcPr>
          <w:p w14:paraId="1840C428"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07B1FC6A" w14:textId="77777777" w:rsidR="00AB244E" w:rsidRPr="00790739" w:rsidRDefault="00AB244E" w:rsidP="000B44FB">
            <w:pPr>
              <w:tabs>
                <w:tab w:val="decimal" w:pos="731"/>
              </w:tabs>
              <w:ind w:right="11"/>
              <w:rPr>
                <w:rFonts w:ascii="Calibri" w:hAnsi="Calibri" w:cs="Calibri"/>
                <w:sz w:val="22"/>
                <w:szCs w:val="22"/>
                <w:lang w:bidi="ar-SA"/>
              </w:rPr>
            </w:pPr>
          </w:p>
        </w:tc>
        <w:tc>
          <w:tcPr>
            <w:tcW w:w="180" w:type="dxa"/>
            <w:vAlign w:val="bottom"/>
          </w:tcPr>
          <w:p w14:paraId="522D25BB"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290D4BC1"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p>
        </w:tc>
        <w:tc>
          <w:tcPr>
            <w:tcW w:w="180" w:type="dxa"/>
            <w:vAlign w:val="bottom"/>
          </w:tcPr>
          <w:p w14:paraId="7E1FF643" w14:textId="77777777" w:rsidR="00AB244E" w:rsidRPr="00790739" w:rsidRDefault="00AB244E" w:rsidP="000B44FB">
            <w:pPr>
              <w:ind w:right="11"/>
              <w:jc w:val="right"/>
              <w:rPr>
                <w:rFonts w:ascii="Calibri" w:hAnsi="Calibri" w:cs="Calibri"/>
                <w:sz w:val="22"/>
                <w:szCs w:val="22"/>
                <w:lang w:val="en-GB" w:bidi="ar-SA"/>
              </w:rPr>
            </w:pPr>
          </w:p>
        </w:tc>
        <w:tc>
          <w:tcPr>
            <w:tcW w:w="1185" w:type="dxa"/>
            <w:vAlign w:val="bottom"/>
          </w:tcPr>
          <w:p w14:paraId="2B376FA9" w14:textId="77777777" w:rsidR="00AB244E" w:rsidRPr="00790739" w:rsidRDefault="00AB244E" w:rsidP="000B44FB">
            <w:pPr>
              <w:tabs>
                <w:tab w:val="decimal" w:pos="928"/>
              </w:tabs>
              <w:spacing w:line="240" w:lineRule="atLeast"/>
              <w:ind w:left="-79" w:right="-108"/>
              <w:rPr>
                <w:rFonts w:ascii="Calibri" w:hAnsi="Calibri" w:cs="Calibri"/>
                <w:sz w:val="22"/>
                <w:szCs w:val="22"/>
              </w:rPr>
            </w:pPr>
          </w:p>
        </w:tc>
        <w:tc>
          <w:tcPr>
            <w:tcW w:w="178" w:type="dxa"/>
            <w:vAlign w:val="bottom"/>
          </w:tcPr>
          <w:p w14:paraId="08C38209" w14:textId="77777777" w:rsidR="00AB244E" w:rsidRPr="00790739" w:rsidRDefault="00AB244E" w:rsidP="000B44FB">
            <w:pPr>
              <w:ind w:right="11"/>
              <w:jc w:val="right"/>
              <w:rPr>
                <w:rFonts w:ascii="Calibri" w:hAnsi="Calibri" w:cs="Calibri"/>
                <w:sz w:val="22"/>
                <w:szCs w:val="22"/>
                <w:lang w:val="en-GB" w:bidi="ar-SA"/>
              </w:rPr>
            </w:pPr>
          </w:p>
        </w:tc>
        <w:tc>
          <w:tcPr>
            <w:tcW w:w="1208" w:type="dxa"/>
            <w:vAlign w:val="bottom"/>
          </w:tcPr>
          <w:p w14:paraId="4F604C5D" w14:textId="77777777" w:rsidR="00AB244E" w:rsidRPr="00790739" w:rsidRDefault="00AB244E" w:rsidP="000B44FB">
            <w:pPr>
              <w:tabs>
                <w:tab w:val="decimal" w:pos="1040"/>
              </w:tabs>
              <w:spacing w:line="240" w:lineRule="atLeast"/>
              <w:ind w:left="-79" w:right="-108"/>
              <w:rPr>
                <w:rFonts w:ascii="Calibri" w:hAnsi="Calibri" w:cs="Calibri"/>
                <w:sz w:val="22"/>
                <w:szCs w:val="22"/>
              </w:rPr>
            </w:pPr>
          </w:p>
        </w:tc>
        <w:tc>
          <w:tcPr>
            <w:tcW w:w="180" w:type="dxa"/>
            <w:vAlign w:val="bottom"/>
          </w:tcPr>
          <w:p w14:paraId="3C5E755C" w14:textId="77777777" w:rsidR="00AB244E" w:rsidRPr="00790739" w:rsidRDefault="00AB244E" w:rsidP="000B44FB">
            <w:pPr>
              <w:ind w:right="11"/>
              <w:jc w:val="right"/>
              <w:rPr>
                <w:rFonts w:ascii="Calibri" w:hAnsi="Calibri" w:cs="Calibri"/>
                <w:sz w:val="22"/>
                <w:szCs w:val="22"/>
                <w:lang w:val="en-GB" w:bidi="ar-SA"/>
              </w:rPr>
            </w:pPr>
          </w:p>
        </w:tc>
        <w:tc>
          <w:tcPr>
            <w:tcW w:w="1274" w:type="dxa"/>
            <w:vAlign w:val="bottom"/>
          </w:tcPr>
          <w:p w14:paraId="0EC921A4" w14:textId="77777777" w:rsidR="00AB244E" w:rsidRPr="00790739" w:rsidRDefault="00AB244E" w:rsidP="000B44FB">
            <w:pPr>
              <w:ind w:right="11"/>
              <w:jc w:val="right"/>
              <w:rPr>
                <w:rFonts w:ascii="Calibri" w:hAnsi="Calibri" w:cs="Calibri"/>
                <w:sz w:val="22"/>
                <w:szCs w:val="22"/>
              </w:rPr>
            </w:pPr>
          </w:p>
        </w:tc>
        <w:tc>
          <w:tcPr>
            <w:tcW w:w="195" w:type="dxa"/>
            <w:vAlign w:val="bottom"/>
          </w:tcPr>
          <w:p w14:paraId="551C548A" w14:textId="77777777" w:rsidR="00AB244E" w:rsidRPr="00790739" w:rsidRDefault="00AB244E" w:rsidP="000B44FB">
            <w:pPr>
              <w:ind w:right="11"/>
              <w:jc w:val="right"/>
              <w:rPr>
                <w:rFonts w:ascii="Calibri" w:hAnsi="Calibri" w:cs="Calibri"/>
                <w:sz w:val="22"/>
                <w:szCs w:val="22"/>
                <w:lang w:val="en-GB" w:bidi="ar-SA"/>
              </w:rPr>
            </w:pPr>
          </w:p>
        </w:tc>
        <w:tc>
          <w:tcPr>
            <w:tcW w:w="1326" w:type="dxa"/>
            <w:vAlign w:val="bottom"/>
          </w:tcPr>
          <w:p w14:paraId="3AE4024F" w14:textId="77777777" w:rsidR="00AB244E" w:rsidRPr="00790739" w:rsidRDefault="00AB244E" w:rsidP="000B44FB">
            <w:pPr>
              <w:tabs>
                <w:tab w:val="left" w:pos="641"/>
              </w:tabs>
              <w:ind w:right="11"/>
              <w:jc w:val="right"/>
              <w:rPr>
                <w:rFonts w:ascii="Calibri" w:hAnsi="Calibri" w:cs="Calibri"/>
                <w:sz w:val="22"/>
                <w:szCs w:val="22"/>
              </w:rPr>
            </w:pPr>
          </w:p>
        </w:tc>
      </w:tr>
      <w:tr w:rsidR="00AB244E" w:rsidRPr="00790739" w14:paraId="097679CD" w14:textId="77777777" w:rsidTr="00AB244E">
        <w:trPr>
          <w:cantSplit/>
          <w:jc w:val="center"/>
        </w:trPr>
        <w:tc>
          <w:tcPr>
            <w:tcW w:w="3006" w:type="dxa"/>
            <w:vAlign w:val="bottom"/>
          </w:tcPr>
          <w:p w14:paraId="2A046C7C" w14:textId="77777777" w:rsidR="00AB244E" w:rsidRPr="00790739" w:rsidRDefault="00AB244E" w:rsidP="000B44FB">
            <w:pPr>
              <w:ind w:left="406" w:hanging="225"/>
              <w:rPr>
                <w:rFonts w:ascii="Calibri" w:hAnsi="Calibri" w:cs="Calibri"/>
                <w:sz w:val="22"/>
                <w:szCs w:val="22"/>
                <w:cs/>
                <w:lang w:val="en-GB" w:bidi="ar-SA"/>
              </w:rPr>
            </w:pPr>
            <w:r w:rsidRPr="00790739">
              <w:rPr>
                <w:rFonts w:ascii="Calibri" w:hAnsi="Calibri" w:cs="Calibri"/>
                <w:sz w:val="22"/>
                <w:szCs w:val="22"/>
                <w:lang w:val="en-GB" w:bidi="ar-SA"/>
              </w:rPr>
              <w:t>Bank overdrafts and short-term loans from financial institutions</w:t>
            </w:r>
            <w:r w:rsidRPr="00790739">
              <w:rPr>
                <w:rFonts w:ascii="Cordia New" w:hAnsi="Cordia New" w:cs="Cordia New"/>
                <w:sz w:val="28"/>
                <w:szCs w:val="28"/>
                <w:vertAlign w:val="superscript"/>
                <w:lang w:val="en-GB" w:bidi="ar-SA"/>
              </w:rPr>
              <w:t>[1]</w:t>
            </w:r>
          </w:p>
        </w:tc>
        <w:tc>
          <w:tcPr>
            <w:tcW w:w="1309" w:type="dxa"/>
            <w:vAlign w:val="bottom"/>
          </w:tcPr>
          <w:p w14:paraId="06C2954F" w14:textId="77777777" w:rsidR="00AB244E" w:rsidRPr="00790739" w:rsidRDefault="00AB244E" w:rsidP="000B44FB">
            <w:pPr>
              <w:tabs>
                <w:tab w:val="decimal" w:pos="1123"/>
              </w:tabs>
              <w:spacing w:line="240" w:lineRule="atLeast"/>
              <w:ind w:left="-79" w:right="-108"/>
              <w:rPr>
                <w:rFonts w:ascii="Calibri" w:hAnsi="Calibri" w:cs="Calibri"/>
                <w:sz w:val="22"/>
                <w:szCs w:val="22"/>
                <w:cs/>
                <w:lang w:val="en-GB" w:bidi="ar-SA"/>
              </w:rPr>
            </w:pPr>
            <w:r w:rsidRPr="00790739">
              <w:rPr>
                <w:rFonts w:ascii="Calibri" w:hAnsi="Calibri" w:cs="Calibri"/>
                <w:sz w:val="22"/>
                <w:szCs w:val="22"/>
                <w:lang w:val="en-GB" w:bidi="ar-SA"/>
              </w:rPr>
              <w:t>4,754,782</w:t>
            </w:r>
          </w:p>
        </w:tc>
        <w:tc>
          <w:tcPr>
            <w:tcW w:w="184" w:type="dxa"/>
            <w:vAlign w:val="bottom"/>
          </w:tcPr>
          <w:p w14:paraId="71E6BD61"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3BFC2F98"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245,703</w:t>
            </w:r>
          </w:p>
        </w:tc>
        <w:tc>
          <w:tcPr>
            <w:tcW w:w="180" w:type="dxa"/>
            <w:vAlign w:val="bottom"/>
          </w:tcPr>
          <w:p w14:paraId="54BAAFB6"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18F3BCA0"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599801FE"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37914C22" w14:textId="77777777" w:rsidR="00AB244E" w:rsidRPr="00790739" w:rsidRDefault="00AB244E" w:rsidP="000B44FB">
            <w:pPr>
              <w:tabs>
                <w:tab w:val="decimal" w:pos="679"/>
              </w:tabs>
              <w:spacing w:line="240" w:lineRule="atLeast"/>
              <w:ind w:left="-79" w:right="-108"/>
              <w:rPr>
                <w:rFonts w:ascii="Calibri" w:hAnsi="Calibri" w:cs="Calibri"/>
                <w:sz w:val="22"/>
                <w:szCs w:val="22"/>
                <w:lang w:bidi="ar-SA"/>
              </w:rPr>
            </w:pPr>
            <w:r w:rsidRPr="00790739">
              <w:rPr>
                <w:rFonts w:ascii="Calibri" w:hAnsi="Calibri" w:cs="Calibri"/>
                <w:sz w:val="22"/>
                <w:szCs w:val="22"/>
                <w:lang w:bidi="ar-SA"/>
              </w:rPr>
              <w:t>-</w:t>
            </w:r>
          </w:p>
        </w:tc>
        <w:tc>
          <w:tcPr>
            <w:tcW w:w="180" w:type="dxa"/>
            <w:vAlign w:val="bottom"/>
          </w:tcPr>
          <w:p w14:paraId="5C228C8A"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34768252"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417244C1"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57C46618" w14:textId="77777777" w:rsidR="00AB244E" w:rsidRPr="00790739" w:rsidRDefault="00AB244E" w:rsidP="000B44FB">
            <w:pPr>
              <w:tabs>
                <w:tab w:val="decimal" w:pos="736"/>
              </w:tabs>
              <w:spacing w:line="240" w:lineRule="atLeast"/>
              <w:ind w:left="-79"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248D9996"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6749D46D"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5,000,485</w:t>
            </w:r>
          </w:p>
        </w:tc>
        <w:tc>
          <w:tcPr>
            <w:tcW w:w="180" w:type="dxa"/>
            <w:vAlign w:val="bottom"/>
          </w:tcPr>
          <w:p w14:paraId="166737A3"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10CE1A1F" w14:textId="77777777" w:rsidR="00AB244E" w:rsidRPr="00790739" w:rsidRDefault="00AB244E" w:rsidP="000B44FB">
            <w:pPr>
              <w:ind w:right="11"/>
              <w:jc w:val="center"/>
              <w:rPr>
                <w:rFonts w:ascii="Calibri" w:hAnsi="Calibri" w:cs="Calibri"/>
                <w:sz w:val="22"/>
                <w:szCs w:val="22"/>
              </w:rPr>
            </w:pPr>
            <w:r w:rsidRPr="00790739">
              <w:rPr>
                <w:rFonts w:ascii="Calibri" w:hAnsi="Calibri" w:cs="Calibri"/>
                <w:sz w:val="22"/>
                <w:szCs w:val="22"/>
              </w:rPr>
              <w:t>3.20 - 7.35</w:t>
            </w:r>
          </w:p>
        </w:tc>
        <w:tc>
          <w:tcPr>
            <w:tcW w:w="195" w:type="dxa"/>
            <w:vAlign w:val="bottom"/>
          </w:tcPr>
          <w:p w14:paraId="4DCCC9B0"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44624825" w14:textId="77777777" w:rsidR="00AB244E" w:rsidRPr="00790739" w:rsidRDefault="00AB244E" w:rsidP="000B44FB">
            <w:pPr>
              <w:tabs>
                <w:tab w:val="left" w:pos="641"/>
              </w:tabs>
              <w:ind w:right="11"/>
              <w:jc w:val="center"/>
              <w:rPr>
                <w:rFonts w:ascii="Calibri" w:hAnsi="Calibri" w:cs="Cordia New"/>
                <w:spacing w:val="-8"/>
                <w:sz w:val="22"/>
                <w:szCs w:val="22"/>
              </w:rPr>
            </w:pPr>
            <w:r w:rsidRPr="00790739">
              <w:rPr>
                <w:rFonts w:ascii="Calibri" w:hAnsi="Calibri" w:cs="Cordia New"/>
                <w:spacing w:val="-8"/>
                <w:sz w:val="22"/>
                <w:szCs w:val="22"/>
              </w:rPr>
              <w:t>15.00 - 18.00</w:t>
            </w:r>
          </w:p>
        </w:tc>
      </w:tr>
      <w:tr w:rsidR="00AB244E" w:rsidRPr="00790739" w14:paraId="0613DFF8" w14:textId="77777777" w:rsidTr="00AB244E">
        <w:trPr>
          <w:cantSplit/>
          <w:jc w:val="center"/>
        </w:trPr>
        <w:tc>
          <w:tcPr>
            <w:tcW w:w="3006" w:type="dxa"/>
          </w:tcPr>
          <w:p w14:paraId="212B7674" w14:textId="77777777" w:rsidR="00AB244E" w:rsidRPr="00790739" w:rsidRDefault="00AB244E" w:rsidP="000B44FB">
            <w:pPr>
              <w:ind w:left="406" w:hanging="225"/>
              <w:rPr>
                <w:rFonts w:ascii="Calibri" w:hAnsi="Calibri" w:cs="Calibri"/>
                <w:sz w:val="22"/>
                <w:szCs w:val="22"/>
                <w:lang w:val="en-GB" w:bidi="ar-SA"/>
              </w:rPr>
            </w:pPr>
            <w:r w:rsidRPr="00790739">
              <w:rPr>
                <w:rFonts w:ascii="Calibri" w:hAnsi="Calibri" w:cs="Calibri"/>
                <w:sz w:val="22"/>
                <w:szCs w:val="22"/>
                <w:lang w:val="en-GB" w:bidi="ar-SA"/>
              </w:rPr>
              <w:t xml:space="preserve">Short-term loan from </w:t>
            </w:r>
            <w:r w:rsidRPr="00790739">
              <w:rPr>
                <w:rFonts w:ascii="Calibri" w:hAnsi="Calibri" w:cs="Calibri"/>
                <w:sz w:val="22"/>
                <w:szCs w:val="22"/>
                <w:cs/>
                <w:lang w:val="en-GB" w:bidi="ar-SA"/>
              </w:rPr>
              <w:br/>
            </w:r>
            <w:r w:rsidRPr="00790739">
              <w:rPr>
                <w:rFonts w:ascii="Calibri" w:hAnsi="Calibri" w:cs="Calibri"/>
                <w:sz w:val="22"/>
                <w:szCs w:val="22"/>
                <w:lang w:val="en-GB" w:bidi="ar-SA"/>
              </w:rPr>
              <w:t>related parties</w:t>
            </w:r>
          </w:p>
        </w:tc>
        <w:tc>
          <w:tcPr>
            <w:tcW w:w="1309" w:type="dxa"/>
            <w:vAlign w:val="bottom"/>
          </w:tcPr>
          <w:p w14:paraId="1B6C16D6" w14:textId="77777777" w:rsidR="00AB244E" w:rsidRPr="00790739" w:rsidRDefault="00AB244E" w:rsidP="000B44FB">
            <w:pPr>
              <w:tabs>
                <w:tab w:val="decimal" w:pos="808"/>
              </w:tabs>
              <w:spacing w:line="240" w:lineRule="atLeast"/>
              <w:ind w:left="-79" w:right="-108"/>
              <w:rPr>
                <w:rFonts w:ascii="Calibri" w:hAnsi="Calibri" w:cs="Calibri"/>
                <w:sz w:val="22"/>
                <w:szCs w:val="22"/>
                <w:cs/>
                <w:lang w:val="en-GB" w:bidi="ar-SA"/>
              </w:rPr>
            </w:pPr>
            <w:r w:rsidRPr="00790739">
              <w:rPr>
                <w:rFonts w:ascii="Calibri" w:hAnsi="Calibri" w:cs="Calibri"/>
                <w:sz w:val="22"/>
                <w:szCs w:val="22"/>
                <w:lang w:val="en-GB" w:bidi="ar-SA"/>
              </w:rPr>
              <w:t>-</w:t>
            </w:r>
          </w:p>
        </w:tc>
        <w:tc>
          <w:tcPr>
            <w:tcW w:w="184" w:type="dxa"/>
            <w:vAlign w:val="bottom"/>
          </w:tcPr>
          <w:p w14:paraId="1CB4C94A"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5E9AE28A"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76F1ACFC"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30862C1F"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26575C62"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007FDB25" w14:textId="77777777" w:rsidR="00AB244E" w:rsidRPr="00790739" w:rsidRDefault="00AB244E" w:rsidP="000B44FB">
            <w:pPr>
              <w:tabs>
                <w:tab w:val="decimal" w:pos="679"/>
              </w:tabs>
              <w:spacing w:line="240" w:lineRule="atLeast"/>
              <w:ind w:left="-79" w:right="-108"/>
              <w:rPr>
                <w:rFonts w:ascii="Calibri" w:hAnsi="Calibri" w:cs="Calibri"/>
                <w:sz w:val="22"/>
                <w:szCs w:val="22"/>
                <w:lang w:bidi="ar-SA"/>
              </w:rPr>
            </w:pPr>
            <w:r w:rsidRPr="00790739">
              <w:rPr>
                <w:rFonts w:ascii="Calibri" w:hAnsi="Calibri" w:cs="Calibri"/>
                <w:sz w:val="22"/>
                <w:szCs w:val="22"/>
                <w:lang w:bidi="ar-SA"/>
              </w:rPr>
              <w:t>-</w:t>
            </w:r>
          </w:p>
        </w:tc>
        <w:tc>
          <w:tcPr>
            <w:tcW w:w="180" w:type="dxa"/>
            <w:vAlign w:val="bottom"/>
          </w:tcPr>
          <w:p w14:paraId="4406CF1E"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54447FF9"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62EE6319"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6E5CA8A5" w14:textId="77777777" w:rsidR="00AB244E" w:rsidRPr="00790739" w:rsidRDefault="00AB244E" w:rsidP="000B44FB">
            <w:pPr>
              <w:tabs>
                <w:tab w:val="decimal" w:pos="928"/>
              </w:tabs>
              <w:spacing w:line="240" w:lineRule="atLeast"/>
              <w:ind w:left="-79" w:right="-108"/>
              <w:rPr>
                <w:rFonts w:ascii="Calibri" w:hAnsi="Calibri" w:cs="Calibri"/>
                <w:sz w:val="22"/>
                <w:szCs w:val="22"/>
              </w:rPr>
            </w:pPr>
            <w:r w:rsidRPr="00790739">
              <w:rPr>
                <w:rFonts w:ascii="Calibri" w:hAnsi="Calibri" w:cs="Calibri"/>
                <w:sz w:val="22"/>
                <w:szCs w:val="22"/>
              </w:rPr>
              <w:t>159,179</w:t>
            </w:r>
          </w:p>
        </w:tc>
        <w:tc>
          <w:tcPr>
            <w:tcW w:w="178" w:type="dxa"/>
            <w:vAlign w:val="bottom"/>
          </w:tcPr>
          <w:p w14:paraId="73BEB7BA"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769B4916"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159,179</w:t>
            </w:r>
          </w:p>
        </w:tc>
        <w:tc>
          <w:tcPr>
            <w:tcW w:w="180" w:type="dxa"/>
            <w:vAlign w:val="bottom"/>
          </w:tcPr>
          <w:p w14:paraId="3E4FCE33"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16A64216" w14:textId="77777777" w:rsidR="00AB244E" w:rsidRPr="00790739" w:rsidRDefault="00AB244E" w:rsidP="000B44FB">
            <w:pPr>
              <w:tabs>
                <w:tab w:val="decimal" w:pos="0"/>
              </w:tabs>
              <w:spacing w:line="240" w:lineRule="atLeast"/>
              <w:ind w:left="-79" w:right="-108"/>
              <w:jc w:val="center"/>
              <w:rPr>
                <w:rFonts w:ascii="Calibri" w:hAnsi="Calibri" w:cs="Calibri"/>
                <w:sz w:val="22"/>
                <w:szCs w:val="22"/>
              </w:rPr>
            </w:pPr>
            <w:r w:rsidRPr="00790739">
              <w:rPr>
                <w:rFonts w:ascii="Calibri" w:hAnsi="Calibri" w:cs="Calibri"/>
                <w:sz w:val="22"/>
                <w:szCs w:val="22"/>
              </w:rPr>
              <w:t>-</w:t>
            </w:r>
          </w:p>
        </w:tc>
        <w:tc>
          <w:tcPr>
            <w:tcW w:w="195" w:type="dxa"/>
            <w:vAlign w:val="bottom"/>
          </w:tcPr>
          <w:p w14:paraId="03420B61"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17BB435C" w14:textId="77777777" w:rsidR="00AB244E" w:rsidRPr="00790739" w:rsidRDefault="00AB244E" w:rsidP="000B44FB">
            <w:pPr>
              <w:tabs>
                <w:tab w:val="decimal" w:pos="609"/>
              </w:tabs>
              <w:spacing w:line="240" w:lineRule="atLeast"/>
              <w:ind w:left="-79" w:right="-108"/>
              <w:rPr>
                <w:rFonts w:ascii="Calibri" w:hAnsi="Calibri" w:cs="Calibri"/>
                <w:sz w:val="22"/>
                <w:szCs w:val="22"/>
              </w:rPr>
            </w:pPr>
            <w:r w:rsidRPr="00790739">
              <w:rPr>
                <w:rFonts w:ascii="Calibri" w:hAnsi="Calibri" w:cs="Calibri"/>
                <w:sz w:val="22"/>
                <w:szCs w:val="22"/>
              </w:rPr>
              <w:t>-</w:t>
            </w:r>
          </w:p>
        </w:tc>
      </w:tr>
      <w:tr w:rsidR="00AB244E" w:rsidRPr="00790739" w14:paraId="69FDE87C" w14:textId="77777777" w:rsidTr="00AB244E">
        <w:trPr>
          <w:cantSplit/>
          <w:jc w:val="center"/>
        </w:trPr>
        <w:tc>
          <w:tcPr>
            <w:tcW w:w="3006" w:type="dxa"/>
          </w:tcPr>
          <w:p w14:paraId="4383D268" w14:textId="77777777" w:rsidR="00AB244E" w:rsidRPr="00790739" w:rsidRDefault="00AB244E" w:rsidP="000B44FB">
            <w:pPr>
              <w:ind w:left="406" w:hanging="225"/>
              <w:rPr>
                <w:rFonts w:ascii="Calibri" w:hAnsi="Calibri" w:cs="Cordia New"/>
                <w:sz w:val="22"/>
                <w:szCs w:val="28"/>
                <w:cs/>
                <w:lang w:val="en-GB"/>
              </w:rPr>
            </w:pPr>
            <w:r w:rsidRPr="00790739">
              <w:rPr>
                <w:rFonts w:ascii="Calibri" w:hAnsi="Calibri" w:cs="Calibri"/>
                <w:sz w:val="22"/>
                <w:szCs w:val="22"/>
                <w:lang w:val="en-GB" w:bidi="ar-SA"/>
              </w:rPr>
              <w:t>Trade payables</w:t>
            </w:r>
          </w:p>
        </w:tc>
        <w:tc>
          <w:tcPr>
            <w:tcW w:w="1309" w:type="dxa"/>
            <w:vAlign w:val="bottom"/>
          </w:tcPr>
          <w:p w14:paraId="332BCB28" w14:textId="77777777" w:rsidR="00AB244E" w:rsidRPr="00790739" w:rsidRDefault="00AB244E" w:rsidP="000B44FB">
            <w:pPr>
              <w:tabs>
                <w:tab w:val="decimal" w:pos="808"/>
              </w:tabs>
              <w:spacing w:line="240" w:lineRule="atLeast"/>
              <w:ind w:left="-79" w:right="-108"/>
              <w:rPr>
                <w:rFonts w:ascii="Calibri" w:hAnsi="Calibri" w:cs="Calibri"/>
                <w:sz w:val="22"/>
                <w:szCs w:val="22"/>
                <w:cs/>
                <w:lang w:val="en-GB" w:bidi="ar-SA"/>
              </w:rPr>
            </w:pPr>
            <w:r w:rsidRPr="00790739">
              <w:rPr>
                <w:rFonts w:ascii="Calibri" w:hAnsi="Calibri" w:cs="Calibri"/>
                <w:sz w:val="22"/>
                <w:szCs w:val="22"/>
                <w:lang w:val="en-GB" w:bidi="ar-SA"/>
              </w:rPr>
              <w:t>-</w:t>
            </w:r>
          </w:p>
        </w:tc>
        <w:tc>
          <w:tcPr>
            <w:tcW w:w="184" w:type="dxa"/>
            <w:vAlign w:val="bottom"/>
          </w:tcPr>
          <w:p w14:paraId="321D7C2C"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30317821"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74DA6326"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791AAED9"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0FB2B964"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567EDCDC" w14:textId="77777777" w:rsidR="00AB244E" w:rsidRPr="00790739" w:rsidRDefault="00AB244E" w:rsidP="000B44FB">
            <w:pPr>
              <w:tabs>
                <w:tab w:val="decimal" w:pos="679"/>
              </w:tabs>
              <w:spacing w:line="240" w:lineRule="atLeast"/>
              <w:ind w:left="-79" w:right="-108"/>
              <w:rPr>
                <w:rFonts w:ascii="Calibri" w:hAnsi="Calibri" w:cs="Calibri"/>
                <w:sz w:val="22"/>
                <w:szCs w:val="22"/>
                <w:lang w:bidi="ar-SA"/>
              </w:rPr>
            </w:pPr>
            <w:r w:rsidRPr="00790739">
              <w:rPr>
                <w:rFonts w:ascii="Calibri" w:hAnsi="Calibri" w:cs="Calibri"/>
                <w:sz w:val="22"/>
                <w:szCs w:val="22"/>
                <w:lang w:bidi="ar-SA"/>
              </w:rPr>
              <w:t>-</w:t>
            </w:r>
          </w:p>
        </w:tc>
        <w:tc>
          <w:tcPr>
            <w:tcW w:w="180" w:type="dxa"/>
            <w:vAlign w:val="bottom"/>
          </w:tcPr>
          <w:p w14:paraId="5BEBD237"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00EC7036"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09996E22"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5E22CFC3" w14:textId="77777777" w:rsidR="00AB244E" w:rsidRPr="00790739" w:rsidRDefault="00AB244E" w:rsidP="000B44FB">
            <w:pPr>
              <w:tabs>
                <w:tab w:val="decimal" w:pos="928"/>
              </w:tabs>
              <w:spacing w:line="240" w:lineRule="atLeast"/>
              <w:ind w:left="-79" w:right="-108"/>
              <w:rPr>
                <w:rFonts w:ascii="Calibri" w:hAnsi="Calibri" w:cs="Calibri"/>
                <w:sz w:val="22"/>
                <w:szCs w:val="22"/>
              </w:rPr>
            </w:pPr>
            <w:r w:rsidRPr="00790739">
              <w:rPr>
                <w:rFonts w:ascii="Calibri" w:hAnsi="Calibri" w:cs="Calibri"/>
                <w:sz w:val="22"/>
                <w:szCs w:val="22"/>
              </w:rPr>
              <w:t>947,382</w:t>
            </w:r>
          </w:p>
        </w:tc>
        <w:tc>
          <w:tcPr>
            <w:tcW w:w="178" w:type="dxa"/>
            <w:vAlign w:val="bottom"/>
          </w:tcPr>
          <w:p w14:paraId="78896722"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4A466C1A"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947,382</w:t>
            </w:r>
          </w:p>
        </w:tc>
        <w:tc>
          <w:tcPr>
            <w:tcW w:w="180" w:type="dxa"/>
            <w:vAlign w:val="bottom"/>
          </w:tcPr>
          <w:p w14:paraId="0AADF8E4"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4F31F554" w14:textId="77777777" w:rsidR="00AB244E" w:rsidRPr="00790739" w:rsidRDefault="00AB244E" w:rsidP="000B44FB">
            <w:pPr>
              <w:tabs>
                <w:tab w:val="decimal" w:pos="0"/>
              </w:tabs>
              <w:spacing w:line="240" w:lineRule="atLeast"/>
              <w:ind w:left="-79" w:right="-108"/>
              <w:jc w:val="center"/>
              <w:rPr>
                <w:rFonts w:ascii="Calibri" w:hAnsi="Calibri" w:cs="Calibri"/>
                <w:sz w:val="22"/>
                <w:szCs w:val="22"/>
              </w:rPr>
            </w:pPr>
            <w:r w:rsidRPr="00790739">
              <w:rPr>
                <w:rFonts w:ascii="Calibri" w:hAnsi="Calibri" w:cs="Calibri"/>
                <w:sz w:val="22"/>
                <w:szCs w:val="22"/>
              </w:rPr>
              <w:t>-</w:t>
            </w:r>
          </w:p>
        </w:tc>
        <w:tc>
          <w:tcPr>
            <w:tcW w:w="195" w:type="dxa"/>
            <w:vAlign w:val="bottom"/>
          </w:tcPr>
          <w:p w14:paraId="4A9D81B0"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1785258A" w14:textId="77777777" w:rsidR="00AB244E" w:rsidRPr="00790739" w:rsidRDefault="00AB244E" w:rsidP="000B44FB">
            <w:pPr>
              <w:tabs>
                <w:tab w:val="decimal" w:pos="609"/>
              </w:tabs>
              <w:spacing w:line="240" w:lineRule="atLeast"/>
              <w:ind w:left="-79" w:right="-108"/>
              <w:rPr>
                <w:rFonts w:ascii="Calibri" w:hAnsi="Calibri" w:cs="Calibri"/>
                <w:sz w:val="22"/>
                <w:szCs w:val="22"/>
              </w:rPr>
            </w:pPr>
            <w:r w:rsidRPr="00790739">
              <w:rPr>
                <w:rFonts w:ascii="Calibri" w:hAnsi="Calibri" w:cs="Calibri"/>
                <w:sz w:val="22"/>
                <w:szCs w:val="22"/>
              </w:rPr>
              <w:t>-</w:t>
            </w:r>
          </w:p>
        </w:tc>
      </w:tr>
      <w:tr w:rsidR="00AB244E" w:rsidRPr="00790739" w14:paraId="2B7CAB39" w14:textId="77777777" w:rsidTr="00AB244E">
        <w:trPr>
          <w:cantSplit/>
          <w:jc w:val="center"/>
        </w:trPr>
        <w:tc>
          <w:tcPr>
            <w:tcW w:w="3006" w:type="dxa"/>
          </w:tcPr>
          <w:p w14:paraId="4CCCD695" w14:textId="77777777" w:rsidR="00AB244E" w:rsidRPr="00790739" w:rsidRDefault="00AB244E" w:rsidP="000B44FB">
            <w:pPr>
              <w:ind w:left="406" w:hanging="225"/>
              <w:rPr>
                <w:rFonts w:ascii="Calibri" w:hAnsi="Calibri" w:cs="Calibri"/>
                <w:sz w:val="22"/>
                <w:szCs w:val="22"/>
                <w:lang w:val="en-GB" w:bidi="ar-SA"/>
              </w:rPr>
            </w:pPr>
            <w:r w:rsidRPr="00790739">
              <w:rPr>
                <w:rFonts w:ascii="Calibri" w:hAnsi="Calibri" w:cs="Calibri"/>
                <w:sz w:val="22"/>
                <w:szCs w:val="22"/>
                <w:lang w:val="en-GB" w:bidi="ar-SA"/>
              </w:rPr>
              <w:t>Long-term loans from financial institution</w:t>
            </w:r>
          </w:p>
        </w:tc>
        <w:tc>
          <w:tcPr>
            <w:tcW w:w="1309" w:type="dxa"/>
            <w:vAlign w:val="bottom"/>
          </w:tcPr>
          <w:p w14:paraId="6950DD6E" w14:textId="77777777" w:rsidR="00AB244E" w:rsidRPr="00790739" w:rsidRDefault="00AB244E" w:rsidP="000B44FB">
            <w:pPr>
              <w:tabs>
                <w:tab w:val="decimal" w:pos="1123"/>
              </w:tabs>
              <w:spacing w:line="240" w:lineRule="atLeast"/>
              <w:ind w:left="-79" w:right="-108"/>
              <w:rPr>
                <w:rFonts w:ascii="Calibri" w:hAnsi="Calibri" w:cs="Calibri"/>
                <w:sz w:val="22"/>
                <w:szCs w:val="22"/>
                <w:cs/>
                <w:lang w:val="en-GB" w:bidi="ar-SA"/>
              </w:rPr>
            </w:pPr>
            <w:r w:rsidRPr="00790739">
              <w:rPr>
                <w:rFonts w:ascii="Calibri" w:hAnsi="Calibri" w:cs="Calibri"/>
                <w:sz w:val="22"/>
                <w:szCs w:val="22"/>
                <w:lang w:val="en-GB" w:bidi="ar-SA"/>
              </w:rPr>
              <w:t>230,000</w:t>
            </w:r>
          </w:p>
        </w:tc>
        <w:tc>
          <w:tcPr>
            <w:tcW w:w="184" w:type="dxa"/>
            <w:vAlign w:val="bottom"/>
          </w:tcPr>
          <w:p w14:paraId="5E4BB3DA" w14:textId="77777777" w:rsidR="00AB244E" w:rsidRPr="00790739" w:rsidRDefault="00AB244E" w:rsidP="000B44FB">
            <w:pPr>
              <w:tabs>
                <w:tab w:val="decimal" w:pos="903"/>
              </w:tabs>
              <w:ind w:right="11"/>
              <w:rPr>
                <w:rFonts w:ascii="Calibri" w:hAnsi="Calibri" w:cs="Calibri"/>
                <w:sz w:val="22"/>
                <w:szCs w:val="22"/>
              </w:rPr>
            </w:pPr>
          </w:p>
        </w:tc>
        <w:tc>
          <w:tcPr>
            <w:tcW w:w="1110" w:type="dxa"/>
            <w:vAlign w:val="bottom"/>
          </w:tcPr>
          <w:p w14:paraId="193FABCE"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3AAED01C"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vAlign w:val="bottom"/>
          </w:tcPr>
          <w:p w14:paraId="5F728694" w14:textId="77777777" w:rsidR="00AB244E" w:rsidRPr="00790739" w:rsidRDefault="00AB244E" w:rsidP="000B44FB">
            <w:pPr>
              <w:tabs>
                <w:tab w:val="decimal" w:pos="701"/>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47A1D5C0"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vAlign w:val="bottom"/>
          </w:tcPr>
          <w:p w14:paraId="2691F580" w14:textId="77777777" w:rsidR="00AB244E" w:rsidRPr="00790739" w:rsidRDefault="00AB244E" w:rsidP="000B44FB">
            <w:pPr>
              <w:tabs>
                <w:tab w:val="decimal" w:pos="679"/>
              </w:tabs>
              <w:spacing w:line="240" w:lineRule="atLeast"/>
              <w:ind w:left="-79" w:right="-108"/>
              <w:rPr>
                <w:rFonts w:ascii="Calibri" w:hAnsi="Calibri" w:cs="Calibri"/>
                <w:sz w:val="22"/>
                <w:szCs w:val="22"/>
                <w:lang w:bidi="ar-SA"/>
              </w:rPr>
            </w:pPr>
            <w:r w:rsidRPr="00790739">
              <w:rPr>
                <w:rFonts w:ascii="Calibri" w:hAnsi="Calibri" w:cs="Calibri"/>
                <w:sz w:val="22"/>
                <w:szCs w:val="22"/>
                <w:lang w:bidi="ar-SA"/>
              </w:rPr>
              <w:t>-</w:t>
            </w:r>
          </w:p>
        </w:tc>
        <w:tc>
          <w:tcPr>
            <w:tcW w:w="180" w:type="dxa"/>
            <w:vAlign w:val="bottom"/>
          </w:tcPr>
          <w:p w14:paraId="488405AB"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vAlign w:val="bottom"/>
          </w:tcPr>
          <w:p w14:paraId="0BDA469E"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4FD3D88A" w14:textId="77777777" w:rsidR="00AB244E" w:rsidRPr="00790739" w:rsidRDefault="00AB244E" w:rsidP="000B44FB">
            <w:pPr>
              <w:ind w:right="11"/>
              <w:jc w:val="right"/>
              <w:rPr>
                <w:rFonts w:ascii="Calibri" w:hAnsi="Calibri" w:cs="Calibri"/>
                <w:sz w:val="22"/>
                <w:szCs w:val="22"/>
              </w:rPr>
            </w:pPr>
          </w:p>
        </w:tc>
        <w:tc>
          <w:tcPr>
            <w:tcW w:w="1185" w:type="dxa"/>
            <w:vAlign w:val="bottom"/>
          </w:tcPr>
          <w:p w14:paraId="0D27085E" w14:textId="77777777" w:rsidR="00AB244E" w:rsidRPr="00790739" w:rsidRDefault="00AB244E" w:rsidP="000B44FB">
            <w:pPr>
              <w:tabs>
                <w:tab w:val="decimal" w:pos="736"/>
              </w:tabs>
              <w:spacing w:line="240" w:lineRule="atLeast"/>
              <w:ind w:left="-79"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2D78B6A5" w14:textId="77777777" w:rsidR="00AB244E" w:rsidRPr="00790739" w:rsidRDefault="00AB244E" w:rsidP="000B44FB">
            <w:pPr>
              <w:ind w:right="11"/>
              <w:jc w:val="right"/>
              <w:rPr>
                <w:rFonts w:ascii="Calibri" w:hAnsi="Calibri" w:cs="Calibri"/>
                <w:sz w:val="22"/>
                <w:szCs w:val="22"/>
              </w:rPr>
            </w:pPr>
          </w:p>
        </w:tc>
        <w:tc>
          <w:tcPr>
            <w:tcW w:w="1208" w:type="dxa"/>
            <w:vAlign w:val="bottom"/>
          </w:tcPr>
          <w:p w14:paraId="0B03B023"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230,000</w:t>
            </w:r>
          </w:p>
        </w:tc>
        <w:tc>
          <w:tcPr>
            <w:tcW w:w="180" w:type="dxa"/>
            <w:vAlign w:val="bottom"/>
          </w:tcPr>
          <w:p w14:paraId="2788DA2D" w14:textId="77777777" w:rsidR="00AB244E" w:rsidRPr="00790739" w:rsidRDefault="00AB244E" w:rsidP="000B44FB">
            <w:pPr>
              <w:ind w:right="11"/>
              <w:jc w:val="right"/>
              <w:rPr>
                <w:rFonts w:ascii="Calibri" w:hAnsi="Calibri" w:cs="Calibri"/>
                <w:sz w:val="22"/>
                <w:szCs w:val="22"/>
              </w:rPr>
            </w:pPr>
          </w:p>
        </w:tc>
        <w:tc>
          <w:tcPr>
            <w:tcW w:w="1274" w:type="dxa"/>
            <w:vAlign w:val="bottom"/>
          </w:tcPr>
          <w:p w14:paraId="4826B14F" w14:textId="77777777" w:rsidR="00AB244E" w:rsidRPr="00790739" w:rsidRDefault="00AB244E" w:rsidP="000B44FB">
            <w:pPr>
              <w:ind w:right="11"/>
              <w:jc w:val="center"/>
              <w:rPr>
                <w:rFonts w:ascii="Calibri" w:hAnsi="Calibri" w:cs="Calibri"/>
                <w:sz w:val="22"/>
                <w:szCs w:val="22"/>
              </w:rPr>
            </w:pPr>
            <w:r w:rsidRPr="00790739">
              <w:rPr>
                <w:rFonts w:ascii="Calibri" w:hAnsi="Calibri" w:cs="Calibri"/>
                <w:sz w:val="22"/>
                <w:szCs w:val="22"/>
              </w:rPr>
              <w:t>5.90</w:t>
            </w:r>
          </w:p>
        </w:tc>
        <w:tc>
          <w:tcPr>
            <w:tcW w:w="195" w:type="dxa"/>
            <w:vAlign w:val="bottom"/>
          </w:tcPr>
          <w:p w14:paraId="0F6D100C" w14:textId="77777777" w:rsidR="00AB244E" w:rsidRPr="00790739" w:rsidRDefault="00AB244E" w:rsidP="000B44FB">
            <w:pPr>
              <w:ind w:right="11"/>
              <w:jc w:val="right"/>
              <w:rPr>
                <w:rFonts w:ascii="Calibri" w:hAnsi="Calibri" w:cs="Calibri"/>
                <w:sz w:val="22"/>
                <w:szCs w:val="22"/>
              </w:rPr>
            </w:pPr>
          </w:p>
        </w:tc>
        <w:tc>
          <w:tcPr>
            <w:tcW w:w="1326" w:type="dxa"/>
            <w:vAlign w:val="bottom"/>
          </w:tcPr>
          <w:p w14:paraId="660D68DC" w14:textId="77777777" w:rsidR="00AB244E" w:rsidRPr="00790739" w:rsidRDefault="00AB244E" w:rsidP="000B44FB">
            <w:pPr>
              <w:tabs>
                <w:tab w:val="decimal" w:pos="609"/>
              </w:tabs>
              <w:spacing w:line="240" w:lineRule="atLeast"/>
              <w:ind w:left="-79" w:right="-108"/>
              <w:rPr>
                <w:rFonts w:ascii="Calibri" w:hAnsi="Calibri" w:cs="Calibri"/>
                <w:sz w:val="22"/>
                <w:szCs w:val="22"/>
              </w:rPr>
            </w:pPr>
            <w:r w:rsidRPr="00790739">
              <w:rPr>
                <w:rFonts w:ascii="Calibri" w:hAnsi="Calibri" w:cs="Calibri"/>
                <w:sz w:val="22"/>
                <w:szCs w:val="22"/>
              </w:rPr>
              <w:t>-</w:t>
            </w:r>
          </w:p>
        </w:tc>
      </w:tr>
      <w:tr w:rsidR="00AB244E" w:rsidRPr="00790739" w14:paraId="379CC92D" w14:textId="77777777" w:rsidTr="00AB244E">
        <w:trPr>
          <w:cantSplit/>
          <w:jc w:val="center"/>
        </w:trPr>
        <w:tc>
          <w:tcPr>
            <w:tcW w:w="3006" w:type="dxa"/>
            <w:vAlign w:val="bottom"/>
          </w:tcPr>
          <w:p w14:paraId="68C16160" w14:textId="77777777" w:rsidR="00AB244E" w:rsidRPr="00790739" w:rsidRDefault="00AB244E" w:rsidP="000B44FB">
            <w:pPr>
              <w:ind w:left="406" w:hanging="225"/>
              <w:rPr>
                <w:rFonts w:ascii="Calibri" w:hAnsi="Calibri" w:cs="Calibri"/>
                <w:sz w:val="22"/>
                <w:szCs w:val="22"/>
                <w:cs/>
                <w:lang w:val="en-GB" w:bidi="ar-SA"/>
              </w:rPr>
            </w:pPr>
            <w:r w:rsidRPr="00790739">
              <w:rPr>
                <w:rFonts w:ascii="Calibri" w:hAnsi="Calibri" w:cs="Calibri"/>
                <w:sz w:val="22"/>
                <w:szCs w:val="22"/>
                <w:lang w:val="en-GB" w:bidi="ar-SA"/>
              </w:rPr>
              <w:t>Lease liabilities</w:t>
            </w:r>
          </w:p>
        </w:tc>
        <w:tc>
          <w:tcPr>
            <w:tcW w:w="1309" w:type="dxa"/>
            <w:tcBorders>
              <w:bottom w:val="single" w:sz="4" w:space="0" w:color="auto"/>
            </w:tcBorders>
            <w:vAlign w:val="bottom"/>
          </w:tcPr>
          <w:p w14:paraId="5DC19E81" w14:textId="77777777" w:rsidR="00AB244E" w:rsidRPr="00790739" w:rsidRDefault="00AB244E" w:rsidP="000B44FB">
            <w:pPr>
              <w:tabs>
                <w:tab w:val="decimal" w:pos="808"/>
              </w:tabs>
              <w:spacing w:line="240" w:lineRule="atLeast"/>
              <w:ind w:left="-79" w:right="-108"/>
              <w:rPr>
                <w:rFonts w:ascii="Calibri" w:hAnsi="Calibri" w:cs="Calibri"/>
                <w:sz w:val="22"/>
                <w:szCs w:val="22"/>
                <w:cs/>
                <w:lang w:val="en-GB" w:bidi="ar-SA"/>
              </w:rPr>
            </w:pPr>
            <w:r w:rsidRPr="00790739">
              <w:rPr>
                <w:rFonts w:ascii="Calibri" w:hAnsi="Calibri" w:cs="Calibri"/>
                <w:sz w:val="22"/>
                <w:szCs w:val="22"/>
                <w:lang w:val="en-GB" w:bidi="ar-SA"/>
              </w:rPr>
              <w:t>-</w:t>
            </w:r>
          </w:p>
        </w:tc>
        <w:tc>
          <w:tcPr>
            <w:tcW w:w="184" w:type="dxa"/>
            <w:vAlign w:val="bottom"/>
          </w:tcPr>
          <w:p w14:paraId="67EA93A7" w14:textId="77777777" w:rsidR="00AB244E" w:rsidRPr="00790739" w:rsidRDefault="00AB244E" w:rsidP="000B44FB">
            <w:pPr>
              <w:tabs>
                <w:tab w:val="decimal" w:pos="903"/>
              </w:tabs>
              <w:ind w:right="11"/>
              <w:rPr>
                <w:rFonts w:ascii="Calibri" w:hAnsi="Calibri" w:cs="Calibri"/>
                <w:sz w:val="22"/>
                <w:szCs w:val="22"/>
              </w:rPr>
            </w:pPr>
          </w:p>
        </w:tc>
        <w:tc>
          <w:tcPr>
            <w:tcW w:w="1110" w:type="dxa"/>
            <w:tcBorders>
              <w:bottom w:val="single" w:sz="4" w:space="0" w:color="auto"/>
            </w:tcBorders>
            <w:vAlign w:val="bottom"/>
          </w:tcPr>
          <w:p w14:paraId="2D2F50E0" w14:textId="77777777" w:rsidR="00AB244E" w:rsidRPr="00790739" w:rsidRDefault="00AB244E" w:rsidP="000B44FB">
            <w:pPr>
              <w:tabs>
                <w:tab w:val="decimal" w:pos="704"/>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0B3E67BC" w14:textId="77777777" w:rsidR="00AB244E" w:rsidRPr="00790739" w:rsidRDefault="00AB244E" w:rsidP="000B44FB">
            <w:pPr>
              <w:tabs>
                <w:tab w:val="decimal" w:pos="765"/>
              </w:tabs>
              <w:rPr>
                <w:rFonts w:ascii="Calibri" w:hAnsi="Calibri" w:cs="Calibri"/>
                <w:sz w:val="22"/>
                <w:szCs w:val="22"/>
                <w:lang w:val="en-GB" w:bidi="ar-SA"/>
              </w:rPr>
            </w:pPr>
          </w:p>
        </w:tc>
        <w:tc>
          <w:tcPr>
            <w:tcW w:w="1210" w:type="dxa"/>
            <w:tcBorders>
              <w:bottom w:val="single" w:sz="4" w:space="0" w:color="auto"/>
            </w:tcBorders>
            <w:vAlign w:val="bottom"/>
          </w:tcPr>
          <w:p w14:paraId="741E6046" w14:textId="77777777" w:rsidR="00AB244E" w:rsidRPr="00790739" w:rsidRDefault="00AB244E" w:rsidP="000B44FB">
            <w:pPr>
              <w:tabs>
                <w:tab w:val="decimal" w:pos="950"/>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15,712</w:t>
            </w:r>
          </w:p>
        </w:tc>
        <w:tc>
          <w:tcPr>
            <w:tcW w:w="180" w:type="dxa"/>
            <w:vAlign w:val="bottom"/>
          </w:tcPr>
          <w:p w14:paraId="4C605A7C" w14:textId="77777777" w:rsidR="00AB244E" w:rsidRPr="00790739" w:rsidRDefault="00AB244E" w:rsidP="000B44FB">
            <w:pPr>
              <w:tabs>
                <w:tab w:val="decimal" w:pos="765"/>
              </w:tabs>
              <w:rPr>
                <w:rFonts w:ascii="Calibri" w:hAnsi="Calibri" w:cs="Calibri"/>
                <w:sz w:val="22"/>
                <w:szCs w:val="22"/>
                <w:lang w:val="en-GB" w:bidi="ar-SA"/>
              </w:rPr>
            </w:pPr>
          </w:p>
        </w:tc>
        <w:tc>
          <w:tcPr>
            <w:tcW w:w="1136" w:type="dxa"/>
            <w:tcBorders>
              <w:bottom w:val="single" w:sz="4" w:space="0" w:color="auto"/>
            </w:tcBorders>
            <w:vAlign w:val="bottom"/>
          </w:tcPr>
          <w:p w14:paraId="277C2708" w14:textId="77777777" w:rsidR="00AB244E" w:rsidRPr="00790739" w:rsidRDefault="00AB244E" w:rsidP="000B44FB">
            <w:pPr>
              <w:tabs>
                <w:tab w:val="decimal" w:pos="928"/>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17,330</w:t>
            </w:r>
          </w:p>
        </w:tc>
        <w:tc>
          <w:tcPr>
            <w:tcW w:w="180" w:type="dxa"/>
            <w:vAlign w:val="bottom"/>
          </w:tcPr>
          <w:p w14:paraId="60F22B88" w14:textId="77777777" w:rsidR="00AB244E" w:rsidRPr="00790739" w:rsidRDefault="00AB244E" w:rsidP="000B44FB">
            <w:pPr>
              <w:tabs>
                <w:tab w:val="decimal" w:pos="765"/>
              </w:tabs>
              <w:rPr>
                <w:rFonts w:ascii="Calibri" w:hAnsi="Calibri" w:cs="Calibri"/>
                <w:sz w:val="22"/>
                <w:szCs w:val="22"/>
                <w:lang w:val="en-GB" w:bidi="ar-SA"/>
              </w:rPr>
            </w:pPr>
          </w:p>
        </w:tc>
        <w:tc>
          <w:tcPr>
            <w:tcW w:w="1178" w:type="dxa"/>
            <w:tcBorders>
              <w:bottom w:val="single" w:sz="4" w:space="0" w:color="auto"/>
            </w:tcBorders>
            <w:vAlign w:val="bottom"/>
          </w:tcPr>
          <w:p w14:paraId="457CE123" w14:textId="77777777" w:rsidR="00AB244E" w:rsidRPr="00790739" w:rsidRDefault="00AB244E" w:rsidP="000B44FB">
            <w:pPr>
              <w:tabs>
                <w:tab w:val="decimal" w:pos="736"/>
              </w:tabs>
              <w:spacing w:line="240" w:lineRule="atLeast"/>
              <w:ind w:left="-79" w:right="-108"/>
              <w:rPr>
                <w:rFonts w:ascii="Calibri" w:hAnsi="Calibri" w:cs="Calibri"/>
                <w:sz w:val="22"/>
                <w:szCs w:val="22"/>
                <w:lang w:val="en-GB" w:bidi="ar-SA"/>
              </w:rPr>
            </w:pPr>
            <w:r w:rsidRPr="00790739">
              <w:rPr>
                <w:rFonts w:ascii="Calibri" w:hAnsi="Calibri" w:cs="Calibri"/>
                <w:sz w:val="22"/>
                <w:szCs w:val="22"/>
                <w:lang w:val="en-GB" w:bidi="ar-SA"/>
              </w:rPr>
              <w:t>-</w:t>
            </w:r>
          </w:p>
        </w:tc>
        <w:tc>
          <w:tcPr>
            <w:tcW w:w="180" w:type="dxa"/>
            <w:vAlign w:val="bottom"/>
          </w:tcPr>
          <w:p w14:paraId="62D5E8A9" w14:textId="77777777" w:rsidR="00AB244E" w:rsidRPr="00790739" w:rsidRDefault="00AB244E" w:rsidP="000B44FB">
            <w:pPr>
              <w:tabs>
                <w:tab w:val="left" w:pos="641"/>
              </w:tabs>
              <w:ind w:right="11"/>
              <w:jc w:val="right"/>
              <w:rPr>
                <w:rFonts w:ascii="Calibri" w:hAnsi="Calibri" w:cs="Calibri"/>
                <w:sz w:val="22"/>
                <w:szCs w:val="22"/>
                <w:lang w:val="en-GB" w:bidi="ar-SA"/>
              </w:rPr>
            </w:pPr>
          </w:p>
        </w:tc>
        <w:tc>
          <w:tcPr>
            <w:tcW w:w="1185" w:type="dxa"/>
            <w:tcBorders>
              <w:bottom w:val="single" w:sz="4" w:space="0" w:color="auto"/>
            </w:tcBorders>
            <w:vAlign w:val="bottom"/>
          </w:tcPr>
          <w:p w14:paraId="434B7948" w14:textId="77777777" w:rsidR="00AB244E" w:rsidRPr="00790739" w:rsidRDefault="00AB244E" w:rsidP="000B44FB">
            <w:pPr>
              <w:tabs>
                <w:tab w:val="decimal" w:pos="736"/>
              </w:tabs>
              <w:spacing w:line="240" w:lineRule="atLeast"/>
              <w:ind w:left="-79" w:right="-108"/>
              <w:rPr>
                <w:rFonts w:ascii="Calibri" w:hAnsi="Calibri" w:cs="Calibri"/>
                <w:sz w:val="22"/>
                <w:szCs w:val="22"/>
              </w:rPr>
            </w:pPr>
            <w:r w:rsidRPr="00790739">
              <w:rPr>
                <w:rFonts w:ascii="Calibri" w:hAnsi="Calibri" w:cs="Calibri"/>
                <w:sz w:val="22"/>
                <w:szCs w:val="22"/>
              </w:rPr>
              <w:t>-</w:t>
            </w:r>
          </w:p>
        </w:tc>
        <w:tc>
          <w:tcPr>
            <w:tcW w:w="178" w:type="dxa"/>
            <w:vAlign w:val="bottom"/>
          </w:tcPr>
          <w:p w14:paraId="4178897C" w14:textId="77777777" w:rsidR="00AB244E" w:rsidRPr="00790739" w:rsidRDefault="00AB244E" w:rsidP="000B44FB">
            <w:pPr>
              <w:tabs>
                <w:tab w:val="left" w:pos="641"/>
              </w:tabs>
              <w:ind w:right="11"/>
              <w:jc w:val="right"/>
              <w:rPr>
                <w:rFonts w:ascii="Calibri" w:hAnsi="Calibri" w:cs="Calibri"/>
                <w:sz w:val="22"/>
                <w:szCs w:val="22"/>
                <w:lang w:val="en-GB" w:bidi="ar-SA"/>
              </w:rPr>
            </w:pPr>
          </w:p>
        </w:tc>
        <w:tc>
          <w:tcPr>
            <w:tcW w:w="1208" w:type="dxa"/>
            <w:tcBorders>
              <w:bottom w:val="single" w:sz="4" w:space="0" w:color="auto"/>
            </w:tcBorders>
            <w:vAlign w:val="bottom"/>
          </w:tcPr>
          <w:p w14:paraId="483F3B14" w14:textId="77777777" w:rsidR="00AB244E" w:rsidRPr="00790739" w:rsidRDefault="00AB244E" w:rsidP="000B44FB">
            <w:pPr>
              <w:tabs>
                <w:tab w:val="decimal" w:pos="1040"/>
              </w:tabs>
              <w:spacing w:line="240" w:lineRule="atLeast"/>
              <w:ind w:left="-79" w:right="-108"/>
              <w:rPr>
                <w:rFonts w:ascii="Calibri" w:hAnsi="Calibri" w:cs="Calibri"/>
                <w:sz w:val="22"/>
                <w:szCs w:val="22"/>
              </w:rPr>
            </w:pPr>
            <w:r w:rsidRPr="00790739">
              <w:rPr>
                <w:rFonts w:ascii="Calibri" w:hAnsi="Calibri" w:cs="Calibri"/>
                <w:sz w:val="22"/>
                <w:szCs w:val="22"/>
              </w:rPr>
              <w:t>33,042</w:t>
            </w:r>
          </w:p>
        </w:tc>
        <w:tc>
          <w:tcPr>
            <w:tcW w:w="180" w:type="dxa"/>
            <w:vAlign w:val="bottom"/>
          </w:tcPr>
          <w:p w14:paraId="3CCA50B9" w14:textId="77777777" w:rsidR="00AB244E" w:rsidRPr="00790739" w:rsidRDefault="00AB244E" w:rsidP="000B44FB">
            <w:pPr>
              <w:tabs>
                <w:tab w:val="left" w:pos="641"/>
              </w:tabs>
              <w:ind w:right="11"/>
              <w:jc w:val="right"/>
              <w:rPr>
                <w:rFonts w:ascii="Calibri" w:hAnsi="Calibri" w:cs="Calibri"/>
                <w:sz w:val="22"/>
                <w:szCs w:val="22"/>
                <w:lang w:val="en-GB" w:bidi="ar-SA"/>
              </w:rPr>
            </w:pPr>
          </w:p>
        </w:tc>
        <w:tc>
          <w:tcPr>
            <w:tcW w:w="1274" w:type="dxa"/>
            <w:vAlign w:val="bottom"/>
          </w:tcPr>
          <w:p w14:paraId="3887969C" w14:textId="77777777" w:rsidR="00AB244E" w:rsidRPr="00790739" w:rsidRDefault="00AB244E" w:rsidP="000B44FB">
            <w:pPr>
              <w:tabs>
                <w:tab w:val="decimal" w:pos="0"/>
              </w:tabs>
              <w:spacing w:line="240" w:lineRule="atLeast"/>
              <w:ind w:left="-79" w:right="-108"/>
              <w:jc w:val="center"/>
              <w:rPr>
                <w:rFonts w:ascii="Calibri" w:hAnsi="Calibri" w:cs="Cordia New"/>
                <w:sz w:val="22"/>
                <w:szCs w:val="22"/>
                <w:cs/>
              </w:rPr>
            </w:pPr>
            <w:r w:rsidRPr="00790739">
              <w:rPr>
                <w:rFonts w:ascii="Calibri" w:hAnsi="Calibri" w:cs="Cordia New"/>
                <w:sz w:val="22"/>
                <w:szCs w:val="22"/>
              </w:rPr>
              <w:t>-</w:t>
            </w:r>
          </w:p>
        </w:tc>
        <w:tc>
          <w:tcPr>
            <w:tcW w:w="195" w:type="dxa"/>
            <w:vAlign w:val="bottom"/>
          </w:tcPr>
          <w:p w14:paraId="44A9AA80" w14:textId="77777777" w:rsidR="00AB244E" w:rsidRPr="00790739" w:rsidRDefault="00AB244E" w:rsidP="000B44FB">
            <w:pPr>
              <w:tabs>
                <w:tab w:val="left" w:pos="641"/>
              </w:tabs>
              <w:ind w:right="11"/>
              <w:jc w:val="right"/>
              <w:rPr>
                <w:rFonts w:ascii="Calibri" w:hAnsi="Calibri" w:cs="Calibri"/>
                <w:sz w:val="22"/>
                <w:szCs w:val="22"/>
                <w:lang w:val="en-GB" w:bidi="ar-SA"/>
              </w:rPr>
            </w:pPr>
          </w:p>
        </w:tc>
        <w:tc>
          <w:tcPr>
            <w:tcW w:w="1326" w:type="dxa"/>
            <w:vAlign w:val="bottom"/>
          </w:tcPr>
          <w:p w14:paraId="3BFEC372" w14:textId="77777777" w:rsidR="00AB244E" w:rsidRPr="00790739" w:rsidRDefault="00AB244E" w:rsidP="000B44FB">
            <w:pPr>
              <w:tabs>
                <w:tab w:val="left" w:pos="641"/>
              </w:tabs>
              <w:ind w:right="11"/>
              <w:jc w:val="center"/>
              <w:rPr>
                <w:rFonts w:ascii="Calibri" w:hAnsi="Calibri" w:cs="Calibri"/>
                <w:sz w:val="22"/>
                <w:szCs w:val="22"/>
              </w:rPr>
            </w:pPr>
            <w:r w:rsidRPr="00790739">
              <w:rPr>
                <w:rFonts w:ascii="Calibri" w:hAnsi="Calibri" w:cs="Calibri"/>
                <w:sz w:val="22"/>
                <w:szCs w:val="22"/>
              </w:rPr>
              <w:t>3.00 - 6.33</w:t>
            </w:r>
          </w:p>
        </w:tc>
      </w:tr>
      <w:tr w:rsidR="00AB244E" w:rsidRPr="00790739" w14:paraId="664D80EA" w14:textId="77777777" w:rsidTr="00AB244E">
        <w:trPr>
          <w:cantSplit/>
          <w:trHeight w:val="50"/>
          <w:jc w:val="center"/>
        </w:trPr>
        <w:tc>
          <w:tcPr>
            <w:tcW w:w="3006" w:type="dxa"/>
            <w:vAlign w:val="bottom"/>
          </w:tcPr>
          <w:p w14:paraId="14DE983F" w14:textId="77777777" w:rsidR="00AB244E" w:rsidRPr="00790739" w:rsidRDefault="00AB244E" w:rsidP="000B44FB">
            <w:pPr>
              <w:ind w:left="180" w:hanging="180"/>
              <w:rPr>
                <w:rFonts w:ascii="Calibri" w:hAnsi="Calibri" w:cs="Calibri"/>
                <w:sz w:val="22"/>
                <w:szCs w:val="22"/>
                <w:cs/>
                <w:lang w:val="en-GB" w:bidi="ar-SA"/>
              </w:rPr>
            </w:pPr>
            <w:r w:rsidRPr="00790739">
              <w:rPr>
                <w:rFonts w:ascii="Calibri" w:hAnsi="Calibri" w:cs="Calibri"/>
                <w:b/>
                <w:bCs/>
                <w:sz w:val="22"/>
                <w:szCs w:val="22"/>
                <w:lang w:val="en-GB" w:bidi="ar-SA"/>
              </w:rPr>
              <w:t>Total</w:t>
            </w:r>
          </w:p>
        </w:tc>
        <w:tc>
          <w:tcPr>
            <w:tcW w:w="1309" w:type="dxa"/>
            <w:tcBorders>
              <w:top w:val="single" w:sz="4" w:space="0" w:color="auto"/>
              <w:bottom w:val="double" w:sz="4" w:space="0" w:color="auto"/>
            </w:tcBorders>
            <w:vAlign w:val="bottom"/>
          </w:tcPr>
          <w:p w14:paraId="3A8354A5" w14:textId="77777777" w:rsidR="00AB244E" w:rsidRPr="00790739" w:rsidRDefault="00AB244E" w:rsidP="000B44FB">
            <w:pPr>
              <w:tabs>
                <w:tab w:val="decimal" w:pos="1123"/>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4,984,782</w:t>
            </w:r>
          </w:p>
        </w:tc>
        <w:tc>
          <w:tcPr>
            <w:tcW w:w="184" w:type="dxa"/>
            <w:vAlign w:val="bottom"/>
          </w:tcPr>
          <w:p w14:paraId="5B531AC7" w14:textId="77777777" w:rsidR="00AB244E" w:rsidRPr="00790739" w:rsidRDefault="00AB244E" w:rsidP="000B44FB">
            <w:pPr>
              <w:tabs>
                <w:tab w:val="decimal" w:pos="903"/>
              </w:tabs>
              <w:ind w:right="11"/>
              <w:rPr>
                <w:rFonts w:ascii="Calibri" w:hAnsi="Calibri" w:cs="Calibri"/>
                <w:b/>
                <w:bCs/>
                <w:sz w:val="22"/>
                <w:szCs w:val="22"/>
              </w:rPr>
            </w:pPr>
          </w:p>
        </w:tc>
        <w:tc>
          <w:tcPr>
            <w:tcW w:w="1110" w:type="dxa"/>
            <w:tcBorders>
              <w:top w:val="single" w:sz="4" w:space="0" w:color="auto"/>
              <w:bottom w:val="double" w:sz="4" w:space="0" w:color="auto"/>
            </w:tcBorders>
            <w:vAlign w:val="bottom"/>
          </w:tcPr>
          <w:p w14:paraId="1E372028" w14:textId="77777777" w:rsidR="00AB244E" w:rsidRPr="00790739" w:rsidRDefault="00AB244E" w:rsidP="000B44FB">
            <w:pPr>
              <w:tabs>
                <w:tab w:val="decimal" w:pos="950"/>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245,703</w:t>
            </w:r>
          </w:p>
        </w:tc>
        <w:tc>
          <w:tcPr>
            <w:tcW w:w="180" w:type="dxa"/>
            <w:vAlign w:val="bottom"/>
          </w:tcPr>
          <w:p w14:paraId="43D96C88" w14:textId="77777777" w:rsidR="00AB244E" w:rsidRPr="00790739" w:rsidRDefault="00AB244E" w:rsidP="000B44FB">
            <w:pPr>
              <w:tabs>
                <w:tab w:val="decimal" w:pos="765"/>
              </w:tabs>
              <w:rPr>
                <w:rFonts w:ascii="Calibri" w:hAnsi="Calibri" w:cs="Calibri"/>
                <w:b/>
                <w:bCs/>
                <w:sz w:val="22"/>
                <w:szCs w:val="22"/>
                <w:lang w:val="en-GB" w:bidi="ar-SA"/>
              </w:rPr>
            </w:pPr>
          </w:p>
        </w:tc>
        <w:tc>
          <w:tcPr>
            <w:tcW w:w="1210" w:type="dxa"/>
            <w:tcBorders>
              <w:top w:val="single" w:sz="4" w:space="0" w:color="auto"/>
              <w:bottom w:val="double" w:sz="4" w:space="0" w:color="auto"/>
            </w:tcBorders>
            <w:vAlign w:val="bottom"/>
          </w:tcPr>
          <w:p w14:paraId="07257A9F" w14:textId="77777777" w:rsidR="00AB244E" w:rsidRPr="00790739" w:rsidRDefault="00AB244E" w:rsidP="000B44FB">
            <w:pPr>
              <w:tabs>
                <w:tab w:val="decimal" w:pos="950"/>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15,712</w:t>
            </w:r>
          </w:p>
        </w:tc>
        <w:tc>
          <w:tcPr>
            <w:tcW w:w="180" w:type="dxa"/>
            <w:vAlign w:val="bottom"/>
          </w:tcPr>
          <w:p w14:paraId="43DDD7BD" w14:textId="77777777" w:rsidR="00AB244E" w:rsidRPr="00790739" w:rsidRDefault="00AB244E" w:rsidP="000B44FB">
            <w:pPr>
              <w:tabs>
                <w:tab w:val="decimal" w:pos="765"/>
              </w:tabs>
              <w:rPr>
                <w:rFonts w:ascii="Calibri" w:hAnsi="Calibri" w:cs="Calibri"/>
                <w:b/>
                <w:bCs/>
                <w:sz w:val="22"/>
                <w:szCs w:val="22"/>
                <w:lang w:val="en-GB" w:bidi="ar-SA"/>
              </w:rPr>
            </w:pPr>
          </w:p>
        </w:tc>
        <w:tc>
          <w:tcPr>
            <w:tcW w:w="1136" w:type="dxa"/>
            <w:tcBorders>
              <w:top w:val="single" w:sz="4" w:space="0" w:color="auto"/>
              <w:bottom w:val="double" w:sz="4" w:space="0" w:color="auto"/>
            </w:tcBorders>
            <w:vAlign w:val="bottom"/>
          </w:tcPr>
          <w:p w14:paraId="30AA4D6B" w14:textId="77777777" w:rsidR="00AB244E" w:rsidRPr="00790739" w:rsidRDefault="00AB244E" w:rsidP="000B44FB">
            <w:pPr>
              <w:tabs>
                <w:tab w:val="decimal" w:pos="928"/>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17,330</w:t>
            </w:r>
          </w:p>
        </w:tc>
        <w:tc>
          <w:tcPr>
            <w:tcW w:w="180" w:type="dxa"/>
            <w:vAlign w:val="bottom"/>
          </w:tcPr>
          <w:p w14:paraId="1068E0F5" w14:textId="77777777" w:rsidR="00AB244E" w:rsidRPr="00790739" w:rsidRDefault="00AB244E" w:rsidP="000B44FB">
            <w:pPr>
              <w:tabs>
                <w:tab w:val="decimal" w:pos="765"/>
              </w:tabs>
              <w:rPr>
                <w:rFonts w:ascii="Calibri" w:hAnsi="Calibri" w:cs="Calibri"/>
                <w:b/>
                <w:bCs/>
                <w:sz w:val="22"/>
                <w:szCs w:val="22"/>
                <w:lang w:val="en-GB" w:bidi="ar-SA"/>
              </w:rPr>
            </w:pPr>
          </w:p>
        </w:tc>
        <w:tc>
          <w:tcPr>
            <w:tcW w:w="1178" w:type="dxa"/>
            <w:tcBorders>
              <w:top w:val="single" w:sz="4" w:space="0" w:color="auto"/>
              <w:bottom w:val="double" w:sz="4" w:space="0" w:color="auto"/>
            </w:tcBorders>
            <w:vAlign w:val="bottom"/>
          </w:tcPr>
          <w:p w14:paraId="228ADDBD" w14:textId="77777777" w:rsidR="00AB244E" w:rsidRPr="00790739" w:rsidRDefault="00AB244E" w:rsidP="000B44FB">
            <w:pPr>
              <w:tabs>
                <w:tab w:val="decimal" w:pos="736"/>
              </w:tabs>
              <w:spacing w:line="240" w:lineRule="atLeast"/>
              <w:ind w:left="-79" w:right="-108"/>
              <w:rPr>
                <w:rFonts w:ascii="Calibri" w:hAnsi="Calibri" w:cs="Calibri"/>
                <w:b/>
                <w:bCs/>
                <w:sz w:val="22"/>
                <w:szCs w:val="22"/>
                <w:lang w:val="en-GB" w:bidi="ar-SA"/>
              </w:rPr>
            </w:pPr>
            <w:r w:rsidRPr="00790739">
              <w:rPr>
                <w:rFonts w:ascii="Calibri" w:hAnsi="Calibri" w:cs="Calibri"/>
                <w:b/>
                <w:bCs/>
                <w:sz w:val="22"/>
                <w:szCs w:val="22"/>
                <w:lang w:val="en-GB" w:bidi="ar-SA"/>
              </w:rPr>
              <w:t>-</w:t>
            </w:r>
          </w:p>
        </w:tc>
        <w:tc>
          <w:tcPr>
            <w:tcW w:w="180" w:type="dxa"/>
            <w:vAlign w:val="bottom"/>
          </w:tcPr>
          <w:p w14:paraId="4469611E" w14:textId="77777777" w:rsidR="00AB244E" w:rsidRPr="00790739" w:rsidRDefault="00AB244E" w:rsidP="000B44FB">
            <w:pPr>
              <w:ind w:right="11"/>
              <w:jc w:val="right"/>
              <w:rPr>
                <w:rFonts w:ascii="Calibri" w:hAnsi="Calibri" w:cs="Calibri"/>
                <w:b/>
                <w:bCs/>
                <w:sz w:val="22"/>
                <w:szCs w:val="22"/>
                <w:lang w:val="en-GB" w:bidi="ar-SA"/>
              </w:rPr>
            </w:pPr>
          </w:p>
        </w:tc>
        <w:tc>
          <w:tcPr>
            <w:tcW w:w="1185" w:type="dxa"/>
            <w:tcBorders>
              <w:top w:val="single" w:sz="4" w:space="0" w:color="auto"/>
              <w:bottom w:val="double" w:sz="4" w:space="0" w:color="auto"/>
            </w:tcBorders>
            <w:vAlign w:val="bottom"/>
          </w:tcPr>
          <w:p w14:paraId="19BFA45A" w14:textId="77777777" w:rsidR="00AB244E" w:rsidRPr="00790739" w:rsidRDefault="00AB244E" w:rsidP="000B44FB">
            <w:pPr>
              <w:tabs>
                <w:tab w:val="decimal" w:pos="928"/>
              </w:tabs>
              <w:spacing w:line="240" w:lineRule="atLeast"/>
              <w:ind w:left="-79" w:right="-108"/>
              <w:rPr>
                <w:rFonts w:ascii="Calibri" w:hAnsi="Calibri" w:cs="Calibri"/>
                <w:b/>
                <w:bCs/>
                <w:sz w:val="22"/>
                <w:szCs w:val="22"/>
              </w:rPr>
            </w:pPr>
            <w:r w:rsidRPr="00790739">
              <w:rPr>
                <w:rFonts w:ascii="Calibri" w:hAnsi="Calibri" w:cs="Calibri"/>
                <w:b/>
                <w:bCs/>
                <w:sz w:val="22"/>
                <w:szCs w:val="22"/>
              </w:rPr>
              <w:t>1,106,561</w:t>
            </w:r>
          </w:p>
        </w:tc>
        <w:tc>
          <w:tcPr>
            <w:tcW w:w="178" w:type="dxa"/>
            <w:vAlign w:val="bottom"/>
          </w:tcPr>
          <w:p w14:paraId="6810CC1D" w14:textId="77777777" w:rsidR="00AB244E" w:rsidRPr="00790739" w:rsidRDefault="00AB244E" w:rsidP="000B44FB">
            <w:pPr>
              <w:ind w:right="11"/>
              <w:jc w:val="right"/>
              <w:rPr>
                <w:rFonts w:ascii="Calibri" w:hAnsi="Calibri" w:cs="Calibri"/>
                <w:b/>
                <w:bCs/>
                <w:sz w:val="22"/>
                <w:szCs w:val="22"/>
                <w:lang w:val="en-GB" w:bidi="ar-SA"/>
              </w:rPr>
            </w:pPr>
          </w:p>
        </w:tc>
        <w:tc>
          <w:tcPr>
            <w:tcW w:w="1208" w:type="dxa"/>
            <w:tcBorders>
              <w:top w:val="single" w:sz="4" w:space="0" w:color="auto"/>
              <w:bottom w:val="double" w:sz="4" w:space="0" w:color="auto"/>
            </w:tcBorders>
            <w:vAlign w:val="bottom"/>
          </w:tcPr>
          <w:p w14:paraId="67734FF2" w14:textId="77777777" w:rsidR="00AB244E" w:rsidRPr="00790739" w:rsidRDefault="00AB244E" w:rsidP="000B44FB">
            <w:pPr>
              <w:tabs>
                <w:tab w:val="decimal" w:pos="1040"/>
              </w:tabs>
              <w:spacing w:line="240" w:lineRule="atLeast"/>
              <w:ind w:left="-79" w:right="-108"/>
              <w:rPr>
                <w:rFonts w:ascii="Calibri" w:hAnsi="Calibri" w:cs="Calibri"/>
                <w:b/>
                <w:bCs/>
                <w:sz w:val="22"/>
                <w:szCs w:val="22"/>
              </w:rPr>
            </w:pPr>
            <w:r w:rsidRPr="00790739">
              <w:rPr>
                <w:rFonts w:ascii="Calibri" w:hAnsi="Calibri" w:cs="Calibri"/>
                <w:b/>
                <w:bCs/>
                <w:sz w:val="22"/>
                <w:szCs w:val="22"/>
              </w:rPr>
              <w:t>6,370,088</w:t>
            </w:r>
          </w:p>
        </w:tc>
        <w:tc>
          <w:tcPr>
            <w:tcW w:w="180" w:type="dxa"/>
            <w:vAlign w:val="bottom"/>
          </w:tcPr>
          <w:p w14:paraId="4DCEE7D5" w14:textId="77777777" w:rsidR="00AB244E" w:rsidRPr="00790739" w:rsidRDefault="00AB244E" w:rsidP="000B44FB">
            <w:pPr>
              <w:ind w:right="11"/>
              <w:jc w:val="right"/>
              <w:rPr>
                <w:rFonts w:ascii="Calibri" w:hAnsi="Calibri" w:cs="Calibri"/>
                <w:b/>
                <w:bCs/>
                <w:sz w:val="22"/>
                <w:szCs w:val="22"/>
                <w:lang w:val="en-GB" w:bidi="ar-SA"/>
              </w:rPr>
            </w:pPr>
          </w:p>
        </w:tc>
        <w:tc>
          <w:tcPr>
            <w:tcW w:w="1274" w:type="dxa"/>
            <w:vAlign w:val="bottom"/>
          </w:tcPr>
          <w:p w14:paraId="15A0A5F5" w14:textId="77777777" w:rsidR="00AB244E" w:rsidRPr="00790739" w:rsidRDefault="00AB244E" w:rsidP="000B44FB">
            <w:pPr>
              <w:ind w:right="11"/>
              <w:jc w:val="right"/>
              <w:rPr>
                <w:rFonts w:ascii="Calibri" w:hAnsi="Calibri" w:cs="Calibri"/>
                <w:b/>
                <w:bCs/>
                <w:sz w:val="22"/>
                <w:szCs w:val="22"/>
                <w:lang w:val="en-GB" w:bidi="ar-SA"/>
              </w:rPr>
            </w:pPr>
          </w:p>
        </w:tc>
        <w:tc>
          <w:tcPr>
            <w:tcW w:w="195" w:type="dxa"/>
            <w:vAlign w:val="bottom"/>
          </w:tcPr>
          <w:p w14:paraId="4F0B57BC" w14:textId="77777777" w:rsidR="00AB244E" w:rsidRPr="00790739" w:rsidRDefault="00AB244E" w:rsidP="000B44FB">
            <w:pPr>
              <w:ind w:right="11"/>
              <w:jc w:val="right"/>
              <w:rPr>
                <w:rFonts w:ascii="Calibri" w:hAnsi="Calibri" w:cs="Calibri"/>
                <w:b/>
                <w:bCs/>
                <w:sz w:val="22"/>
                <w:szCs w:val="22"/>
                <w:lang w:val="en-GB" w:bidi="ar-SA"/>
              </w:rPr>
            </w:pPr>
          </w:p>
        </w:tc>
        <w:tc>
          <w:tcPr>
            <w:tcW w:w="1326" w:type="dxa"/>
            <w:vAlign w:val="bottom"/>
          </w:tcPr>
          <w:p w14:paraId="013195D3" w14:textId="77777777" w:rsidR="00AB244E" w:rsidRPr="00790739" w:rsidRDefault="00AB244E" w:rsidP="000B44FB">
            <w:pPr>
              <w:ind w:right="11"/>
              <w:jc w:val="right"/>
              <w:rPr>
                <w:rFonts w:ascii="Calibri" w:hAnsi="Calibri" w:cs="Calibri"/>
                <w:b/>
                <w:bCs/>
                <w:sz w:val="22"/>
                <w:szCs w:val="22"/>
                <w:lang w:val="en-GB" w:bidi="ar-SA"/>
              </w:rPr>
            </w:pPr>
          </w:p>
        </w:tc>
      </w:tr>
    </w:tbl>
    <w:p w14:paraId="4AE2615C" w14:textId="77777777" w:rsidR="00412A1D" w:rsidRPr="00790739" w:rsidRDefault="00412A1D" w:rsidP="000B44FB">
      <w:pPr>
        <w:spacing w:line="240" w:lineRule="atLeast"/>
        <w:ind w:left="-180"/>
        <w:jc w:val="both"/>
        <w:rPr>
          <w:rFonts w:ascii="Cordia New" w:hAnsi="Cordia New" w:cs="Cordia New"/>
          <w:sz w:val="16"/>
          <w:szCs w:val="16"/>
          <w:vertAlign w:val="superscript"/>
          <w:lang w:bidi="ar-SA"/>
        </w:rPr>
      </w:pPr>
    </w:p>
    <w:p w14:paraId="4F328A41" w14:textId="77777777" w:rsidR="00BE568E" w:rsidRPr="00790739" w:rsidRDefault="00BE568E" w:rsidP="000B44FB">
      <w:pPr>
        <w:spacing w:line="240" w:lineRule="atLeast"/>
        <w:ind w:left="-180"/>
        <w:jc w:val="both"/>
        <w:rPr>
          <w:rFonts w:ascii="Calibri" w:hAnsi="Calibri" w:cs="Calibri"/>
          <w:lang w:val="en-GB" w:bidi="ar-SA"/>
        </w:rPr>
      </w:pPr>
      <w:r w:rsidRPr="00790739">
        <w:rPr>
          <w:rFonts w:ascii="Cordia New" w:hAnsi="Cordia New" w:cs="Cordia New"/>
          <w:sz w:val="28"/>
          <w:szCs w:val="28"/>
          <w:vertAlign w:val="superscript"/>
          <w:lang w:val="en-GB" w:bidi="ar-SA"/>
        </w:rPr>
        <w:t xml:space="preserve">[1] </w:t>
      </w:r>
      <w:r w:rsidRPr="00790739">
        <w:rPr>
          <w:rFonts w:ascii="Calibri" w:hAnsi="Calibri" w:cs="Calibri"/>
          <w:lang w:val="en-GB" w:bidi="ar-SA"/>
        </w:rPr>
        <w:t>The penalty rate in case of default interest rate in the loan agreement is 15% - 18%.</w:t>
      </w:r>
    </w:p>
    <w:p w14:paraId="530375EF" w14:textId="77777777" w:rsidR="001D1420" w:rsidRPr="00790739" w:rsidRDefault="001D1420" w:rsidP="000B44FB">
      <w:pPr>
        <w:pStyle w:val="block"/>
        <w:spacing w:after="0" w:line="240" w:lineRule="atLeast"/>
        <w:ind w:left="540"/>
        <w:jc w:val="both"/>
        <w:rPr>
          <w:rFonts w:ascii="Calibri" w:hAnsi="Calibri" w:cs="Calibri"/>
          <w:szCs w:val="22"/>
        </w:rPr>
      </w:pPr>
    </w:p>
    <w:p w14:paraId="46D03A80" w14:textId="77777777" w:rsidR="001D1420" w:rsidRPr="00790739" w:rsidRDefault="001D1420" w:rsidP="000B44FB">
      <w:pPr>
        <w:pStyle w:val="block"/>
        <w:spacing w:after="0" w:line="240" w:lineRule="atLeast"/>
        <w:ind w:left="540"/>
        <w:jc w:val="both"/>
        <w:rPr>
          <w:rFonts w:ascii="Calibri" w:hAnsi="Calibri" w:cs="Calibri"/>
          <w:szCs w:val="22"/>
        </w:rPr>
        <w:sectPr w:rsidR="001D1420" w:rsidRPr="00790739" w:rsidSect="007F6088">
          <w:pgSz w:w="16834" w:h="11909" w:orient="landscape" w:code="9"/>
          <w:pgMar w:top="1152" w:right="964" w:bottom="1077" w:left="1077" w:header="720" w:footer="720" w:gutter="0"/>
          <w:cols w:space="720"/>
          <w:noEndnote/>
          <w:docGrid w:linePitch="360"/>
        </w:sectPr>
      </w:pPr>
    </w:p>
    <w:tbl>
      <w:tblPr>
        <w:tblW w:w="9252" w:type="dxa"/>
        <w:tblInd w:w="459" w:type="dxa"/>
        <w:tblLayout w:type="fixed"/>
        <w:tblCellMar>
          <w:left w:w="79" w:type="dxa"/>
          <w:right w:w="79" w:type="dxa"/>
        </w:tblCellMar>
        <w:tblLook w:val="04A0" w:firstRow="1" w:lastRow="0" w:firstColumn="1" w:lastColumn="0" w:noHBand="0" w:noVBand="1"/>
      </w:tblPr>
      <w:tblGrid>
        <w:gridCol w:w="2871"/>
        <w:gridCol w:w="183"/>
        <w:gridCol w:w="1480"/>
        <w:gridCol w:w="178"/>
        <w:gridCol w:w="1325"/>
        <w:gridCol w:w="178"/>
        <w:gridCol w:w="1469"/>
        <w:gridCol w:w="189"/>
        <w:gridCol w:w="1379"/>
      </w:tblGrid>
      <w:tr w:rsidR="00DD0760" w:rsidRPr="00790739" w14:paraId="37C1664F" w14:textId="77777777" w:rsidTr="00DE33E8">
        <w:trPr>
          <w:cantSplit/>
          <w:tblHeader/>
        </w:trPr>
        <w:tc>
          <w:tcPr>
            <w:tcW w:w="2871" w:type="dxa"/>
            <w:vAlign w:val="bottom"/>
            <w:hideMark/>
          </w:tcPr>
          <w:p w14:paraId="3D6110D3" w14:textId="77777777" w:rsidR="00DD0760" w:rsidRPr="00790739" w:rsidRDefault="00DD0760" w:rsidP="000B44FB">
            <w:pPr>
              <w:tabs>
                <w:tab w:val="left" w:pos="720"/>
              </w:tabs>
              <w:outlineLvl w:val="0"/>
              <w:rPr>
                <w:rFonts w:ascii="Calibri" w:hAnsi="Calibri" w:cs="Calibri"/>
                <w:b/>
                <w:bCs/>
                <w:i/>
                <w:iCs/>
                <w:sz w:val="22"/>
                <w:szCs w:val="22"/>
                <w:cs/>
              </w:rPr>
            </w:pPr>
            <w:r w:rsidRPr="00790739">
              <w:rPr>
                <w:rFonts w:ascii="Calibri" w:hAnsi="Calibri" w:cs="Calibri"/>
                <w:b/>
                <w:bCs/>
                <w:i/>
                <w:iCs/>
                <w:sz w:val="22"/>
                <w:szCs w:val="22"/>
              </w:rPr>
              <w:lastRenderedPageBreak/>
              <w:t>Exposure to interest rate risk</w:t>
            </w:r>
          </w:p>
        </w:tc>
        <w:tc>
          <w:tcPr>
            <w:tcW w:w="183" w:type="dxa"/>
            <w:vAlign w:val="bottom"/>
          </w:tcPr>
          <w:p w14:paraId="4FCF3DB3" w14:textId="77777777" w:rsidR="00DD0760" w:rsidRPr="00790739" w:rsidRDefault="00DD0760" w:rsidP="000B44FB">
            <w:pPr>
              <w:outlineLvl w:val="0"/>
              <w:rPr>
                <w:rFonts w:ascii="Calibri" w:hAnsi="Calibri" w:cs="Calibri"/>
                <w:i/>
                <w:iCs/>
                <w:sz w:val="22"/>
                <w:szCs w:val="22"/>
              </w:rPr>
            </w:pPr>
          </w:p>
        </w:tc>
        <w:tc>
          <w:tcPr>
            <w:tcW w:w="2983" w:type="dxa"/>
            <w:gridSpan w:val="3"/>
            <w:vAlign w:val="bottom"/>
            <w:hideMark/>
          </w:tcPr>
          <w:p w14:paraId="5C7EEE11" w14:textId="77777777" w:rsidR="00DD0760" w:rsidRPr="00790739" w:rsidRDefault="00DD0760" w:rsidP="000B44FB">
            <w:pPr>
              <w:pStyle w:val="acctmergecolhdg"/>
              <w:spacing w:line="240" w:lineRule="atLeast"/>
              <w:ind w:left="-79" w:right="-79"/>
              <w:rPr>
                <w:rFonts w:ascii="Calibri" w:hAnsi="Calibri" w:cs="Calibri"/>
                <w:szCs w:val="22"/>
              </w:rPr>
            </w:pPr>
            <w:r w:rsidRPr="00790739">
              <w:rPr>
                <w:rFonts w:ascii="Calibri" w:hAnsi="Calibri" w:cs="Calibri"/>
                <w:szCs w:val="22"/>
              </w:rPr>
              <w:t xml:space="preserve">Consolidated </w:t>
            </w:r>
          </w:p>
          <w:p w14:paraId="0C7FED8D" w14:textId="77777777" w:rsidR="00DD0760" w:rsidRPr="00790739" w:rsidRDefault="00DD0760" w:rsidP="000B44FB">
            <w:pPr>
              <w:pStyle w:val="acctmergecolhdg"/>
              <w:spacing w:line="240" w:lineRule="atLeast"/>
              <w:rPr>
                <w:rFonts w:ascii="Calibri" w:hAnsi="Calibri" w:cs="Calibri"/>
                <w:b w:val="0"/>
                <w:bCs/>
                <w:szCs w:val="22"/>
                <w:lang w:bidi="th-TH"/>
              </w:rPr>
            </w:pPr>
            <w:r w:rsidRPr="00790739">
              <w:rPr>
                <w:rFonts w:ascii="Calibri" w:hAnsi="Calibri" w:cs="Calibri"/>
                <w:szCs w:val="22"/>
              </w:rPr>
              <w:t>financial statements</w:t>
            </w:r>
          </w:p>
        </w:tc>
        <w:tc>
          <w:tcPr>
            <w:tcW w:w="178" w:type="dxa"/>
            <w:vAlign w:val="bottom"/>
          </w:tcPr>
          <w:p w14:paraId="22C8F8DD" w14:textId="77777777" w:rsidR="00DD0760" w:rsidRPr="00790739" w:rsidRDefault="00DD0760" w:rsidP="000B44FB">
            <w:pPr>
              <w:pStyle w:val="acctmergecolhdg"/>
              <w:spacing w:line="240" w:lineRule="atLeast"/>
              <w:rPr>
                <w:rFonts w:ascii="Calibri" w:hAnsi="Calibri" w:cs="Calibri"/>
                <w:szCs w:val="22"/>
              </w:rPr>
            </w:pPr>
          </w:p>
        </w:tc>
        <w:tc>
          <w:tcPr>
            <w:tcW w:w="3037" w:type="dxa"/>
            <w:gridSpan w:val="3"/>
            <w:vAlign w:val="bottom"/>
            <w:hideMark/>
          </w:tcPr>
          <w:p w14:paraId="13000A6F" w14:textId="77777777" w:rsidR="00DD0760" w:rsidRPr="00790739" w:rsidRDefault="00DD0760"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039CF721" w14:textId="77777777" w:rsidR="00DD0760" w:rsidRPr="00790739" w:rsidRDefault="00DD0760" w:rsidP="000B44FB">
            <w:pPr>
              <w:pStyle w:val="acctmergecolhdg"/>
              <w:spacing w:line="240" w:lineRule="atLeast"/>
              <w:rPr>
                <w:rFonts w:ascii="Calibri" w:hAnsi="Calibri" w:cs="Calibri"/>
                <w:b w:val="0"/>
                <w:bCs/>
                <w:szCs w:val="22"/>
                <w:lang w:bidi="th-TH"/>
              </w:rPr>
            </w:pPr>
            <w:r w:rsidRPr="00790739">
              <w:rPr>
                <w:rFonts w:ascii="Calibri" w:hAnsi="Calibri" w:cs="Calibri"/>
                <w:szCs w:val="22"/>
              </w:rPr>
              <w:t>financial statements</w:t>
            </w:r>
          </w:p>
        </w:tc>
      </w:tr>
      <w:tr w:rsidR="00DD0760" w:rsidRPr="00790739" w14:paraId="12D1EF21" w14:textId="77777777" w:rsidTr="00DE33E8">
        <w:trPr>
          <w:cantSplit/>
          <w:tblHeader/>
        </w:trPr>
        <w:tc>
          <w:tcPr>
            <w:tcW w:w="2871" w:type="dxa"/>
            <w:vAlign w:val="bottom"/>
          </w:tcPr>
          <w:p w14:paraId="117EBCD1" w14:textId="77777777" w:rsidR="00DD0760" w:rsidRPr="00790739" w:rsidRDefault="00DD0760" w:rsidP="000B44FB">
            <w:pPr>
              <w:pStyle w:val="acctfourfigures"/>
              <w:spacing w:line="240" w:lineRule="atLeast"/>
              <w:jc w:val="center"/>
              <w:rPr>
                <w:rFonts w:ascii="Calibri" w:hAnsi="Calibri" w:cs="Calibri"/>
                <w:szCs w:val="22"/>
              </w:rPr>
            </w:pPr>
          </w:p>
        </w:tc>
        <w:tc>
          <w:tcPr>
            <w:tcW w:w="183" w:type="dxa"/>
            <w:vAlign w:val="bottom"/>
          </w:tcPr>
          <w:p w14:paraId="461E68C7" w14:textId="77777777" w:rsidR="00DD0760" w:rsidRPr="00790739" w:rsidRDefault="00DD0760" w:rsidP="000B44FB">
            <w:pPr>
              <w:pStyle w:val="acctfourfigures"/>
              <w:tabs>
                <w:tab w:val="left" w:pos="720"/>
              </w:tabs>
              <w:spacing w:line="240" w:lineRule="atLeast"/>
              <w:jc w:val="center"/>
              <w:rPr>
                <w:rFonts w:ascii="Calibri" w:hAnsi="Calibri" w:cs="Calibri"/>
                <w:szCs w:val="22"/>
                <w:lang w:bidi="th-TH"/>
              </w:rPr>
            </w:pPr>
          </w:p>
        </w:tc>
        <w:tc>
          <w:tcPr>
            <w:tcW w:w="1480" w:type="dxa"/>
            <w:vAlign w:val="bottom"/>
          </w:tcPr>
          <w:p w14:paraId="17A685BE" w14:textId="305E642D" w:rsidR="00DD0760" w:rsidRPr="00790739" w:rsidRDefault="00AD1C92"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30 September</w:t>
            </w:r>
          </w:p>
        </w:tc>
        <w:tc>
          <w:tcPr>
            <w:tcW w:w="178" w:type="dxa"/>
            <w:vAlign w:val="bottom"/>
          </w:tcPr>
          <w:p w14:paraId="6A658FA1" w14:textId="77777777" w:rsidR="00DD0760" w:rsidRPr="00790739" w:rsidRDefault="00DD0760" w:rsidP="000B44FB">
            <w:pPr>
              <w:pStyle w:val="acctfourfigures"/>
              <w:spacing w:line="240" w:lineRule="atLeast"/>
              <w:rPr>
                <w:rFonts w:ascii="Calibri" w:hAnsi="Calibri" w:cs="Calibri"/>
                <w:szCs w:val="22"/>
              </w:rPr>
            </w:pPr>
          </w:p>
        </w:tc>
        <w:tc>
          <w:tcPr>
            <w:tcW w:w="1325" w:type="dxa"/>
            <w:vAlign w:val="bottom"/>
          </w:tcPr>
          <w:p w14:paraId="554409E0" w14:textId="6246D93F" w:rsidR="00DD0760" w:rsidRPr="00790739" w:rsidRDefault="00DD0760" w:rsidP="000B44FB">
            <w:pPr>
              <w:pStyle w:val="acctfourfigures"/>
              <w:tabs>
                <w:tab w:val="left" w:pos="720"/>
              </w:tabs>
              <w:spacing w:line="240" w:lineRule="atLeast"/>
              <w:ind w:right="-58"/>
              <w:jc w:val="center"/>
              <w:rPr>
                <w:rFonts w:ascii="Calibri" w:hAnsi="Calibri" w:cs="Calibri"/>
                <w:szCs w:val="22"/>
              </w:rPr>
            </w:pPr>
            <w:r w:rsidRPr="00790739">
              <w:rPr>
                <w:rFonts w:ascii="Calibri" w:hAnsi="Calibri" w:cs="Calibri"/>
                <w:szCs w:val="22"/>
              </w:rPr>
              <w:t>31</w:t>
            </w:r>
            <w:r w:rsidR="00AA00BB" w:rsidRPr="00790739">
              <w:rPr>
                <w:rFonts w:ascii="Calibri" w:hAnsi="Calibri" w:cs="Calibri"/>
                <w:szCs w:val="22"/>
              </w:rPr>
              <w:t xml:space="preserve"> </w:t>
            </w:r>
            <w:r w:rsidRPr="00790739">
              <w:rPr>
                <w:rFonts w:ascii="Calibri" w:hAnsi="Calibri" w:cs="Calibri"/>
                <w:szCs w:val="22"/>
              </w:rPr>
              <w:t>December</w:t>
            </w:r>
          </w:p>
        </w:tc>
        <w:tc>
          <w:tcPr>
            <w:tcW w:w="178" w:type="dxa"/>
          </w:tcPr>
          <w:p w14:paraId="2E3BAFEA" w14:textId="77777777" w:rsidR="00DD0760" w:rsidRPr="00790739" w:rsidRDefault="00DD0760" w:rsidP="000B44FB">
            <w:pPr>
              <w:pStyle w:val="acctfourfigures"/>
              <w:spacing w:line="240" w:lineRule="atLeast"/>
              <w:rPr>
                <w:rFonts w:ascii="Calibri" w:hAnsi="Calibri" w:cs="Calibri"/>
                <w:szCs w:val="22"/>
              </w:rPr>
            </w:pPr>
          </w:p>
        </w:tc>
        <w:tc>
          <w:tcPr>
            <w:tcW w:w="1469" w:type="dxa"/>
            <w:vAlign w:val="bottom"/>
          </w:tcPr>
          <w:p w14:paraId="42D8802B" w14:textId="2CEE925E" w:rsidR="00DD0760" w:rsidRPr="00790739" w:rsidRDefault="00AD1C92"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30 September</w:t>
            </w:r>
          </w:p>
        </w:tc>
        <w:tc>
          <w:tcPr>
            <w:tcW w:w="189" w:type="dxa"/>
            <w:vAlign w:val="bottom"/>
          </w:tcPr>
          <w:p w14:paraId="06B9DB80" w14:textId="77777777" w:rsidR="00DD0760" w:rsidRPr="00790739" w:rsidRDefault="00DD0760" w:rsidP="000B44FB">
            <w:pPr>
              <w:pStyle w:val="acctfourfigures"/>
              <w:spacing w:line="240" w:lineRule="atLeast"/>
              <w:rPr>
                <w:rFonts w:ascii="Calibri" w:hAnsi="Calibri" w:cs="Calibri"/>
                <w:szCs w:val="22"/>
              </w:rPr>
            </w:pPr>
          </w:p>
        </w:tc>
        <w:tc>
          <w:tcPr>
            <w:tcW w:w="1379" w:type="dxa"/>
            <w:vAlign w:val="bottom"/>
          </w:tcPr>
          <w:p w14:paraId="232663DE" w14:textId="41421AB9" w:rsidR="00DD0760" w:rsidRPr="00790739" w:rsidRDefault="00DD0760" w:rsidP="000B44FB">
            <w:pPr>
              <w:pStyle w:val="acctfourfigures"/>
              <w:tabs>
                <w:tab w:val="left" w:pos="720"/>
              </w:tabs>
              <w:spacing w:line="240" w:lineRule="atLeast"/>
              <w:ind w:right="-58"/>
              <w:jc w:val="center"/>
              <w:rPr>
                <w:rFonts w:ascii="Calibri" w:hAnsi="Calibri" w:cs="Calibri"/>
                <w:szCs w:val="22"/>
              </w:rPr>
            </w:pPr>
            <w:r w:rsidRPr="00790739">
              <w:rPr>
                <w:rFonts w:ascii="Calibri" w:hAnsi="Calibri" w:cs="Calibri"/>
                <w:szCs w:val="22"/>
              </w:rPr>
              <w:t>31</w:t>
            </w:r>
            <w:r w:rsidR="00DB7C3F" w:rsidRPr="00790739">
              <w:rPr>
                <w:rFonts w:ascii="Calibri" w:hAnsi="Calibri" w:cs="Calibri"/>
                <w:szCs w:val="22"/>
              </w:rPr>
              <w:t xml:space="preserve"> </w:t>
            </w:r>
            <w:r w:rsidRPr="00790739">
              <w:rPr>
                <w:rFonts w:ascii="Calibri" w:hAnsi="Calibri" w:cs="Calibri"/>
                <w:szCs w:val="22"/>
              </w:rPr>
              <w:t>December</w:t>
            </w:r>
          </w:p>
        </w:tc>
      </w:tr>
      <w:tr w:rsidR="00DD0760" w:rsidRPr="00790739" w14:paraId="35B9BEF6" w14:textId="77777777" w:rsidTr="00DE33E8">
        <w:trPr>
          <w:cantSplit/>
          <w:tblHeader/>
        </w:trPr>
        <w:tc>
          <w:tcPr>
            <w:tcW w:w="2871" w:type="dxa"/>
            <w:vAlign w:val="bottom"/>
          </w:tcPr>
          <w:p w14:paraId="1ACF704D" w14:textId="77777777" w:rsidR="00DD0760" w:rsidRPr="00790739" w:rsidRDefault="00DD0760" w:rsidP="000B44FB">
            <w:pPr>
              <w:pStyle w:val="acctfourfigures"/>
              <w:spacing w:line="240" w:lineRule="atLeast"/>
              <w:jc w:val="center"/>
              <w:rPr>
                <w:rFonts w:ascii="Calibri" w:hAnsi="Calibri" w:cs="Calibri"/>
                <w:szCs w:val="22"/>
              </w:rPr>
            </w:pPr>
          </w:p>
        </w:tc>
        <w:tc>
          <w:tcPr>
            <w:tcW w:w="183" w:type="dxa"/>
            <w:vAlign w:val="bottom"/>
          </w:tcPr>
          <w:p w14:paraId="2313ED00" w14:textId="77777777" w:rsidR="00DD0760" w:rsidRPr="00790739" w:rsidRDefault="00DD0760" w:rsidP="000B44FB">
            <w:pPr>
              <w:pStyle w:val="acctfourfigures"/>
              <w:tabs>
                <w:tab w:val="left" w:pos="720"/>
              </w:tabs>
              <w:spacing w:line="240" w:lineRule="atLeast"/>
              <w:jc w:val="center"/>
              <w:rPr>
                <w:rFonts w:ascii="Calibri" w:hAnsi="Calibri" w:cs="Calibri"/>
                <w:szCs w:val="22"/>
                <w:lang w:bidi="th-TH"/>
              </w:rPr>
            </w:pPr>
          </w:p>
        </w:tc>
        <w:tc>
          <w:tcPr>
            <w:tcW w:w="1480" w:type="dxa"/>
            <w:vAlign w:val="bottom"/>
          </w:tcPr>
          <w:p w14:paraId="4E77E739" w14:textId="4629E70F" w:rsidR="00DD0760" w:rsidRPr="00790739" w:rsidRDefault="004F3C06"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202</w:t>
            </w:r>
            <w:r w:rsidR="00AB244E" w:rsidRPr="00790739">
              <w:rPr>
                <w:rFonts w:ascii="Calibri" w:hAnsi="Calibri" w:cs="Calibri"/>
                <w:szCs w:val="22"/>
              </w:rPr>
              <w:t>5</w:t>
            </w:r>
          </w:p>
        </w:tc>
        <w:tc>
          <w:tcPr>
            <w:tcW w:w="178" w:type="dxa"/>
            <w:vAlign w:val="bottom"/>
          </w:tcPr>
          <w:p w14:paraId="68EE67D2" w14:textId="77777777" w:rsidR="00DD0760" w:rsidRPr="00790739" w:rsidRDefault="00DD0760" w:rsidP="000B44FB">
            <w:pPr>
              <w:pStyle w:val="acctfourfigures"/>
              <w:spacing w:line="240" w:lineRule="atLeast"/>
              <w:rPr>
                <w:rFonts w:ascii="Calibri" w:hAnsi="Calibri" w:cs="Calibri"/>
                <w:szCs w:val="22"/>
              </w:rPr>
            </w:pPr>
          </w:p>
        </w:tc>
        <w:tc>
          <w:tcPr>
            <w:tcW w:w="1325" w:type="dxa"/>
            <w:vAlign w:val="bottom"/>
          </w:tcPr>
          <w:p w14:paraId="1D11D5A2" w14:textId="0F563E8E" w:rsidR="00DD0760" w:rsidRPr="00790739" w:rsidRDefault="004F3C06" w:rsidP="000B44FB">
            <w:pPr>
              <w:pStyle w:val="acctfourfigures"/>
              <w:tabs>
                <w:tab w:val="left" w:pos="720"/>
              </w:tabs>
              <w:spacing w:line="240" w:lineRule="atLeast"/>
              <w:jc w:val="center"/>
              <w:rPr>
                <w:rFonts w:ascii="Calibri" w:hAnsi="Calibri" w:cs="Calibri"/>
                <w:szCs w:val="22"/>
              </w:rPr>
            </w:pPr>
            <w:r w:rsidRPr="00790739">
              <w:rPr>
                <w:rFonts w:ascii="Calibri" w:hAnsi="Calibri" w:cs="Calibri"/>
                <w:szCs w:val="22"/>
              </w:rPr>
              <w:t>202</w:t>
            </w:r>
            <w:r w:rsidR="00AB244E" w:rsidRPr="00790739">
              <w:rPr>
                <w:rFonts w:ascii="Calibri" w:hAnsi="Calibri" w:cs="Calibri"/>
                <w:szCs w:val="22"/>
              </w:rPr>
              <w:t>4</w:t>
            </w:r>
          </w:p>
        </w:tc>
        <w:tc>
          <w:tcPr>
            <w:tcW w:w="178" w:type="dxa"/>
          </w:tcPr>
          <w:p w14:paraId="503D625F" w14:textId="77777777" w:rsidR="00DD0760" w:rsidRPr="00790739" w:rsidRDefault="00DD0760" w:rsidP="000B44FB">
            <w:pPr>
              <w:pStyle w:val="acctfourfigures"/>
              <w:spacing w:line="240" w:lineRule="atLeast"/>
              <w:rPr>
                <w:rFonts w:ascii="Calibri" w:hAnsi="Calibri" w:cs="Calibri"/>
                <w:szCs w:val="22"/>
              </w:rPr>
            </w:pPr>
          </w:p>
        </w:tc>
        <w:tc>
          <w:tcPr>
            <w:tcW w:w="1469" w:type="dxa"/>
            <w:vAlign w:val="bottom"/>
          </w:tcPr>
          <w:p w14:paraId="5DF3AB08" w14:textId="6371BB20" w:rsidR="00DD0760" w:rsidRPr="00790739" w:rsidRDefault="004F3C06"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202</w:t>
            </w:r>
            <w:r w:rsidR="00AB244E" w:rsidRPr="00790739">
              <w:rPr>
                <w:rFonts w:ascii="Calibri" w:hAnsi="Calibri" w:cs="Calibri"/>
                <w:szCs w:val="22"/>
              </w:rPr>
              <w:t>5</w:t>
            </w:r>
          </w:p>
        </w:tc>
        <w:tc>
          <w:tcPr>
            <w:tcW w:w="189" w:type="dxa"/>
            <w:vAlign w:val="bottom"/>
          </w:tcPr>
          <w:p w14:paraId="67F5278C" w14:textId="77777777" w:rsidR="00DD0760" w:rsidRPr="00790739" w:rsidRDefault="00DD0760" w:rsidP="000B44FB">
            <w:pPr>
              <w:pStyle w:val="acctfourfigures"/>
              <w:spacing w:line="240" w:lineRule="atLeast"/>
              <w:rPr>
                <w:rFonts w:ascii="Calibri" w:hAnsi="Calibri" w:cs="Calibri"/>
                <w:szCs w:val="22"/>
              </w:rPr>
            </w:pPr>
          </w:p>
        </w:tc>
        <w:tc>
          <w:tcPr>
            <w:tcW w:w="1379" w:type="dxa"/>
            <w:vAlign w:val="bottom"/>
          </w:tcPr>
          <w:p w14:paraId="42FB174D" w14:textId="2118371E" w:rsidR="00DD0760" w:rsidRPr="00790739" w:rsidRDefault="004F3C06" w:rsidP="000B44FB">
            <w:pPr>
              <w:pStyle w:val="acctfourfigures"/>
              <w:tabs>
                <w:tab w:val="left" w:pos="720"/>
              </w:tabs>
              <w:spacing w:line="240" w:lineRule="atLeast"/>
              <w:jc w:val="center"/>
              <w:rPr>
                <w:rFonts w:ascii="Calibri" w:hAnsi="Calibri" w:cs="Calibri"/>
                <w:szCs w:val="22"/>
              </w:rPr>
            </w:pPr>
            <w:r w:rsidRPr="00790739">
              <w:rPr>
                <w:rFonts w:ascii="Calibri" w:hAnsi="Calibri" w:cs="Calibri"/>
                <w:szCs w:val="22"/>
              </w:rPr>
              <w:t>202</w:t>
            </w:r>
            <w:r w:rsidR="00AB244E" w:rsidRPr="00790739">
              <w:rPr>
                <w:rFonts w:ascii="Calibri" w:hAnsi="Calibri" w:cs="Calibri"/>
                <w:szCs w:val="22"/>
              </w:rPr>
              <w:t>4</w:t>
            </w:r>
          </w:p>
        </w:tc>
      </w:tr>
      <w:tr w:rsidR="00DD0760" w:rsidRPr="00790739" w14:paraId="08007567" w14:textId="77777777" w:rsidTr="00DE33E8">
        <w:trPr>
          <w:cantSplit/>
        </w:trPr>
        <w:tc>
          <w:tcPr>
            <w:tcW w:w="2871" w:type="dxa"/>
            <w:vAlign w:val="bottom"/>
          </w:tcPr>
          <w:p w14:paraId="31DFC2FA" w14:textId="77777777" w:rsidR="00DD0760" w:rsidRPr="00790739" w:rsidRDefault="00DD0760" w:rsidP="000B44FB">
            <w:pPr>
              <w:ind w:left="210" w:hanging="180"/>
              <w:rPr>
                <w:rFonts w:ascii="Calibri" w:hAnsi="Calibri" w:cs="Calibri"/>
                <w:b/>
                <w:bCs/>
                <w:i/>
                <w:iCs/>
                <w:sz w:val="22"/>
                <w:szCs w:val="22"/>
              </w:rPr>
            </w:pPr>
          </w:p>
        </w:tc>
        <w:tc>
          <w:tcPr>
            <w:tcW w:w="183" w:type="dxa"/>
            <w:vAlign w:val="bottom"/>
          </w:tcPr>
          <w:p w14:paraId="7047C1F7" w14:textId="77777777" w:rsidR="00DD0760" w:rsidRPr="00790739" w:rsidRDefault="00DD0760" w:rsidP="000B44FB">
            <w:pPr>
              <w:rPr>
                <w:rFonts w:ascii="Calibri" w:hAnsi="Calibri" w:cs="Calibri"/>
                <w:b/>
                <w:bCs/>
                <w:i/>
                <w:iCs/>
                <w:sz w:val="22"/>
                <w:szCs w:val="22"/>
              </w:rPr>
            </w:pPr>
          </w:p>
        </w:tc>
        <w:tc>
          <w:tcPr>
            <w:tcW w:w="6198" w:type="dxa"/>
            <w:gridSpan w:val="7"/>
            <w:vAlign w:val="bottom"/>
            <w:hideMark/>
          </w:tcPr>
          <w:p w14:paraId="0BE91612" w14:textId="77777777" w:rsidR="00DD0760" w:rsidRPr="00790739" w:rsidRDefault="00DD0760" w:rsidP="000B44FB">
            <w:pPr>
              <w:pStyle w:val="acctfourfigures"/>
              <w:spacing w:line="240" w:lineRule="atLeast"/>
              <w:jc w:val="center"/>
              <w:rPr>
                <w:rFonts w:ascii="Calibri" w:hAnsi="Calibri" w:cs="Calibri"/>
                <w:i/>
                <w:iCs/>
                <w:szCs w:val="22"/>
                <w:lang w:bidi="th-TH"/>
              </w:rPr>
            </w:pPr>
            <w:r w:rsidRPr="00790739">
              <w:rPr>
                <w:rFonts w:ascii="Calibri" w:hAnsi="Calibri" w:cs="Calibri"/>
                <w:i/>
                <w:iCs/>
                <w:szCs w:val="22"/>
              </w:rPr>
              <w:t>(in thousand Baht)</w:t>
            </w:r>
          </w:p>
        </w:tc>
      </w:tr>
      <w:tr w:rsidR="00DD0760" w:rsidRPr="00790739" w14:paraId="48A4C5E7" w14:textId="77777777" w:rsidTr="00DE33E8">
        <w:trPr>
          <w:cantSplit/>
        </w:trPr>
        <w:tc>
          <w:tcPr>
            <w:tcW w:w="2871" w:type="dxa"/>
            <w:vAlign w:val="bottom"/>
          </w:tcPr>
          <w:p w14:paraId="14A4A120" w14:textId="77777777" w:rsidR="00DD0760" w:rsidRPr="00790739" w:rsidRDefault="00DD0760" w:rsidP="000B44FB">
            <w:pPr>
              <w:ind w:left="210" w:hanging="180"/>
              <w:rPr>
                <w:rFonts w:ascii="Calibri" w:hAnsi="Calibri" w:cs="Calibri"/>
                <w:b/>
                <w:bCs/>
                <w:i/>
                <w:iCs/>
                <w:sz w:val="22"/>
                <w:szCs w:val="22"/>
              </w:rPr>
            </w:pPr>
            <w:r w:rsidRPr="00790739">
              <w:rPr>
                <w:rFonts w:ascii="Calibri" w:hAnsi="Calibri" w:cs="Calibri"/>
                <w:b/>
                <w:bCs/>
                <w:i/>
                <w:iCs/>
                <w:sz w:val="22"/>
                <w:szCs w:val="22"/>
              </w:rPr>
              <w:t>Financial instruments with variable interest rates</w:t>
            </w:r>
          </w:p>
        </w:tc>
        <w:tc>
          <w:tcPr>
            <w:tcW w:w="183" w:type="dxa"/>
            <w:vAlign w:val="bottom"/>
          </w:tcPr>
          <w:p w14:paraId="0AC5FEA7" w14:textId="77777777" w:rsidR="00DD0760" w:rsidRPr="00790739" w:rsidRDefault="00DD0760" w:rsidP="000B44FB">
            <w:pPr>
              <w:jc w:val="center"/>
              <w:rPr>
                <w:rFonts w:ascii="Calibri" w:hAnsi="Calibri" w:cs="Calibri"/>
                <w:i/>
                <w:iCs/>
                <w:sz w:val="22"/>
                <w:szCs w:val="22"/>
              </w:rPr>
            </w:pPr>
          </w:p>
        </w:tc>
        <w:tc>
          <w:tcPr>
            <w:tcW w:w="1480" w:type="dxa"/>
            <w:vAlign w:val="bottom"/>
          </w:tcPr>
          <w:p w14:paraId="68C6FEB8" w14:textId="77777777" w:rsidR="00DD0760" w:rsidRPr="00790739" w:rsidRDefault="00DD0760" w:rsidP="000B44FB">
            <w:pPr>
              <w:pStyle w:val="acctfourfigures"/>
              <w:tabs>
                <w:tab w:val="clear" w:pos="765"/>
              </w:tabs>
              <w:spacing w:line="240" w:lineRule="auto"/>
              <w:ind w:right="19"/>
              <w:jc w:val="right"/>
              <w:rPr>
                <w:rFonts w:ascii="Calibri" w:hAnsi="Calibri" w:cs="Calibri"/>
                <w:szCs w:val="22"/>
                <w:lang w:val="en-US" w:bidi="th-TH"/>
              </w:rPr>
            </w:pPr>
          </w:p>
        </w:tc>
        <w:tc>
          <w:tcPr>
            <w:tcW w:w="178" w:type="dxa"/>
            <w:vAlign w:val="bottom"/>
          </w:tcPr>
          <w:p w14:paraId="3526BF92" w14:textId="77777777" w:rsidR="00DD0760" w:rsidRPr="00790739" w:rsidRDefault="00DD0760" w:rsidP="000B44FB">
            <w:pPr>
              <w:pStyle w:val="acctfourfigures"/>
              <w:tabs>
                <w:tab w:val="clear" w:pos="765"/>
                <w:tab w:val="decimal" w:pos="732"/>
              </w:tabs>
              <w:spacing w:line="240" w:lineRule="atLeast"/>
              <w:ind w:right="-80"/>
              <w:rPr>
                <w:rFonts w:ascii="Calibri" w:hAnsi="Calibri" w:cs="Calibri"/>
                <w:szCs w:val="22"/>
              </w:rPr>
            </w:pPr>
          </w:p>
        </w:tc>
        <w:tc>
          <w:tcPr>
            <w:tcW w:w="1325" w:type="dxa"/>
            <w:vAlign w:val="bottom"/>
          </w:tcPr>
          <w:p w14:paraId="2A901F01" w14:textId="77777777" w:rsidR="00DD0760" w:rsidRPr="00790739" w:rsidRDefault="00DD0760" w:rsidP="000B44FB">
            <w:pPr>
              <w:pStyle w:val="acctfourfigures"/>
              <w:tabs>
                <w:tab w:val="clear" w:pos="765"/>
              </w:tabs>
              <w:spacing w:line="240" w:lineRule="auto"/>
              <w:ind w:right="18"/>
              <w:jc w:val="right"/>
              <w:rPr>
                <w:rFonts w:ascii="Calibri" w:hAnsi="Calibri" w:cs="Calibri"/>
                <w:szCs w:val="22"/>
                <w:lang w:val="en-US" w:bidi="th-TH"/>
              </w:rPr>
            </w:pPr>
          </w:p>
        </w:tc>
        <w:tc>
          <w:tcPr>
            <w:tcW w:w="178" w:type="dxa"/>
            <w:vAlign w:val="bottom"/>
          </w:tcPr>
          <w:p w14:paraId="76023078" w14:textId="77777777" w:rsidR="00DD0760" w:rsidRPr="00790739" w:rsidRDefault="00DD0760" w:rsidP="000B44FB">
            <w:pPr>
              <w:pStyle w:val="acctfourfigures"/>
              <w:tabs>
                <w:tab w:val="clear" w:pos="765"/>
                <w:tab w:val="decimal" w:pos="732"/>
              </w:tabs>
              <w:spacing w:line="240" w:lineRule="atLeast"/>
              <w:ind w:right="-80"/>
              <w:rPr>
                <w:rFonts w:ascii="Calibri" w:hAnsi="Calibri" w:cs="Calibri"/>
                <w:szCs w:val="22"/>
              </w:rPr>
            </w:pPr>
          </w:p>
        </w:tc>
        <w:tc>
          <w:tcPr>
            <w:tcW w:w="1469" w:type="dxa"/>
            <w:vAlign w:val="bottom"/>
          </w:tcPr>
          <w:p w14:paraId="4D0A53E5" w14:textId="77777777" w:rsidR="00DD0760" w:rsidRPr="00790739" w:rsidRDefault="00DD0760" w:rsidP="000B44FB">
            <w:pPr>
              <w:pStyle w:val="acctfourfigures"/>
              <w:tabs>
                <w:tab w:val="clear" w:pos="765"/>
                <w:tab w:val="decimal" w:pos="651"/>
              </w:tabs>
              <w:spacing w:line="240" w:lineRule="auto"/>
              <w:ind w:left="-108" w:right="-128"/>
              <w:rPr>
                <w:rFonts w:ascii="Calibri" w:hAnsi="Calibri" w:cs="Calibri"/>
                <w:szCs w:val="22"/>
                <w:lang w:val="en-US"/>
              </w:rPr>
            </w:pPr>
          </w:p>
        </w:tc>
        <w:tc>
          <w:tcPr>
            <w:tcW w:w="189" w:type="dxa"/>
            <w:vAlign w:val="bottom"/>
          </w:tcPr>
          <w:p w14:paraId="20414C0A" w14:textId="77777777" w:rsidR="00DD0760" w:rsidRPr="00790739" w:rsidRDefault="00DD0760" w:rsidP="000B44FB">
            <w:pPr>
              <w:pStyle w:val="acctfourfigures"/>
              <w:tabs>
                <w:tab w:val="clear" w:pos="765"/>
                <w:tab w:val="decimal" w:pos="732"/>
              </w:tabs>
              <w:spacing w:line="240" w:lineRule="auto"/>
              <w:ind w:right="-80"/>
              <w:rPr>
                <w:rFonts w:ascii="Calibri" w:hAnsi="Calibri" w:cs="Calibri"/>
                <w:szCs w:val="22"/>
              </w:rPr>
            </w:pPr>
          </w:p>
        </w:tc>
        <w:tc>
          <w:tcPr>
            <w:tcW w:w="1379" w:type="dxa"/>
            <w:vAlign w:val="bottom"/>
          </w:tcPr>
          <w:p w14:paraId="040ED8EE" w14:textId="77777777" w:rsidR="00DD0760" w:rsidRPr="00790739" w:rsidRDefault="00DD0760" w:rsidP="000B44FB">
            <w:pPr>
              <w:pStyle w:val="acctfourfigures"/>
              <w:tabs>
                <w:tab w:val="clear" w:pos="765"/>
                <w:tab w:val="decimal" w:pos="915"/>
              </w:tabs>
              <w:spacing w:line="240" w:lineRule="auto"/>
              <w:ind w:left="-108" w:right="-128"/>
              <w:rPr>
                <w:rFonts w:ascii="Calibri" w:hAnsi="Calibri" w:cs="Calibri"/>
                <w:szCs w:val="22"/>
                <w:lang w:val="en-US"/>
              </w:rPr>
            </w:pPr>
          </w:p>
        </w:tc>
      </w:tr>
      <w:tr w:rsidR="00547FE3" w:rsidRPr="00790739" w14:paraId="45E24788" w14:textId="77777777" w:rsidTr="0030427C">
        <w:trPr>
          <w:cantSplit/>
          <w:trHeight w:val="80"/>
        </w:trPr>
        <w:tc>
          <w:tcPr>
            <w:tcW w:w="2871" w:type="dxa"/>
            <w:vAlign w:val="bottom"/>
          </w:tcPr>
          <w:p w14:paraId="74490588" w14:textId="77777777" w:rsidR="00547FE3" w:rsidRPr="00790739" w:rsidRDefault="00547FE3" w:rsidP="000B44FB">
            <w:pPr>
              <w:ind w:left="210" w:hanging="180"/>
              <w:rPr>
                <w:rFonts w:ascii="Calibri" w:hAnsi="Calibri" w:cs="Calibri"/>
                <w:sz w:val="22"/>
                <w:szCs w:val="22"/>
              </w:rPr>
            </w:pPr>
            <w:r w:rsidRPr="00790739">
              <w:rPr>
                <w:rFonts w:ascii="Calibri" w:hAnsi="Calibri" w:cs="Calibri"/>
                <w:sz w:val="22"/>
                <w:szCs w:val="22"/>
              </w:rPr>
              <w:t>Financial assets</w:t>
            </w:r>
          </w:p>
        </w:tc>
        <w:tc>
          <w:tcPr>
            <w:tcW w:w="183" w:type="dxa"/>
            <w:vAlign w:val="bottom"/>
          </w:tcPr>
          <w:p w14:paraId="306631B6" w14:textId="77777777" w:rsidR="00547FE3" w:rsidRPr="00790739" w:rsidRDefault="00547FE3" w:rsidP="000B44FB">
            <w:pPr>
              <w:jc w:val="center"/>
              <w:rPr>
                <w:rFonts w:ascii="Calibri" w:hAnsi="Calibri" w:cs="Calibri"/>
                <w:i/>
                <w:iCs/>
                <w:sz w:val="22"/>
                <w:szCs w:val="22"/>
              </w:rPr>
            </w:pPr>
          </w:p>
        </w:tc>
        <w:tc>
          <w:tcPr>
            <w:tcW w:w="1480" w:type="dxa"/>
            <w:vAlign w:val="bottom"/>
          </w:tcPr>
          <w:p w14:paraId="5B8DDDF8" w14:textId="2FAD8CCF" w:rsidR="00547FE3" w:rsidRPr="00790739" w:rsidRDefault="009C200F" w:rsidP="000B44FB">
            <w:pPr>
              <w:pStyle w:val="acctfourfigures"/>
              <w:tabs>
                <w:tab w:val="clear" w:pos="765"/>
              </w:tabs>
              <w:spacing w:line="240" w:lineRule="auto"/>
              <w:ind w:right="19"/>
              <w:jc w:val="right"/>
              <w:rPr>
                <w:rFonts w:ascii="Calibri" w:hAnsi="Calibri" w:cs="Calibri"/>
                <w:szCs w:val="28"/>
                <w:lang w:val="en-US" w:bidi="th-TH"/>
              </w:rPr>
            </w:pPr>
            <w:r w:rsidRPr="00790739">
              <w:rPr>
                <w:rFonts w:ascii="Calibri" w:hAnsi="Calibri" w:cs="Calibri"/>
                <w:szCs w:val="28"/>
                <w:lang w:val="en-US" w:bidi="th-TH"/>
              </w:rPr>
              <w:t>331,372</w:t>
            </w:r>
          </w:p>
        </w:tc>
        <w:tc>
          <w:tcPr>
            <w:tcW w:w="178" w:type="dxa"/>
            <w:vAlign w:val="bottom"/>
          </w:tcPr>
          <w:p w14:paraId="6C895E8A"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6CFCC01A" w14:textId="1FC35DB5" w:rsidR="00547FE3" w:rsidRPr="00790739" w:rsidRDefault="00547FE3" w:rsidP="000B44FB">
            <w:pPr>
              <w:pStyle w:val="acctfourfigures"/>
              <w:tabs>
                <w:tab w:val="clear" w:pos="765"/>
              </w:tabs>
              <w:spacing w:line="240" w:lineRule="auto"/>
              <w:ind w:right="111"/>
              <w:jc w:val="right"/>
              <w:rPr>
                <w:rFonts w:ascii="Calibri" w:hAnsi="Calibri" w:cs="Calibri"/>
                <w:szCs w:val="22"/>
                <w:lang w:val="en-US" w:bidi="th-TH"/>
              </w:rPr>
            </w:pPr>
            <w:r w:rsidRPr="00790739">
              <w:rPr>
                <w:rFonts w:ascii="Calibri" w:hAnsi="Calibri" w:cs="Calibri"/>
                <w:szCs w:val="22"/>
                <w:lang w:val="en-US" w:bidi="th-TH"/>
              </w:rPr>
              <w:t>328,096</w:t>
            </w:r>
          </w:p>
        </w:tc>
        <w:tc>
          <w:tcPr>
            <w:tcW w:w="178" w:type="dxa"/>
            <w:vAlign w:val="bottom"/>
          </w:tcPr>
          <w:p w14:paraId="37629BE8"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469" w:type="dxa"/>
          </w:tcPr>
          <w:p w14:paraId="5D03F3DD" w14:textId="25446057" w:rsidR="00547FE3" w:rsidRPr="00790739" w:rsidRDefault="00656CC9" w:rsidP="000B44FB">
            <w:pPr>
              <w:pStyle w:val="acctfourfigures"/>
              <w:tabs>
                <w:tab w:val="clear" w:pos="765"/>
              </w:tabs>
              <w:spacing w:line="240" w:lineRule="auto"/>
              <w:ind w:right="21"/>
              <w:jc w:val="right"/>
              <w:rPr>
                <w:rFonts w:ascii="Calibri" w:hAnsi="Calibri" w:cs="Calibri"/>
                <w:szCs w:val="22"/>
                <w:lang w:val="en-US" w:bidi="th-TH"/>
              </w:rPr>
            </w:pPr>
            <w:r w:rsidRPr="00790739">
              <w:rPr>
                <w:rFonts w:ascii="Calibri" w:hAnsi="Calibri" w:cs="Calibri"/>
                <w:szCs w:val="22"/>
                <w:lang w:val="en-US" w:bidi="th-TH"/>
              </w:rPr>
              <w:t>331,372</w:t>
            </w:r>
          </w:p>
        </w:tc>
        <w:tc>
          <w:tcPr>
            <w:tcW w:w="189" w:type="dxa"/>
            <w:vAlign w:val="bottom"/>
          </w:tcPr>
          <w:p w14:paraId="7BAF444A" w14:textId="77777777" w:rsidR="00547FE3" w:rsidRPr="00790739" w:rsidRDefault="00547FE3"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0DDBD760" w14:textId="07650C0C" w:rsidR="00547FE3" w:rsidRPr="00790739" w:rsidRDefault="00547FE3" w:rsidP="000B44FB">
            <w:pPr>
              <w:pStyle w:val="acctfourfigures"/>
              <w:tabs>
                <w:tab w:val="clear" w:pos="765"/>
              </w:tabs>
              <w:spacing w:line="240" w:lineRule="auto"/>
              <w:ind w:right="89"/>
              <w:jc w:val="right"/>
              <w:rPr>
                <w:rFonts w:ascii="Calibri" w:hAnsi="Calibri" w:cs="Calibri"/>
                <w:szCs w:val="22"/>
                <w:lang w:val="en-US" w:bidi="th-TH"/>
              </w:rPr>
            </w:pPr>
            <w:r w:rsidRPr="00790739">
              <w:rPr>
                <w:rFonts w:ascii="Calibri" w:hAnsi="Calibri" w:cs="Calibri"/>
                <w:szCs w:val="22"/>
                <w:lang w:val="en-US" w:bidi="th-TH"/>
              </w:rPr>
              <w:t>328,096</w:t>
            </w:r>
          </w:p>
        </w:tc>
      </w:tr>
      <w:tr w:rsidR="00547FE3" w:rsidRPr="00790739" w14:paraId="3210E0B8" w14:textId="77777777" w:rsidTr="0030427C">
        <w:trPr>
          <w:cantSplit/>
        </w:trPr>
        <w:tc>
          <w:tcPr>
            <w:tcW w:w="2871" w:type="dxa"/>
            <w:vAlign w:val="bottom"/>
          </w:tcPr>
          <w:p w14:paraId="14DEF517" w14:textId="77777777" w:rsidR="00547FE3" w:rsidRPr="00790739" w:rsidRDefault="00547FE3" w:rsidP="000B44FB">
            <w:pPr>
              <w:ind w:left="210" w:hanging="180"/>
              <w:rPr>
                <w:rFonts w:ascii="Calibri" w:hAnsi="Calibri" w:cs="Calibri"/>
                <w:sz w:val="22"/>
                <w:szCs w:val="22"/>
              </w:rPr>
            </w:pPr>
            <w:r w:rsidRPr="00790739">
              <w:rPr>
                <w:rFonts w:ascii="Calibri" w:hAnsi="Calibri" w:cs="Calibri"/>
                <w:sz w:val="22"/>
                <w:szCs w:val="22"/>
              </w:rPr>
              <w:t>Financial liabilities</w:t>
            </w:r>
          </w:p>
        </w:tc>
        <w:tc>
          <w:tcPr>
            <w:tcW w:w="183" w:type="dxa"/>
            <w:vAlign w:val="bottom"/>
          </w:tcPr>
          <w:p w14:paraId="486D2E2D" w14:textId="77777777" w:rsidR="00547FE3" w:rsidRPr="00790739" w:rsidRDefault="00547FE3" w:rsidP="000B44FB">
            <w:pPr>
              <w:jc w:val="center"/>
              <w:rPr>
                <w:rFonts w:ascii="Calibri" w:hAnsi="Calibri" w:cs="Calibri"/>
                <w:i/>
                <w:iCs/>
                <w:sz w:val="22"/>
                <w:szCs w:val="22"/>
              </w:rPr>
            </w:pPr>
          </w:p>
        </w:tc>
        <w:tc>
          <w:tcPr>
            <w:tcW w:w="1480" w:type="dxa"/>
            <w:vAlign w:val="bottom"/>
          </w:tcPr>
          <w:p w14:paraId="1F913E61" w14:textId="0DE3E1FF" w:rsidR="00547FE3" w:rsidRPr="00790739" w:rsidRDefault="009C200F" w:rsidP="000B44FB">
            <w:pPr>
              <w:pStyle w:val="acctfourfigures"/>
              <w:tabs>
                <w:tab w:val="clear" w:pos="765"/>
              </w:tabs>
              <w:spacing w:line="240" w:lineRule="auto"/>
              <w:ind w:left="-60" w:right="-49"/>
              <w:jc w:val="right"/>
              <w:rPr>
                <w:rFonts w:ascii="Calibri" w:hAnsi="Calibri" w:cs="Calibri"/>
                <w:szCs w:val="22"/>
                <w:lang w:val="en-US" w:bidi="th-TH"/>
              </w:rPr>
            </w:pPr>
            <w:r w:rsidRPr="00790739">
              <w:rPr>
                <w:rFonts w:ascii="Calibri" w:hAnsi="Calibri" w:cs="Calibri"/>
                <w:szCs w:val="22"/>
                <w:lang w:val="en-US" w:bidi="th-TH"/>
              </w:rPr>
              <w:t>(9,</w:t>
            </w:r>
            <w:r w:rsidR="000754FA" w:rsidRPr="00790739">
              <w:rPr>
                <w:rFonts w:ascii="Calibri" w:hAnsi="Calibri" w:cs="Calibri"/>
                <w:szCs w:val="22"/>
                <w:lang w:val="en-US" w:bidi="th-TH"/>
              </w:rPr>
              <w:t>558,</w:t>
            </w:r>
            <w:r w:rsidR="001B04AB" w:rsidRPr="00790739">
              <w:rPr>
                <w:rFonts w:ascii="Calibri" w:hAnsi="Calibri" w:cs="Calibri"/>
                <w:szCs w:val="22"/>
                <w:lang w:val="en-US" w:bidi="th-TH"/>
              </w:rPr>
              <w:t>552</w:t>
            </w:r>
            <w:r w:rsidRPr="00790739">
              <w:rPr>
                <w:rFonts w:ascii="Calibri" w:hAnsi="Calibri" w:cs="Calibri"/>
                <w:szCs w:val="22"/>
                <w:lang w:val="en-US" w:bidi="th-TH"/>
              </w:rPr>
              <w:t>)</w:t>
            </w:r>
          </w:p>
        </w:tc>
        <w:tc>
          <w:tcPr>
            <w:tcW w:w="178" w:type="dxa"/>
            <w:vAlign w:val="bottom"/>
          </w:tcPr>
          <w:p w14:paraId="2212D466"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476B19A2" w14:textId="73E8F2B4" w:rsidR="00547FE3" w:rsidRPr="00790739" w:rsidRDefault="00547FE3" w:rsidP="000B44FB">
            <w:pPr>
              <w:pStyle w:val="acctfourfigures"/>
              <w:tabs>
                <w:tab w:val="clear" w:pos="765"/>
              </w:tabs>
              <w:spacing w:line="240" w:lineRule="auto"/>
              <w:ind w:right="19"/>
              <w:jc w:val="right"/>
              <w:rPr>
                <w:rFonts w:ascii="Calibri" w:hAnsi="Calibri" w:cs="Calibri"/>
                <w:szCs w:val="22"/>
                <w:lang w:val="en-US" w:bidi="th-TH"/>
              </w:rPr>
            </w:pPr>
            <w:r w:rsidRPr="00790739">
              <w:rPr>
                <w:rFonts w:ascii="Calibri" w:hAnsi="Calibri" w:cs="Calibri"/>
                <w:szCs w:val="22"/>
                <w:lang w:val="en-US" w:bidi="th-TH"/>
              </w:rPr>
              <w:t>(7,268,255)</w:t>
            </w:r>
          </w:p>
        </w:tc>
        <w:tc>
          <w:tcPr>
            <w:tcW w:w="178" w:type="dxa"/>
            <w:vAlign w:val="bottom"/>
          </w:tcPr>
          <w:p w14:paraId="72C327C0"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469" w:type="dxa"/>
          </w:tcPr>
          <w:p w14:paraId="43D8F107" w14:textId="341C6C94" w:rsidR="00547FE3" w:rsidRPr="00790739" w:rsidRDefault="00656CC9" w:rsidP="000B44FB">
            <w:pPr>
              <w:pStyle w:val="acctfourfigures"/>
              <w:tabs>
                <w:tab w:val="clear" w:pos="765"/>
              </w:tabs>
              <w:spacing w:line="240" w:lineRule="auto"/>
              <w:ind w:right="-54"/>
              <w:jc w:val="right"/>
              <w:rPr>
                <w:rFonts w:ascii="Calibri" w:hAnsi="Calibri" w:cs="Calibri"/>
                <w:szCs w:val="22"/>
                <w:lang w:val="en-US" w:bidi="th-TH"/>
              </w:rPr>
            </w:pPr>
            <w:r w:rsidRPr="00790739">
              <w:rPr>
                <w:rFonts w:ascii="Calibri" w:hAnsi="Calibri" w:cs="Calibri"/>
                <w:szCs w:val="22"/>
                <w:lang w:val="en-US" w:bidi="th-TH"/>
              </w:rPr>
              <w:t>(4,997,753)</w:t>
            </w:r>
          </w:p>
        </w:tc>
        <w:tc>
          <w:tcPr>
            <w:tcW w:w="189" w:type="dxa"/>
            <w:vAlign w:val="bottom"/>
          </w:tcPr>
          <w:p w14:paraId="74A3722E" w14:textId="77777777" w:rsidR="00547FE3" w:rsidRPr="00790739" w:rsidRDefault="00547FE3"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3D604A58" w14:textId="708948EA" w:rsidR="00547FE3" w:rsidRPr="00790739" w:rsidRDefault="00547FE3" w:rsidP="000B44FB">
            <w:pPr>
              <w:pStyle w:val="acctfourfigures"/>
              <w:tabs>
                <w:tab w:val="clear" w:pos="765"/>
              </w:tabs>
              <w:spacing w:line="240" w:lineRule="auto"/>
              <w:ind w:right="19"/>
              <w:jc w:val="right"/>
              <w:rPr>
                <w:rFonts w:ascii="Calibri" w:hAnsi="Calibri" w:cs="Calibri"/>
                <w:szCs w:val="22"/>
                <w:lang w:val="en-US" w:bidi="th-TH"/>
              </w:rPr>
            </w:pPr>
            <w:r w:rsidRPr="00790739">
              <w:rPr>
                <w:rFonts w:ascii="Calibri" w:hAnsi="Calibri" w:cs="Calibri"/>
                <w:szCs w:val="22"/>
                <w:lang w:val="en-US" w:bidi="th-TH"/>
              </w:rPr>
              <w:t>(4,984,782)</w:t>
            </w:r>
          </w:p>
        </w:tc>
      </w:tr>
      <w:tr w:rsidR="00547FE3" w:rsidRPr="00790739" w14:paraId="47A20AD4" w14:textId="77777777" w:rsidTr="0030427C">
        <w:trPr>
          <w:cantSplit/>
        </w:trPr>
        <w:tc>
          <w:tcPr>
            <w:tcW w:w="2871" w:type="dxa"/>
            <w:vAlign w:val="bottom"/>
          </w:tcPr>
          <w:p w14:paraId="4C89C903" w14:textId="77777777" w:rsidR="00547FE3" w:rsidRPr="00790739" w:rsidRDefault="00547FE3" w:rsidP="000B44FB">
            <w:pPr>
              <w:ind w:left="210" w:hanging="180"/>
              <w:rPr>
                <w:rFonts w:ascii="Calibri" w:eastAsia="Cordia New" w:hAnsi="Calibri" w:cs="Calibri"/>
                <w:b/>
                <w:bCs/>
                <w:sz w:val="22"/>
                <w:szCs w:val="22"/>
              </w:rPr>
            </w:pPr>
            <w:r w:rsidRPr="00790739">
              <w:rPr>
                <w:rFonts w:ascii="Calibri" w:hAnsi="Calibri" w:cs="Calibri"/>
                <w:b/>
                <w:bCs/>
                <w:sz w:val="22"/>
                <w:szCs w:val="22"/>
              </w:rPr>
              <w:t>Net statement of financial position exposure</w:t>
            </w:r>
          </w:p>
        </w:tc>
        <w:tc>
          <w:tcPr>
            <w:tcW w:w="183" w:type="dxa"/>
            <w:vAlign w:val="bottom"/>
          </w:tcPr>
          <w:p w14:paraId="5CF14D95" w14:textId="77777777" w:rsidR="00547FE3" w:rsidRPr="00790739" w:rsidRDefault="00547FE3" w:rsidP="000B44FB">
            <w:pPr>
              <w:jc w:val="center"/>
              <w:rPr>
                <w:rFonts w:ascii="Calibri" w:hAnsi="Calibri" w:cs="Calibri"/>
                <w:i/>
                <w:iCs/>
                <w:sz w:val="22"/>
                <w:szCs w:val="22"/>
              </w:rPr>
            </w:pPr>
          </w:p>
        </w:tc>
        <w:tc>
          <w:tcPr>
            <w:tcW w:w="1480" w:type="dxa"/>
            <w:tcBorders>
              <w:top w:val="single" w:sz="4" w:space="0" w:color="auto"/>
              <w:left w:val="nil"/>
              <w:right w:val="nil"/>
            </w:tcBorders>
            <w:vAlign w:val="bottom"/>
          </w:tcPr>
          <w:p w14:paraId="303A30A3" w14:textId="74CF1432" w:rsidR="00547FE3" w:rsidRPr="00790739" w:rsidRDefault="00B859F3" w:rsidP="000B44FB">
            <w:pPr>
              <w:pStyle w:val="acctfourfigures"/>
              <w:tabs>
                <w:tab w:val="clear" w:pos="765"/>
              </w:tabs>
              <w:spacing w:line="240" w:lineRule="auto"/>
              <w:ind w:right="-13"/>
              <w:jc w:val="right"/>
              <w:rPr>
                <w:rFonts w:ascii="Calibri" w:hAnsi="Calibri" w:cs="Calibri"/>
                <w:b/>
                <w:bCs/>
                <w:szCs w:val="22"/>
                <w:cs/>
                <w:lang w:val="en-US" w:bidi="th-TH"/>
              </w:rPr>
            </w:pPr>
            <w:r w:rsidRPr="00790739">
              <w:rPr>
                <w:rFonts w:ascii="Calibri" w:hAnsi="Calibri" w:cs="Calibri"/>
                <w:b/>
                <w:bCs/>
                <w:szCs w:val="22"/>
                <w:lang w:val="en-US" w:bidi="th-TH"/>
              </w:rPr>
              <w:t>(9,</w:t>
            </w:r>
            <w:r w:rsidR="004B7040" w:rsidRPr="00790739">
              <w:rPr>
                <w:rFonts w:ascii="Calibri" w:hAnsi="Calibri" w:cs="Calibri"/>
                <w:b/>
                <w:bCs/>
                <w:szCs w:val="22"/>
                <w:lang w:val="en-US" w:bidi="th-TH"/>
              </w:rPr>
              <w:t>227</w:t>
            </w:r>
            <w:r w:rsidR="00176DD7" w:rsidRPr="00790739">
              <w:rPr>
                <w:rFonts w:ascii="Calibri" w:hAnsi="Calibri" w:cs="Calibri"/>
                <w:b/>
                <w:bCs/>
                <w:szCs w:val="22"/>
                <w:lang w:val="en-US" w:bidi="th-TH"/>
              </w:rPr>
              <w:t>,180</w:t>
            </w:r>
            <w:r w:rsidRPr="00790739">
              <w:rPr>
                <w:rFonts w:ascii="Calibri" w:hAnsi="Calibri" w:cs="Calibri"/>
                <w:b/>
                <w:bCs/>
                <w:szCs w:val="22"/>
                <w:lang w:val="en-US" w:bidi="th-TH"/>
              </w:rPr>
              <w:t>)</w:t>
            </w:r>
          </w:p>
        </w:tc>
        <w:tc>
          <w:tcPr>
            <w:tcW w:w="178" w:type="dxa"/>
            <w:vAlign w:val="bottom"/>
          </w:tcPr>
          <w:p w14:paraId="43689915" w14:textId="77777777" w:rsidR="00547FE3" w:rsidRPr="00790739" w:rsidRDefault="00547FE3" w:rsidP="000B44FB">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vAlign w:val="bottom"/>
          </w:tcPr>
          <w:p w14:paraId="1EC5997E" w14:textId="6ED0B6C3" w:rsidR="00547FE3" w:rsidRPr="00790739" w:rsidRDefault="00547FE3" w:rsidP="000B44FB">
            <w:pPr>
              <w:pStyle w:val="acctfourfigures"/>
              <w:tabs>
                <w:tab w:val="clear" w:pos="765"/>
              </w:tabs>
              <w:spacing w:line="240" w:lineRule="auto"/>
              <w:ind w:right="19"/>
              <w:jc w:val="right"/>
              <w:rPr>
                <w:rFonts w:ascii="Calibri" w:hAnsi="Calibri" w:cs="Calibri"/>
                <w:b/>
                <w:bCs/>
                <w:szCs w:val="22"/>
                <w:cs/>
                <w:lang w:val="en-US" w:bidi="th-TH"/>
              </w:rPr>
            </w:pPr>
            <w:r w:rsidRPr="00790739">
              <w:rPr>
                <w:rFonts w:ascii="Calibri" w:hAnsi="Calibri" w:cs="Calibri"/>
                <w:b/>
                <w:bCs/>
                <w:szCs w:val="22"/>
                <w:lang w:val="en-US" w:bidi="th-TH"/>
              </w:rPr>
              <w:t>(6,940,159)</w:t>
            </w:r>
          </w:p>
        </w:tc>
        <w:tc>
          <w:tcPr>
            <w:tcW w:w="178" w:type="dxa"/>
            <w:vAlign w:val="bottom"/>
          </w:tcPr>
          <w:p w14:paraId="1D9E289A" w14:textId="77777777" w:rsidR="00547FE3" w:rsidRPr="00790739" w:rsidRDefault="00547FE3" w:rsidP="000B44FB">
            <w:pPr>
              <w:pStyle w:val="acctfourfigures"/>
              <w:tabs>
                <w:tab w:val="clear" w:pos="765"/>
                <w:tab w:val="decimal" w:pos="740"/>
              </w:tabs>
              <w:spacing w:line="240" w:lineRule="atLeast"/>
              <w:ind w:left="-78" w:right="-80"/>
              <w:rPr>
                <w:rFonts w:ascii="Calibri" w:hAnsi="Calibri" w:cs="Calibri"/>
                <w:b/>
                <w:bCs/>
                <w:szCs w:val="22"/>
              </w:rPr>
            </w:pPr>
          </w:p>
        </w:tc>
        <w:tc>
          <w:tcPr>
            <w:tcW w:w="1469" w:type="dxa"/>
            <w:tcBorders>
              <w:top w:val="single" w:sz="4" w:space="0" w:color="auto"/>
              <w:left w:val="nil"/>
              <w:right w:val="nil"/>
            </w:tcBorders>
            <w:vAlign w:val="bottom"/>
          </w:tcPr>
          <w:p w14:paraId="57886DC4" w14:textId="41DD4BE1" w:rsidR="00547FE3" w:rsidRPr="00790739" w:rsidRDefault="00656CC9" w:rsidP="000B44FB">
            <w:pPr>
              <w:pStyle w:val="acctfourfigures"/>
              <w:tabs>
                <w:tab w:val="clear" w:pos="765"/>
              </w:tabs>
              <w:spacing w:line="240" w:lineRule="auto"/>
              <w:ind w:right="-54"/>
              <w:jc w:val="right"/>
              <w:rPr>
                <w:rFonts w:ascii="Calibri" w:hAnsi="Calibri" w:cs="Calibri"/>
                <w:b/>
                <w:bCs/>
                <w:szCs w:val="22"/>
                <w:lang w:val="en-US" w:bidi="th-TH"/>
              </w:rPr>
            </w:pPr>
            <w:r w:rsidRPr="00790739">
              <w:rPr>
                <w:rFonts w:ascii="Calibri" w:hAnsi="Calibri" w:cs="Calibri"/>
                <w:b/>
                <w:bCs/>
                <w:szCs w:val="22"/>
                <w:lang w:val="en-US" w:bidi="th-TH"/>
              </w:rPr>
              <w:t>(</w:t>
            </w:r>
            <w:r w:rsidR="002F7C35" w:rsidRPr="00790739">
              <w:rPr>
                <w:rFonts w:ascii="Calibri" w:hAnsi="Calibri" w:cs="Calibri"/>
                <w:b/>
                <w:bCs/>
                <w:szCs w:val="22"/>
                <w:lang w:val="en-US" w:bidi="th-TH"/>
              </w:rPr>
              <w:t>4,666,381)</w:t>
            </w:r>
          </w:p>
        </w:tc>
        <w:tc>
          <w:tcPr>
            <w:tcW w:w="189" w:type="dxa"/>
            <w:vAlign w:val="bottom"/>
          </w:tcPr>
          <w:p w14:paraId="27E7DF88" w14:textId="77777777" w:rsidR="00547FE3" w:rsidRPr="00790739" w:rsidRDefault="00547FE3" w:rsidP="000B44F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right w:val="nil"/>
            </w:tcBorders>
            <w:vAlign w:val="bottom"/>
          </w:tcPr>
          <w:p w14:paraId="05772A65" w14:textId="0A2B3394" w:rsidR="00547FE3" w:rsidRPr="00790739" w:rsidRDefault="00547FE3" w:rsidP="000B44FB">
            <w:pPr>
              <w:pStyle w:val="acctfourfigures"/>
              <w:tabs>
                <w:tab w:val="clear" w:pos="765"/>
              </w:tabs>
              <w:spacing w:line="240" w:lineRule="auto"/>
              <w:ind w:right="19"/>
              <w:jc w:val="right"/>
              <w:rPr>
                <w:rFonts w:ascii="Calibri" w:hAnsi="Calibri" w:cs="Calibri"/>
                <w:b/>
                <w:bCs/>
                <w:szCs w:val="22"/>
                <w:lang w:val="en-US" w:bidi="th-TH"/>
              </w:rPr>
            </w:pPr>
            <w:r w:rsidRPr="00790739">
              <w:rPr>
                <w:rFonts w:ascii="Calibri" w:hAnsi="Calibri" w:cs="Calibri"/>
                <w:b/>
                <w:bCs/>
                <w:szCs w:val="22"/>
                <w:lang w:val="en-US" w:bidi="th-TH"/>
              </w:rPr>
              <w:t>(4,656,686)</w:t>
            </w:r>
          </w:p>
        </w:tc>
      </w:tr>
      <w:tr w:rsidR="00547FE3" w:rsidRPr="00790739" w14:paraId="660DA2D6" w14:textId="77777777" w:rsidTr="0030427C">
        <w:trPr>
          <w:cantSplit/>
        </w:trPr>
        <w:tc>
          <w:tcPr>
            <w:tcW w:w="2871" w:type="dxa"/>
            <w:vAlign w:val="bottom"/>
            <w:hideMark/>
          </w:tcPr>
          <w:p w14:paraId="2E865250" w14:textId="77777777" w:rsidR="00547FE3" w:rsidRPr="00790739" w:rsidRDefault="00547FE3" w:rsidP="000B44FB">
            <w:pPr>
              <w:ind w:left="210" w:hanging="180"/>
              <w:rPr>
                <w:rFonts w:ascii="Calibri" w:hAnsi="Calibri" w:cs="Calibri"/>
                <w:sz w:val="22"/>
                <w:szCs w:val="22"/>
              </w:rPr>
            </w:pPr>
            <w:r w:rsidRPr="00790739">
              <w:rPr>
                <w:rFonts w:ascii="Calibri" w:hAnsi="Calibri" w:cs="Calibri"/>
                <w:sz w:val="22"/>
                <w:szCs w:val="22"/>
              </w:rPr>
              <w:t>Interest rate swaps</w:t>
            </w:r>
          </w:p>
        </w:tc>
        <w:tc>
          <w:tcPr>
            <w:tcW w:w="183" w:type="dxa"/>
            <w:vAlign w:val="bottom"/>
            <w:hideMark/>
          </w:tcPr>
          <w:p w14:paraId="7210A518" w14:textId="77777777" w:rsidR="00547FE3" w:rsidRPr="00790739" w:rsidRDefault="00547FE3" w:rsidP="000B44FB">
            <w:pPr>
              <w:jc w:val="center"/>
              <w:rPr>
                <w:rFonts w:ascii="Calibri" w:hAnsi="Calibri" w:cs="Calibri"/>
                <w:i/>
                <w:iCs/>
                <w:sz w:val="22"/>
                <w:szCs w:val="22"/>
              </w:rPr>
            </w:pPr>
          </w:p>
        </w:tc>
        <w:tc>
          <w:tcPr>
            <w:tcW w:w="1480" w:type="dxa"/>
            <w:vAlign w:val="bottom"/>
          </w:tcPr>
          <w:p w14:paraId="039A885A" w14:textId="68C8BE69" w:rsidR="00547FE3" w:rsidRPr="00790739" w:rsidRDefault="00B859F3" w:rsidP="000B44FB">
            <w:pPr>
              <w:pStyle w:val="acctfourfigures"/>
              <w:tabs>
                <w:tab w:val="clear" w:pos="765"/>
                <w:tab w:val="decimal" w:pos="915"/>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w:t>
            </w:r>
          </w:p>
        </w:tc>
        <w:tc>
          <w:tcPr>
            <w:tcW w:w="178" w:type="dxa"/>
            <w:vAlign w:val="bottom"/>
          </w:tcPr>
          <w:p w14:paraId="5A6D9745"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39512335" w14:textId="1C9FDAC8" w:rsidR="00547FE3" w:rsidRPr="00790739" w:rsidRDefault="00547FE3" w:rsidP="000B44FB">
            <w:pPr>
              <w:pStyle w:val="acctfourfigures"/>
              <w:tabs>
                <w:tab w:val="clear" w:pos="765"/>
                <w:tab w:val="decimal" w:pos="915"/>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w:t>
            </w:r>
          </w:p>
        </w:tc>
        <w:tc>
          <w:tcPr>
            <w:tcW w:w="178" w:type="dxa"/>
            <w:vAlign w:val="bottom"/>
          </w:tcPr>
          <w:p w14:paraId="78C08CBB" w14:textId="77777777" w:rsidR="00547FE3" w:rsidRPr="00790739" w:rsidRDefault="00547FE3" w:rsidP="000B44FB">
            <w:pPr>
              <w:pStyle w:val="acctfourfigures"/>
              <w:tabs>
                <w:tab w:val="clear" w:pos="765"/>
                <w:tab w:val="decimal" w:pos="732"/>
              </w:tabs>
              <w:spacing w:line="240" w:lineRule="atLeast"/>
              <w:ind w:right="-80"/>
              <w:rPr>
                <w:rFonts w:ascii="Calibri" w:hAnsi="Calibri" w:cs="Calibri"/>
                <w:szCs w:val="22"/>
              </w:rPr>
            </w:pPr>
          </w:p>
        </w:tc>
        <w:tc>
          <w:tcPr>
            <w:tcW w:w="1469" w:type="dxa"/>
            <w:vAlign w:val="bottom"/>
          </w:tcPr>
          <w:p w14:paraId="0DE3D208" w14:textId="61B4CB68" w:rsidR="00547FE3" w:rsidRPr="00790739" w:rsidRDefault="002F7C35"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c>
          <w:tcPr>
            <w:tcW w:w="189" w:type="dxa"/>
            <w:vAlign w:val="bottom"/>
          </w:tcPr>
          <w:p w14:paraId="77FD2630" w14:textId="77777777" w:rsidR="00547FE3" w:rsidRPr="00790739" w:rsidRDefault="00547FE3"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45AF02DD" w14:textId="1080924C" w:rsidR="00547FE3" w:rsidRPr="00790739" w:rsidRDefault="00547FE3" w:rsidP="000B44FB">
            <w:pPr>
              <w:pStyle w:val="acctfourfigures"/>
              <w:tabs>
                <w:tab w:val="clear" w:pos="765"/>
                <w:tab w:val="decimal" w:pos="915"/>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w:t>
            </w:r>
          </w:p>
        </w:tc>
      </w:tr>
      <w:tr w:rsidR="00547FE3" w:rsidRPr="00790739" w14:paraId="0090C23A" w14:textId="77777777" w:rsidTr="0030427C">
        <w:trPr>
          <w:cantSplit/>
        </w:trPr>
        <w:tc>
          <w:tcPr>
            <w:tcW w:w="2871" w:type="dxa"/>
            <w:vAlign w:val="bottom"/>
          </w:tcPr>
          <w:p w14:paraId="342CE1AE" w14:textId="77777777" w:rsidR="00547FE3" w:rsidRPr="00790739" w:rsidRDefault="00547FE3" w:rsidP="000B44FB">
            <w:pPr>
              <w:ind w:left="210" w:hanging="180"/>
              <w:rPr>
                <w:rFonts w:ascii="Calibri" w:eastAsia="Cordia New" w:hAnsi="Calibri" w:cs="Calibri"/>
                <w:b/>
                <w:bCs/>
                <w:sz w:val="22"/>
                <w:szCs w:val="22"/>
              </w:rPr>
            </w:pPr>
            <w:r w:rsidRPr="00790739">
              <w:rPr>
                <w:rFonts w:ascii="Calibri" w:eastAsia="Cordia New" w:hAnsi="Calibri" w:cs="Calibri"/>
                <w:b/>
                <w:bCs/>
                <w:sz w:val="22"/>
                <w:szCs w:val="22"/>
              </w:rPr>
              <w:t>Net exposure</w:t>
            </w:r>
          </w:p>
        </w:tc>
        <w:tc>
          <w:tcPr>
            <w:tcW w:w="183" w:type="dxa"/>
            <w:vAlign w:val="bottom"/>
          </w:tcPr>
          <w:p w14:paraId="38DAA64E" w14:textId="77777777" w:rsidR="00547FE3" w:rsidRPr="00790739" w:rsidRDefault="00547FE3" w:rsidP="000B44FB">
            <w:pPr>
              <w:jc w:val="center"/>
              <w:rPr>
                <w:rFonts w:ascii="Calibri" w:hAnsi="Calibri" w:cs="Calibri"/>
                <w:i/>
                <w:iCs/>
                <w:sz w:val="22"/>
                <w:szCs w:val="22"/>
              </w:rPr>
            </w:pPr>
          </w:p>
        </w:tc>
        <w:tc>
          <w:tcPr>
            <w:tcW w:w="1480" w:type="dxa"/>
            <w:tcBorders>
              <w:top w:val="single" w:sz="4" w:space="0" w:color="auto"/>
              <w:left w:val="nil"/>
              <w:bottom w:val="double" w:sz="4" w:space="0" w:color="auto"/>
              <w:right w:val="nil"/>
            </w:tcBorders>
            <w:vAlign w:val="bottom"/>
          </w:tcPr>
          <w:p w14:paraId="372ACCDD" w14:textId="111CA5CC" w:rsidR="00547FE3" w:rsidRPr="00790739" w:rsidRDefault="00B859F3" w:rsidP="000B44FB">
            <w:pPr>
              <w:pStyle w:val="acctfourfigures"/>
              <w:tabs>
                <w:tab w:val="clear" w:pos="765"/>
              </w:tabs>
              <w:spacing w:line="240" w:lineRule="auto"/>
              <w:ind w:right="-13"/>
              <w:jc w:val="right"/>
              <w:rPr>
                <w:rFonts w:ascii="Calibri" w:hAnsi="Calibri" w:cs="Calibri"/>
                <w:b/>
                <w:bCs/>
                <w:szCs w:val="22"/>
                <w:cs/>
                <w:lang w:val="en-US" w:bidi="th-TH"/>
              </w:rPr>
            </w:pPr>
            <w:r w:rsidRPr="00790739">
              <w:rPr>
                <w:rFonts w:ascii="Calibri" w:hAnsi="Calibri" w:cs="Calibri"/>
                <w:b/>
                <w:bCs/>
                <w:szCs w:val="22"/>
                <w:lang w:val="en-US" w:bidi="th-TH"/>
              </w:rPr>
              <w:t>(</w:t>
            </w:r>
            <w:r w:rsidR="00B11916" w:rsidRPr="00790739">
              <w:rPr>
                <w:rFonts w:ascii="Calibri" w:hAnsi="Calibri" w:cs="Calibri"/>
                <w:b/>
                <w:bCs/>
                <w:szCs w:val="22"/>
                <w:lang w:val="en-US" w:bidi="th-TH"/>
              </w:rPr>
              <w:t>9,</w:t>
            </w:r>
            <w:r w:rsidR="000102C3" w:rsidRPr="00790739">
              <w:rPr>
                <w:rFonts w:ascii="Calibri" w:hAnsi="Calibri" w:cs="Calibri"/>
                <w:b/>
                <w:bCs/>
                <w:szCs w:val="22"/>
                <w:lang w:val="en-US" w:bidi="th-TH"/>
              </w:rPr>
              <w:t>227</w:t>
            </w:r>
            <w:r w:rsidR="001B04AB" w:rsidRPr="00790739">
              <w:rPr>
                <w:rFonts w:ascii="Calibri" w:hAnsi="Calibri" w:cs="Calibri"/>
                <w:b/>
                <w:bCs/>
                <w:szCs w:val="22"/>
                <w:lang w:val="en-US" w:bidi="th-TH"/>
              </w:rPr>
              <w:t>,</w:t>
            </w:r>
            <w:r w:rsidR="00176DD7" w:rsidRPr="00790739">
              <w:rPr>
                <w:rFonts w:ascii="Calibri" w:hAnsi="Calibri" w:cs="Calibri"/>
                <w:b/>
                <w:bCs/>
                <w:szCs w:val="22"/>
                <w:lang w:val="en-US" w:bidi="th-TH"/>
              </w:rPr>
              <w:t>180</w:t>
            </w:r>
            <w:r w:rsidR="00B11916" w:rsidRPr="00790739">
              <w:rPr>
                <w:rFonts w:ascii="Calibri" w:hAnsi="Calibri" w:cs="Calibri"/>
                <w:b/>
                <w:bCs/>
                <w:szCs w:val="22"/>
                <w:lang w:val="en-US" w:bidi="th-TH"/>
              </w:rPr>
              <w:t>)</w:t>
            </w:r>
          </w:p>
        </w:tc>
        <w:tc>
          <w:tcPr>
            <w:tcW w:w="178" w:type="dxa"/>
            <w:vAlign w:val="bottom"/>
          </w:tcPr>
          <w:p w14:paraId="0001FB8D" w14:textId="77777777" w:rsidR="00547FE3" w:rsidRPr="00790739" w:rsidRDefault="00547FE3" w:rsidP="000B44FB">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bottom w:val="double" w:sz="4" w:space="0" w:color="auto"/>
              <w:right w:val="nil"/>
            </w:tcBorders>
          </w:tcPr>
          <w:p w14:paraId="671C0BB7" w14:textId="75B08BF0" w:rsidR="00547FE3" w:rsidRPr="00790739" w:rsidRDefault="00547FE3" w:rsidP="000B44FB">
            <w:pPr>
              <w:pStyle w:val="acctfourfigures"/>
              <w:tabs>
                <w:tab w:val="clear" w:pos="765"/>
              </w:tabs>
              <w:spacing w:line="240" w:lineRule="auto"/>
              <w:ind w:right="19"/>
              <w:jc w:val="right"/>
              <w:rPr>
                <w:rFonts w:ascii="Calibri" w:hAnsi="Calibri" w:cs="Calibri"/>
                <w:szCs w:val="22"/>
                <w:cs/>
                <w:lang w:val="en-US" w:bidi="th-TH"/>
              </w:rPr>
            </w:pPr>
            <w:r w:rsidRPr="00790739">
              <w:rPr>
                <w:rFonts w:ascii="Calibri" w:hAnsi="Calibri" w:cs="Calibri"/>
                <w:b/>
                <w:bCs/>
                <w:szCs w:val="22"/>
                <w:lang w:val="en-US" w:bidi="th-TH"/>
              </w:rPr>
              <w:t>(6,940,159</w:t>
            </w:r>
            <w:r w:rsidRPr="00790739">
              <w:rPr>
                <w:rFonts w:ascii="Calibri" w:hAnsi="Calibri" w:cs="Calibri"/>
                <w:szCs w:val="22"/>
                <w:lang w:val="en-US" w:bidi="th-TH"/>
              </w:rPr>
              <w:t>)</w:t>
            </w:r>
          </w:p>
        </w:tc>
        <w:tc>
          <w:tcPr>
            <w:tcW w:w="178" w:type="dxa"/>
            <w:vAlign w:val="bottom"/>
          </w:tcPr>
          <w:p w14:paraId="39FA4DDD" w14:textId="77777777" w:rsidR="00547FE3" w:rsidRPr="00790739" w:rsidRDefault="00547FE3" w:rsidP="000B44FB">
            <w:pPr>
              <w:pStyle w:val="acctfourfigures"/>
              <w:tabs>
                <w:tab w:val="clear" w:pos="765"/>
                <w:tab w:val="decimal" w:pos="740"/>
              </w:tabs>
              <w:spacing w:line="240" w:lineRule="atLeast"/>
              <w:ind w:left="-78" w:right="-80"/>
              <w:rPr>
                <w:rFonts w:ascii="Calibri" w:hAnsi="Calibri" w:cs="Calibri"/>
                <w:b/>
                <w:bCs/>
                <w:szCs w:val="22"/>
              </w:rPr>
            </w:pPr>
          </w:p>
        </w:tc>
        <w:tc>
          <w:tcPr>
            <w:tcW w:w="1469" w:type="dxa"/>
            <w:tcBorders>
              <w:top w:val="single" w:sz="4" w:space="0" w:color="auto"/>
              <w:left w:val="nil"/>
              <w:bottom w:val="double" w:sz="4" w:space="0" w:color="auto"/>
              <w:right w:val="nil"/>
            </w:tcBorders>
            <w:vAlign w:val="bottom"/>
          </w:tcPr>
          <w:p w14:paraId="5289EB94" w14:textId="20FBAA4F" w:rsidR="00547FE3" w:rsidRPr="00790739" w:rsidRDefault="002F7C35" w:rsidP="000B44FB">
            <w:pPr>
              <w:pStyle w:val="acctfourfigures"/>
              <w:tabs>
                <w:tab w:val="clear" w:pos="765"/>
              </w:tabs>
              <w:spacing w:line="240" w:lineRule="auto"/>
              <w:ind w:right="-54"/>
              <w:jc w:val="right"/>
              <w:rPr>
                <w:rFonts w:ascii="Calibri" w:hAnsi="Calibri" w:cs="Calibri"/>
                <w:b/>
                <w:bCs/>
                <w:szCs w:val="22"/>
                <w:lang w:val="en-US" w:bidi="th-TH"/>
              </w:rPr>
            </w:pPr>
            <w:r w:rsidRPr="00790739">
              <w:rPr>
                <w:rFonts w:ascii="Calibri" w:hAnsi="Calibri" w:cs="Calibri"/>
                <w:b/>
                <w:bCs/>
                <w:szCs w:val="22"/>
                <w:lang w:val="en-US" w:bidi="th-TH"/>
              </w:rPr>
              <w:t>(</w:t>
            </w:r>
            <w:r w:rsidR="00766181" w:rsidRPr="00790739">
              <w:rPr>
                <w:rFonts w:ascii="Calibri" w:hAnsi="Calibri" w:cs="Calibri"/>
                <w:b/>
                <w:bCs/>
                <w:szCs w:val="22"/>
                <w:lang w:val="en-US" w:bidi="th-TH"/>
              </w:rPr>
              <w:t>4,666,381)</w:t>
            </w:r>
          </w:p>
        </w:tc>
        <w:tc>
          <w:tcPr>
            <w:tcW w:w="189" w:type="dxa"/>
            <w:vAlign w:val="bottom"/>
          </w:tcPr>
          <w:p w14:paraId="101F73DF" w14:textId="77777777" w:rsidR="00547FE3" w:rsidRPr="00790739" w:rsidRDefault="00547FE3" w:rsidP="000B44FB">
            <w:pPr>
              <w:pStyle w:val="acctfourfigures"/>
              <w:tabs>
                <w:tab w:val="clear" w:pos="765"/>
                <w:tab w:val="decimal" w:pos="740"/>
              </w:tabs>
              <w:spacing w:line="240" w:lineRule="auto"/>
              <w:ind w:left="-78" w:right="-80"/>
              <w:rPr>
                <w:rFonts w:ascii="Calibri" w:hAnsi="Calibri" w:cs="Calibri"/>
                <w:b/>
                <w:bCs/>
                <w:szCs w:val="22"/>
              </w:rPr>
            </w:pPr>
          </w:p>
        </w:tc>
        <w:tc>
          <w:tcPr>
            <w:tcW w:w="1379" w:type="dxa"/>
            <w:tcBorders>
              <w:top w:val="single" w:sz="4" w:space="0" w:color="auto"/>
              <w:left w:val="nil"/>
              <w:bottom w:val="double" w:sz="4" w:space="0" w:color="auto"/>
              <w:right w:val="nil"/>
            </w:tcBorders>
          </w:tcPr>
          <w:p w14:paraId="21ACE318" w14:textId="53398EB5" w:rsidR="00547FE3" w:rsidRPr="00790739" w:rsidRDefault="00547FE3" w:rsidP="000B44FB">
            <w:pPr>
              <w:pStyle w:val="acctfourfigures"/>
              <w:tabs>
                <w:tab w:val="clear" w:pos="765"/>
              </w:tabs>
              <w:spacing w:line="240" w:lineRule="auto"/>
              <w:ind w:right="19"/>
              <w:jc w:val="right"/>
              <w:rPr>
                <w:rFonts w:ascii="Calibri" w:hAnsi="Calibri" w:cs="Calibri"/>
                <w:b/>
                <w:bCs/>
                <w:szCs w:val="22"/>
                <w:lang w:val="en-US" w:bidi="th-TH"/>
              </w:rPr>
            </w:pPr>
            <w:r w:rsidRPr="00790739">
              <w:rPr>
                <w:rFonts w:ascii="Calibri" w:hAnsi="Calibri" w:cs="Calibri"/>
                <w:b/>
                <w:bCs/>
                <w:szCs w:val="22"/>
                <w:lang w:val="en-US" w:bidi="th-TH"/>
              </w:rPr>
              <w:t>(4,656,686)</w:t>
            </w:r>
          </w:p>
        </w:tc>
      </w:tr>
    </w:tbl>
    <w:p w14:paraId="4C77C884" w14:textId="77777777" w:rsidR="00DD0760" w:rsidRPr="00790739" w:rsidRDefault="00DD0760" w:rsidP="000B44FB">
      <w:pPr>
        <w:ind w:left="540" w:right="-27"/>
        <w:jc w:val="thaiDistribute"/>
        <w:rPr>
          <w:rFonts w:ascii="Calibri" w:eastAsia="Arial Unicode MS" w:hAnsi="Calibri" w:cs="Calibri"/>
          <w:sz w:val="22"/>
          <w:szCs w:val="22"/>
          <w:lang w:val="en-GB" w:bidi="ar-SA"/>
        </w:rPr>
      </w:pPr>
    </w:p>
    <w:p w14:paraId="2A54588E" w14:textId="77777777" w:rsidR="00706AB9" w:rsidRPr="00790739" w:rsidRDefault="00706AB9" w:rsidP="000B44FB">
      <w:pPr>
        <w:ind w:left="540" w:right="-27"/>
        <w:jc w:val="thaiDistribute"/>
        <w:rPr>
          <w:rFonts w:ascii="Calibri" w:hAnsi="Calibri" w:cs="Calibri"/>
          <w:b/>
          <w:bCs/>
          <w:i/>
          <w:iCs/>
          <w:sz w:val="22"/>
          <w:szCs w:val="22"/>
        </w:rPr>
      </w:pPr>
      <w:r w:rsidRPr="00790739">
        <w:rPr>
          <w:rFonts w:ascii="Calibri" w:eastAsia="Arial Unicode MS" w:hAnsi="Calibri" w:cs="Calibri"/>
          <w:b/>
          <w:bCs/>
          <w:i/>
          <w:iCs/>
          <w:sz w:val="22"/>
          <w:szCs w:val="22"/>
          <w:lang w:val="en-GB" w:bidi="ar-SA"/>
        </w:rPr>
        <w:t>Foreign currency risk</w:t>
      </w:r>
      <w:r w:rsidRPr="00790739">
        <w:rPr>
          <w:rFonts w:ascii="Calibri" w:hAnsi="Calibri" w:cs="Calibri"/>
          <w:b/>
          <w:bCs/>
          <w:i/>
          <w:iCs/>
          <w:sz w:val="22"/>
          <w:szCs w:val="22"/>
        </w:rPr>
        <w:t xml:space="preserve"> </w:t>
      </w:r>
    </w:p>
    <w:p w14:paraId="00D61469" w14:textId="77777777" w:rsidR="00706AB9" w:rsidRPr="00790739" w:rsidRDefault="00706AB9" w:rsidP="000B44FB">
      <w:pPr>
        <w:ind w:left="540" w:right="-27"/>
        <w:jc w:val="thaiDistribute"/>
        <w:rPr>
          <w:rFonts w:ascii="Calibri" w:hAnsi="Calibri" w:cs="Calibri"/>
          <w:sz w:val="18"/>
          <w:szCs w:val="18"/>
        </w:rPr>
      </w:pPr>
    </w:p>
    <w:p w14:paraId="2FD9A4F0" w14:textId="77777777" w:rsidR="00706AB9" w:rsidRPr="00790739" w:rsidRDefault="00706AB9" w:rsidP="000B44FB">
      <w:pPr>
        <w:ind w:left="567" w:right="-7"/>
        <w:jc w:val="thaiDistribute"/>
        <w:rPr>
          <w:rFonts w:ascii="Calibri" w:eastAsia="Calibri" w:hAnsi="Calibri" w:cs="Calibri"/>
          <w:sz w:val="22"/>
          <w:szCs w:val="22"/>
          <w:lang w:eastAsia="x-none"/>
        </w:rPr>
      </w:pPr>
      <w:r w:rsidRPr="00790739">
        <w:rPr>
          <w:rFonts w:ascii="Calibri" w:eastAsia="Calibri" w:hAnsi="Calibri" w:cs="Calibri"/>
          <w:sz w:val="22"/>
          <w:szCs w:val="22"/>
          <w:lang w:eastAsia="x-none"/>
        </w:rPr>
        <w:t>The</w:t>
      </w:r>
      <w:r w:rsidRPr="00790739">
        <w:rPr>
          <w:rFonts w:ascii="Calibri" w:eastAsia="Calibri" w:hAnsi="Calibri" w:cs="Calibri"/>
          <w:sz w:val="22"/>
          <w:szCs w:val="22"/>
          <w:cs/>
          <w:lang w:eastAsia="x-none"/>
        </w:rPr>
        <w:t xml:space="preserve"> </w:t>
      </w:r>
      <w:r w:rsidRPr="00790739">
        <w:rPr>
          <w:rFonts w:ascii="Calibri" w:eastAsia="Calibri" w:hAnsi="Calibri" w:cs="Calibri"/>
          <w:sz w:val="22"/>
          <w:szCs w:val="22"/>
          <w:lang w:eastAsia="x-none"/>
        </w:rPr>
        <w:t>Group is exposed to foreign currency risk relating to purchases which are denominated in foreign currencies</w:t>
      </w:r>
      <w:r w:rsidR="00E2522F" w:rsidRPr="00790739">
        <w:rPr>
          <w:rFonts w:ascii="Calibri" w:eastAsia="Calibri" w:hAnsi="Calibri" w:cs="Calibri"/>
          <w:sz w:val="22"/>
          <w:szCs w:val="22"/>
          <w:lang w:eastAsia="x-none"/>
        </w:rPr>
        <w:t xml:space="preserve"> and the Group has entered into forward contract to sell foreign currencies as below:</w:t>
      </w:r>
    </w:p>
    <w:p w14:paraId="4B9945C8" w14:textId="77777777" w:rsidR="005D094F" w:rsidRPr="00790739" w:rsidRDefault="005D094F" w:rsidP="000B44FB">
      <w:pPr>
        <w:pStyle w:val="block"/>
        <w:spacing w:after="0" w:line="240" w:lineRule="atLeast"/>
        <w:ind w:left="540"/>
        <w:jc w:val="thaiDistribute"/>
        <w:rPr>
          <w:rFonts w:ascii="Calibri" w:eastAsia="Arial Unicode MS" w:hAnsi="Calibri" w:cs="Calibri"/>
          <w:b/>
          <w:bCs/>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2970"/>
        <w:gridCol w:w="183"/>
        <w:gridCol w:w="1489"/>
        <w:gridCol w:w="178"/>
        <w:gridCol w:w="1325"/>
        <w:gridCol w:w="182"/>
        <w:gridCol w:w="1465"/>
        <w:gridCol w:w="189"/>
        <w:gridCol w:w="1379"/>
      </w:tblGrid>
      <w:tr w:rsidR="00CB1933" w:rsidRPr="00790739" w14:paraId="39598C9C" w14:textId="77777777" w:rsidTr="00D8077D">
        <w:trPr>
          <w:cantSplit/>
          <w:tblHeader/>
        </w:trPr>
        <w:tc>
          <w:tcPr>
            <w:tcW w:w="2970" w:type="dxa"/>
            <w:vAlign w:val="bottom"/>
            <w:hideMark/>
          </w:tcPr>
          <w:p w14:paraId="5216F0A5" w14:textId="77777777" w:rsidR="00CB1933" w:rsidRPr="00790739" w:rsidRDefault="00CB1933" w:rsidP="000B44FB">
            <w:pPr>
              <w:tabs>
                <w:tab w:val="left" w:pos="720"/>
              </w:tabs>
              <w:outlineLvl w:val="0"/>
              <w:rPr>
                <w:rFonts w:ascii="Calibri" w:hAnsi="Calibri" w:cs="Calibri"/>
                <w:i/>
                <w:iCs/>
                <w:color w:val="0000FF"/>
                <w:szCs w:val="22"/>
                <w:cs/>
              </w:rPr>
            </w:pPr>
          </w:p>
        </w:tc>
        <w:tc>
          <w:tcPr>
            <w:tcW w:w="183" w:type="dxa"/>
            <w:vAlign w:val="bottom"/>
          </w:tcPr>
          <w:p w14:paraId="551ACA26" w14:textId="77777777" w:rsidR="00CB1933" w:rsidRPr="00790739" w:rsidRDefault="00CB1933" w:rsidP="000B44FB">
            <w:pPr>
              <w:outlineLvl w:val="0"/>
              <w:rPr>
                <w:rFonts w:ascii="Calibri" w:hAnsi="Calibri" w:cs="Calibri"/>
                <w:i/>
                <w:iCs/>
                <w:szCs w:val="22"/>
              </w:rPr>
            </w:pPr>
          </w:p>
        </w:tc>
        <w:tc>
          <w:tcPr>
            <w:tcW w:w="2992" w:type="dxa"/>
            <w:gridSpan w:val="3"/>
            <w:vAlign w:val="bottom"/>
            <w:hideMark/>
          </w:tcPr>
          <w:p w14:paraId="7FC9F655" w14:textId="77777777" w:rsidR="00CB1933" w:rsidRPr="00790739" w:rsidRDefault="00CB1933" w:rsidP="000B44FB">
            <w:pPr>
              <w:pStyle w:val="acctmergecolhdg"/>
              <w:spacing w:line="240" w:lineRule="atLeast"/>
              <w:ind w:left="-79" w:right="-79"/>
              <w:rPr>
                <w:rFonts w:ascii="Calibri" w:hAnsi="Calibri" w:cs="Calibri"/>
                <w:szCs w:val="22"/>
              </w:rPr>
            </w:pPr>
            <w:r w:rsidRPr="00790739">
              <w:rPr>
                <w:rFonts w:ascii="Calibri" w:hAnsi="Calibri" w:cs="Calibri"/>
                <w:szCs w:val="22"/>
              </w:rPr>
              <w:t xml:space="preserve">Consolidated </w:t>
            </w:r>
          </w:p>
          <w:p w14:paraId="01FC159E" w14:textId="77777777" w:rsidR="00CB1933" w:rsidRPr="00790739" w:rsidRDefault="00CB1933" w:rsidP="000B44FB">
            <w:pPr>
              <w:pStyle w:val="acctmergecolhdg"/>
              <w:spacing w:line="240" w:lineRule="atLeast"/>
              <w:rPr>
                <w:rFonts w:ascii="Calibri" w:hAnsi="Calibri" w:cs="Calibri"/>
                <w:b w:val="0"/>
                <w:bCs/>
                <w:szCs w:val="22"/>
                <w:lang w:bidi="th-TH"/>
              </w:rPr>
            </w:pPr>
            <w:r w:rsidRPr="00790739">
              <w:rPr>
                <w:rFonts w:ascii="Calibri" w:hAnsi="Calibri" w:cs="Calibri"/>
                <w:szCs w:val="22"/>
              </w:rPr>
              <w:t>financial statements</w:t>
            </w:r>
          </w:p>
        </w:tc>
        <w:tc>
          <w:tcPr>
            <w:tcW w:w="182" w:type="dxa"/>
            <w:vAlign w:val="bottom"/>
          </w:tcPr>
          <w:p w14:paraId="3ED5EFE4" w14:textId="77777777" w:rsidR="00CB1933" w:rsidRPr="00790739" w:rsidRDefault="00CB1933" w:rsidP="000B44FB">
            <w:pPr>
              <w:pStyle w:val="acctmergecolhdg"/>
              <w:spacing w:line="240" w:lineRule="atLeast"/>
              <w:rPr>
                <w:rFonts w:ascii="Calibri" w:hAnsi="Calibri" w:cs="Calibri"/>
                <w:szCs w:val="22"/>
              </w:rPr>
            </w:pPr>
          </w:p>
        </w:tc>
        <w:tc>
          <w:tcPr>
            <w:tcW w:w="3033" w:type="dxa"/>
            <w:gridSpan w:val="3"/>
            <w:vAlign w:val="bottom"/>
            <w:hideMark/>
          </w:tcPr>
          <w:p w14:paraId="3060DF17" w14:textId="77777777" w:rsidR="00CB1933" w:rsidRPr="00790739" w:rsidRDefault="00CB1933"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0F5B36FF" w14:textId="77777777" w:rsidR="00CB1933" w:rsidRPr="00790739" w:rsidRDefault="00CB1933" w:rsidP="000B44FB">
            <w:pPr>
              <w:pStyle w:val="acctmergecolhdg"/>
              <w:spacing w:line="240" w:lineRule="atLeast"/>
              <w:rPr>
                <w:rFonts w:ascii="Calibri" w:hAnsi="Calibri" w:cs="Calibri"/>
                <w:b w:val="0"/>
                <w:bCs/>
                <w:szCs w:val="22"/>
                <w:lang w:bidi="th-TH"/>
              </w:rPr>
            </w:pPr>
            <w:r w:rsidRPr="00790739">
              <w:rPr>
                <w:rFonts w:ascii="Calibri" w:hAnsi="Calibri" w:cs="Calibri"/>
                <w:szCs w:val="22"/>
              </w:rPr>
              <w:t>financial statements</w:t>
            </w:r>
          </w:p>
        </w:tc>
      </w:tr>
      <w:tr w:rsidR="00CB1933" w:rsidRPr="00790739" w14:paraId="1AD361F9" w14:textId="77777777" w:rsidTr="00D8077D">
        <w:trPr>
          <w:cantSplit/>
          <w:tblHeader/>
        </w:trPr>
        <w:tc>
          <w:tcPr>
            <w:tcW w:w="2970" w:type="dxa"/>
            <w:vAlign w:val="bottom"/>
          </w:tcPr>
          <w:p w14:paraId="3B740A73" w14:textId="77777777" w:rsidR="00CB1933" w:rsidRPr="00790739" w:rsidRDefault="00CB1933" w:rsidP="000B44FB">
            <w:pPr>
              <w:pStyle w:val="acctfourfigures"/>
              <w:spacing w:line="240" w:lineRule="atLeast"/>
              <w:jc w:val="center"/>
              <w:rPr>
                <w:rFonts w:ascii="Calibri" w:hAnsi="Calibri" w:cs="Calibri"/>
                <w:szCs w:val="22"/>
              </w:rPr>
            </w:pPr>
          </w:p>
        </w:tc>
        <w:tc>
          <w:tcPr>
            <w:tcW w:w="183" w:type="dxa"/>
            <w:vAlign w:val="bottom"/>
          </w:tcPr>
          <w:p w14:paraId="6DC1A615" w14:textId="77777777" w:rsidR="00CB1933" w:rsidRPr="00790739" w:rsidRDefault="00CB1933" w:rsidP="000B44FB">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390D5855" w14:textId="3178D5C1" w:rsidR="00CB1933" w:rsidRPr="00790739" w:rsidRDefault="000832C4"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30 September</w:t>
            </w:r>
          </w:p>
        </w:tc>
        <w:tc>
          <w:tcPr>
            <w:tcW w:w="178" w:type="dxa"/>
            <w:vAlign w:val="bottom"/>
          </w:tcPr>
          <w:p w14:paraId="50029383" w14:textId="77777777" w:rsidR="00CB1933" w:rsidRPr="00790739" w:rsidRDefault="00CB1933" w:rsidP="000B44FB">
            <w:pPr>
              <w:pStyle w:val="acctfourfigures"/>
              <w:spacing w:line="240" w:lineRule="atLeast"/>
              <w:rPr>
                <w:rFonts w:ascii="Calibri" w:hAnsi="Calibri" w:cs="Calibri"/>
                <w:szCs w:val="22"/>
              </w:rPr>
            </w:pPr>
          </w:p>
        </w:tc>
        <w:tc>
          <w:tcPr>
            <w:tcW w:w="1325" w:type="dxa"/>
            <w:vAlign w:val="bottom"/>
          </w:tcPr>
          <w:p w14:paraId="0DE1F23E" w14:textId="36BC4DD1" w:rsidR="00CB1933" w:rsidRPr="00790739" w:rsidRDefault="00CB1933" w:rsidP="000B44FB">
            <w:pPr>
              <w:pStyle w:val="acctfourfigures"/>
              <w:tabs>
                <w:tab w:val="left" w:pos="720"/>
              </w:tabs>
              <w:spacing w:line="240" w:lineRule="atLeast"/>
              <w:ind w:right="-58"/>
              <w:jc w:val="center"/>
              <w:rPr>
                <w:rFonts w:ascii="Calibri" w:hAnsi="Calibri" w:cs="Calibri"/>
                <w:szCs w:val="22"/>
              </w:rPr>
            </w:pPr>
            <w:r w:rsidRPr="00790739">
              <w:rPr>
                <w:rFonts w:ascii="Calibri" w:hAnsi="Calibri" w:cs="Calibri"/>
                <w:szCs w:val="22"/>
              </w:rPr>
              <w:t>31</w:t>
            </w:r>
            <w:r w:rsidR="00BE1729" w:rsidRPr="00790739">
              <w:rPr>
                <w:rFonts w:ascii="Calibri" w:hAnsi="Calibri" w:cs="Calibri"/>
                <w:szCs w:val="22"/>
              </w:rPr>
              <w:t xml:space="preserve"> </w:t>
            </w:r>
            <w:r w:rsidRPr="00790739">
              <w:rPr>
                <w:rFonts w:ascii="Calibri" w:hAnsi="Calibri" w:cs="Calibri"/>
                <w:szCs w:val="22"/>
              </w:rPr>
              <w:t>December</w:t>
            </w:r>
          </w:p>
        </w:tc>
        <w:tc>
          <w:tcPr>
            <w:tcW w:w="182" w:type="dxa"/>
          </w:tcPr>
          <w:p w14:paraId="3016EC59" w14:textId="77777777" w:rsidR="00CB1933" w:rsidRPr="00790739" w:rsidRDefault="00CB1933" w:rsidP="000B44FB">
            <w:pPr>
              <w:pStyle w:val="acctfourfigures"/>
              <w:spacing w:line="240" w:lineRule="atLeast"/>
              <w:rPr>
                <w:rFonts w:ascii="Calibri" w:hAnsi="Calibri" w:cs="Calibri"/>
                <w:szCs w:val="22"/>
              </w:rPr>
            </w:pPr>
          </w:p>
        </w:tc>
        <w:tc>
          <w:tcPr>
            <w:tcW w:w="1465" w:type="dxa"/>
            <w:vAlign w:val="bottom"/>
          </w:tcPr>
          <w:p w14:paraId="7A75D22B" w14:textId="22B9A777" w:rsidR="00CB1933" w:rsidRPr="00790739" w:rsidRDefault="000832C4"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30 September</w:t>
            </w:r>
          </w:p>
        </w:tc>
        <w:tc>
          <w:tcPr>
            <w:tcW w:w="189" w:type="dxa"/>
            <w:vAlign w:val="bottom"/>
          </w:tcPr>
          <w:p w14:paraId="150CB289" w14:textId="77777777" w:rsidR="00CB1933" w:rsidRPr="00790739" w:rsidRDefault="00CB1933" w:rsidP="000B44FB">
            <w:pPr>
              <w:pStyle w:val="acctfourfigures"/>
              <w:spacing w:line="240" w:lineRule="atLeast"/>
              <w:rPr>
                <w:rFonts w:ascii="Calibri" w:hAnsi="Calibri" w:cs="Calibri"/>
                <w:szCs w:val="22"/>
              </w:rPr>
            </w:pPr>
          </w:p>
        </w:tc>
        <w:tc>
          <w:tcPr>
            <w:tcW w:w="1379" w:type="dxa"/>
            <w:vAlign w:val="bottom"/>
          </w:tcPr>
          <w:p w14:paraId="2329EF70" w14:textId="210AE009" w:rsidR="00CB1933" w:rsidRPr="00790739" w:rsidRDefault="00CB1933" w:rsidP="000B44FB">
            <w:pPr>
              <w:pStyle w:val="acctfourfigures"/>
              <w:tabs>
                <w:tab w:val="left" w:pos="720"/>
              </w:tabs>
              <w:spacing w:line="240" w:lineRule="atLeast"/>
              <w:ind w:right="-58"/>
              <w:jc w:val="center"/>
              <w:rPr>
                <w:rFonts w:ascii="Calibri" w:hAnsi="Calibri" w:cs="Calibri"/>
                <w:szCs w:val="22"/>
              </w:rPr>
            </w:pPr>
            <w:r w:rsidRPr="00790739">
              <w:rPr>
                <w:rFonts w:ascii="Calibri" w:hAnsi="Calibri" w:cs="Calibri"/>
                <w:szCs w:val="22"/>
              </w:rPr>
              <w:t>31</w:t>
            </w:r>
            <w:r w:rsidR="00BE1729" w:rsidRPr="00790739">
              <w:rPr>
                <w:rFonts w:ascii="Calibri" w:hAnsi="Calibri" w:cs="Calibri"/>
                <w:szCs w:val="22"/>
              </w:rPr>
              <w:t xml:space="preserve"> </w:t>
            </w:r>
            <w:r w:rsidRPr="00790739">
              <w:rPr>
                <w:rFonts w:ascii="Calibri" w:hAnsi="Calibri" w:cs="Calibri"/>
                <w:szCs w:val="22"/>
              </w:rPr>
              <w:t>December</w:t>
            </w:r>
          </w:p>
        </w:tc>
      </w:tr>
      <w:tr w:rsidR="00CB1933" w:rsidRPr="00790739" w14:paraId="6E5CBCF9" w14:textId="77777777" w:rsidTr="00D8077D">
        <w:trPr>
          <w:cantSplit/>
          <w:tblHeader/>
        </w:trPr>
        <w:tc>
          <w:tcPr>
            <w:tcW w:w="2970" w:type="dxa"/>
            <w:vAlign w:val="bottom"/>
          </w:tcPr>
          <w:p w14:paraId="3A624F78" w14:textId="77777777" w:rsidR="00CB1933" w:rsidRPr="00790739" w:rsidRDefault="00CB1933" w:rsidP="000B44FB">
            <w:pPr>
              <w:pStyle w:val="acctfourfigures"/>
              <w:spacing w:line="240" w:lineRule="atLeast"/>
              <w:jc w:val="center"/>
              <w:rPr>
                <w:rFonts w:ascii="Calibri" w:hAnsi="Calibri" w:cs="Calibri"/>
                <w:szCs w:val="22"/>
              </w:rPr>
            </w:pPr>
          </w:p>
        </w:tc>
        <w:tc>
          <w:tcPr>
            <w:tcW w:w="183" w:type="dxa"/>
            <w:vAlign w:val="bottom"/>
          </w:tcPr>
          <w:p w14:paraId="688F8968" w14:textId="77777777" w:rsidR="00CB1933" w:rsidRPr="00790739" w:rsidRDefault="00CB1933" w:rsidP="000B44FB">
            <w:pPr>
              <w:pStyle w:val="acctfourfigures"/>
              <w:tabs>
                <w:tab w:val="left" w:pos="720"/>
              </w:tabs>
              <w:spacing w:line="240" w:lineRule="atLeast"/>
              <w:jc w:val="center"/>
              <w:rPr>
                <w:rFonts w:ascii="Calibri" w:hAnsi="Calibri" w:cs="Calibri"/>
                <w:szCs w:val="22"/>
                <w:lang w:bidi="th-TH"/>
              </w:rPr>
            </w:pPr>
          </w:p>
        </w:tc>
        <w:tc>
          <w:tcPr>
            <w:tcW w:w="1489" w:type="dxa"/>
            <w:vAlign w:val="bottom"/>
          </w:tcPr>
          <w:p w14:paraId="65973A50" w14:textId="4202F745" w:rsidR="00CB1933" w:rsidRPr="00790739" w:rsidRDefault="004F3C06"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202</w:t>
            </w:r>
            <w:r w:rsidR="003E140D" w:rsidRPr="00790739">
              <w:rPr>
                <w:rFonts w:ascii="Calibri" w:hAnsi="Calibri" w:cs="Calibri"/>
                <w:szCs w:val="22"/>
              </w:rPr>
              <w:t>5</w:t>
            </w:r>
          </w:p>
        </w:tc>
        <w:tc>
          <w:tcPr>
            <w:tcW w:w="178" w:type="dxa"/>
            <w:vAlign w:val="bottom"/>
          </w:tcPr>
          <w:p w14:paraId="75A4FF9A" w14:textId="77777777" w:rsidR="00CB1933" w:rsidRPr="00790739" w:rsidRDefault="00CB1933" w:rsidP="000B44FB">
            <w:pPr>
              <w:pStyle w:val="acctfourfigures"/>
              <w:spacing w:line="240" w:lineRule="atLeast"/>
              <w:rPr>
                <w:rFonts w:ascii="Calibri" w:hAnsi="Calibri" w:cs="Calibri"/>
                <w:szCs w:val="22"/>
              </w:rPr>
            </w:pPr>
          </w:p>
        </w:tc>
        <w:tc>
          <w:tcPr>
            <w:tcW w:w="1325" w:type="dxa"/>
            <w:vAlign w:val="bottom"/>
          </w:tcPr>
          <w:p w14:paraId="55EEB067" w14:textId="1BCA79A4" w:rsidR="00CB1933" w:rsidRPr="00790739" w:rsidRDefault="004F3C06" w:rsidP="000B44FB">
            <w:pPr>
              <w:pStyle w:val="acctfourfigures"/>
              <w:tabs>
                <w:tab w:val="left" w:pos="720"/>
              </w:tabs>
              <w:spacing w:line="240" w:lineRule="atLeast"/>
              <w:jc w:val="center"/>
              <w:rPr>
                <w:rFonts w:ascii="Calibri" w:hAnsi="Calibri" w:cs="Calibri"/>
                <w:szCs w:val="22"/>
              </w:rPr>
            </w:pPr>
            <w:r w:rsidRPr="00790739">
              <w:rPr>
                <w:rFonts w:ascii="Calibri" w:hAnsi="Calibri" w:cs="Calibri"/>
                <w:szCs w:val="22"/>
              </w:rPr>
              <w:t>202</w:t>
            </w:r>
            <w:r w:rsidR="003E140D" w:rsidRPr="00790739">
              <w:rPr>
                <w:rFonts w:ascii="Calibri" w:hAnsi="Calibri" w:cs="Calibri"/>
                <w:szCs w:val="22"/>
              </w:rPr>
              <w:t>4</w:t>
            </w:r>
          </w:p>
        </w:tc>
        <w:tc>
          <w:tcPr>
            <w:tcW w:w="182" w:type="dxa"/>
          </w:tcPr>
          <w:p w14:paraId="40F24A31" w14:textId="77777777" w:rsidR="00CB1933" w:rsidRPr="00790739" w:rsidRDefault="00CB1933" w:rsidP="000B44FB">
            <w:pPr>
              <w:pStyle w:val="acctfourfigures"/>
              <w:spacing w:line="240" w:lineRule="atLeast"/>
              <w:rPr>
                <w:rFonts w:ascii="Calibri" w:hAnsi="Calibri" w:cs="Calibri"/>
                <w:szCs w:val="22"/>
              </w:rPr>
            </w:pPr>
          </w:p>
        </w:tc>
        <w:tc>
          <w:tcPr>
            <w:tcW w:w="1465" w:type="dxa"/>
            <w:vAlign w:val="bottom"/>
          </w:tcPr>
          <w:p w14:paraId="2A150D6C" w14:textId="701AC63E" w:rsidR="00CB1933" w:rsidRPr="00790739" w:rsidRDefault="004F3C06" w:rsidP="000B44FB">
            <w:pPr>
              <w:pStyle w:val="acctfourfigures"/>
              <w:tabs>
                <w:tab w:val="left" w:pos="720"/>
              </w:tabs>
              <w:spacing w:line="240" w:lineRule="atLeast"/>
              <w:jc w:val="center"/>
              <w:rPr>
                <w:rFonts w:ascii="Calibri" w:hAnsi="Calibri" w:cs="Calibri"/>
                <w:szCs w:val="22"/>
                <w:lang w:val="en-US" w:bidi="th-TH"/>
              </w:rPr>
            </w:pPr>
            <w:r w:rsidRPr="00790739">
              <w:rPr>
                <w:rFonts w:ascii="Calibri" w:hAnsi="Calibri" w:cs="Calibri"/>
                <w:szCs w:val="22"/>
              </w:rPr>
              <w:t>202</w:t>
            </w:r>
            <w:r w:rsidR="003E140D" w:rsidRPr="00790739">
              <w:rPr>
                <w:rFonts w:ascii="Calibri" w:hAnsi="Calibri" w:cs="Calibri"/>
                <w:szCs w:val="22"/>
              </w:rPr>
              <w:t>5</w:t>
            </w:r>
          </w:p>
        </w:tc>
        <w:tc>
          <w:tcPr>
            <w:tcW w:w="189" w:type="dxa"/>
            <w:vAlign w:val="bottom"/>
          </w:tcPr>
          <w:p w14:paraId="04B0B6FD" w14:textId="77777777" w:rsidR="00CB1933" w:rsidRPr="00790739" w:rsidRDefault="00CB1933" w:rsidP="000B44FB">
            <w:pPr>
              <w:pStyle w:val="acctfourfigures"/>
              <w:spacing w:line="240" w:lineRule="atLeast"/>
              <w:rPr>
                <w:rFonts w:ascii="Calibri" w:hAnsi="Calibri" w:cs="Calibri"/>
                <w:szCs w:val="22"/>
              </w:rPr>
            </w:pPr>
          </w:p>
        </w:tc>
        <w:tc>
          <w:tcPr>
            <w:tcW w:w="1379" w:type="dxa"/>
            <w:vAlign w:val="bottom"/>
          </w:tcPr>
          <w:p w14:paraId="0A68B7B8" w14:textId="42A23E37" w:rsidR="00CB1933" w:rsidRPr="00790739" w:rsidRDefault="004F3C06" w:rsidP="000B44FB">
            <w:pPr>
              <w:pStyle w:val="acctfourfigures"/>
              <w:tabs>
                <w:tab w:val="left" w:pos="720"/>
              </w:tabs>
              <w:spacing w:line="240" w:lineRule="atLeast"/>
              <w:jc w:val="center"/>
              <w:rPr>
                <w:rFonts w:ascii="Calibri" w:hAnsi="Calibri" w:cs="Calibri"/>
                <w:szCs w:val="22"/>
              </w:rPr>
            </w:pPr>
            <w:r w:rsidRPr="00790739">
              <w:rPr>
                <w:rFonts w:ascii="Calibri" w:hAnsi="Calibri" w:cs="Calibri"/>
                <w:szCs w:val="22"/>
              </w:rPr>
              <w:t>202</w:t>
            </w:r>
            <w:r w:rsidR="003E140D" w:rsidRPr="00790739">
              <w:rPr>
                <w:rFonts w:ascii="Calibri" w:hAnsi="Calibri" w:cs="Calibri"/>
                <w:szCs w:val="22"/>
              </w:rPr>
              <w:t>4</w:t>
            </w:r>
          </w:p>
        </w:tc>
      </w:tr>
      <w:tr w:rsidR="00CB1933" w:rsidRPr="00790739" w14:paraId="0EA8351E" w14:textId="77777777" w:rsidTr="00D8077D">
        <w:trPr>
          <w:cantSplit/>
        </w:trPr>
        <w:tc>
          <w:tcPr>
            <w:tcW w:w="2970" w:type="dxa"/>
            <w:vAlign w:val="bottom"/>
          </w:tcPr>
          <w:p w14:paraId="76CA7FF5" w14:textId="77777777" w:rsidR="00CB1933" w:rsidRPr="00790739" w:rsidRDefault="00CB1933" w:rsidP="000B44FB">
            <w:pPr>
              <w:ind w:left="210" w:hanging="180"/>
              <w:rPr>
                <w:rFonts w:ascii="Calibri" w:hAnsi="Calibri" w:cs="Calibri"/>
                <w:b/>
                <w:bCs/>
                <w:i/>
                <w:iCs/>
                <w:szCs w:val="22"/>
              </w:rPr>
            </w:pPr>
          </w:p>
        </w:tc>
        <w:tc>
          <w:tcPr>
            <w:tcW w:w="183" w:type="dxa"/>
            <w:vAlign w:val="bottom"/>
          </w:tcPr>
          <w:p w14:paraId="519BE299" w14:textId="77777777" w:rsidR="00CB1933" w:rsidRPr="00790739" w:rsidRDefault="00CB1933" w:rsidP="000B44FB">
            <w:pPr>
              <w:rPr>
                <w:rFonts w:ascii="Calibri" w:hAnsi="Calibri" w:cs="Calibri"/>
                <w:b/>
                <w:bCs/>
                <w:i/>
                <w:iCs/>
                <w:szCs w:val="22"/>
              </w:rPr>
            </w:pPr>
          </w:p>
        </w:tc>
        <w:tc>
          <w:tcPr>
            <w:tcW w:w="6207" w:type="dxa"/>
            <w:gridSpan w:val="7"/>
            <w:vAlign w:val="bottom"/>
            <w:hideMark/>
          </w:tcPr>
          <w:p w14:paraId="6450E684" w14:textId="77777777" w:rsidR="00CB1933" w:rsidRPr="00790739" w:rsidRDefault="00CB1933" w:rsidP="000B44FB">
            <w:pPr>
              <w:pStyle w:val="acctfourfigures"/>
              <w:tabs>
                <w:tab w:val="clear" w:pos="765"/>
              </w:tabs>
              <w:spacing w:line="240" w:lineRule="auto"/>
              <w:ind w:right="21"/>
              <w:jc w:val="center"/>
              <w:rPr>
                <w:rFonts w:ascii="Calibri" w:hAnsi="Calibri" w:cs="Calibri"/>
                <w:szCs w:val="22"/>
                <w:lang w:val="en-US" w:bidi="th-TH"/>
              </w:rPr>
            </w:pPr>
            <w:r w:rsidRPr="00790739">
              <w:rPr>
                <w:rFonts w:ascii="Calibri" w:hAnsi="Calibri" w:cs="Calibri"/>
                <w:szCs w:val="22"/>
                <w:lang w:val="en-US" w:bidi="th-TH"/>
              </w:rPr>
              <w:t>(in thousand Baht)</w:t>
            </w:r>
          </w:p>
        </w:tc>
      </w:tr>
      <w:tr w:rsidR="00DD425E" w:rsidRPr="00790739" w14:paraId="55BCF2E3" w14:textId="77777777" w:rsidTr="008B75C5">
        <w:trPr>
          <w:cantSplit/>
        </w:trPr>
        <w:tc>
          <w:tcPr>
            <w:tcW w:w="2970" w:type="dxa"/>
            <w:vAlign w:val="bottom"/>
          </w:tcPr>
          <w:p w14:paraId="660A673C" w14:textId="63787E1D" w:rsidR="00DD425E" w:rsidRPr="00790739" w:rsidRDefault="00DD425E" w:rsidP="000B44FB">
            <w:pPr>
              <w:ind w:left="210" w:hanging="180"/>
              <w:rPr>
                <w:rFonts w:ascii="Calibri" w:hAnsi="Calibri" w:cs="Calibri"/>
                <w:sz w:val="22"/>
                <w:szCs w:val="22"/>
              </w:rPr>
            </w:pPr>
            <w:r w:rsidRPr="00790739">
              <w:rPr>
                <w:rFonts w:ascii="Calibri" w:hAnsi="Calibri" w:cs="Calibri"/>
                <w:sz w:val="22"/>
                <w:szCs w:val="22"/>
              </w:rPr>
              <w:t>Trade receivables</w:t>
            </w:r>
          </w:p>
        </w:tc>
        <w:tc>
          <w:tcPr>
            <w:tcW w:w="183" w:type="dxa"/>
            <w:vAlign w:val="bottom"/>
          </w:tcPr>
          <w:p w14:paraId="38275080" w14:textId="77777777" w:rsidR="00DD425E" w:rsidRPr="00790739" w:rsidRDefault="00DD425E" w:rsidP="000B44FB">
            <w:pPr>
              <w:jc w:val="center"/>
              <w:rPr>
                <w:rFonts w:ascii="Calibri" w:hAnsi="Calibri" w:cs="Calibri"/>
                <w:i/>
                <w:iCs/>
                <w:szCs w:val="22"/>
              </w:rPr>
            </w:pPr>
          </w:p>
        </w:tc>
        <w:tc>
          <w:tcPr>
            <w:tcW w:w="1489" w:type="dxa"/>
            <w:vAlign w:val="bottom"/>
          </w:tcPr>
          <w:p w14:paraId="574800F6" w14:textId="1827CBFD" w:rsidR="00DD425E" w:rsidRPr="00790739" w:rsidRDefault="0030427C"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24</w:t>
            </w:r>
            <w:r w:rsidR="00712663" w:rsidRPr="00790739">
              <w:rPr>
                <w:rFonts w:ascii="Calibri" w:hAnsi="Calibri" w:cs="Calibri"/>
                <w:szCs w:val="22"/>
                <w:lang w:val="en-US" w:bidi="th-TH"/>
              </w:rPr>
              <w:t>5</w:t>
            </w:r>
            <w:r w:rsidRPr="00790739">
              <w:rPr>
                <w:rFonts w:ascii="Calibri" w:hAnsi="Calibri" w:cs="Calibri"/>
                <w:szCs w:val="22"/>
                <w:lang w:val="en-US" w:bidi="th-TH"/>
              </w:rPr>
              <w:t>,</w:t>
            </w:r>
            <w:r w:rsidR="00712663" w:rsidRPr="00790739">
              <w:rPr>
                <w:rFonts w:ascii="Calibri" w:hAnsi="Calibri" w:cs="Calibri"/>
                <w:szCs w:val="22"/>
                <w:lang w:val="en-US" w:bidi="th-TH"/>
              </w:rPr>
              <w:t>373</w:t>
            </w:r>
          </w:p>
        </w:tc>
        <w:tc>
          <w:tcPr>
            <w:tcW w:w="178" w:type="dxa"/>
            <w:vAlign w:val="bottom"/>
          </w:tcPr>
          <w:p w14:paraId="0059BBA2"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0D7FD64D" w14:textId="1E0B4754" w:rsidR="00DD425E" w:rsidRPr="00790739" w:rsidRDefault="00DD425E"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277,945</w:t>
            </w:r>
          </w:p>
        </w:tc>
        <w:tc>
          <w:tcPr>
            <w:tcW w:w="182" w:type="dxa"/>
            <w:vAlign w:val="bottom"/>
          </w:tcPr>
          <w:p w14:paraId="7C4CEE09"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2E54C1F8" w14:textId="110711CA" w:rsidR="00DD425E" w:rsidRPr="00790739" w:rsidRDefault="003352C7" w:rsidP="000B44FB">
            <w:pPr>
              <w:pStyle w:val="acctfourfigures"/>
              <w:tabs>
                <w:tab w:val="clear" w:pos="765"/>
              </w:tabs>
              <w:spacing w:line="240" w:lineRule="auto"/>
              <w:ind w:right="21"/>
              <w:jc w:val="right"/>
              <w:rPr>
                <w:rFonts w:ascii="Calibri" w:hAnsi="Calibri" w:cs="Calibri"/>
                <w:szCs w:val="22"/>
                <w:lang w:val="en-US"/>
              </w:rPr>
            </w:pPr>
            <w:r w:rsidRPr="00790739">
              <w:rPr>
                <w:rFonts w:ascii="Calibri" w:hAnsi="Calibri" w:cs="Calibri"/>
                <w:szCs w:val="22"/>
                <w:lang w:val="en-US"/>
              </w:rPr>
              <w:t>2</w:t>
            </w:r>
            <w:r w:rsidR="008F5D45" w:rsidRPr="00790739">
              <w:rPr>
                <w:rFonts w:ascii="Calibri" w:hAnsi="Calibri" w:cs="Calibri"/>
                <w:szCs w:val="22"/>
                <w:lang w:val="en-US"/>
              </w:rPr>
              <w:t>45,</w:t>
            </w:r>
            <w:r w:rsidR="00626595" w:rsidRPr="00790739">
              <w:rPr>
                <w:rFonts w:ascii="Calibri" w:hAnsi="Calibri" w:cs="Calibri"/>
                <w:szCs w:val="22"/>
                <w:lang w:val="en-US"/>
              </w:rPr>
              <w:t>373</w:t>
            </w:r>
          </w:p>
        </w:tc>
        <w:tc>
          <w:tcPr>
            <w:tcW w:w="189" w:type="dxa"/>
            <w:vAlign w:val="bottom"/>
          </w:tcPr>
          <w:p w14:paraId="04A205F6" w14:textId="77777777" w:rsidR="00DD425E" w:rsidRPr="00790739"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56CB710D" w14:textId="7464812E" w:rsidR="00DD425E" w:rsidRPr="00790739" w:rsidRDefault="00DD425E"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277,945</w:t>
            </w:r>
          </w:p>
        </w:tc>
      </w:tr>
      <w:tr w:rsidR="00DD425E" w:rsidRPr="00790739" w14:paraId="396E924B" w14:textId="77777777" w:rsidTr="008B75C5">
        <w:trPr>
          <w:cantSplit/>
        </w:trPr>
        <w:tc>
          <w:tcPr>
            <w:tcW w:w="2970" w:type="dxa"/>
            <w:vAlign w:val="bottom"/>
          </w:tcPr>
          <w:p w14:paraId="0E4E98E4" w14:textId="50EEA040" w:rsidR="00DD425E" w:rsidRPr="00790739" w:rsidRDefault="00DD425E" w:rsidP="000B44FB">
            <w:pPr>
              <w:ind w:left="210" w:hanging="180"/>
              <w:rPr>
                <w:rFonts w:ascii="Calibri" w:hAnsi="Calibri" w:cs="Calibri"/>
                <w:sz w:val="22"/>
                <w:szCs w:val="22"/>
              </w:rPr>
            </w:pPr>
            <w:r w:rsidRPr="00790739">
              <w:rPr>
                <w:rFonts w:ascii="Calibri" w:hAnsi="Calibri" w:cs="Calibri"/>
                <w:sz w:val="22"/>
                <w:szCs w:val="22"/>
              </w:rPr>
              <w:t xml:space="preserve">Other </w:t>
            </w:r>
            <w:r w:rsidR="00475667" w:rsidRPr="00790739">
              <w:rPr>
                <w:rFonts w:ascii="Calibri" w:hAnsi="Calibri" w:cs="Calibri"/>
                <w:sz w:val="22"/>
                <w:szCs w:val="22"/>
              </w:rPr>
              <w:t xml:space="preserve">current </w:t>
            </w:r>
            <w:r w:rsidRPr="00790739">
              <w:rPr>
                <w:rFonts w:ascii="Calibri" w:hAnsi="Calibri" w:cs="Calibri"/>
                <w:sz w:val="22"/>
                <w:szCs w:val="22"/>
              </w:rPr>
              <w:t>receivables</w:t>
            </w:r>
          </w:p>
        </w:tc>
        <w:tc>
          <w:tcPr>
            <w:tcW w:w="183" w:type="dxa"/>
            <w:vAlign w:val="bottom"/>
          </w:tcPr>
          <w:p w14:paraId="784C2CEE" w14:textId="77777777" w:rsidR="00DD425E" w:rsidRPr="00790739" w:rsidRDefault="00DD425E" w:rsidP="000B44FB">
            <w:pPr>
              <w:jc w:val="center"/>
              <w:rPr>
                <w:rFonts w:ascii="Calibri" w:hAnsi="Calibri" w:cs="Calibri"/>
                <w:i/>
                <w:iCs/>
                <w:szCs w:val="22"/>
              </w:rPr>
            </w:pPr>
          </w:p>
        </w:tc>
        <w:tc>
          <w:tcPr>
            <w:tcW w:w="1489" w:type="dxa"/>
            <w:vAlign w:val="bottom"/>
          </w:tcPr>
          <w:p w14:paraId="1D6498F4" w14:textId="6AC27D97" w:rsidR="00DD425E" w:rsidRPr="00790739" w:rsidRDefault="0030427C"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25,155</w:t>
            </w:r>
          </w:p>
        </w:tc>
        <w:tc>
          <w:tcPr>
            <w:tcW w:w="178" w:type="dxa"/>
            <w:vAlign w:val="bottom"/>
          </w:tcPr>
          <w:p w14:paraId="374C9119"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0F67385D" w14:textId="1BD0D428" w:rsidR="00DD425E" w:rsidRPr="00790739" w:rsidRDefault="00DD425E"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25,425</w:t>
            </w:r>
          </w:p>
        </w:tc>
        <w:tc>
          <w:tcPr>
            <w:tcW w:w="182" w:type="dxa"/>
            <w:vAlign w:val="bottom"/>
          </w:tcPr>
          <w:p w14:paraId="05E9F7D1"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7BD4D0F5" w14:textId="2542D848" w:rsidR="00DD425E" w:rsidRPr="00790739" w:rsidRDefault="003352C7" w:rsidP="000B44FB">
            <w:pPr>
              <w:pStyle w:val="acctfourfigures"/>
              <w:tabs>
                <w:tab w:val="clear" w:pos="765"/>
              </w:tabs>
              <w:spacing w:line="240" w:lineRule="auto"/>
              <w:ind w:right="21"/>
              <w:jc w:val="right"/>
              <w:rPr>
                <w:rFonts w:ascii="Calibri" w:hAnsi="Calibri" w:cs="Calibri"/>
                <w:szCs w:val="22"/>
                <w:lang w:val="en-US"/>
              </w:rPr>
            </w:pPr>
            <w:r w:rsidRPr="00790739">
              <w:rPr>
                <w:rFonts w:ascii="Calibri" w:hAnsi="Calibri" w:cs="Calibri"/>
                <w:szCs w:val="22"/>
                <w:lang w:val="en-US"/>
              </w:rPr>
              <w:t>4,534</w:t>
            </w:r>
          </w:p>
        </w:tc>
        <w:tc>
          <w:tcPr>
            <w:tcW w:w="189" w:type="dxa"/>
            <w:vAlign w:val="bottom"/>
          </w:tcPr>
          <w:p w14:paraId="2E614483" w14:textId="77777777" w:rsidR="00DD425E" w:rsidRPr="00790739"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648E12A8" w14:textId="3A2E9945" w:rsidR="00DD425E" w:rsidRPr="00790739" w:rsidRDefault="00DD425E"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3,719</w:t>
            </w:r>
          </w:p>
        </w:tc>
      </w:tr>
      <w:tr w:rsidR="00DD425E" w:rsidRPr="00790739" w14:paraId="1DDD4E63" w14:textId="77777777" w:rsidTr="008B75C5">
        <w:trPr>
          <w:cantSplit/>
        </w:trPr>
        <w:tc>
          <w:tcPr>
            <w:tcW w:w="2970" w:type="dxa"/>
            <w:vAlign w:val="bottom"/>
          </w:tcPr>
          <w:p w14:paraId="4710EF12" w14:textId="698D9A0E" w:rsidR="00DD425E" w:rsidRPr="00790739" w:rsidRDefault="00DD425E" w:rsidP="000B44FB">
            <w:pPr>
              <w:ind w:left="210" w:hanging="180"/>
              <w:rPr>
                <w:rFonts w:ascii="Calibri" w:hAnsi="Calibri" w:cs="Calibri"/>
                <w:sz w:val="22"/>
                <w:szCs w:val="22"/>
              </w:rPr>
            </w:pPr>
            <w:r w:rsidRPr="00790739">
              <w:rPr>
                <w:rFonts w:ascii="Calibri" w:hAnsi="Calibri" w:cs="Calibri"/>
                <w:sz w:val="22"/>
                <w:szCs w:val="22"/>
              </w:rPr>
              <w:t>Interest-bearing liabilities</w:t>
            </w:r>
          </w:p>
        </w:tc>
        <w:tc>
          <w:tcPr>
            <w:tcW w:w="183" w:type="dxa"/>
            <w:vAlign w:val="bottom"/>
          </w:tcPr>
          <w:p w14:paraId="6FB05569" w14:textId="77777777" w:rsidR="00DD425E" w:rsidRPr="00790739" w:rsidRDefault="00DD425E" w:rsidP="000B44FB">
            <w:pPr>
              <w:jc w:val="center"/>
              <w:rPr>
                <w:rFonts w:ascii="Calibri" w:hAnsi="Calibri" w:cs="Calibri"/>
                <w:i/>
                <w:iCs/>
                <w:szCs w:val="22"/>
              </w:rPr>
            </w:pPr>
          </w:p>
        </w:tc>
        <w:tc>
          <w:tcPr>
            <w:tcW w:w="1489" w:type="dxa"/>
            <w:vAlign w:val="bottom"/>
          </w:tcPr>
          <w:p w14:paraId="5AC98F1C" w14:textId="4259026A" w:rsidR="00DD425E" w:rsidRPr="00790739" w:rsidRDefault="0030427C"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c>
          <w:tcPr>
            <w:tcW w:w="178" w:type="dxa"/>
            <w:vAlign w:val="bottom"/>
          </w:tcPr>
          <w:p w14:paraId="018409A8"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41731566" w14:textId="6A5EB2A0" w:rsidR="00DD425E" w:rsidRPr="00790739" w:rsidRDefault="00DD425E" w:rsidP="000B44FB">
            <w:pPr>
              <w:pStyle w:val="acctfourfigures"/>
              <w:tabs>
                <w:tab w:val="clear" w:pos="765"/>
              </w:tabs>
              <w:spacing w:line="240" w:lineRule="auto"/>
              <w:jc w:val="right"/>
              <w:rPr>
                <w:rFonts w:ascii="Calibri" w:hAnsi="Calibri" w:cs="Calibri"/>
                <w:szCs w:val="22"/>
                <w:lang w:val="en-US" w:bidi="th-TH"/>
              </w:rPr>
            </w:pPr>
            <w:r w:rsidRPr="00790739">
              <w:rPr>
                <w:rFonts w:ascii="Calibri" w:hAnsi="Calibri" w:cs="Calibri"/>
                <w:szCs w:val="22"/>
                <w:lang w:val="en-US" w:bidi="th-TH"/>
              </w:rPr>
              <w:t>(66,265)</w:t>
            </w:r>
          </w:p>
        </w:tc>
        <w:tc>
          <w:tcPr>
            <w:tcW w:w="182" w:type="dxa"/>
            <w:vAlign w:val="bottom"/>
          </w:tcPr>
          <w:p w14:paraId="7708B9B4"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24C916EB" w14:textId="10701435" w:rsidR="00DD425E" w:rsidRPr="00790739" w:rsidRDefault="003352C7"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c>
          <w:tcPr>
            <w:tcW w:w="189" w:type="dxa"/>
            <w:vAlign w:val="bottom"/>
          </w:tcPr>
          <w:p w14:paraId="5180F7D5" w14:textId="77777777" w:rsidR="00DD425E" w:rsidRPr="00790739"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5BB084A3" w14:textId="1FB48D8D" w:rsidR="00DD425E" w:rsidRPr="00790739" w:rsidRDefault="00DD425E" w:rsidP="000B44FB">
            <w:pPr>
              <w:pStyle w:val="acctfourfigures"/>
              <w:tabs>
                <w:tab w:val="clear" w:pos="765"/>
                <w:tab w:val="decimal" w:pos="901"/>
              </w:tabs>
              <w:spacing w:line="240" w:lineRule="auto"/>
              <w:ind w:left="-108" w:right="-128"/>
              <w:rPr>
                <w:rFonts w:ascii="Calibri" w:hAnsi="Calibri" w:cs="Calibri"/>
                <w:szCs w:val="22"/>
                <w:lang w:val="en-US" w:bidi="th-TH"/>
              </w:rPr>
            </w:pPr>
            <w:r w:rsidRPr="00790739">
              <w:rPr>
                <w:rFonts w:ascii="Calibri" w:hAnsi="Calibri" w:cs="Calibri"/>
                <w:szCs w:val="22"/>
                <w:lang w:val="en-US" w:bidi="th-TH"/>
              </w:rPr>
              <w:t>-</w:t>
            </w:r>
          </w:p>
        </w:tc>
      </w:tr>
      <w:tr w:rsidR="00DD425E" w:rsidRPr="00790739" w14:paraId="714DFDF4" w14:textId="77777777" w:rsidTr="008B75C5">
        <w:trPr>
          <w:cantSplit/>
        </w:trPr>
        <w:tc>
          <w:tcPr>
            <w:tcW w:w="2970" w:type="dxa"/>
            <w:vAlign w:val="bottom"/>
          </w:tcPr>
          <w:p w14:paraId="4CBECF46" w14:textId="208B027E" w:rsidR="00DD425E" w:rsidRPr="00790739" w:rsidRDefault="00DD425E" w:rsidP="000B44FB">
            <w:pPr>
              <w:ind w:left="210" w:hanging="180"/>
              <w:rPr>
                <w:rFonts w:ascii="Calibri" w:hAnsi="Calibri" w:cs="Calibri"/>
                <w:sz w:val="22"/>
                <w:szCs w:val="22"/>
              </w:rPr>
            </w:pPr>
            <w:r w:rsidRPr="00790739">
              <w:rPr>
                <w:rFonts w:ascii="Calibri" w:hAnsi="Calibri" w:cs="Calibri"/>
                <w:sz w:val="22"/>
                <w:szCs w:val="22"/>
              </w:rPr>
              <w:t>Trade payables</w:t>
            </w:r>
          </w:p>
        </w:tc>
        <w:tc>
          <w:tcPr>
            <w:tcW w:w="183" w:type="dxa"/>
            <w:vAlign w:val="bottom"/>
          </w:tcPr>
          <w:p w14:paraId="4F227DFB" w14:textId="77777777" w:rsidR="00DD425E" w:rsidRPr="00790739" w:rsidRDefault="00DD425E" w:rsidP="000B44FB">
            <w:pPr>
              <w:jc w:val="center"/>
              <w:rPr>
                <w:rFonts w:ascii="Calibri" w:hAnsi="Calibri" w:cs="Calibri"/>
                <w:i/>
                <w:iCs/>
                <w:szCs w:val="22"/>
              </w:rPr>
            </w:pPr>
          </w:p>
        </w:tc>
        <w:tc>
          <w:tcPr>
            <w:tcW w:w="1489" w:type="dxa"/>
            <w:vAlign w:val="bottom"/>
          </w:tcPr>
          <w:p w14:paraId="7947DFF2" w14:textId="73F76DA9" w:rsidR="00DD425E" w:rsidRPr="00790739" w:rsidRDefault="0030427C" w:rsidP="000B44FB">
            <w:pPr>
              <w:pStyle w:val="acctfourfigures"/>
              <w:tabs>
                <w:tab w:val="clear" w:pos="765"/>
              </w:tabs>
              <w:spacing w:line="240" w:lineRule="auto"/>
              <w:ind w:right="19"/>
              <w:jc w:val="right"/>
              <w:rPr>
                <w:rFonts w:ascii="Calibri" w:hAnsi="Calibri" w:cs="Calibri"/>
                <w:szCs w:val="22"/>
                <w:lang w:val="en-US" w:bidi="th-TH"/>
              </w:rPr>
            </w:pPr>
            <w:r w:rsidRPr="00790739">
              <w:rPr>
                <w:rFonts w:ascii="Calibri" w:hAnsi="Calibri" w:cs="Calibri"/>
                <w:szCs w:val="22"/>
                <w:lang w:val="en-US" w:bidi="th-TH"/>
              </w:rPr>
              <w:t>(197,176)</w:t>
            </w:r>
          </w:p>
        </w:tc>
        <w:tc>
          <w:tcPr>
            <w:tcW w:w="178" w:type="dxa"/>
            <w:vAlign w:val="bottom"/>
          </w:tcPr>
          <w:p w14:paraId="556737FB"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73DB75C4" w14:textId="2C548B22" w:rsidR="00DD425E" w:rsidRPr="00790739" w:rsidRDefault="00DD425E" w:rsidP="000B44FB">
            <w:pPr>
              <w:pStyle w:val="acctfourfigures"/>
              <w:tabs>
                <w:tab w:val="clear" w:pos="765"/>
              </w:tabs>
              <w:spacing w:line="240" w:lineRule="auto"/>
              <w:jc w:val="right"/>
              <w:rPr>
                <w:rFonts w:ascii="Calibri" w:hAnsi="Calibri" w:cs="Calibri"/>
                <w:szCs w:val="22"/>
                <w:lang w:val="en-US" w:bidi="th-TH"/>
              </w:rPr>
            </w:pPr>
            <w:r w:rsidRPr="00790739">
              <w:rPr>
                <w:rFonts w:ascii="Calibri" w:hAnsi="Calibri" w:cs="Calibri"/>
                <w:szCs w:val="22"/>
                <w:lang w:val="en-US" w:bidi="th-TH"/>
              </w:rPr>
              <w:t>(232,475)</w:t>
            </w:r>
          </w:p>
        </w:tc>
        <w:tc>
          <w:tcPr>
            <w:tcW w:w="182" w:type="dxa"/>
            <w:vAlign w:val="bottom"/>
          </w:tcPr>
          <w:p w14:paraId="4541DB63"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0A8A301F" w14:textId="31EE6EDA" w:rsidR="00DD425E" w:rsidRPr="00790739" w:rsidRDefault="00C3142B" w:rsidP="000B44FB">
            <w:pPr>
              <w:pStyle w:val="acctfourfigures"/>
              <w:tabs>
                <w:tab w:val="clear" w:pos="765"/>
              </w:tabs>
              <w:spacing w:line="240" w:lineRule="auto"/>
              <w:ind w:right="-52"/>
              <w:jc w:val="right"/>
              <w:rPr>
                <w:rFonts w:ascii="Calibri" w:hAnsi="Calibri" w:cs="Calibri"/>
                <w:szCs w:val="22"/>
                <w:lang w:val="en-US" w:bidi="th-TH"/>
              </w:rPr>
            </w:pPr>
            <w:r w:rsidRPr="00790739">
              <w:rPr>
                <w:rFonts w:ascii="Calibri" w:hAnsi="Calibri" w:cs="Calibri"/>
                <w:szCs w:val="22"/>
                <w:lang w:val="en-US" w:bidi="th-TH"/>
              </w:rPr>
              <w:t>(</w:t>
            </w:r>
            <w:r w:rsidR="001D67CA" w:rsidRPr="00790739">
              <w:rPr>
                <w:rFonts w:ascii="Calibri" w:hAnsi="Calibri" w:cs="Calibri"/>
                <w:szCs w:val="22"/>
                <w:lang w:val="en-US" w:bidi="th-TH"/>
              </w:rPr>
              <w:t>5,495)</w:t>
            </w:r>
          </w:p>
        </w:tc>
        <w:tc>
          <w:tcPr>
            <w:tcW w:w="189" w:type="dxa"/>
            <w:vAlign w:val="bottom"/>
          </w:tcPr>
          <w:p w14:paraId="7264CFDA" w14:textId="77777777" w:rsidR="00DD425E" w:rsidRPr="00790739"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2086E00C" w14:textId="62745ECA" w:rsidR="00DD425E" w:rsidRPr="00790739" w:rsidRDefault="00DD425E" w:rsidP="000B44FB">
            <w:pPr>
              <w:pStyle w:val="acctfourfigures"/>
              <w:tabs>
                <w:tab w:val="clear" w:pos="765"/>
              </w:tabs>
              <w:spacing w:line="240" w:lineRule="auto"/>
              <w:jc w:val="right"/>
              <w:rPr>
                <w:rFonts w:ascii="Calibri" w:hAnsi="Calibri" w:cs="Calibri"/>
                <w:szCs w:val="22"/>
                <w:lang w:val="en-US" w:bidi="th-TH"/>
              </w:rPr>
            </w:pPr>
            <w:r w:rsidRPr="00790739">
              <w:rPr>
                <w:rFonts w:ascii="Calibri" w:hAnsi="Calibri" w:cs="Calibri"/>
                <w:szCs w:val="22"/>
                <w:lang w:val="en-US" w:bidi="th-TH"/>
              </w:rPr>
              <w:t>(9,441)</w:t>
            </w:r>
          </w:p>
        </w:tc>
      </w:tr>
      <w:tr w:rsidR="00DD425E" w:rsidRPr="00790739" w14:paraId="30BE0015" w14:textId="77777777" w:rsidTr="008B75C5">
        <w:trPr>
          <w:cantSplit/>
        </w:trPr>
        <w:tc>
          <w:tcPr>
            <w:tcW w:w="2970" w:type="dxa"/>
            <w:vAlign w:val="bottom"/>
          </w:tcPr>
          <w:p w14:paraId="5814726D" w14:textId="3BFC1C35" w:rsidR="00DD425E" w:rsidRPr="00790739" w:rsidRDefault="00DD425E" w:rsidP="000B44FB">
            <w:pPr>
              <w:ind w:left="210" w:hanging="180"/>
              <w:rPr>
                <w:rFonts w:ascii="Calibri" w:hAnsi="Calibri" w:cs="Calibri"/>
                <w:sz w:val="22"/>
                <w:szCs w:val="22"/>
              </w:rPr>
            </w:pPr>
            <w:r w:rsidRPr="00790739">
              <w:rPr>
                <w:rFonts w:ascii="Calibri" w:hAnsi="Calibri" w:cs="Calibri"/>
                <w:sz w:val="22"/>
                <w:szCs w:val="22"/>
              </w:rPr>
              <w:t xml:space="preserve">Other </w:t>
            </w:r>
            <w:r w:rsidR="00CB437F" w:rsidRPr="00790739">
              <w:rPr>
                <w:rFonts w:ascii="Calibri" w:hAnsi="Calibri" w:cs="Calibri"/>
                <w:sz w:val="22"/>
                <w:szCs w:val="22"/>
              </w:rPr>
              <w:t xml:space="preserve">current </w:t>
            </w:r>
            <w:r w:rsidRPr="00790739">
              <w:rPr>
                <w:rFonts w:ascii="Calibri" w:hAnsi="Calibri" w:cs="Calibri"/>
                <w:sz w:val="22"/>
                <w:szCs w:val="22"/>
              </w:rPr>
              <w:t>payables</w:t>
            </w:r>
          </w:p>
        </w:tc>
        <w:tc>
          <w:tcPr>
            <w:tcW w:w="183" w:type="dxa"/>
            <w:vAlign w:val="bottom"/>
          </w:tcPr>
          <w:p w14:paraId="237691F2" w14:textId="77777777" w:rsidR="00DD425E" w:rsidRPr="00790739" w:rsidRDefault="00DD425E" w:rsidP="000B44FB">
            <w:pPr>
              <w:jc w:val="center"/>
              <w:rPr>
                <w:rFonts w:ascii="Calibri" w:hAnsi="Calibri" w:cs="Calibri"/>
                <w:i/>
                <w:iCs/>
                <w:szCs w:val="22"/>
              </w:rPr>
            </w:pPr>
          </w:p>
        </w:tc>
        <w:tc>
          <w:tcPr>
            <w:tcW w:w="1489" w:type="dxa"/>
            <w:vAlign w:val="bottom"/>
          </w:tcPr>
          <w:p w14:paraId="16C9BC4B" w14:textId="32103D43" w:rsidR="00DD425E" w:rsidRPr="00790739" w:rsidRDefault="003531FA" w:rsidP="000B44FB">
            <w:pPr>
              <w:pStyle w:val="acctfourfigures"/>
              <w:tabs>
                <w:tab w:val="clear" w:pos="765"/>
              </w:tabs>
              <w:spacing w:line="240" w:lineRule="auto"/>
              <w:ind w:right="19"/>
              <w:jc w:val="right"/>
              <w:rPr>
                <w:rFonts w:ascii="Calibri" w:hAnsi="Calibri" w:cs="Calibri"/>
                <w:szCs w:val="22"/>
                <w:cs/>
                <w:lang w:val="en-US" w:bidi="th-TH"/>
              </w:rPr>
            </w:pPr>
            <w:r w:rsidRPr="00790739">
              <w:rPr>
                <w:rFonts w:ascii="Calibri" w:hAnsi="Calibri" w:cs="Calibri"/>
                <w:szCs w:val="22"/>
                <w:lang w:val="en-US" w:bidi="th-TH"/>
              </w:rPr>
              <w:t>(1,768)</w:t>
            </w:r>
          </w:p>
        </w:tc>
        <w:tc>
          <w:tcPr>
            <w:tcW w:w="178" w:type="dxa"/>
            <w:vAlign w:val="bottom"/>
          </w:tcPr>
          <w:p w14:paraId="544958BE"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1CDE6683" w14:textId="086B57A4" w:rsidR="00DD425E" w:rsidRPr="00790739" w:rsidRDefault="00DD425E" w:rsidP="000B44FB">
            <w:pPr>
              <w:pStyle w:val="acctfourfigures"/>
              <w:tabs>
                <w:tab w:val="clear" w:pos="765"/>
              </w:tabs>
              <w:spacing w:line="240" w:lineRule="auto"/>
              <w:jc w:val="right"/>
              <w:rPr>
                <w:rFonts w:ascii="Calibri" w:hAnsi="Calibri" w:cs="Calibri"/>
                <w:szCs w:val="22"/>
                <w:lang w:val="en-US" w:bidi="th-TH"/>
              </w:rPr>
            </w:pPr>
            <w:r w:rsidRPr="00790739">
              <w:rPr>
                <w:rFonts w:ascii="Calibri" w:hAnsi="Calibri" w:cs="Calibri"/>
                <w:szCs w:val="22"/>
                <w:lang w:val="en-US" w:bidi="th-TH"/>
              </w:rPr>
              <w:t>(2,244)</w:t>
            </w:r>
          </w:p>
        </w:tc>
        <w:tc>
          <w:tcPr>
            <w:tcW w:w="182" w:type="dxa"/>
            <w:vAlign w:val="bottom"/>
          </w:tcPr>
          <w:p w14:paraId="1B0F823D" w14:textId="77777777" w:rsidR="00DD425E" w:rsidRPr="00790739" w:rsidRDefault="00DD425E"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3D041F0C" w14:textId="688FE268" w:rsidR="00DD425E" w:rsidRPr="00790739" w:rsidRDefault="001D67CA" w:rsidP="000B44FB">
            <w:pPr>
              <w:pStyle w:val="acctfourfigures"/>
              <w:tabs>
                <w:tab w:val="clear" w:pos="765"/>
              </w:tabs>
              <w:spacing w:line="240" w:lineRule="auto"/>
              <w:ind w:right="-52"/>
              <w:jc w:val="right"/>
              <w:rPr>
                <w:rFonts w:ascii="Calibri" w:hAnsi="Calibri" w:cs="Calibri"/>
                <w:szCs w:val="22"/>
                <w:lang w:val="en-US" w:bidi="th-TH"/>
              </w:rPr>
            </w:pPr>
            <w:r w:rsidRPr="00790739">
              <w:rPr>
                <w:rFonts w:ascii="Calibri" w:hAnsi="Calibri" w:cs="Calibri"/>
                <w:szCs w:val="22"/>
                <w:lang w:val="en-US" w:bidi="th-TH"/>
              </w:rPr>
              <w:t>(841)</w:t>
            </w:r>
          </w:p>
        </w:tc>
        <w:tc>
          <w:tcPr>
            <w:tcW w:w="189" w:type="dxa"/>
            <w:vAlign w:val="bottom"/>
          </w:tcPr>
          <w:p w14:paraId="6227F4BC" w14:textId="77777777" w:rsidR="00DD425E" w:rsidRPr="00790739" w:rsidRDefault="00DD425E"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31E4C749" w14:textId="3AEF186E" w:rsidR="00DD425E" w:rsidRPr="00790739" w:rsidRDefault="00DD425E" w:rsidP="000B44FB">
            <w:pPr>
              <w:pStyle w:val="acctfourfigures"/>
              <w:tabs>
                <w:tab w:val="clear" w:pos="765"/>
              </w:tabs>
              <w:spacing w:line="240" w:lineRule="auto"/>
              <w:jc w:val="right"/>
              <w:rPr>
                <w:rFonts w:ascii="Calibri" w:hAnsi="Calibri" w:cs="Calibri"/>
                <w:szCs w:val="22"/>
                <w:lang w:val="en-US" w:bidi="th-TH"/>
              </w:rPr>
            </w:pPr>
            <w:r w:rsidRPr="00790739">
              <w:rPr>
                <w:rFonts w:ascii="Calibri" w:hAnsi="Calibri" w:cs="Calibri"/>
                <w:szCs w:val="22"/>
                <w:lang w:val="en-US" w:bidi="th-TH"/>
              </w:rPr>
              <w:t>(836)</w:t>
            </w:r>
          </w:p>
        </w:tc>
      </w:tr>
      <w:tr w:rsidR="00DD425E" w:rsidRPr="00790739" w14:paraId="212239BF" w14:textId="77777777" w:rsidTr="008B75C5">
        <w:trPr>
          <w:cantSplit/>
        </w:trPr>
        <w:tc>
          <w:tcPr>
            <w:tcW w:w="2970" w:type="dxa"/>
            <w:vAlign w:val="bottom"/>
          </w:tcPr>
          <w:p w14:paraId="2211DBD5" w14:textId="60D821A4" w:rsidR="00DD425E" w:rsidRPr="00790739" w:rsidRDefault="00472DEE" w:rsidP="000B44FB">
            <w:pPr>
              <w:ind w:left="210" w:hanging="180"/>
              <w:rPr>
                <w:rFonts w:ascii="Calibri" w:eastAsia="Cordia New" w:hAnsi="Calibri" w:cs="Calibri"/>
                <w:b/>
                <w:bCs/>
                <w:sz w:val="22"/>
                <w:szCs w:val="22"/>
              </w:rPr>
            </w:pPr>
            <w:r w:rsidRPr="00790739">
              <w:rPr>
                <w:rFonts w:ascii="Calibri" w:hAnsi="Calibri" w:cs="Calibri"/>
                <w:b/>
                <w:bCs/>
                <w:sz w:val="22"/>
                <w:szCs w:val="22"/>
              </w:rPr>
              <w:t>Gross balance sheet exposure</w:t>
            </w:r>
          </w:p>
        </w:tc>
        <w:tc>
          <w:tcPr>
            <w:tcW w:w="183" w:type="dxa"/>
            <w:vAlign w:val="bottom"/>
          </w:tcPr>
          <w:p w14:paraId="222B3B6B" w14:textId="77777777" w:rsidR="00DD425E" w:rsidRPr="00790739" w:rsidRDefault="00DD425E" w:rsidP="000B44FB">
            <w:pPr>
              <w:jc w:val="center"/>
              <w:rPr>
                <w:rFonts w:ascii="Calibri" w:hAnsi="Calibri" w:cs="Calibri"/>
                <w:i/>
                <w:iCs/>
                <w:szCs w:val="22"/>
              </w:rPr>
            </w:pPr>
          </w:p>
        </w:tc>
        <w:tc>
          <w:tcPr>
            <w:tcW w:w="1489" w:type="dxa"/>
            <w:tcBorders>
              <w:top w:val="single" w:sz="4" w:space="0" w:color="auto"/>
              <w:left w:val="nil"/>
              <w:right w:val="nil"/>
            </w:tcBorders>
            <w:vAlign w:val="bottom"/>
          </w:tcPr>
          <w:p w14:paraId="6F9344D2" w14:textId="699C9A94" w:rsidR="00DD425E" w:rsidRPr="00790739" w:rsidRDefault="005F2FD7" w:rsidP="000B44FB">
            <w:pPr>
              <w:pStyle w:val="acctfourfigures"/>
              <w:tabs>
                <w:tab w:val="clear" w:pos="765"/>
              </w:tabs>
              <w:spacing w:line="240" w:lineRule="auto"/>
              <w:ind w:right="77"/>
              <w:jc w:val="right"/>
              <w:rPr>
                <w:rFonts w:ascii="Calibri" w:hAnsi="Calibri" w:cs="Calibri"/>
                <w:b/>
                <w:bCs/>
                <w:szCs w:val="22"/>
                <w:lang w:val="en-US" w:bidi="th-TH"/>
              </w:rPr>
            </w:pPr>
            <w:r w:rsidRPr="00790739">
              <w:rPr>
                <w:rFonts w:ascii="Calibri" w:hAnsi="Calibri" w:cs="Calibri"/>
                <w:b/>
                <w:bCs/>
                <w:szCs w:val="22"/>
                <w:lang w:val="en-US" w:bidi="th-TH"/>
              </w:rPr>
              <w:t>7</w:t>
            </w:r>
            <w:r w:rsidR="00712663" w:rsidRPr="00790739">
              <w:rPr>
                <w:rFonts w:ascii="Calibri" w:hAnsi="Calibri" w:cs="Calibri"/>
                <w:b/>
                <w:bCs/>
                <w:szCs w:val="22"/>
                <w:lang w:val="en-US" w:bidi="th-TH"/>
              </w:rPr>
              <w:t>1</w:t>
            </w:r>
            <w:r w:rsidR="005B2C63" w:rsidRPr="00790739">
              <w:rPr>
                <w:rFonts w:ascii="Calibri" w:hAnsi="Calibri" w:cs="Calibri"/>
                <w:b/>
                <w:bCs/>
                <w:szCs w:val="22"/>
                <w:lang w:val="en-US" w:bidi="th-TH"/>
              </w:rPr>
              <w:t>,</w:t>
            </w:r>
            <w:r w:rsidR="00712663" w:rsidRPr="00790739">
              <w:rPr>
                <w:rFonts w:ascii="Calibri" w:hAnsi="Calibri" w:cs="Calibri"/>
                <w:b/>
                <w:bCs/>
                <w:szCs w:val="22"/>
                <w:lang w:val="en-US" w:bidi="th-TH"/>
              </w:rPr>
              <w:t>584</w:t>
            </w:r>
          </w:p>
        </w:tc>
        <w:tc>
          <w:tcPr>
            <w:tcW w:w="178" w:type="dxa"/>
            <w:vAlign w:val="bottom"/>
          </w:tcPr>
          <w:p w14:paraId="7FC41B08" w14:textId="77777777" w:rsidR="00DD425E" w:rsidRPr="00790739" w:rsidRDefault="00DD425E" w:rsidP="000B44FB">
            <w:pPr>
              <w:pStyle w:val="acctfourfigures"/>
              <w:tabs>
                <w:tab w:val="clear" w:pos="765"/>
                <w:tab w:val="decimal" w:pos="740"/>
              </w:tabs>
              <w:spacing w:line="240" w:lineRule="atLeast"/>
              <w:ind w:left="-78" w:right="-80"/>
              <w:rPr>
                <w:rFonts w:ascii="Calibri" w:hAnsi="Calibri" w:cs="Calibri"/>
                <w:b/>
                <w:bCs/>
                <w:szCs w:val="22"/>
              </w:rPr>
            </w:pPr>
          </w:p>
        </w:tc>
        <w:tc>
          <w:tcPr>
            <w:tcW w:w="1325" w:type="dxa"/>
            <w:tcBorders>
              <w:top w:val="single" w:sz="4" w:space="0" w:color="auto"/>
              <w:left w:val="nil"/>
              <w:right w:val="nil"/>
            </w:tcBorders>
            <w:vAlign w:val="bottom"/>
          </w:tcPr>
          <w:p w14:paraId="214DEDBB" w14:textId="4463E7BB" w:rsidR="00DD425E" w:rsidRPr="00790739" w:rsidRDefault="00DD425E" w:rsidP="000B44FB">
            <w:pPr>
              <w:pStyle w:val="acctfourfigures"/>
              <w:tabs>
                <w:tab w:val="clear" w:pos="765"/>
              </w:tabs>
              <w:spacing w:line="240" w:lineRule="auto"/>
              <w:ind w:right="77"/>
              <w:jc w:val="right"/>
              <w:rPr>
                <w:rFonts w:ascii="Calibri" w:hAnsi="Calibri" w:cs="Calibri"/>
                <w:b/>
                <w:bCs/>
                <w:szCs w:val="22"/>
                <w:cs/>
                <w:lang w:val="en-US" w:bidi="th-TH"/>
              </w:rPr>
            </w:pPr>
            <w:r w:rsidRPr="00790739">
              <w:rPr>
                <w:rFonts w:ascii="Calibri" w:hAnsi="Calibri" w:cs="Calibri"/>
                <w:b/>
                <w:bCs/>
                <w:szCs w:val="22"/>
                <w:lang w:val="en-US" w:bidi="th-TH"/>
              </w:rPr>
              <w:t>2,386</w:t>
            </w:r>
          </w:p>
        </w:tc>
        <w:tc>
          <w:tcPr>
            <w:tcW w:w="182" w:type="dxa"/>
            <w:vAlign w:val="bottom"/>
          </w:tcPr>
          <w:p w14:paraId="45A5E118" w14:textId="77777777" w:rsidR="00DD425E" w:rsidRPr="00790739" w:rsidRDefault="00DD425E" w:rsidP="000B44FB">
            <w:pPr>
              <w:pStyle w:val="acctfourfigures"/>
              <w:tabs>
                <w:tab w:val="clear" w:pos="765"/>
                <w:tab w:val="decimal" w:pos="740"/>
              </w:tabs>
              <w:spacing w:line="240" w:lineRule="atLeast"/>
              <w:ind w:left="-78" w:right="-80"/>
              <w:jc w:val="right"/>
              <w:rPr>
                <w:rFonts w:ascii="Calibri" w:hAnsi="Calibri" w:cs="Calibri"/>
                <w:b/>
                <w:bCs/>
                <w:szCs w:val="22"/>
              </w:rPr>
            </w:pPr>
          </w:p>
        </w:tc>
        <w:tc>
          <w:tcPr>
            <w:tcW w:w="1465" w:type="dxa"/>
            <w:tcBorders>
              <w:top w:val="single" w:sz="4" w:space="0" w:color="auto"/>
              <w:left w:val="nil"/>
              <w:right w:val="nil"/>
            </w:tcBorders>
            <w:vAlign w:val="bottom"/>
          </w:tcPr>
          <w:p w14:paraId="07B93E79" w14:textId="6AC66ABF" w:rsidR="00DD425E" w:rsidRPr="00790739" w:rsidRDefault="001D67CA" w:rsidP="000B44FB">
            <w:pPr>
              <w:pStyle w:val="acctfourfigures"/>
              <w:tabs>
                <w:tab w:val="clear" w:pos="765"/>
              </w:tabs>
              <w:spacing w:line="240" w:lineRule="auto"/>
              <w:ind w:right="21"/>
              <w:jc w:val="right"/>
              <w:rPr>
                <w:rFonts w:ascii="Calibri" w:hAnsi="Calibri" w:cs="Calibri"/>
                <w:b/>
                <w:bCs/>
                <w:szCs w:val="22"/>
                <w:lang w:val="en-US" w:bidi="th-TH"/>
              </w:rPr>
            </w:pPr>
            <w:r w:rsidRPr="00790739">
              <w:rPr>
                <w:rFonts w:ascii="Calibri" w:hAnsi="Calibri" w:cs="Calibri"/>
                <w:b/>
                <w:bCs/>
                <w:szCs w:val="22"/>
                <w:lang w:val="en-US" w:bidi="th-TH"/>
              </w:rPr>
              <w:t>24</w:t>
            </w:r>
            <w:r w:rsidR="00626595" w:rsidRPr="00790739">
              <w:rPr>
                <w:rFonts w:ascii="Calibri" w:hAnsi="Calibri" w:cs="Calibri"/>
                <w:b/>
                <w:bCs/>
                <w:szCs w:val="22"/>
                <w:lang w:val="en-US" w:bidi="th-TH"/>
              </w:rPr>
              <w:t>3,571</w:t>
            </w:r>
          </w:p>
        </w:tc>
        <w:tc>
          <w:tcPr>
            <w:tcW w:w="189" w:type="dxa"/>
            <w:vAlign w:val="bottom"/>
          </w:tcPr>
          <w:p w14:paraId="689E58E2" w14:textId="77777777" w:rsidR="00DD425E" w:rsidRPr="00790739" w:rsidRDefault="00DD425E" w:rsidP="000B44FB">
            <w:pPr>
              <w:pStyle w:val="acctfourfigures"/>
              <w:tabs>
                <w:tab w:val="clear" w:pos="765"/>
                <w:tab w:val="decimal" w:pos="740"/>
              </w:tabs>
              <w:spacing w:line="240" w:lineRule="auto"/>
              <w:ind w:left="-78" w:right="-80"/>
              <w:jc w:val="right"/>
              <w:rPr>
                <w:rFonts w:ascii="Calibri" w:hAnsi="Calibri" w:cs="Calibri"/>
                <w:b/>
                <w:bCs/>
                <w:szCs w:val="22"/>
              </w:rPr>
            </w:pPr>
          </w:p>
        </w:tc>
        <w:tc>
          <w:tcPr>
            <w:tcW w:w="1379" w:type="dxa"/>
            <w:tcBorders>
              <w:top w:val="single" w:sz="4" w:space="0" w:color="auto"/>
              <w:left w:val="nil"/>
              <w:right w:val="nil"/>
            </w:tcBorders>
            <w:vAlign w:val="bottom"/>
          </w:tcPr>
          <w:p w14:paraId="1DC4C765" w14:textId="7F81DE8F" w:rsidR="00DD425E" w:rsidRPr="00790739" w:rsidRDefault="00DD425E" w:rsidP="000B44FB">
            <w:pPr>
              <w:pStyle w:val="acctfourfigures"/>
              <w:tabs>
                <w:tab w:val="clear" w:pos="765"/>
              </w:tabs>
              <w:spacing w:line="240" w:lineRule="auto"/>
              <w:ind w:right="77"/>
              <w:jc w:val="right"/>
              <w:rPr>
                <w:rFonts w:ascii="Calibri" w:hAnsi="Calibri" w:cs="Calibri"/>
                <w:b/>
                <w:bCs/>
                <w:szCs w:val="22"/>
                <w:lang w:val="en-US" w:bidi="th-TH"/>
              </w:rPr>
            </w:pPr>
            <w:r w:rsidRPr="00790739">
              <w:rPr>
                <w:rFonts w:ascii="Calibri" w:hAnsi="Calibri" w:cs="Calibri"/>
                <w:b/>
                <w:bCs/>
                <w:szCs w:val="22"/>
                <w:lang w:val="en-US" w:bidi="th-TH"/>
              </w:rPr>
              <w:t>271,387</w:t>
            </w:r>
          </w:p>
        </w:tc>
      </w:tr>
      <w:tr w:rsidR="00F2760B" w:rsidRPr="00790739" w14:paraId="1A549E30" w14:textId="77777777" w:rsidTr="008B75C5">
        <w:trPr>
          <w:cantSplit/>
          <w:trHeight w:val="70"/>
        </w:trPr>
        <w:tc>
          <w:tcPr>
            <w:tcW w:w="2970" w:type="dxa"/>
            <w:vAlign w:val="bottom"/>
          </w:tcPr>
          <w:p w14:paraId="067E0BEB" w14:textId="09758CAC" w:rsidR="00F2760B" w:rsidRPr="00790739" w:rsidRDefault="00F2760B" w:rsidP="000B44FB">
            <w:pPr>
              <w:ind w:left="210" w:hanging="180"/>
              <w:rPr>
                <w:rFonts w:ascii="Calibri" w:hAnsi="Calibri" w:cs="Calibri"/>
                <w:sz w:val="22"/>
                <w:szCs w:val="22"/>
              </w:rPr>
            </w:pPr>
            <w:r w:rsidRPr="00790739">
              <w:rPr>
                <w:rFonts w:ascii="Calibri" w:hAnsi="Calibri" w:cs="Calibri"/>
                <w:sz w:val="22"/>
                <w:szCs w:val="22"/>
              </w:rPr>
              <w:t>Currency forwards sales</w:t>
            </w:r>
          </w:p>
        </w:tc>
        <w:tc>
          <w:tcPr>
            <w:tcW w:w="183" w:type="dxa"/>
            <w:vAlign w:val="bottom"/>
          </w:tcPr>
          <w:p w14:paraId="2C9BEE1F" w14:textId="77777777" w:rsidR="00F2760B" w:rsidRPr="00790739" w:rsidRDefault="00F2760B" w:rsidP="000B44FB">
            <w:pPr>
              <w:jc w:val="center"/>
              <w:rPr>
                <w:rFonts w:ascii="Calibri" w:hAnsi="Calibri" w:cs="Calibri"/>
                <w:i/>
                <w:iCs/>
                <w:szCs w:val="22"/>
              </w:rPr>
            </w:pPr>
          </w:p>
        </w:tc>
        <w:tc>
          <w:tcPr>
            <w:tcW w:w="1489" w:type="dxa"/>
            <w:vAlign w:val="bottom"/>
          </w:tcPr>
          <w:p w14:paraId="750AD421" w14:textId="4A2970CA" w:rsidR="00F2760B" w:rsidRPr="00790739" w:rsidRDefault="00193F92"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c>
          <w:tcPr>
            <w:tcW w:w="178" w:type="dxa"/>
            <w:vAlign w:val="bottom"/>
          </w:tcPr>
          <w:p w14:paraId="3B78F105" w14:textId="77777777" w:rsidR="00F2760B" w:rsidRPr="00790739" w:rsidRDefault="00F2760B" w:rsidP="000B44FB">
            <w:pPr>
              <w:pStyle w:val="acctfourfigures"/>
              <w:tabs>
                <w:tab w:val="clear" w:pos="765"/>
                <w:tab w:val="decimal" w:pos="732"/>
              </w:tabs>
              <w:spacing w:line="240" w:lineRule="atLeast"/>
              <w:ind w:right="-80"/>
              <w:rPr>
                <w:rFonts w:ascii="Calibri" w:hAnsi="Calibri" w:cs="Calibri"/>
                <w:szCs w:val="22"/>
              </w:rPr>
            </w:pPr>
          </w:p>
        </w:tc>
        <w:tc>
          <w:tcPr>
            <w:tcW w:w="1325" w:type="dxa"/>
          </w:tcPr>
          <w:p w14:paraId="29C3308C" w14:textId="738C811D" w:rsidR="00F2760B" w:rsidRPr="00790739" w:rsidRDefault="00F2760B" w:rsidP="000B44FB">
            <w:pPr>
              <w:pStyle w:val="acctfourfigures"/>
              <w:tabs>
                <w:tab w:val="clear" w:pos="765"/>
              </w:tabs>
              <w:spacing w:line="240" w:lineRule="auto"/>
              <w:ind w:right="77"/>
              <w:jc w:val="right"/>
              <w:rPr>
                <w:rFonts w:ascii="Calibri" w:hAnsi="Calibri" w:cs="Calibri"/>
                <w:szCs w:val="22"/>
                <w:lang w:val="en-US" w:bidi="th-TH"/>
              </w:rPr>
            </w:pPr>
            <w:r w:rsidRPr="00790739">
              <w:rPr>
                <w:rFonts w:ascii="Calibri" w:hAnsi="Calibri" w:cs="Calibri"/>
                <w:szCs w:val="22"/>
                <w:lang w:val="en-US" w:bidi="th-TH"/>
              </w:rPr>
              <w:t>77,715</w:t>
            </w:r>
          </w:p>
        </w:tc>
        <w:tc>
          <w:tcPr>
            <w:tcW w:w="182" w:type="dxa"/>
            <w:vAlign w:val="bottom"/>
          </w:tcPr>
          <w:p w14:paraId="402A3BA2" w14:textId="77777777" w:rsidR="00F2760B" w:rsidRPr="00790739" w:rsidRDefault="00F2760B" w:rsidP="000B44FB">
            <w:pPr>
              <w:pStyle w:val="acctfourfigures"/>
              <w:tabs>
                <w:tab w:val="clear" w:pos="765"/>
                <w:tab w:val="decimal" w:pos="732"/>
              </w:tabs>
              <w:spacing w:line="240" w:lineRule="atLeast"/>
              <w:ind w:right="-80"/>
              <w:rPr>
                <w:rFonts w:ascii="Calibri" w:hAnsi="Calibri" w:cs="Calibri"/>
                <w:szCs w:val="22"/>
              </w:rPr>
            </w:pPr>
          </w:p>
        </w:tc>
        <w:tc>
          <w:tcPr>
            <w:tcW w:w="1465" w:type="dxa"/>
            <w:vAlign w:val="bottom"/>
          </w:tcPr>
          <w:p w14:paraId="2F3E8859" w14:textId="330D7F82" w:rsidR="00F2760B" w:rsidRPr="00790739" w:rsidRDefault="001D67CA"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c>
          <w:tcPr>
            <w:tcW w:w="189" w:type="dxa"/>
            <w:vAlign w:val="bottom"/>
          </w:tcPr>
          <w:p w14:paraId="0D0197A6" w14:textId="77777777" w:rsidR="00F2760B" w:rsidRPr="00790739" w:rsidRDefault="00F2760B" w:rsidP="000B44FB">
            <w:pPr>
              <w:pStyle w:val="acctfourfigures"/>
              <w:tabs>
                <w:tab w:val="clear" w:pos="765"/>
                <w:tab w:val="decimal" w:pos="732"/>
              </w:tabs>
              <w:spacing w:line="240" w:lineRule="auto"/>
              <w:ind w:right="-80"/>
              <w:rPr>
                <w:rFonts w:ascii="Calibri" w:hAnsi="Calibri" w:cs="Calibri"/>
                <w:szCs w:val="22"/>
              </w:rPr>
            </w:pPr>
          </w:p>
        </w:tc>
        <w:tc>
          <w:tcPr>
            <w:tcW w:w="1379" w:type="dxa"/>
          </w:tcPr>
          <w:p w14:paraId="11238291" w14:textId="2DA8FCAE" w:rsidR="00F2760B" w:rsidRPr="00790739" w:rsidRDefault="00F2760B" w:rsidP="000B44FB">
            <w:pPr>
              <w:pStyle w:val="acctfourfigures"/>
              <w:tabs>
                <w:tab w:val="clear" w:pos="765"/>
                <w:tab w:val="decimal" w:pos="901"/>
              </w:tabs>
              <w:spacing w:line="240" w:lineRule="auto"/>
              <w:ind w:left="-108" w:right="-128"/>
              <w:rPr>
                <w:rFonts w:ascii="Calibri" w:hAnsi="Calibri" w:cs="Calibri"/>
                <w:szCs w:val="22"/>
                <w:lang w:val="en-US"/>
              </w:rPr>
            </w:pPr>
            <w:r w:rsidRPr="00790739">
              <w:rPr>
                <w:rFonts w:ascii="Calibri" w:hAnsi="Calibri" w:cs="Calibri"/>
                <w:szCs w:val="22"/>
                <w:lang w:val="en-US"/>
              </w:rPr>
              <w:t>-</w:t>
            </w:r>
          </w:p>
        </w:tc>
      </w:tr>
      <w:tr w:rsidR="00DD425E" w:rsidRPr="00790739" w14:paraId="633C32FA" w14:textId="77777777" w:rsidTr="008B75C5">
        <w:trPr>
          <w:cantSplit/>
        </w:trPr>
        <w:tc>
          <w:tcPr>
            <w:tcW w:w="2970" w:type="dxa"/>
            <w:vAlign w:val="bottom"/>
          </w:tcPr>
          <w:p w14:paraId="5D954FB4" w14:textId="77777777" w:rsidR="00DD425E" w:rsidRPr="00790739" w:rsidRDefault="00DD425E" w:rsidP="000B44FB">
            <w:pPr>
              <w:ind w:left="210" w:hanging="180"/>
              <w:rPr>
                <w:rFonts w:ascii="Calibri" w:eastAsia="Cordia New" w:hAnsi="Calibri" w:cs="Calibri"/>
                <w:b/>
                <w:bCs/>
                <w:sz w:val="22"/>
                <w:szCs w:val="22"/>
              </w:rPr>
            </w:pPr>
            <w:r w:rsidRPr="00790739">
              <w:rPr>
                <w:rFonts w:ascii="Calibri" w:eastAsia="Cordia New" w:hAnsi="Calibri" w:cs="Calibri"/>
                <w:b/>
                <w:bCs/>
                <w:sz w:val="22"/>
                <w:szCs w:val="22"/>
              </w:rPr>
              <w:t>Net exposure</w:t>
            </w:r>
          </w:p>
        </w:tc>
        <w:tc>
          <w:tcPr>
            <w:tcW w:w="183" w:type="dxa"/>
            <w:vAlign w:val="bottom"/>
          </w:tcPr>
          <w:p w14:paraId="441F937E" w14:textId="77777777" w:rsidR="00DD425E" w:rsidRPr="00790739" w:rsidRDefault="00DD425E" w:rsidP="000B44FB">
            <w:pPr>
              <w:jc w:val="center"/>
              <w:rPr>
                <w:rFonts w:ascii="Calibri" w:hAnsi="Calibri" w:cs="Calibri"/>
                <w:i/>
                <w:iCs/>
                <w:szCs w:val="22"/>
              </w:rPr>
            </w:pPr>
          </w:p>
        </w:tc>
        <w:tc>
          <w:tcPr>
            <w:tcW w:w="1489" w:type="dxa"/>
            <w:tcBorders>
              <w:top w:val="single" w:sz="4" w:space="0" w:color="auto"/>
              <w:left w:val="nil"/>
              <w:bottom w:val="double" w:sz="4" w:space="0" w:color="auto"/>
              <w:right w:val="nil"/>
            </w:tcBorders>
            <w:vAlign w:val="bottom"/>
          </w:tcPr>
          <w:p w14:paraId="0A6A2BAF" w14:textId="5F00B733" w:rsidR="00DD425E" w:rsidRPr="00790739" w:rsidRDefault="008B75C5" w:rsidP="000B44FB">
            <w:pPr>
              <w:pStyle w:val="acctfourfigures"/>
              <w:tabs>
                <w:tab w:val="clear" w:pos="765"/>
              </w:tabs>
              <w:spacing w:line="240" w:lineRule="auto"/>
              <w:ind w:right="77"/>
              <w:jc w:val="right"/>
              <w:rPr>
                <w:rFonts w:ascii="Calibri" w:hAnsi="Calibri" w:cs="Calibri"/>
                <w:b/>
                <w:bCs/>
                <w:szCs w:val="22"/>
                <w:cs/>
                <w:lang w:val="en-US" w:bidi="th-TH"/>
              </w:rPr>
            </w:pPr>
            <w:r w:rsidRPr="00790739">
              <w:rPr>
                <w:rFonts w:ascii="Calibri" w:hAnsi="Calibri" w:cs="Calibri"/>
                <w:b/>
                <w:bCs/>
                <w:szCs w:val="22"/>
                <w:lang w:val="en-US" w:bidi="th-TH"/>
              </w:rPr>
              <w:t>7</w:t>
            </w:r>
            <w:r w:rsidR="00712663" w:rsidRPr="00790739">
              <w:rPr>
                <w:rFonts w:ascii="Calibri" w:hAnsi="Calibri" w:cs="Calibri"/>
                <w:b/>
                <w:bCs/>
                <w:szCs w:val="22"/>
                <w:lang w:val="en-US" w:bidi="th-TH"/>
              </w:rPr>
              <w:t>1</w:t>
            </w:r>
            <w:r w:rsidRPr="00790739">
              <w:rPr>
                <w:rFonts w:ascii="Calibri" w:hAnsi="Calibri" w:cs="Calibri"/>
                <w:b/>
                <w:bCs/>
                <w:szCs w:val="22"/>
                <w:lang w:val="en-US" w:bidi="th-TH"/>
              </w:rPr>
              <w:t>,</w:t>
            </w:r>
            <w:r w:rsidR="00712663" w:rsidRPr="00790739">
              <w:rPr>
                <w:rFonts w:ascii="Calibri" w:hAnsi="Calibri" w:cs="Calibri"/>
                <w:b/>
                <w:bCs/>
                <w:szCs w:val="22"/>
                <w:lang w:val="en-US" w:bidi="th-TH"/>
              </w:rPr>
              <w:t>584</w:t>
            </w:r>
          </w:p>
        </w:tc>
        <w:tc>
          <w:tcPr>
            <w:tcW w:w="178" w:type="dxa"/>
            <w:vAlign w:val="bottom"/>
          </w:tcPr>
          <w:p w14:paraId="261A830F" w14:textId="77777777" w:rsidR="00DD425E" w:rsidRPr="00790739" w:rsidRDefault="00DD425E" w:rsidP="000B44FB">
            <w:pPr>
              <w:pStyle w:val="acctfourfigures"/>
              <w:tabs>
                <w:tab w:val="clear" w:pos="765"/>
                <w:tab w:val="decimal" w:pos="740"/>
              </w:tabs>
              <w:spacing w:line="240" w:lineRule="atLeast"/>
              <w:ind w:right="-80"/>
              <w:rPr>
                <w:rFonts w:ascii="Calibri" w:hAnsi="Calibri" w:cs="Calibri"/>
                <w:b/>
                <w:bCs/>
                <w:szCs w:val="22"/>
              </w:rPr>
            </w:pPr>
          </w:p>
        </w:tc>
        <w:tc>
          <w:tcPr>
            <w:tcW w:w="1325" w:type="dxa"/>
            <w:tcBorders>
              <w:top w:val="single" w:sz="4" w:space="0" w:color="auto"/>
              <w:left w:val="nil"/>
              <w:bottom w:val="double" w:sz="4" w:space="0" w:color="auto"/>
              <w:right w:val="nil"/>
            </w:tcBorders>
          </w:tcPr>
          <w:p w14:paraId="6222AFE9" w14:textId="376D8179" w:rsidR="00DD425E" w:rsidRPr="00790739" w:rsidRDefault="00DD425E" w:rsidP="000B44FB">
            <w:pPr>
              <w:pStyle w:val="acctfourfigures"/>
              <w:tabs>
                <w:tab w:val="clear" w:pos="765"/>
              </w:tabs>
              <w:spacing w:line="240" w:lineRule="auto"/>
              <w:ind w:right="77"/>
              <w:jc w:val="right"/>
              <w:rPr>
                <w:rFonts w:ascii="Calibri" w:hAnsi="Calibri" w:cs="Calibri"/>
                <w:b/>
                <w:bCs/>
                <w:szCs w:val="22"/>
                <w:cs/>
                <w:lang w:val="en-US" w:bidi="th-TH"/>
              </w:rPr>
            </w:pPr>
            <w:r w:rsidRPr="00790739">
              <w:rPr>
                <w:rFonts w:ascii="Calibri" w:hAnsi="Calibri" w:cs="Calibri"/>
                <w:b/>
                <w:bCs/>
                <w:szCs w:val="22"/>
                <w:lang w:val="en-US" w:bidi="th-TH"/>
              </w:rPr>
              <w:t>80,101</w:t>
            </w:r>
          </w:p>
        </w:tc>
        <w:tc>
          <w:tcPr>
            <w:tcW w:w="182" w:type="dxa"/>
            <w:vAlign w:val="bottom"/>
          </w:tcPr>
          <w:p w14:paraId="67C37933" w14:textId="77777777" w:rsidR="00DD425E" w:rsidRPr="00790739" w:rsidRDefault="00DD425E" w:rsidP="000B44FB">
            <w:pPr>
              <w:pStyle w:val="acctfourfigures"/>
              <w:tabs>
                <w:tab w:val="clear" w:pos="765"/>
                <w:tab w:val="decimal" w:pos="740"/>
              </w:tabs>
              <w:spacing w:line="240" w:lineRule="atLeast"/>
              <w:ind w:left="-78" w:right="-80"/>
              <w:rPr>
                <w:rFonts w:ascii="Calibri" w:hAnsi="Calibri" w:cs="Calibri"/>
                <w:b/>
                <w:bCs/>
                <w:szCs w:val="22"/>
              </w:rPr>
            </w:pPr>
          </w:p>
        </w:tc>
        <w:tc>
          <w:tcPr>
            <w:tcW w:w="1465" w:type="dxa"/>
            <w:tcBorders>
              <w:top w:val="single" w:sz="4" w:space="0" w:color="auto"/>
              <w:left w:val="nil"/>
              <w:bottom w:val="double" w:sz="4" w:space="0" w:color="auto"/>
              <w:right w:val="nil"/>
            </w:tcBorders>
            <w:vAlign w:val="bottom"/>
          </w:tcPr>
          <w:p w14:paraId="510D8785" w14:textId="66665B4A" w:rsidR="00DD425E" w:rsidRPr="00790739" w:rsidRDefault="001D67CA" w:rsidP="000B44FB">
            <w:pPr>
              <w:pStyle w:val="acctfourfigures"/>
              <w:tabs>
                <w:tab w:val="clear" w:pos="765"/>
              </w:tabs>
              <w:spacing w:line="240" w:lineRule="auto"/>
              <w:ind w:right="21"/>
              <w:jc w:val="right"/>
              <w:rPr>
                <w:rFonts w:ascii="Calibri" w:hAnsi="Calibri" w:cs="Calibri"/>
                <w:b/>
                <w:bCs/>
                <w:szCs w:val="22"/>
                <w:lang w:val="en-US" w:bidi="th-TH"/>
              </w:rPr>
            </w:pPr>
            <w:r w:rsidRPr="00790739">
              <w:rPr>
                <w:rFonts w:ascii="Calibri" w:hAnsi="Calibri" w:cs="Calibri"/>
                <w:b/>
                <w:bCs/>
                <w:szCs w:val="22"/>
                <w:lang w:val="en-US" w:bidi="th-TH"/>
              </w:rPr>
              <w:t>24</w:t>
            </w:r>
            <w:r w:rsidR="00626595" w:rsidRPr="00790739">
              <w:rPr>
                <w:rFonts w:ascii="Calibri" w:hAnsi="Calibri" w:cs="Calibri"/>
                <w:b/>
                <w:bCs/>
                <w:szCs w:val="22"/>
                <w:lang w:val="en-US" w:bidi="th-TH"/>
              </w:rPr>
              <w:t>3,571</w:t>
            </w:r>
          </w:p>
        </w:tc>
        <w:tc>
          <w:tcPr>
            <w:tcW w:w="189" w:type="dxa"/>
            <w:vAlign w:val="bottom"/>
          </w:tcPr>
          <w:p w14:paraId="0F14EC09" w14:textId="77777777" w:rsidR="00DD425E" w:rsidRPr="00790739" w:rsidRDefault="00DD425E" w:rsidP="000B44FB">
            <w:pPr>
              <w:pStyle w:val="acctfourfigures"/>
              <w:tabs>
                <w:tab w:val="clear" w:pos="765"/>
                <w:tab w:val="decimal" w:pos="740"/>
              </w:tabs>
              <w:spacing w:line="240" w:lineRule="auto"/>
              <w:ind w:left="-78" w:right="-80"/>
              <w:rPr>
                <w:rFonts w:ascii="Calibri" w:hAnsi="Calibri" w:cs="Calibri"/>
                <w:szCs w:val="22"/>
              </w:rPr>
            </w:pPr>
          </w:p>
        </w:tc>
        <w:tc>
          <w:tcPr>
            <w:tcW w:w="1379" w:type="dxa"/>
            <w:tcBorders>
              <w:top w:val="single" w:sz="4" w:space="0" w:color="auto"/>
              <w:left w:val="nil"/>
              <w:bottom w:val="double" w:sz="4" w:space="0" w:color="auto"/>
              <w:right w:val="nil"/>
            </w:tcBorders>
          </w:tcPr>
          <w:p w14:paraId="30AFCC45" w14:textId="5B57C4B8" w:rsidR="00DD425E" w:rsidRPr="00790739" w:rsidRDefault="00DD425E" w:rsidP="000B44FB">
            <w:pPr>
              <w:pStyle w:val="acctfourfigures"/>
              <w:tabs>
                <w:tab w:val="clear" w:pos="765"/>
              </w:tabs>
              <w:spacing w:line="240" w:lineRule="auto"/>
              <w:ind w:right="77"/>
              <w:jc w:val="right"/>
              <w:rPr>
                <w:rFonts w:ascii="Calibri" w:hAnsi="Calibri" w:cs="Calibri"/>
                <w:b/>
                <w:bCs/>
                <w:szCs w:val="22"/>
                <w:lang w:val="en-US" w:bidi="th-TH"/>
              </w:rPr>
            </w:pPr>
            <w:r w:rsidRPr="00790739">
              <w:rPr>
                <w:rFonts w:ascii="Calibri" w:hAnsi="Calibri" w:cs="Calibri"/>
                <w:b/>
                <w:bCs/>
                <w:szCs w:val="22"/>
                <w:lang w:val="en-US" w:bidi="th-TH"/>
              </w:rPr>
              <w:t>271,387</w:t>
            </w:r>
          </w:p>
        </w:tc>
      </w:tr>
    </w:tbl>
    <w:p w14:paraId="177C9EB4" w14:textId="77777777" w:rsidR="00D91CDB" w:rsidRPr="00790739" w:rsidRDefault="00D91CDB" w:rsidP="000B44FB">
      <w:pPr>
        <w:pStyle w:val="block"/>
        <w:spacing w:after="0" w:line="240" w:lineRule="atLeast"/>
        <w:ind w:left="540"/>
        <w:jc w:val="thaiDistribute"/>
        <w:rPr>
          <w:rFonts w:ascii="Calibri" w:eastAsia="Arial Unicode MS" w:hAnsi="Calibri" w:cs="Calibri"/>
          <w:b/>
          <w:bCs/>
          <w:i/>
          <w:iCs/>
          <w:sz w:val="18"/>
          <w:szCs w:val="18"/>
        </w:rPr>
      </w:pPr>
    </w:p>
    <w:p w14:paraId="22E118DD" w14:textId="0F2FC37F" w:rsidR="00CE7366" w:rsidRPr="00790739" w:rsidRDefault="00CE7366" w:rsidP="000B44FB">
      <w:pPr>
        <w:ind w:left="540"/>
        <w:rPr>
          <w:rFonts w:ascii="Calibri" w:eastAsia="Arial Unicode MS" w:hAnsi="Calibri" w:cs="Calibri"/>
          <w:b/>
          <w:bCs/>
          <w:i/>
          <w:iCs/>
          <w:sz w:val="22"/>
          <w:szCs w:val="22"/>
          <w:lang w:val="en-GB" w:bidi="ar-SA"/>
        </w:rPr>
      </w:pPr>
      <w:r w:rsidRPr="00790739">
        <w:rPr>
          <w:rFonts w:ascii="Calibri" w:eastAsia="Arial Unicode MS" w:hAnsi="Calibri" w:cs="Calibri"/>
          <w:b/>
          <w:bCs/>
          <w:i/>
          <w:iCs/>
          <w:sz w:val="22"/>
          <w:szCs w:val="22"/>
          <w:lang w:val="en-GB" w:bidi="ar-SA"/>
        </w:rPr>
        <w:t xml:space="preserve">Credit risk </w:t>
      </w:r>
    </w:p>
    <w:p w14:paraId="308395FA" w14:textId="77777777" w:rsidR="00CE7366" w:rsidRPr="00790739" w:rsidRDefault="00CE7366" w:rsidP="000B44FB">
      <w:pPr>
        <w:ind w:left="540"/>
        <w:jc w:val="thaiDistribute"/>
        <w:rPr>
          <w:rFonts w:ascii="Calibri" w:hAnsi="Calibri" w:cs="Calibri"/>
          <w:sz w:val="18"/>
          <w:szCs w:val="18"/>
        </w:rPr>
      </w:pPr>
    </w:p>
    <w:p w14:paraId="7488C1ED" w14:textId="10E182E1" w:rsidR="00A40CF9" w:rsidRPr="00790739" w:rsidRDefault="00A40CF9" w:rsidP="000B44FB">
      <w:pPr>
        <w:ind w:left="540"/>
        <w:jc w:val="thaiDistribute"/>
        <w:rPr>
          <w:rFonts w:ascii="Calibri" w:eastAsia="Calibri" w:hAnsi="Calibri" w:cs="Calibri"/>
          <w:sz w:val="22"/>
          <w:szCs w:val="22"/>
          <w:lang w:eastAsia="x-none"/>
        </w:rPr>
      </w:pPr>
      <w:r w:rsidRPr="00790739">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296EFD07" w14:textId="21EC35E5" w:rsidR="00BD0703" w:rsidRPr="00790739" w:rsidRDefault="00232C36" w:rsidP="000B44FB">
      <w:pPr>
        <w:pStyle w:val="block"/>
        <w:spacing w:before="240" w:after="0" w:line="240" w:lineRule="atLeast"/>
        <w:ind w:left="540"/>
        <w:jc w:val="thaiDistribute"/>
        <w:rPr>
          <w:rFonts w:ascii="Calibri" w:eastAsia="Calibri" w:hAnsi="Calibri" w:cs="Calibri"/>
          <w:szCs w:val="22"/>
          <w:lang w:eastAsia="x-none"/>
        </w:rPr>
      </w:pPr>
      <w:r w:rsidRPr="00790739">
        <w:rPr>
          <w:rFonts w:ascii="Calibri" w:eastAsia="Calibri" w:hAnsi="Calibri" w:cs="Calibri"/>
          <w:szCs w:val="22"/>
          <w:lang w:eastAsia="x-none"/>
        </w:rPr>
        <w:t>The Group is exposed to credit risk primarily with respect to trade and other receivables and deposits with banks and financial institution. The maximum exposure to credit risk is limited to represented by the carrying amount of each financial asset in the statement of financial position.</w:t>
      </w:r>
    </w:p>
    <w:p w14:paraId="55AF5575" w14:textId="2485F4CA" w:rsidR="00CE7366" w:rsidRPr="00790739" w:rsidRDefault="00CE7366" w:rsidP="000B44FB">
      <w:pPr>
        <w:ind w:left="540"/>
        <w:jc w:val="thaiDistribute"/>
        <w:rPr>
          <w:rFonts w:ascii="Calibri" w:eastAsia="Arial Unicode MS" w:hAnsi="Calibri" w:cs="Calibri"/>
          <w:b/>
          <w:bCs/>
          <w:i/>
          <w:iCs/>
          <w:sz w:val="18"/>
          <w:szCs w:val="18"/>
          <w:lang w:val="en-GB"/>
        </w:rPr>
      </w:pPr>
    </w:p>
    <w:p w14:paraId="6148D517" w14:textId="77777777" w:rsidR="00655000" w:rsidRPr="00790739" w:rsidRDefault="00655000" w:rsidP="000B44FB">
      <w:pPr>
        <w:rPr>
          <w:rFonts w:ascii="Calibri" w:hAnsi="Calibri" w:cs="Calibri"/>
          <w:b/>
          <w:bCs/>
          <w:i/>
          <w:iCs/>
          <w:sz w:val="22"/>
          <w:szCs w:val="22"/>
        </w:rPr>
      </w:pPr>
      <w:r w:rsidRPr="00790739">
        <w:rPr>
          <w:rFonts w:ascii="Calibri" w:hAnsi="Calibri" w:cs="Calibri"/>
          <w:b/>
          <w:bCs/>
          <w:i/>
          <w:iCs/>
          <w:sz w:val="22"/>
          <w:szCs w:val="22"/>
        </w:rPr>
        <w:br w:type="page"/>
      </w:r>
    </w:p>
    <w:p w14:paraId="426E5D0B" w14:textId="4612FB8B" w:rsidR="00E7132E" w:rsidRPr="00790739" w:rsidRDefault="00E7132E" w:rsidP="000B44FB">
      <w:pPr>
        <w:ind w:left="540"/>
        <w:rPr>
          <w:rFonts w:ascii="Calibri" w:hAnsi="Calibri" w:cs="Calibri"/>
          <w:b/>
          <w:bCs/>
          <w:sz w:val="22"/>
          <w:szCs w:val="22"/>
        </w:rPr>
      </w:pPr>
      <w:r w:rsidRPr="00790739">
        <w:rPr>
          <w:rFonts w:ascii="Calibri" w:hAnsi="Calibri" w:cs="Calibri"/>
          <w:b/>
          <w:bCs/>
          <w:i/>
          <w:iCs/>
          <w:sz w:val="22"/>
          <w:szCs w:val="22"/>
        </w:rPr>
        <w:lastRenderedPageBreak/>
        <w:t>Liquidity risk</w:t>
      </w:r>
      <w:r w:rsidRPr="00790739">
        <w:rPr>
          <w:rFonts w:ascii="Calibri" w:hAnsi="Calibri" w:cs="Calibri"/>
          <w:b/>
          <w:bCs/>
          <w:sz w:val="22"/>
          <w:szCs w:val="22"/>
        </w:rPr>
        <w:t xml:space="preserve"> </w:t>
      </w:r>
    </w:p>
    <w:p w14:paraId="1EF44C49" w14:textId="00C9A5D1" w:rsidR="00E7132E" w:rsidRPr="00790739" w:rsidRDefault="009600D5" w:rsidP="000B44FB">
      <w:pPr>
        <w:ind w:left="540"/>
        <w:jc w:val="thaiDistribute"/>
        <w:rPr>
          <w:rFonts w:ascii="Calibri" w:hAnsi="Calibri" w:cs="Cordia New"/>
          <w:sz w:val="18"/>
          <w:szCs w:val="18"/>
          <w:cs/>
        </w:rPr>
      </w:pPr>
      <w:r w:rsidRPr="00790739">
        <w:rPr>
          <w:rFonts w:ascii="Calibri" w:hAnsi="Calibri" w:cs="Cordia New"/>
          <w:sz w:val="18"/>
          <w:szCs w:val="18"/>
          <w:cs/>
        </w:rPr>
        <w:tab/>
      </w:r>
      <w:r w:rsidRPr="00790739">
        <w:rPr>
          <w:rFonts w:ascii="Calibri" w:hAnsi="Calibri" w:cs="Cordia New"/>
          <w:sz w:val="18"/>
          <w:szCs w:val="18"/>
          <w:cs/>
        </w:rPr>
        <w:tab/>
      </w:r>
      <w:r w:rsidRPr="00790739">
        <w:rPr>
          <w:rFonts w:ascii="Calibri" w:hAnsi="Calibri" w:cs="Cordia New"/>
          <w:sz w:val="18"/>
          <w:szCs w:val="18"/>
          <w:cs/>
        </w:rPr>
        <w:tab/>
      </w:r>
      <w:r w:rsidRPr="00790739">
        <w:rPr>
          <w:rFonts w:ascii="Calibri" w:hAnsi="Calibri" w:cs="Cordia New"/>
          <w:sz w:val="18"/>
          <w:szCs w:val="18"/>
          <w:cs/>
        </w:rPr>
        <w:tab/>
      </w:r>
      <w:r w:rsidRPr="00790739">
        <w:rPr>
          <w:rFonts w:ascii="Calibri" w:hAnsi="Calibri" w:cs="Cordia New"/>
          <w:sz w:val="18"/>
          <w:szCs w:val="18"/>
          <w:cs/>
        </w:rPr>
        <w:tab/>
      </w:r>
      <w:r w:rsidR="00272ACC" w:rsidRPr="00790739">
        <w:rPr>
          <w:rFonts w:ascii="Calibri" w:hAnsi="Calibri" w:cs="Cordia New"/>
          <w:sz w:val="18"/>
          <w:szCs w:val="18"/>
          <w:cs/>
        </w:rPr>
        <w:tab/>
      </w:r>
    </w:p>
    <w:p w14:paraId="1D1F4578" w14:textId="6DF48672" w:rsidR="00FC4E24" w:rsidRPr="00790739" w:rsidRDefault="00E7132E" w:rsidP="000B44FB">
      <w:pPr>
        <w:ind w:left="540"/>
        <w:jc w:val="thaiDistribute"/>
        <w:rPr>
          <w:rFonts w:ascii="Calibri" w:hAnsi="Calibri" w:cs="Cordia New"/>
          <w:sz w:val="22"/>
          <w:szCs w:val="22"/>
        </w:rPr>
      </w:pPr>
      <w:r w:rsidRPr="00790739">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r w:rsidR="00974EE1" w:rsidRPr="00790739">
        <w:rPr>
          <w:rFonts w:ascii="Calibri" w:hAnsi="Calibri" w:cs="Cordia New" w:hint="cs"/>
          <w:sz w:val="22"/>
          <w:szCs w:val="22"/>
          <w:cs/>
        </w:rPr>
        <w:t xml:space="preserve"> </w:t>
      </w:r>
      <w:r w:rsidR="00FC4E24" w:rsidRPr="00790739">
        <w:rPr>
          <w:rFonts w:ascii="Calibri" w:hAnsi="Calibri" w:cs="Cordia New"/>
          <w:sz w:val="22"/>
          <w:szCs w:val="22"/>
        </w:rPr>
        <w:t>However, r</w:t>
      </w:r>
      <w:r w:rsidR="00974EE1" w:rsidRPr="00790739">
        <w:rPr>
          <w:rFonts w:ascii="Calibri" w:hAnsi="Calibri" w:cs="Cordia New"/>
          <w:sz w:val="22"/>
          <w:szCs w:val="22"/>
        </w:rPr>
        <w:t xml:space="preserve">efer to note 3, the Group has </w:t>
      </w:r>
      <w:r w:rsidR="00974EE1" w:rsidRPr="00790739">
        <w:rPr>
          <w:rFonts w:ascii="Calibri" w:hAnsi="Calibri" w:cs="Calibri"/>
          <w:sz w:val="22"/>
          <w:szCs w:val="22"/>
        </w:rPr>
        <w:t>a material uncertainty</w:t>
      </w:r>
      <w:r w:rsidR="00FC4E24" w:rsidRPr="00790739">
        <w:rPr>
          <w:rFonts w:ascii="Calibri" w:hAnsi="Calibri" w:cs="Calibri"/>
          <w:sz w:val="22"/>
          <w:szCs w:val="22"/>
        </w:rPr>
        <w:t xml:space="preserve"> that may cast significant doubt on the Group’s</w:t>
      </w:r>
      <w:r w:rsidR="00DF50AA" w:rsidRPr="00790739">
        <w:rPr>
          <w:rFonts w:ascii="Calibri" w:hAnsi="Calibri" w:cs="Calibri"/>
          <w:sz w:val="22"/>
          <w:szCs w:val="22"/>
        </w:rPr>
        <w:t xml:space="preserve"> ability to continue as a going concern</w:t>
      </w:r>
      <w:r w:rsidR="00FC4E24" w:rsidRPr="00790739">
        <w:rPr>
          <w:rFonts w:ascii="Calibri" w:hAnsi="Calibri" w:cs="Calibri"/>
          <w:sz w:val="22"/>
          <w:szCs w:val="22"/>
        </w:rPr>
        <w:t xml:space="preserve"> that </w:t>
      </w:r>
      <w:r w:rsidR="004513FE" w:rsidRPr="00790739">
        <w:rPr>
          <w:rFonts w:ascii="Calibri" w:hAnsi="Calibri" w:cs="Calibri"/>
          <w:sz w:val="22"/>
          <w:szCs w:val="22"/>
        </w:rPr>
        <w:t>is a</w:t>
      </w:r>
      <w:r w:rsidR="00FC4E24" w:rsidRPr="00790739">
        <w:rPr>
          <w:rFonts w:ascii="Calibri" w:hAnsi="Calibri" w:cs="Calibri"/>
          <w:sz w:val="22"/>
          <w:szCs w:val="22"/>
        </w:rPr>
        <w:t>ffect</w:t>
      </w:r>
      <w:r w:rsidR="00AF0F77" w:rsidRPr="00790739">
        <w:rPr>
          <w:rFonts w:ascii="Calibri" w:hAnsi="Calibri" w:cs="Calibri"/>
          <w:sz w:val="22"/>
          <w:szCs w:val="22"/>
        </w:rPr>
        <w:t>ed</w:t>
      </w:r>
      <w:r w:rsidR="004513FE" w:rsidRPr="00790739">
        <w:rPr>
          <w:rFonts w:ascii="Calibri" w:hAnsi="Calibri" w:cs="Calibri"/>
          <w:sz w:val="22"/>
          <w:szCs w:val="22"/>
        </w:rPr>
        <w:t xml:space="preserve"> by</w:t>
      </w:r>
      <w:r w:rsidR="00DF50AA" w:rsidRPr="00790739">
        <w:rPr>
          <w:rFonts w:ascii="Calibri" w:hAnsi="Calibri" w:cs="Calibri"/>
          <w:sz w:val="22"/>
          <w:szCs w:val="22"/>
        </w:rPr>
        <w:t xml:space="preserve"> </w:t>
      </w:r>
      <w:r w:rsidR="00FC4E24" w:rsidRPr="00790739">
        <w:rPr>
          <w:rFonts w:ascii="Calibri" w:hAnsi="Calibri" w:cs="Calibri"/>
          <w:sz w:val="22"/>
          <w:szCs w:val="22"/>
        </w:rPr>
        <w:t>liquidity risk. Management is implementing strategic operational and financial restructuring plans to seek to ensure adequate liquidity in the Group and the Company.</w:t>
      </w:r>
    </w:p>
    <w:p w14:paraId="53B8C1DE" w14:textId="77777777" w:rsidR="00FC4E24" w:rsidRPr="00790739" w:rsidRDefault="00FC4E24" w:rsidP="000B44FB">
      <w:pPr>
        <w:ind w:left="540"/>
        <w:jc w:val="thaiDistribute"/>
        <w:rPr>
          <w:rFonts w:ascii="Calibri" w:hAnsi="Calibri" w:cs="Cordia New"/>
          <w:sz w:val="22"/>
          <w:szCs w:val="22"/>
        </w:rPr>
      </w:pPr>
    </w:p>
    <w:p w14:paraId="71F2411B" w14:textId="77777777" w:rsidR="00AB78FA" w:rsidRPr="00790739" w:rsidRDefault="00AB78FA" w:rsidP="000B44FB">
      <w:pPr>
        <w:ind w:left="540"/>
        <w:jc w:val="thaiDistribute"/>
        <w:rPr>
          <w:rFonts w:ascii="Calibri" w:hAnsi="Calibri" w:cs="Calibri"/>
          <w:i/>
          <w:iCs/>
          <w:sz w:val="22"/>
          <w:szCs w:val="22"/>
        </w:rPr>
      </w:pPr>
      <w:r w:rsidRPr="00790739">
        <w:rPr>
          <w:rFonts w:ascii="Calibri" w:hAnsi="Calibri" w:cs="Calibri"/>
          <w:b/>
          <w:bCs/>
          <w:i/>
          <w:iCs/>
          <w:sz w:val="22"/>
          <w:szCs w:val="22"/>
        </w:rPr>
        <w:t>Fair values of financial assets and liabilities</w:t>
      </w:r>
    </w:p>
    <w:p w14:paraId="75B89261" w14:textId="77777777" w:rsidR="00AB78FA" w:rsidRPr="00790739" w:rsidRDefault="00AB78FA" w:rsidP="000B44FB">
      <w:pPr>
        <w:pStyle w:val="ListParagraph"/>
        <w:ind w:left="539"/>
        <w:jc w:val="thaiDistribute"/>
        <w:rPr>
          <w:rFonts w:ascii="Calibri" w:eastAsia="Calibri" w:hAnsi="Calibri" w:cs="Calibri"/>
          <w:sz w:val="18"/>
          <w:szCs w:val="18"/>
          <w:lang w:eastAsia="x-none"/>
        </w:rPr>
      </w:pPr>
    </w:p>
    <w:p w14:paraId="56C38E68" w14:textId="7A01C77A" w:rsidR="00232C36" w:rsidRPr="00790739" w:rsidRDefault="005E7989" w:rsidP="000B44FB">
      <w:pPr>
        <w:pStyle w:val="block"/>
        <w:spacing w:after="0" w:line="240" w:lineRule="atLeast"/>
        <w:ind w:left="540"/>
        <w:jc w:val="thaiDistribute"/>
        <w:rPr>
          <w:rFonts w:ascii="Calibri" w:hAnsi="Calibri" w:cs="Calibri"/>
          <w:szCs w:val="22"/>
          <w:lang w:val="en-US"/>
        </w:rPr>
      </w:pPr>
      <w:r w:rsidRPr="00790739">
        <w:rPr>
          <w:rFonts w:ascii="Calibri" w:hAnsi="Calibri" w:cs="Calibri"/>
          <w:szCs w:val="22"/>
          <w:lang w:val="en-US"/>
        </w:rPr>
        <w:t xml:space="preserve">Fair values of short-term loans to related parties and short-term loans from related parties </w:t>
      </w:r>
      <w:r w:rsidR="00786E21" w:rsidRPr="00790739">
        <w:rPr>
          <w:rFonts w:ascii="Calibri" w:hAnsi="Calibri" w:cs="Calibri"/>
          <w:szCs w:val="22"/>
          <w:lang w:val="en-US"/>
        </w:rPr>
        <w:t>and</w:t>
      </w:r>
      <w:r w:rsidR="000F64C5" w:rsidRPr="00790739">
        <w:rPr>
          <w:rFonts w:ascii="Calibri" w:hAnsi="Calibri" w:cs="Calibri"/>
          <w:szCs w:val="22"/>
          <w:lang w:val="en-US"/>
        </w:rPr>
        <w:t xml:space="preserve"> loans from </w:t>
      </w:r>
      <w:r w:rsidR="00BF39BB">
        <w:rPr>
          <w:rFonts w:ascii="Calibri" w:hAnsi="Calibri" w:cs="Browallia New"/>
          <w:szCs w:val="28"/>
          <w:lang w:val="en-US" w:bidi="th-TH"/>
        </w:rPr>
        <w:t>other person</w:t>
      </w:r>
      <w:r w:rsidRPr="00790739">
        <w:rPr>
          <w:rFonts w:ascii="Calibri" w:hAnsi="Calibri" w:cs="Calibri"/>
          <w:szCs w:val="22"/>
          <w:lang w:val="en-US"/>
        </w:rPr>
        <w:t xml:space="preserve"> approximate to their carrying values due to these financial instruments have short-term maturity.</w:t>
      </w:r>
    </w:p>
    <w:p w14:paraId="29C76C32" w14:textId="77777777" w:rsidR="00AB78FA" w:rsidRPr="00790739" w:rsidRDefault="00AB78FA" w:rsidP="000B44FB">
      <w:pPr>
        <w:pStyle w:val="block"/>
        <w:spacing w:after="0" w:line="240" w:lineRule="atLeast"/>
        <w:ind w:left="540"/>
        <w:jc w:val="thaiDistribute"/>
        <w:rPr>
          <w:rFonts w:ascii="Calibri" w:hAnsi="Calibri" w:cs="Calibri"/>
          <w:sz w:val="18"/>
          <w:szCs w:val="18"/>
          <w:lang w:val="en-US"/>
        </w:rPr>
      </w:pPr>
    </w:p>
    <w:p w14:paraId="628E8D2F" w14:textId="77777777" w:rsidR="00AB78FA" w:rsidRPr="00790739" w:rsidRDefault="00AB78FA" w:rsidP="000B44FB">
      <w:pPr>
        <w:pStyle w:val="block"/>
        <w:spacing w:after="0" w:line="240" w:lineRule="atLeast"/>
        <w:ind w:left="540"/>
        <w:jc w:val="thaiDistribute"/>
        <w:rPr>
          <w:rFonts w:ascii="Calibri" w:hAnsi="Calibri" w:cs="Calibri"/>
          <w:szCs w:val="22"/>
          <w:lang w:val="en-US"/>
        </w:rPr>
      </w:pPr>
      <w:r w:rsidRPr="00790739">
        <w:rPr>
          <w:rFonts w:ascii="Calibri" w:hAnsi="Calibri" w:cs="Calibri"/>
          <w:szCs w:val="22"/>
          <w:lang w:val="en-US"/>
        </w:rPr>
        <w:t xml:space="preserve">Fair values of </w:t>
      </w:r>
      <w:r w:rsidRPr="00790739">
        <w:rPr>
          <w:rFonts w:ascii="Calibri" w:hAnsi="Calibri" w:cs="Calibri"/>
          <w:szCs w:val="22"/>
          <w:lang w:val="en-US" w:bidi="th-TH"/>
        </w:rPr>
        <w:t>lease liabilities</w:t>
      </w:r>
      <w:r w:rsidRPr="00790739">
        <w:rPr>
          <w:rFonts w:ascii="Calibri" w:hAnsi="Calibri" w:cs="Calibri"/>
          <w:szCs w:val="22"/>
          <w:lang w:val="en-US"/>
        </w:rPr>
        <w:t xml:space="preserve"> approximate to their carrying values due to the interest rates referencing to the market interest rate.</w:t>
      </w:r>
    </w:p>
    <w:p w14:paraId="1DD45213" w14:textId="77777777" w:rsidR="003B40A1" w:rsidRPr="00790739" w:rsidRDefault="003B40A1" w:rsidP="000B44FB">
      <w:pPr>
        <w:pStyle w:val="block"/>
        <w:spacing w:after="0" w:line="240" w:lineRule="atLeast"/>
        <w:ind w:left="540"/>
        <w:jc w:val="thaiDistribute"/>
        <w:rPr>
          <w:rFonts w:ascii="Calibri" w:hAnsi="Calibri" w:cs="Calibri"/>
          <w:sz w:val="18"/>
          <w:szCs w:val="18"/>
          <w:lang w:val="en-US"/>
        </w:rPr>
      </w:pPr>
    </w:p>
    <w:p w14:paraId="1893DB3E" w14:textId="51F89481" w:rsidR="003B40A1" w:rsidRPr="00790739" w:rsidRDefault="003B40A1" w:rsidP="000B44FB">
      <w:pPr>
        <w:pStyle w:val="block"/>
        <w:spacing w:after="0" w:line="240" w:lineRule="atLeast"/>
        <w:ind w:left="540"/>
        <w:jc w:val="thaiDistribute"/>
        <w:rPr>
          <w:rFonts w:ascii="Calibri" w:hAnsi="Calibri" w:cs="Calibri"/>
          <w:szCs w:val="22"/>
          <w:lang w:val="en-US"/>
        </w:rPr>
      </w:pPr>
      <w:r w:rsidRPr="00790739">
        <w:rPr>
          <w:rFonts w:ascii="Calibri" w:hAnsi="Calibri" w:cs="Calibri"/>
          <w:szCs w:val="22"/>
          <w:lang w:val="en-US"/>
        </w:rPr>
        <w:t>Fair values of long-term loans approximate to their carrying values due to the interest rates referencing to the market interest rate.</w:t>
      </w:r>
    </w:p>
    <w:p w14:paraId="080DCF28" w14:textId="77777777" w:rsidR="000C6BBE" w:rsidRPr="00790739" w:rsidRDefault="000C6BBE" w:rsidP="000B44FB">
      <w:pPr>
        <w:pStyle w:val="block"/>
        <w:spacing w:after="0" w:line="240" w:lineRule="atLeast"/>
        <w:ind w:left="540"/>
        <w:jc w:val="both"/>
        <w:rPr>
          <w:rFonts w:ascii="Calibri" w:eastAsia="Calibri" w:hAnsi="Calibri" w:cs="Calibri"/>
          <w:szCs w:val="22"/>
          <w:lang w:val="en-US" w:eastAsia="x-none" w:bidi="th-TH"/>
        </w:rPr>
      </w:pPr>
    </w:p>
    <w:p w14:paraId="0349652C" w14:textId="77777777" w:rsidR="001B0F10" w:rsidRPr="00790739" w:rsidRDefault="001B0F10" w:rsidP="006A26D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 xml:space="preserve">Commitments </w:t>
      </w:r>
      <w:r w:rsidR="00AE1046" w:rsidRPr="00790739">
        <w:rPr>
          <w:rFonts w:ascii="Calibri" w:eastAsia="Arial Unicode MS" w:hAnsi="Calibri" w:cs="Calibri"/>
          <w:b/>
          <w:bCs/>
          <w:sz w:val="24"/>
          <w:szCs w:val="24"/>
        </w:rPr>
        <w:t>with</w:t>
      </w:r>
      <w:r w:rsidR="003D3FA7" w:rsidRPr="00790739">
        <w:rPr>
          <w:rFonts w:ascii="Calibri" w:eastAsia="Arial Unicode MS" w:hAnsi="Calibri" w:cs="Calibri"/>
          <w:b/>
          <w:bCs/>
          <w:sz w:val="24"/>
          <w:szCs w:val="24"/>
        </w:rPr>
        <w:t xml:space="preserve"> non-related parties</w:t>
      </w:r>
    </w:p>
    <w:p w14:paraId="31BAFBF0" w14:textId="77777777" w:rsidR="00007850" w:rsidRPr="00790739" w:rsidRDefault="00007850" w:rsidP="000B44FB">
      <w:pPr>
        <w:pStyle w:val="BodyText"/>
        <w:tabs>
          <w:tab w:val="left" w:pos="90"/>
        </w:tabs>
        <w:ind w:firstLine="540"/>
        <w:jc w:val="thaiDistribute"/>
        <w:rPr>
          <w:rFonts w:ascii="Calibri" w:hAnsi="Calibri" w:cs="Calibri"/>
          <w:i/>
          <w:iCs/>
          <w:sz w:val="22"/>
          <w:szCs w:val="22"/>
        </w:rPr>
      </w:pPr>
    </w:p>
    <w:tbl>
      <w:tblPr>
        <w:tblW w:w="9492"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38"/>
        <w:gridCol w:w="178"/>
        <w:gridCol w:w="1284"/>
        <w:gridCol w:w="183"/>
        <w:gridCol w:w="1209"/>
      </w:tblGrid>
      <w:tr w:rsidR="008701EE" w:rsidRPr="00790739" w14:paraId="0F04A646" w14:textId="77777777" w:rsidTr="008B299C">
        <w:trPr>
          <w:cantSplit/>
          <w:tblHeader/>
        </w:trPr>
        <w:tc>
          <w:tcPr>
            <w:tcW w:w="3780" w:type="dxa"/>
          </w:tcPr>
          <w:p w14:paraId="6D5FED72" w14:textId="77777777" w:rsidR="008701EE" w:rsidRPr="00790739" w:rsidRDefault="008701EE" w:rsidP="000B44FB">
            <w:pPr>
              <w:spacing w:line="240" w:lineRule="atLeast"/>
              <w:rPr>
                <w:rFonts w:ascii="Calibri" w:hAnsi="Calibri" w:cs="Calibri"/>
                <w:sz w:val="22"/>
                <w:szCs w:val="22"/>
              </w:rPr>
            </w:pPr>
          </w:p>
        </w:tc>
        <w:tc>
          <w:tcPr>
            <w:tcW w:w="2858" w:type="dxa"/>
            <w:gridSpan w:val="3"/>
          </w:tcPr>
          <w:p w14:paraId="1425154B" w14:textId="77777777" w:rsidR="008701EE" w:rsidRPr="00790739" w:rsidRDefault="008701EE" w:rsidP="000B44FB">
            <w:pPr>
              <w:pStyle w:val="acctmergecolhdg"/>
              <w:spacing w:line="240" w:lineRule="atLeast"/>
              <w:rPr>
                <w:rFonts w:ascii="Calibri" w:hAnsi="Calibri" w:cs="Calibri"/>
                <w:szCs w:val="22"/>
              </w:rPr>
            </w:pPr>
            <w:r w:rsidRPr="00790739">
              <w:rPr>
                <w:rFonts w:ascii="Calibri" w:hAnsi="Calibri" w:cs="Calibri"/>
                <w:szCs w:val="22"/>
              </w:rPr>
              <w:t xml:space="preserve">Consolidated </w:t>
            </w:r>
          </w:p>
          <w:p w14:paraId="6DAEA0DB" w14:textId="77777777" w:rsidR="008701EE" w:rsidRPr="00790739" w:rsidRDefault="008701EE"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c>
          <w:tcPr>
            <w:tcW w:w="178" w:type="dxa"/>
          </w:tcPr>
          <w:p w14:paraId="5F5DDDC1" w14:textId="77777777" w:rsidR="008701EE" w:rsidRPr="00790739" w:rsidRDefault="008701EE" w:rsidP="000B44FB">
            <w:pPr>
              <w:pStyle w:val="acctmergecolhdg"/>
              <w:spacing w:line="240" w:lineRule="atLeast"/>
              <w:rPr>
                <w:rFonts w:ascii="Calibri" w:hAnsi="Calibri" w:cs="Calibri"/>
                <w:szCs w:val="22"/>
              </w:rPr>
            </w:pPr>
          </w:p>
        </w:tc>
        <w:tc>
          <w:tcPr>
            <w:tcW w:w="2676" w:type="dxa"/>
            <w:gridSpan w:val="3"/>
          </w:tcPr>
          <w:p w14:paraId="2F111A0B" w14:textId="77777777" w:rsidR="008701EE" w:rsidRPr="00790739" w:rsidRDefault="008701EE" w:rsidP="000B44FB">
            <w:pPr>
              <w:pStyle w:val="acctmergecolhdg"/>
              <w:spacing w:line="240" w:lineRule="atLeast"/>
              <w:rPr>
                <w:rFonts w:ascii="Calibri" w:hAnsi="Calibri" w:cs="Calibri"/>
                <w:szCs w:val="22"/>
              </w:rPr>
            </w:pPr>
            <w:r w:rsidRPr="00790739">
              <w:rPr>
                <w:rFonts w:ascii="Calibri" w:hAnsi="Calibri" w:cs="Calibri"/>
                <w:szCs w:val="22"/>
              </w:rPr>
              <w:t xml:space="preserve">Separate </w:t>
            </w:r>
          </w:p>
          <w:p w14:paraId="3E20E52C" w14:textId="77777777" w:rsidR="008701EE" w:rsidRPr="00790739" w:rsidRDefault="008701EE" w:rsidP="000B44FB">
            <w:pPr>
              <w:pStyle w:val="acctmergecolhdg"/>
              <w:spacing w:line="240" w:lineRule="atLeast"/>
              <w:rPr>
                <w:rFonts w:ascii="Calibri" w:hAnsi="Calibri" w:cs="Calibri"/>
                <w:szCs w:val="22"/>
              </w:rPr>
            </w:pPr>
            <w:r w:rsidRPr="00790739">
              <w:rPr>
                <w:rFonts w:ascii="Calibri" w:hAnsi="Calibri" w:cs="Calibri"/>
                <w:szCs w:val="22"/>
              </w:rPr>
              <w:t xml:space="preserve">financial statements </w:t>
            </w:r>
          </w:p>
        </w:tc>
      </w:tr>
      <w:tr w:rsidR="00377229" w:rsidRPr="00790739" w14:paraId="56DEF2D9" w14:textId="77777777" w:rsidTr="00BF30F4">
        <w:trPr>
          <w:cantSplit/>
          <w:tblHeader/>
        </w:trPr>
        <w:tc>
          <w:tcPr>
            <w:tcW w:w="3780" w:type="dxa"/>
          </w:tcPr>
          <w:p w14:paraId="406B8460" w14:textId="77777777" w:rsidR="00377229" w:rsidRPr="00790739" w:rsidRDefault="00377229" w:rsidP="00377229">
            <w:pPr>
              <w:spacing w:line="240" w:lineRule="atLeast"/>
              <w:rPr>
                <w:rFonts w:ascii="Calibri" w:hAnsi="Calibri" w:cs="Calibri"/>
                <w:b/>
                <w:bCs/>
                <w:i/>
                <w:iCs/>
                <w:sz w:val="22"/>
                <w:szCs w:val="22"/>
              </w:rPr>
            </w:pPr>
          </w:p>
        </w:tc>
        <w:tc>
          <w:tcPr>
            <w:tcW w:w="1440" w:type="dxa"/>
            <w:vAlign w:val="bottom"/>
          </w:tcPr>
          <w:p w14:paraId="77C23282" w14:textId="48A3AA87" w:rsidR="00377229" w:rsidRPr="00790739" w:rsidRDefault="00377229" w:rsidP="00377229">
            <w:pPr>
              <w:pStyle w:val="acctfourfigures"/>
              <w:tabs>
                <w:tab w:val="clear" w:pos="765"/>
              </w:tabs>
              <w:spacing w:line="240" w:lineRule="atLeast"/>
              <w:ind w:left="-83" w:right="-74"/>
              <w:jc w:val="center"/>
              <w:rPr>
                <w:rFonts w:ascii="Calibri" w:hAnsi="Calibri" w:cs="Cordia New"/>
                <w:szCs w:val="28"/>
                <w:lang w:val="en-US" w:bidi="th-TH"/>
              </w:rPr>
            </w:pPr>
            <w:r w:rsidRPr="00790739">
              <w:rPr>
                <w:rFonts w:ascii="Calibri" w:hAnsi="Calibri" w:cs="Calibri"/>
                <w:szCs w:val="22"/>
              </w:rPr>
              <w:t xml:space="preserve">30 September </w:t>
            </w:r>
          </w:p>
        </w:tc>
        <w:tc>
          <w:tcPr>
            <w:tcW w:w="180" w:type="dxa"/>
          </w:tcPr>
          <w:p w14:paraId="7018AB0C" w14:textId="77777777" w:rsidR="00377229" w:rsidRPr="00790739" w:rsidRDefault="00377229" w:rsidP="00377229">
            <w:pPr>
              <w:tabs>
                <w:tab w:val="decimal" w:pos="945"/>
              </w:tabs>
              <w:spacing w:line="240" w:lineRule="atLeast"/>
              <w:ind w:left="-108" w:right="-131"/>
              <w:rPr>
                <w:rFonts w:ascii="Calibri" w:hAnsi="Calibri" w:cs="Calibri"/>
                <w:sz w:val="22"/>
                <w:szCs w:val="22"/>
              </w:rPr>
            </w:pPr>
          </w:p>
        </w:tc>
        <w:tc>
          <w:tcPr>
            <w:tcW w:w="1238" w:type="dxa"/>
            <w:vAlign w:val="bottom"/>
          </w:tcPr>
          <w:p w14:paraId="7D66D514" w14:textId="7987E845" w:rsidR="00377229" w:rsidRPr="00790739" w:rsidRDefault="00377229" w:rsidP="00377229">
            <w:pPr>
              <w:pStyle w:val="acctfourfigures"/>
              <w:tabs>
                <w:tab w:val="clear" w:pos="765"/>
              </w:tabs>
              <w:spacing w:line="240" w:lineRule="atLeast"/>
              <w:ind w:left="-67" w:right="-83"/>
              <w:jc w:val="center"/>
              <w:rPr>
                <w:rFonts w:ascii="Calibri" w:hAnsi="Calibri" w:cs="Calibri"/>
                <w:szCs w:val="22"/>
              </w:rPr>
            </w:pPr>
            <w:r w:rsidRPr="00790739">
              <w:rPr>
                <w:rFonts w:ascii="Calibri" w:hAnsi="Calibri" w:cs="Calibri"/>
                <w:szCs w:val="22"/>
              </w:rPr>
              <w:t>31 December</w:t>
            </w:r>
          </w:p>
        </w:tc>
        <w:tc>
          <w:tcPr>
            <w:tcW w:w="178" w:type="dxa"/>
          </w:tcPr>
          <w:p w14:paraId="6D096BDB" w14:textId="77777777" w:rsidR="00377229" w:rsidRPr="00790739" w:rsidRDefault="00377229" w:rsidP="00377229">
            <w:pPr>
              <w:tabs>
                <w:tab w:val="decimal" w:pos="945"/>
              </w:tabs>
              <w:spacing w:line="240" w:lineRule="atLeast"/>
              <w:ind w:left="-108" w:right="-131"/>
              <w:jc w:val="center"/>
              <w:rPr>
                <w:rFonts w:ascii="Calibri" w:hAnsi="Calibri" w:cs="Calibri"/>
                <w:sz w:val="22"/>
                <w:szCs w:val="22"/>
              </w:rPr>
            </w:pPr>
          </w:p>
        </w:tc>
        <w:tc>
          <w:tcPr>
            <w:tcW w:w="1284" w:type="dxa"/>
            <w:vAlign w:val="bottom"/>
          </w:tcPr>
          <w:p w14:paraId="1D7B99AF" w14:textId="43F03AEF" w:rsidR="00377229" w:rsidRPr="00790739" w:rsidRDefault="00377229" w:rsidP="00377229">
            <w:pPr>
              <w:pStyle w:val="acctfourfigures"/>
              <w:tabs>
                <w:tab w:val="clear" w:pos="765"/>
              </w:tabs>
              <w:spacing w:line="240" w:lineRule="atLeast"/>
              <w:ind w:left="-77" w:right="-83"/>
              <w:jc w:val="center"/>
              <w:rPr>
                <w:rFonts w:ascii="Calibri" w:hAnsi="Calibri" w:cs="Calibri"/>
                <w:szCs w:val="22"/>
              </w:rPr>
            </w:pPr>
            <w:r w:rsidRPr="00790739">
              <w:rPr>
                <w:rFonts w:ascii="Calibri" w:hAnsi="Calibri" w:cs="Calibri"/>
                <w:szCs w:val="22"/>
              </w:rPr>
              <w:t xml:space="preserve">30 September </w:t>
            </w:r>
          </w:p>
        </w:tc>
        <w:tc>
          <w:tcPr>
            <w:tcW w:w="183" w:type="dxa"/>
          </w:tcPr>
          <w:p w14:paraId="29C3A26C" w14:textId="77777777" w:rsidR="00377229" w:rsidRPr="00790739" w:rsidRDefault="00377229" w:rsidP="00377229">
            <w:pPr>
              <w:tabs>
                <w:tab w:val="decimal" w:pos="945"/>
              </w:tabs>
              <w:spacing w:line="240" w:lineRule="atLeast"/>
              <w:ind w:left="-108" w:right="-131"/>
              <w:jc w:val="center"/>
              <w:rPr>
                <w:rFonts w:ascii="Calibri" w:hAnsi="Calibri" w:cs="Calibri"/>
                <w:sz w:val="22"/>
                <w:szCs w:val="22"/>
              </w:rPr>
            </w:pPr>
          </w:p>
        </w:tc>
        <w:tc>
          <w:tcPr>
            <w:tcW w:w="1209" w:type="dxa"/>
            <w:vAlign w:val="bottom"/>
          </w:tcPr>
          <w:p w14:paraId="513AC686" w14:textId="14EB301A" w:rsidR="00377229" w:rsidRPr="00790739" w:rsidRDefault="00377229" w:rsidP="00377229">
            <w:pPr>
              <w:pStyle w:val="acctfourfigures"/>
              <w:tabs>
                <w:tab w:val="clear" w:pos="765"/>
              </w:tabs>
              <w:spacing w:line="240" w:lineRule="atLeast"/>
              <w:ind w:left="-68" w:right="-83"/>
              <w:jc w:val="center"/>
              <w:rPr>
                <w:rFonts w:ascii="Calibri" w:hAnsi="Calibri" w:cs="Calibri"/>
                <w:szCs w:val="22"/>
              </w:rPr>
            </w:pPr>
            <w:r w:rsidRPr="00790739">
              <w:rPr>
                <w:rFonts w:ascii="Calibri" w:hAnsi="Calibri" w:cs="Calibri"/>
                <w:szCs w:val="22"/>
              </w:rPr>
              <w:t>31 December</w:t>
            </w:r>
          </w:p>
        </w:tc>
      </w:tr>
      <w:tr w:rsidR="0036700B" w:rsidRPr="00790739" w14:paraId="2AD2D6A9" w14:textId="77777777" w:rsidTr="00BF30F4">
        <w:trPr>
          <w:cantSplit/>
          <w:tblHeader/>
        </w:trPr>
        <w:tc>
          <w:tcPr>
            <w:tcW w:w="3780" w:type="dxa"/>
          </w:tcPr>
          <w:p w14:paraId="42174573" w14:textId="77777777" w:rsidR="0036700B" w:rsidRPr="00790739" w:rsidRDefault="0036700B" w:rsidP="000B44FB">
            <w:pPr>
              <w:spacing w:line="240" w:lineRule="atLeast"/>
              <w:rPr>
                <w:rFonts w:ascii="Calibri" w:hAnsi="Calibri" w:cs="Calibri"/>
                <w:b/>
                <w:bCs/>
                <w:i/>
                <w:iCs/>
                <w:sz w:val="22"/>
                <w:szCs w:val="22"/>
              </w:rPr>
            </w:pPr>
          </w:p>
        </w:tc>
        <w:tc>
          <w:tcPr>
            <w:tcW w:w="1440" w:type="dxa"/>
            <w:vAlign w:val="bottom"/>
          </w:tcPr>
          <w:p w14:paraId="11D025B8" w14:textId="1AEFF855" w:rsidR="0036700B" w:rsidRPr="00790739" w:rsidRDefault="004F3C06" w:rsidP="000B44FB">
            <w:pPr>
              <w:pStyle w:val="acctfourfigures"/>
              <w:tabs>
                <w:tab w:val="clear" w:pos="765"/>
              </w:tabs>
              <w:spacing w:line="240" w:lineRule="atLeast"/>
              <w:ind w:left="-83" w:right="-74"/>
              <w:jc w:val="center"/>
              <w:rPr>
                <w:rFonts w:ascii="Calibri" w:hAnsi="Calibri" w:cs="Cordia New"/>
                <w:szCs w:val="28"/>
                <w:lang w:val="en-US" w:bidi="th-TH"/>
              </w:rPr>
            </w:pPr>
            <w:r w:rsidRPr="00790739">
              <w:rPr>
                <w:rFonts w:ascii="Calibri" w:hAnsi="Calibri" w:cs="Cordia New"/>
                <w:szCs w:val="28"/>
                <w:lang w:val="en-US" w:bidi="th-TH"/>
              </w:rPr>
              <w:t>202</w:t>
            </w:r>
            <w:r w:rsidR="007D7066" w:rsidRPr="00790739">
              <w:rPr>
                <w:rFonts w:ascii="Calibri" w:hAnsi="Calibri" w:cs="Cordia New"/>
                <w:szCs w:val="28"/>
                <w:lang w:val="en-US" w:bidi="th-TH"/>
              </w:rPr>
              <w:t>5</w:t>
            </w:r>
          </w:p>
        </w:tc>
        <w:tc>
          <w:tcPr>
            <w:tcW w:w="180" w:type="dxa"/>
          </w:tcPr>
          <w:p w14:paraId="7943CE9E" w14:textId="77777777" w:rsidR="0036700B" w:rsidRPr="00790739" w:rsidRDefault="0036700B" w:rsidP="000B44FB">
            <w:pPr>
              <w:tabs>
                <w:tab w:val="decimal" w:pos="945"/>
              </w:tabs>
              <w:spacing w:line="240" w:lineRule="atLeast"/>
              <w:ind w:left="-108" w:right="-131"/>
              <w:rPr>
                <w:rFonts w:ascii="Calibri" w:hAnsi="Calibri" w:cs="Calibri"/>
                <w:sz w:val="22"/>
                <w:szCs w:val="22"/>
              </w:rPr>
            </w:pPr>
          </w:p>
        </w:tc>
        <w:tc>
          <w:tcPr>
            <w:tcW w:w="1238" w:type="dxa"/>
            <w:vAlign w:val="bottom"/>
          </w:tcPr>
          <w:p w14:paraId="395A8E3E" w14:textId="3B9329C1" w:rsidR="0036700B" w:rsidRPr="00790739" w:rsidRDefault="004F3C06" w:rsidP="000B44FB">
            <w:pPr>
              <w:pStyle w:val="acctfourfigures"/>
              <w:tabs>
                <w:tab w:val="clear" w:pos="765"/>
              </w:tabs>
              <w:spacing w:line="240" w:lineRule="atLeast"/>
              <w:ind w:left="-67" w:right="-83"/>
              <w:jc w:val="center"/>
              <w:rPr>
                <w:rFonts w:ascii="Calibri" w:hAnsi="Calibri" w:cs="Calibri"/>
                <w:szCs w:val="22"/>
              </w:rPr>
            </w:pPr>
            <w:r w:rsidRPr="00790739">
              <w:rPr>
                <w:rFonts w:ascii="Calibri" w:hAnsi="Calibri" w:cs="Calibri"/>
                <w:szCs w:val="22"/>
              </w:rPr>
              <w:t>202</w:t>
            </w:r>
            <w:r w:rsidR="007D7066" w:rsidRPr="00790739">
              <w:rPr>
                <w:rFonts w:ascii="Calibri" w:hAnsi="Calibri" w:cs="Calibri"/>
                <w:szCs w:val="22"/>
              </w:rPr>
              <w:t>4</w:t>
            </w:r>
          </w:p>
        </w:tc>
        <w:tc>
          <w:tcPr>
            <w:tcW w:w="178" w:type="dxa"/>
          </w:tcPr>
          <w:p w14:paraId="620FAA53" w14:textId="77777777" w:rsidR="0036700B" w:rsidRPr="00790739" w:rsidRDefault="0036700B" w:rsidP="000B44FB">
            <w:pPr>
              <w:tabs>
                <w:tab w:val="decimal" w:pos="945"/>
              </w:tabs>
              <w:spacing w:line="240" w:lineRule="atLeast"/>
              <w:ind w:left="-108" w:right="-131"/>
              <w:jc w:val="center"/>
              <w:rPr>
                <w:rFonts w:ascii="Calibri" w:hAnsi="Calibri" w:cs="Calibri"/>
                <w:sz w:val="22"/>
                <w:szCs w:val="22"/>
              </w:rPr>
            </w:pPr>
          </w:p>
        </w:tc>
        <w:tc>
          <w:tcPr>
            <w:tcW w:w="1284" w:type="dxa"/>
            <w:vAlign w:val="bottom"/>
          </w:tcPr>
          <w:p w14:paraId="0E062F23" w14:textId="293D04C2" w:rsidR="0036700B" w:rsidRPr="00790739" w:rsidRDefault="004F3C06" w:rsidP="000B44FB">
            <w:pPr>
              <w:pStyle w:val="acctfourfigures"/>
              <w:tabs>
                <w:tab w:val="clear" w:pos="765"/>
              </w:tabs>
              <w:spacing w:line="240" w:lineRule="atLeast"/>
              <w:ind w:left="-77" w:right="-83"/>
              <w:jc w:val="center"/>
              <w:rPr>
                <w:rFonts w:ascii="Calibri" w:hAnsi="Calibri" w:cs="Calibri"/>
                <w:szCs w:val="22"/>
              </w:rPr>
            </w:pPr>
            <w:r w:rsidRPr="00790739">
              <w:rPr>
                <w:rFonts w:ascii="Calibri" w:hAnsi="Calibri" w:cs="Cordia New"/>
                <w:szCs w:val="28"/>
                <w:lang w:val="en-US" w:bidi="th-TH"/>
              </w:rPr>
              <w:t>202</w:t>
            </w:r>
            <w:r w:rsidR="007D7066" w:rsidRPr="00790739">
              <w:rPr>
                <w:rFonts w:ascii="Calibri" w:hAnsi="Calibri" w:cs="Cordia New"/>
                <w:szCs w:val="28"/>
                <w:lang w:val="en-US" w:bidi="th-TH"/>
              </w:rPr>
              <w:t>5</w:t>
            </w:r>
          </w:p>
        </w:tc>
        <w:tc>
          <w:tcPr>
            <w:tcW w:w="183" w:type="dxa"/>
          </w:tcPr>
          <w:p w14:paraId="1E4B044B" w14:textId="77777777" w:rsidR="0036700B" w:rsidRPr="00790739" w:rsidRDefault="0036700B" w:rsidP="000B44FB">
            <w:pPr>
              <w:tabs>
                <w:tab w:val="decimal" w:pos="945"/>
              </w:tabs>
              <w:spacing w:line="240" w:lineRule="atLeast"/>
              <w:ind w:left="-108" w:right="-131"/>
              <w:jc w:val="center"/>
              <w:rPr>
                <w:rFonts w:ascii="Calibri" w:hAnsi="Calibri" w:cs="Calibri"/>
                <w:sz w:val="22"/>
                <w:szCs w:val="22"/>
              </w:rPr>
            </w:pPr>
          </w:p>
        </w:tc>
        <w:tc>
          <w:tcPr>
            <w:tcW w:w="1209" w:type="dxa"/>
            <w:vAlign w:val="bottom"/>
          </w:tcPr>
          <w:p w14:paraId="3EF07C06" w14:textId="2E1613B4" w:rsidR="0036700B" w:rsidRPr="00790739" w:rsidRDefault="004F3C06" w:rsidP="000B44FB">
            <w:pPr>
              <w:pStyle w:val="acctfourfigures"/>
              <w:tabs>
                <w:tab w:val="clear" w:pos="765"/>
              </w:tabs>
              <w:spacing w:line="240" w:lineRule="atLeast"/>
              <w:ind w:left="-68" w:right="-83"/>
              <w:jc w:val="center"/>
              <w:rPr>
                <w:rFonts w:ascii="Calibri" w:hAnsi="Calibri" w:cs="Calibri"/>
                <w:szCs w:val="22"/>
              </w:rPr>
            </w:pPr>
            <w:r w:rsidRPr="00790739">
              <w:rPr>
                <w:rFonts w:ascii="Calibri" w:hAnsi="Calibri" w:cs="Calibri"/>
                <w:szCs w:val="22"/>
              </w:rPr>
              <w:t>202</w:t>
            </w:r>
            <w:r w:rsidR="007D7066" w:rsidRPr="00790739">
              <w:rPr>
                <w:rFonts w:ascii="Calibri" w:hAnsi="Calibri" w:cs="Calibri"/>
                <w:szCs w:val="22"/>
              </w:rPr>
              <w:t>4</w:t>
            </w:r>
          </w:p>
        </w:tc>
      </w:tr>
      <w:tr w:rsidR="0080764D" w:rsidRPr="00790739" w14:paraId="14229C92" w14:textId="77777777" w:rsidTr="008B299C">
        <w:trPr>
          <w:cantSplit/>
          <w:tblHeader/>
        </w:trPr>
        <w:tc>
          <w:tcPr>
            <w:tcW w:w="3780" w:type="dxa"/>
          </w:tcPr>
          <w:p w14:paraId="7581DB1F" w14:textId="77777777" w:rsidR="0080764D" w:rsidRPr="00790739" w:rsidRDefault="0080764D" w:rsidP="000B44FB">
            <w:pPr>
              <w:spacing w:line="240" w:lineRule="atLeast"/>
              <w:rPr>
                <w:rFonts w:ascii="Calibri" w:hAnsi="Calibri" w:cs="Calibri"/>
                <w:b/>
                <w:bCs/>
                <w:i/>
                <w:iCs/>
                <w:sz w:val="22"/>
                <w:szCs w:val="22"/>
              </w:rPr>
            </w:pPr>
          </w:p>
        </w:tc>
        <w:tc>
          <w:tcPr>
            <w:tcW w:w="5712" w:type="dxa"/>
            <w:gridSpan w:val="7"/>
          </w:tcPr>
          <w:p w14:paraId="11C02A47" w14:textId="77777777" w:rsidR="0080764D" w:rsidRPr="00790739" w:rsidRDefault="0080764D" w:rsidP="000B44FB">
            <w:pPr>
              <w:pStyle w:val="acctfourfigures"/>
              <w:spacing w:line="240" w:lineRule="atLeast"/>
              <w:jc w:val="center"/>
              <w:rPr>
                <w:rFonts w:ascii="Calibri" w:hAnsi="Calibri" w:cs="Calibri"/>
                <w:i/>
                <w:iCs/>
                <w:szCs w:val="22"/>
              </w:rPr>
            </w:pPr>
            <w:r w:rsidRPr="00790739">
              <w:rPr>
                <w:rFonts w:ascii="Calibri" w:hAnsi="Calibri" w:cs="Calibri"/>
                <w:i/>
                <w:iCs/>
                <w:szCs w:val="22"/>
              </w:rPr>
              <w:t>(in thousand Baht)</w:t>
            </w:r>
          </w:p>
        </w:tc>
      </w:tr>
      <w:tr w:rsidR="0080764D" w:rsidRPr="00790739" w14:paraId="1E82484A" w14:textId="77777777" w:rsidTr="00BF30F4">
        <w:trPr>
          <w:cantSplit/>
        </w:trPr>
        <w:tc>
          <w:tcPr>
            <w:tcW w:w="3780" w:type="dxa"/>
          </w:tcPr>
          <w:p w14:paraId="0EDD380D" w14:textId="77777777" w:rsidR="0080764D" w:rsidRPr="00790739" w:rsidRDefault="0080764D" w:rsidP="000B44FB">
            <w:pPr>
              <w:spacing w:line="240" w:lineRule="atLeast"/>
              <w:rPr>
                <w:rFonts w:ascii="Calibri" w:hAnsi="Calibri" w:cs="Calibri"/>
                <w:b/>
                <w:bCs/>
                <w:i/>
                <w:iCs/>
                <w:sz w:val="22"/>
                <w:szCs w:val="22"/>
              </w:rPr>
            </w:pPr>
            <w:r w:rsidRPr="00790739">
              <w:rPr>
                <w:rFonts w:ascii="Calibri" w:hAnsi="Calibri" w:cs="Calibri"/>
                <w:b/>
                <w:bCs/>
                <w:i/>
                <w:iCs/>
                <w:sz w:val="22"/>
                <w:szCs w:val="22"/>
              </w:rPr>
              <w:t>Future minimum lease payments under</w:t>
            </w:r>
          </w:p>
        </w:tc>
        <w:tc>
          <w:tcPr>
            <w:tcW w:w="1440" w:type="dxa"/>
            <w:vAlign w:val="bottom"/>
          </w:tcPr>
          <w:p w14:paraId="57BC083D"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6394EADE"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38" w:type="dxa"/>
            <w:vAlign w:val="bottom"/>
          </w:tcPr>
          <w:p w14:paraId="63033744"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0D6C05C5"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84" w:type="dxa"/>
            <w:vAlign w:val="bottom"/>
          </w:tcPr>
          <w:p w14:paraId="042616C9"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4444C3AF"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09" w:type="dxa"/>
            <w:vAlign w:val="bottom"/>
          </w:tcPr>
          <w:p w14:paraId="1D13DFED"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r>
      <w:tr w:rsidR="0080764D" w:rsidRPr="00790739" w14:paraId="362C6174" w14:textId="77777777" w:rsidTr="00BF30F4">
        <w:trPr>
          <w:cantSplit/>
        </w:trPr>
        <w:tc>
          <w:tcPr>
            <w:tcW w:w="3780" w:type="dxa"/>
          </w:tcPr>
          <w:p w14:paraId="071BF369" w14:textId="77777777" w:rsidR="0080764D" w:rsidRPr="00790739" w:rsidRDefault="0080764D" w:rsidP="000B44FB">
            <w:pPr>
              <w:spacing w:line="240" w:lineRule="atLeast"/>
              <w:rPr>
                <w:rFonts w:ascii="Calibri" w:hAnsi="Calibri" w:cs="Calibri"/>
                <w:b/>
                <w:bCs/>
                <w:i/>
                <w:iCs/>
                <w:sz w:val="22"/>
                <w:szCs w:val="22"/>
              </w:rPr>
            </w:pPr>
            <w:r w:rsidRPr="00790739">
              <w:rPr>
                <w:rFonts w:ascii="Calibri" w:hAnsi="Calibri" w:cs="Calibri"/>
                <w:b/>
                <w:bCs/>
                <w:i/>
                <w:iCs/>
                <w:sz w:val="22"/>
                <w:szCs w:val="22"/>
              </w:rPr>
              <w:t xml:space="preserve">   non-cancellable </w:t>
            </w:r>
            <w:r w:rsidRPr="00790739">
              <w:rPr>
                <w:rFonts w:ascii="Calibri" w:hAnsi="Calibri" w:cs="Browallia New"/>
                <w:b/>
                <w:bCs/>
                <w:i/>
                <w:iCs/>
                <w:sz w:val="22"/>
                <w:szCs w:val="28"/>
              </w:rPr>
              <w:t>service</w:t>
            </w:r>
            <w:r w:rsidRPr="00790739">
              <w:rPr>
                <w:rFonts w:ascii="Calibri" w:hAnsi="Calibri" w:cs="Calibri"/>
                <w:b/>
                <w:bCs/>
                <w:i/>
                <w:iCs/>
                <w:sz w:val="22"/>
                <w:szCs w:val="22"/>
              </w:rPr>
              <w:t xml:space="preserve"> agreements</w:t>
            </w:r>
          </w:p>
        </w:tc>
        <w:tc>
          <w:tcPr>
            <w:tcW w:w="1440" w:type="dxa"/>
            <w:vAlign w:val="bottom"/>
          </w:tcPr>
          <w:p w14:paraId="5655C348"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0" w:type="dxa"/>
          </w:tcPr>
          <w:p w14:paraId="33318D94"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38" w:type="dxa"/>
            <w:vAlign w:val="bottom"/>
          </w:tcPr>
          <w:p w14:paraId="0F113A3D"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78" w:type="dxa"/>
          </w:tcPr>
          <w:p w14:paraId="22F3F6FA"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84" w:type="dxa"/>
            <w:vAlign w:val="bottom"/>
          </w:tcPr>
          <w:p w14:paraId="04568CDF"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c>
          <w:tcPr>
            <w:tcW w:w="183" w:type="dxa"/>
          </w:tcPr>
          <w:p w14:paraId="0766F565" w14:textId="77777777" w:rsidR="0080764D" w:rsidRPr="00790739" w:rsidRDefault="0080764D" w:rsidP="000B44FB">
            <w:pPr>
              <w:tabs>
                <w:tab w:val="decimal" w:pos="945"/>
              </w:tabs>
              <w:spacing w:line="240" w:lineRule="atLeast"/>
              <w:ind w:left="-108" w:right="-131"/>
              <w:rPr>
                <w:rFonts w:ascii="Calibri" w:hAnsi="Calibri" w:cs="Calibri"/>
                <w:sz w:val="22"/>
                <w:szCs w:val="22"/>
              </w:rPr>
            </w:pPr>
          </w:p>
        </w:tc>
        <w:tc>
          <w:tcPr>
            <w:tcW w:w="1209" w:type="dxa"/>
            <w:vAlign w:val="bottom"/>
          </w:tcPr>
          <w:p w14:paraId="13E0E7E1" w14:textId="77777777" w:rsidR="0080764D" w:rsidRPr="00790739" w:rsidRDefault="0080764D" w:rsidP="000B44FB">
            <w:pPr>
              <w:pStyle w:val="acctfourfigures"/>
              <w:tabs>
                <w:tab w:val="clear" w:pos="765"/>
                <w:tab w:val="decimal" w:pos="945"/>
              </w:tabs>
              <w:spacing w:line="240" w:lineRule="atLeast"/>
              <w:ind w:left="-108" w:right="-131"/>
              <w:rPr>
                <w:rFonts w:ascii="Calibri" w:hAnsi="Calibri" w:cs="Calibri"/>
                <w:szCs w:val="22"/>
              </w:rPr>
            </w:pPr>
          </w:p>
        </w:tc>
      </w:tr>
      <w:tr w:rsidR="009F50F9" w:rsidRPr="00790739" w14:paraId="145BE4D9" w14:textId="77777777" w:rsidTr="00F37019">
        <w:trPr>
          <w:cantSplit/>
        </w:trPr>
        <w:tc>
          <w:tcPr>
            <w:tcW w:w="3780" w:type="dxa"/>
          </w:tcPr>
          <w:p w14:paraId="5FA37A40" w14:textId="77777777" w:rsidR="009F50F9" w:rsidRPr="00790739" w:rsidRDefault="009F50F9" w:rsidP="000B44FB">
            <w:pPr>
              <w:spacing w:line="240" w:lineRule="atLeast"/>
              <w:rPr>
                <w:rFonts w:ascii="Calibri" w:hAnsi="Calibri" w:cs="Calibri"/>
                <w:b/>
                <w:bCs/>
                <w:i/>
                <w:iCs/>
                <w:sz w:val="22"/>
                <w:szCs w:val="22"/>
              </w:rPr>
            </w:pPr>
            <w:r w:rsidRPr="00790739">
              <w:rPr>
                <w:rFonts w:ascii="Calibri" w:hAnsi="Calibri" w:cs="Calibri"/>
                <w:sz w:val="22"/>
                <w:szCs w:val="22"/>
              </w:rPr>
              <w:t>Within one year</w:t>
            </w:r>
          </w:p>
        </w:tc>
        <w:tc>
          <w:tcPr>
            <w:tcW w:w="1440" w:type="dxa"/>
            <w:vAlign w:val="bottom"/>
          </w:tcPr>
          <w:p w14:paraId="1D95E4A9" w14:textId="0DAA2B42" w:rsidR="009F50F9" w:rsidRPr="00790739" w:rsidRDefault="00A90476" w:rsidP="000B44FB">
            <w:pPr>
              <w:pStyle w:val="acctfourfigures"/>
              <w:tabs>
                <w:tab w:val="clear" w:pos="765"/>
                <w:tab w:val="decimal" w:pos="735"/>
              </w:tabs>
              <w:spacing w:line="240" w:lineRule="atLeast"/>
              <w:ind w:left="-108" w:right="98"/>
              <w:jc w:val="right"/>
              <w:rPr>
                <w:rFonts w:ascii="Calibri" w:hAnsi="Calibri" w:cs="Calibri"/>
                <w:szCs w:val="22"/>
                <w:lang w:val="en-US" w:bidi="th-TH"/>
              </w:rPr>
            </w:pPr>
            <w:r w:rsidRPr="00790739">
              <w:rPr>
                <w:rFonts w:ascii="Calibri" w:hAnsi="Calibri" w:cs="Calibri"/>
                <w:szCs w:val="22"/>
                <w:lang w:val="en-US" w:bidi="th-TH"/>
              </w:rPr>
              <w:t>9,2</w:t>
            </w:r>
            <w:r w:rsidR="00F37019" w:rsidRPr="00790739">
              <w:rPr>
                <w:rFonts w:ascii="Calibri" w:hAnsi="Calibri" w:cs="Calibri"/>
                <w:szCs w:val="22"/>
                <w:lang w:val="en-US" w:bidi="th-TH"/>
              </w:rPr>
              <w:t>48</w:t>
            </w:r>
          </w:p>
        </w:tc>
        <w:tc>
          <w:tcPr>
            <w:tcW w:w="180" w:type="dxa"/>
            <w:vAlign w:val="bottom"/>
          </w:tcPr>
          <w:p w14:paraId="1A71E118"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38" w:type="dxa"/>
          </w:tcPr>
          <w:p w14:paraId="1DD503F4" w14:textId="41419ABD" w:rsidR="009F50F9" w:rsidRPr="00790739" w:rsidRDefault="009F50F9" w:rsidP="000B44FB">
            <w:pPr>
              <w:pStyle w:val="acctfourfigures"/>
              <w:tabs>
                <w:tab w:val="clear" w:pos="765"/>
                <w:tab w:val="decimal" w:pos="735"/>
              </w:tabs>
              <w:spacing w:line="240" w:lineRule="atLeast"/>
              <w:ind w:left="-108" w:right="98"/>
              <w:jc w:val="right"/>
              <w:rPr>
                <w:rFonts w:ascii="Calibri" w:hAnsi="Calibri" w:cs="Calibri"/>
                <w:szCs w:val="22"/>
                <w:lang w:val="en-US" w:bidi="th-TH"/>
              </w:rPr>
            </w:pPr>
            <w:r w:rsidRPr="00790739">
              <w:rPr>
                <w:rFonts w:ascii="Calibri" w:hAnsi="Calibri" w:cs="Calibri"/>
                <w:szCs w:val="22"/>
                <w:lang w:val="en-US" w:bidi="th-TH"/>
              </w:rPr>
              <w:t>8,253</w:t>
            </w:r>
          </w:p>
        </w:tc>
        <w:tc>
          <w:tcPr>
            <w:tcW w:w="178" w:type="dxa"/>
            <w:vAlign w:val="bottom"/>
          </w:tcPr>
          <w:p w14:paraId="10055DE4"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84" w:type="dxa"/>
            <w:vAlign w:val="bottom"/>
          </w:tcPr>
          <w:p w14:paraId="38EFBAC9" w14:textId="6608C836" w:rsidR="009F50F9" w:rsidRPr="00790739" w:rsidRDefault="00E757AD" w:rsidP="000B44FB">
            <w:pPr>
              <w:pStyle w:val="acctfourfigures"/>
              <w:tabs>
                <w:tab w:val="clear" w:pos="765"/>
                <w:tab w:val="decimal" w:pos="945"/>
              </w:tabs>
              <w:spacing w:line="240" w:lineRule="atLeast"/>
              <w:ind w:left="-108" w:right="-131"/>
              <w:rPr>
                <w:rFonts w:ascii="Calibri" w:hAnsi="Calibri" w:cs="Calibri"/>
                <w:szCs w:val="22"/>
              </w:rPr>
            </w:pPr>
            <w:r w:rsidRPr="00790739">
              <w:rPr>
                <w:rFonts w:ascii="Calibri" w:hAnsi="Calibri" w:cs="Calibri"/>
                <w:szCs w:val="22"/>
              </w:rPr>
              <w:t>4,</w:t>
            </w:r>
            <w:r w:rsidR="008B0DF7" w:rsidRPr="00790739">
              <w:rPr>
                <w:rFonts w:ascii="Calibri" w:hAnsi="Calibri" w:cs="Calibri"/>
                <w:szCs w:val="22"/>
              </w:rPr>
              <w:t>929</w:t>
            </w:r>
          </w:p>
        </w:tc>
        <w:tc>
          <w:tcPr>
            <w:tcW w:w="183" w:type="dxa"/>
            <w:vAlign w:val="bottom"/>
          </w:tcPr>
          <w:p w14:paraId="5FDD8B62"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09" w:type="dxa"/>
          </w:tcPr>
          <w:p w14:paraId="51390AB0" w14:textId="6A2D4F43" w:rsidR="009F50F9" w:rsidRPr="00790739" w:rsidRDefault="009F50F9"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5,200</w:t>
            </w:r>
          </w:p>
        </w:tc>
      </w:tr>
      <w:tr w:rsidR="009F50F9" w:rsidRPr="00790739" w14:paraId="3227725F" w14:textId="77777777" w:rsidTr="00F37019">
        <w:trPr>
          <w:cantSplit/>
        </w:trPr>
        <w:tc>
          <w:tcPr>
            <w:tcW w:w="3780" w:type="dxa"/>
          </w:tcPr>
          <w:p w14:paraId="24670352" w14:textId="77777777" w:rsidR="009F50F9" w:rsidRPr="00790739" w:rsidRDefault="009F50F9" w:rsidP="000B44FB">
            <w:pPr>
              <w:spacing w:line="240" w:lineRule="atLeast"/>
              <w:rPr>
                <w:rFonts w:ascii="Calibri" w:hAnsi="Calibri" w:cs="Calibri"/>
                <w:b/>
                <w:bCs/>
                <w:i/>
                <w:iCs/>
                <w:sz w:val="22"/>
                <w:szCs w:val="22"/>
              </w:rPr>
            </w:pPr>
            <w:r w:rsidRPr="00790739">
              <w:rPr>
                <w:rFonts w:ascii="Calibri" w:hAnsi="Calibri" w:cs="Calibri"/>
                <w:sz w:val="22"/>
                <w:szCs w:val="22"/>
              </w:rPr>
              <w:t>After one year but within five years</w:t>
            </w:r>
          </w:p>
        </w:tc>
        <w:tc>
          <w:tcPr>
            <w:tcW w:w="1440" w:type="dxa"/>
            <w:tcBorders>
              <w:bottom w:val="single" w:sz="4" w:space="0" w:color="auto"/>
            </w:tcBorders>
            <w:vAlign w:val="bottom"/>
          </w:tcPr>
          <w:p w14:paraId="1EF713E4" w14:textId="23AC296F" w:rsidR="009F50F9" w:rsidRPr="00790739" w:rsidRDefault="00F37019" w:rsidP="000B44FB">
            <w:pPr>
              <w:pStyle w:val="acctfourfigures"/>
              <w:tabs>
                <w:tab w:val="clear" w:pos="765"/>
                <w:tab w:val="decimal" w:pos="735"/>
              </w:tabs>
              <w:spacing w:line="240" w:lineRule="atLeast"/>
              <w:ind w:left="-108" w:right="98"/>
              <w:jc w:val="right"/>
              <w:rPr>
                <w:rFonts w:ascii="Calibri" w:hAnsi="Calibri" w:cs="Calibri"/>
                <w:szCs w:val="22"/>
                <w:lang w:val="en-US" w:bidi="th-TH"/>
              </w:rPr>
            </w:pPr>
            <w:r w:rsidRPr="00790739">
              <w:rPr>
                <w:rFonts w:ascii="Calibri" w:hAnsi="Calibri" w:cs="Calibri"/>
                <w:szCs w:val="22"/>
                <w:lang w:val="en-US" w:bidi="th-TH"/>
              </w:rPr>
              <w:t>2,150</w:t>
            </w:r>
          </w:p>
        </w:tc>
        <w:tc>
          <w:tcPr>
            <w:tcW w:w="180" w:type="dxa"/>
            <w:vAlign w:val="bottom"/>
          </w:tcPr>
          <w:p w14:paraId="07C2E706"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38" w:type="dxa"/>
            <w:tcBorders>
              <w:bottom w:val="single" w:sz="4" w:space="0" w:color="auto"/>
            </w:tcBorders>
          </w:tcPr>
          <w:p w14:paraId="5B2598CF" w14:textId="26890968" w:rsidR="009F50F9" w:rsidRPr="00790739" w:rsidRDefault="009F50F9" w:rsidP="000B44FB">
            <w:pPr>
              <w:pStyle w:val="acctfourfigures"/>
              <w:tabs>
                <w:tab w:val="clear" w:pos="765"/>
                <w:tab w:val="decimal" w:pos="735"/>
              </w:tabs>
              <w:spacing w:line="240" w:lineRule="atLeast"/>
              <w:ind w:left="-108" w:right="98"/>
              <w:jc w:val="right"/>
              <w:rPr>
                <w:rFonts w:ascii="Calibri" w:hAnsi="Calibri" w:cs="Calibri"/>
                <w:szCs w:val="22"/>
                <w:lang w:val="en-US" w:bidi="th-TH"/>
              </w:rPr>
            </w:pPr>
            <w:r w:rsidRPr="00790739">
              <w:rPr>
                <w:rFonts w:ascii="Calibri" w:hAnsi="Calibri" w:cs="Calibri"/>
                <w:szCs w:val="22"/>
                <w:lang w:val="en-US" w:bidi="th-TH"/>
              </w:rPr>
              <w:t>265</w:t>
            </w:r>
          </w:p>
        </w:tc>
        <w:tc>
          <w:tcPr>
            <w:tcW w:w="178" w:type="dxa"/>
            <w:vAlign w:val="bottom"/>
          </w:tcPr>
          <w:p w14:paraId="4C642FEA"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84" w:type="dxa"/>
            <w:tcBorders>
              <w:bottom w:val="single" w:sz="4" w:space="0" w:color="auto"/>
            </w:tcBorders>
            <w:vAlign w:val="bottom"/>
          </w:tcPr>
          <w:p w14:paraId="3A8F015E" w14:textId="4464708F" w:rsidR="009F50F9" w:rsidRPr="00790739" w:rsidRDefault="008B0DF7" w:rsidP="000B44FB">
            <w:pPr>
              <w:pStyle w:val="acctfourfigures"/>
              <w:tabs>
                <w:tab w:val="clear" w:pos="765"/>
                <w:tab w:val="decimal" w:pos="945"/>
              </w:tabs>
              <w:spacing w:line="240" w:lineRule="atLeast"/>
              <w:ind w:left="-108" w:right="-131"/>
              <w:rPr>
                <w:rFonts w:ascii="Calibri" w:hAnsi="Calibri" w:cs="Calibri"/>
                <w:szCs w:val="22"/>
              </w:rPr>
            </w:pPr>
            <w:r w:rsidRPr="00790739">
              <w:rPr>
                <w:rFonts w:ascii="Calibri" w:hAnsi="Calibri" w:cs="Calibri"/>
                <w:szCs w:val="22"/>
              </w:rPr>
              <w:t>190</w:t>
            </w:r>
          </w:p>
        </w:tc>
        <w:tc>
          <w:tcPr>
            <w:tcW w:w="183" w:type="dxa"/>
            <w:vAlign w:val="bottom"/>
          </w:tcPr>
          <w:p w14:paraId="1B34596E" w14:textId="77777777" w:rsidR="009F50F9" w:rsidRPr="00790739" w:rsidRDefault="009F50F9" w:rsidP="000B44FB">
            <w:pPr>
              <w:tabs>
                <w:tab w:val="decimal" w:pos="945"/>
              </w:tabs>
              <w:spacing w:line="240" w:lineRule="atLeast"/>
              <w:ind w:left="-108" w:right="-131"/>
              <w:rPr>
                <w:rFonts w:ascii="Calibri" w:hAnsi="Calibri" w:cs="Calibri"/>
                <w:sz w:val="22"/>
                <w:szCs w:val="22"/>
              </w:rPr>
            </w:pPr>
          </w:p>
        </w:tc>
        <w:tc>
          <w:tcPr>
            <w:tcW w:w="1209" w:type="dxa"/>
            <w:tcBorders>
              <w:bottom w:val="single" w:sz="4" w:space="0" w:color="auto"/>
            </w:tcBorders>
          </w:tcPr>
          <w:p w14:paraId="4257821D" w14:textId="1E895EB0" w:rsidR="009F50F9" w:rsidRPr="00790739" w:rsidRDefault="009F50F9"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45</w:t>
            </w:r>
          </w:p>
        </w:tc>
      </w:tr>
      <w:tr w:rsidR="009F50F9" w:rsidRPr="00790739" w14:paraId="1F27FCF4" w14:textId="77777777" w:rsidTr="00F37019">
        <w:trPr>
          <w:cantSplit/>
        </w:trPr>
        <w:tc>
          <w:tcPr>
            <w:tcW w:w="3780" w:type="dxa"/>
          </w:tcPr>
          <w:p w14:paraId="2E5B6634" w14:textId="77777777" w:rsidR="009F50F9" w:rsidRPr="00790739" w:rsidRDefault="009F50F9" w:rsidP="000B44FB">
            <w:pPr>
              <w:spacing w:line="240" w:lineRule="atLeast"/>
              <w:rPr>
                <w:rFonts w:ascii="Calibri" w:hAnsi="Calibri" w:cs="Calibri"/>
                <w:b/>
                <w:bCs/>
                <w:sz w:val="22"/>
                <w:szCs w:val="22"/>
              </w:rPr>
            </w:pPr>
            <w:r w:rsidRPr="00790739">
              <w:rPr>
                <w:rFonts w:ascii="Calibri" w:hAnsi="Calibri" w:cs="Calibri"/>
                <w:b/>
                <w:bCs/>
                <w:sz w:val="22"/>
                <w:szCs w:val="22"/>
              </w:rPr>
              <w:t>Total</w:t>
            </w:r>
          </w:p>
        </w:tc>
        <w:tc>
          <w:tcPr>
            <w:tcW w:w="1440" w:type="dxa"/>
            <w:tcBorders>
              <w:top w:val="single" w:sz="4" w:space="0" w:color="auto"/>
              <w:bottom w:val="double" w:sz="4" w:space="0" w:color="auto"/>
            </w:tcBorders>
            <w:vAlign w:val="bottom"/>
          </w:tcPr>
          <w:p w14:paraId="036C9B82" w14:textId="6803221A" w:rsidR="009F50F9" w:rsidRPr="00790739" w:rsidRDefault="00F37019" w:rsidP="000B44FB">
            <w:pPr>
              <w:pStyle w:val="acctfourfigures"/>
              <w:tabs>
                <w:tab w:val="clear" w:pos="765"/>
                <w:tab w:val="decimal" w:pos="735"/>
              </w:tabs>
              <w:spacing w:line="240" w:lineRule="atLeast"/>
              <w:ind w:left="-108" w:right="98"/>
              <w:jc w:val="right"/>
              <w:rPr>
                <w:rFonts w:ascii="Calibri" w:hAnsi="Calibri" w:cs="Calibri"/>
                <w:b/>
                <w:bCs/>
                <w:szCs w:val="22"/>
                <w:lang w:val="en-US" w:bidi="th-TH"/>
              </w:rPr>
            </w:pPr>
            <w:r w:rsidRPr="00790739">
              <w:rPr>
                <w:rFonts w:ascii="Calibri" w:hAnsi="Calibri" w:cs="Calibri"/>
                <w:b/>
                <w:bCs/>
                <w:szCs w:val="22"/>
                <w:lang w:val="en-US" w:bidi="th-TH"/>
              </w:rPr>
              <w:t>11,398</w:t>
            </w:r>
          </w:p>
        </w:tc>
        <w:tc>
          <w:tcPr>
            <w:tcW w:w="180" w:type="dxa"/>
            <w:vAlign w:val="bottom"/>
          </w:tcPr>
          <w:p w14:paraId="789669B1" w14:textId="77777777" w:rsidR="009F50F9" w:rsidRPr="00790739" w:rsidRDefault="009F50F9" w:rsidP="000B44FB">
            <w:pPr>
              <w:tabs>
                <w:tab w:val="decimal" w:pos="945"/>
              </w:tabs>
              <w:spacing w:line="240" w:lineRule="atLeast"/>
              <w:ind w:left="-108" w:right="-131"/>
              <w:rPr>
                <w:rFonts w:ascii="Calibri" w:hAnsi="Calibri" w:cs="Calibri"/>
                <w:b/>
                <w:bCs/>
                <w:sz w:val="22"/>
                <w:szCs w:val="22"/>
              </w:rPr>
            </w:pPr>
          </w:p>
        </w:tc>
        <w:tc>
          <w:tcPr>
            <w:tcW w:w="1238" w:type="dxa"/>
            <w:tcBorders>
              <w:top w:val="single" w:sz="4" w:space="0" w:color="auto"/>
              <w:bottom w:val="double" w:sz="4" w:space="0" w:color="auto"/>
            </w:tcBorders>
          </w:tcPr>
          <w:p w14:paraId="3D61B698" w14:textId="4F4FFF08" w:rsidR="009F50F9" w:rsidRPr="00790739" w:rsidRDefault="009F50F9" w:rsidP="000B44FB">
            <w:pPr>
              <w:pStyle w:val="acctfourfigures"/>
              <w:tabs>
                <w:tab w:val="clear" w:pos="765"/>
                <w:tab w:val="decimal" w:pos="735"/>
              </w:tabs>
              <w:spacing w:line="240" w:lineRule="atLeast"/>
              <w:ind w:left="-108" w:right="98"/>
              <w:jc w:val="right"/>
              <w:rPr>
                <w:rFonts w:ascii="Calibri" w:hAnsi="Calibri" w:cs="Calibri"/>
                <w:b/>
                <w:bCs/>
                <w:szCs w:val="22"/>
                <w:lang w:val="en-US" w:bidi="th-TH"/>
              </w:rPr>
            </w:pPr>
            <w:r w:rsidRPr="00790739">
              <w:rPr>
                <w:rFonts w:ascii="Calibri" w:hAnsi="Calibri" w:cs="Calibri"/>
                <w:b/>
                <w:bCs/>
                <w:szCs w:val="22"/>
                <w:lang w:val="en-US" w:bidi="th-TH"/>
              </w:rPr>
              <w:t>8,518</w:t>
            </w:r>
          </w:p>
        </w:tc>
        <w:tc>
          <w:tcPr>
            <w:tcW w:w="178" w:type="dxa"/>
            <w:vAlign w:val="bottom"/>
          </w:tcPr>
          <w:p w14:paraId="68A6B278" w14:textId="77777777" w:rsidR="009F50F9" w:rsidRPr="00790739" w:rsidRDefault="009F50F9" w:rsidP="000B44FB">
            <w:pPr>
              <w:tabs>
                <w:tab w:val="decimal" w:pos="945"/>
              </w:tabs>
              <w:spacing w:line="240" w:lineRule="atLeast"/>
              <w:ind w:left="-108" w:right="-131"/>
              <w:rPr>
                <w:rFonts w:ascii="Calibri" w:hAnsi="Calibri" w:cs="Calibri"/>
                <w:b/>
                <w:bCs/>
                <w:sz w:val="22"/>
                <w:szCs w:val="22"/>
              </w:rPr>
            </w:pPr>
          </w:p>
        </w:tc>
        <w:tc>
          <w:tcPr>
            <w:tcW w:w="1284" w:type="dxa"/>
            <w:tcBorders>
              <w:top w:val="single" w:sz="4" w:space="0" w:color="auto"/>
              <w:bottom w:val="double" w:sz="4" w:space="0" w:color="auto"/>
            </w:tcBorders>
            <w:vAlign w:val="bottom"/>
          </w:tcPr>
          <w:p w14:paraId="5E1989D9" w14:textId="646D25F7" w:rsidR="009F50F9" w:rsidRPr="00790739" w:rsidRDefault="008B0DF7" w:rsidP="000B44FB">
            <w:pPr>
              <w:pStyle w:val="acctfourfigures"/>
              <w:tabs>
                <w:tab w:val="clear" w:pos="765"/>
                <w:tab w:val="decimal" w:pos="945"/>
              </w:tabs>
              <w:spacing w:line="240" w:lineRule="atLeast"/>
              <w:ind w:left="-108" w:right="-131"/>
              <w:rPr>
                <w:rFonts w:ascii="Calibri" w:hAnsi="Calibri" w:cs="Calibri"/>
                <w:b/>
                <w:bCs/>
                <w:szCs w:val="22"/>
                <w:lang w:val="en-US" w:bidi="th-TH"/>
              </w:rPr>
            </w:pPr>
            <w:r w:rsidRPr="00790739">
              <w:rPr>
                <w:rFonts w:ascii="Calibri" w:hAnsi="Calibri" w:cs="Calibri"/>
                <w:b/>
                <w:bCs/>
                <w:szCs w:val="22"/>
                <w:lang w:val="en-US" w:bidi="th-TH"/>
              </w:rPr>
              <w:t>5,119</w:t>
            </w:r>
          </w:p>
        </w:tc>
        <w:tc>
          <w:tcPr>
            <w:tcW w:w="183" w:type="dxa"/>
            <w:vAlign w:val="bottom"/>
          </w:tcPr>
          <w:p w14:paraId="14CA2506" w14:textId="77777777" w:rsidR="009F50F9" w:rsidRPr="00790739" w:rsidRDefault="009F50F9" w:rsidP="000B44FB">
            <w:pPr>
              <w:tabs>
                <w:tab w:val="decimal" w:pos="945"/>
              </w:tabs>
              <w:spacing w:line="240" w:lineRule="atLeast"/>
              <w:ind w:left="-108" w:right="-131"/>
              <w:rPr>
                <w:rFonts w:ascii="Calibri" w:hAnsi="Calibri" w:cs="Calibri"/>
                <w:b/>
                <w:bCs/>
                <w:sz w:val="22"/>
                <w:szCs w:val="22"/>
              </w:rPr>
            </w:pPr>
          </w:p>
        </w:tc>
        <w:tc>
          <w:tcPr>
            <w:tcW w:w="1209" w:type="dxa"/>
            <w:tcBorders>
              <w:top w:val="single" w:sz="4" w:space="0" w:color="auto"/>
              <w:bottom w:val="double" w:sz="4" w:space="0" w:color="auto"/>
            </w:tcBorders>
          </w:tcPr>
          <w:p w14:paraId="29FB0CD4" w14:textId="506EEEFB" w:rsidR="009F50F9" w:rsidRPr="00790739" w:rsidRDefault="009F50F9" w:rsidP="000B44FB">
            <w:pPr>
              <w:pStyle w:val="acctfourfigures"/>
              <w:tabs>
                <w:tab w:val="clear" w:pos="765"/>
                <w:tab w:val="decimal" w:pos="967"/>
              </w:tabs>
              <w:spacing w:line="240" w:lineRule="atLeast"/>
              <w:ind w:left="-108" w:right="-131"/>
              <w:rPr>
                <w:rFonts w:ascii="Calibri" w:hAnsi="Calibri" w:cs="Calibri"/>
                <w:b/>
                <w:bCs/>
                <w:szCs w:val="22"/>
              </w:rPr>
            </w:pPr>
            <w:r w:rsidRPr="00790739">
              <w:rPr>
                <w:rFonts w:ascii="Calibri" w:hAnsi="Calibri" w:cs="Calibri"/>
                <w:b/>
                <w:bCs/>
                <w:szCs w:val="22"/>
              </w:rPr>
              <w:t>5,245</w:t>
            </w:r>
          </w:p>
        </w:tc>
      </w:tr>
      <w:tr w:rsidR="00A63AEE" w:rsidRPr="00790739" w14:paraId="3C494289" w14:textId="77777777" w:rsidTr="00BF30F4">
        <w:trPr>
          <w:cantSplit/>
        </w:trPr>
        <w:tc>
          <w:tcPr>
            <w:tcW w:w="3780" w:type="dxa"/>
          </w:tcPr>
          <w:p w14:paraId="5C1FF19C" w14:textId="77777777" w:rsidR="00A63AEE" w:rsidRPr="00790739" w:rsidRDefault="00A63AEE" w:rsidP="000B44FB">
            <w:pPr>
              <w:spacing w:line="240" w:lineRule="atLeast"/>
              <w:ind w:left="144" w:hanging="126"/>
              <w:rPr>
                <w:rFonts w:ascii="Calibri" w:hAnsi="Calibri" w:cs="Calibri"/>
                <w:b/>
                <w:bCs/>
                <w:sz w:val="22"/>
                <w:szCs w:val="22"/>
              </w:rPr>
            </w:pPr>
          </w:p>
        </w:tc>
        <w:tc>
          <w:tcPr>
            <w:tcW w:w="1440" w:type="dxa"/>
            <w:vAlign w:val="bottom"/>
          </w:tcPr>
          <w:p w14:paraId="5084C6C3" w14:textId="77777777" w:rsidR="00A63AEE" w:rsidRPr="00790739" w:rsidRDefault="00A63AEE" w:rsidP="000B44FB">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10C9FF8F" w14:textId="77777777" w:rsidR="00A63AEE" w:rsidRPr="00790739" w:rsidRDefault="00A63AEE" w:rsidP="000B44FB">
            <w:pPr>
              <w:tabs>
                <w:tab w:val="decimal" w:pos="945"/>
              </w:tabs>
              <w:spacing w:line="240" w:lineRule="atLeast"/>
              <w:ind w:left="-108" w:right="-131"/>
              <w:rPr>
                <w:rFonts w:ascii="Calibri" w:hAnsi="Calibri" w:cs="Calibri"/>
                <w:b/>
                <w:bCs/>
                <w:sz w:val="22"/>
                <w:szCs w:val="22"/>
              </w:rPr>
            </w:pPr>
          </w:p>
        </w:tc>
        <w:tc>
          <w:tcPr>
            <w:tcW w:w="1238" w:type="dxa"/>
          </w:tcPr>
          <w:p w14:paraId="305DC6D3" w14:textId="77777777" w:rsidR="00A63AEE" w:rsidRPr="00790739" w:rsidRDefault="00A63AEE"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18A15722" w14:textId="77777777" w:rsidR="00A63AEE" w:rsidRPr="00790739" w:rsidRDefault="00A63AEE"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00987BF6" w14:textId="77777777" w:rsidR="00A63AEE" w:rsidRPr="00790739" w:rsidRDefault="00A63AEE"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74D84037" w14:textId="77777777" w:rsidR="00A63AEE" w:rsidRPr="00790739" w:rsidRDefault="00A63AEE" w:rsidP="000B44FB">
            <w:pPr>
              <w:tabs>
                <w:tab w:val="decimal" w:pos="945"/>
              </w:tabs>
              <w:spacing w:line="240" w:lineRule="atLeast"/>
              <w:ind w:left="-108" w:right="-131"/>
              <w:rPr>
                <w:rFonts w:ascii="Calibri" w:hAnsi="Calibri" w:cs="Calibri"/>
                <w:sz w:val="22"/>
                <w:szCs w:val="22"/>
              </w:rPr>
            </w:pPr>
          </w:p>
        </w:tc>
        <w:tc>
          <w:tcPr>
            <w:tcW w:w="1209" w:type="dxa"/>
          </w:tcPr>
          <w:p w14:paraId="2724727F" w14:textId="77777777" w:rsidR="00A63AEE" w:rsidRPr="00790739" w:rsidRDefault="00A63AEE"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790739" w14:paraId="629E534D" w14:textId="77777777" w:rsidTr="00BF30F4">
        <w:trPr>
          <w:cantSplit/>
        </w:trPr>
        <w:tc>
          <w:tcPr>
            <w:tcW w:w="3780" w:type="dxa"/>
          </w:tcPr>
          <w:p w14:paraId="42A9C567" w14:textId="77777777" w:rsidR="0036700B" w:rsidRPr="00790739" w:rsidRDefault="0036700B" w:rsidP="000B44FB">
            <w:pPr>
              <w:spacing w:line="240" w:lineRule="atLeast"/>
              <w:rPr>
                <w:rFonts w:ascii="Calibri" w:hAnsi="Calibri" w:cs="Calibri"/>
                <w:b/>
                <w:bCs/>
                <w:i/>
                <w:iCs/>
                <w:sz w:val="22"/>
                <w:szCs w:val="22"/>
              </w:rPr>
            </w:pPr>
            <w:r w:rsidRPr="00790739">
              <w:rPr>
                <w:rFonts w:ascii="Calibri" w:hAnsi="Calibri" w:cs="Calibri"/>
                <w:b/>
                <w:bCs/>
                <w:i/>
                <w:iCs/>
                <w:sz w:val="22"/>
                <w:szCs w:val="22"/>
              </w:rPr>
              <w:t>Other commitments</w:t>
            </w:r>
          </w:p>
        </w:tc>
        <w:tc>
          <w:tcPr>
            <w:tcW w:w="1440" w:type="dxa"/>
            <w:vAlign w:val="bottom"/>
          </w:tcPr>
          <w:p w14:paraId="0606CEF2" w14:textId="77777777" w:rsidR="0036700B" w:rsidRPr="00790739" w:rsidRDefault="0036700B" w:rsidP="000B44FB">
            <w:pPr>
              <w:pStyle w:val="acctfourfigures"/>
              <w:tabs>
                <w:tab w:val="clear" w:pos="765"/>
                <w:tab w:val="decimal" w:pos="735"/>
              </w:tabs>
              <w:spacing w:line="240" w:lineRule="atLeast"/>
              <w:ind w:left="-108" w:right="98"/>
              <w:jc w:val="right"/>
              <w:rPr>
                <w:rFonts w:ascii="Calibri" w:hAnsi="Calibri" w:cs="Calibri"/>
                <w:b/>
                <w:bCs/>
                <w:szCs w:val="22"/>
              </w:rPr>
            </w:pPr>
          </w:p>
        </w:tc>
        <w:tc>
          <w:tcPr>
            <w:tcW w:w="180" w:type="dxa"/>
          </w:tcPr>
          <w:p w14:paraId="4E3DDB2D" w14:textId="77777777" w:rsidR="0036700B" w:rsidRPr="00790739" w:rsidRDefault="0036700B" w:rsidP="000B44FB">
            <w:pPr>
              <w:tabs>
                <w:tab w:val="decimal" w:pos="945"/>
              </w:tabs>
              <w:spacing w:line="240" w:lineRule="atLeast"/>
              <w:ind w:left="-108" w:right="-131"/>
              <w:rPr>
                <w:rFonts w:ascii="Calibri" w:hAnsi="Calibri" w:cs="Calibri"/>
                <w:b/>
                <w:bCs/>
                <w:sz w:val="22"/>
                <w:szCs w:val="22"/>
              </w:rPr>
            </w:pPr>
          </w:p>
        </w:tc>
        <w:tc>
          <w:tcPr>
            <w:tcW w:w="1238" w:type="dxa"/>
          </w:tcPr>
          <w:p w14:paraId="360E2F34" w14:textId="77777777" w:rsidR="0036700B" w:rsidRPr="00790739" w:rsidRDefault="0036700B"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tcPr>
          <w:p w14:paraId="5935C045" w14:textId="77777777" w:rsidR="0036700B" w:rsidRPr="00790739" w:rsidRDefault="0036700B"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E1E03DC" w14:textId="77777777" w:rsidR="0036700B" w:rsidRPr="00790739" w:rsidRDefault="0036700B"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tcPr>
          <w:p w14:paraId="6087053B" w14:textId="77777777" w:rsidR="0036700B" w:rsidRPr="00790739" w:rsidRDefault="0036700B" w:rsidP="000B44FB">
            <w:pPr>
              <w:tabs>
                <w:tab w:val="decimal" w:pos="945"/>
              </w:tabs>
              <w:spacing w:line="240" w:lineRule="atLeast"/>
              <w:ind w:left="-108" w:right="-131"/>
              <w:rPr>
                <w:rFonts w:ascii="Calibri" w:hAnsi="Calibri" w:cs="Calibri"/>
                <w:sz w:val="22"/>
                <w:szCs w:val="22"/>
              </w:rPr>
            </w:pPr>
          </w:p>
        </w:tc>
        <w:tc>
          <w:tcPr>
            <w:tcW w:w="1209" w:type="dxa"/>
          </w:tcPr>
          <w:p w14:paraId="36E0A172" w14:textId="77777777" w:rsidR="0036700B" w:rsidRPr="00790739" w:rsidRDefault="0036700B"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36700B" w:rsidRPr="00790739" w14:paraId="0904037D" w14:textId="77777777" w:rsidTr="00BF30F4">
        <w:trPr>
          <w:cantSplit/>
        </w:trPr>
        <w:tc>
          <w:tcPr>
            <w:tcW w:w="3780" w:type="dxa"/>
            <w:vAlign w:val="bottom"/>
          </w:tcPr>
          <w:p w14:paraId="6EEE9659" w14:textId="77777777" w:rsidR="0036700B" w:rsidRPr="00790739" w:rsidRDefault="0036700B" w:rsidP="000B44FB">
            <w:pPr>
              <w:spacing w:line="240" w:lineRule="atLeast"/>
              <w:ind w:left="144" w:hanging="126"/>
              <w:rPr>
                <w:rFonts w:ascii="Calibri" w:hAnsi="Calibri" w:cs="Calibri"/>
                <w:b/>
                <w:bCs/>
                <w:sz w:val="22"/>
                <w:szCs w:val="22"/>
              </w:rPr>
            </w:pPr>
            <w:r w:rsidRPr="00790739">
              <w:rPr>
                <w:rFonts w:ascii="Calibri" w:hAnsi="Calibri" w:cs="Calibri"/>
                <w:sz w:val="22"/>
                <w:szCs w:val="22"/>
              </w:rPr>
              <w:t>Unused letters of credit and procurement agreement for goods and material</w:t>
            </w:r>
          </w:p>
        </w:tc>
        <w:tc>
          <w:tcPr>
            <w:tcW w:w="1440" w:type="dxa"/>
            <w:vAlign w:val="bottom"/>
          </w:tcPr>
          <w:p w14:paraId="520ACB51" w14:textId="77777777" w:rsidR="0036700B" w:rsidRPr="00790739" w:rsidRDefault="0036700B" w:rsidP="000B44FB">
            <w:pPr>
              <w:pStyle w:val="acctfourfigures"/>
              <w:tabs>
                <w:tab w:val="clear" w:pos="765"/>
                <w:tab w:val="decimal" w:pos="735"/>
              </w:tabs>
              <w:spacing w:line="240" w:lineRule="atLeast"/>
              <w:ind w:left="-108" w:right="98"/>
              <w:jc w:val="right"/>
              <w:rPr>
                <w:rFonts w:ascii="Calibri" w:hAnsi="Calibri" w:cs="Calibri"/>
                <w:b/>
                <w:bCs/>
                <w:szCs w:val="22"/>
                <w:lang w:val="en-US"/>
              </w:rPr>
            </w:pPr>
          </w:p>
        </w:tc>
        <w:tc>
          <w:tcPr>
            <w:tcW w:w="180" w:type="dxa"/>
            <w:vAlign w:val="bottom"/>
          </w:tcPr>
          <w:p w14:paraId="0326CD5A" w14:textId="77777777" w:rsidR="0036700B" w:rsidRPr="00790739" w:rsidRDefault="0036700B" w:rsidP="000B44FB">
            <w:pPr>
              <w:tabs>
                <w:tab w:val="decimal" w:pos="945"/>
              </w:tabs>
              <w:spacing w:line="240" w:lineRule="atLeast"/>
              <w:ind w:left="-108" w:right="-131"/>
              <w:rPr>
                <w:rFonts w:ascii="Calibri" w:hAnsi="Calibri" w:cs="Calibri"/>
                <w:b/>
                <w:bCs/>
                <w:sz w:val="22"/>
                <w:szCs w:val="22"/>
              </w:rPr>
            </w:pPr>
          </w:p>
        </w:tc>
        <w:tc>
          <w:tcPr>
            <w:tcW w:w="1238" w:type="dxa"/>
            <w:vAlign w:val="bottom"/>
          </w:tcPr>
          <w:p w14:paraId="02A0B0E5" w14:textId="77777777" w:rsidR="0036700B" w:rsidRPr="00790739" w:rsidRDefault="0036700B" w:rsidP="000B44FB">
            <w:pPr>
              <w:pStyle w:val="acctfourfigures"/>
              <w:tabs>
                <w:tab w:val="clear" w:pos="765"/>
                <w:tab w:val="decimal" w:pos="855"/>
                <w:tab w:val="decimal" w:pos="1008"/>
              </w:tabs>
              <w:spacing w:line="240" w:lineRule="atLeast"/>
              <w:ind w:right="-140"/>
              <w:rPr>
                <w:rFonts w:ascii="Calibri" w:hAnsi="Calibri" w:cs="Calibri"/>
                <w:b/>
                <w:bCs/>
                <w:szCs w:val="22"/>
              </w:rPr>
            </w:pPr>
          </w:p>
        </w:tc>
        <w:tc>
          <w:tcPr>
            <w:tcW w:w="178" w:type="dxa"/>
            <w:vAlign w:val="bottom"/>
          </w:tcPr>
          <w:p w14:paraId="69AEE156" w14:textId="77777777" w:rsidR="0036700B" w:rsidRPr="00790739" w:rsidRDefault="0036700B"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75078E28" w14:textId="77777777" w:rsidR="0036700B" w:rsidRPr="00790739" w:rsidRDefault="0036700B" w:rsidP="000B44FB">
            <w:pPr>
              <w:pStyle w:val="acctfourfigures"/>
              <w:tabs>
                <w:tab w:val="clear" w:pos="765"/>
                <w:tab w:val="decimal" w:pos="945"/>
              </w:tabs>
              <w:spacing w:line="240" w:lineRule="atLeast"/>
              <w:ind w:left="-108" w:right="-131"/>
              <w:rPr>
                <w:rFonts w:ascii="Calibri" w:hAnsi="Calibri" w:cs="Calibri"/>
                <w:b/>
                <w:bCs/>
                <w:szCs w:val="22"/>
              </w:rPr>
            </w:pPr>
          </w:p>
        </w:tc>
        <w:tc>
          <w:tcPr>
            <w:tcW w:w="183" w:type="dxa"/>
            <w:vAlign w:val="bottom"/>
          </w:tcPr>
          <w:p w14:paraId="3DE578A3" w14:textId="77777777" w:rsidR="0036700B" w:rsidRPr="00790739" w:rsidRDefault="0036700B" w:rsidP="000B44FB">
            <w:pPr>
              <w:tabs>
                <w:tab w:val="decimal" w:pos="945"/>
              </w:tabs>
              <w:spacing w:line="240" w:lineRule="atLeast"/>
              <w:ind w:left="-108" w:right="-131"/>
              <w:rPr>
                <w:rFonts w:ascii="Calibri" w:hAnsi="Calibri" w:cs="Calibri"/>
                <w:sz w:val="22"/>
                <w:szCs w:val="22"/>
              </w:rPr>
            </w:pPr>
          </w:p>
        </w:tc>
        <w:tc>
          <w:tcPr>
            <w:tcW w:w="1209" w:type="dxa"/>
            <w:vAlign w:val="bottom"/>
          </w:tcPr>
          <w:p w14:paraId="2751D278" w14:textId="77777777" w:rsidR="0036700B" w:rsidRPr="00790739" w:rsidRDefault="0036700B" w:rsidP="000B44FB">
            <w:pPr>
              <w:pStyle w:val="acctfourfigures"/>
              <w:tabs>
                <w:tab w:val="clear" w:pos="765"/>
                <w:tab w:val="decimal" w:pos="855"/>
                <w:tab w:val="decimal" w:pos="967"/>
              </w:tabs>
              <w:spacing w:line="240" w:lineRule="atLeast"/>
              <w:ind w:right="-140"/>
              <w:rPr>
                <w:rFonts w:ascii="Calibri" w:hAnsi="Calibri" w:cs="Calibri"/>
                <w:b/>
                <w:bCs/>
                <w:szCs w:val="22"/>
              </w:rPr>
            </w:pPr>
          </w:p>
        </w:tc>
      </w:tr>
      <w:tr w:rsidR="005F04CF" w:rsidRPr="00790739" w14:paraId="1ED5BF69" w14:textId="77777777" w:rsidTr="00F37019">
        <w:trPr>
          <w:cantSplit/>
        </w:trPr>
        <w:tc>
          <w:tcPr>
            <w:tcW w:w="3780" w:type="dxa"/>
            <w:vAlign w:val="bottom"/>
          </w:tcPr>
          <w:p w14:paraId="0E3FC855" w14:textId="054B23BC" w:rsidR="005F04CF" w:rsidRPr="00790739" w:rsidRDefault="005F04CF" w:rsidP="000B44FB">
            <w:pPr>
              <w:spacing w:line="240" w:lineRule="atLeast"/>
              <w:ind w:firstLine="4"/>
              <w:rPr>
                <w:rFonts w:ascii="Calibri" w:hAnsi="Calibri" w:cs="Calibri"/>
                <w:sz w:val="22"/>
                <w:szCs w:val="22"/>
              </w:rPr>
            </w:pPr>
            <w:r w:rsidRPr="00790739">
              <w:rPr>
                <w:rFonts w:ascii="Calibri" w:hAnsi="Calibri" w:cs="Calibri"/>
                <w:sz w:val="22"/>
                <w:szCs w:val="22"/>
              </w:rPr>
              <w:t>- United States Baht</w:t>
            </w:r>
          </w:p>
        </w:tc>
        <w:tc>
          <w:tcPr>
            <w:tcW w:w="1440" w:type="dxa"/>
            <w:vAlign w:val="bottom"/>
          </w:tcPr>
          <w:p w14:paraId="3FF516DB" w14:textId="53B8727B" w:rsidR="005F04CF" w:rsidRPr="00790739" w:rsidRDefault="000F18B8"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93</w:t>
            </w:r>
          </w:p>
        </w:tc>
        <w:tc>
          <w:tcPr>
            <w:tcW w:w="180" w:type="dxa"/>
            <w:vAlign w:val="bottom"/>
          </w:tcPr>
          <w:p w14:paraId="387AAF51" w14:textId="77777777" w:rsidR="005F04CF" w:rsidRPr="00790739" w:rsidRDefault="005F04CF" w:rsidP="000B44F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55A49582" w14:textId="12591898" w:rsidR="005F04CF" w:rsidRPr="00790739" w:rsidRDefault="000F18B8" w:rsidP="000F18B8">
            <w:pPr>
              <w:pStyle w:val="acctfourfigures"/>
              <w:tabs>
                <w:tab w:val="clear" w:pos="765"/>
                <w:tab w:val="decimal" w:pos="688"/>
              </w:tabs>
              <w:spacing w:line="240" w:lineRule="atLeast"/>
              <w:ind w:right="-102"/>
              <w:rPr>
                <w:rFonts w:ascii="Calibri" w:hAnsi="Calibri" w:cs="Calibri"/>
                <w:szCs w:val="22"/>
                <w:lang w:bidi="th-TH"/>
              </w:rPr>
            </w:pPr>
            <w:r w:rsidRPr="00790739">
              <w:rPr>
                <w:rFonts w:ascii="Calibri" w:hAnsi="Calibri" w:cs="Calibri"/>
                <w:szCs w:val="22"/>
              </w:rPr>
              <w:t>-</w:t>
            </w:r>
          </w:p>
        </w:tc>
        <w:tc>
          <w:tcPr>
            <w:tcW w:w="178" w:type="dxa"/>
            <w:vAlign w:val="bottom"/>
          </w:tcPr>
          <w:p w14:paraId="26088953" w14:textId="77777777" w:rsidR="005F04CF" w:rsidRPr="00790739" w:rsidRDefault="005F04CF"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3088FA9D" w14:textId="49296DA2" w:rsidR="005F04CF" w:rsidRPr="00790739" w:rsidRDefault="005F04CF" w:rsidP="000F18B8">
            <w:pPr>
              <w:pStyle w:val="acctfourfigures"/>
              <w:tabs>
                <w:tab w:val="clear" w:pos="765"/>
                <w:tab w:val="decimal" w:pos="1044"/>
              </w:tabs>
              <w:spacing w:line="240" w:lineRule="atLeast"/>
              <w:ind w:right="-140"/>
              <w:rPr>
                <w:rFonts w:ascii="Calibri" w:hAnsi="Calibri" w:cs="Calibri"/>
                <w:szCs w:val="22"/>
              </w:rPr>
            </w:pPr>
            <w:r w:rsidRPr="00790739">
              <w:rPr>
                <w:rFonts w:ascii="Calibri" w:hAnsi="Calibri" w:cs="Calibri"/>
                <w:szCs w:val="22"/>
              </w:rPr>
              <w:t>93</w:t>
            </w:r>
          </w:p>
        </w:tc>
        <w:tc>
          <w:tcPr>
            <w:tcW w:w="183" w:type="dxa"/>
            <w:vAlign w:val="bottom"/>
          </w:tcPr>
          <w:p w14:paraId="12031B20" w14:textId="77777777" w:rsidR="005F04CF" w:rsidRPr="00790739" w:rsidRDefault="005F04CF" w:rsidP="000B44FB">
            <w:pPr>
              <w:tabs>
                <w:tab w:val="decimal" w:pos="945"/>
              </w:tabs>
              <w:spacing w:line="240" w:lineRule="atLeast"/>
              <w:ind w:left="-108" w:right="-131"/>
              <w:rPr>
                <w:rFonts w:ascii="Calibri" w:hAnsi="Calibri" w:cs="Calibri"/>
                <w:sz w:val="22"/>
                <w:szCs w:val="22"/>
              </w:rPr>
            </w:pPr>
          </w:p>
        </w:tc>
        <w:tc>
          <w:tcPr>
            <w:tcW w:w="1209" w:type="dxa"/>
          </w:tcPr>
          <w:p w14:paraId="1C34560C" w14:textId="146F7145" w:rsidR="005F04CF" w:rsidRPr="00790739" w:rsidRDefault="000F18B8" w:rsidP="000F18B8">
            <w:pPr>
              <w:pStyle w:val="acctfourfigures"/>
              <w:tabs>
                <w:tab w:val="clear" w:pos="765"/>
                <w:tab w:val="decimal" w:pos="688"/>
              </w:tabs>
              <w:spacing w:line="240" w:lineRule="atLeast"/>
              <w:ind w:right="-102"/>
              <w:rPr>
                <w:rFonts w:ascii="Calibri" w:hAnsi="Calibri" w:cs="Calibri"/>
                <w:szCs w:val="22"/>
              </w:rPr>
            </w:pPr>
            <w:r w:rsidRPr="00790739">
              <w:rPr>
                <w:rFonts w:ascii="Calibri" w:hAnsi="Calibri" w:cs="Calibri"/>
                <w:szCs w:val="22"/>
              </w:rPr>
              <w:t>-</w:t>
            </w:r>
          </w:p>
        </w:tc>
      </w:tr>
      <w:tr w:rsidR="003D1FCC" w:rsidRPr="00790739" w14:paraId="6C8FA8B2" w14:textId="77777777" w:rsidTr="00F37019">
        <w:trPr>
          <w:cantSplit/>
        </w:trPr>
        <w:tc>
          <w:tcPr>
            <w:tcW w:w="3780" w:type="dxa"/>
            <w:vAlign w:val="bottom"/>
          </w:tcPr>
          <w:p w14:paraId="7A06873B" w14:textId="77777777" w:rsidR="003D1FCC" w:rsidRPr="00790739" w:rsidRDefault="003D1FCC" w:rsidP="000B44FB">
            <w:pPr>
              <w:spacing w:line="240" w:lineRule="atLeast"/>
              <w:ind w:firstLine="4"/>
              <w:rPr>
                <w:rFonts w:ascii="Calibri" w:hAnsi="Calibri" w:cs="Cordia New"/>
                <w:sz w:val="22"/>
                <w:szCs w:val="22"/>
                <w:cs/>
              </w:rPr>
            </w:pPr>
            <w:r w:rsidRPr="00790739">
              <w:rPr>
                <w:rFonts w:ascii="Calibri" w:hAnsi="Calibri" w:cs="Calibri"/>
                <w:sz w:val="22"/>
                <w:szCs w:val="22"/>
              </w:rPr>
              <w:t>- United States Dollars</w:t>
            </w:r>
          </w:p>
        </w:tc>
        <w:tc>
          <w:tcPr>
            <w:tcW w:w="1440" w:type="dxa"/>
            <w:vAlign w:val="bottom"/>
          </w:tcPr>
          <w:p w14:paraId="677EE4CF" w14:textId="6CE3652C" w:rsidR="003D1FCC" w:rsidRPr="00790739" w:rsidRDefault="000F18B8"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8,024</w:t>
            </w:r>
          </w:p>
        </w:tc>
        <w:tc>
          <w:tcPr>
            <w:tcW w:w="180" w:type="dxa"/>
            <w:vAlign w:val="bottom"/>
          </w:tcPr>
          <w:p w14:paraId="0A1CB524" w14:textId="77777777" w:rsidR="003D1FCC" w:rsidRPr="00790739" w:rsidRDefault="003D1FCC" w:rsidP="000B44F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0A5DD4B0" w14:textId="1F5C0D0E" w:rsidR="003D1FCC" w:rsidRPr="00790739" w:rsidRDefault="003D1FCC"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99,984</w:t>
            </w:r>
          </w:p>
        </w:tc>
        <w:tc>
          <w:tcPr>
            <w:tcW w:w="178" w:type="dxa"/>
            <w:vAlign w:val="bottom"/>
          </w:tcPr>
          <w:p w14:paraId="4CB516AA" w14:textId="77777777" w:rsidR="003D1FCC" w:rsidRPr="00790739" w:rsidRDefault="003D1FCC" w:rsidP="000B44FB">
            <w:pPr>
              <w:tabs>
                <w:tab w:val="decimal" w:pos="990"/>
              </w:tabs>
              <w:spacing w:line="240" w:lineRule="atLeast"/>
              <w:ind w:right="-140"/>
              <w:rPr>
                <w:rFonts w:ascii="Calibri" w:hAnsi="Calibri" w:cs="Calibri"/>
                <w:sz w:val="22"/>
                <w:szCs w:val="22"/>
                <w:lang w:val="en-GB" w:bidi="ar-SA"/>
              </w:rPr>
            </w:pPr>
          </w:p>
        </w:tc>
        <w:tc>
          <w:tcPr>
            <w:tcW w:w="1284" w:type="dxa"/>
            <w:vAlign w:val="bottom"/>
          </w:tcPr>
          <w:p w14:paraId="5A335079" w14:textId="6996AE08" w:rsidR="003D1FCC" w:rsidRPr="00790739" w:rsidRDefault="001D5BB9" w:rsidP="00A52463">
            <w:pPr>
              <w:pStyle w:val="acctfourfigures"/>
              <w:tabs>
                <w:tab w:val="clear" w:pos="765"/>
                <w:tab w:val="decimal" w:pos="871"/>
              </w:tabs>
              <w:spacing w:line="240" w:lineRule="atLeast"/>
              <w:ind w:right="-102"/>
              <w:rPr>
                <w:rFonts w:ascii="Calibri" w:hAnsi="Calibri" w:cs="Calibri"/>
                <w:szCs w:val="22"/>
              </w:rPr>
            </w:pPr>
            <w:r w:rsidRPr="00790739">
              <w:rPr>
                <w:rFonts w:ascii="Calibri" w:hAnsi="Calibri" w:cs="Calibri"/>
                <w:szCs w:val="22"/>
              </w:rPr>
              <w:t>-</w:t>
            </w:r>
          </w:p>
        </w:tc>
        <w:tc>
          <w:tcPr>
            <w:tcW w:w="183" w:type="dxa"/>
            <w:vAlign w:val="bottom"/>
          </w:tcPr>
          <w:p w14:paraId="7DA30E31" w14:textId="77777777" w:rsidR="003D1FCC" w:rsidRPr="00790739" w:rsidRDefault="003D1FCC" w:rsidP="000B44FB">
            <w:pPr>
              <w:tabs>
                <w:tab w:val="decimal" w:pos="945"/>
              </w:tabs>
              <w:spacing w:line="240" w:lineRule="atLeast"/>
              <w:ind w:left="-108" w:right="-131"/>
              <w:rPr>
                <w:rFonts w:ascii="Calibri" w:hAnsi="Calibri" w:cs="Calibri"/>
                <w:sz w:val="22"/>
                <w:szCs w:val="22"/>
              </w:rPr>
            </w:pPr>
          </w:p>
        </w:tc>
        <w:tc>
          <w:tcPr>
            <w:tcW w:w="1209" w:type="dxa"/>
          </w:tcPr>
          <w:p w14:paraId="73645EA4" w14:textId="6C35E285" w:rsidR="003D1FCC" w:rsidRPr="00790739" w:rsidRDefault="003D1FCC"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99,737</w:t>
            </w:r>
          </w:p>
        </w:tc>
      </w:tr>
      <w:tr w:rsidR="003D1FCC" w:rsidRPr="00790739" w14:paraId="6B4827B1" w14:textId="77777777" w:rsidTr="00F37019">
        <w:trPr>
          <w:cantSplit/>
        </w:trPr>
        <w:tc>
          <w:tcPr>
            <w:tcW w:w="3780" w:type="dxa"/>
            <w:vAlign w:val="bottom"/>
          </w:tcPr>
          <w:p w14:paraId="5E479CE3" w14:textId="77777777" w:rsidR="003D1FCC" w:rsidRPr="00790739" w:rsidRDefault="003D1FCC" w:rsidP="000B44FB">
            <w:pPr>
              <w:spacing w:line="240" w:lineRule="atLeast"/>
              <w:ind w:left="144" w:hanging="144"/>
              <w:rPr>
                <w:rFonts w:ascii="Calibri" w:hAnsi="Calibri" w:cs="Calibri"/>
                <w:sz w:val="22"/>
                <w:szCs w:val="22"/>
              </w:rPr>
            </w:pPr>
            <w:r w:rsidRPr="00790739">
              <w:rPr>
                <w:rFonts w:ascii="Calibri" w:hAnsi="Calibri" w:cs="Calibri"/>
                <w:sz w:val="22"/>
                <w:szCs w:val="22"/>
              </w:rPr>
              <w:t xml:space="preserve">Bank guarantee of electricity usage </w:t>
            </w:r>
          </w:p>
        </w:tc>
        <w:tc>
          <w:tcPr>
            <w:tcW w:w="1440" w:type="dxa"/>
            <w:vAlign w:val="bottom"/>
          </w:tcPr>
          <w:p w14:paraId="7C5AA3C7" w14:textId="7891173E" w:rsidR="003D1FCC" w:rsidRPr="00790739" w:rsidRDefault="000F18B8" w:rsidP="00A52463">
            <w:pPr>
              <w:pStyle w:val="acctfourfigures"/>
              <w:tabs>
                <w:tab w:val="clear" w:pos="765"/>
                <w:tab w:val="decimal" w:pos="938"/>
              </w:tabs>
              <w:spacing w:line="240" w:lineRule="atLeast"/>
              <w:ind w:right="-102"/>
              <w:rPr>
                <w:rFonts w:ascii="Calibri" w:hAnsi="Calibri" w:cs="Calibri"/>
                <w:szCs w:val="22"/>
              </w:rPr>
            </w:pPr>
            <w:r w:rsidRPr="00790739">
              <w:rPr>
                <w:rFonts w:ascii="Calibri" w:hAnsi="Calibri" w:cs="Calibri"/>
                <w:szCs w:val="22"/>
              </w:rPr>
              <w:t>-</w:t>
            </w:r>
          </w:p>
        </w:tc>
        <w:tc>
          <w:tcPr>
            <w:tcW w:w="180" w:type="dxa"/>
            <w:vAlign w:val="bottom"/>
          </w:tcPr>
          <w:p w14:paraId="3C49F80A" w14:textId="77777777" w:rsidR="003D1FCC" w:rsidRPr="00790739" w:rsidRDefault="003D1FCC" w:rsidP="000B44FB">
            <w:pPr>
              <w:tabs>
                <w:tab w:val="decimal" w:pos="765"/>
                <w:tab w:val="decimal" w:pos="945"/>
              </w:tabs>
              <w:spacing w:line="240" w:lineRule="atLeast"/>
              <w:ind w:left="-108" w:right="-131"/>
              <w:jc w:val="center"/>
              <w:rPr>
                <w:rFonts w:ascii="Calibri" w:hAnsi="Calibri" w:cs="Calibri"/>
                <w:sz w:val="22"/>
                <w:szCs w:val="22"/>
                <w:lang w:val="en-GB" w:bidi="ar-SA"/>
              </w:rPr>
            </w:pPr>
          </w:p>
        </w:tc>
        <w:tc>
          <w:tcPr>
            <w:tcW w:w="1238" w:type="dxa"/>
          </w:tcPr>
          <w:p w14:paraId="7CBD5D17" w14:textId="6E69A047" w:rsidR="003D1FCC" w:rsidRPr="00790739" w:rsidRDefault="003D1FCC"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6,750</w:t>
            </w:r>
          </w:p>
        </w:tc>
        <w:tc>
          <w:tcPr>
            <w:tcW w:w="178" w:type="dxa"/>
            <w:vAlign w:val="bottom"/>
          </w:tcPr>
          <w:p w14:paraId="07A923CF" w14:textId="77777777" w:rsidR="003D1FCC" w:rsidRPr="00790739" w:rsidRDefault="003D1FCC" w:rsidP="000B44FB">
            <w:pPr>
              <w:tabs>
                <w:tab w:val="decimal" w:pos="990"/>
              </w:tabs>
              <w:spacing w:line="240" w:lineRule="atLeast"/>
              <w:ind w:right="-140"/>
              <w:rPr>
                <w:rFonts w:ascii="Calibri" w:hAnsi="Calibri" w:cs="Calibri"/>
                <w:sz w:val="22"/>
                <w:szCs w:val="22"/>
                <w:lang w:val="en-GB" w:bidi="ar-SA"/>
              </w:rPr>
            </w:pPr>
          </w:p>
        </w:tc>
        <w:tc>
          <w:tcPr>
            <w:tcW w:w="1284" w:type="dxa"/>
          </w:tcPr>
          <w:p w14:paraId="7ECF77C4" w14:textId="549F5567" w:rsidR="003D1FCC" w:rsidRPr="00790739" w:rsidRDefault="001D5BB9" w:rsidP="00A52463">
            <w:pPr>
              <w:pStyle w:val="acctfourfigures"/>
              <w:tabs>
                <w:tab w:val="clear" w:pos="765"/>
                <w:tab w:val="decimal" w:pos="871"/>
              </w:tabs>
              <w:spacing w:line="240" w:lineRule="atLeast"/>
              <w:ind w:right="-102"/>
              <w:rPr>
                <w:rFonts w:ascii="Calibri" w:hAnsi="Calibri" w:cs="Calibri"/>
                <w:szCs w:val="22"/>
              </w:rPr>
            </w:pPr>
            <w:r w:rsidRPr="00790739">
              <w:rPr>
                <w:rFonts w:ascii="Calibri" w:hAnsi="Calibri" w:cs="Calibri"/>
                <w:szCs w:val="22"/>
              </w:rPr>
              <w:t>-</w:t>
            </w:r>
          </w:p>
        </w:tc>
        <w:tc>
          <w:tcPr>
            <w:tcW w:w="183" w:type="dxa"/>
            <w:vAlign w:val="bottom"/>
          </w:tcPr>
          <w:p w14:paraId="7832838D" w14:textId="77777777" w:rsidR="003D1FCC" w:rsidRPr="00790739" w:rsidRDefault="003D1FCC" w:rsidP="000B44FB">
            <w:pPr>
              <w:tabs>
                <w:tab w:val="decimal" w:pos="945"/>
              </w:tabs>
              <w:spacing w:line="240" w:lineRule="atLeast"/>
              <w:ind w:left="-108" w:right="-131"/>
              <w:rPr>
                <w:rFonts w:ascii="Calibri" w:hAnsi="Calibri" w:cs="Calibri"/>
                <w:sz w:val="22"/>
                <w:szCs w:val="22"/>
              </w:rPr>
            </w:pPr>
          </w:p>
        </w:tc>
        <w:tc>
          <w:tcPr>
            <w:tcW w:w="1209" w:type="dxa"/>
          </w:tcPr>
          <w:p w14:paraId="44EDA10C" w14:textId="348B33F6" w:rsidR="003D1FCC" w:rsidRPr="00790739" w:rsidRDefault="003D1FCC"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6,750</w:t>
            </w:r>
          </w:p>
        </w:tc>
      </w:tr>
      <w:tr w:rsidR="003D1FCC" w:rsidRPr="00790739" w14:paraId="42118013" w14:textId="77777777" w:rsidTr="00F37019">
        <w:trPr>
          <w:cantSplit/>
        </w:trPr>
        <w:tc>
          <w:tcPr>
            <w:tcW w:w="3780" w:type="dxa"/>
            <w:vAlign w:val="bottom"/>
          </w:tcPr>
          <w:p w14:paraId="4A27A570" w14:textId="77777777" w:rsidR="003D1FCC" w:rsidRPr="00790739" w:rsidRDefault="003D1FCC" w:rsidP="000B44FB">
            <w:pPr>
              <w:spacing w:line="240" w:lineRule="atLeast"/>
              <w:ind w:left="144" w:hanging="144"/>
              <w:rPr>
                <w:rFonts w:ascii="Calibri" w:hAnsi="Calibri" w:cs="Calibri"/>
                <w:b/>
                <w:bCs/>
                <w:sz w:val="22"/>
                <w:szCs w:val="22"/>
              </w:rPr>
            </w:pPr>
            <w:r w:rsidRPr="00790739">
              <w:rPr>
                <w:rFonts w:ascii="Calibri" w:hAnsi="Calibri" w:cs="Calibri"/>
                <w:sz w:val="22"/>
                <w:szCs w:val="22"/>
              </w:rPr>
              <w:t xml:space="preserve">Bank guarantee of purchase </w:t>
            </w:r>
            <w:r w:rsidRPr="00790739">
              <w:rPr>
                <w:rFonts w:ascii="Calibri" w:hAnsi="Calibri" w:cs="Calibri"/>
                <w:sz w:val="22"/>
                <w:szCs w:val="22"/>
              </w:rPr>
              <w:br/>
              <w:t>of gas</w:t>
            </w:r>
            <w:r w:rsidRPr="00790739">
              <w:rPr>
                <w:rFonts w:ascii="Calibri" w:hAnsi="Calibri" w:cs="Calibri"/>
                <w:sz w:val="22"/>
                <w:szCs w:val="22"/>
                <w:cs/>
              </w:rPr>
              <w:t>-</w:t>
            </w:r>
            <w:r w:rsidRPr="00790739">
              <w:rPr>
                <w:rFonts w:ascii="Calibri" w:hAnsi="Calibri" w:cs="Calibri"/>
                <w:sz w:val="22"/>
                <w:szCs w:val="22"/>
              </w:rPr>
              <w:t>petroleum</w:t>
            </w:r>
          </w:p>
        </w:tc>
        <w:tc>
          <w:tcPr>
            <w:tcW w:w="1440" w:type="dxa"/>
            <w:vAlign w:val="bottom"/>
          </w:tcPr>
          <w:p w14:paraId="6E02A881" w14:textId="3EEDA02A" w:rsidR="003D1FCC" w:rsidRPr="00790739" w:rsidRDefault="003432C4" w:rsidP="00A52463">
            <w:pPr>
              <w:pStyle w:val="acctfourfigures"/>
              <w:tabs>
                <w:tab w:val="clear" w:pos="765"/>
                <w:tab w:val="decimal" w:pos="938"/>
              </w:tabs>
              <w:spacing w:line="240" w:lineRule="atLeast"/>
              <w:ind w:right="-102"/>
              <w:rPr>
                <w:rFonts w:ascii="Calibri" w:hAnsi="Calibri" w:cs="Calibri"/>
                <w:szCs w:val="22"/>
              </w:rPr>
            </w:pPr>
            <w:r w:rsidRPr="00790739">
              <w:rPr>
                <w:rFonts w:ascii="Calibri" w:hAnsi="Calibri" w:cs="Calibri"/>
                <w:szCs w:val="22"/>
              </w:rPr>
              <w:t>-</w:t>
            </w:r>
          </w:p>
        </w:tc>
        <w:tc>
          <w:tcPr>
            <w:tcW w:w="180" w:type="dxa"/>
            <w:vAlign w:val="bottom"/>
          </w:tcPr>
          <w:p w14:paraId="77074F80" w14:textId="77777777" w:rsidR="003D1FCC" w:rsidRPr="00790739" w:rsidRDefault="003D1FCC" w:rsidP="000B44FB">
            <w:pPr>
              <w:tabs>
                <w:tab w:val="decimal" w:pos="945"/>
              </w:tabs>
              <w:spacing w:line="240" w:lineRule="atLeast"/>
              <w:ind w:left="-108" w:right="-131"/>
              <w:rPr>
                <w:rFonts w:ascii="Calibri" w:hAnsi="Calibri" w:cs="Calibri"/>
                <w:b/>
                <w:bCs/>
                <w:sz w:val="22"/>
                <w:szCs w:val="22"/>
              </w:rPr>
            </w:pPr>
          </w:p>
        </w:tc>
        <w:tc>
          <w:tcPr>
            <w:tcW w:w="1238" w:type="dxa"/>
            <w:vAlign w:val="bottom"/>
          </w:tcPr>
          <w:p w14:paraId="6E81DE67" w14:textId="7E71DD2E" w:rsidR="003D1FCC" w:rsidRPr="00790739" w:rsidRDefault="003D1FCC"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7,000</w:t>
            </w:r>
          </w:p>
        </w:tc>
        <w:tc>
          <w:tcPr>
            <w:tcW w:w="178" w:type="dxa"/>
            <w:vAlign w:val="bottom"/>
          </w:tcPr>
          <w:p w14:paraId="073E0DD5" w14:textId="77777777" w:rsidR="003D1FCC" w:rsidRPr="00790739" w:rsidRDefault="003D1FCC" w:rsidP="000B44FB">
            <w:pPr>
              <w:tabs>
                <w:tab w:val="decimal" w:pos="990"/>
              </w:tabs>
              <w:spacing w:line="240" w:lineRule="atLeast"/>
              <w:ind w:right="-140"/>
              <w:jc w:val="right"/>
              <w:rPr>
                <w:rFonts w:ascii="Calibri" w:hAnsi="Calibri" w:cs="Calibri"/>
                <w:sz w:val="22"/>
                <w:szCs w:val="22"/>
                <w:lang w:val="en-GB" w:bidi="ar-SA"/>
              </w:rPr>
            </w:pPr>
          </w:p>
        </w:tc>
        <w:tc>
          <w:tcPr>
            <w:tcW w:w="1284" w:type="dxa"/>
            <w:vAlign w:val="bottom"/>
          </w:tcPr>
          <w:p w14:paraId="72A553F5" w14:textId="7F9C2ADA" w:rsidR="003D1FCC" w:rsidRPr="00790739" w:rsidRDefault="001D5BB9" w:rsidP="00A52463">
            <w:pPr>
              <w:pStyle w:val="acctfourfigures"/>
              <w:tabs>
                <w:tab w:val="clear" w:pos="765"/>
                <w:tab w:val="decimal" w:pos="871"/>
              </w:tabs>
              <w:spacing w:line="240" w:lineRule="atLeast"/>
              <w:ind w:right="-102"/>
              <w:rPr>
                <w:rFonts w:ascii="Calibri" w:hAnsi="Calibri" w:cs="Calibri"/>
                <w:szCs w:val="22"/>
              </w:rPr>
            </w:pPr>
            <w:r w:rsidRPr="00790739">
              <w:rPr>
                <w:rFonts w:ascii="Calibri" w:hAnsi="Calibri" w:cs="Calibri"/>
                <w:szCs w:val="22"/>
              </w:rPr>
              <w:t>-</w:t>
            </w:r>
          </w:p>
        </w:tc>
        <w:tc>
          <w:tcPr>
            <w:tcW w:w="183" w:type="dxa"/>
            <w:vAlign w:val="bottom"/>
          </w:tcPr>
          <w:p w14:paraId="4B92C4F4" w14:textId="77777777" w:rsidR="003D1FCC" w:rsidRPr="00790739" w:rsidRDefault="003D1FCC" w:rsidP="000B44FB">
            <w:pPr>
              <w:tabs>
                <w:tab w:val="decimal" w:pos="945"/>
              </w:tabs>
              <w:spacing w:line="240" w:lineRule="atLeast"/>
              <w:ind w:left="-108" w:right="-131"/>
              <w:jc w:val="right"/>
              <w:rPr>
                <w:rFonts w:ascii="Calibri" w:hAnsi="Calibri" w:cs="Calibri"/>
                <w:sz w:val="22"/>
                <w:szCs w:val="22"/>
              </w:rPr>
            </w:pPr>
          </w:p>
        </w:tc>
        <w:tc>
          <w:tcPr>
            <w:tcW w:w="1209" w:type="dxa"/>
            <w:vAlign w:val="bottom"/>
          </w:tcPr>
          <w:p w14:paraId="589AB4A8" w14:textId="708DE56E" w:rsidR="003D1FCC" w:rsidRPr="00790739" w:rsidRDefault="003D1FCC"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7,000</w:t>
            </w:r>
          </w:p>
        </w:tc>
      </w:tr>
      <w:tr w:rsidR="004D5268" w:rsidRPr="00790739" w14:paraId="0993B3EF" w14:textId="77777777" w:rsidTr="00F37019">
        <w:trPr>
          <w:cantSplit/>
          <w:trHeight w:val="60"/>
        </w:trPr>
        <w:tc>
          <w:tcPr>
            <w:tcW w:w="3780" w:type="dxa"/>
            <w:vAlign w:val="bottom"/>
          </w:tcPr>
          <w:p w14:paraId="2126BCCD" w14:textId="77777777" w:rsidR="004D5268" w:rsidRPr="00790739" w:rsidRDefault="004D5268" w:rsidP="000B44FB">
            <w:pPr>
              <w:spacing w:line="240" w:lineRule="atLeast"/>
              <w:ind w:left="126" w:hanging="117"/>
              <w:rPr>
                <w:rFonts w:ascii="Calibri" w:hAnsi="Calibri" w:cs="Calibri"/>
                <w:sz w:val="22"/>
                <w:szCs w:val="22"/>
              </w:rPr>
            </w:pPr>
            <w:r w:rsidRPr="00790739">
              <w:rPr>
                <w:rFonts w:ascii="Calibri" w:hAnsi="Calibri" w:cs="Calibri"/>
                <w:sz w:val="22"/>
                <w:szCs w:val="22"/>
              </w:rPr>
              <w:t>Aval - not yet due</w:t>
            </w:r>
          </w:p>
        </w:tc>
        <w:tc>
          <w:tcPr>
            <w:tcW w:w="1440" w:type="dxa"/>
            <w:tcBorders>
              <w:bottom w:val="nil"/>
            </w:tcBorders>
            <w:vAlign w:val="bottom"/>
          </w:tcPr>
          <w:p w14:paraId="6625C18A" w14:textId="05594C63" w:rsidR="004D5268" w:rsidRPr="00790739" w:rsidRDefault="003432C4" w:rsidP="000B44FB">
            <w:pPr>
              <w:pStyle w:val="acctfourfigures"/>
              <w:tabs>
                <w:tab w:val="clear" w:pos="765"/>
                <w:tab w:val="decimal" w:pos="735"/>
                <w:tab w:val="decimal" w:pos="1044"/>
              </w:tabs>
              <w:spacing w:line="240" w:lineRule="atLeast"/>
              <w:ind w:right="98"/>
              <w:jc w:val="right"/>
              <w:rPr>
                <w:rFonts w:ascii="Calibri" w:hAnsi="Calibri" w:cs="Calibri"/>
                <w:szCs w:val="22"/>
              </w:rPr>
            </w:pPr>
            <w:r w:rsidRPr="00790739">
              <w:rPr>
                <w:rFonts w:ascii="Calibri" w:hAnsi="Calibri" w:cs="Calibri"/>
                <w:szCs w:val="22"/>
              </w:rPr>
              <w:t>238</w:t>
            </w:r>
          </w:p>
        </w:tc>
        <w:tc>
          <w:tcPr>
            <w:tcW w:w="180" w:type="dxa"/>
            <w:vAlign w:val="bottom"/>
          </w:tcPr>
          <w:p w14:paraId="517EA665" w14:textId="77777777" w:rsidR="004D5268" w:rsidRPr="00790739" w:rsidRDefault="004D5268" w:rsidP="000B44FB">
            <w:pPr>
              <w:spacing w:line="240" w:lineRule="atLeast"/>
              <w:ind w:left="126" w:hanging="117"/>
              <w:rPr>
                <w:rFonts w:ascii="Calibri" w:hAnsi="Calibri" w:cs="Calibri"/>
                <w:sz w:val="22"/>
                <w:szCs w:val="22"/>
              </w:rPr>
            </w:pPr>
          </w:p>
        </w:tc>
        <w:tc>
          <w:tcPr>
            <w:tcW w:w="1238" w:type="dxa"/>
            <w:tcBorders>
              <w:bottom w:val="nil"/>
            </w:tcBorders>
          </w:tcPr>
          <w:p w14:paraId="02C253AD" w14:textId="0451BDEF" w:rsidR="004D5268" w:rsidRPr="00790739" w:rsidRDefault="004D5268"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238</w:t>
            </w:r>
          </w:p>
        </w:tc>
        <w:tc>
          <w:tcPr>
            <w:tcW w:w="178" w:type="dxa"/>
            <w:vAlign w:val="bottom"/>
          </w:tcPr>
          <w:p w14:paraId="7410C54C" w14:textId="77777777" w:rsidR="004D5268" w:rsidRPr="00790739" w:rsidRDefault="004D5268" w:rsidP="000B44FB">
            <w:pPr>
              <w:spacing w:line="240" w:lineRule="atLeast"/>
              <w:ind w:left="126" w:hanging="117"/>
              <w:rPr>
                <w:rFonts w:ascii="Calibri" w:hAnsi="Calibri" w:cs="Calibri"/>
                <w:sz w:val="22"/>
                <w:szCs w:val="22"/>
              </w:rPr>
            </w:pPr>
          </w:p>
        </w:tc>
        <w:tc>
          <w:tcPr>
            <w:tcW w:w="1284" w:type="dxa"/>
            <w:tcBorders>
              <w:bottom w:val="nil"/>
            </w:tcBorders>
          </w:tcPr>
          <w:p w14:paraId="426DF052" w14:textId="2524F69E" w:rsidR="004D5268" w:rsidRPr="00790739" w:rsidRDefault="001D5BB9" w:rsidP="00A52463">
            <w:pPr>
              <w:pStyle w:val="acctfourfigures"/>
              <w:tabs>
                <w:tab w:val="clear" w:pos="765"/>
                <w:tab w:val="decimal" w:pos="871"/>
              </w:tabs>
              <w:spacing w:line="240" w:lineRule="atLeast"/>
              <w:ind w:right="-102"/>
              <w:rPr>
                <w:rFonts w:ascii="Calibri" w:hAnsi="Calibri" w:cs="Calibri"/>
                <w:szCs w:val="22"/>
              </w:rPr>
            </w:pPr>
            <w:r w:rsidRPr="00790739">
              <w:rPr>
                <w:rFonts w:ascii="Calibri" w:hAnsi="Calibri" w:cs="Calibri"/>
                <w:szCs w:val="22"/>
              </w:rPr>
              <w:t>-</w:t>
            </w:r>
          </w:p>
        </w:tc>
        <w:tc>
          <w:tcPr>
            <w:tcW w:w="183" w:type="dxa"/>
            <w:vAlign w:val="bottom"/>
          </w:tcPr>
          <w:p w14:paraId="0EA94000" w14:textId="77777777" w:rsidR="004D5268" w:rsidRPr="00790739" w:rsidRDefault="004D5268" w:rsidP="000B44FB">
            <w:pPr>
              <w:spacing w:line="240" w:lineRule="atLeast"/>
              <w:ind w:left="126" w:hanging="117"/>
              <w:rPr>
                <w:rFonts w:ascii="Calibri" w:hAnsi="Calibri" w:cs="Calibri"/>
                <w:sz w:val="22"/>
                <w:szCs w:val="22"/>
              </w:rPr>
            </w:pPr>
          </w:p>
        </w:tc>
        <w:tc>
          <w:tcPr>
            <w:tcW w:w="1209" w:type="dxa"/>
            <w:tcBorders>
              <w:bottom w:val="nil"/>
            </w:tcBorders>
          </w:tcPr>
          <w:p w14:paraId="0E08FB0C" w14:textId="1F934214" w:rsidR="004D5268" w:rsidRPr="00790739" w:rsidRDefault="004D5268" w:rsidP="00A52463">
            <w:pPr>
              <w:pStyle w:val="acctfourfigures"/>
              <w:tabs>
                <w:tab w:val="clear" w:pos="765"/>
                <w:tab w:val="decimal" w:pos="682"/>
              </w:tabs>
              <w:spacing w:line="240" w:lineRule="atLeast"/>
              <w:ind w:left="-108" w:right="-131"/>
              <w:rPr>
                <w:rFonts w:ascii="Calibri" w:hAnsi="Calibri" w:cs="Calibri"/>
                <w:szCs w:val="22"/>
              </w:rPr>
            </w:pPr>
            <w:r w:rsidRPr="00790739">
              <w:rPr>
                <w:rFonts w:ascii="Calibri" w:hAnsi="Calibri" w:cs="Calibri"/>
                <w:szCs w:val="22"/>
              </w:rPr>
              <w:t>-</w:t>
            </w:r>
          </w:p>
        </w:tc>
      </w:tr>
      <w:tr w:rsidR="004D5268" w:rsidRPr="00790739" w14:paraId="310C9FFA" w14:textId="77777777" w:rsidTr="00F37019">
        <w:trPr>
          <w:cantSplit/>
          <w:trHeight w:val="60"/>
        </w:trPr>
        <w:tc>
          <w:tcPr>
            <w:tcW w:w="3780" w:type="dxa"/>
          </w:tcPr>
          <w:p w14:paraId="026A90A0" w14:textId="77777777" w:rsidR="004D5268" w:rsidRPr="00790739" w:rsidRDefault="004D5268" w:rsidP="000B44FB">
            <w:pPr>
              <w:spacing w:line="240" w:lineRule="atLeast"/>
              <w:ind w:left="126" w:hanging="117"/>
              <w:rPr>
                <w:rFonts w:ascii="Calibri" w:hAnsi="Calibri" w:cs="Calibri"/>
                <w:sz w:val="22"/>
                <w:szCs w:val="22"/>
              </w:rPr>
            </w:pPr>
            <w:r w:rsidRPr="00790739">
              <w:rPr>
                <w:rFonts w:ascii="Calibri" w:hAnsi="Calibri" w:cs="Calibri"/>
                <w:sz w:val="22"/>
                <w:szCs w:val="22"/>
              </w:rPr>
              <w:t>Purchase orders for goods and supplies</w:t>
            </w:r>
          </w:p>
        </w:tc>
        <w:tc>
          <w:tcPr>
            <w:tcW w:w="1440" w:type="dxa"/>
            <w:tcBorders>
              <w:bottom w:val="nil"/>
            </w:tcBorders>
            <w:vAlign w:val="bottom"/>
          </w:tcPr>
          <w:p w14:paraId="4D3AF176" w14:textId="00DEBBB6" w:rsidR="004D5268" w:rsidRPr="00790739" w:rsidRDefault="00A90476" w:rsidP="000B44FB">
            <w:pPr>
              <w:pStyle w:val="acctfourfigures"/>
              <w:tabs>
                <w:tab w:val="clear" w:pos="765"/>
                <w:tab w:val="decimal" w:pos="735"/>
                <w:tab w:val="decimal" w:pos="1044"/>
              </w:tabs>
              <w:spacing w:line="240" w:lineRule="atLeast"/>
              <w:ind w:right="98"/>
              <w:jc w:val="right"/>
              <w:rPr>
                <w:rFonts w:ascii="Calibri" w:hAnsi="Calibri" w:cs="Calibri"/>
                <w:szCs w:val="22"/>
              </w:rPr>
            </w:pPr>
            <w:r w:rsidRPr="00790739">
              <w:rPr>
                <w:rFonts w:ascii="Calibri" w:hAnsi="Calibri" w:cs="Calibri"/>
                <w:szCs w:val="22"/>
              </w:rPr>
              <w:t>440,174</w:t>
            </w:r>
          </w:p>
        </w:tc>
        <w:tc>
          <w:tcPr>
            <w:tcW w:w="180" w:type="dxa"/>
            <w:vAlign w:val="bottom"/>
          </w:tcPr>
          <w:p w14:paraId="694E2391" w14:textId="77777777" w:rsidR="004D5268" w:rsidRPr="00790739" w:rsidRDefault="004D5268" w:rsidP="000B44FB">
            <w:pPr>
              <w:spacing w:line="240" w:lineRule="atLeast"/>
              <w:ind w:left="126" w:hanging="117"/>
              <w:rPr>
                <w:rFonts w:ascii="Calibri" w:hAnsi="Calibri" w:cs="Calibri"/>
                <w:sz w:val="22"/>
                <w:szCs w:val="22"/>
              </w:rPr>
            </w:pPr>
          </w:p>
        </w:tc>
        <w:tc>
          <w:tcPr>
            <w:tcW w:w="1238" w:type="dxa"/>
            <w:tcBorders>
              <w:bottom w:val="nil"/>
            </w:tcBorders>
          </w:tcPr>
          <w:p w14:paraId="75B77180" w14:textId="6D910574" w:rsidR="004D5268" w:rsidRPr="00790739" w:rsidRDefault="004D5268" w:rsidP="000B44FB">
            <w:pPr>
              <w:pStyle w:val="acctfourfigures"/>
              <w:tabs>
                <w:tab w:val="clear" w:pos="765"/>
                <w:tab w:val="decimal" w:pos="735"/>
                <w:tab w:val="decimal" w:pos="1044"/>
              </w:tabs>
              <w:spacing w:line="240" w:lineRule="atLeast"/>
              <w:ind w:right="98"/>
              <w:jc w:val="right"/>
              <w:rPr>
                <w:rFonts w:ascii="Calibri" w:hAnsi="Calibri" w:cs="Calibri"/>
                <w:szCs w:val="22"/>
                <w:lang w:bidi="th-TH"/>
              </w:rPr>
            </w:pPr>
            <w:r w:rsidRPr="00790739">
              <w:rPr>
                <w:rFonts w:ascii="Calibri" w:hAnsi="Calibri" w:cs="Calibri"/>
                <w:szCs w:val="22"/>
                <w:lang w:bidi="th-TH"/>
              </w:rPr>
              <w:t>489,861</w:t>
            </w:r>
          </w:p>
        </w:tc>
        <w:tc>
          <w:tcPr>
            <w:tcW w:w="178" w:type="dxa"/>
            <w:vAlign w:val="bottom"/>
          </w:tcPr>
          <w:p w14:paraId="198A370F" w14:textId="77777777" w:rsidR="004D5268" w:rsidRPr="00790739" w:rsidRDefault="004D5268" w:rsidP="000B44FB">
            <w:pPr>
              <w:spacing w:line="240" w:lineRule="atLeast"/>
              <w:ind w:left="126" w:hanging="117"/>
              <w:rPr>
                <w:rFonts w:ascii="Calibri" w:hAnsi="Calibri" w:cs="Calibri"/>
                <w:sz w:val="22"/>
                <w:szCs w:val="22"/>
              </w:rPr>
            </w:pPr>
          </w:p>
        </w:tc>
        <w:tc>
          <w:tcPr>
            <w:tcW w:w="1284" w:type="dxa"/>
            <w:tcBorders>
              <w:bottom w:val="nil"/>
            </w:tcBorders>
          </w:tcPr>
          <w:p w14:paraId="666F0227" w14:textId="2465059C" w:rsidR="004D5268" w:rsidRPr="00790739" w:rsidRDefault="005F04CF" w:rsidP="000B44FB">
            <w:pPr>
              <w:pStyle w:val="acctfourfigures"/>
              <w:tabs>
                <w:tab w:val="clear" w:pos="765"/>
                <w:tab w:val="decimal" w:pos="1044"/>
              </w:tabs>
              <w:spacing w:line="240" w:lineRule="atLeast"/>
              <w:ind w:right="-140"/>
              <w:rPr>
                <w:rFonts w:ascii="Calibri" w:hAnsi="Calibri" w:cs="Browallia New"/>
                <w:szCs w:val="28"/>
                <w:lang w:val="en-US" w:bidi="th-TH"/>
              </w:rPr>
            </w:pPr>
            <w:r w:rsidRPr="00790739">
              <w:rPr>
                <w:rFonts w:ascii="Calibri" w:hAnsi="Calibri" w:cs="Browallia New"/>
                <w:szCs w:val="28"/>
                <w:lang w:val="en-US" w:bidi="th-TH"/>
              </w:rPr>
              <w:t>109,598</w:t>
            </w:r>
          </w:p>
        </w:tc>
        <w:tc>
          <w:tcPr>
            <w:tcW w:w="183" w:type="dxa"/>
            <w:vAlign w:val="bottom"/>
          </w:tcPr>
          <w:p w14:paraId="4BB28BDA" w14:textId="77777777" w:rsidR="004D5268" w:rsidRPr="00790739" w:rsidRDefault="004D5268" w:rsidP="000B44FB">
            <w:pPr>
              <w:spacing w:line="240" w:lineRule="atLeast"/>
              <w:ind w:left="126" w:hanging="117"/>
              <w:rPr>
                <w:rFonts w:ascii="Calibri" w:hAnsi="Calibri" w:cs="Calibri"/>
                <w:sz w:val="22"/>
                <w:szCs w:val="22"/>
              </w:rPr>
            </w:pPr>
          </w:p>
        </w:tc>
        <w:tc>
          <w:tcPr>
            <w:tcW w:w="1209" w:type="dxa"/>
            <w:tcBorders>
              <w:bottom w:val="nil"/>
            </w:tcBorders>
          </w:tcPr>
          <w:p w14:paraId="1BAC0370" w14:textId="73E54401" w:rsidR="004D5268" w:rsidRPr="00790739" w:rsidRDefault="00264E77" w:rsidP="000B44FB">
            <w:pPr>
              <w:pStyle w:val="acctfourfigures"/>
              <w:tabs>
                <w:tab w:val="clear" w:pos="765"/>
                <w:tab w:val="decimal" w:pos="967"/>
              </w:tabs>
              <w:spacing w:line="240" w:lineRule="atLeast"/>
              <w:ind w:left="-108" w:right="-131"/>
              <w:rPr>
                <w:rFonts w:ascii="Calibri" w:hAnsi="Calibri" w:cs="Calibri"/>
                <w:szCs w:val="22"/>
              </w:rPr>
            </w:pPr>
            <w:r w:rsidRPr="00790739">
              <w:rPr>
                <w:rFonts w:ascii="Calibri" w:hAnsi="Calibri" w:cs="Calibri"/>
                <w:szCs w:val="22"/>
              </w:rPr>
              <w:t>85,585</w:t>
            </w:r>
          </w:p>
        </w:tc>
      </w:tr>
    </w:tbl>
    <w:p w14:paraId="6672F733" w14:textId="77777777" w:rsidR="008B299C" w:rsidRPr="00790739" w:rsidRDefault="008B299C" w:rsidP="000B44FB">
      <w:pPr>
        <w:rPr>
          <w:rFonts w:ascii="Calibri" w:eastAsia="Arial Unicode MS" w:hAnsi="Calibri" w:cs="Cordia New"/>
          <w:sz w:val="22"/>
          <w:szCs w:val="22"/>
        </w:rPr>
      </w:pPr>
    </w:p>
    <w:p w14:paraId="163E8228" w14:textId="77777777" w:rsidR="00B45D2E" w:rsidRPr="00790739" w:rsidRDefault="00B45D2E" w:rsidP="000B44FB">
      <w:pPr>
        <w:rPr>
          <w:rFonts w:ascii="Calibri" w:eastAsia="Arial Unicode MS" w:hAnsi="Calibri" w:cs="Cordia New"/>
          <w:sz w:val="22"/>
          <w:szCs w:val="22"/>
        </w:rPr>
      </w:pPr>
    </w:p>
    <w:p w14:paraId="5199E2AD" w14:textId="77777777" w:rsidR="00B45D2E" w:rsidRPr="00790739" w:rsidRDefault="00B45D2E" w:rsidP="000B44FB">
      <w:pPr>
        <w:rPr>
          <w:rFonts w:ascii="Calibri" w:eastAsia="Arial Unicode MS" w:hAnsi="Calibri" w:cs="Cordia New"/>
          <w:sz w:val="22"/>
          <w:szCs w:val="22"/>
        </w:rPr>
      </w:pPr>
    </w:p>
    <w:p w14:paraId="048A1A68" w14:textId="77777777" w:rsidR="00B45D2E" w:rsidRPr="00790739" w:rsidRDefault="00B45D2E" w:rsidP="000B44FB">
      <w:pPr>
        <w:rPr>
          <w:rFonts w:ascii="Calibri" w:eastAsia="Arial Unicode MS" w:hAnsi="Calibri" w:cs="Cordia New"/>
          <w:sz w:val="22"/>
          <w:szCs w:val="22"/>
        </w:rPr>
      </w:pPr>
    </w:p>
    <w:p w14:paraId="1482D141" w14:textId="77777777" w:rsidR="00B45D2E" w:rsidRPr="00790739" w:rsidRDefault="00B45D2E" w:rsidP="000B44FB">
      <w:pPr>
        <w:rPr>
          <w:rFonts w:ascii="Calibri" w:eastAsia="Arial Unicode MS" w:hAnsi="Calibri" w:cs="Cordia New"/>
          <w:sz w:val="22"/>
          <w:szCs w:val="22"/>
        </w:rPr>
      </w:pPr>
    </w:p>
    <w:p w14:paraId="6448724D" w14:textId="77777777" w:rsidR="00B45D2E" w:rsidRPr="00790739" w:rsidRDefault="00B45D2E" w:rsidP="000B44FB">
      <w:pPr>
        <w:rPr>
          <w:rFonts w:ascii="Calibri" w:eastAsia="Arial Unicode MS" w:hAnsi="Calibri" w:cs="Cordia New"/>
          <w:sz w:val="22"/>
          <w:szCs w:val="22"/>
        </w:rPr>
      </w:pPr>
    </w:p>
    <w:p w14:paraId="3E6A8CAE" w14:textId="77777777" w:rsidR="005F3D98" w:rsidRPr="00790739" w:rsidRDefault="005F3D98" w:rsidP="000B44FB">
      <w:pPr>
        <w:spacing w:line="260" w:lineRule="atLeast"/>
        <w:ind w:left="540"/>
        <w:jc w:val="both"/>
        <w:rPr>
          <w:rFonts w:ascii="Calibri" w:hAnsi="Calibri" w:cs="Calibri"/>
          <w:sz w:val="22"/>
          <w:szCs w:val="22"/>
          <w:cs/>
          <w:lang w:val="en-GB" w:bidi="ar-SA"/>
        </w:rPr>
      </w:pPr>
      <w:r w:rsidRPr="00790739">
        <w:rPr>
          <w:rFonts w:ascii="Calibri" w:eastAsia="Arial Unicode MS" w:hAnsi="Calibri" w:cs="Calibri"/>
          <w:i/>
          <w:iCs/>
          <w:sz w:val="22"/>
          <w:szCs w:val="22"/>
          <w:lang w:val="en-GB" w:bidi="ar-SA"/>
        </w:rPr>
        <w:lastRenderedPageBreak/>
        <w:t>Forward contracts to sell foreign currencies</w:t>
      </w:r>
    </w:p>
    <w:p w14:paraId="18A3C8AE" w14:textId="77777777" w:rsidR="005F3D98" w:rsidRPr="00790739" w:rsidRDefault="005F3D98" w:rsidP="000B44FB">
      <w:pPr>
        <w:tabs>
          <w:tab w:val="left" w:pos="540"/>
        </w:tabs>
        <w:ind w:left="540"/>
        <w:jc w:val="thaiDistribute"/>
        <w:rPr>
          <w:rFonts w:ascii="Calibri" w:hAnsi="Calibri" w:cs="Calibri"/>
          <w:sz w:val="22"/>
          <w:szCs w:val="22"/>
          <w:lang w:val="en-GB" w:bidi="ar-SA"/>
        </w:rPr>
      </w:pPr>
    </w:p>
    <w:tbl>
      <w:tblPr>
        <w:tblW w:w="9468" w:type="dxa"/>
        <w:tblInd w:w="432" w:type="dxa"/>
        <w:tblLayout w:type="fixed"/>
        <w:tblLook w:val="0000" w:firstRow="0" w:lastRow="0" w:firstColumn="0" w:lastColumn="0" w:noHBand="0" w:noVBand="0"/>
      </w:tblPr>
      <w:tblGrid>
        <w:gridCol w:w="3798"/>
        <w:gridCol w:w="1257"/>
        <w:gridCol w:w="236"/>
        <w:gridCol w:w="1261"/>
        <w:gridCol w:w="236"/>
        <w:gridCol w:w="1240"/>
        <w:gridCol w:w="270"/>
        <w:gridCol w:w="1170"/>
      </w:tblGrid>
      <w:tr w:rsidR="005F3D98" w:rsidRPr="00790739" w14:paraId="0E9C4DDC" w14:textId="77777777" w:rsidTr="00A93529">
        <w:tc>
          <w:tcPr>
            <w:tcW w:w="3798" w:type="dxa"/>
            <w:vAlign w:val="bottom"/>
          </w:tcPr>
          <w:p w14:paraId="5E566A0A" w14:textId="77777777" w:rsidR="005F3D98" w:rsidRPr="00790739" w:rsidRDefault="005F3D98" w:rsidP="000B44FB">
            <w:pPr>
              <w:spacing w:line="260" w:lineRule="atLeast"/>
              <w:ind w:left="-108"/>
              <w:rPr>
                <w:rFonts w:ascii="Calibri" w:hAnsi="Calibri" w:cs="Calibri"/>
                <w:sz w:val="22"/>
                <w:szCs w:val="22"/>
                <w:u w:val="single"/>
                <w:cs/>
                <w:lang w:val="en-GB" w:bidi="ar-SA"/>
              </w:rPr>
            </w:pPr>
          </w:p>
        </w:tc>
        <w:tc>
          <w:tcPr>
            <w:tcW w:w="2754" w:type="dxa"/>
            <w:gridSpan w:val="3"/>
            <w:vAlign w:val="bottom"/>
          </w:tcPr>
          <w:p w14:paraId="342EEFA1" w14:textId="77777777" w:rsidR="005F3D98" w:rsidRPr="00790739" w:rsidRDefault="005F3D98" w:rsidP="000B44FB">
            <w:pPr>
              <w:spacing w:line="240" w:lineRule="atLeast"/>
              <w:jc w:val="center"/>
              <w:rPr>
                <w:rFonts w:ascii="Calibri" w:hAnsi="Calibri" w:cs="Calibri"/>
                <w:b/>
                <w:sz w:val="22"/>
                <w:szCs w:val="22"/>
                <w:lang w:val="en-GB" w:bidi="ar-SA"/>
              </w:rPr>
            </w:pPr>
            <w:r w:rsidRPr="00790739">
              <w:rPr>
                <w:rFonts w:ascii="Calibri" w:hAnsi="Calibri" w:cs="Calibri"/>
                <w:b/>
                <w:sz w:val="22"/>
                <w:szCs w:val="22"/>
                <w:lang w:val="en-GB" w:bidi="ar-SA"/>
              </w:rPr>
              <w:t xml:space="preserve">Consolidated </w:t>
            </w:r>
          </w:p>
          <w:p w14:paraId="07ABBFD8" w14:textId="77777777" w:rsidR="005F3D98" w:rsidRPr="00790739" w:rsidRDefault="005F3D98" w:rsidP="000B44FB">
            <w:pPr>
              <w:spacing w:line="260" w:lineRule="atLeast"/>
              <w:ind w:left="-108"/>
              <w:jc w:val="center"/>
              <w:rPr>
                <w:rFonts w:ascii="Calibri" w:hAnsi="Calibri" w:cs="Calibri"/>
                <w:b/>
                <w:sz w:val="22"/>
                <w:szCs w:val="22"/>
                <w:u w:val="single"/>
                <w:cs/>
                <w:lang w:val="en-GB" w:bidi="ar-SA"/>
              </w:rPr>
            </w:pPr>
            <w:r w:rsidRPr="00790739">
              <w:rPr>
                <w:rFonts w:ascii="Calibri" w:hAnsi="Calibri" w:cs="Calibri"/>
                <w:b/>
                <w:sz w:val="22"/>
                <w:szCs w:val="22"/>
                <w:lang w:val="en-GB" w:bidi="ar-SA"/>
              </w:rPr>
              <w:t>financial statements</w:t>
            </w:r>
          </w:p>
        </w:tc>
        <w:tc>
          <w:tcPr>
            <w:tcW w:w="236" w:type="dxa"/>
            <w:vAlign w:val="bottom"/>
          </w:tcPr>
          <w:p w14:paraId="62EB7877" w14:textId="77777777" w:rsidR="005F3D98" w:rsidRPr="00790739" w:rsidRDefault="005F3D98" w:rsidP="000B44FB">
            <w:pPr>
              <w:spacing w:line="260" w:lineRule="atLeast"/>
              <w:ind w:left="-108"/>
              <w:jc w:val="center"/>
              <w:rPr>
                <w:rFonts w:ascii="Calibri" w:hAnsi="Calibri" w:cs="Calibri"/>
                <w:b/>
                <w:sz w:val="22"/>
                <w:szCs w:val="22"/>
                <w:cs/>
                <w:lang w:val="en-GB" w:bidi="ar-SA"/>
              </w:rPr>
            </w:pPr>
          </w:p>
        </w:tc>
        <w:tc>
          <w:tcPr>
            <w:tcW w:w="2680" w:type="dxa"/>
            <w:gridSpan w:val="3"/>
            <w:vAlign w:val="bottom"/>
          </w:tcPr>
          <w:p w14:paraId="7E795381" w14:textId="77777777" w:rsidR="005F3D98" w:rsidRPr="00790739" w:rsidRDefault="005F3D98" w:rsidP="000B44FB">
            <w:pPr>
              <w:spacing w:line="240" w:lineRule="atLeast"/>
              <w:jc w:val="center"/>
              <w:rPr>
                <w:rFonts w:ascii="Calibri" w:hAnsi="Calibri" w:cs="Calibri"/>
                <w:b/>
                <w:sz w:val="22"/>
                <w:szCs w:val="22"/>
                <w:lang w:val="en-GB" w:bidi="ar-SA"/>
              </w:rPr>
            </w:pPr>
            <w:r w:rsidRPr="00790739">
              <w:rPr>
                <w:rFonts w:ascii="Calibri" w:hAnsi="Calibri" w:cs="Calibri"/>
                <w:b/>
                <w:sz w:val="22"/>
                <w:szCs w:val="22"/>
                <w:lang w:val="en-GB" w:bidi="ar-SA"/>
              </w:rPr>
              <w:t xml:space="preserve">Separate </w:t>
            </w:r>
          </w:p>
          <w:p w14:paraId="0F8579BF" w14:textId="77777777" w:rsidR="005F3D98" w:rsidRPr="00790739" w:rsidRDefault="005F3D98" w:rsidP="000B44FB">
            <w:pPr>
              <w:spacing w:line="260" w:lineRule="atLeast"/>
              <w:ind w:left="-108"/>
              <w:jc w:val="center"/>
              <w:rPr>
                <w:rFonts w:ascii="Calibri" w:hAnsi="Calibri" w:cs="Calibri"/>
                <w:b/>
                <w:sz w:val="22"/>
                <w:szCs w:val="22"/>
                <w:u w:val="single"/>
                <w:cs/>
                <w:lang w:val="en-GB" w:bidi="ar-SA"/>
              </w:rPr>
            </w:pPr>
            <w:r w:rsidRPr="00790739">
              <w:rPr>
                <w:rFonts w:ascii="Calibri" w:hAnsi="Calibri" w:cs="Calibri"/>
                <w:b/>
                <w:sz w:val="22"/>
                <w:szCs w:val="22"/>
                <w:lang w:val="en-GB" w:bidi="ar-SA"/>
              </w:rPr>
              <w:t>financial statements</w:t>
            </w:r>
          </w:p>
        </w:tc>
      </w:tr>
      <w:tr w:rsidR="005F3D98" w:rsidRPr="00790739" w14:paraId="0107899F" w14:textId="77777777" w:rsidTr="00A93529">
        <w:tc>
          <w:tcPr>
            <w:tcW w:w="3798" w:type="dxa"/>
            <w:vAlign w:val="bottom"/>
          </w:tcPr>
          <w:p w14:paraId="1D63B09D" w14:textId="77777777" w:rsidR="005F3D98" w:rsidRPr="00790739" w:rsidRDefault="005F3D98" w:rsidP="000B44FB">
            <w:pPr>
              <w:spacing w:line="260" w:lineRule="atLeast"/>
              <w:ind w:left="-108"/>
              <w:rPr>
                <w:rFonts w:ascii="Calibri" w:hAnsi="Calibri" w:cs="Calibri"/>
                <w:sz w:val="22"/>
                <w:szCs w:val="22"/>
                <w:u w:val="single"/>
                <w:cs/>
                <w:lang w:val="en-GB" w:bidi="ar-SA"/>
              </w:rPr>
            </w:pPr>
          </w:p>
        </w:tc>
        <w:tc>
          <w:tcPr>
            <w:tcW w:w="1257" w:type="dxa"/>
            <w:vAlign w:val="bottom"/>
          </w:tcPr>
          <w:p w14:paraId="147B39A6" w14:textId="6CFC60D3" w:rsidR="005F3D98" w:rsidRPr="00790739" w:rsidRDefault="00A93529" w:rsidP="000B44FB">
            <w:pPr>
              <w:spacing w:line="260" w:lineRule="atLeast"/>
              <w:ind w:left="-101" w:right="-102"/>
              <w:jc w:val="center"/>
              <w:rPr>
                <w:rFonts w:ascii="Calibri" w:hAnsi="Calibri" w:cs="Calibri"/>
                <w:sz w:val="22"/>
                <w:szCs w:val="22"/>
                <w:lang w:val="en-GB" w:bidi="ar-SA"/>
              </w:rPr>
            </w:pPr>
            <w:r w:rsidRPr="00790739">
              <w:rPr>
                <w:rFonts w:ascii="Calibri" w:hAnsi="Calibri" w:cs="Calibri"/>
                <w:szCs w:val="22"/>
              </w:rPr>
              <w:t xml:space="preserve">30 September </w:t>
            </w:r>
          </w:p>
        </w:tc>
        <w:tc>
          <w:tcPr>
            <w:tcW w:w="236" w:type="dxa"/>
          </w:tcPr>
          <w:p w14:paraId="565F5B23" w14:textId="77777777" w:rsidR="005F3D98" w:rsidRPr="00790739" w:rsidRDefault="005F3D98" w:rsidP="000B44FB">
            <w:pPr>
              <w:spacing w:line="260" w:lineRule="atLeast"/>
              <w:ind w:left="-101" w:right="-102"/>
              <w:jc w:val="center"/>
              <w:rPr>
                <w:rFonts w:ascii="Calibri" w:hAnsi="Calibri" w:cs="Calibri"/>
                <w:sz w:val="22"/>
                <w:szCs w:val="22"/>
                <w:lang w:val="en-GB" w:bidi="ar-SA"/>
              </w:rPr>
            </w:pPr>
          </w:p>
        </w:tc>
        <w:tc>
          <w:tcPr>
            <w:tcW w:w="1261" w:type="dxa"/>
            <w:vAlign w:val="bottom"/>
          </w:tcPr>
          <w:p w14:paraId="233832A5" w14:textId="291B6D9F" w:rsidR="005F3D98" w:rsidRPr="00790739" w:rsidRDefault="00A93529" w:rsidP="000B44FB">
            <w:pPr>
              <w:spacing w:line="260" w:lineRule="atLeast"/>
              <w:ind w:left="-101" w:right="-102"/>
              <w:jc w:val="center"/>
              <w:rPr>
                <w:rFonts w:ascii="Calibri" w:hAnsi="Calibri" w:cs="Calibri"/>
                <w:sz w:val="22"/>
                <w:szCs w:val="22"/>
                <w:cs/>
                <w:lang w:val="en-GB" w:bidi="ar-SA"/>
              </w:rPr>
            </w:pPr>
            <w:r w:rsidRPr="00790739">
              <w:rPr>
                <w:rFonts w:ascii="Calibri" w:hAnsi="Calibri" w:cs="Calibri"/>
                <w:szCs w:val="22"/>
              </w:rPr>
              <w:t>31 December</w:t>
            </w:r>
          </w:p>
        </w:tc>
        <w:tc>
          <w:tcPr>
            <w:tcW w:w="236" w:type="dxa"/>
          </w:tcPr>
          <w:p w14:paraId="3DFBB11E" w14:textId="77777777" w:rsidR="005F3D98" w:rsidRPr="00790739" w:rsidRDefault="005F3D98" w:rsidP="000B44FB">
            <w:pPr>
              <w:spacing w:line="260" w:lineRule="atLeast"/>
              <w:ind w:left="-101" w:right="-102"/>
              <w:jc w:val="center"/>
              <w:rPr>
                <w:rFonts w:ascii="Calibri" w:hAnsi="Calibri" w:cs="Calibri"/>
                <w:sz w:val="22"/>
                <w:szCs w:val="22"/>
                <w:lang w:val="en-GB" w:bidi="ar-SA"/>
              </w:rPr>
            </w:pPr>
          </w:p>
        </w:tc>
        <w:tc>
          <w:tcPr>
            <w:tcW w:w="1240" w:type="dxa"/>
            <w:vAlign w:val="bottom"/>
          </w:tcPr>
          <w:p w14:paraId="7BC6A92E" w14:textId="6D0C08D9" w:rsidR="005F3D98" w:rsidRPr="00790739" w:rsidRDefault="00A93529" w:rsidP="000B44FB">
            <w:pPr>
              <w:spacing w:line="260" w:lineRule="atLeast"/>
              <w:ind w:left="-101" w:right="-102"/>
              <w:jc w:val="center"/>
              <w:rPr>
                <w:rFonts w:ascii="Calibri" w:hAnsi="Calibri" w:cs="Calibri"/>
                <w:sz w:val="22"/>
                <w:szCs w:val="22"/>
                <w:lang w:val="en-GB" w:bidi="ar-SA"/>
              </w:rPr>
            </w:pPr>
            <w:r w:rsidRPr="00790739">
              <w:rPr>
                <w:rFonts w:ascii="Calibri" w:hAnsi="Calibri" w:cs="Calibri"/>
                <w:szCs w:val="22"/>
              </w:rPr>
              <w:t xml:space="preserve">30 September </w:t>
            </w:r>
          </w:p>
        </w:tc>
        <w:tc>
          <w:tcPr>
            <w:tcW w:w="270" w:type="dxa"/>
          </w:tcPr>
          <w:p w14:paraId="0F554F63" w14:textId="77777777" w:rsidR="005F3D98" w:rsidRPr="00790739" w:rsidRDefault="005F3D98" w:rsidP="000B44FB">
            <w:pPr>
              <w:spacing w:line="260" w:lineRule="atLeast"/>
              <w:ind w:left="-101" w:right="-102"/>
              <w:jc w:val="center"/>
              <w:rPr>
                <w:rFonts w:ascii="Calibri" w:hAnsi="Calibri" w:cs="Calibri"/>
                <w:sz w:val="22"/>
                <w:szCs w:val="22"/>
                <w:lang w:val="en-GB" w:bidi="ar-SA"/>
              </w:rPr>
            </w:pPr>
          </w:p>
        </w:tc>
        <w:tc>
          <w:tcPr>
            <w:tcW w:w="1170" w:type="dxa"/>
            <w:vAlign w:val="bottom"/>
          </w:tcPr>
          <w:p w14:paraId="56D33E3D" w14:textId="423792D7" w:rsidR="005F3D98" w:rsidRPr="00790739" w:rsidRDefault="00A93529" w:rsidP="000B44FB">
            <w:pPr>
              <w:spacing w:line="260" w:lineRule="atLeast"/>
              <w:ind w:left="-101" w:right="-102"/>
              <w:jc w:val="center"/>
              <w:rPr>
                <w:rFonts w:ascii="Calibri" w:hAnsi="Calibri" w:cs="Calibri"/>
                <w:sz w:val="22"/>
                <w:szCs w:val="22"/>
                <w:cs/>
                <w:lang w:val="en-GB" w:bidi="ar-SA"/>
              </w:rPr>
            </w:pPr>
            <w:r w:rsidRPr="00790739">
              <w:rPr>
                <w:rFonts w:ascii="Calibri" w:hAnsi="Calibri" w:cs="Calibri"/>
                <w:szCs w:val="22"/>
              </w:rPr>
              <w:t>31 December</w:t>
            </w:r>
          </w:p>
        </w:tc>
      </w:tr>
      <w:tr w:rsidR="00A93529" w:rsidRPr="00790739" w14:paraId="77B87A7F" w14:textId="77777777" w:rsidTr="00A93529">
        <w:tc>
          <w:tcPr>
            <w:tcW w:w="3798" w:type="dxa"/>
            <w:vAlign w:val="bottom"/>
          </w:tcPr>
          <w:p w14:paraId="58AF4771" w14:textId="77777777" w:rsidR="00A93529" w:rsidRPr="00790739" w:rsidRDefault="00A93529" w:rsidP="00A93529">
            <w:pPr>
              <w:spacing w:line="260" w:lineRule="atLeast"/>
              <w:ind w:left="-108"/>
              <w:rPr>
                <w:rFonts w:ascii="Calibri" w:hAnsi="Calibri" w:cs="Calibri"/>
                <w:sz w:val="22"/>
                <w:szCs w:val="22"/>
                <w:u w:val="single"/>
                <w:cs/>
                <w:lang w:val="en-GB" w:bidi="ar-SA"/>
              </w:rPr>
            </w:pPr>
          </w:p>
        </w:tc>
        <w:tc>
          <w:tcPr>
            <w:tcW w:w="1257" w:type="dxa"/>
            <w:vAlign w:val="bottom"/>
          </w:tcPr>
          <w:p w14:paraId="5754A8F2" w14:textId="728945D0" w:rsidR="00A93529" w:rsidRPr="00790739" w:rsidRDefault="00A93529" w:rsidP="00A93529">
            <w:pPr>
              <w:spacing w:line="260" w:lineRule="atLeast"/>
              <w:ind w:left="-101" w:right="-102"/>
              <w:jc w:val="center"/>
              <w:rPr>
                <w:rFonts w:ascii="Calibri" w:hAnsi="Calibri" w:cs="Calibri"/>
                <w:sz w:val="22"/>
                <w:szCs w:val="22"/>
                <w:lang w:val="en-GB" w:bidi="ar-SA"/>
              </w:rPr>
            </w:pPr>
            <w:r w:rsidRPr="00790739">
              <w:rPr>
                <w:rFonts w:ascii="Calibri" w:hAnsi="Calibri" w:cs="Calibri"/>
                <w:sz w:val="22"/>
                <w:szCs w:val="22"/>
                <w:lang w:val="en-GB" w:bidi="ar-SA"/>
              </w:rPr>
              <w:t>2025</w:t>
            </w:r>
          </w:p>
        </w:tc>
        <w:tc>
          <w:tcPr>
            <w:tcW w:w="236" w:type="dxa"/>
            <w:vAlign w:val="bottom"/>
          </w:tcPr>
          <w:p w14:paraId="65E21F28" w14:textId="77777777" w:rsidR="00A93529" w:rsidRPr="00790739" w:rsidRDefault="00A93529" w:rsidP="00A93529">
            <w:pPr>
              <w:spacing w:line="260" w:lineRule="atLeast"/>
              <w:ind w:left="-101" w:right="-102"/>
              <w:jc w:val="center"/>
              <w:rPr>
                <w:rFonts w:ascii="Calibri" w:hAnsi="Calibri" w:cs="Calibri"/>
                <w:sz w:val="22"/>
                <w:szCs w:val="22"/>
                <w:lang w:val="en-GB" w:bidi="ar-SA"/>
              </w:rPr>
            </w:pPr>
          </w:p>
        </w:tc>
        <w:tc>
          <w:tcPr>
            <w:tcW w:w="1261" w:type="dxa"/>
            <w:vAlign w:val="bottom"/>
          </w:tcPr>
          <w:p w14:paraId="2ED23A2B" w14:textId="17483F51" w:rsidR="00A93529" w:rsidRPr="00790739" w:rsidRDefault="00A93529" w:rsidP="00A93529">
            <w:pPr>
              <w:spacing w:line="260" w:lineRule="atLeast"/>
              <w:ind w:left="-101" w:right="-102"/>
              <w:jc w:val="center"/>
              <w:rPr>
                <w:rFonts w:ascii="Calibri" w:hAnsi="Calibri" w:cs="Calibri"/>
                <w:sz w:val="22"/>
                <w:szCs w:val="22"/>
                <w:lang w:val="en-GB" w:bidi="ar-SA"/>
              </w:rPr>
            </w:pPr>
            <w:r w:rsidRPr="00790739">
              <w:rPr>
                <w:rFonts w:ascii="Calibri" w:hAnsi="Calibri" w:cs="Calibri"/>
                <w:sz w:val="22"/>
                <w:szCs w:val="22"/>
                <w:lang w:val="en-GB" w:bidi="ar-SA"/>
              </w:rPr>
              <w:t>2024</w:t>
            </w:r>
          </w:p>
        </w:tc>
        <w:tc>
          <w:tcPr>
            <w:tcW w:w="236" w:type="dxa"/>
            <w:vAlign w:val="bottom"/>
          </w:tcPr>
          <w:p w14:paraId="520E4808" w14:textId="77777777" w:rsidR="00A93529" w:rsidRPr="00790739" w:rsidRDefault="00A93529" w:rsidP="00A93529">
            <w:pPr>
              <w:spacing w:line="260" w:lineRule="atLeast"/>
              <w:ind w:left="-101" w:right="-102"/>
              <w:jc w:val="center"/>
              <w:rPr>
                <w:rFonts w:ascii="Calibri" w:hAnsi="Calibri" w:cs="Calibri"/>
                <w:sz w:val="22"/>
                <w:szCs w:val="22"/>
                <w:lang w:val="en-GB" w:bidi="ar-SA"/>
              </w:rPr>
            </w:pPr>
          </w:p>
        </w:tc>
        <w:tc>
          <w:tcPr>
            <w:tcW w:w="1240" w:type="dxa"/>
            <w:vAlign w:val="bottom"/>
          </w:tcPr>
          <w:p w14:paraId="08EE2E88" w14:textId="49B1B88D" w:rsidR="00A93529" w:rsidRPr="00790739" w:rsidRDefault="00A93529" w:rsidP="00A93529">
            <w:pPr>
              <w:spacing w:line="260" w:lineRule="atLeast"/>
              <w:ind w:left="-101" w:right="-102"/>
              <w:jc w:val="center"/>
              <w:rPr>
                <w:rFonts w:ascii="Calibri" w:hAnsi="Calibri" w:cs="Calibri"/>
                <w:sz w:val="22"/>
                <w:szCs w:val="22"/>
                <w:lang w:val="en-GB" w:bidi="ar-SA"/>
              </w:rPr>
            </w:pPr>
            <w:r w:rsidRPr="00790739">
              <w:rPr>
                <w:rFonts w:ascii="Calibri" w:hAnsi="Calibri" w:cs="Calibri"/>
                <w:sz w:val="22"/>
                <w:szCs w:val="22"/>
                <w:lang w:val="en-GB" w:bidi="ar-SA"/>
              </w:rPr>
              <w:t>2025</w:t>
            </w:r>
          </w:p>
        </w:tc>
        <w:tc>
          <w:tcPr>
            <w:tcW w:w="270" w:type="dxa"/>
            <w:vAlign w:val="bottom"/>
          </w:tcPr>
          <w:p w14:paraId="347BBFCB" w14:textId="77777777" w:rsidR="00A93529" w:rsidRPr="00790739" w:rsidRDefault="00A93529" w:rsidP="00A93529">
            <w:pPr>
              <w:spacing w:line="260" w:lineRule="atLeast"/>
              <w:ind w:left="-101" w:right="-102"/>
              <w:jc w:val="center"/>
              <w:rPr>
                <w:rFonts w:ascii="Calibri" w:hAnsi="Calibri" w:cs="Calibri"/>
                <w:sz w:val="22"/>
                <w:szCs w:val="22"/>
                <w:lang w:val="en-GB" w:bidi="ar-SA"/>
              </w:rPr>
            </w:pPr>
          </w:p>
        </w:tc>
        <w:tc>
          <w:tcPr>
            <w:tcW w:w="1170" w:type="dxa"/>
            <w:vAlign w:val="bottom"/>
          </w:tcPr>
          <w:p w14:paraId="0A79A4EB" w14:textId="4201E6EB" w:rsidR="00A93529" w:rsidRPr="00790739" w:rsidRDefault="00A93529" w:rsidP="00A93529">
            <w:pPr>
              <w:spacing w:line="260" w:lineRule="atLeast"/>
              <w:ind w:left="-101" w:right="-102"/>
              <w:jc w:val="center"/>
              <w:rPr>
                <w:rFonts w:ascii="Calibri" w:hAnsi="Calibri" w:cs="Calibri"/>
                <w:sz w:val="22"/>
                <w:szCs w:val="22"/>
                <w:lang w:val="en-GB" w:bidi="ar-SA"/>
              </w:rPr>
            </w:pPr>
            <w:r w:rsidRPr="00790739">
              <w:rPr>
                <w:rFonts w:ascii="Calibri" w:hAnsi="Calibri" w:cs="Calibri"/>
                <w:sz w:val="22"/>
                <w:szCs w:val="22"/>
                <w:lang w:val="en-GB" w:bidi="ar-SA"/>
              </w:rPr>
              <w:t>2024</w:t>
            </w:r>
          </w:p>
        </w:tc>
      </w:tr>
      <w:tr w:rsidR="005F3D98" w:rsidRPr="00790739" w14:paraId="1606740D" w14:textId="77777777" w:rsidTr="00A93529">
        <w:tc>
          <w:tcPr>
            <w:tcW w:w="3798" w:type="dxa"/>
            <w:vAlign w:val="bottom"/>
          </w:tcPr>
          <w:p w14:paraId="19375BFA" w14:textId="77777777" w:rsidR="005F3D98" w:rsidRPr="00790739" w:rsidRDefault="005F3D98" w:rsidP="000B44FB">
            <w:pPr>
              <w:spacing w:line="260" w:lineRule="atLeast"/>
              <w:ind w:left="218" w:right="-109" w:hanging="189"/>
              <w:rPr>
                <w:rFonts w:ascii="Calibri" w:hAnsi="Calibri" w:cs="Calibri"/>
                <w:sz w:val="22"/>
                <w:szCs w:val="22"/>
                <w:cs/>
                <w:lang w:val="en-GB" w:bidi="ar-SA"/>
              </w:rPr>
            </w:pPr>
            <w:r w:rsidRPr="00790739">
              <w:rPr>
                <w:rFonts w:ascii="Calibri" w:hAnsi="Calibri" w:cs="Calibri"/>
                <w:position w:val="6"/>
                <w:sz w:val="22"/>
                <w:szCs w:val="22"/>
                <w:lang w:val="en-GB" w:bidi="ar-SA"/>
              </w:rPr>
              <w:t>US Dollar</w:t>
            </w:r>
          </w:p>
        </w:tc>
        <w:tc>
          <w:tcPr>
            <w:tcW w:w="1257" w:type="dxa"/>
            <w:vAlign w:val="bottom"/>
          </w:tcPr>
          <w:p w14:paraId="7BD036AC" w14:textId="77777777" w:rsidR="005F3D98" w:rsidRPr="00790739" w:rsidRDefault="005F3D98" w:rsidP="000B44FB">
            <w:pPr>
              <w:spacing w:line="260" w:lineRule="atLeast"/>
              <w:ind w:right="182"/>
              <w:jc w:val="right"/>
              <w:rPr>
                <w:rFonts w:ascii="Calibri" w:hAnsi="Calibri" w:cs="Calibri"/>
                <w:sz w:val="22"/>
                <w:szCs w:val="22"/>
                <w:cs/>
                <w:lang w:val="en-GB" w:bidi="ar-SA"/>
              </w:rPr>
            </w:pPr>
          </w:p>
        </w:tc>
        <w:tc>
          <w:tcPr>
            <w:tcW w:w="236" w:type="dxa"/>
            <w:vAlign w:val="bottom"/>
          </w:tcPr>
          <w:p w14:paraId="7DCE5A4E" w14:textId="77777777" w:rsidR="005F3D98" w:rsidRPr="00790739" w:rsidRDefault="005F3D98" w:rsidP="000B44FB">
            <w:pPr>
              <w:spacing w:line="260" w:lineRule="atLeast"/>
              <w:ind w:right="182"/>
              <w:jc w:val="right"/>
              <w:rPr>
                <w:rFonts w:ascii="Calibri" w:hAnsi="Calibri" w:cs="Calibri"/>
                <w:sz w:val="22"/>
                <w:szCs w:val="22"/>
                <w:cs/>
                <w:lang w:val="en-GB" w:bidi="ar-SA"/>
              </w:rPr>
            </w:pPr>
          </w:p>
        </w:tc>
        <w:tc>
          <w:tcPr>
            <w:tcW w:w="1261" w:type="dxa"/>
            <w:vAlign w:val="bottom"/>
          </w:tcPr>
          <w:p w14:paraId="706B67A1" w14:textId="77777777" w:rsidR="005F3D98" w:rsidRPr="00790739" w:rsidRDefault="005F3D98" w:rsidP="000B44FB">
            <w:pPr>
              <w:spacing w:line="260" w:lineRule="atLeast"/>
              <w:ind w:right="182"/>
              <w:jc w:val="right"/>
              <w:rPr>
                <w:rFonts w:ascii="Calibri" w:hAnsi="Calibri" w:cs="Calibri"/>
                <w:sz w:val="22"/>
                <w:szCs w:val="22"/>
                <w:cs/>
                <w:lang w:val="en-GB" w:bidi="ar-SA"/>
              </w:rPr>
            </w:pPr>
          </w:p>
        </w:tc>
        <w:tc>
          <w:tcPr>
            <w:tcW w:w="236" w:type="dxa"/>
            <w:vAlign w:val="bottom"/>
          </w:tcPr>
          <w:p w14:paraId="63739115" w14:textId="77777777" w:rsidR="005F3D98" w:rsidRPr="00790739" w:rsidRDefault="005F3D98" w:rsidP="000B44FB">
            <w:pPr>
              <w:spacing w:line="260" w:lineRule="atLeast"/>
              <w:ind w:right="202"/>
              <w:jc w:val="right"/>
              <w:rPr>
                <w:rFonts w:ascii="Calibri" w:hAnsi="Calibri" w:cs="Calibri"/>
                <w:sz w:val="22"/>
                <w:szCs w:val="22"/>
                <w:lang w:val="en-GB" w:bidi="ar-SA"/>
              </w:rPr>
            </w:pPr>
          </w:p>
        </w:tc>
        <w:tc>
          <w:tcPr>
            <w:tcW w:w="1240" w:type="dxa"/>
            <w:vAlign w:val="bottom"/>
          </w:tcPr>
          <w:p w14:paraId="6391CDBC" w14:textId="77777777" w:rsidR="005F3D98" w:rsidRPr="00790739" w:rsidRDefault="005F3D98" w:rsidP="000B44FB">
            <w:pPr>
              <w:spacing w:line="260" w:lineRule="atLeast"/>
              <w:ind w:right="202"/>
              <w:jc w:val="right"/>
              <w:rPr>
                <w:rFonts w:ascii="Calibri" w:hAnsi="Calibri" w:cs="Calibri"/>
                <w:sz w:val="22"/>
                <w:szCs w:val="22"/>
                <w:lang w:val="en-GB" w:bidi="ar-SA"/>
              </w:rPr>
            </w:pPr>
          </w:p>
        </w:tc>
        <w:tc>
          <w:tcPr>
            <w:tcW w:w="270" w:type="dxa"/>
            <w:vAlign w:val="bottom"/>
          </w:tcPr>
          <w:p w14:paraId="6B8E8FD8" w14:textId="77777777" w:rsidR="005F3D98" w:rsidRPr="00790739" w:rsidRDefault="005F3D98" w:rsidP="000B44FB">
            <w:pPr>
              <w:spacing w:line="260" w:lineRule="atLeast"/>
              <w:ind w:right="202"/>
              <w:jc w:val="right"/>
              <w:rPr>
                <w:rFonts w:ascii="Calibri" w:hAnsi="Calibri" w:cs="Calibri"/>
                <w:sz w:val="22"/>
                <w:szCs w:val="22"/>
                <w:lang w:val="en-GB" w:bidi="ar-SA"/>
              </w:rPr>
            </w:pPr>
          </w:p>
        </w:tc>
        <w:tc>
          <w:tcPr>
            <w:tcW w:w="1170" w:type="dxa"/>
            <w:vAlign w:val="bottom"/>
          </w:tcPr>
          <w:p w14:paraId="5731368C" w14:textId="77777777" w:rsidR="005F3D98" w:rsidRPr="00790739" w:rsidRDefault="005F3D98" w:rsidP="000B44FB">
            <w:pPr>
              <w:spacing w:line="260" w:lineRule="atLeast"/>
              <w:ind w:right="202"/>
              <w:jc w:val="right"/>
              <w:rPr>
                <w:rFonts w:ascii="Calibri" w:hAnsi="Calibri" w:cs="Calibri"/>
                <w:sz w:val="22"/>
                <w:szCs w:val="22"/>
                <w:lang w:val="en-GB" w:bidi="ar-SA"/>
              </w:rPr>
            </w:pPr>
          </w:p>
        </w:tc>
      </w:tr>
      <w:tr w:rsidR="00A84513" w:rsidRPr="00790739" w14:paraId="1E67B5E1" w14:textId="77777777" w:rsidTr="00A93529">
        <w:trPr>
          <w:trHeight w:val="92"/>
        </w:trPr>
        <w:tc>
          <w:tcPr>
            <w:tcW w:w="3798" w:type="dxa"/>
            <w:vAlign w:val="bottom"/>
          </w:tcPr>
          <w:p w14:paraId="109ECC60" w14:textId="77777777" w:rsidR="00A84513" w:rsidRPr="00790739" w:rsidRDefault="00A84513" w:rsidP="000B44FB">
            <w:pPr>
              <w:numPr>
                <w:ilvl w:val="0"/>
                <w:numId w:val="18"/>
              </w:numPr>
              <w:spacing w:line="260" w:lineRule="atLeast"/>
              <w:ind w:left="218" w:right="-109" w:hanging="189"/>
              <w:rPr>
                <w:rFonts w:ascii="Calibri" w:hAnsi="Calibri" w:cs="Calibri"/>
                <w:sz w:val="22"/>
                <w:szCs w:val="22"/>
                <w:lang w:val="en-GB" w:bidi="ar-SA"/>
              </w:rPr>
            </w:pPr>
            <w:r w:rsidRPr="00790739">
              <w:rPr>
                <w:rFonts w:ascii="Calibri" w:hAnsi="Calibri" w:cs="Calibri"/>
                <w:sz w:val="22"/>
                <w:szCs w:val="22"/>
                <w:lang w:val="en-GB" w:bidi="ar-SA"/>
              </w:rPr>
              <w:t>Average exchange rate (Baht/USD)</w:t>
            </w:r>
          </w:p>
        </w:tc>
        <w:tc>
          <w:tcPr>
            <w:tcW w:w="1257" w:type="dxa"/>
            <w:vAlign w:val="bottom"/>
          </w:tcPr>
          <w:p w14:paraId="37133473" w14:textId="23666E69" w:rsidR="00A84513" w:rsidRPr="00790739" w:rsidRDefault="001238F5" w:rsidP="001238F5">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c>
          <w:tcPr>
            <w:tcW w:w="236" w:type="dxa"/>
            <w:vAlign w:val="bottom"/>
          </w:tcPr>
          <w:p w14:paraId="76CFF4BE" w14:textId="77777777" w:rsidR="00A84513" w:rsidRPr="00790739" w:rsidRDefault="00A84513" w:rsidP="000B44FB">
            <w:pPr>
              <w:spacing w:line="260" w:lineRule="atLeast"/>
              <w:ind w:left="-112" w:right="135"/>
              <w:jc w:val="right"/>
              <w:rPr>
                <w:rFonts w:ascii="Calibri" w:hAnsi="Calibri" w:cs="Calibri"/>
                <w:sz w:val="22"/>
                <w:szCs w:val="22"/>
                <w:lang w:val="en-GB" w:bidi="ar-SA"/>
              </w:rPr>
            </w:pPr>
          </w:p>
        </w:tc>
        <w:tc>
          <w:tcPr>
            <w:tcW w:w="1261" w:type="dxa"/>
          </w:tcPr>
          <w:p w14:paraId="22ED1C7B" w14:textId="783DF58E" w:rsidR="00A84513" w:rsidRPr="00790739" w:rsidRDefault="00A84513" w:rsidP="000B44FB">
            <w:pPr>
              <w:spacing w:line="260" w:lineRule="atLeast"/>
              <w:ind w:left="-112" w:right="-67" w:firstLine="4"/>
              <w:jc w:val="center"/>
              <w:rPr>
                <w:rFonts w:ascii="Calibri" w:hAnsi="Calibri" w:cs="Calibri"/>
                <w:sz w:val="22"/>
                <w:szCs w:val="22"/>
                <w:lang w:val="en-GB" w:bidi="ar-SA"/>
              </w:rPr>
            </w:pPr>
            <w:r w:rsidRPr="00790739">
              <w:rPr>
                <w:rFonts w:ascii="Calibri" w:hAnsi="Calibri" w:cs="Calibri"/>
                <w:sz w:val="22"/>
                <w:szCs w:val="22"/>
                <w:lang w:val="en-GB" w:bidi="ar-SA"/>
              </w:rPr>
              <w:t>35.16 - 36.38</w:t>
            </w:r>
          </w:p>
        </w:tc>
        <w:tc>
          <w:tcPr>
            <w:tcW w:w="236" w:type="dxa"/>
            <w:vAlign w:val="bottom"/>
          </w:tcPr>
          <w:p w14:paraId="7D6A4D1B" w14:textId="77777777" w:rsidR="00A84513" w:rsidRPr="00790739" w:rsidRDefault="00A84513" w:rsidP="000B44FB">
            <w:pPr>
              <w:spacing w:line="260" w:lineRule="atLeast"/>
              <w:ind w:right="54"/>
              <w:jc w:val="right"/>
              <w:rPr>
                <w:rFonts w:ascii="Calibri" w:hAnsi="Calibri" w:cs="Calibri"/>
                <w:sz w:val="22"/>
                <w:szCs w:val="22"/>
                <w:lang w:val="en-GB" w:bidi="ar-SA"/>
              </w:rPr>
            </w:pPr>
          </w:p>
        </w:tc>
        <w:tc>
          <w:tcPr>
            <w:tcW w:w="1240" w:type="dxa"/>
            <w:vAlign w:val="bottom"/>
          </w:tcPr>
          <w:p w14:paraId="721D0E60" w14:textId="391F8001" w:rsidR="00A84513" w:rsidRPr="00790739" w:rsidRDefault="00E757AD" w:rsidP="000B44FB">
            <w:pPr>
              <w:tabs>
                <w:tab w:val="decimal" w:pos="584"/>
              </w:tabs>
              <w:ind w:left="-108" w:right="-81"/>
              <w:rPr>
                <w:rFonts w:ascii="Calibri" w:hAnsi="Calibri" w:cs="Browallia New"/>
                <w:sz w:val="22"/>
                <w:szCs w:val="28"/>
                <w:lang w:val="en-GB"/>
              </w:rPr>
            </w:pPr>
            <w:r w:rsidRPr="00790739">
              <w:rPr>
                <w:rFonts w:ascii="Calibri" w:hAnsi="Calibri" w:cs="Browallia New"/>
                <w:sz w:val="22"/>
                <w:szCs w:val="28"/>
                <w:lang w:val="en-GB"/>
              </w:rPr>
              <w:t>-</w:t>
            </w:r>
          </w:p>
        </w:tc>
        <w:tc>
          <w:tcPr>
            <w:tcW w:w="270" w:type="dxa"/>
            <w:vAlign w:val="bottom"/>
          </w:tcPr>
          <w:p w14:paraId="5FBD6598" w14:textId="77777777" w:rsidR="00A84513" w:rsidRPr="00790739" w:rsidRDefault="00A84513" w:rsidP="000B44FB">
            <w:pPr>
              <w:spacing w:line="260" w:lineRule="atLeast"/>
              <w:ind w:right="54"/>
              <w:jc w:val="right"/>
              <w:rPr>
                <w:rFonts w:ascii="Calibri" w:hAnsi="Calibri" w:cs="Calibri"/>
                <w:sz w:val="22"/>
                <w:szCs w:val="22"/>
                <w:lang w:val="en-GB" w:bidi="ar-SA"/>
              </w:rPr>
            </w:pPr>
          </w:p>
        </w:tc>
        <w:tc>
          <w:tcPr>
            <w:tcW w:w="1170" w:type="dxa"/>
            <w:vAlign w:val="bottom"/>
          </w:tcPr>
          <w:p w14:paraId="7FEF67A2" w14:textId="77777777" w:rsidR="00A84513" w:rsidRPr="00790739" w:rsidRDefault="00A84513"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r>
      <w:tr w:rsidR="00A84513" w:rsidRPr="00790739" w14:paraId="3D161D5B" w14:textId="77777777" w:rsidTr="00A93529">
        <w:tc>
          <w:tcPr>
            <w:tcW w:w="3798" w:type="dxa"/>
            <w:vAlign w:val="bottom"/>
          </w:tcPr>
          <w:p w14:paraId="0BB92E51" w14:textId="77777777" w:rsidR="00A84513" w:rsidRPr="00790739" w:rsidRDefault="00A84513" w:rsidP="000B44FB">
            <w:pPr>
              <w:numPr>
                <w:ilvl w:val="0"/>
                <w:numId w:val="18"/>
              </w:numPr>
              <w:spacing w:line="260" w:lineRule="atLeast"/>
              <w:ind w:left="218" w:right="-111" w:hanging="189"/>
              <w:rPr>
                <w:rFonts w:ascii="Calibri" w:hAnsi="Calibri" w:cs="Calibri"/>
                <w:sz w:val="22"/>
                <w:szCs w:val="22"/>
                <w:lang w:val="en-GB" w:bidi="ar-SA"/>
              </w:rPr>
            </w:pPr>
            <w:r w:rsidRPr="00790739">
              <w:rPr>
                <w:rFonts w:ascii="Calibri" w:hAnsi="Calibri" w:cs="Calibri"/>
                <w:sz w:val="22"/>
                <w:szCs w:val="22"/>
                <w:lang w:val="en-GB" w:bidi="ar-SA"/>
              </w:rPr>
              <w:t xml:space="preserve">Amount in foreign </w:t>
            </w:r>
            <w:r w:rsidRPr="00790739">
              <w:rPr>
                <w:rFonts w:ascii="Calibri" w:hAnsi="Calibri" w:cs="Calibri"/>
                <w:sz w:val="22"/>
                <w:szCs w:val="22"/>
                <w:lang w:val="en-GB" w:bidi="ar-SA"/>
              </w:rPr>
              <w:br/>
              <w:t>(in Thousand USD)</w:t>
            </w:r>
          </w:p>
        </w:tc>
        <w:tc>
          <w:tcPr>
            <w:tcW w:w="1257" w:type="dxa"/>
            <w:vAlign w:val="bottom"/>
          </w:tcPr>
          <w:p w14:paraId="5A328808" w14:textId="2BA6810C" w:rsidR="00A84513" w:rsidRPr="00790739" w:rsidRDefault="001238F5"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c>
          <w:tcPr>
            <w:tcW w:w="236" w:type="dxa"/>
            <w:vAlign w:val="bottom"/>
          </w:tcPr>
          <w:p w14:paraId="5F9973FF" w14:textId="77777777" w:rsidR="00A84513" w:rsidRPr="00790739" w:rsidRDefault="00A84513" w:rsidP="000B44FB">
            <w:pPr>
              <w:spacing w:line="260" w:lineRule="atLeast"/>
              <w:ind w:left="-112" w:right="22"/>
              <w:jc w:val="right"/>
              <w:rPr>
                <w:rFonts w:ascii="Calibri" w:hAnsi="Calibri" w:cs="Calibri"/>
                <w:sz w:val="22"/>
                <w:szCs w:val="22"/>
                <w:lang w:val="en-GB" w:bidi="ar-SA"/>
              </w:rPr>
            </w:pPr>
          </w:p>
        </w:tc>
        <w:tc>
          <w:tcPr>
            <w:tcW w:w="1261" w:type="dxa"/>
            <w:vAlign w:val="bottom"/>
          </w:tcPr>
          <w:p w14:paraId="1D03D65B" w14:textId="7FAF138B" w:rsidR="00A84513" w:rsidRPr="00790739" w:rsidRDefault="00A84513" w:rsidP="000B44FB">
            <w:pPr>
              <w:spacing w:line="260" w:lineRule="atLeast"/>
              <w:ind w:left="-112" w:right="-67" w:firstLine="4"/>
              <w:jc w:val="right"/>
              <w:rPr>
                <w:rFonts w:ascii="Calibri" w:hAnsi="Calibri" w:cs="Calibri"/>
                <w:sz w:val="22"/>
                <w:szCs w:val="22"/>
                <w:lang w:val="en-GB" w:bidi="ar-SA"/>
              </w:rPr>
            </w:pPr>
            <w:r w:rsidRPr="00790739">
              <w:rPr>
                <w:rFonts w:ascii="Calibri" w:hAnsi="Calibri" w:cs="Calibri"/>
                <w:sz w:val="22"/>
                <w:szCs w:val="22"/>
                <w:lang w:val="en-GB" w:bidi="ar-SA"/>
              </w:rPr>
              <w:t>2,297</w:t>
            </w:r>
          </w:p>
        </w:tc>
        <w:tc>
          <w:tcPr>
            <w:tcW w:w="236" w:type="dxa"/>
            <w:vAlign w:val="bottom"/>
          </w:tcPr>
          <w:p w14:paraId="374316EF" w14:textId="77777777" w:rsidR="00A84513" w:rsidRPr="00790739" w:rsidRDefault="00A84513" w:rsidP="000B44FB">
            <w:pPr>
              <w:spacing w:line="260" w:lineRule="atLeast"/>
              <w:ind w:right="54"/>
              <w:jc w:val="right"/>
              <w:rPr>
                <w:rFonts w:ascii="Calibri" w:hAnsi="Calibri" w:cs="Calibri"/>
                <w:sz w:val="22"/>
                <w:szCs w:val="22"/>
                <w:lang w:val="en-GB" w:bidi="ar-SA"/>
              </w:rPr>
            </w:pPr>
          </w:p>
        </w:tc>
        <w:tc>
          <w:tcPr>
            <w:tcW w:w="1240" w:type="dxa"/>
            <w:vAlign w:val="bottom"/>
          </w:tcPr>
          <w:p w14:paraId="23D3994E" w14:textId="087E7FD5" w:rsidR="00A84513" w:rsidRPr="00790739" w:rsidRDefault="00E757AD" w:rsidP="000B44FB">
            <w:pPr>
              <w:tabs>
                <w:tab w:val="decimal" w:pos="584"/>
              </w:tabs>
              <w:ind w:left="-108" w:right="-81"/>
              <w:rPr>
                <w:rFonts w:ascii="Calibri" w:hAnsi="Calibri" w:cs="Calibri"/>
                <w:sz w:val="22"/>
                <w:szCs w:val="22"/>
                <w:lang w:bidi="ar-SA"/>
              </w:rPr>
            </w:pPr>
            <w:r w:rsidRPr="00790739">
              <w:rPr>
                <w:rFonts w:ascii="Calibri" w:hAnsi="Calibri" w:cs="Calibri"/>
                <w:sz w:val="22"/>
                <w:szCs w:val="22"/>
                <w:lang w:bidi="ar-SA"/>
              </w:rPr>
              <w:t>-</w:t>
            </w:r>
          </w:p>
        </w:tc>
        <w:tc>
          <w:tcPr>
            <w:tcW w:w="270" w:type="dxa"/>
            <w:vAlign w:val="bottom"/>
          </w:tcPr>
          <w:p w14:paraId="07AD0DF2" w14:textId="77777777" w:rsidR="00A84513" w:rsidRPr="00790739" w:rsidRDefault="00A84513" w:rsidP="000B44FB">
            <w:pPr>
              <w:spacing w:line="260" w:lineRule="atLeast"/>
              <w:ind w:right="54"/>
              <w:jc w:val="right"/>
              <w:rPr>
                <w:rFonts w:ascii="Calibri" w:hAnsi="Calibri" w:cs="Calibri"/>
                <w:sz w:val="22"/>
                <w:szCs w:val="22"/>
                <w:lang w:val="en-GB" w:bidi="ar-SA"/>
              </w:rPr>
            </w:pPr>
          </w:p>
        </w:tc>
        <w:tc>
          <w:tcPr>
            <w:tcW w:w="1170" w:type="dxa"/>
            <w:vAlign w:val="bottom"/>
          </w:tcPr>
          <w:p w14:paraId="14FCB0C4" w14:textId="77777777" w:rsidR="00A84513" w:rsidRPr="00790739" w:rsidRDefault="00A84513"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r>
      <w:tr w:rsidR="00CA28C9" w:rsidRPr="00790739" w14:paraId="4F174CE2" w14:textId="77777777" w:rsidTr="00A93529">
        <w:tc>
          <w:tcPr>
            <w:tcW w:w="3798" w:type="dxa"/>
            <w:vAlign w:val="bottom"/>
          </w:tcPr>
          <w:p w14:paraId="1470F0D9" w14:textId="77777777" w:rsidR="00CA28C9" w:rsidRPr="00790739" w:rsidRDefault="00CA28C9" w:rsidP="000B44FB">
            <w:pPr>
              <w:numPr>
                <w:ilvl w:val="0"/>
                <w:numId w:val="18"/>
              </w:numPr>
              <w:spacing w:line="260" w:lineRule="atLeast"/>
              <w:ind w:left="218" w:right="-109" w:hanging="189"/>
              <w:rPr>
                <w:rFonts w:ascii="Calibri" w:hAnsi="Calibri" w:cs="Calibri"/>
                <w:sz w:val="22"/>
                <w:szCs w:val="22"/>
                <w:cs/>
                <w:lang w:val="en-GB" w:bidi="ar-SA"/>
              </w:rPr>
            </w:pPr>
            <w:r w:rsidRPr="00790739">
              <w:rPr>
                <w:rFonts w:ascii="Calibri" w:hAnsi="Calibri" w:cs="Calibri"/>
                <w:sz w:val="22"/>
                <w:szCs w:val="22"/>
                <w:lang w:val="en-GB" w:bidi="ar-SA"/>
              </w:rPr>
              <w:t xml:space="preserve">Amount in local currency </w:t>
            </w:r>
            <w:r w:rsidRPr="00790739">
              <w:rPr>
                <w:rFonts w:ascii="Calibri" w:hAnsi="Calibri" w:cs="Calibri"/>
                <w:sz w:val="22"/>
                <w:szCs w:val="22"/>
                <w:lang w:val="en-GB" w:bidi="ar-SA"/>
              </w:rPr>
              <w:br/>
              <w:t>(in Thousand Baht)</w:t>
            </w:r>
          </w:p>
        </w:tc>
        <w:tc>
          <w:tcPr>
            <w:tcW w:w="1257" w:type="dxa"/>
            <w:vAlign w:val="bottom"/>
          </w:tcPr>
          <w:p w14:paraId="4BD45E91" w14:textId="2DB1671A" w:rsidR="00CA28C9" w:rsidRPr="00790739" w:rsidRDefault="001238F5"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c>
          <w:tcPr>
            <w:tcW w:w="236" w:type="dxa"/>
            <w:vAlign w:val="bottom"/>
          </w:tcPr>
          <w:p w14:paraId="2D3CC12F" w14:textId="77777777" w:rsidR="00CA28C9" w:rsidRPr="00790739" w:rsidRDefault="00CA28C9" w:rsidP="000B44FB">
            <w:pPr>
              <w:spacing w:line="260" w:lineRule="atLeast"/>
              <w:ind w:left="-112" w:right="22"/>
              <w:jc w:val="right"/>
              <w:rPr>
                <w:rFonts w:ascii="Calibri" w:hAnsi="Calibri" w:cs="Calibri"/>
                <w:sz w:val="22"/>
                <w:szCs w:val="22"/>
                <w:lang w:val="en-GB" w:bidi="ar-SA"/>
              </w:rPr>
            </w:pPr>
          </w:p>
        </w:tc>
        <w:tc>
          <w:tcPr>
            <w:tcW w:w="1261" w:type="dxa"/>
            <w:vAlign w:val="bottom"/>
          </w:tcPr>
          <w:p w14:paraId="0ECC001E" w14:textId="271F398A" w:rsidR="00CA28C9" w:rsidRPr="00790739" w:rsidRDefault="00CA28C9" w:rsidP="000B44FB">
            <w:pPr>
              <w:spacing w:line="260" w:lineRule="atLeast"/>
              <w:ind w:left="-112" w:right="-67" w:firstLine="4"/>
              <w:jc w:val="right"/>
              <w:rPr>
                <w:rFonts w:ascii="Calibri" w:hAnsi="Calibri" w:cs="Calibri"/>
                <w:sz w:val="22"/>
                <w:szCs w:val="22"/>
                <w:lang w:val="en-GB" w:bidi="ar-SA"/>
              </w:rPr>
            </w:pPr>
            <w:r w:rsidRPr="00790739">
              <w:rPr>
                <w:rFonts w:ascii="Calibri" w:hAnsi="Calibri" w:cs="Calibri"/>
                <w:sz w:val="22"/>
                <w:szCs w:val="22"/>
                <w:lang w:val="en-GB" w:bidi="ar-SA"/>
              </w:rPr>
              <w:t>77,715</w:t>
            </w:r>
          </w:p>
        </w:tc>
        <w:tc>
          <w:tcPr>
            <w:tcW w:w="236" w:type="dxa"/>
            <w:vAlign w:val="bottom"/>
          </w:tcPr>
          <w:p w14:paraId="432D42C9" w14:textId="77777777" w:rsidR="00CA28C9" w:rsidRPr="00790739" w:rsidRDefault="00CA28C9" w:rsidP="000B44FB">
            <w:pPr>
              <w:spacing w:line="260" w:lineRule="atLeast"/>
              <w:ind w:right="54"/>
              <w:jc w:val="right"/>
              <w:rPr>
                <w:rFonts w:ascii="Calibri" w:hAnsi="Calibri" w:cs="Calibri"/>
                <w:sz w:val="22"/>
                <w:szCs w:val="22"/>
                <w:lang w:val="en-GB" w:bidi="ar-SA"/>
              </w:rPr>
            </w:pPr>
          </w:p>
        </w:tc>
        <w:tc>
          <w:tcPr>
            <w:tcW w:w="1240" w:type="dxa"/>
            <w:vAlign w:val="bottom"/>
          </w:tcPr>
          <w:p w14:paraId="3A67E23A" w14:textId="77FABD35" w:rsidR="00CA28C9" w:rsidRPr="00790739" w:rsidRDefault="00E757AD"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c>
          <w:tcPr>
            <w:tcW w:w="270" w:type="dxa"/>
            <w:vAlign w:val="bottom"/>
          </w:tcPr>
          <w:p w14:paraId="3E5E904E" w14:textId="77777777" w:rsidR="00CA28C9" w:rsidRPr="00790739" w:rsidRDefault="00CA28C9" w:rsidP="000B44FB">
            <w:pPr>
              <w:spacing w:line="260" w:lineRule="atLeast"/>
              <w:ind w:right="54"/>
              <w:jc w:val="right"/>
              <w:rPr>
                <w:rFonts w:ascii="Calibri" w:hAnsi="Calibri" w:cs="Calibri"/>
                <w:sz w:val="22"/>
                <w:szCs w:val="22"/>
                <w:lang w:val="en-GB" w:bidi="ar-SA"/>
              </w:rPr>
            </w:pPr>
          </w:p>
        </w:tc>
        <w:tc>
          <w:tcPr>
            <w:tcW w:w="1170" w:type="dxa"/>
            <w:vAlign w:val="bottom"/>
          </w:tcPr>
          <w:p w14:paraId="4CD2D3E1" w14:textId="77777777" w:rsidR="00CA28C9" w:rsidRPr="00790739" w:rsidRDefault="00CA28C9" w:rsidP="000B44FB">
            <w:pPr>
              <w:tabs>
                <w:tab w:val="decimal" w:pos="584"/>
              </w:tabs>
              <w:ind w:left="-108" w:right="-81"/>
              <w:rPr>
                <w:rFonts w:ascii="Calibri" w:hAnsi="Calibri" w:cs="Calibri"/>
                <w:sz w:val="22"/>
                <w:szCs w:val="22"/>
                <w:lang w:val="en-GB" w:bidi="ar-SA"/>
              </w:rPr>
            </w:pPr>
            <w:r w:rsidRPr="00790739">
              <w:rPr>
                <w:rFonts w:ascii="Calibri" w:hAnsi="Calibri" w:cs="Calibri"/>
                <w:sz w:val="22"/>
                <w:szCs w:val="22"/>
                <w:lang w:val="en-GB" w:bidi="ar-SA"/>
              </w:rPr>
              <w:t>-</w:t>
            </w:r>
          </w:p>
        </w:tc>
      </w:tr>
    </w:tbl>
    <w:p w14:paraId="7B305D2E" w14:textId="77777777" w:rsidR="008B299C" w:rsidRPr="00790739" w:rsidRDefault="008B299C" w:rsidP="000B44FB">
      <w:pPr>
        <w:rPr>
          <w:rFonts w:ascii="Calibri" w:eastAsia="Arial Unicode MS" w:hAnsi="Calibri" w:cs="Cordia New"/>
          <w:sz w:val="22"/>
          <w:szCs w:val="22"/>
        </w:rPr>
      </w:pPr>
    </w:p>
    <w:p w14:paraId="68B8D627" w14:textId="4953F660" w:rsidR="00795954" w:rsidRPr="00790739" w:rsidRDefault="00795954" w:rsidP="00BA0DC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Litigation and claims</w:t>
      </w:r>
    </w:p>
    <w:p w14:paraId="15FC7E19" w14:textId="77777777" w:rsidR="00795954" w:rsidRPr="00790739" w:rsidRDefault="00795954" w:rsidP="000B44FB">
      <w:pPr>
        <w:spacing w:line="240" w:lineRule="atLeast"/>
        <w:ind w:left="540"/>
        <w:jc w:val="both"/>
        <w:rPr>
          <w:rFonts w:ascii="Calibri" w:eastAsia="Arial Unicode MS" w:hAnsi="Calibri" w:cs="Calibri"/>
          <w:sz w:val="22"/>
          <w:szCs w:val="22"/>
        </w:rPr>
      </w:pPr>
    </w:p>
    <w:tbl>
      <w:tblPr>
        <w:tblW w:w="9539" w:type="dxa"/>
        <w:tblInd w:w="459" w:type="dxa"/>
        <w:tblLayout w:type="fixed"/>
        <w:tblCellMar>
          <w:left w:w="79" w:type="dxa"/>
          <w:right w:w="79" w:type="dxa"/>
        </w:tblCellMar>
        <w:tblLook w:val="0000" w:firstRow="0" w:lastRow="0" w:firstColumn="0" w:lastColumn="0" w:noHBand="0" w:noVBand="0"/>
      </w:tblPr>
      <w:tblGrid>
        <w:gridCol w:w="3851"/>
        <w:gridCol w:w="1287"/>
        <w:gridCol w:w="178"/>
        <w:gridCol w:w="6"/>
        <w:gridCol w:w="1247"/>
        <w:gridCol w:w="225"/>
        <w:gridCol w:w="1296"/>
        <w:gridCol w:w="180"/>
        <w:gridCol w:w="1269"/>
      </w:tblGrid>
      <w:tr w:rsidR="00987D70" w:rsidRPr="00790739" w14:paraId="5E1A78AF" w14:textId="77777777" w:rsidTr="001057D3">
        <w:trPr>
          <w:cantSplit/>
          <w:tblHeader/>
        </w:trPr>
        <w:tc>
          <w:tcPr>
            <w:tcW w:w="3851" w:type="dxa"/>
            <w:vAlign w:val="bottom"/>
          </w:tcPr>
          <w:p w14:paraId="67524A22" w14:textId="77777777" w:rsidR="00987D70" w:rsidRPr="00790739" w:rsidRDefault="00987D70" w:rsidP="000B44FB">
            <w:pPr>
              <w:spacing w:line="240" w:lineRule="atLeast"/>
              <w:ind w:left="162" w:hanging="162"/>
              <w:rPr>
                <w:rFonts w:ascii="Calibri" w:eastAsia="Arial Unicode MS" w:hAnsi="Calibri" w:cs="Calibri"/>
                <w:b/>
                <w:bCs/>
                <w:i/>
                <w:iCs/>
                <w:sz w:val="22"/>
                <w:szCs w:val="22"/>
              </w:rPr>
            </w:pPr>
            <w:r w:rsidRPr="00790739">
              <w:rPr>
                <w:rFonts w:ascii="Calibri" w:eastAsia="Arial Unicode MS" w:hAnsi="Calibri" w:cs="Calibri"/>
                <w:sz w:val="22"/>
                <w:szCs w:val="22"/>
              </w:rPr>
              <w:br w:type="page"/>
            </w:r>
            <w:r w:rsidRPr="00790739">
              <w:rPr>
                <w:rFonts w:ascii="Calibri" w:eastAsia="Arial Unicode MS" w:hAnsi="Calibri" w:cs="Calibri"/>
                <w:sz w:val="22"/>
                <w:szCs w:val="22"/>
              </w:rPr>
              <w:br w:type="page"/>
            </w:r>
            <w:r w:rsidRPr="00790739">
              <w:rPr>
                <w:rFonts w:ascii="Calibri" w:hAnsi="Calibri" w:cs="Calibri"/>
                <w:sz w:val="22"/>
                <w:szCs w:val="22"/>
              </w:rPr>
              <w:br w:type="page"/>
            </w:r>
          </w:p>
        </w:tc>
        <w:tc>
          <w:tcPr>
            <w:tcW w:w="2718" w:type="dxa"/>
            <w:gridSpan w:val="4"/>
          </w:tcPr>
          <w:p w14:paraId="5AF2EF2A" w14:textId="77777777" w:rsidR="00987D70" w:rsidRPr="00790739" w:rsidRDefault="00987D70" w:rsidP="000B44FB">
            <w:pPr>
              <w:spacing w:line="240" w:lineRule="atLeast"/>
              <w:jc w:val="center"/>
              <w:rPr>
                <w:rFonts w:ascii="Calibri" w:hAnsi="Calibri" w:cs="Calibri"/>
                <w:b/>
                <w:sz w:val="22"/>
                <w:szCs w:val="22"/>
              </w:rPr>
            </w:pPr>
            <w:r w:rsidRPr="00790739">
              <w:rPr>
                <w:rFonts w:ascii="Calibri" w:hAnsi="Calibri" w:cs="Calibri"/>
                <w:b/>
                <w:sz w:val="22"/>
                <w:szCs w:val="22"/>
              </w:rPr>
              <w:t xml:space="preserve">Consolidated </w:t>
            </w:r>
          </w:p>
          <w:p w14:paraId="34CDFEEB" w14:textId="77777777" w:rsidR="00987D70" w:rsidRPr="00790739" w:rsidRDefault="00987D70" w:rsidP="000B44FB">
            <w:pPr>
              <w:spacing w:line="240" w:lineRule="atLeast"/>
              <w:jc w:val="center"/>
              <w:rPr>
                <w:rFonts w:ascii="Calibri" w:hAnsi="Calibri" w:cs="Calibri"/>
                <w:b/>
                <w:sz w:val="22"/>
                <w:szCs w:val="22"/>
              </w:rPr>
            </w:pPr>
            <w:r w:rsidRPr="00790739">
              <w:rPr>
                <w:rFonts w:ascii="Calibri" w:hAnsi="Calibri" w:cs="Calibri"/>
                <w:b/>
                <w:sz w:val="22"/>
                <w:szCs w:val="22"/>
              </w:rPr>
              <w:t xml:space="preserve">financial statements </w:t>
            </w:r>
          </w:p>
        </w:tc>
        <w:tc>
          <w:tcPr>
            <w:tcW w:w="225" w:type="dxa"/>
          </w:tcPr>
          <w:p w14:paraId="5DB93CFC" w14:textId="77777777" w:rsidR="00987D70" w:rsidRPr="00790739" w:rsidRDefault="00987D70" w:rsidP="000B44FB">
            <w:pPr>
              <w:spacing w:line="240" w:lineRule="atLeast"/>
              <w:jc w:val="center"/>
              <w:rPr>
                <w:rFonts w:ascii="Calibri" w:hAnsi="Calibri" w:cs="Calibri"/>
                <w:b/>
                <w:sz w:val="22"/>
                <w:szCs w:val="22"/>
              </w:rPr>
            </w:pPr>
          </w:p>
        </w:tc>
        <w:tc>
          <w:tcPr>
            <w:tcW w:w="2745" w:type="dxa"/>
            <w:gridSpan w:val="3"/>
          </w:tcPr>
          <w:p w14:paraId="2665718E" w14:textId="77777777" w:rsidR="00987D70" w:rsidRPr="00790739" w:rsidRDefault="00987D70" w:rsidP="000B44FB">
            <w:pPr>
              <w:spacing w:line="240" w:lineRule="atLeast"/>
              <w:jc w:val="center"/>
              <w:rPr>
                <w:rFonts w:ascii="Calibri" w:hAnsi="Calibri" w:cs="Calibri"/>
                <w:b/>
                <w:sz w:val="22"/>
                <w:szCs w:val="22"/>
              </w:rPr>
            </w:pPr>
            <w:r w:rsidRPr="00790739">
              <w:rPr>
                <w:rFonts w:ascii="Calibri" w:hAnsi="Calibri" w:cs="Calibri"/>
                <w:b/>
                <w:sz w:val="22"/>
                <w:szCs w:val="22"/>
              </w:rPr>
              <w:t xml:space="preserve">Separate </w:t>
            </w:r>
          </w:p>
          <w:p w14:paraId="1CC21E8B" w14:textId="77777777" w:rsidR="00987D70" w:rsidRPr="00790739" w:rsidRDefault="00987D70" w:rsidP="000B44FB">
            <w:pPr>
              <w:spacing w:line="240" w:lineRule="atLeast"/>
              <w:jc w:val="center"/>
              <w:rPr>
                <w:rFonts w:ascii="Calibri" w:hAnsi="Calibri" w:cs="Calibri"/>
                <w:b/>
                <w:sz w:val="22"/>
                <w:szCs w:val="22"/>
              </w:rPr>
            </w:pPr>
            <w:r w:rsidRPr="00790739">
              <w:rPr>
                <w:rFonts w:ascii="Calibri" w:hAnsi="Calibri" w:cs="Calibri"/>
                <w:b/>
                <w:sz w:val="22"/>
                <w:szCs w:val="22"/>
              </w:rPr>
              <w:t xml:space="preserve">financial statements </w:t>
            </w:r>
          </w:p>
        </w:tc>
      </w:tr>
      <w:tr w:rsidR="00987D70" w:rsidRPr="00790739" w14:paraId="5822D42C" w14:textId="77777777" w:rsidTr="00F555FD">
        <w:trPr>
          <w:cantSplit/>
          <w:tblHeader/>
        </w:trPr>
        <w:tc>
          <w:tcPr>
            <w:tcW w:w="3851" w:type="dxa"/>
          </w:tcPr>
          <w:p w14:paraId="4D30FEBB" w14:textId="77777777" w:rsidR="00987D70" w:rsidRPr="00790739" w:rsidRDefault="00987D70" w:rsidP="000B44FB">
            <w:pPr>
              <w:spacing w:line="240" w:lineRule="atLeast"/>
              <w:rPr>
                <w:rFonts w:ascii="Calibri" w:hAnsi="Calibri" w:cs="Calibri"/>
                <w:b/>
                <w:bCs/>
                <w:i/>
                <w:iCs/>
                <w:sz w:val="22"/>
                <w:szCs w:val="22"/>
              </w:rPr>
            </w:pPr>
          </w:p>
        </w:tc>
        <w:tc>
          <w:tcPr>
            <w:tcW w:w="1287" w:type="dxa"/>
          </w:tcPr>
          <w:p w14:paraId="6BA92FE3" w14:textId="78217E03" w:rsidR="00987D70" w:rsidRPr="00790739" w:rsidRDefault="00987D70" w:rsidP="000B44FB">
            <w:pPr>
              <w:spacing w:line="240" w:lineRule="atLeast"/>
              <w:ind w:left="-169" w:right="-142"/>
              <w:jc w:val="center"/>
              <w:rPr>
                <w:rFonts w:ascii="Calibri" w:hAnsi="Calibri" w:cs="Calibri"/>
                <w:bCs/>
                <w:sz w:val="22"/>
                <w:szCs w:val="22"/>
              </w:rPr>
            </w:pPr>
            <w:r w:rsidRPr="00790739">
              <w:rPr>
                <w:rFonts w:ascii="Calibri" w:hAnsi="Calibri" w:cs="Calibri"/>
                <w:bCs/>
                <w:sz w:val="22"/>
                <w:szCs w:val="22"/>
              </w:rPr>
              <w:t>202</w:t>
            </w:r>
            <w:r w:rsidR="00D1437D" w:rsidRPr="00790739">
              <w:rPr>
                <w:rFonts w:ascii="Calibri" w:hAnsi="Calibri" w:cs="Calibri"/>
                <w:bCs/>
                <w:sz w:val="22"/>
                <w:szCs w:val="22"/>
              </w:rPr>
              <w:t>5</w:t>
            </w:r>
          </w:p>
        </w:tc>
        <w:tc>
          <w:tcPr>
            <w:tcW w:w="184" w:type="dxa"/>
            <w:gridSpan w:val="2"/>
          </w:tcPr>
          <w:p w14:paraId="549EFD24" w14:textId="77777777" w:rsidR="00987D70" w:rsidRPr="00790739" w:rsidRDefault="00987D70" w:rsidP="000B44FB">
            <w:pPr>
              <w:spacing w:line="240" w:lineRule="atLeast"/>
              <w:ind w:left="-169" w:right="-142"/>
              <w:jc w:val="center"/>
              <w:rPr>
                <w:rFonts w:ascii="Calibri" w:hAnsi="Calibri" w:cs="Calibri"/>
                <w:bCs/>
                <w:sz w:val="22"/>
                <w:szCs w:val="22"/>
              </w:rPr>
            </w:pPr>
          </w:p>
        </w:tc>
        <w:tc>
          <w:tcPr>
            <w:tcW w:w="1247" w:type="dxa"/>
          </w:tcPr>
          <w:p w14:paraId="72623AA5" w14:textId="7B78CE56" w:rsidR="00987D70" w:rsidRPr="00790739" w:rsidRDefault="00987D70" w:rsidP="000B44FB">
            <w:pPr>
              <w:spacing w:line="240" w:lineRule="atLeast"/>
              <w:ind w:left="-169" w:right="-142"/>
              <w:jc w:val="center"/>
              <w:rPr>
                <w:rFonts w:ascii="Calibri" w:hAnsi="Calibri" w:cs="Calibri"/>
                <w:bCs/>
                <w:sz w:val="22"/>
                <w:szCs w:val="22"/>
              </w:rPr>
            </w:pPr>
            <w:r w:rsidRPr="00790739">
              <w:rPr>
                <w:rFonts w:ascii="Calibri" w:hAnsi="Calibri" w:cs="Calibri"/>
                <w:bCs/>
                <w:sz w:val="22"/>
                <w:szCs w:val="22"/>
              </w:rPr>
              <w:t>202</w:t>
            </w:r>
            <w:r w:rsidR="00D1437D" w:rsidRPr="00790739">
              <w:rPr>
                <w:rFonts w:ascii="Calibri" w:hAnsi="Calibri" w:cs="Calibri"/>
                <w:bCs/>
                <w:sz w:val="22"/>
                <w:szCs w:val="22"/>
              </w:rPr>
              <w:t>4</w:t>
            </w:r>
          </w:p>
        </w:tc>
        <w:tc>
          <w:tcPr>
            <w:tcW w:w="225" w:type="dxa"/>
          </w:tcPr>
          <w:p w14:paraId="3D70D3B6" w14:textId="77777777" w:rsidR="00987D70" w:rsidRPr="00790739" w:rsidRDefault="00987D70" w:rsidP="000B44FB">
            <w:pPr>
              <w:spacing w:line="240" w:lineRule="atLeast"/>
              <w:ind w:left="-169" w:right="-142"/>
              <w:jc w:val="center"/>
              <w:rPr>
                <w:rFonts w:ascii="Calibri" w:hAnsi="Calibri" w:cs="Calibri"/>
                <w:bCs/>
                <w:sz w:val="22"/>
                <w:szCs w:val="22"/>
                <w:cs/>
              </w:rPr>
            </w:pPr>
          </w:p>
        </w:tc>
        <w:tc>
          <w:tcPr>
            <w:tcW w:w="1296" w:type="dxa"/>
          </w:tcPr>
          <w:p w14:paraId="2C76CC0E" w14:textId="1DCB4BE3" w:rsidR="00987D70" w:rsidRPr="00790739" w:rsidRDefault="00987D70" w:rsidP="000B44FB">
            <w:pPr>
              <w:spacing w:line="240" w:lineRule="atLeast"/>
              <w:ind w:left="-169" w:right="-142"/>
              <w:jc w:val="center"/>
              <w:rPr>
                <w:rFonts w:ascii="Calibri" w:hAnsi="Calibri" w:cs="Calibri"/>
                <w:bCs/>
                <w:sz w:val="22"/>
                <w:szCs w:val="22"/>
              </w:rPr>
            </w:pPr>
            <w:r w:rsidRPr="00790739">
              <w:rPr>
                <w:rFonts w:ascii="Calibri" w:hAnsi="Calibri" w:cs="Calibri"/>
                <w:bCs/>
                <w:sz w:val="22"/>
                <w:szCs w:val="22"/>
              </w:rPr>
              <w:t>202</w:t>
            </w:r>
            <w:r w:rsidR="00D1437D" w:rsidRPr="00790739">
              <w:rPr>
                <w:rFonts w:ascii="Calibri" w:hAnsi="Calibri" w:cs="Calibri"/>
                <w:bCs/>
                <w:sz w:val="22"/>
                <w:szCs w:val="22"/>
              </w:rPr>
              <w:t>5</w:t>
            </w:r>
          </w:p>
        </w:tc>
        <w:tc>
          <w:tcPr>
            <w:tcW w:w="180" w:type="dxa"/>
          </w:tcPr>
          <w:p w14:paraId="647EEDE1" w14:textId="77777777" w:rsidR="00987D70" w:rsidRPr="00790739" w:rsidRDefault="00987D70" w:rsidP="000B44FB">
            <w:pPr>
              <w:spacing w:line="240" w:lineRule="atLeast"/>
              <w:ind w:left="-169" w:right="-142"/>
              <w:jc w:val="center"/>
              <w:rPr>
                <w:rFonts w:ascii="Calibri" w:hAnsi="Calibri" w:cs="Calibri"/>
                <w:bCs/>
                <w:sz w:val="22"/>
                <w:szCs w:val="22"/>
              </w:rPr>
            </w:pPr>
          </w:p>
        </w:tc>
        <w:tc>
          <w:tcPr>
            <w:tcW w:w="1269" w:type="dxa"/>
          </w:tcPr>
          <w:p w14:paraId="7478C4CD" w14:textId="0590142D" w:rsidR="00987D70" w:rsidRPr="00790739" w:rsidRDefault="00987D70" w:rsidP="000B44FB">
            <w:pPr>
              <w:spacing w:line="240" w:lineRule="atLeast"/>
              <w:ind w:left="-169" w:right="-142"/>
              <w:jc w:val="center"/>
              <w:rPr>
                <w:rFonts w:ascii="Calibri" w:hAnsi="Calibri" w:cs="Calibri"/>
                <w:bCs/>
                <w:sz w:val="22"/>
                <w:szCs w:val="22"/>
              </w:rPr>
            </w:pPr>
            <w:r w:rsidRPr="00790739">
              <w:rPr>
                <w:rFonts w:ascii="Calibri" w:hAnsi="Calibri" w:cs="Calibri"/>
                <w:bCs/>
                <w:sz w:val="22"/>
                <w:szCs w:val="22"/>
              </w:rPr>
              <w:t>202</w:t>
            </w:r>
            <w:r w:rsidR="00D1437D" w:rsidRPr="00790739">
              <w:rPr>
                <w:rFonts w:ascii="Calibri" w:hAnsi="Calibri" w:cs="Calibri"/>
                <w:bCs/>
                <w:sz w:val="22"/>
                <w:szCs w:val="22"/>
              </w:rPr>
              <w:t>4</w:t>
            </w:r>
          </w:p>
        </w:tc>
      </w:tr>
      <w:tr w:rsidR="00987D70" w:rsidRPr="00790739" w14:paraId="4FDF90AC" w14:textId="77777777" w:rsidTr="001057D3">
        <w:trPr>
          <w:cantSplit/>
          <w:tblHeader/>
        </w:trPr>
        <w:tc>
          <w:tcPr>
            <w:tcW w:w="3851" w:type="dxa"/>
          </w:tcPr>
          <w:p w14:paraId="4B3284CF" w14:textId="77777777" w:rsidR="00987D70" w:rsidRPr="00790739" w:rsidRDefault="00987D70" w:rsidP="000B44FB">
            <w:pPr>
              <w:spacing w:line="240" w:lineRule="atLeast"/>
              <w:rPr>
                <w:rFonts w:ascii="Calibri" w:hAnsi="Calibri" w:cs="Calibri"/>
                <w:b/>
                <w:bCs/>
                <w:i/>
                <w:iCs/>
                <w:sz w:val="22"/>
                <w:szCs w:val="22"/>
              </w:rPr>
            </w:pPr>
          </w:p>
        </w:tc>
        <w:tc>
          <w:tcPr>
            <w:tcW w:w="5688" w:type="dxa"/>
            <w:gridSpan w:val="8"/>
          </w:tcPr>
          <w:p w14:paraId="6C1DD775" w14:textId="77777777" w:rsidR="00987D70" w:rsidRPr="00790739" w:rsidRDefault="00987D70" w:rsidP="000B44FB">
            <w:pPr>
              <w:spacing w:line="240" w:lineRule="atLeast"/>
              <w:ind w:left="-169" w:right="-142"/>
              <w:jc w:val="center"/>
              <w:rPr>
                <w:rFonts w:ascii="Calibri" w:hAnsi="Calibri" w:cs="Calibri"/>
                <w:bCs/>
                <w:sz w:val="22"/>
                <w:szCs w:val="22"/>
              </w:rPr>
            </w:pPr>
            <w:r w:rsidRPr="00790739">
              <w:rPr>
                <w:rFonts w:ascii="Calibri" w:hAnsi="Calibri" w:cs="Calibri"/>
                <w:bCs/>
                <w:i/>
                <w:iCs/>
                <w:sz w:val="22"/>
                <w:szCs w:val="22"/>
              </w:rPr>
              <w:t>(in thousand Baht)</w:t>
            </w:r>
          </w:p>
        </w:tc>
      </w:tr>
      <w:tr w:rsidR="00BD025E" w:rsidRPr="00790739" w14:paraId="50006DE5" w14:textId="77777777" w:rsidTr="00751034">
        <w:trPr>
          <w:cantSplit/>
        </w:trPr>
        <w:tc>
          <w:tcPr>
            <w:tcW w:w="3851" w:type="dxa"/>
            <w:vAlign w:val="bottom"/>
          </w:tcPr>
          <w:p w14:paraId="4EBE0959" w14:textId="40975896" w:rsidR="00BD025E" w:rsidRPr="00790739" w:rsidRDefault="00BD025E" w:rsidP="00BD025E">
            <w:pPr>
              <w:spacing w:line="240" w:lineRule="atLeast"/>
              <w:ind w:right="65"/>
              <w:rPr>
                <w:rFonts w:ascii="Calibri" w:eastAsia="Arial Unicode MS" w:hAnsi="Calibri" w:cs="Calibri"/>
                <w:b/>
                <w:bCs/>
                <w:sz w:val="22"/>
                <w:szCs w:val="22"/>
              </w:rPr>
            </w:pPr>
            <w:r w:rsidRPr="00790739">
              <w:rPr>
                <w:rFonts w:ascii="Calibri" w:hAnsi="Calibri" w:cs="Calibri"/>
                <w:sz w:val="22"/>
                <w:szCs w:val="22"/>
              </w:rPr>
              <w:br w:type="page"/>
            </w:r>
            <w:r w:rsidRPr="00790739">
              <w:rPr>
                <w:rFonts w:ascii="Calibri" w:eastAsia="Arial Unicode MS" w:hAnsi="Calibri" w:cs="Calibri"/>
                <w:b/>
                <w:bCs/>
                <w:sz w:val="22"/>
                <w:szCs w:val="22"/>
              </w:rPr>
              <w:t>At 1 January</w:t>
            </w:r>
          </w:p>
        </w:tc>
        <w:tc>
          <w:tcPr>
            <w:tcW w:w="1287" w:type="dxa"/>
            <w:vAlign w:val="bottom"/>
          </w:tcPr>
          <w:p w14:paraId="6B7986A1" w14:textId="1164DA91" w:rsidR="00BD025E" w:rsidRPr="00790739" w:rsidRDefault="003644CC" w:rsidP="00BD025E">
            <w:pPr>
              <w:tabs>
                <w:tab w:val="decimal" w:pos="1057"/>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332,187</w:t>
            </w:r>
          </w:p>
        </w:tc>
        <w:tc>
          <w:tcPr>
            <w:tcW w:w="178" w:type="dxa"/>
          </w:tcPr>
          <w:p w14:paraId="302EAC86" w14:textId="77777777" w:rsidR="00BD025E" w:rsidRPr="00790739" w:rsidRDefault="00BD025E" w:rsidP="00BD025E">
            <w:pPr>
              <w:tabs>
                <w:tab w:val="decimal" w:pos="956"/>
              </w:tabs>
              <w:spacing w:line="240" w:lineRule="atLeast"/>
              <w:ind w:left="-124" w:right="11"/>
              <w:rPr>
                <w:rFonts w:ascii="Calibri" w:eastAsia="Arial Unicode MS" w:hAnsi="Calibri" w:cs="Calibri"/>
                <w:sz w:val="22"/>
                <w:szCs w:val="22"/>
              </w:rPr>
            </w:pPr>
          </w:p>
        </w:tc>
        <w:tc>
          <w:tcPr>
            <w:tcW w:w="1253" w:type="dxa"/>
            <w:gridSpan w:val="2"/>
            <w:vAlign w:val="bottom"/>
          </w:tcPr>
          <w:p w14:paraId="099D6906" w14:textId="214B2F72" w:rsidR="00BD025E" w:rsidRPr="00790739" w:rsidRDefault="00BD025E" w:rsidP="00BD025E">
            <w:pPr>
              <w:tabs>
                <w:tab w:val="decimal" w:pos="1015"/>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98,079</w:t>
            </w:r>
          </w:p>
        </w:tc>
        <w:tc>
          <w:tcPr>
            <w:tcW w:w="225" w:type="dxa"/>
            <w:vAlign w:val="bottom"/>
          </w:tcPr>
          <w:p w14:paraId="76D2C492" w14:textId="77777777" w:rsidR="00BD025E" w:rsidRPr="00790739" w:rsidRDefault="00BD025E" w:rsidP="00BD025E">
            <w:pPr>
              <w:tabs>
                <w:tab w:val="decimal" w:pos="641"/>
              </w:tabs>
              <w:spacing w:line="240" w:lineRule="atLeast"/>
              <w:ind w:left="-124" w:right="11"/>
              <w:rPr>
                <w:rFonts w:ascii="Calibri" w:eastAsia="Arial Unicode MS" w:hAnsi="Calibri" w:cs="Calibri"/>
                <w:b/>
                <w:bCs/>
                <w:sz w:val="22"/>
                <w:szCs w:val="22"/>
              </w:rPr>
            </w:pPr>
          </w:p>
        </w:tc>
        <w:tc>
          <w:tcPr>
            <w:tcW w:w="1296" w:type="dxa"/>
            <w:vAlign w:val="bottom"/>
          </w:tcPr>
          <w:p w14:paraId="0ECC1A7D" w14:textId="193CED8B" w:rsidR="00BD025E" w:rsidRPr="00790739" w:rsidRDefault="003644CC" w:rsidP="00BD025E">
            <w:pPr>
              <w:tabs>
                <w:tab w:val="decimal" w:pos="1042"/>
              </w:tabs>
              <w:spacing w:line="240" w:lineRule="atLeast"/>
              <w:ind w:left="-124" w:right="11"/>
              <w:rPr>
                <w:rFonts w:ascii="Calibri" w:hAnsi="Calibri" w:cs="Calibri"/>
                <w:b/>
                <w:bCs/>
                <w:sz w:val="22"/>
                <w:szCs w:val="22"/>
              </w:rPr>
            </w:pPr>
            <w:r w:rsidRPr="00790739">
              <w:rPr>
                <w:rFonts w:ascii="Calibri" w:hAnsi="Calibri" w:cs="Calibri"/>
                <w:b/>
                <w:bCs/>
                <w:sz w:val="22"/>
                <w:szCs w:val="22"/>
              </w:rPr>
              <w:t>11,239</w:t>
            </w:r>
          </w:p>
        </w:tc>
        <w:tc>
          <w:tcPr>
            <w:tcW w:w="180" w:type="dxa"/>
          </w:tcPr>
          <w:p w14:paraId="4720F438" w14:textId="77777777" w:rsidR="00BD025E" w:rsidRPr="00790739" w:rsidRDefault="00BD025E" w:rsidP="00BD025E">
            <w:pPr>
              <w:tabs>
                <w:tab w:val="decimal" w:pos="641"/>
                <w:tab w:val="decimal" w:pos="1001"/>
              </w:tabs>
              <w:spacing w:line="240" w:lineRule="atLeast"/>
              <w:ind w:left="-124" w:right="11"/>
              <w:rPr>
                <w:rFonts w:ascii="Calibri" w:hAnsi="Calibri" w:cs="Calibri"/>
                <w:b/>
                <w:bCs/>
                <w:sz w:val="22"/>
                <w:szCs w:val="22"/>
              </w:rPr>
            </w:pPr>
          </w:p>
        </w:tc>
        <w:tc>
          <w:tcPr>
            <w:tcW w:w="1269" w:type="dxa"/>
          </w:tcPr>
          <w:p w14:paraId="5645D4C5" w14:textId="7B478CE0" w:rsidR="00BD025E" w:rsidRPr="00790739" w:rsidRDefault="00BD025E" w:rsidP="00BD025E">
            <w:pPr>
              <w:tabs>
                <w:tab w:val="decimal" w:pos="1042"/>
              </w:tabs>
              <w:spacing w:line="240" w:lineRule="atLeast"/>
              <w:ind w:left="-124" w:right="11"/>
              <w:rPr>
                <w:rFonts w:ascii="Calibri" w:hAnsi="Calibri" w:cs="Calibri"/>
                <w:b/>
                <w:bCs/>
                <w:sz w:val="22"/>
                <w:szCs w:val="22"/>
              </w:rPr>
            </w:pPr>
            <w:r w:rsidRPr="00790739">
              <w:rPr>
                <w:rFonts w:ascii="Calibri" w:hAnsi="Calibri" w:cs="Calibri"/>
                <w:b/>
                <w:bCs/>
                <w:sz w:val="22"/>
                <w:szCs w:val="22"/>
              </w:rPr>
              <w:t>11,239</w:t>
            </w:r>
          </w:p>
        </w:tc>
      </w:tr>
      <w:tr w:rsidR="00BD025E" w:rsidRPr="00790739" w14:paraId="0D9690B2" w14:textId="77777777" w:rsidTr="00751034">
        <w:trPr>
          <w:cantSplit/>
        </w:trPr>
        <w:tc>
          <w:tcPr>
            <w:tcW w:w="3851" w:type="dxa"/>
            <w:vAlign w:val="bottom"/>
          </w:tcPr>
          <w:p w14:paraId="2FD540B1" w14:textId="283EB73C" w:rsidR="00BD025E" w:rsidRPr="00790739" w:rsidRDefault="00BD025E" w:rsidP="00BD025E">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Increase (Reversal)</w:t>
            </w:r>
          </w:p>
        </w:tc>
        <w:tc>
          <w:tcPr>
            <w:tcW w:w="1287" w:type="dxa"/>
            <w:vAlign w:val="bottom"/>
          </w:tcPr>
          <w:p w14:paraId="231F89D1" w14:textId="1E8924F2" w:rsidR="00BD025E" w:rsidRPr="00790739" w:rsidRDefault="003644CC" w:rsidP="00BD025E">
            <w:pPr>
              <w:tabs>
                <w:tab w:val="decimal" w:pos="1057"/>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w:t>
            </w:r>
            <w:r w:rsidR="00E23481">
              <w:rPr>
                <w:rFonts w:ascii="Calibri" w:eastAsia="Arial Unicode MS" w:hAnsi="Calibri" w:cs="Browallia New"/>
                <w:sz w:val="22"/>
                <w:szCs w:val="22"/>
              </w:rPr>
              <w:t>9,346</w:t>
            </w:r>
            <w:r w:rsidRPr="00790739">
              <w:rPr>
                <w:rFonts w:ascii="Calibri" w:eastAsia="Arial Unicode MS" w:hAnsi="Calibri" w:cs="Browallia New"/>
                <w:sz w:val="22"/>
                <w:szCs w:val="22"/>
              </w:rPr>
              <w:t>)</w:t>
            </w:r>
          </w:p>
        </w:tc>
        <w:tc>
          <w:tcPr>
            <w:tcW w:w="178" w:type="dxa"/>
            <w:vAlign w:val="bottom"/>
          </w:tcPr>
          <w:p w14:paraId="0BF6D44C"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173B1206" w14:textId="1AB2E5BD" w:rsidR="00BD025E" w:rsidRPr="00790739" w:rsidRDefault="00BD025E" w:rsidP="00DA4A89">
            <w:pPr>
              <w:tabs>
                <w:tab w:val="decimal" w:pos="1015"/>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252,154</w:t>
            </w:r>
          </w:p>
        </w:tc>
        <w:tc>
          <w:tcPr>
            <w:tcW w:w="225" w:type="dxa"/>
            <w:vAlign w:val="bottom"/>
          </w:tcPr>
          <w:p w14:paraId="502F1C50"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A5E0261" w14:textId="474635A5" w:rsidR="00BD025E" w:rsidRPr="00790739" w:rsidRDefault="003644CC" w:rsidP="003644CC">
            <w:pPr>
              <w:tabs>
                <w:tab w:val="decimal" w:pos="1057"/>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1,04</w:t>
            </w:r>
            <w:r w:rsidR="009D7709" w:rsidRPr="00790739">
              <w:rPr>
                <w:rFonts w:ascii="Calibri" w:eastAsia="Arial Unicode MS" w:hAnsi="Calibri" w:cs="Calibri"/>
                <w:sz w:val="22"/>
                <w:szCs w:val="22"/>
              </w:rPr>
              <w:t>8</w:t>
            </w:r>
          </w:p>
        </w:tc>
        <w:tc>
          <w:tcPr>
            <w:tcW w:w="180" w:type="dxa"/>
          </w:tcPr>
          <w:p w14:paraId="438E0A7F" w14:textId="77777777" w:rsidR="00BD025E" w:rsidRPr="00790739" w:rsidRDefault="00BD025E" w:rsidP="00BD025E">
            <w:pPr>
              <w:tabs>
                <w:tab w:val="decimal" w:pos="983"/>
                <w:tab w:val="decimal" w:pos="1028"/>
              </w:tabs>
              <w:spacing w:line="240" w:lineRule="atLeast"/>
              <w:ind w:left="-124" w:right="11"/>
              <w:rPr>
                <w:rFonts w:ascii="Calibri" w:hAnsi="Calibri" w:cs="Calibri"/>
                <w:sz w:val="22"/>
                <w:szCs w:val="22"/>
              </w:rPr>
            </w:pPr>
          </w:p>
        </w:tc>
        <w:tc>
          <w:tcPr>
            <w:tcW w:w="1269" w:type="dxa"/>
          </w:tcPr>
          <w:p w14:paraId="3B357A03" w14:textId="2131953A" w:rsidR="00BD025E" w:rsidRPr="00790739" w:rsidRDefault="00BD025E" w:rsidP="00BD025E">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BD025E" w:rsidRPr="00790739" w14:paraId="6131B5F7" w14:textId="77777777" w:rsidTr="00751034">
        <w:trPr>
          <w:cantSplit/>
        </w:trPr>
        <w:tc>
          <w:tcPr>
            <w:tcW w:w="3851" w:type="dxa"/>
            <w:vAlign w:val="bottom"/>
          </w:tcPr>
          <w:p w14:paraId="5AB3555A" w14:textId="3EC3AAAF" w:rsidR="00BD025E" w:rsidRPr="00790739" w:rsidRDefault="008476FE" w:rsidP="00BD025E">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Paid</w:t>
            </w:r>
          </w:p>
        </w:tc>
        <w:tc>
          <w:tcPr>
            <w:tcW w:w="1287" w:type="dxa"/>
            <w:vAlign w:val="bottom"/>
          </w:tcPr>
          <w:p w14:paraId="2CDE3750" w14:textId="50342582" w:rsidR="00BD025E" w:rsidRPr="00790739" w:rsidRDefault="003644CC" w:rsidP="00BD025E">
            <w:pPr>
              <w:tabs>
                <w:tab w:val="decimal" w:pos="1057"/>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(25)</w:t>
            </w:r>
          </w:p>
        </w:tc>
        <w:tc>
          <w:tcPr>
            <w:tcW w:w="178" w:type="dxa"/>
            <w:vAlign w:val="bottom"/>
          </w:tcPr>
          <w:p w14:paraId="63FCB4D4"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70B20EC4" w14:textId="5C244EF6" w:rsidR="00BD025E" w:rsidRPr="00790739" w:rsidRDefault="00BD025E" w:rsidP="00BD025E">
            <w:pPr>
              <w:tabs>
                <w:tab w:val="decimal" w:pos="1057"/>
              </w:tabs>
              <w:spacing w:line="240" w:lineRule="atLeast"/>
              <w:ind w:left="-124" w:right="11"/>
              <w:rPr>
                <w:rFonts w:ascii="Calibri" w:eastAsia="Arial Unicode MS" w:hAnsi="Calibri" w:cs="Browallia New"/>
                <w:sz w:val="22"/>
                <w:szCs w:val="22"/>
              </w:rPr>
            </w:pPr>
            <w:r w:rsidRPr="00790739">
              <w:rPr>
                <w:rFonts w:ascii="Calibri" w:eastAsia="Arial Unicode MS" w:hAnsi="Calibri" w:cs="Browallia New"/>
                <w:sz w:val="22"/>
                <w:szCs w:val="22"/>
              </w:rPr>
              <w:t>(422)</w:t>
            </w:r>
          </w:p>
        </w:tc>
        <w:tc>
          <w:tcPr>
            <w:tcW w:w="225" w:type="dxa"/>
            <w:vAlign w:val="bottom"/>
          </w:tcPr>
          <w:p w14:paraId="79ED68AA"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23D53E84" w14:textId="49465D5D" w:rsidR="00BD025E" w:rsidRPr="00790739" w:rsidRDefault="003644CC" w:rsidP="00BD025E">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0" w:type="dxa"/>
          </w:tcPr>
          <w:p w14:paraId="46CC1210" w14:textId="77777777" w:rsidR="00BD025E" w:rsidRPr="00790739" w:rsidRDefault="00BD025E" w:rsidP="00BD025E">
            <w:pPr>
              <w:tabs>
                <w:tab w:val="decimal" w:pos="983"/>
                <w:tab w:val="decimal" w:pos="1028"/>
              </w:tabs>
              <w:spacing w:line="240" w:lineRule="atLeast"/>
              <w:ind w:left="-124" w:right="11"/>
              <w:rPr>
                <w:rFonts w:ascii="Calibri" w:hAnsi="Calibri" w:cs="Calibri"/>
                <w:sz w:val="22"/>
                <w:szCs w:val="22"/>
              </w:rPr>
            </w:pPr>
          </w:p>
        </w:tc>
        <w:tc>
          <w:tcPr>
            <w:tcW w:w="1269" w:type="dxa"/>
          </w:tcPr>
          <w:p w14:paraId="1DDDCDED" w14:textId="371FFA3D" w:rsidR="00BD025E" w:rsidRPr="00790739" w:rsidRDefault="00F77ABF" w:rsidP="00BD025E">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BD025E" w:rsidRPr="00790739" w14:paraId="2CB80F95" w14:textId="77777777" w:rsidTr="00751034">
        <w:trPr>
          <w:cantSplit/>
        </w:trPr>
        <w:tc>
          <w:tcPr>
            <w:tcW w:w="3851" w:type="dxa"/>
            <w:vAlign w:val="bottom"/>
          </w:tcPr>
          <w:p w14:paraId="784D7FCC" w14:textId="2AA8435D" w:rsidR="00BD025E" w:rsidRPr="00790739" w:rsidRDefault="00BD025E" w:rsidP="00BD025E">
            <w:pPr>
              <w:spacing w:line="240" w:lineRule="atLeast"/>
              <w:ind w:right="65"/>
              <w:rPr>
                <w:rFonts w:ascii="Calibri" w:eastAsia="Arial Unicode MS" w:hAnsi="Calibri" w:cs="Calibri"/>
                <w:sz w:val="22"/>
                <w:szCs w:val="22"/>
              </w:rPr>
            </w:pPr>
            <w:r w:rsidRPr="00790739">
              <w:rPr>
                <w:rFonts w:ascii="Calibri" w:eastAsia="Arial Unicode MS" w:hAnsi="Calibri" w:cs="Calibri"/>
                <w:sz w:val="22"/>
                <w:szCs w:val="22"/>
              </w:rPr>
              <w:t>Unrealised (gain) loss on exchange rate</w:t>
            </w:r>
          </w:p>
        </w:tc>
        <w:tc>
          <w:tcPr>
            <w:tcW w:w="1287" w:type="dxa"/>
            <w:vAlign w:val="bottom"/>
          </w:tcPr>
          <w:p w14:paraId="502CA92C" w14:textId="35E0F581" w:rsidR="00BD025E" w:rsidRPr="00790739" w:rsidRDefault="003644CC" w:rsidP="00BD025E">
            <w:pPr>
              <w:tabs>
                <w:tab w:val="decimal" w:pos="1057"/>
              </w:tabs>
              <w:spacing w:line="240" w:lineRule="atLeast"/>
              <w:ind w:left="-124" w:right="11"/>
              <w:rPr>
                <w:rFonts w:ascii="Calibri" w:hAnsi="Calibri" w:cs="Calibri"/>
                <w:sz w:val="22"/>
                <w:szCs w:val="22"/>
              </w:rPr>
            </w:pPr>
            <w:r w:rsidRPr="00790739">
              <w:rPr>
                <w:rFonts w:ascii="Calibri" w:hAnsi="Calibri" w:cs="Calibri"/>
                <w:sz w:val="22"/>
                <w:szCs w:val="22"/>
              </w:rPr>
              <w:t>(1,076)</w:t>
            </w:r>
          </w:p>
        </w:tc>
        <w:tc>
          <w:tcPr>
            <w:tcW w:w="178" w:type="dxa"/>
            <w:vAlign w:val="bottom"/>
          </w:tcPr>
          <w:p w14:paraId="5C62E4C2"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53" w:type="dxa"/>
            <w:gridSpan w:val="2"/>
            <w:vAlign w:val="bottom"/>
          </w:tcPr>
          <w:p w14:paraId="58EED645" w14:textId="388D3796" w:rsidR="00BD025E" w:rsidRPr="00790739" w:rsidRDefault="00BD025E" w:rsidP="00BD025E">
            <w:pPr>
              <w:tabs>
                <w:tab w:val="decimal" w:pos="1015"/>
              </w:tabs>
              <w:spacing w:line="240" w:lineRule="atLeast"/>
              <w:ind w:left="-124" w:right="11"/>
              <w:rPr>
                <w:rFonts w:ascii="Calibri" w:eastAsia="Arial Unicode MS" w:hAnsi="Calibri" w:cs="Calibri"/>
                <w:sz w:val="22"/>
                <w:szCs w:val="22"/>
                <w:cs/>
              </w:rPr>
            </w:pPr>
            <w:r w:rsidRPr="00790739">
              <w:rPr>
                <w:rFonts w:ascii="Calibri" w:hAnsi="Calibri" w:cs="Calibri"/>
                <w:sz w:val="22"/>
                <w:szCs w:val="22"/>
              </w:rPr>
              <w:t>(30,831)</w:t>
            </w:r>
          </w:p>
        </w:tc>
        <w:tc>
          <w:tcPr>
            <w:tcW w:w="225" w:type="dxa"/>
            <w:vAlign w:val="bottom"/>
          </w:tcPr>
          <w:p w14:paraId="5D9EEF34" w14:textId="77777777" w:rsidR="00BD025E" w:rsidRPr="00790739" w:rsidRDefault="00BD025E" w:rsidP="00BD025E">
            <w:pPr>
              <w:tabs>
                <w:tab w:val="decimal" w:pos="641"/>
                <w:tab w:val="decimal" w:pos="1028"/>
              </w:tabs>
              <w:spacing w:line="240" w:lineRule="atLeast"/>
              <w:ind w:left="-124" w:right="11"/>
              <w:rPr>
                <w:rFonts w:ascii="Calibri" w:eastAsia="Arial Unicode MS" w:hAnsi="Calibri" w:cs="Calibri"/>
                <w:sz w:val="22"/>
                <w:szCs w:val="22"/>
              </w:rPr>
            </w:pPr>
          </w:p>
        </w:tc>
        <w:tc>
          <w:tcPr>
            <w:tcW w:w="1296" w:type="dxa"/>
            <w:vAlign w:val="bottom"/>
          </w:tcPr>
          <w:p w14:paraId="354B8B70" w14:textId="2B78A775" w:rsidR="00BD025E" w:rsidRPr="00790739" w:rsidRDefault="003644CC" w:rsidP="00BD025E">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c>
          <w:tcPr>
            <w:tcW w:w="180" w:type="dxa"/>
          </w:tcPr>
          <w:p w14:paraId="2E311098" w14:textId="77777777" w:rsidR="00BD025E" w:rsidRPr="00790739" w:rsidRDefault="00BD025E" w:rsidP="00BD025E">
            <w:pPr>
              <w:tabs>
                <w:tab w:val="decimal" w:pos="983"/>
                <w:tab w:val="decimal" w:pos="1028"/>
              </w:tabs>
              <w:spacing w:line="240" w:lineRule="atLeast"/>
              <w:ind w:left="-124" w:right="11"/>
              <w:rPr>
                <w:rFonts w:ascii="Calibri" w:hAnsi="Calibri" w:cs="Calibri"/>
                <w:sz w:val="22"/>
                <w:szCs w:val="22"/>
              </w:rPr>
            </w:pPr>
          </w:p>
        </w:tc>
        <w:tc>
          <w:tcPr>
            <w:tcW w:w="1269" w:type="dxa"/>
          </w:tcPr>
          <w:p w14:paraId="2B5666F2" w14:textId="3C73078C" w:rsidR="00BD025E" w:rsidRPr="00790739" w:rsidRDefault="00BD025E" w:rsidP="00BD025E">
            <w:pPr>
              <w:tabs>
                <w:tab w:val="decimal" w:pos="841"/>
              </w:tabs>
              <w:spacing w:line="240" w:lineRule="atLeast"/>
              <w:ind w:left="-124" w:right="11"/>
              <w:rPr>
                <w:rFonts w:ascii="Calibri" w:eastAsia="Arial Unicode MS" w:hAnsi="Calibri" w:cs="Calibri"/>
                <w:sz w:val="22"/>
                <w:szCs w:val="22"/>
              </w:rPr>
            </w:pPr>
            <w:r w:rsidRPr="00790739">
              <w:rPr>
                <w:rFonts w:ascii="Calibri" w:eastAsia="Arial Unicode MS" w:hAnsi="Calibri" w:cs="Calibri"/>
                <w:sz w:val="22"/>
                <w:szCs w:val="22"/>
              </w:rPr>
              <w:t>-</w:t>
            </w:r>
          </w:p>
        </w:tc>
      </w:tr>
      <w:tr w:rsidR="00BD025E" w:rsidRPr="00790739" w14:paraId="531EE153" w14:textId="77777777" w:rsidTr="00751034">
        <w:trPr>
          <w:cantSplit/>
        </w:trPr>
        <w:tc>
          <w:tcPr>
            <w:tcW w:w="3851" w:type="dxa"/>
            <w:vAlign w:val="bottom"/>
          </w:tcPr>
          <w:p w14:paraId="2C3A8D6A" w14:textId="6838DC37" w:rsidR="00BD025E" w:rsidRPr="00790739" w:rsidRDefault="00BD025E" w:rsidP="00BD025E">
            <w:pPr>
              <w:keepNext/>
              <w:spacing w:line="240" w:lineRule="atLeast"/>
              <w:ind w:right="65"/>
              <w:outlineLvl w:val="0"/>
              <w:rPr>
                <w:rFonts w:ascii="Calibri" w:eastAsia="Arial Unicode MS" w:hAnsi="Calibri" w:cs="Calibri"/>
                <w:sz w:val="22"/>
                <w:szCs w:val="22"/>
              </w:rPr>
            </w:pPr>
            <w:r w:rsidRPr="00790739">
              <w:rPr>
                <w:rFonts w:ascii="Calibri" w:hAnsi="Calibri" w:cs="Calibri"/>
                <w:b/>
                <w:bCs/>
                <w:color w:val="000000"/>
                <w:sz w:val="22"/>
                <w:szCs w:val="22"/>
              </w:rPr>
              <w:t>At 3</w:t>
            </w:r>
            <w:r w:rsidR="006A26D9" w:rsidRPr="00790739">
              <w:rPr>
                <w:rFonts w:ascii="Calibri" w:hAnsi="Calibri" w:cs="Calibri"/>
                <w:b/>
                <w:bCs/>
                <w:color w:val="000000"/>
                <w:sz w:val="22"/>
                <w:szCs w:val="22"/>
              </w:rPr>
              <w:t>0</w:t>
            </w:r>
            <w:r w:rsidRPr="00790739">
              <w:rPr>
                <w:rFonts w:ascii="Calibri" w:hAnsi="Calibri" w:cs="Calibri"/>
                <w:b/>
                <w:bCs/>
                <w:color w:val="000000"/>
                <w:sz w:val="22"/>
                <w:szCs w:val="22"/>
              </w:rPr>
              <w:t xml:space="preserve"> </w:t>
            </w:r>
            <w:r w:rsidR="006A26D9" w:rsidRPr="00790739">
              <w:rPr>
                <w:rFonts w:ascii="Calibri" w:hAnsi="Calibri" w:cs="Calibri"/>
                <w:b/>
                <w:bCs/>
                <w:color w:val="000000"/>
                <w:sz w:val="22"/>
                <w:szCs w:val="22"/>
              </w:rPr>
              <w:t>September</w:t>
            </w:r>
          </w:p>
        </w:tc>
        <w:tc>
          <w:tcPr>
            <w:tcW w:w="1287" w:type="dxa"/>
            <w:tcBorders>
              <w:top w:val="single" w:sz="4" w:space="0" w:color="auto"/>
              <w:bottom w:val="double" w:sz="4" w:space="0" w:color="auto"/>
            </w:tcBorders>
            <w:vAlign w:val="bottom"/>
          </w:tcPr>
          <w:p w14:paraId="5D4FDD85" w14:textId="62E12E4C" w:rsidR="00BD025E" w:rsidRPr="00790739" w:rsidRDefault="003644CC" w:rsidP="00BD025E">
            <w:pPr>
              <w:tabs>
                <w:tab w:val="decimal" w:pos="1057"/>
              </w:tabs>
              <w:spacing w:line="240" w:lineRule="atLeast"/>
              <w:ind w:left="-124" w:right="11"/>
              <w:rPr>
                <w:rFonts w:ascii="Calibri" w:hAnsi="Calibri" w:cs="Calibri"/>
                <w:b/>
                <w:bCs/>
                <w:sz w:val="22"/>
                <w:szCs w:val="22"/>
                <w:cs/>
              </w:rPr>
            </w:pPr>
            <w:r w:rsidRPr="00790739">
              <w:rPr>
                <w:rFonts w:ascii="Calibri" w:hAnsi="Calibri" w:cs="Cordia New"/>
                <w:b/>
                <w:bCs/>
                <w:sz w:val="22"/>
                <w:szCs w:val="22"/>
              </w:rPr>
              <w:t>3</w:t>
            </w:r>
            <w:r w:rsidR="00E23481">
              <w:rPr>
                <w:rFonts w:ascii="Calibri" w:hAnsi="Calibri" w:cs="Cordia New"/>
                <w:b/>
                <w:bCs/>
                <w:sz w:val="22"/>
                <w:szCs w:val="22"/>
              </w:rPr>
              <w:t>21,740</w:t>
            </w:r>
          </w:p>
        </w:tc>
        <w:tc>
          <w:tcPr>
            <w:tcW w:w="178" w:type="dxa"/>
            <w:vAlign w:val="bottom"/>
          </w:tcPr>
          <w:p w14:paraId="5BF21221" w14:textId="77777777" w:rsidR="00BD025E" w:rsidRPr="00790739" w:rsidRDefault="00BD025E" w:rsidP="00BD025E">
            <w:pPr>
              <w:tabs>
                <w:tab w:val="decimal" w:pos="641"/>
                <w:tab w:val="decimal" w:pos="1028"/>
              </w:tabs>
              <w:spacing w:line="240" w:lineRule="atLeast"/>
              <w:rPr>
                <w:rFonts w:ascii="Calibri" w:eastAsia="Arial Unicode MS" w:hAnsi="Calibri" w:cs="Calibri"/>
                <w:sz w:val="22"/>
                <w:szCs w:val="22"/>
              </w:rPr>
            </w:pPr>
          </w:p>
        </w:tc>
        <w:tc>
          <w:tcPr>
            <w:tcW w:w="1253" w:type="dxa"/>
            <w:gridSpan w:val="2"/>
            <w:tcBorders>
              <w:top w:val="single" w:sz="4" w:space="0" w:color="auto"/>
              <w:bottom w:val="double" w:sz="4" w:space="0" w:color="auto"/>
            </w:tcBorders>
            <w:vAlign w:val="bottom"/>
          </w:tcPr>
          <w:p w14:paraId="70AE5B85" w14:textId="65C2CE7B" w:rsidR="00BD025E" w:rsidRPr="00790739" w:rsidRDefault="00BD025E" w:rsidP="00BD025E">
            <w:pPr>
              <w:tabs>
                <w:tab w:val="decimal" w:pos="1015"/>
              </w:tabs>
              <w:spacing w:line="240" w:lineRule="atLeast"/>
              <w:ind w:left="-124" w:right="11"/>
              <w:rPr>
                <w:rFonts w:ascii="Calibri" w:eastAsia="Arial Unicode MS" w:hAnsi="Calibri" w:cs="Calibri"/>
                <w:b/>
                <w:bCs/>
                <w:sz w:val="22"/>
                <w:szCs w:val="22"/>
              </w:rPr>
            </w:pPr>
            <w:r w:rsidRPr="00790739">
              <w:rPr>
                <w:rFonts w:ascii="Calibri" w:hAnsi="Calibri" w:cs="Calibri"/>
                <w:b/>
                <w:bCs/>
                <w:sz w:val="22"/>
                <w:szCs w:val="22"/>
              </w:rPr>
              <w:t>318,980</w:t>
            </w:r>
          </w:p>
        </w:tc>
        <w:tc>
          <w:tcPr>
            <w:tcW w:w="225" w:type="dxa"/>
            <w:vAlign w:val="bottom"/>
          </w:tcPr>
          <w:p w14:paraId="6BF9EDDB" w14:textId="77777777" w:rsidR="00BD025E" w:rsidRPr="00790739" w:rsidRDefault="00BD025E" w:rsidP="00BD025E">
            <w:pPr>
              <w:tabs>
                <w:tab w:val="decimal" w:pos="641"/>
                <w:tab w:val="decimal" w:pos="1028"/>
              </w:tabs>
              <w:spacing w:line="240" w:lineRule="atLeast"/>
              <w:rPr>
                <w:rFonts w:ascii="Calibri" w:eastAsia="Arial Unicode MS" w:hAnsi="Calibri" w:cs="Calibri"/>
                <w:sz w:val="22"/>
                <w:szCs w:val="22"/>
              </w:rPr>
            </w:pPr>
          </w:p>
        </w:tc>
        <w:tc>
          <w:tcPr>
            <w:tcW w:w="1296" w:type="dxa"/>
            <w:tcBorders>
              <w:top w:val="single" w:sz="4" w:space="0" w:color="auto"/>
              <w:bottom w:val="double" w:sz="4" w:space="0" w:color="auto"/>
            </w:tcBorders>
            <w:vAlign w:val="bottom"/>
          </w:tcPr>
          <w:p w14:paraId="6E26E42A" w14:textId="53D8420F" w:rsidR="00BD025E" w:rsidRPr="00790739" w:rsidRDefault="003644CC" w:rsidP="00BD025E">
            <w:pPr>
              <w:tabs>
                <w:tab w:val="decimal" w:pos="1042"/>
              </w:tabs>
              <w:spacing w:line="240" w:lineRule="atLeast"/>
              <w:ind w:left="-124" w:right="11"/>
              <w:rPr>
                <w:rFonts w:ascii="Calibri" w:eastAsia="Arial Unicode MS" w:hAnsi="Calibri" w:cs="Calibri"/>
                <w:b/>
                <w:bCs/>
                <w:sz w:val="22"/>
                <w:szCs w:val="22"/>
              </w:rPr>
            </w:pPr>
            <w:r w:rsidRPr="00790739">
              <w:rPr>
                <w:rFonts w:ascii="Calibri" w:eastAsia="Arial Unicode MS" w:hAnsi="Calibri" w:cs="Calibri"/>
                <w:b/>
                <w:bCs/>
                <w:sz w:val="22"/>
                <w:szCs w:val="22"/>
              </w:rPr>
              <w:t>12,28</w:t>
            </w:r>
            <w:r w:rsidR="00F41870" w:rsidRPr="00790739">
              <w:rPr>
                <w:rFonts w:ascii="Calibri" w:eastAsia="Arial Unicode MS" w:hAnsi="Calibri" w:cs="Calibri"/>
                <w:b/>
                <w:bCs/>
                <w:sz w:val="22"/>
                <w:szCs w:val="22"/>
              </w:rPr>
              <w:t>7</w:t>
            </w:r>
          </w:p>
        </w:tc>
        <w:tc>
          <w:tcPr>
            <w:tcW w:w="180" w:type="dxa"/>
          </w:tcPr>
          <w:p w14:paraId="650C17F7" w14:textId="77777777" w:rsidR="00BD025E" w:rsidRPr="00790739" w:rsidRDefault="00BD025E" w:rsidP="00BD025E">
            <w:pPr>
              <w:tabs>
                <w:tab w:val="decimal" w:pos="983"/>
                <w:tab w:val="decimal" w:pos="1028"/>
              </w:tabs>
              <w:spacing w:line="240" w:lineRule="atLeast"/>
              <w:ind w:left="-124" w:right="11"/>
              <w:rPr>
                <w:rFonts w:ascii="Calibri" w:hAnsi="Calibri" w:cs="Calibri"/>
                <w:sz w:val="22"/>
                <w:szCs w:val="22"/>
              </w:rPr>
            </w:pPr>
          </w:p>
        </w:tc>
        <w:tc>
          <w:tcPr>
            <w:tcW w:w="1269" w:type="dxa"/>
            <w:tcBorders>
              <w:top w:val="single" w:sz="4" w:space="0" w:color="auto"/>
              <w:bottom w:val="double" w:sz="4" w:space="0" w:color="auto"/>
            </w:tcBorders>
          </w:tcPr>
          <w:p w14:paraId="1C00508D" w14:textId="0EE0BBF8" w:rsidR="00BD025E" w:rsidRPr="00790739" w:rsidRDefault="00BD025E" w:rsidP="00BD025E">
            <w:pPr>
              <w:tabs>
                <w:tab w:val="decimal" w:pos="1042"/>
              </w:tabs>
              <w:spacing w:line="240" w:lineRule="atLeast"/>
              <w:ind w:left="-124" w:right="11"/>
              <w:rPr>
                <w:rFonts w:ascii="Calibri" w:hAnsi="Calibri" w:cs="Calibri"/>
                <w:b/>
                <w:bCs/>
                <w:sz w:val="22"/>
                <w:szCs w:val="22"/>
              </w:rPr>
            </w:pPr>
            <w:r w:rsidRPr="00790739">
              <w:rPr>
                <w:rFonts w:ascii="Calibri" w:hAnsi="Calibri" w:cs="Calibri"/>
                <w:b/>
                <w:bCs/>
                <w:sz w:val="22"/>
                <w:szCs w:val="22"/>
              </w:rPr>
              <w:t>11,239</w:t>
            </w:r>
          </w:p>
        </w:tc>
      </w:tr>
    </w:tbl>
    <w:p w14:paraId="22F425F7" w14:textId="77777777" w:rsidR="00987D70" w:rsidRPr="00790739" w:rsidRDefault="00987D70" w:rsidP="000B44FB">
      <w:pPr>
        <w:spacing w:line="240" w:lineRule="atLeast"/>
        <w:ind w:left="540"/>
        <w:jc w:val="thaiDistribute"/>
        <w:rPr>
          <w:rFonts w:ascii="Calibri" w:hAnsi="Calibri" w:cs="Calibri"/>
          <w:sz w:val="22"/>
          <w:szCs w:val="22"/>
        </w:rPr>
      </w:pPr>
    </w:p>
    <w:p w14:paraId="0BF218B5" w14:textId="77777777" w:rsidR="00BA0DC9" w:rsidRPr="00790739" w:rsidRDefault="00BA0DC9" w:rsidP="00BA0DC9">
      <w:pPr>
        <w:spacing w:line="240" w:lineRule="atLeast"/>
        <w:ind w:left="540"/>
        <w:jc w:val="thaiDistribute"/>
        <w:rPr>
          <w:rFonts w:ascii="Calibri" w:hAnsi="Calibri" w:cs="Cordia New"/>
          <w:i/>
          <w:iCs/>
          <w:sz w:val="22"/>
          <w:szCs w:val="22"/>
        </w:rPr>
      </w:pPr>
      <w:r w:rsidRPr="00790739">
        <w:rPr>
          <w:rFonts w:ascii="Calibri" w:hAnsi="Calibri" w:cs="Browallia New"/>
          <w:i/>
          <w:iCs/>
          <w:sz w:val="22"/>
          <w:szCs w:val="28"/>
        </w:rPr>
        <w:t>T</w:t>
      </w:r>
      <w:r w:rsidRPr="00790739">
        <w:rPr>
          <w:rFonts w:ascii="Calibri" w:hAnsi="Calibri" w:cs="Calibri"/>
          <w:i/>
          <w:iCs/>
          <w:sz w:val="22"/>
          <w:szCs w:val="22"/>
        </w:rPr>
        <w:t>he red case Por.2061/2564</w:t>
      </w:r>
    </w:p>
    <w:p w14:paraId="61AA8EE6" w14:textId="77777777" w:rsidR="00BA0DC9" w:rsidRPr="00790739" w:rsidRDefault="00BA0DC9" w:rsidP="00BA0DC9">
      <w:pPr>
        <w:spacing w:line="240" w:lineRule="atLeast"/>
        <w:ind w:left="540"/>
        <w:jc w:val="thaiDistribute"/>
        <w:rPr>
          <w:rFonts w:ascii="Calibri" w:hAnsi="Calibri" w:cs="Calibri"/>
          <w:sz w:val="22"/>
          <w:szCs w:val="22"/>
        </w:rPr>
      </w:pPr>
    </w:p>
    <w:p w14:paraId="673901C4" w14:textId="79501B91" w:rsidR="00BA0DC9" w:rsidRPr="00790739" w:rsidRDefault="00BA0DC9" w:rsidP="00BA0DC9">
      <w:pPr>
        <w:spacing w:line="240" w:lineRule="atLeast"/>
        <w:ind w:left="540"/>
        <w:jc w:val="thaiDistribute"/>
        <w:rPr>
          <w:rFonts w:ascii="Calibri" w:hAnsi="Calibri" w:cs="Calibri"/>
          <w:sz w:val="22"/>
          <w:szCs w:val="22"/>
        </w:rPr>
      </w:pPr>
      <w:r w:rsidRPr="00790739">
        <w:rPr>
          <w:rFonts w:ascii="Calibri" w:hAnsi="Calibri" w:cs="Calibri"/>
          <w:sz w:val="22"/>
          <w:szCs w:val="22"/>
        </w:rPr>
        <w:t>Millcon Steel Public Company Limited and Millcon Burapa Co., Ltd. (subsidiary of the Company) are prosecuted by a company as the defendant from breach of compromise agreement. The Group was called for goods payment with default interest totaling EUR 2.5</w:t>
      </w:r>
      <w:r w:rsidR="00E811C3" w:rsidRPr="00790739">
        <w:rPr>
          <w:rFonts w:ascii="Calibri" w:hAnsi="Calibri" w:cs="Calibri"/>
          <w:sz w:val="22"/>
          <w:szCs w:val="22"/>
        </w:rPr>
        <w:t>9</w:t>
      </w:r>
      <w:r w:rsidRPr="00790739">
        <w:rPr>
          <w:rFonts w:ascii="Calibri" w:hAnsi="Calibri" w:cs="Calibri"/>
          <w:sz w:val="22"/>
          <w:szCs w:val="22"/>
        </w:rPr>
        <w:t xml:space="preserve"> million (equivalent to Baht 98.</w:t>
      </w:r>
      <w:r w:rsidR="00E811C3" w:rsidRPr="00790739">
        <w:rPr>
          <w:rFonts w:ascii="Calibri" w:hAnsi="Calibri" w:cs="Calibri"/>
          <w:sz w:val="22"/>
          <w:szCs w:val="22"/>
        </w:rPr>
        <w:t>7</w:t>
      </w:r>
      <w:r w:rsidRPr="00790739">
        <w:rPr>
          <w:rFonts w:ascii="Calibri" w:hAnsi="Calibri" w:cs="Calibri"/>
          <w:sz w:val="22"/>
          <w:szCs w:val="22"/>
        </w:rPr>
        <w:t>5 million). On 3 August 2022, the Court of First Instance has decided as follows;</w:t>
      </w:r>
    </w:p>
    <w:p w14:paraId="1105B1D8" w14:textId="77777777" w:rsidR="00BA0DC9" w:rsidRPr="00790739" w:rsidRDefault="00BA0DC9" w:rsidP="00BA0DC9">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790739">
        <w:rPr>
          <w:rFonts w:ascii="Calibri" w:hAnsi="Calibri" w:cs="Calibri"/>
          <w:sz w:val="22"/>
          <w:szCs w:val="22"/>
        </w:rPr>
        <w:t xml:space="preserve">The Court of First Instance ordered Millcon Steel Public Company Limited to pay amounting to EUR </w:t>
      </w:r>
    </w:p>
    <w:p w14:paraId="228465B1" w14:textId="77777777" w:rsidR="00BA0DC9" w:rsidRPr="00790739" w:rsidRDefault="00BA0DC9" w:rsidP="00BA0DC9">
      <w:pPr>
        <w:pStyle w:val="ListParagraph"/>
        <w:spacing w:line="240" w:lineRule="atLeast"/>
        <w:ind w:left="900"/>
        <w:jc w:val="thaiDistribute"/>
        <w:rPr>
          <w:rFonts w:ascii="Calibri" w:hAnsi="Calibri" w:cs="Calibri"/>
          <w:sz w:val="22"/>
          <w:szCs w:val="22"/>
        </w:rPr>
      </w:pPr>
      <w:r w:rsidRPr="00790739">
        <w:rPr>
          <w:rFonts w:ascii="Calibri" w:hAnsi="Calibri" w:cs="Calibri"/>
          <w:sz w:val="22"/>
          <w:szCs w:val="22"/>
        </w:rPr>
        <w:t>275,000 (equivalent to Baht 10.56 million) with default interest Baht 0.68 million</w:t>
      </w:r>
    </w:p>
    <w:p w14:paraId="4C3DEFF2" w14:textId="77777777" w:rsidR="00BA0DC9" w:rsidRPr="00790739" w:rsidRDefault="00BA0DC9" w:rsidP="00BA0DC9">
      <w:pPr>
        <w:pStyle w:val="ListParagraph"/>
        <w:numPr>
          <w:ilvl w:val="4"/>
          <w:numId w:val="13"/>
        </w:numPr>
        <w:tabs>
          <w:tab w:val="clear" w:pos="1690"/>
        </w:tabs>
        <w:spacing w:line="240" w:lineRule="atLeast"/>
        <w:ind w:left="900" w:hanging="360"/>
        <w:jc w:val="thaiDistribute"/>
        <w:rPr>
          <w:rFonts w:ascii="Calibri" w:hAnsi="Calibri" w:cs="Calibri"/>
          <w:sz w:val="22"/>
          <w:szCs w:val="22"/>
        </w:rPr>
      </w:pPr>
      <w:r w:rsidRPr="00790739">
        <w:rPr>
          <w:rFonts w:ascii="Calibri" w:hAnsi="Calibri" w:cs="Calibri"/>
          <w:sz w:val="22"/>
          <w:szCs w:val="22"/>
        </w:rPr>
        <w:t>The Court of First Instance ordered Millcon Burapa Co., Ltd. to pay amounting to EUR 1.82 million (equivalent to Baht 69.81 million) with default interest Baht 14.64 million.</w:t>
      </w:r>
    </w:p>
    <w:p w14:paraId="7F2AFD0A" w14:textId="77777777" w:rsidR="00BA0DC9" w:rsidRPr="00790739" w:rsidRDefault="00BA0DC9" w:rsidP="00BA0DC9">
      <w:pPr>
        <w:pStyle w:val="ListParagraph"/>
        <w:spacing w:line="240" w:lineRule="atLeast"/>
        <w:ind w:left="900"/>
        <w:jc w:val="thaiDistribute"/>
        <w:rPr>
          <w:rFonts w:ascii="Calibri" w:hAnsi="Calibri" w:cs="Calibri"/>
          <w:sz w:val="22"/>
          <w:szCs w:val="22"/>
        </w:rPr>
      </w:pPr>
    </w:p>
    <w:p w14:paraId="2F3A5894" w14:textId="7F7EC943" w:rsidR="00BA0DC9" w:rsidRPr="00790739" w:rsidRDefault="00BA0DC9" w:rsidP="00BA0DC9">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The civil court subjected that subsidiary to the seizure of claims on deposits in the amount of Baht 6.57 million, During 2024, the Civil Court </w:t>
      </w:r>
      <w:r w:rsidR="00AF0F77" w:rsidRPr="00790739">
        <w:rPr>
          <w:rFonts w:ascii="Calibri" w:hAnsi="Calibri" w:cs="Calibri"/>
          <w:sz w:val="22"/>
          <w:szCs w:val="22"/>
        </w:rPr>
        <w:t xml:space="preserve">of First </w:t>
      </w:r>
      <w:r w:rsidRPr="00790739">
        <w:rPr>
          <w:rFonts w:ascii="Calibri" w:hAnsi="Calibri" w:cs="Calibri"/>
          <w:sz w:val="22"/>
          <w:szCs w:val="22"/>
        </w:rPr>
        <w:t xml:space="preserve">Instance ordered to seize 2,220,000 common shares of Millcon Burapha Co., Ltd., which were owned by Millcon Steel Public Company Limited pursuant to an execution order with a total value of Baht 11,100,000. These shares are to be auctioned off, and the proceeds will be used to settle the debt as per the court’s judgment in favor of the creditor. </w:t>
      </w:r>
      <w:r w:rsidRPr="00790739">
        <w:rPr>
          <w:rFonts w:ascii="Calibri" w:hAnsi="Calibri" w:cs="Browallia New"/>
          <w:sz w:val="22"/>
          <w:szCs w:val="28"/>
        </w:rPr>
        <w:t xml:space="preserve">The management and lawyer </w:t>
      </w:r>
      <w:r w:rsidRPr="00790739">
        <w:rPr>
          <w:rFonts w:ascii="Calibri" w:hAnsi="Calibri" w:cs="Calibri"/>
          <w:sz w:val="22"/>
          <w:szCs w:val="22"/>
        </w:rPr>
        <w:t>believe that it is highly probable to settle the liability. The Group and the Company has recorded the provision for the litigation in full amount of Baht 89.12 million and Baht 11.24 million, respectively.</w:t>
      </w:r>
    </w:p>
    <w:p w14:paraId="6C64E7A0" w14:textId="77777777" w:rsidR="00BA0DC9" w:rsidRPr="00790739" w:rsidRDefault="00BA0DC9" w:rsidP="00BA0DC9">
      <w:pPr>
        <w:spacing w:line="240" w:lineRule="atLeast"/>
        <w:ind w:left="540"/>
        <w:jc w:val="thaiDistribute"/>
        <w:rPr>
          <w:rFonts w:ascii="Calibri" w:hAnsi="Calibri" w:cs="Calibri"/>
          <w:sz w:val="22"/>
          <w:szCs w:val="22"/>
        </w:rPr>
      </w:pPr>
    </w:p>
    <w:p w14:paraId="7616D85D" w14:textId="77777777" w:rsidR="00BA0DC9" w:rsidRPr="00790739" w:rsidRDefault="00BA0DC9" w:rsidP="00BA0DC9">
      <w:pPr>
        <w:rPr>
          <w:rFonts w:ascii="Calibri" w:hAnsi="Calibri" w:cs="Calibri"/>
          <w:sz w:val="22"/>
          <w:szCs w:val="22"/>
        </w:rPr>
      </w:pPr>
      <w:r w:rsidRPr="00790739">
        <w:rPr>
          <w:rFonts w:ascii="Calibri" w:hAnsi="Calibri" w:cs="Calibri"/>
          <w:sz w:val="22"/>
          <w:szCs w:val="22"/>
        </w:rPr>
        <w:br w:type="page"/>
      </w:r>
    </w:p>
    <w:p w14:paraId="65774FB5" w14:textId="77777777" w:rsidR="00BA0DC9" w:rsidRPr="00790739" w:rsidRDefault="00BA0DC9" w:rsidP="00BA0DC9">
      <w:pPr>
        <w:spacing w:line="240" w:lineRule="atLeast"/>
        <w:ind w:left="540"/>
        <w:jc w:val="thaiDistribute"/>
        <w:rPr>
          <w:rFonts w:ascii="Calibri" w:hAnsi="Calibri" w:cs="Calibri"/>
          <w:i/>
          <w:iCs/>
          <w:sz w:val="22"/>
          <w:szCs w:val="22"/>
        </w:rPr>
      </w:pPr>
      <w:r w:rsidRPr="00790739">
        <w:rPr>
          <w:rFonts w:ascii="Calibri" w:hAnsi="Calibri" w:cs="Calibri"/>
          <w:i/>
          <w:iCs/>
          <w:sz w:val="22"/>
          <w:szCs w:val="22"/>
        </w:rPr>
        <w:lastRenderedPageBreak/>
        <w:t>The black case Gor Kor.82/2564</w:t>
      </w:r>
    </w:p>
    <w:p w14:paraId="2D39D08F" w14:textId="77777777" w:rsidR="00BA0DC9" w:rsidRPr="00B87671" w:rsidRDefault="00BA0DC9" w:rsidP="00BA0DC9">
      <w:pPr>
        <w:spacing w:line="240" w:lineRule="atLeast"/>
        <w:ind w:left="540"/>
        <w:jc w:val="thaiDistribute"/>
        <w:rPr>
          <w:rFonts w:ascii="Calibri" w:hAnsi="Calibri" w:cs="Calibri"/>
          <w:sz w:val="6"/>
          <w:szCs w:val="6"/>
        </w:rPr>
      </w:pPr>
    </w:p>
    <w:p w14:paraId="1E02D6D1" w14:textId="3ABC0E6C" w:rsidR="00BA0DC9" w:rsidRPr="00790739" w:rsidRDefault="00BA0DC9" w:rsidP="00BA0DC9">
      <w:pPr>
        <w:spacing w:line="240" w:lineRule="atLeast"/>
        <w:ind w:left="540"/>
        <w:jc w:val="thaiDistribute"/>
        <w:rPr>
          <w:rFonts w:ascii="Calibri" w:hAnsi="Calibri" w:cs="Calibri"/>
          <w:sz w:val="22"/>
          <w:szCs w:val="22"/>
          <w:cs/>
        </w:rPr>
      </w:pPr>
      <w:r w:rsidRPr="00790739">
        <w:rPr>
          <w:rFonts w:ascii="Calibri" w:hAnsi="Calibri" w:cs="Calibri"/>
          <w:sz w:val="22"/>
          <w:szCs w:val="22"/>
        </w:rPr>
        <w:t xml:space="preserve">Millcon Burapa Co., Ltd. (subsidiary of the Company) are prosecuted by an oversea company where the claimant submitted to the court to enforce arbitration award from International Arbitral Institution regarding loss from trading steel in amount of USD 881,067 (equivalent to Baht </w:t>
      </w:r>
      <w:r w:rsidRPr="00926F90">
        <w:rPr>
          <w:rFonts w:ascii="Calibri" w:hAnsi="Calibri" w:cs="Calibri"/>
          <w:sz w:val="22"/>
          <w:szCs w:val="22"/>
        </w:rPr>
        <w:t>28.</w:t>
      </w:r>
      <w:r w:rsidR="00B06B49" w:rsidRPr="00926F90">
        <w:rPr>
          <w:rFonts w:ascii="Calibri" w:hAnsi="Calibri" w:cs="Calibri"/>
          <w:sz w:val="22"/>
          <w:szCs w:val="22"/>
        </w:rPr>
        <w:t>60</w:t>
      </w:r>
      <w:r w:rsidRPr="00790739">
        <w:rPr>
          <w:rFonts w:ascii="Calibri" w:hAnsi="Calibri" w:cs="Calibri"/>
          <w:sz w:val="22"/>
          <w:szCs w:val="22"/>
        </w:rPr>
        <w:t xml:space="preserve"> million) with interest rate of 5% per annum from the submission date. On 3 November 2023, the court has enforced the result according to the Hong Kong International Arbitration Award, in requiring the payment of the principal amount of USD 544,877 and HKD 260,976, respectively, with interest of 8% per annum from 4 March 2020 to 11 June 2021 (Interest calculation from the principal amount of USD 526,055) and 5% per annum from 12 June 2021 until the payment has been made (Interest calculation from the principal amount of HKD 260,976). During the year 2023, the subsidiary has been subjected to the seizure of claims on deposits in the amount of Baht 15.76 million. During the year 2024, the company has been subjected to the seizure of claims on deposits in the amount of Baht 0.42 million. </w:t>
      </w:r>
      <w:r w:rsidRPr="00790739">
        <w:rPr>
          <w:rFonts w:ascii="Calibri" w:hAnsi="Calibri" w:cs="Browallia New"/>
          <w:sz w:val="22"/>
          <w:szCs w:val="28"/>
        </w:rPr>
        <w:t xml:space="preserve">The management and lawyer </w:t>
      </w:r>
      <w:r w:rsidRPr="00790739">
        <w:rPr>
          <w:rFonts w:ascii="Calibri" w:hAnsi="Calibri" w:cs="Calibri"/>
          <w:sz w:val="22"/>
          <w:szCs w:val="22"/>
        </w:rPr>
        <w:t xml:space="preserve">believe that it is highly probable to settle the liability. The subsidiary has recorded the provisions for litigation in the amount after seizure of claims on deposits totaling amount of Baht </w:t>
      </w:r>
      <w:r w:rsidR="007B7922" w:rsidRPr="00790739">
        <w:rPr>
          <w:rFonts w:ascii="Calibri" w:hAnsi="Calibri" w:cs="Calibri"/>
          <w:sz w:val="22"/>
          <w:szCs w:val="22"/>
        </w:rPr>
        <w:t>4.52</w:t>
      </w:r>
      <w:r w:rsidRPr="00790739">
        <w:rPr>
          <w:rFonts w:ascii="Calibri" w:hAnsi="Calibri" w:cs="Calibri"/>
          <w:sz w:val="22"/>
          <w:szCs w:val="22"/>
        </w:rPr>
        <w:t xml:space="preserve"> million.</w:t>
      </w:r>
    </w:p>
    <w:p w14:paraId="6DF7D3BC" w14:textId="77777777" w:rsidR="00BA0DC9" w:rsidRPr="00B87671" w:rsidRDefault="00BA0DC9" w:rsidP="00BA0DC9">
      <w:pPr>
        <w:rPr>
          <w:rFonts w:ascii="Calibri" w:hAnsi="Calibri" w:cs="Calibri"/>
          <w:sz w:val="12"/>
          <w:szCs w:val="12"/>
        </w:rPr>
      </w:pPr>
    </w:p>
    <w:p w14:paraId="5782BBE5" w14:textId="77777777" w:rsidR="00BA0DC9" w:rsidRPr="00790739" w:rsidRDefault="00BA0DC9" w:rsidP="00BA0DC9">
      <w:pPr>
        <w:spacing w:line="240" w:lineRule="atLeast"/>
        <w:ind w:left="540"/>
        <w:jc w:val="thaiDistribute"/>
        <w:rPr>
          <w:rFonts w:ascii="Calibri" w:hAnsi="Calibri" w:cs="Calibri"/>
          <w:i/>
          <w:iCs/>
          <w:sz w:val="22"/>
          <w:szCs w:val="22"/>
        </w:rPr>
      </w:pPr>
      <w:r w:rsidRPr="00790739">
        <w:rPr>
          <w:rFonts w:ascii="Calibri" w:hAnsi="Calibri" w:cs="Calibri"/>
          <w:i/>
          <w:iCs/>
          <w:sz w:val="22"/>
          <w:szCs w:val="22"/>
        </w:rPr>
        <w:t>The Value added tax (VAT) assessment case of the year 2015</w:t>
      </w:r>
    </w:p>
    <w:p w14:paraId="4D6F2FE9" w14:textId="77777777" w:rsidR="00BA0DC9" w:rsidRPr="00B87671" w:rsidRDefault="00BA0DC9" w:rsidP="00BA0DC9">
      <w:pPr>
        <w:spacing w:line="240" w:lineRule="atLeast"/>
        <w:ind w:left="540"/>
        <w:jc w:val="thaiDistribute"/>
        <w:rPr>
          <w:rFonts w:ascii="Calibri" w:hAnsi="Calibri" w:cs="Calibri"/>
          <w:sz w:val="12"/>
          <w:szCs w:val="12"/>
        </w:rPr>
      </w:pPr>
    </w:p>
    <w:p w14:paraId="3D8DD0D1" w14:textId="64CAE302" w:rsidR="00BA0DC9" w:rsidRPr="00790739" w:rsidRDefault="00BA0DC9" w:rsidP="00BA0DC9">
      <w:pPr>
        <w:spacing w:line="240" w:lineRule="atLeast"/>
        <w:ind w:left="540"/>
        <w:jc w:val="thaiDistribute"/>
        <w:rPr>
          <w:rFonts w:ascii="Calibri" w:hAnsi="Calibri" w:cs="Cordia New"/>
          <w:sz w:val="22"/>
          <w:szCs w:val="22"/>
        </w:rPr>
      </w:pPr>
      <w:r w:rsidRPr="00790739">
        <w:rPr>
          <w:rFonts w:ascii="Calibri" w:hAnsi="Calibri" w:cs="Calibri"/>
          <w:sz w:val="22"/>
          <w:szCs w:val="22"/>
        </w:rPr>
        <w:t>Millcon Burapa Co., Ltd. (a subsidiary of the Company) was assessed value added tax (VAT) for the year 2015, on the grounds that the Company had claimed input VAT from purchases supported by invoices issued unlawfully, amounting to Baht 45.88 million. The Company appealed to the Trial Appeal Committee. However, as the Company did not provide a guarantee to suspend the execution of the assessment within the prescribed period, it became liable to pay the tax immediately.</w:t>
      </w:r>
      <w:r w:rsidRPr="00790739">
        <w:rPr>
          <w:rFonts w:ascii="Calibri" w:hAnsi="Calibri" w:cs="Cordia New"/>
          <w:sz w:val="22"/>
          <w:szCs w:val="22"/>
        </w:rPr>
        <w:t xml:space="preserve">The subsidiary has had the full amount of the aforementioned funds seized. </w:t>
      </w:r>
      <w:r w:rsidRPr="00790739">
        <w:rPr>
          <w:rFonts w:ascii="Calibri" w:hAnsi="Calibri" w:cs="Calibri"/>
          <w:sz w:val="22"/>
          <w:szCs w:val="22"/>
        </w:rPr>
        <w:t xml:space="preserve">Based on the opinions of management and </w:t>
      </w:r>
      <w:r w:rsidR="00795DB9" w:rsidRPr="00790739">
        <w:rPr>
          <w:rFonts w:ascii="Calibri" w:hAnsi="Calibri" w:cs="Browallia New"/>
          <w:sz w:val="22"/>
          <w:szCs w:val="28"/>
        </w:rPr>
        <w:t>t</w:t>
      </w:r>
      <w:r w:rsidRPr="00790739">
        <w:rPr>
          <w:rFonts w:ascii="Calibri" w:hAnsi="Calibri" w:cs="Calibri"/>
          <w:sz w:val="22"/>
          <w:szCs w:val="22"/>
        </w:rPr>
        <w:t xml:space="preserve">he Company’s legal counsel, </w:t>
      </w:r>
      <w:r w:rsidR="00795DB9" w:rsidRPr="00790739">
        <w:rPr>
          <w:rFonts w:ascii="Calibri" w:hAnsi="Calibri" w:cs="Calibri"/>
          <w:sz w:val="22"/>
          <w:szCs w:val="22"/>
        </w:rPr>
        <w:t>t</w:t>
      </w:r>
      <w:r w:rsidRPr="00790739">
        <w:rPr>
          <w:rFonts w:ascii="Calibri" w:hAnsi="Calibri" w:cs="Calibri"/>
          <w:sz w:val="22"/>
          <w:szCs w:val="22"/>
        </w:rPr>
        <w:t>he Company is able to prove that the purchase transactions actually occurred, payments for the goods were made in full, the sellers existed at the time of the transactions, and the transactions were conducted in the normal course of business. The related supporting documents are consistent.</w:t>
      </w:r>
      <w:r w:rsidRPr="00790739">
        <w:t xml:space="preserve"> </w:t>
      </w:r>
      <w:r w:rsidRPr="00790739">
        <w:rPr>
          <w:rFonts w:ascii="Calibri" w:hAnsi="Calibri" w:cs="Calibri"/>
          <w:sz w:val="22"/>
          <w:szCs w:val="22"/>
        </w:rPr>
        <w:t>Therefore, management and legal counsel expect that the appeal will result in the cancellation of the tax assessment.</w:t>
      </w:r>
    </w:p>
    <w:p w14:paraId="0490AD3C" w14:textId="77777777" w:rsidR="00BA0DC9" w:rsidRPr="00B87671" w:rsidRDefault="00BA0DC9" w:rsidP="00BA0DC9">
      <w:pPr>
        <w:spacing w:line="240" w:lineRule="atLeast"/>
        <w:ind w:left="540"/>
        <w:jc w:val="thaiDistribute"/>
        <w:rPr>
          <w:rFonts w:ascii="Calibri" w:hAnsi="Calibri" w:cs="Calibri"/>
          <w:sz w:val="12"/>
          <w:szCs w:val="12"/>
        </w:rPr>
      </w:pPr>
    </w:p>
    <w:p w14:paraId="3D5278F7" w14:textId="77777777" w:rsidR="00BA0DC9" w:rsidRPr="00790739" w:rsidRDefault="00BA0DC9" w:rsidP="00BA0DC9">
      <w:pPr>
        <w:spacing w:line="240" w:lineRule="atLeast"/>
        <w:ind w:left="540"/>
        <w:jc w:val="thaiDistribute"/>
        <w:rPr>
          <w:rFonts w:ascii="Calibri" w:hAnsi="Calibri" w:cs="Calibri"/>
          <w:i/>
          <w:iCs/>
          <w:sz w:val="22"/>
          <w:szCs w:val="22"/>
        </w:rPr>
      </w:pPr>
      <w:r w:rsidRPr="00790739">
        <w:rPr>
          <w:rFonts w:ascii="Calibri" w:hAnsi="Calibri" w:cs="Calibri"/>
          <w:i/>
          <w:iCs/>
          <w:sz w:val="22"/>
          <w:szCs w:val="22"/>
        </w:rPr>
        <w:t>The Value added tax (VAT) assessment case of the year 2016 and 2017</w:t>
      </w:r>
    </w:p>
    <w:p w14:paraId="1FF76EFA" w14:textId="77777777" w:rsidR="00BA0DC9" w:rsidRPr="00B87671" w:rsidRDefault="00BA0DC9" w:rsidP="00BA0DC9">
      <w:pPr>
        <w:spacing w:line="240" w:lineRule="atLeast"/>
        <w:ind w:left="540"/>
        <w:jc w:val="thaiDistribute"/>
        <w:rPr>
          <w:rFonts w:ascii="Calibri" w:hAnsi="Calibri" w:cs="Calibri"/>
          <w:sz w:val="12"/>
          <w:szCs w:val="12"/>
        </w:rPr>
      </w:pPr>
    </w:p>
    <w:p w14:paraId="66F705AE" w14:textId="4D42EE6C" w:rsidR="00BA0DC9" w:rsidRPr="00790739" w:rsidRDefault="00BA0DC9" w:rsidP="00BA0DC9">
      <w:pPr>
        <w:spacing w:line="240" w:lineRule="atLeast"/>
        <w:ind w:left="540"/>
        <w:jc w:val="thaiDistribute"/>
        <w:rPr>
          <w:rFonts w:ascii="Calibri" w:hAnsi="Calibri" w:cs="Cordia New"/>
          <w:sz w:val="22"/>
          <w:szCs w:val="22"/>
        </w:rPr>
      </w:pPr>
      <w:r w:rsidRPr="00790739">
        <w:rPr>
          <w:rFonts w:ascii="Calibri" w:hAnsi="Calibri" w:cs="Calibri"/>
          <w:sz w:val="22"/>
          <w:szCs w:val="22"/>
        </w:rPr>
        <w:t>Wastech Exponential Co., Ltd. (</w:t>
      </w:r>
      <w:r w:rsidRPr="00790739">
        <w:rPr>
          <w:rFonts w:ascii="Calibri" w:hAnsi="Calibri" w:cs="Browallia New"/>
          <w:sz w:val="22"/>
          <w:szCs w:val="28"/>
        </w:rPr>
        <w:t>S</w:t>
      </w:r>
      <w:r w:rsidRPr="00790739">
        <w:rPr>
          <w:rFonts w:ascii="Calibri" w:hAnsi="Calibri" w:cs="Calibri"/>
          <w:sz w:val="22"/>
          <w:szCs w:val="22"/>
        </w:rPr>
        <w:t>ubsidiary of the Company) was assessed value added tax (VAT) for the years 2016 and 2017, on the grounds that The Company had claimed input VAT from purchases supported by invoices issued unlawfully, amounting to Baht 48.20 million. The Company appealed to the Trial Appeal Committee. However, as the Company did not provide a guarantee to suspend the execution of the assessment within the prescribed period, it became liable to pay the tax immediately and has recorded Baht 1.69 million as administrative expenses in the statement of comprehensive income. For the remaining amount, the Company requested an extension of the payment period and pledged a fixed deposit of Baht 47.10 million as collateral.</w:t>
      </w:r>
      <w:r w:rsidRPr="00790739">
        <w:rPr>
          <w:rFonts w:ascii="Calibri" w:hAnsi="Calibri" w:cs="Cordia New" w:hint="cs"/>
          <w:sz w:val="22"/>
          <w:szCs w:val="22"/>
          <w:cs/>
        </w:rPr>
        <w:t xml:space="preserve"> </w:t>
      </w:r>
      <w:r w:rsidRPr="00790739">
        <w:rPr>
          <w:rFonts w:ascii="Calibri" w:hAnsi="Calibri" w:cs="Calibri"/>
          <w:sz w:val="22"/>
          <w:szCs w:val="22"/>
        </w:rPr>
        <w:t>Based on the opinions of management and the Company’s legal counsel, the Company is able to prove that the purchase transactions actually occurred, payments for the goods were made in full, the sellers existed at the time of the transactions, and the transactions were conducted in the normal course of business. The related supporting documents are consistent. Therefore, management and legal counsel expect that the appeal will result in the cancellation of the tax assessment. Accordingly,</w:t>
      </w:r>
      <w:r w:rsidRPr="00790739">
        <w:rPr>
          <w:rFonts w:ascii="Calibri" w:hAnsi="Calibri" w:cs="Calibri" w:hint="cs"/>
          <w:sz w:val="22"/>
          <w:szCs w:val="22"/>
        </w:rPr>
        <w:t xml:space="preserve"> </w:t>
      </w:r>
      <w:r w:rsidRPr="00790739">
        <w:rPr>
          <w:rFonts w:ascii="Calibri" w:hAnsi="Calibri" w:cs="Calibri"/>
          <w:sz w:val="22"/>
          <w:szCs w:val="22"/>
        </w:rPr>
        <w:t>The Group and The Company have not recognised any provision for potential losses from this case.</w:t>
      </w:r>
      <w:r w:rsidR="00F4641D">
        <w:rPr>
          <w:rFonts w:ascii="Calibri" w:hAnsi="Calibri" w:cs="Calibri"/>
          <w:sz w:val="22"/>
          <w:szCs w:val="22"/>
        </w:rPr>
        <w:t xml:space="preserve"> </w:t>
      </w:r>
      <w:r w:rsidRPr="00790739">
        <w:rPr>
          <w:rFonts w:ascii="Calibri" w:hAnsi="Calibri" w:cs="Cordia New"/>
          <w:sz w:val="22"/>
          <w:szCs w:val="22"/>
        </w:rPr>
        <w:t xml:space="preserve">On 11 July 2024, the </w:t>
      </w:r>
      <w:r w:rsidR="007E3B26" w:rsidRPr="00790739">
        <w:rPr>
          <w:rFonts w:ascii="Calibri" w:hAnsi="Calibri" w:cs="Cordia New"/>
          <w:sz w:val="22"/>
          <w:szCs w:val="22"/>
        </w:rPr>
        <w:t>Appeals</w:t>
      </w:r>
      <w:r w:rsidRPr="00790739">
        <w:rPr>
          <w:rFonts w:ascii="Calibri" w:hAnsi="Calibri" w:cs="Cordia New"/>
          <w:sz w:val="22"/>
          <w:szCs w:val="22"/>
        </w:rPr>
        <w:t xml:space="preserve"> Committee </w:t>
      </w:r>
      <w:r w:rsidR="007E3B26" w:rsidRPr="00790739">
        <w:rPr>
          <w:rFonts w:ascii="Calibri" w:hAnsi="Calibri" w:cs="Cordia New"/>
          <w:sz w:val="22"/>
          <w:szCs w:val="22"/>
        </w:rPr>
        <w:t>rendered its decision requiring</w:t>
      </w:r>
      <w:r w:rsidRPr="00790739">
        <w:rPr>
          <w:rFonts w:ascii="Calibri" w:hAnsi="Calibri" w:cs="Cordia New"/>
          <w:sz w:val="22"/>
          <w:szCs w:val="22"/>
        </w:rPr>
        <w:t xml:space="preserve"> the Company to pay tax</w:t>
      </w:r>
      <w:r w:rsidR="007E3B26" w:rsidRPr="00790739">
        <w:rPr>
          <w:rFonts w:ascii="Calibri" w:hAnsi="Calibri" w:cs="Cordia New"/>
          <w:sz w:val="22"/>
          <w:szCs w:val="22"/>
        </w:rPr>
        <w:t xml:space="preserve"> in accordance with the tax assessment.</w:t>
      </w:r>
      <w:r w:rsidRPr="00790739">
        <w:rPr>
          <w:rFonts w:ascii="Calibri" w:hAnsi="Calibri" w:cs="Cordia New"/>
          <w:sz w:val="22"/>
          <w:szCs w:val="22"/>
        </w:rPr>
        <w:t xml:space="preserve"> The Company subsequently filed a lawsuit with the Central Tax Court </w:t>
      </w:r>
      <w:r w:rsidR="007E3B26" w:rsidRPr="00790739">
        <w:rPr>
          <w:rFonts w:ascii="Calibri" w:hAnsi="Calibri" w:cs="Cordia New"/>
          <w:sz w:val="22"/>
          <w:szCs w:val="22"/>
        </w:rPr>
        <w:t>on 24 January 2025 to revoke the Appeals Committee’s decision.</w:t>
      </w:r>
      <w:r w:rsidR="006A1C95">
        <w:rPr>
          <w:rFonts w:ascii="Calibri" w:hAnsi="Calibri" w:cs="Calibri"/>
          <w:sz w:val="22"/>
          <w:szCs w:val="22"/>
        </w:rPr>
        <w:t xml:space="preserve"> </w:t>
      </w:r>
      <w:r w:rsidR="003F073B" w:rsidRPr="00790739">
        <w:rPr>
          <w:rFonts w:ascii="Calibri" w:hAnsi="Calibri" w:cs="Cordia New"/>
          <w:sz w:val="22"/>
          <w:szCs w:val="22"/>
        </w:rPr>
        <w:t xml:space="preserve">On 2 September 2025, the subsidiary did not attend the scheduled witness hearing, and the Central Tax Court rendered a judgment dismissing the case. Subsequently, on 30 September 2025, </w:t>
      </w:r>
      <w:r w:rsidR="00216E5C">
        <w:rPr>
          <w:rFonts w:ascii="Calibri" w:hAnsi="Calibri" w:cs="Cordia New"/>
          <w:sz w:val="22"/>
          <w:szCs w:val="22"/>
        </w:rPr>
        <w:t xml:space="preserve">that </w:t>
      </w:r>
      <w:r w:rsidR="000359B4">
        <w:rPr>
          <w:rFonts w:ascii="Calibri" w:hAnsi="Calibri" w:cs="Cordia New"/>
          <w:sz w:val="22"/>
          <w:szCs w:val="22"/>
        </w:rPr>
        <w:t>subsidiary</w:t>
      </w:r>
      <w:r w:rsidR="003F073B" w:rsidRPr="00790739">
        <w:rPr>
          <w:rFonts w:ascii="Calibri" w:hAnsi="Calibri" w:cs="Cordia New"/>
          <w:sz w:val="22"/>
          <w:szCs w:val="22"/>
        </w:rPr>
        <w:t xml:space="preserve"> lodged an appeal against the judgment, which is currently under judicial consideration.</w:t>
      </w:r>
    </w:p>
    <w:p w14:paraId="2DA1E04B" w14:textId="2F14118D" w:rsidR="00BA0DC9" w:rsidRPr="00790739" w:rsidRDefault="00BA0DC9" w:rsidP="00BA0DC9">
      <w:pPr>
        <w:spacing w:line="240" w:lineRule="atLeast"/>
        <w:ind w:left="540"/>
        <w:jc w:val="thaiDistribute"/>
        <w:rPr>
          <w:rFonts w:ascii="Calibri" w:hAnsi="Calibri" w:cs="Calibri"/>
          <w:i/>
          <w:iCs/>
          <w:sz w:val="22"/>
          <w:szCs w:val="22"/>
        </w:rPr>
      </w:pPr>
      <w:r w:rsidRPr="00790739">
        <w:rPr>
          <w:rFonts w:ascii="Calibri" w:hAnsi="Calibri" w:cs="Calibri"/>
          <w:i/>
          <w:iCs/>
          <w:sz w:val="22"/>
          <w:szCs w:val="22"/>
        </w:rPr>
        <w:lastRenderedPageBreak/>
        <w:t>A breach of international sales contract case under the Singapore International Arbitration Centre</w:t>
      </w:r>
    </w:p>
    <w:p w14:paraId="36266F4B" w14:textId="77777777" w:rsidR="00BA0DC9" w:rsidRPr="00790739" w:rsidRDefault="00BA0DC9" w:rsidP="00BA0DC9">
      <w:pPr>
        <w:spacing w:line="240" w:lineRule="atLeast"/>
        <w:ind w:left="540"/>
        <w:jc w:val="thaiDistribute"/>
        <w:rPr>
          <w:rFonts w:ascii="Calibri" w:hAnsi="Calibri" w:cs="Calibri"/>
          <w:sz w:val="22"/>
          <w:szCs w:val="22"/>
        </w:rPr>
      </w:pPr>
    </w:p>
    <w:p w14:paraId="7B88661C" w14:textId="6A1512AF" w:rsidR="00BA0DC9" w:rsidRPr="00790739" w:rsidRDefault="00BA0DC9" w:rsidP="00BA0DC9">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Millcon Steel Public Company Limited are prosecuted by two companies as the defendant to the court to enforce arbitration award from International Arbitral Institution - Singapore regarding to being charged with breach of </w:t>
      </w:r>
      <w:r w:rsidRPr="00790739">
        <w:rPr>
          <w:rFonts w:ascii="Calibri" w:hAnsi="Calibri" w:cs="Browallia New"/>
          <w:sz w:val="22"/>
          <w:szCs w:val="28"/>
        </w:rPr>
        <w:t xml:space="preserve">2 </w:t>
      </w:r>
      <w:r w:rsidRPr="00790739">
        <w:rPr>
          <w:rFonts w:ascii="Calibri" w:hAnsi="Calibri" w:cs="Calibri"/>
          <w:sz w:val="22"/>
          <w:szCs w:val="22"/>
        </w:rPr>
        <w:t xml:space="preserve">sales contracts. The Company failed to pay deposit for goods within the longest period in the contract. The Claimants request the Company’s eventual payment for servers and not per contact and 20% of the value of the capital goods that being paid for the damages, totaling USD 4,064,000. Moreover, the Company is continually required to pay the interest and other expenses, due to the litigation at the Arbitration Center in Singapore. The arbitral award ordered the Company to be liable under only one of the two sales contracts, amounting to USD 2,032,000 (equivalent to Baht </w:t>
      </w:r>
      <w:r w:rsidRPr="00790739">
        <w:rPr>
          <w:rFonts w:ascii="Calibri" w:hAnsi="Calibri" w:cs="Cordia New" w:hint="cs"/>
          <w:sz w:val="22"/>
          <w:szCs w:val="22"/>
          <w:cs/>
        </w:rPr>
        <w:t xml:space="preserve"> </w:t>
      </w:r>
      <w:r w:rsidRPr="00790739">
        <w:rPr>
          <w:rFonts w:ascii="Calibri" w:hAnsi="Calibri" w:cs="Cordia New"/>
          <w:sz w:val="22"/>
          <w:szCs w:val="22"/>
        </w:rPr>
        <w:t>6</w:t>
      </w:r>
      <w:r w:rsidR="006A638A" w:rsidRPr="00790739">
        <w:rPr>
          <w:rFonts w:ascii="Calibri" w:hAnsi="Calibri" w:cs="Cordia New"/>
          <w:sz w:val="22"/>
          <w:szCs w:val="22"/>
        </w:rPr>
        <w:t>5.</w:t>
      </w:r>
      <w:r w:rsidRPr="00790739">
        <w:rPr>
          <w:rFonts w:ascii="Calibri" w:hAnsi="Calibri" w:cs="Calibri"/>
          <w:sz w:val="22"/>
          <w:szCs w:val="22"/>
        </w:rPr>
        <w:t>9</w:t>
      </w:r>
      <w:r w:rsidR="006A638A" w:rsidRPr="00790739">
        <w:rPr>
          <w:rFonts w:ascii="Calibri" w:hAnsi="Calibri" w:cs="Calibri"/>
          <w:sz w:val="22"/>
          <w:szCs w:val="22"/>
        </w:rPr>
        <w:t>6</w:t>
      </w:r>
      <w:r w:rsidRPr="00790739">
        <w:rPr>
          <w:rFonts w:ascii="Calibri" w:hAnsi="Calibri" w:cs="Calibri"/>
          <w:sz w:val="22"/>
          <w:szCs w:val="22"/>
        </w:rPr>
        <w:t xml:space="preserve"> million). There remains uncertainty regarding the likelihood of an outflow of economic benefits.</w:t>
      </w:r>
      <w:r w:rsidRPr="00790739">
        <w:rPr>
          <w:rFonts w:ascii="Calibri" w:hAnsi="Calibri" w:cs="Cordia New" w:hint="cs"/>
          <w:sz w:val="22"/>
          <w:szCs w:val="22"/>
          <w:cs/>
        </w:rPr>
        <w:t xml:space="preserve"> </w:t>
      </w:r>
      <w:r w:rsidRPr="00790739">
        <w:rPr>
          <w:rFonts w:ascii="Calibri" w:hAnsi="Calibri" w:cs="Calibri"/>
          <w:sz w:val="22"/>
          <w:szCs w:val="22"/>
        </w:rPr>
        <w:t xml:space="preserve">Enforcement of the arbitral award must proceed through the competent court with jurisdiction. </w:t>
      </w:r>
      <w:r w:rsidRPr="00790739">
        <w:rPr>
          <w:rFonts w:ascii="Calibri" w:hAnsi="Calibri" w:cs="Browallia New"/>
          <w:sz w:val="22"/>
          <w:szCs w:val="28"/>
        </w:rPr>
        <w:t xml:space="preserve">The Company’s </w:t>
      </w:r>
      <w:r w:rsidRPr="00790739">
        <w:rPr>
          <w:rFonts w:ascii="Calibri" w:hAnsi="Calibri" w:cs="Calibri"/>
          <w:sz w:val="22"/>
          <w:szCs w:val="22"/>
        </w:rPr>
        <w:t>management</w:t>
      </w:r>
      <w:r w:rsidRPr="00790739">
        <w:rPr>
          <w:rFonts w:ascii="Calibri" w:hAnsi="Calibri" w:cs="Cordia New" w:hint="cs"/>
          <w:sz w:val="22"/>
          <w:szCs w:val="22"/>
          <w:cs/>
        </w:rPr>
        <w:t xml:space="preserve"> </w:t>
      </w:r>
      <w:r w:rsidRPr="00790739">
        <w:rPr>
          <w:rFonts w:ascii="Calibri" w:hAnsi="Calibri" w:cs="Cordia New"/>
          <w:sz w:val="22"/>
          <w:szCs w:val="22"/>
        </w:rPr>
        <w:t>and lawyer</w:t>
      </w:r>
      <w:r w:rsidRPr="00790739">
        <w:rPr>
          <w:rFonts w:ascii="Calibri" w:hAnsi="Calibri" w:cs="Calibri"/>
          <w:sz w:val="22"/>
          <w:szCs w:val="22"/>
        </w:rPr>
        <w:t xml:space="preserve"> believe that the Company can sufficiently demonstrate that it did not breach the contract in question.</w:t>
      </w:r>
      <w:r w:rsidRPr="00790739">
        <w:rPr>
          <w:rFonts w:ascii="Calibri" w:hAnsi="Calibri" w:cs="Cordia New" w:hint="cs"/>
          <w:sz w:val="22"/>
          <w:szCs w:val="22"/>
          <w:cs/>
        </w:rPr>
        <w:t xml:space="preserve"> </w:t>
      </w:r>
      <w:r w:rsidRPr="00790739">
        <w:rPr>
          <w:rFonts w:ascii="Calibri" w:hAnsi="Calibri" w:cs="Calibri"/>
          <w:sz w:val="22"/>
          <w:szCs w:val="22"/>
        </w:rPr>
        <w:t>The Group and the Company have not recorded a provision for damages arising from this litigation.</w:t>
      </w:r>
    </w:p>
    <w:p w14:paraId="3AC24685" w14:textId="77777777" w:rsidR="00BA0DC9" w:rsidRPr="00790739" w:rsidRDefault="00BA0DC9" w:rsidP="00BA0DC9">
      <w:pPr>
        <w:spacing w:line="240" w:lineRule="atLeast"/>
        <w:ind w:left="540"/>
        <w:jc w:val="thaiDistribute"/>
        <w:rPr>
          <w:rFonts w:ascii="Calibri" w:hAnsi="Calibri" w:cs="Calibri"/>
          <w:sz w:val="22"/>
          <w:szCs w:val="22"/>
        </w:rPr>
      </w:pPr>
    </w:p>
    <w:p w14:paraId="4A182A04" w14:textId="77777777" w:rsidR="00BA0DC9" w:rsidRPr="00790739" w:rsidRDefault="00BA0DC9" w:rsidP="00BA0DC9">
      <w:pPr>
        <w:spacing w:line="240" w:lineRule="atLeast"/>
        <w:ind w:left="540"/>
        <w:jc w:val="thaiDistribute"/>
        <w:rPr>
          <w:rFonts w:ascii="Calibri" w:hAnsi="Calibri" w:cs="Calibri"/>
          <w:i/>
          <w:iCs/>
          <w:sz w:val="22"/>
          <w:szCs w:val="22"/>
        </w:rPr>
      </w:pPr>
      <w:r w:rsidRPr="00790739">
        <w:rPr>
          <w:rFonts w:ascii="Calibri" w:hAnsi="Calibri" w:cs="Calibri"/>
          <w:i/>
          <w:iCs/>
          <w:sz w:val="22"/>
          <w:szCs w:val="22"/>
        </w:rPr>
        <w:t>The black case Gor Kor. 98/2567</w:t>
      </w:r>
    </w:p>
    <w:p w14:paraId="1C10C328" w14:textId="77777777" w:rsidR="00BA0DC9" w:rsidRPr="00790739" w:rsidRDefault="00BA0DC9" w:rsidP="00BA0DC9">
      <w:pPr>
        <w:spacing w:line="240" w:lineRule="atLeast"/>
        <w:ind w:left="540"/>
        <w:jc w:val="thaiDistribute"/>
        <w:rPr>
          <w:rFonts w:ascii="Calibri" w:hAnsi="Calibri" w:cs="Calibri"/>
          <w:sz w:val="22"/>
          <w:szCs w:val="22"/>
        </w:rPr>
      </w:pPr>
    </w:p>
    <w:p w14:paraId="4A1B97FE" w14:textId="7560E5E4" w:rsidR="00BA0DC9" w:rsidRPr="00790739" w:rsidRDefault="00BA0DC9" w:rsidP="00BA0DC9">
      <w:pPr>
        <w:spacing w:line="240" w:lineRule="atLeast"/>
        <w:ind w:left="540"/>
        <w:jc w:val="thaiDistribute"/>
        <w:rPr>
          <w:rFonts w:ascii="Calibri" w:hAnsi="Calibri" w:cs="Cordia New"/>
          <w:sz w:val="22"/>
          <w:szCs w:val="22"/>
        </w:rPr>
      </w:pPr>
      <w:r w:rsidRPr="00790739">
        <w:rPr>
          <w:rFonts w:ascii="Calibri" w:hAnsi="Calibri" w:cs="Calibri"/>
          <w:sz w:val="22"/>
          <w:szCs w:val="22"/>
        </w:rPr>
        <w:t>Millcon Steel Public Company Limited and Millcon Burapa Co., Ltd. (subsidiary of the Company) are prosecuted by an oversea company as the defendant. The charges include breach of contract, violation, claims for damages, and guarantee enforcement. The defendants are being demanded to pay a debt for goods along with interest for late payment totaling USD 6.94 million.</w:t>
      </w:r>
      <w:r w:rsidRPr="00790739">
        <w:rPr>
          <w:rFonts w:cs="Cordia New"/>
        </w:rPr>
        <w:t xml:space="preserve"> </w:t>
      </w:r>
      <w:r w:rsidRPr="00790739">
        <w:rPr>
          <w:rFonts w:ascii="Calibri" w:hAnsi="Calibri" w:cs="Calibri"/>
          <w:sz w:val="22"/>
          <w:szCs w:val="22"/>
        </w:rPr>
        <w:t>The Company has filed an appeal against the judgment of the Central Intellectual Property and International Trade Court to the Court of Appeal. The case is currently under the consideration of the Court of Appeal. The Central Intellectual Property and International Trade Court rendered a judgment ordering The Company and Millcon Steel Co., Ltd. jointly to pay Baht 207.25 million, together with interest at the rate of 5% per annum on the principal amount of Baht 191.39 million from the date of filing until full payment is made to the plaintiff.</w:t>
      </w:r>
      <w:r w:rsidRPr="00790739">
        <w:rPr>
          <w:rFonts w:ascii="Calibri" w:hAnsi="Calibri" w:cs="Calibri" w:hint="cs"/>
          <w:sz w:val="22"/>
          <w:szCs w:val="22"/>
        </w:rPr>
        <w:t xml:space="preserve"> </w:t>
      </w:r>
      <w:r w:rsidRPr="00790739">
        <w:rPr>
          <w:rFonts w:ascii="Calibri" w:hAnsi="Calibri" w:cs="Calibri"/>
          <w:sz w:val="22"/>
          <w:szCs w:val="22"/>
        </w:rPr>
        <w:t xml:space="preserve">Based on the opinions of management and The Company’s legal counsel, it is highly probable that The Company will be required to settle such obligation. Accordingly, The Company has </w:t>
      </w:r>
      <w:r w:rsidR="00470B99" w:rsidRPr="00790739">
        <w:rPr>
          <w:rFonts w:ascii="Calibri" w:hAnsi="Calibri" w:cs="Calibri"/>
          <w:sz w:val="22"/>
          <w:szCs w:val="22"/>
        </w:rPr>
        <w:t>therefore recognized</w:t>
      </w:r>
      <w:r w:rsidRPr="00790739">
        <w:rPr>
          <w:rFonts w:ascii="Calibri" w:hAnsi="Calibri" w:cs="Calibri"/>
          <w:sz w:val="22"/>
          <w:szCs w:val="22"/>
        </w:rPr>
        <w:t xml:space="preserve"> a provision for litigation </w:t>
      </w:r>
      <w:r w:rsidR="00470B99" w:rsidRPr="00790739">
        <w:rPr>
          <w:rFonts w:ascii="Calibri" w:hAnsi="Calibri" w:cs="Calibri"/>
          <w:sz w:val="22"/>
          <w:szCs w:val="22"/>
        </w:rPr>
        <w:t>liabilities amounting to Baht 219 million</w:t>
      </w:r>
      <w:r w:rsidRPr="00790739">
        <w:rPr>
          <w:rFonts w:ascii="Calibri" w:hAnsi="Calibri" w:cs="Calibri"/>
          <w:sz w:val="22"/>
          <w:szCs w:val="22"/>
        </w:rPr>
        <w:t>.</w:t>
      </w:r>
    </w:p>
    <w:p w14:paraId="1FA2C989" w14:textId="77777777" w:rsidR="00BA0DC9" w:rsidRPr="00790739" w:rsidRDefault="00BA0DC9" w:rsidP="00BA0DC9">
      <w:pPr>
        <w:spacing w:line="240" w:lineRule="atLeast"/>
        <w:ind w:left="540"/>
        <w:jc w:val="thaiDistribute"/>
        <w:rPr>
          <w:rFonts w:ascii="Calibri" w:hAnsi="Calibri" w:cs="Calibri"/>
          <w:sz w:val="22"/>
          <w:szCs w:val="22"/>
        </w:rPr>
      </w:pPr>
    </w:p>
    <w:p w14:paraId="431A5394" w14:textId="77777777" w:rsidR="00BA0DC9" w:rsidRPr="00790739" w:rsidRDefault="00BA0DC9" w:rsidP="00BA0DC9">
      <w:pPr>
        <w:spacing w:line="240" w:lineRule="atLeast"/>
        <w:ind w:left="540"/>
        <w:jc w:val="thaiDistribute"/>
        <w:rPr>
          <w:rFonts w:ascii="Calibri" w:hAnsi="Calibri" w:cs="Cordia New"/>
          <w:i/>
          <w:iCs/>
          <w:sz w:val="22"/>
          <w:szCs w:val="22"/>
        </w:rPr>
      </w:pPr>
      <w:r w:rsidRPr="00790739">
        <w:rPr>
          <w:rFonts w:ascii="Calibri" w:hAnsi="Calibri" w:cs="Calibri"/>
          <w:i/>
          <w:iCs/>
          <w:sz w:val="22"/>
          <w:szCs w:val="22"/>
        </w:rPr>
        <w:t>The black case Por. 620/2567</w:t>
      </w:r>
    </w:p>
    <w:p w14:paraId="64052131" w14:textId="77777777" w:rsidR="00BA0DC9" w:rsidRPr="00790739" w:rsidRDefault="00BA0DC9" w:rsidP="00BA0DC9">
      <w:pPr>
        <w:spacing w:line="240" w:lineRule="atLeast"/>
        <w:ind w:left="540"/>
        <w:jc w:val="thaiDistribute"/>
        <w:rPr>
          <w:rFonts w:ascii="Calibri" w:hAnsi="Calibri" w:cs="Cordia New"/>
          <w:sz w:val="22"/>
          <w:szCs w:val="22"/>
        </w:rPr>
      </w:pPr>
    </w:p>
    <w:p w14:paraId="33D73921" w14:textId="37CD8B39" w:rsidR="00BA0DC9" w:rsidRPr="00790739" w:rsidRDefault="00BA0DC9" w:rsidP="00BA0DC9">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Millcon Steel Public Company Limited and Kobelco Millcon Steel Company Limited (associate of the Company) are prosecuted by a company as the defendant. The charges include asset recovery, tort claims, and damages. The defendants are being demanded to pay a debt for goods along with interest for late payment, totaling Baht 445.89 million. </w:t>
      </w:r>
      <w:r w:rsidR="00CD1AA5" w:rsidRPr="00790739">
        <w:rPr>
          <w:rFonts w:ascii="Calibri" w:hAnsi="Calibri" w:cs="Browallia New"/>
          <w:sz w:val="22"/>
          <w:szCs w:val="28"/>
        </w:rPr>
        <w:t>r</w:t>
      </w:r>
      <w:r w:rsidR="00CD1AA5" w:rsidRPr="00790739">
        <w:rPr>
          <w:rFonts w:ascii="Calibri" w:hAnsi="Calibri" w:cs="Calibri"/>
          <w:sz w:val="22"/>
          <w:szCs w:val="22"/>
        </w:rPr>
        <w:t>egarding the said lawsuit, the Court of First Instance delivered a judgement dismissing the plaintiff's case. Nevertheless, the lawsuit is still in the process of appeal, which maintains the uncertainty concerning the economic loss. Furthermore, the management is of the view that the Company can prove it did not commit the infringement; thus, the Group and the Company have not recorded any provision for the resulting damages.</w:t>
      </w:r>
    </w:p>
    <w:p w14:paraId="249D493C" w14:textId="77777777" w:rsidR="00707EE5" w:rsidRPr="00790739" w:rsidRDefault="00707EE5" w:rsidP="000B44FB">
      <w:pPr>
        <w:spacing w:line="240" w:lineRule="atLeast"/>
        <w:ind w:left="540"/>
        <w:jc w:val="thaiDistribute"/>
        <w:rPr>
          <w:rFonts w:ascii="Calibri" w:hAnsi="Calibri" w:cs="Cordia New"/>
          <w:sz w:val="22"/>
          <w:szCs w:val="22"/>
        </w:rPr>
      </w:pPr>
    </w:p>
    <w:p w14:paraId="4E43171C" w14:textId="77777777" w:rsidR="00BD613D" w:rsidRDefault="00BD613D" w:rsidP="000B44FB">
      <w:pPr>
        <w:spacing w:line="240" w:lineRule="atLeast"/>
        <w:ind w:left="540"/>
        <w:jc w:val="thaiDistribute"/>
        <w:rPr>
          <w:rFonts w:ascii="Calibri" w:hAnsi="Calibri" w:cs="Cordia New"/>
          <w:sz w:val="22"/>
          <w:szCs w:val="22"/>
        </w:rPr>
      </w:pPr>
    </w:p>
    <w:p w14:paraId="1ECDCBD0" w14:textId="77777777" w:rsidR="00BD613D" w:rsidRDefault="00BD613D" w:rsidP="000B44FB">
      <w:pPr>
        <w:spacing w:line="240" w:lineRule="atLeast"/>
        <w:ind w:left="540"/>
        <w:jc w:val="thaiDistribute"/>
        <w:rPr>
          <w:rFonts w:ascii="Calibri" w:hAnsi="Calibri" w:cs="Cordia New"/>
          <w:sz w:val="22"/>
          <w:szCs w:val="22"/>
        </w:rPr>
      </w:pPr>
    </w:p>
    <w:p w14:paraId="1143AF08" w14:textId="77777777" w:rsidR="00BD613D" w:rsidRDefault="00BD613D" w:rsidP="000B44FB">
      <w:pPr>
        <w:spacing w:line="240" w:lineRule="atLeast"/>
        <w:ind w:left="540"/>
        <w:jc w:val="thaiDistribute"/>
        <w:rPr>
          <w:rFonts w:ascii="Calibri" w:hAnsi="Calibri" w:cs="Cordia New"/>
          <w:sz w:val="22"/>
          <w:szCs w:val="22"/>
        </w:rPr>
      </w:pPr>
    </w:p>
    <w:p w14:paraId="174A2EC6" w14:textId="77777777" w:rsidR="00BD613D" w:rsidRDefault="00BD613D" w:rsidP="000B44FB">
      <w:pPr>
        <w:spacing w:line="240" w:lineRule="atLeast"/>
        <w:ind w:left="540"/>
        <w:jc w:val="thaiDistribute"/>
        <w:rPr>
          <w:rFonts w:ascii="Calibri" w:hAnsi="Calibri" w:cs="Cordia New"/>
          <w:sz w:val="22"/>
          <w:szCs w:val="22"/>
        </w:rPr>
      </w:pPr>
    </w:p>
    <w:p w14:paraId="272A5647" w14:textId="77777777" w:rsidR="00196EA8" w:rsidRPr="00790739" w:rsidRDefault="00196EA8" w:rsidP="000B44FB">
      <w:pPr>
        <w:spacing w:line="240" w:lineRule="atLeast"/>
        <w:ind w:left="540"/>
        <w:jc w:val="thaiDistribute"/>
        <w:rPr>
          <w:rFonts w:ascii="Calibri" w:hAnsi="Calibri" w:cs="Cordia New"/>
          <w:sz w:val="22"/>
          <w:szCs w:val="22"/>
        </w:rPr>
      </w:pPr>
    </w:p>
    <w:p w14:paraId="617E1480" w14:textId="77777777" w:rsidR="00B87671" w:rsidRDefault="00B87671" w:rsidP="000B44FB">
      <w:pPr>
        <w:spacing w:line="240" w:lineRule="atLeast"/>
        <w:ind w:left="540"/>
        <w:jc w:val="thaiDistribute"/>
        <w:rPr>
          <w:rFonts w:ascii="Calibri" w:hAnsi="Calibri" w:cs="Cordia New"/>
          <w:sz w:val="22"/>
          <w:szCs w:val="22"/>
        </w:rPr>
      </w:pPr>
    </w:p>
    <w:p w14:paraId="48AABDDB" w14:textId="77777777" w:rsidR="00B87671" w:rsidRDefault="00B87671" w:rsidP="000B44FB">
      <w:pPr>
        <w:spacing w:line="240" w:lineRule="atLeast"/>
        <w:ind w:left="540"/>
        <w:jc w:val="thaiDistribute"/>
        <w:rPr>
          <w:rFonts w:ascii="Calibri" w:hAnsi="Calibri" w:cs="Cordia New"/>
          <w:sz w:val="22"/>
          <w:szCs w:val="22"/>
        </w:rPr>
      </w:pPr>
    </w:p>
    <w:p w14:paraId="625BCB53" w14:textId="77777777" w:rsidR="00B87671" w:rsidRDefault="00B87671" w:rsidP="000B44FB">
      <w:pPr>
        <w:spacing w:line="240" w:lineRule="atLeast"/>
        <w:ind w:left="540"/>
        <w:jc w:val="thaiDistribute"/>
        <w:rPr>
          <w:rFonts w:ascii="Calibri" w:hAnsi="Calibri" w:cs="Cordia New"/>
          <w:sz w:val="22"/>
          <w:szCs w:val="22"/>
        </w:rPr>
      </w:pPr>
    </w:p>
    <w:p w14:paraId="16FD754F" w14:textId="77777777" w:rsidR="003F073B" w:rsidRPr="00790739" w:rsidRDefault="003F073B" w:rsidP="000B44FB">
      <w:pPr>
        <w:spacing w:line="240" w:lineRule="atLeast"/>
        <w:ind w:left="540"/>
        <w:jc w:val="thaiDistribute"/>
        <w:rPr>
          <w:rFonts w:ascii="Calibri" w:hAnsi="Calibri" w:cs="Cordia New"/>
          <w:sz w:val="22"/>
          <w:szCs w:val="22"/>
        </w:rPr>
      </w:pPr>
    </w:p>
    <w:p w14:paraId="4D7FF9B6" w14:textId="75740DE9" w:rsidR="00196EA8" w:rsidRPr="00790739" w:rsidRDefault="00A2343F" w:rsidP="00196EA8">
      <w:pPr>
        <w:spacing w:line="240" w:lineRule="atLeast"/>
        <w:ind w:left="540"/>
        <w:jc w:val="thaiDistribute"/>
        <w:rPr>
          <w:rFonts w:ascii="Calibri" w:hAnsi="Calibri" w:cs="Calibri"/>
          <w:i/>
          <w:iCs/>
          <w:sz w:val="22"/>
          <w:szCs w:val="22"/>
        </w:rPr>
      </w:pPr>
      <w:r w:rsidRPr="00790739">
        <w:rPr>
          <w:rFonts w:ascii="Calibri" w:hAnsi="Calibri" w:cs="Browallia New"/>
          <w:i/>
          <w:iCs/>
          <w:sz w:val="22"/>
          <w:szCs w:val="28"/>
        </w:rPr>
        <w:lastRenderedPageBreak/>
        <w:t>The b</w:t>
      </w:r>
      <w:r w:rsidR="00196EA8" w:rsidRPr="00790739">
        <w:rPr>
          <w:rFonts w:ascii="Calibri" w:hAnsi="Calibri" w:cs="Calibri"/>
          <w:i/>
          <w:iCs/>
          <w:sz w:val="22"/>
          <w:szCs w:val="22"/>
        </w:rPr>
        <w:t xml:space="preserve">lack </w:t>
      </w:r>
      <w:r w:rsidR="003E6E0F" w:rsidRPr="00790739">
        <w:rPr>
          <w:rFonts w:ascii="Calibri" w:hAnsi="Calibri" w:cs="Calibri"/>
          <w:i/>
          <w:iCs/>
          <w:sz w:val="22"/>
          <w:szCs w:val="22"/>
        </w:rPr>
        <w:t>c</w:t>
      </w:r>
      <w:r w:rsidR="00196EA8" w:rsidRPr="00790739">
        <w:rPr>
          <w:rFonts w:ascii="Calibri" w:hAnsi="Calibri" w:cs="Calibri"/>
          <w:i/>
          <w:iCs/>
          <w:sz w:val="22"/>
          <w:szCs w:val="22"/>
        </w:rPr>
        <w:t xml:space="preserve">ase </w:t>
      </w:r>
      <w:r w:rsidR="00D43A4A" w:rsidRPr="00790739">
        <w:rPr>
          <w:rFonts w:ascii="Calibri" w:hAnsi="Calibri" w:cs="Calibri"/>
          <w:i/>
          <w:iCs/>
          <w:sz w:val="22"/>
          <w:szCs w:val="22"/>
        </w:rPr>
        <w:t>Por</w:t>
      </w:r>
      <w:r w:rsidR="00DD42EB" w:rsidRPr="00790739">
        <w:rPr>
          <w:rFonts w:ascii="Calibri" w:hAnsi="Calibri" w:cs="Calibri"/>
          <w:i/>
          <w:iCs/>
          <w:sz w:val="22"/>
          <w:szCs w:val="22"/>
        </w:rPr>
        <w:t>.</w:t>
      </w:r>
      <w:r w:rsidR="00196EA8" w:rsidRPr="00790739">
        <w:rPr>
          <w:rFonts w:ascii="Calibri" w:hAnsi="Calibri" w:cs="Calibri"/>
          <w:i/>
          <w:iCs/>
          <w:sz w:val="22"/>
          <w:szCs w:val="22"/>
        </w:rPr>
        <w:t>E459/2567</w:t>
      </w:r>
    </w:p>
    <w:p w14:paraId="037B7288" w14:textId="77777777" w:rsidR="00A2343F" w:rsidRPr="00790739" w:rsidRDefault="00A2343F" w:rsidP="00196EA8">
      <w:pPr>
        <w:spacing w:line="240" w:lineRule="atLeast"/>
        <w:ind w:left="540"/>
        <w:jc w:val="thaiDistribute"/>
        <w:rPr>
          <w:rFonts w:ascii="Calibri" w:hAnsi="Calibri" w:cs="Cordia New"/>
          <w:sz w:val="22"/>
          <w:szCs w:val="22"/>
        </w:rPr>
      </w:pPr>
    </w:p>
    <w:p w14:paraId="06C5A2AA" w14:textId="3CB5F0B7" w:rsidR="00196EA8" w:rsidRPr="00790739" w:rsidRDefault="00196EA8" w:rsidP="00196EA8">
      <w:pPr>
        <w:spacing w:line="240" w:lineRule="atLeast"/>
        <w:ind w:left="540"/>
        <w:jc w:val="thaiDistribute"/>
        <w:rPr>
          <w:rFonts w:ascii="Calibri" w:hAnsi="Calibri" w:cs="Calibri"/>
          <w:sz w:val="22"/>
          <w:szCs w:val="22"/>
        </w:rPr>
      </w:pPr>
      <w:r w:rsidRPr="00790739">
        <w:rPr>
          <w:rFonts w:ascii="Calibri" w:hAnsi="Calibri" w:cs="Calibri"/>
          <w:sz w:val="22"/>
          <w:szCs w:val="22"/>
        </w:rPr>
        <w:t>Millcon Burapa Co., Ltd. (a subsidiary of the Company) was sued by another company as the defendant for breach of a sales contract, demanding payment for goods together with default interest totaling Baht 10.32 million.</w:t>
      </w:r>
      <w:r w:rsidR="00021358">
        <w:rPr>
          <w:rFonts w:ascii="Calibri" w:hAnsi="Calibri" w:cs="Calibri"/>
          <w:sz w:val="22"/>
          <w:szCs w:val="22"/>
        </w:rPr>
        <w:t xml:space="preserve"> </w:t>
      </w:r>
      <w:r w:rsidRPr="00790739">
        <w:rPr>
          <w:rFonts w:ascii="Calibri" w:hAnsi="Calibri" w:cs="Calibri"/>
          <w:sz w:val="22"/>
          <w:szCs w:val="22"/>
        </w:rPr>
        <w:t xml:space="preserve">On </w:t>
      </w:r>
      <w:r w:rsidR="00E23481">
        <w:rPr>
          <w:rFonts w:ascii="Calibri" w:hAnsi="Calibri" w:cs="Calibri"/>
          <w:sz w:val="22"/>
          <w:szCs w:val="22"/>
        </w:rPr>
        <w:t xml:space="preserve">12 </w:t>
      </w:r>
      <w:r w:rsidRPr="00790739">
        <w:rPr>
          <w:rFonts w:ascii="Calibri" w:hAnsi="Calibri" w:cs="Calibri"/>
          <w:sz w:val="22"/>
          <w:szCs w:val="22"/>
        </w:rPr>
        <w:t>March 2025, the Court of First Instance rendered a judgment ordering the subsidiary to pay Baht 10.32 million, together with interest at the rate of 5% per annum on the principal amount of Baht 9.92 million from the filing date until full settlement to the plaintiff.</w:t>
      </w:r>
    </w:p>
    <w:p w14:paraId="0147D9C9" w14:textId="77777777" w:rsidR="009053A4" w:rsidRDefault="009053A4" w:rsidP="00196EA8">
      <w:pPr>
        <w:spacing w:line="240" w:lineRule="atLeast"/>
        <w:ind w:left="540"/>
        <w:jc w:val="thaiDistribute"/>
        <w:rPr>
          <w:rFonts w:ascii="Calibri" w:hAnsi="Calibri" w:cs="Calibri"/>
          <w:sz w:val="22"/>
          <w:szCs w:val="22"/>
        </w:rPr>
      </w:pPr>
    </w:p>
    <w:p w14:paraId="3BD849EA" w14:textId="55A0981E" w:rsidR="00196EA8" w:rsidRPr="00790739" w:rsidRDefault="00196EA8" w:rsidP="00196EA8">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The case is currently in the process of extending the appeal period for the subsidiary, which will expire on November 12, 2025.In addition, on </w:t>
      </w:r>
      <w:r w:rsidR="00B12B38">
        <w:rPr>
          <w:rFonts w:ascii="Calibri" w:hAnsi="Calibri" w:cs="Calibri"/>
          <w:sz w:val="22"/>
          <w:szCs w:val="22"/>
        </w:rPr>
        <w:t xml:space="preserve">20 </w:t>
      </w:r>
      <w:r w:rsidRPr="00790739">
        <w:rPr>
          <w:rFonts w:ascii="Calibri" w:hAnsi="Calibri" w:cs="Calibri"/>
          <w:sz w:val="22"/>
          <w:szCs w:val="22"/>
        </w:rPr>
        <w:t>Octobe</w:t>
      </w:r>
      <w:r w:rsidR="00B12B38">
        <w:rPr>
          <w:rFonts w:ascii="Calibri" w:hAnsi="Calibri" w:cs="Calibri"/>
          <w:sz w:val="22"/>
          <w:szCs w:val="22"/>
        </w:rPr>
        <w:t>r</w:t>
      </w:r>
      <w:r w:rsidRPr="00790739">
        <w:rPr>
          <w:rFonts w:ascii="Calibri" w:hAnsi="Calibri" w:cs="Calibri"/>
          <w:sz w:val="22"/>
          <w:szCs w:val="22"/>
        </w:rPr>
        <w:t xml:space="preserve"> 2025, the Court of First Instance issued an order to seize the subsidiary’s assets located at its premises for the purpose of auctioning them to settle the debt in accordance with the judgment rendered in favor of the plaintiff.</w:t>
      </w:r>
    </w:p>
    <w:p w14:paraId="3D801D4F" w14:textId="77777777" w:rsidR="00A2343F" w:rsidRPr="00790739" w:rsidRDefault="00A2343F" w:rsidP="00196EA8">
      <w:pPr>
        <w:spacing w:line="240" w:lineRule="atLeast"/>
        <w:ind w:left="540"/>
        <w:jc w:val="thaiDistribute"/>
        <w:rPr>
          <w:rFonts w:ascii="Calibri" w:hAnsi="Calibri" w:cs="Calibri"/>
          <w:sz w:val="22"/>
          <w:szCs w:val="22"/>
        </w:rPr>
      </w:pPr>
    </w:p>
    <w:p w14:paraId="739878FC" w14:textId="0FDC13F6" w:rsidR="00196EA8" w:rsidRPr="00790739" w:rsidRDefault="00196EA8" w:rsidP="00196EA8">
      <w:pPr>
        <w:spacing w:line="240" w:lineRule="atLeast"/>
        <w:ind w:left="540"/>
        <w:jc w:val="thaiDistribute"/>
        <w:rPr>
          <w:rFonts w:ascii="Calibri" w:hAnsi="Calibri" w:cs="Calibri"/>
          <w:sz w:val="22"/>
          <w:szCs w:val="22"/>
        </w:rPr>
      </w:pPr>
      <w:r w:rsidRPr="00790739">
        <w:rPr>
          <w:rFonts w:ascii="Calibri" w:hAnsi="Calibri" w:cs="Calibri"/>
          <w:sz w:val="22"/>
          <w:szCs w:val="22"/>
        </w:rPr>
        <w:t xml:space="preserve">As </w:t>
      </w:r>
      <w:r w:rsidR="00B12B38">
        <w:rPr>
          <w:rFonts w:ascii="Calibri" w:hAnsi="Calibri" w:cs="Calibri"/>
          <w:sz w:val="22"/>
          <w:szCs w:val="22"/>
        </w:rPr>
        <w:t>at 30</w:t>
      </w:r>
      <w:r w:rsidRPr="00790739">
        <w:rPr>
          <w:rFonts w:ascii="Calibri" w:hAnsi="Calibri" w:cs="Calibri"/>
          <w:sz w:val="22"/>
          <w:szCs w:val="22"/>
        </w:rPr>
        <w:t xml:space="preserve"> September 2025, the Group has already recorded this liability under trade payables amounting to Baht 9.92 million. Management and the Company’s legal counsel have opined that this case represents an actual trade payable that is legally enforceable, and it is highly probable that the Company will have to settle this obligation. Accordingly, the Company has recognized an additional provision for the liability amounting to Baht 1.03 million.</w:t>
      </w:r>
    </w:p>
    <w:p w14:paraId="61EDB96C" w14:textId="77777777" w:rsidR="00470B99" w:rsidRPr="00790739" w:rsidRDefault="00470B99" w:rsidP="002F48BB">
      <w:pPr>
        <w:spacing w:line="240" w:lineRule="atLeast"/>
        <w:ind w:left="540"/>
        <w:jc w:val="thaiDistribute"/>
        <w:rPr>
          <w:rFonts w:ascii="Calibri" w:hAnsi="Calibri" w:cstheme="minorBidi"/>
          <w:i/>
          <w:iCs/>
          <w:sz w:val="22"/>
          <w:szCs w:val="22"/>
        </w:rPr>
      </w:pPr>
    </w:p>
    <w:p w14:paraId="20F8B812" w14:textId="137EE12B" w:rsidR="002F48BB" w:rsidRPr="00790739" w:rsidRDefault="002F48BB" w:rsidP="002F48BB">
      <w:pPr>
        <w:spacing w:line="240" w:lineRule="atLeast"/>
        <w:ind w:left="540"/>
        <w:jc w:val="thaiDistribute"/>
        <w:rPr>
          <w:rFonts w:ascii="Calibri" w:hAnsi="Calibri" w:cstheme="minorBidi"/>
          <w:i/>
          <w:iCs/>
          <w:sz w:val="22"/>
          <w:szCs w:val="22"/>
        </w:rPr>
      </w:pPr>
      <w:r w:rsidRPr="00790739">
        <w:rPr>
          <w:rFonts w:ascii="Calibri" w:hAnsi="Calibri" w:cs="Calibri"/>
          <w:i/>
          <w:iCs/>
          <w:sz w:val="22"/>
          <w:szCs w:val="22"/>
        </w:rPr>
        <w:t xml:space="preserve">Other </w:t>
      </w:r>
      <w:r w:rsidR="00D421BC" w:rsidRPr="00790739">
        <w:rPr>
          <w:rFonts w:ascii="Calibri" w:hAnsi="Calibri" w:cs="Calibri"/>
          <w:i/>
          <w:iCs/>
          <w:sz w:val="22"/>
          <w:szCs w:val="22"/>
        </w:rPr>
        <w:t>litigation</w:t>
      </w:r>
    </w:p>
    <w:p w14:paraId="42F77CAC" w14:textId="77777777" w:rsidR="002F48BB" w:rsidRPr="00790739" w:rsidRDefault="002F48BB" w:rsidP="002F48BB">
      <w:pPr>
        <w:spacing w:line="240" w:lineRule="atLeast"/>
        <w:ind w:left="540"/>
        <w:jc w:val="thaiDistribute"/>
        <w:rPr>
          <w:rFonts w:ascii="Calibri" w:hAnsi="Calibri" w:cstheme="minorBidi"/>
          <w:i/>
          <w:iCs/>
          <w:sz w:val="22"/>
          <w:szCs w:val="22"/>
        </w:rPr>
      </w:pPr>
    </w:p>
    <w:p w14:paraId="00BA4FB4" w14:textId="5E5F36E5" w:rsidR="002F48BB" w:rsidRPr="00790739" w:rsidRDefault="002F48BB" w:rsidP="00593137">
      <w:pPr>
        <w:spacing w:line="240" w:lineRule="atLeast"/>
        <w:ind w:left="567"/>
        <w:jc w:val="thaiDistribute"/>
        <w:rPr>
          <w:rFonts w:ascii="Calibri" w:hAnsi="Calibri" w:cs="Calibri"/>
          <w:sz w:val="22"/>
          <w:szCs w:val="22"/>
        </w:rPr>
      </w:pPr>
      <w:r w:rsidRPr="00790739">
        <w:rPr>
          <w:rFonts w:ascii="Calibri" w:hAnsi="Calibri" w:cs="Calibri"/>
          <w:sz w:val="22"/>
          <w:szCs w:val="22"/>
        </w:rPr>
        <w:t xml:space="preserve">The Group and the Company </w:t>
      </w:r>
      <w:r w:rsidR="00D421BC" w:rsidRPr="00790739">
        <w:rPr>
          <w:rFonts w:ascii="Calibri" w:hAnsi="Calibri" w:cs="Calibri"/>
          <w:sz w:val="22"/>
          <w:szCs w:val="22"/>
        </w:rPr>
        <w:t xml:space="preserve">was </w:t>
      </w:r>
      <w:r w:rsidRPr="00790739">
        <w:rPr>
          <w:rFonts w:ascii="Calibri" w:hAnsi="Calibri" w:cs="Calibri"/>
          <w:sz w:val="22"/>
          <w:szCs w:val="22"/>
        </w:rPr>
        <w:t xml:space="preserve">sued by several </w:t>
      </w:r>
      <w:r w:rsidR="00A95723" w:rsidRPr="00790739">
        <w:rPr>
          <w:rFonts w:ascii="Calibri" w:hAnsi="Calibri" w:cs="Calibri"/>
          <w:sz w:val="22"/>
          <w:szCs w:val="22"/>
        </w:rPr>
        <w:t>Companies</w:t>
      </w:r>
      <w:r w:rsidRPr="00790739">
        <w:rPr>
          <w:rFonts w:ascii="Calibri" w:hAnsi="Calibri" w:cs="Calibri"/>
          <w:sz w:val="22"/>
          <w:szCs w:val="22"/>
        </w:rPr>
        <w:t xml:space="preserve"> as defendants in multiple cases f</w:t>
      </w:r>
      <w:r w:rsidR="00A95723" w:rsidRPr="00790739">
        <w:rPr>
          <w:rFonts w:ascii="Calibri" w:hAnsi="Calibri" w:cs="Calibri"/>
          <w:sz w:val="22"/>
          <w:szCs w:val="22"/>
        </w:rPr>
        <w:t>rom</w:t>
      </w:r>
      <w:r w:rsidRPr="00790739">
        <w:rPr>
          <w:rFonts w:ascii="Calibri" w:hAnsi="Calibri" w:cs="Calibri"/>
          <w:sz w:val="22"/>
          <w:szCs w:val="22"/>
        </w:rPr>
        <w:t xml:space="preserve"> breach of sales contracts, breach of service contracts, and default in debt repayment. </w:t>
      </w:r>
      <w:r w:rsidR="002D3EDD" w:rsidRPr="00790739">
        <w:rPr>
          <w:rFonts w:ascii="Calibri" w:hAnsi="Calibri" w:cs="Calibri"/>
          <w:sz w:val="22"/>
          <w:szCs w:val="22"/>
        </w:rPr>
        <w:t>The defendants are being demanded to pay a de</w:t>
      </w:r>
      <w:r w:rsidR="007704E6" w:rsidRPr="00790739">
        <w:rPr>
          <w:rFonts w:ascii="Calibri" w:hAnsi="Calibri" w:cs="Calibri"/>
          <w:sz w:val="22"/>
          <w:szCs w:val="22"/>
        </w:rPr>
        <w:t xml:space="preserve">bt with default interest </w:t>
      </w:r>
      <w:r w:rsidR="00B53F65" w:rsidRPr="00790739">
        <w:rPr>
          <w:rFonts w:ascii="Calibri" w:hAnsi="Calibri" w:cs="Calibri"/>
          <w:sz w:val="22"/>
          <w:szCs w:val="22"/>
        </w:rPr>
        <w:t>totaling</w:t>
      </w:r>
      <w:r w:rsidRPr="00790739">
        <w:rPr>
          <w:rFonts w:ascii="Calibri" w:hAnsi="Calibri" w:cs="Calibri"/>
          <w:sz w:val="22"/>
          <w:szCs w:val="22"/>
        </w:rPr>
        <w:t xml:space="preserve"> Baht 4</w:t>
      </w:r>
      <w:r w:rsidR="007E10EC" w:rsidRPr="00790739">
        <w:rPr>
          <w:rFonts w:ascii="Calibri" w:hAnsi="Calibri" w:cs="Calibri"/>
          <w:sz w:val="22"/>
          <w:szCs w:val="22"/>
        </w:rPr>
        <w:t>6.56</w:t>
      </w:r>
      <w:r w:rsidRPr="00790739">
        <w:rPr>
          <w:rFonts w:ascii="Calibri" w:hAnsi="Calibri" w:cs="Calibri"/>
          <w:sz w:val="22"/>
          <w:szCs w:val="22"/>
        </w:rPr>
        <w:t xml:space="preserve"> million and Baht 8.42 million, respectively. </w:t>
      </w:r>
      <w:r w:rsidR="00204D97" w:rsidRPr="00790739">
        <w:rPr>
          <w:rFonts w:ascii="Calibri" w:hAnsi="Calibri" w:cs="Calibri"/>
          <w:sz w:val="22"/>
          <w:szCs w:val="22"/>
        </w:rPr>
        <w:t>The case</w:t>
      </w:r>
      <w:r w:rsidR="00B53F65" w:rsidRPr="00790739">
        <w:rPr>
          <w:rFonts w:ascii="Calibri" w:hAnsi="Calibri" w:cs="Calibri"/>
          <w:sz w:val="22"/>
          <w:szCs w:val="22"/>
        </w:rPr>
        <w:t>s</w:t>
      </w:r>
      <w:r w:rsidR="00204D97" w:rsidRPr="00790739">
        <w:rPr>
          <w:rFonts w:ascii="Calibri" w:hAnsi="Calibri" w:cs="Calibri"/>
          <w:sz w:val="22"/>
          <w:szCs w:val="22"/>
        </w:rPr>
        <w:t xml:space="preserve"> can be summarized by status as follows</w:t>
      </w:r>
      <w:r w:rsidRPr="00790739">
        <w:rPr>
          <w:rFonts w:ascii="Calibri" w:hAnsi="Calibri" w:cs="Calibri"/>
          <w:sz w:val="22"/>
          <w:szCs w:val="22"/>
        </w:rPr>
        <w:t>:</w:t>
      </w:r>
    </w:p>
    <w:p w14:paraId="0690529C" w14:textId="37830137" w:rsidR="002F48BB" w:rsidRPr="00790739" w:rsidRDefault="00D31455" w:rsidP="00BF5633">
      <w:pPr>
        <w:spacing w:line="240" w:lineRule="atLeast"/>
        <w:ind w:left="851" w:hanging="284"/>
        <w:jc w:val="thaiDistribute"/>
        <w:rPr>
          <w:rFonts w:ascii="Calibri" w:hAnsi="Calibri" w:cs="Calibri"/>
          <w:sz w:val="22"/>
          <w:szCs w:val="22"/>
        </w:rPr>
      </w:pPr>
      <w:r w:rsidRPr="00790739">
        <w:rPr>
          <w:rFonts w:ascii="Calibri" w:hAnsi="Calibri" w:cs="Calibri"/>
          <w:sz w:val="22"/>
          <w:szCs w:val="22"/>
        </w:rPr>
        <w:t>1.</w:t>
      </w:r>
      <w:r w:rsidR="00EA0AF9" w:rsidRPr="00790739">
        <w:rPr>
          <w:rFonts w:ascii="Calibri" w:hAnsi="Calibri" w:cs="Calibri"/>
          <w:sz w:val="22"/>
          <w:szCs w:val="22"/>
        </w:rPr>
        <w:t xml:space="preserve"> </w:t>
      </w:r>
      <w:r w:rsidR="002F48BB" w:rsidRPr="00790739">
        <w:rPr>
          <w:rFonts w:ascii="Calibri" w:hAnsi="Calibri" w:cs="Calibri"/>
          <w:sz w:val="22"/>
          <w:szCs w:val="22"/>
        </w:rPr>
        <w:t xml:space="preserve">Cases under court consideration </w:t>
      </w:r>
      <w:r w:rsidR="00E944CF" w:rsidRPr="00790739">
        <w:rPr>
          <w:rFonts w:ascii="Calibri" w:hAnsi="Calibri" w:cs="Calibri"/>
          <w:sz w:val="22"/>
          <w:szCs w:val="22"/>
        </w:rPr>
        <w:t>-</w:t>
      </w:r>
      <w:r w:rsidR="002F48BB" w:rsidRPr="00790739">
        <w:rPr>
          <w:rFonts w:ascii="Calibri" w:hAnsi="Calibri" w:cs="Calibri"/>
          <w:sz w:val="22"/>
          <w:szCs w:val="22"/>
        </w:rPr>
        <w:t xml:space="preserve"> </w:t>
      </w:r>
      <w:r w:rsidR="008260B6" w:rsidRPr="00790739">
        <w:rPr>
          <w:rFonts w:ascii="Calibri" w:hAnsi="Calibri" w:cs="Calibri"/>
          <w:sz w:val="22"/>
          <w:szCs w:val="22"/>
        </w:rPr>
        <w:t>amounting to</w:t>
      </w:r>
      <w:r w:rsidR="002F48BB" w:rsidRPr="00790739">
        <w:rPr>
          <w:rFonts w:ascii="Calibri" w:hAnsi="Calibri" w:cs="Calibri"/>
          <w:sz w:val="22"/>
          <w:szCs w:val="22"/>
        </w:rPr>
        <w:t xml:space="preserve"> Baht 15.</w:t>
      </w:r>
      <w:r w:rsidR="007E10EC" w:rsidRPr="00790739">
        <w:rPr>
          <w:rFonts w:ascii="Calibri" w:hAnsi="Calibri" w:cs="Calibri"/>
          <w:sz w:val="22"/>
          <w:szCs w:val="22"/>
        </w:rPr>
        <w:t>31</w:t>
      </w:r>
      <w:r w:rsidR="002F48BB" w:rsidRPr="00790739">
        <w:rPr>
          <w:rFonts w:ascii="Calibri" w:hAnsi="Calibri" w:cs="Calibri"/>
          <w:sz w:val="22"/>
          <w:szCs w:val="22"/>
        </w:rPr>
        <w:t xml:space="preserve"> million and Baht 2.37 </w:t>
      </w:r>
      <w:r w:rsidR="004369B4" w:rsidRPr="00790739">
        <w:rPr>
          <w:rFonts w:ascii="Calibri" w:hAnsi="Calibri" w:cs="Calibri"/>
          <w:sz w:val="22"/>
          <w:szCs w:val="22"/>
        </w:rPr>
        <w:t>million, respectively</w:t>
      </w:r>
      <w:r w:rsidR="002F48BB" w:rsidRPr="00790739">
        <w:rPr>
          <w:rFonts w:ascii="Calibri" w:hAnsi="Calibri" w:cs="Calibri"/>
          <w:sz w:val="22"/>
          <w:szCs w:val="22"/>
        </w:rPr>
        <w:t>, together with default interest of Baht 0.07 million and Baht 0.01 million, respectively.</w:t>
      </w:r>
    </w:p>
    <w:p w14:paraId="69BDD036" w14:textId="567373EB" w:rsidR="002F48BB" w:rsidRPr="00790739" w:rsidRDefault="00D31455" w:rsidP="00BF5633">
      <w:pPr>
        <w:spacing w:line="240" w:lineRule="atLeast"/>
        <w:ind w:left="851" w:hanging="284"/>
        <w:jc w:val="thaiDistribute"/>
        <w:rPr>
          <w:rFonts w:ascii="Calibri" w:hAnsi="Calibri" w:cs="Calibri"/>
          <w:sz w:val="22"/>
          <w:szCs w:val="22"/>
        </w:rPr>
      </w:pPr>
      <w:r w:rsidRPr="00790739">
        <w:rPr>
          <w:rFonts w:ascii="Calibri" w:hAnsi="Calibri" w:cs="Calibri"/>
          <w:sz w:val="22"/>
          <w:szCs w:val="22"/>
        </w:rPr>
        <w:t xml:space="preserve">2. </w:t>
      </w:r>
      <w:r w:rsidR="002F48BB" w:rsidRPr="00790739">
        <w:rPr>
          <w:rFonts w:ascii="Calibri" w:hAnsi="Calibri" w:cs="Calibri"/>
          <w:sz w:val="22"/>
          <w:szCs w:val="22"/>
        </w:rPr>
        <w:t xml:space="preserve">Cases </w:t>
      </w:r>
      <w:r w:rsidR="005245ED" w:rsidRPr="00790739">
        <w:rPr>
          <w:rFonts w:ascii="Calibri" w:hAnsi="Calibri" w:cs="Calibri"/>
          <w:sz w:val="22"/>
          <w:szCs w:val="22"/>
        </w:rPr>
        <w:t>for which compromise agreements have</w:t>
      </w:r>
      <w:r w:rsidR="00200EC2" w:rsidRPr="00790739">
        <w:rPr>
          <w:rFonts w:ascii="Calibri" w:hAnsi="Calibri" w:cs="Calibri"/>
          <w:sz w:val="22"/>
          <w:szCs w:val="22"/>
        </w:rPr>
        <w:t xml:space="preserve"> been made, where by the Group and the Company is </w:t>
      </w:r>
      <w:r w:rsidR="001D17AB" w:rsidRPr="00790739">
        <w:rPr>
          <w:rFonts w:ascii="Calibri" w:hAnsi="Calibri" w:cs="Calibri"/>
          <w:sz w:val="22"/>
          <w:szCs w:val="22"/>
        </w:rPr>
        <w:t>obliged</w:t>
      </w:r>
      <w:r w:rsidR="00BC0AE8" w:rsidRPr="00790739">
        <w:rPr>
          <w:rFonts w:ascii="Calibri" w:hAnsi="Calibri" w:cs="Calibri"/>
          <w:sz w:val="22"/>
          <w:szCs w:val="22"/>
        </w:rPr>
        <w:t xml:space="preserve"> to pay, amounting to</w:t>
      </w:r>
      <w:r w:rsidR="002F48BB" w:rsidRPr="00790739">
        <w:rPr>
          <w:rFonts w:ascii="Calibri" w:hAnsi="Calibri" w:cs="Calibri"/>
          <w:sz w:val="22"/>
          <w:szCs w:val="22"/>
        </w:rPr>
        <w:t xml:space="preserve"> Baht 10.</w:t>
      </w:r>
      <w:r w:rsidR="007E10EC" w:rsidRPr="00790739">
        <w:rPr>
          <w:rFonts w:ascii="Calibri" w:hAnsi="Calibri" w:cs="Calibri"/>
          <w:sz w:val="22"/>
          <w:szCs w:val="22"/>
        </w:rPr>
        <w:t>55</w:t>
      </w:r>
      <w:r w:rsidR="002F48BB" w:rsidRPr="00790739">
        <w:rPr>
          <w:rFonts w:ascii="Calibri" w:hAnsi="Calibri" w:cs="Calibri"/>
          <w:sz w:val="22"/>
          <w:szCs w:val="22"/>
        </w:rPr>
        <w:t xml:space="preserve"> million and Baht 4.52 million, respectively, together with default interest of Baht 1.81 million and Baht 0.99 million, respectively.</w:t>
      </w:r>
    </w:p>
    <w:p w14:paraId="4CC1FAF7" w14:textId="7820167C" w:rsidR="002B16D6" w:rsidRPr="00790739" w:rsidRDefault="00D31455" w:rsidP="001B6623">
      <w:pPr>
        <w:pStyle w:val="ListParagraph"/>
        <w:tabs>
          <w:tab w:val="num" w:pos="720"/>
        </w:tabs>
        <w:spacing w:line="240" w:lineRule="atLeast"/>
        <w:ind w:left="851" w:hanging="284"/>
        <w:jc w:val="thaiDistribute"/>
        <w:rPr>
          <w:rFonts w:ascii="Calibri" w:hAnsi="Calibri" w:cs="Calibri"/>
          <w:sz w:val="22"/>
          <w:szCs w:val="22"/>
        </w:rPr>
      </w:pPr>
      <w:r w:rsidRPr="00790739">
        <w:rPr>
          <w:rFonts w:ascii="Calibri" w:hAnsi="Calibri" w:cs="Calibri"/>
          <w:sz w:val="22"/>
          <w:szCs w:val="22"/>
        </w:rPr>
        <w:t xml:space="preserve">3. </w:t>
      </w:r>
      <w:r w:rsidR="002F48BB" w:rsidRPr="00790739">
        <w:rPr>
          <w:rFonts w:ascii="Calibri" w:hAnsi="Calibri" w:cs="Calibri"/>
          <w:sz w:val="22"/>
          <w:szCs w:val="22"/>
        </w:rPr>
        <w:t xml:space="preserve">Cases </w:t>
      </w:r>
      <w:r w:rsidR="00324729" w:rsidRPr="00790739">
        <w:rPr>
          <w:rFonts w:ascii="Calibri" w:hAnsi="Calibri" w:cs="Calibri"/>
          <w:sz w:val="22"/>
          <w:szCs w:val="22"/>
        </w:rPr>
        <w:t>in which the</w:t>
      </w:r>
      <w:r w:rsidR="003D1205" w:rsidRPr="00790739">
        <w:rPr>
          <w:rFonts w:ascii="Calibri" w:hAnsi="Calibri" w:cs="Calibri"/>
          <w:sz w:val="22"/>
          <w:szCs w:val="22"/>
        </w:rPr>
        <w:t xml:space="preserve"> Court of First Instance has judged the Group</w:t>
      </w:r>
      <w:r w:rsidR="00C226A1" w:rsidRPr="00790739">
        <w:rPr>
          <w:rFonts w:ascii="Calibri" w:hAnsi="Calibri" w:cs="Calibri"/>
          <w:sz w:val="22"/>
          <w:szCs w:val="22"/>
        </w:rPr>
        <w:t xml:space="preserve"> and the company to pay, amounting to</w:t>
      </w:r>
      <w:r w:rsidR="00324729" w:rsidRPr="00790739">
        <w:rPr>
          <w:rFonts w:ascii="Calibri" w:hAnsi="Calibri" w:cs="Calibri"/>
          <w:sz w:val="22"/>
          <w:szCs w:val="22"/>
        </w:rPr>
        <w:t xml:space="preserve"> </w:t>
      </w:r>
      <w:r w:rsidR="002F48BB" w:rsidRPr="00790739">
        <w:rPr>
          <w:rFonts w:ascii="Calibri" w:hAnsi="Calibri" w:cs="Calibri"/>
          <w:sz w:val="22"/>
          <w:szCs w:val="22"/>
        </w:rPr>
        <w:t>Baht 1</w:t>
      </w:r>
      <w:r w:rsidR="007E10EC" w:rsidRPr="00790739">
        <w:rPr>
          <w:rFonts w:ascii="Calibri" w:hAnsi="Calibri" w:cs="Calibri"/>
          <w:sz w:val="22"/>
          <w:szCs w:val="22"/>
        </w:rPr>
        <w:t>7.90</w:t>
      </w:r>
      <w:r w:rsidR="002F48BB" w:rsidRPr="00790739">
        <w:rPr>
          <w:rFonts w:ascii="Calibri" w:hAnsi="Calibri" w:cs="Calibri"/>
          <w:sz w:val="22"/>
          <w:szCs w:val="22"/>
        </w:rPr>
        <w:t xml:space="preserve"> million and Baht 0.47 million, respectively, together with default interest of Baht 0.92 million and Baht 0.06 million, respectively.</w:t>
      </w:r>
    </w:p>
    <w:p w14:paraId="2EC754EA" w14:textId="77777777" w:rsidR="009D4532" w:rsidRPr="00790739" w:rsidRDefault="009D4532" w:rsidP="001B6623">
      <w:pPr>
        <w:pStyle w:val="ListParagraph"/>
        <w:tabs>
          <w:tab w:val="num" w:pos="720"/>
        </w:tabs>
        <w:spacing w:line="240" w:lineRule="atLeast"/>
        <w:ind w:left="851" w:hanging="284"/>
        <w:jc w:val="thaiDistribute"/>
        <w:rPr>
          <w:rFonts w:ascii="Calibri" w:hAnsi="Calibri" w:cs="Calibri"/>
          <w:sz w:val="22"/>
          <w:szCs w:val="22"/>
        </w:rPr>
      </w:pPr>
    </w:p>
    <w:p w14:paraId="7BB745E7" w14:textId="5F9D7F7B" w:rsidR="00BA0DC9" w:rsidRPr="00790739" w:rsidRDefault="002F48BB" w:rsidP="000B44FB">
      <w:pPr>
        <w:spacing w:line="240" w:lineRule="atLeast"/>
        <w:ind w:left="540"/>
        <w:jc w:val="thaiDistribute"/>
        <w:rPr>
          <w:rFonts w:ascii="Calibri" w:hAnsi="Calibri" w:cs="Calibri"/>
          <w:color w:val="000000" w:themeColor="text1"/>
          <w:sz w:val="22"/>
          <w:szCs w:val="22"/>
        </w:rPr>
      </w:pPr>
      <w:r w:rsidRPr="00790739">
        <w:rPr>
          <w:rFonts w:ascii="Calibri" w:hAnsi="Calibri" w:cs="Calibri"/>
          <w:sz w:val="22"/>
          <w:szCs w:val="22"/>
        </w:rPr>
        <w:t>As at 30 September</w:t>
      </w:r>
      <w:r w:rsidR="00E52D0F" w:rsidRPr="00790739">
        <w:rPr>
          <w:rFonts w:ascii="Calibri" w:hAnsi="Calibri" w:cs="Calibri"/>
          <w:sz w:val="22"/>
          <w:szCs w:val="22"/>
        </w:rPr>
        <w:t xml:space="preserve"> </w:t>
      </w:r>
      <w:r w:rsidRPr="00790739">
        <w:rPr>
          <w:rFonts w:ascii="Calibri" w:hAnsi="Calibri" w:cs="Calibri"/>
          <w:sz w:val="22"/>
          <w:szCs w:val="22"/>
        </w:rPr>
        <w:t>2025,</w:t>
      </w:r>
      <w:r w:rsidR="001D3054" w:rsidRPr="00790739">
        <w:rPr>
          <w:rFonts w:ascii="Calibri" w:hAnsi="Calibri" w:cs="Calibri"/>
          <w:sz w:val="22"/>
          <w:szCs w:val="22"/>
        </w:rPr>
        <w:t xml:space="preserve"> the Group and</w:t>
      </w:r>
      <w:r w:rsidRPr="00790739">
        <w:rPr>
          <w:rFonts w:ascii="Calibri" w:hAnsi="Calibri" w:cs="Calibri"/>
          <w:sz w:val="22"/>
          <w:szCs w:val="22"/>
        </w:rPr>
        <w:t xml:space="preserve"> the Company has recorded the related liabilities under trade </w:t>
      </w:r>
      <w:r w:rsidR="00990098" w:rsidRPr="00790739">
        <w:rPr>
          <w:rFonts w:ascii="Calibri" w:hAnsi="Calibri" w:cs="Calibri"/>
          <w:sz w:val="22"/>
          <w:szCs w:val="22"/>
        </w:rPr>
        <w:t xml:space="preserve">payables </w:t>
      </w:r>
      <w:r w:rsidRPr="00790739">
        <w:rPr>
          <w:rFonts w:ascii="Calibri" w:hAnsi="Calibri" w:cs="Calibri"/>
          <w:color w:val="000000" w:themeColor="text1"/>
          <w:sz w:val="22"/>
          <w:szCs w:val="22"/>
        </w:rPr>
        <w:t>and other current payables amounting to Baht 38.4</w:t>
      </w:r>
      <w:r w:rsidR="007E10EC" w:rsidRPr="00790739">
        <w:rPr>
          <w:rFonts w:ascii="Calibri" w:hAnsi="Calibri" w:cs="Calibri"/>
          <w:color w:val="000000" w:themeColor="text1"/>
          <w:sz w:val="22"/>
          <w:szCs w:val="22"/>
        </w:rPr>
        <w:t>5</w:t>
      </w:r>
      <w:r w:rsidRPr="00790739">
        <w:rPr>
          <w:rFonts w:ascii="Calibri" w:hAnsi="Calibri" w:cs="Calibri"/>
          <w:color w:val="000000" w:themeColor="text1"/>
          <w:sz w:val="22"/>
          <w:szCs w:val="22"/>
        </w:rPr>
        <w:t xml:space="preserve"> million and Baht 7.36 million, respectively.</w:t>
      </w:r>
      <w:r w:rsidR="00AB35DD" w:rsidRPr="00790739">
        <w:rPr>
          <w:rFonts w:ascii="Calibri" w:hAnsi="Calibri" w:cstheme="minorBidi" w:hint="cs"/>
          <w:color w:val="000000" w:themeColor="text1"/>
          <w:sz w:val="22"/>
          <w:szCs w:val="22"/>
          <w:cs/>
        </w:rPr>
        <w:t xml:space="preserve"> </w:t>
      </w:r>
      <w:r w:rsidR="00437E4C" w:rsidRPr="00790739">
        <w:rPr>
          <w:rFonts w:ascii="Calibri" w:hAnsi="Calibri" w:cs="Calibri"/>
          <w:color w:val="000000" w:themeColor="text1"/>
          <w:sz w:val="22"/>
          <w:szCs w:val="22"/>
        </w:rPr>
        <w:t>The</w:t>
      </w:r>
      <w:r w:rsidR="00112E21" w:rsidRPr="00790739">
        <w:rPr>
          <w:rFonts w:ascii="Calibri" w:hAnsi="Calibri" w:cs="Calibri"/>
          <w:color w:val="000000" w:themeColor="text1"/>
          <w:sz w:val="22"/>
          <w:szCs w:val="22"/>
        </w:rPr>
        <w:t xml:space="preserve"> Company’s management and</w:t>
      </w:r>
      <w:r w:rsidR="00775F81" w:rsidRPr="00790739">
        <w:rPr>
          <w:rFonts w:ascii="Calibri" w:hAnsi="Calibri" w:cs="Calibri"/>
          <w:color w:val="000000" w:themeColor="text1"/>
          <w:sz w:val="22"/>
          <w:szCs w:val="22"/>
        </w:rPr>
        <w:t xml:space="preserve"> lawyer believe that is highly</w:t>
      </w:r>
      <w:r w:rsidR="001E47F9" w:rsidRPr="00790739">
        <w:rPr>
          <w:rFonts w:ascii="Calibri" w:hAnsi="Calibri" w:cs="Calibri"/>
          <w:color w:val="000000" w:themeColor="text1"/>
          <w:sz w:val="22"/>
          <w:szCs w:val="22"/>
        </w:rPr>
        <w:t xml:space="preserve"> probable to settle the liability, the Group</w:t>
      </w:r>
      <w:r w:rsidR="009C176D" w:rsidRPr="00790739">
        <w:rPr>
          <w:rFonts w:ascii="Calibri" w:hAnsi="Calibri" w:cs="Calibri"/>
          <w:color w:val="000000" w:themeColor="text1"/>
          <w:sz w:val="22"/>
          <w:szCs w:val="22"/>
        </w:rPr>
        <w:t xml:space="preserve"> and the </w:t>
      </w:r>
      <w:r w:rsidR="00B00ABA" w:rsidRPr="00790739">
        <w:rPr>
          <w:rFonts w:ascii="Calibri" w:hAnsi="Calibri" w:cs="Calibri"/>
          <w:color w:val="000000" w:themeColor="text1"/>
          <w:sz w:val="22"/>
          <w:szCs w:val="22"/>
        </w:rPr>
        <w:t>C</w:t>
      </w:r>
      <w:r w:rsidR="009C176D" w:rsidRPr="00790739">
        <w:rPr>
          <w:rFonts w:ascii="Calibri" w:hAnsi="Calibri" w:cs="Calibri"/>
          <w:color w:val="000000" w:themeColor="text1"/>
          <w:sz w:val="22"/>
          <w:szCs w:val="22"/>
        </w:rPr>
        <w:t>ompany has additional</w:t>
      </w:r>
      <w:r w:rsidR="00B53F65" w:rsidRPr="00790739">
        <w:rPr>
          <w:rFonts w:ascii="Calibri" w:hAnsi="Calibri" w:cs="Calibri"/>
          <w:color w:val="000000" w:themeColor="text1"/>
          <w:sz w:val="22"/>
          <w:szCs w:val="22"/>
        </w:rPr>
        <w:t>ly</w:t>
      </w:r>
      <w:r w:rsidR="009C176D" w:rsidRPr="00790739">
        <w:rPr>
          <w:rFonts w:ascii="Calibri" w:hAnsi="Calibri" w:cs="Calibri"/>
          <w:color w:val="000000" w:themeColor="text1"/>
          <w:sz w:val="22"/>
          <w:szCs w:val="22"/>
        </w:rPr>
        <w:t xml:space="preserve"> recognized a </w:t>
      </w:r>
      <w:r w:rsidR="00B53F65" w:rsidRPr="00790739">
        <w:rPr>
          <w:rFonts w:ascii="Calibri" w:hAnsi="Calibri" w:cs="Calibri"/>
          <w:color w:val="000000" w:themeColor="text1"/>
          <w:sz w:val="22"/>
          <w:szCs w:val="22"/>
        </w:rPr>
        <w:t xml:space="preserve">future </w:t>
      </w:r>
      <w:r w:rsidR="00B00ABA" w:rsidRPr="00790739">
        <w:rPr>
          <w:rFonts w:ascii="Calibri" w:hAnsi="Calibri" w:cs="Calibri"/>
          <w:color w:val="000000" w:themeColor="text1"/>
          <w:sz w:val="22"/>
          <w:szCs w:val="22"/>
        </w:rPr>
        <w:t>p</w:t>
      </w:r>
      <w:r w:rsidR="009C176D" w:rsidRPr="00790739">
        <w:rPr>
          <w:rFonts w:ascii="Calibri" w:hAnsi="Calibri" w:cs="Calibri"/>
          <w:color w:val="000000" w:themeColor="text1"/>
          <w:sz w:val="22"/>
          <w:szCs w:val="22"/>
        </w:rPr>
        <w:t>rovision for litigation in the amount of Baht 8.08 million and Baht 1.05 million, resp</w:t>
      </w:r>
      <w:r w:rsidR="00AB3AD3" w:rsidRPr="00790739">
        <w:rPr>
          <w:rFonts w:ascii="Calibri" w:hAnsi="Calibri" w:cs="Calibri"/>
          <w:color w:val="000000" w:themeColor="text1"/>
          <w:sz w:val="22"/>
          <w:szCs w:val="22"/>
        </w:rPr>
        <w:t>ectively.</w:t>
      </w:r>
    </w:p>
    <w:p w14:paraId="1B01B70B" w14:textId="77777777" w:rsidR="00F33035" w:rsidRPr="00790739" w:rsidRDefault="00F33035" w:rsidP="000B44FB">
      <w:pPr>
        <w:spacing w:line="240" w:lineRule="atLeast"/>
        <w:ind w:left="540"/>
        <w:jc w:val="thaiDistribute"/>
        <w:rPr>
          <w:rFonts w:ascii="Calibri" w:hAnsi="Calibri" w:cs="Cordia New"/>
          <w:sz w:val="22"/>
          <w:szCs w:val="22"/>
          <w:cs/>
        </w:rPr>
      </w:pPr>
    </w:p>
    <w:p w14:paraId="6C77B2DA" w14:textId="77777777" w:rsidR="00103685" w:rsidRPr="00790739" w:rsidRDefault="00103685" w:rsidP="00BA0DC9">
      <w:pPr>
        <w:numPr>
          <w:ilvl w:val="0"/>
          <w:numId w:val="6"/>
        </w:numPr>
        <w:tabs>
          <w:tab w:val="clear" w:pos="340"/>
          <w:tab w:val="num" w:pos="540"/>
        </w:tabs>
        <w:spacing w:line="240" w:lineRule="atLeast"/>
        <w:ind w:left="540" w:hanging="540"/>
        <w:jc w:val="both"/>
        <w:rPr>
          <w:rFonts w:ascii="Calibri" w:eastAsia="Arial Unicode MS" w:hAnsi="Calibri" w:cs="Calibri"/>
          <w:b/>
          <w:bCs/>
          <w:sz w:val="24"/>
          <w:szCs w:val="24"/>
        </w:rPr>
      </w:pPr>
      <w:r w:rsidRPr="00790739">
        <w:rPr>
          <w:rFonts w:ascii="Calibri" w:eastAsia="Arial Unicode MS" w:hAnsi="Calibri" w:cs="Calibri"/>
          <w:b/>
          <w:bCs/>
          <w:sz w:val="24"/>
          <w:szCs w:val="24"/>
        </w:rPr>
        <w:t>Events after the reporting period</w:t>
      </w:r>
    </w:p>
    <w:p w14:paraId="6432028F" w14:textId="77777777" w:rsidR="000770B6" w:rsidRDefault="000770B6" w:rsidP="00617261">
      <w:pPr>
        <w:pStyle w:val="ListParagraph"/>
        <w:ind w:left="567" w:right="56" w:hanging="9"/>
        <w:jc w:val="thaiDistribute"/>
        <w:rPr>
          <w:rFonts w:ascii="Calibri" w:hAnsi="Calibri" w:cs="Calibri"/>
          <w:sz w:val="22"/>
          <w:szCs w:val="22"/>
        </w:rPr>
      </w:pPr>
    </w:p>
    <w:p w14:paraId="6244BF5F" w14:textId="241EE41D" w:rsidR="00EA6923" w:rsidRPr="003330AA" w:rsidRDefault="00EA6923" w:rsidP="003330AA">
      <w:pPr>
        <w:spacing w:line="240" w:lineRule="atLeast"/>
        <w:ind w:left="540"/>
        <w:jc w:val="thaiDistribute"/>
        <w:rPr>
          <w:rFonts w:ascii="Calibri" w:hAnsi="Calibri" w:cs="Calibri"/>
          <w:sz w:val="22"/>
          <w:szCs w:val="22"/>
        </w:rPr>
      </w:pPr>
      <w:r w:rsidRPr="003330AA">
        <w:rPr>
          <w:rFonts w:ascii="Calibri" w:hAnsi="Calibri" w:cs="Calibri"/>
          <w:sz w:val="22"/>
          <w:szCs w:val="22"/>
        </w:rPr>
        <w:t xml:space="preserve">At the Board of Director meeting of the Company on 27 October 2025, resolutions were approved to </w:t>
      </w:r>
      <w:r w:rsidR="00990098" w:rsidRPr="003330AA">
        <w:rPr>
          <w:rFonts w:ascii="Calibri" w:hAnsi="Calibri" w:cs="Calibri"/>
          <w:sz w:val="22"/>
          <w:szCs w:val="22"/>
        </w:rPr>
        <w:t>allot the</w:t>
      </w:r>
      <w:r w:rsidRPr="003330AA">
        <w:rPr>
          <w:rFonts w:ascii="Calibri" w:hAnsi="Calibri" w:cs="Calibri"/>
          <w:sz w:val="22"/>
          <w:szCs w:val="22"/>
        </w:rPr>
        <w:t xml:space="preserve"> issuance of new ordinary shares of the Company in accordance with the resolution of the Extraordinary General Meeting of Shareholders on 30 April 2025. </w:t>
      </w:r>
      <w:r w:rsidR="00511DC8" w:rsidRPr="003330AA">
        <w:rPr>
          <w:rFonts w:ascii="Calibri" w:hAnsi="Calibri" w:cs="Calibri"/>
          <w:sz w:val="22"/>
          <w:szCs w:val="22"/>
        </w:rPr>
        <w:t>The allocation of the newly issued shares will be made under a General Mandate,</w:t>
      </w:r>
      <w:r w:rsidRPr="003330AA">
        <w:rPr>
          <w:rFonts w:ascii="Calibri" w:hAnsi="Calibri" w:cs="Calibri"/>
          <w:sz w:val="22"/>
          <w:szCs w:val="22"/>
        </w:rPr>
        <w:t xml:space="preserve"> not exceeding 1,585 million shares </w:t>
      </w:r>
      <w:r w:rsidR="00122A94" w:rsidRPr="003330AA">
        <w:rPr>
          <w:rFonts w:ascii="Calibri" w:hAnsi="Calibri" w:cs="Calibri"/>
          <w:sz w:val="22"/>
          <w:szCs w:val="22"/>
        </w:rPr>
        <w:t xml:space="preserve">a per </w:t>
      </w:r>
      <w:r w:rsidR="00B6779D" w:rsidRPr="003330AA">
        <w:rPr>
          <w:rFonts w:ascii="Calibri" w:hAnsi="Calibri" w:cs="Calibri"/>
          <w:sz w:val="22"/>
          <w:szCs w:val="22"/>
        </w:rPr>
        <w:t xml:space="preserve">value </w:t>
      </w:r>
      <w:r w:rsidR="00FB02BE" w:rsidRPr="003330AA">
        <w:rPr>
          <w:rFonts w:ascii="Calibri" w:hAnsi="Calibri" w:cs="Calibri"/>
          <w:sz w:val="22"/>
          <w:szCs w:val="22"/>
        </w:rPr>
        <w:t xml:space="preserve">of </w:t>
      </w:r>
      <w:r w:rsidRPr="003330AA">
        <w:rPr>
          <w:rFonts w:ascii="Calibri" w:hAnsi="Calibri" w:cs="Calibri"/>
          <w:sz w:val="22"/>
          <w:szCs w:val="22"/>
        </w:rPr>
        <w:t xml:space="preserve">Baht 0.40 </w:t>
      </w:r>
      <w:r w:rsidR="00565B66" w:rsidRPr="003330AA">
        <w:rPr>
          <w:rFonts w:ascii="Calibri" w:hAnsi="Calibri" w:cs="Calibri"/>
          <w:sz w:val="22"/>
          <w:szCs w:val="22"/>
        </w:rPr>
        <w:t>each, offered at Bath</w:t>
      </w:r>
      <w:r w:rsidR="001B5D5F" w:rsidRPr="003330AA">
        <w:rPr>
          <w:rFonts w:ascii="Calibri" w:hAnsi="Calibri" w:cs="Calibri"/>
          <w:sz w:val="22"/>
          <w:szCs w:val="22"/>
        </w:rPr>
        <w:t xml:space="preserve"> 0.08</w:t>
      </w:r>
      <w:r w:rsidR="009E561D" w:rsidRPr="003330AA">
        <w:rPr>
          <w:rFonts w:ascii="Calibri" w:hAnsi="Calibri" w:cs="Calibri"/>
          <w:sz w:val="22"/>
          <w:szCs w:val="22"/>
        </w:rPr>
        <w:t xml:space="preserve"> per share</w:t>
      </w:r>
      <w:r w:rsidR="00BF2BC6" w:rsidRPr="003330AA">
        <w:rPr>
          <w:rFonts w:ascii="Calibri" w:hAnsi="Calibri" w:hint="cs"/>
          <w:sz w:val="22"/>
          <w:szCs w:val="22"/>
          <w:cs/>
        </w:rPr>
        <w:t xml:space="preserve"> </w:t>
      </w:r>
      <w:r w:rsidR="00BF2BC6" w:rsidRPr="003330AA">
        <w:rPr>
          <w:rFonts w:ascii="Calibri" w:hAnsi="Calibri" w:cstheme="minorBidi"/>
          <w:sz w:val="22"/>
          <w:szCs w:val="22"/>
        </w:rPr>
        <w:t xml:space="preserve">to be </w:t>
      </w:r>
      <w:r w:rsidR="00BF2BC6" w:rsidRPr="003330AA">
        <w:rPr>
          <w:rFonts w:ascii="Calibri" w:hAnsi="Calibri" w:cs="Calibri"/>
          <w:sz w:val="22"/>
          <w:szCs w:val="22"/>
        </w:rPr>
        <w:t>offered to the existing shareholders of the Company in proportion to their shareholdings (Rights Offering).</w:t>
      </w:r>
    </w:p>
    <w:p w14:paraId="66F892AB" w14:textId="1ED9FCD2" w:rsidR="004E2481" w:rsidRDefault="004E2481" w:rsidP="003E6EDF">
      <w:pPr>
        <w:spacing w:line="240" w:lineRule="atLeast"/>
        <w:ind w:left="540"/>
        <w:jc w:val="both"/>
        <w:rPr>
          <w:rFonts w:ascii="Calibri" w:hAnsi="Calibri" w:cs="Cordia New"/>
          <w:sz w:val="22"/>
          <w:szCs w:val="22"/>
        </w:rPr>
      </w:pPr>
    </w:p>
    <w:p w14:paraId="4806C51B" w14:textId="77777777" w:rsidR="003330AA" w:rsidRDefault="003330AA">
      <w:pPr>
        <w:rPr>
          <w:rFonts w:ascii="Calibri" w:hAnsi="Calibri" w:cs="Cordia New"/>
          <w:sz w:val="22"/>
          <w:szCs w:val="22"/>
        </w:rPr>
      </w:pPr>
      <w:r>
        <w:rPr>
          <w:rFonts w:ascii="Calibri" w:hAnsi="Calibri" w:cs="Cordia New"/>
          <w:sz w:val="22"/>
          <w:szCs w:val="22"/>
        </w:rPr>
        <w:br w:type="page"/>
      </w:r>
    </w:p>
    <w:p w14:paraId="6BD00E17" w14:textId="568B26DC" w:rsidR="00AC1113" w:rsidRPr="000770B6" w:rsidRDefault="00400EFB" w:rsidP="003330AA">
      <w:pPr>
        <w:spacing w:line="240" w:lineRule="atLeast"/>
        <w:ind w:left="540"/>
        <w:jc w:val="thaiDistribute"/>
        <w:rPr>
          <w:rFonts w:ascii="Calibri" w:hAnsi="Calibri" w:cs="Cordia New"/>
          <w:sz w:val="22"/>
          <w:szCs w:val="22"/>
          <w:cs/>
        </w:rPr>
      </w:pPr>
      <w:r w:rsidRPr="00E14ABA">
        <w:rPr>
          <w:rFonts w:ascii="Calibri" w:hAnsi="Calibri" w:cs="Cordia New"/>
          <w:sz w:val="22"/>
          <w:szCs w:val="22"/>
        </w:rPr>
        <w:lastRenderedPageBreak/>
        <w:t>The Group and the Company have loans from a financial institution amounting to Baht 638.32</w:t>
      </w:r>
      <w:r w:rsidRPr="00E14ABA">
        <w:rPr>
          <w:rFonts w:ascii="Calibri" w:hAnsi="Calibri" w:cs="Cordia New"/>
          <w:sz w:val="22"/>
          <w:szCs w:val="22"/>
          <w:cs/>
        </w:rPr>
        <w:t xml:space="preserve"> </w:t>
      </w:r>
      <w:r w:rsidRPr="00E14ABA">
        <w:rPr>
          <w:rFonts w:ascii="Calibri" w:hAnsi="Calibri" w:cs="Cordia New"/>
          <w:sz w:val="22"/>
          <w:szCs w:val="22"/>
        </w:rPr>
        <w:t>million and Baht 7</w:t>
      </w:r>
      <w:r w:rsidRPr="00E14ABA">
        <w:rPr>
          <w:rFonts w:ascii="Calibri" w:hAnsi="Calibri" w:cs="Cordia New"/>
          <w:sz w:val="22"/>
          <w:szCs w:val="22"/>
          <w:cs/>
        </w:rPr>
        <w:t xml:space="preserve"> </w:t>
      </w:r>
      <w:r w:rsidRPr="00E14ABA">
        <w:rPr>
          <w:rFonts w:ascii="Calibri" w:hAnsi="Calibri" w:cs="Cordia New"/>
          <w:sz w:val="22"/>
          <w:szCs w:val="22"/>
        </w:rPr>
        <w:t>million, respectively which were due in October 2025,</w:t>
      </w:r>
      <w:r w:rsidRPr="00E14ABA">
        <w:rPr>
          <w:rFonts w:ascii="Calibri" w:hAnsi="Calibri" w:cs="Cordia New"/>
          <w:sz w:val="22"/>
          <w:szCs w:val="22"/>
          <w:cs/>
        </w:rPr>
        <w:t xml:space="preserve"> </w:t>
      </w:r>
      <w:r w:rsidRPr="00E14ABA">
        <w:rPr>
          <w:rFonts w:ascii="Calibri" w:hAnsi="Calibri" w:cs="Cordia New"/>
          <w:sz w:val="22"/>
          <w:szCs w:val="22"/>
        </w:rPr>
        <w:t xml:space="preserve">In addition, the Group and the Company had loans from another financial institutions amounting to Baht </w:t>
      </w:r>
      <w:r w:rsidR="00C87478" w:rsidRPr="00E14ABA">
        <w:rPr>
          <w:rFonts w:ascii="Calibri" w:hAnsi="Calibri" w:cs="Cordia New"/>
          <w:sz w:val="22"/>
          <w:szCs w:val="22"/>
        </w:rPr>
        <w:t>9,816</w:t>
      </w:r>
      <w:r w:rsidRPr="00E14ABA">
        <w:rPr>
          <w:rFonts w:ascii="Calibri" w:hAnsi="Calibri" w:cs="Cordia New"/>
          <w:sz w:val="22"/>
          <w:szCs w:val="22"/>
        </w:rPr>
        <w:t>.</w:t>
      </w:r>
      <w:r w:rsidR="00C87478" w:rsidRPr="00E14ABA">
        <w:rPr>
          <w:rFonts w:ascii="Calibri" w:hAnsi="Calibri" w:cs="Cordia New"/>
          <w:sz w:val="22"/>
          <w:szCs w:val="22"/>
        </w:rPr>
        <w:t>94</w:t>
      </w:r>
      <w:r w:rsidRPr="00E14ABA">
        <w:rPr>
          <w:rFonts w:ascii="Calibri" w:hAnsi="Calibri" w:cs="Cordia New"/>
          <w:sz w:val="22"/>
          <w:szCs w:val="22"/>
          <w:cs/>
        </w:rPr>
        <w:t xml:space="preserve"> </w:t>
      </w:r>
      <w:r w:rsidRPr="00E14ABA">
        <w:rPr>
          <w:rFonts w:ascii="Calibri" w:hAnsi="Calibri" w:cs="Cordia New"/>
          <w:sz w:val="22"/>
          <w:szCs w:val="22"/>
        </w:rPr>
        <w:t>million and Baht 4,</w:t>
      </w:r>
      <w:r w:rsidR="00C87478" w:rsidRPr="00E14ABA">
        <w:rPr>
          <w:rFonts w:ascii="Calibri" w:hAnsi="Calibri" w:cs="Cordia New"/>
          <w:sz w:val="22"/>
          <w:szCs w:val="22"/>
        </w:rPr>
        <w:t>947</w:t>
      </w:r>
      <w:r w:rsidRPr="00E14ABA">
        <w:rPr>
          <w:rFonts w:ascii="Calibri" w:hAnsi="Calibri" w:cs="Cordia New"/>
          <w:sz w:val="22"/>
          <w:szCs w:val="22"/>
        </w:rPr>
        <w:t>.94</w:t>
      </w:r>
      <w:r w:rsidRPr="00E14ABA">
        <w:rPr>
          <w:rFonts w:ascii="Calibri" w:hAnsi="Calibri" w:cs="Cordia New"/>
          <w:sz w:val="22"/>
          <w:szCs w:val="22"/>
          <w:cs/>
        </w:rPr>
        <w:t xml:space="preserve"> </w:t>
      </w:r>
      <w:r w:rsidRPr="00E14ABA">
        <w:rPr>
          <w:rFonts w:ascii="Calibri" w:hAnsi="Calibri" w:cs="Cordia New"/>
          <w:sz w:val="22"/>
          <w:szCs w:val="22"/>
        </w:rPr>
        <w:t>million, respectively which were due in October 2025</w:t>
      </w:r>
      <w:r w:rsidR="002055A4" w:rsidRPr="00E14ABA">
        <w:rPr>
          <w:rFonts w:ascii="Calibri" w:hAnsi="Calibri" w:cs="Cordia New"/>
          <w:sz w:val="22"/>
          <w:szCs w:val="22"/>
        </w:rPr>
        <w:t>,</w:t>
      </w:r>
      <w:r w:rsidRPr="00E14ABA">
        <w:rPr>
          <w:rFonts w:ascii="Calibri" w:hAnsi="Calibri" w:cs="Cordia New"/>
          <w:sz w:val="22"/>
          <w:szCs w:val="22"/>
          <w:cs/>
        </w:rPr>
        <w:t xml:space="preserve"> </w:t>
      </w:r>
      <w:r w:rsidRPr="00E14ABA">
        <w:rPr>
          <w:rFonts w:ascii="Calibri" w:hAnsi="Calibri" w:cs="Cordia New"/>
          <w:sz w:val="22"/>
          <w:szCs w:val="22"/>
        </w:rPr>
        <w:t>the Group and the Company had not received an amendment of agreement to amend the repayment terms and this default is considered to be an additional condition of default to the loan agreements with these financial institutions.</w:t>
      </w:r>
      <w:r w:rsidR="002B77BE" w:rsidRPr="00E14ABA">
        <w:rPr>
          <w:rFonts w:ascii="Calibri" w:hAnsi="Calibri" w:cs="Cordia New"/>
          <w:sz w:val="22"/>
          <w:szCs w:val="22"/>
        </w:rPr>
        <w:t xml:space="preserve"> </w:t>
      </w:r>
      <w:r w:rsidR="00E14ABA" w:rsidRPr="00E14ABA">
        <w:rPr>
          <w:rFonts w:ascii="Calibri" w:hAnsi="Calibri" w:cs="Cordia New"/>
          <w:sz w:val="22"/>
          <w:szCs w:val="22"/>
        </w:rPr>
        <w:t>as detailed in Note 13 of the interim financial information.</w:t>
      </w:r>
    </w:p>
    <w:sectPr w:rsidR="00AC1113" w:rsidRPr="000770B6" w:rsidSect="007F6088">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BFEC" w14:textId="77777777" w:rsidR="00DB7E45" w:rsidRDefault="00DB7E45" w:rsidP="00117C6A">
      <w:pPr>
        <w:pStyle w:val="Header"/>
      </w:pPr>
      <w:r>
        <w:separator/>
      </w:r>
    </w:p>
  </w:endnote>
  <w:endnote w:type="continuationSeparator" w:id="0">
    <w:p w14:paraId="2DF07603" w14:textId="77777777" w:rsidR="00DB7E45" w:rsidRDefault="00DB7E45" w:rsidP="00117C6A">
      <w:pPr>
        <w:pStyle w:val="Header"/>
      </w:pPr>
      <w:r>
        <w:continuationSeparator/>
      </w:r>
    </w:p>
  </w:endnote>
  <w:endnote w:type="continuationNotice" w:id="1">
    <w:p w14:paraId="09381528" w14:textId="77777777" w:rsidR="00DB7E45" w:rsidRDefault="00DB7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8D79C"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67144F37" w14:textId="77777777" w:rsidR="00FF0808" w:rsidRDefault="00FF0808">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1B79"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8E9"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AACCC"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CDD"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FE81"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C6A8"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804C" w14:textId="77777777" w:rsidR="00FF0808" w:rsidRPr="003C4BE2" w:rsidRDefault="00FF0808" w:rsidP="002E32F0">
    <w:pPr>
      <w:pStyle w:val="Footer"/>
      <w:jc w:val="right"/>
      <w:rPr>
        <w:rFonts w:ascii="Calibri" w:hAnsi="Calibri" w:cs="Calibri"/>
        <w:color w:val="FFFFFF"/>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29</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2C90" w14:textId="77777777" w:rsidR="00FF0808" w:rsidRDefault="00FF0808" w:rsidP="00E87320">
    <w:pPr>
      <w:pStyle w:val="Footer"/>
      <w:jc w:val="center"/>
    </w:pPr>
    <w:r>
      <w:t>16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342C"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9E0B7" w14:textId="77777777" w:rsidR="00DB7E45" w:rsidRDefault="00DB7E45" w:rsidP="00117C6A">
      <w:pPr>
        <w:pStyle w:val="Header"/>
      </w:pPr>
      <w:r>
        <w:separator/>
      </w:r>
    </w:p>
  </w:footnote>
  <w:footnote w:type="continuationSeparator" w:id="0">
    <w:p w14:paraId="331D3DC8" w14:textId="77777777" w:rsidR="00DB7E45" w:rsidRDefault="00DB7E45" w:rsidP="00117C6A">
      <w:pPr>
        <w:pStyle w:val="Header"/>
      </w:pPr>
      <w:r>
        <w:continuationSeparator/>
      </w:r>
    </w:p>
  </w:footnote>
  <w:footnote w:type="continuationNotice" w:id="1">
    <w:p w14:paraId="10004700" w14:textId="77777777" w:rsidR="00DB7E45" w:rsidRDefault="00DB7E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167" w14:textId="77777777" w:rsidR="009D051F" w:rsidRDefault="009D051F">
    <w:pPr>
      <w:pStyle w:val="Header"/>
    </w:pPr>
  </w:p>
  <w:p w14:paraId="6BC84BE6" w14:textId="77777777" w:rsidR="009D051F" w:rsidRDefault="009D051F">
    <w:pPr>
      <w:pStyle w:val="Header"/>
    </w:pPr>
  </w:p>
  <w:p w14:paraId="44763EBB" w14:textId="77777777" w:rsidR="003F359E" w:rsidRDefault="00614F8C">
    <w:pPr>
      <w:pStyle w:val="Header"/>
    </w:pPr>
    <w:r>
      <w:cr/>
    </w:r>
    <w:r>
      <w:cr/>
    </w:r>
    <w:r>
      <w:cr/>
    </w:r>
    <w:r w:rsidR="00C25E38">
      <w:cr/>
    </w:r>
    <w:r w:rsidR="00F1258E">
      <w:cr/>
    </w:r>
    <w:r w:rsidR="008E77E0">
      <w:cr/>
    </w:r>
    <w:r w:rsidR="00373D31">
      <w:cr/>
    </w:r>
    <w:r w:rsidR="00D1193E">
      <w:cr/>
    </w:r>
  </w:p>
  <w:p w14:paraId="4D579D99" w14:textId="77777777" w:rsidR="002D6B3C" w:rsidRDefault="002D6B3C">
    <w:pPr>
      <w:pStyle w:val="Header"/>
    </w:pPr>
  </w:p>
  <w:p w14:paraId="5C221094" w14:textId="77777777" w:rsidR="008A525A" w:rsidRDefault="008A525A">
    <w:pPr>
      <w:pStyle w:val="Header"/>
    </w:pPr>
  </w:p>
  <w:p w14:paraId="49CC662F" w14:textId="45828B4C" w:rsidR="00FF280B" w:rsidRDefault="00614F8C">
    <w:pPr>
      <w:pStyle w:val="Header"/>
    </w:pPr>
    <w:r>
      <w:cr/>
    </w:r>
    <w:r>
      <w:cr/>
    </w:r>
    <w:r>
      <w:cr/>
    </w:r>
    <w:r>
      <w:cr/>
    </w:r>
    <w:r>
      <w:cr/>
    </w:r>
    <w:r>
      <w:cr/>
    </w:r>
    <w:r>
      <w:cr/>
    </w:r>
    <w:r>
      <w:cr/>
    </w:r>
    <w:r>
      <w:cr/>
    </w:r>
    <w:r>
      <w:cr/>
    </w:r>
    <w:r>
      <w:cr/>
    </w:r>
    <w:r>
      <w:cr/>
    </w:r>
    <w:r w:rsidR="00C25E38">
      <w:cr/>
    </w:r>
    <w:r w:rsidR="00F1258E">
      <w:cr/>
    </w:r>
    <w:r w:rsidR="008E77E0">
      <w:cr/>
    </w:r>
    <w:r w:rsidR="00373D31">
      <w:cr/>
    </w:r>
    <w:r w:rsidR="00373D31">
      <w:cr/>
    </w:r>
    <w:r w:rsidR="008120C4">
      <w:cr/>
    </w:r>
    <w:r w:rsidR="00015805">
      <w:cr/>
    </w:r>
    <w:r w:rsidR="006B5075">
      <w:cr/>
    </w:r>
    <w:r w:rsidR="00FB1ADF">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D206" w14:textId="77777777" w:rsidR="009D051F" w:rsidRDefault="009D051F"/>
  <w:p w14:paraId="4178FB9B" w14:textId="3C26B8A1" w:rsidR="00E42423" w:rsidRDefault="00E42423"/>
  <w:p w14:paraId="2F58EE56" w14:textId="77777777" w:rsidR="00092C2F" w:rsidRDefault="00092C2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28A8" w14:textId="77777777" w:rsidR="00FF0808" w:rsidRPr="003C4BE2" w:rsidRDefault="00FF0808" w:rsidP="00A12391">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3089C511" w14:textId="48F1BBA0" w:rsidR="00FF0808" w:rsidRDefault="00FF0808" w:rsidP="00035334">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BB7842">
      <w:rPr>
        <w:rFonts w:ascii="Calibri" w:hAnsi="Calibri" w:cs="Calibri"/>
        <w:b/>
        <w:bCs/>
        <w:sz w:val="24"/>
        <w:szCs w:val="24"/>
      </w:rPr>
      <w:t xml:space="preserve">condensed </w:t>
    </w:r>
    <w:r w:rsidRPr="003C4BE2">
      <w:rPr>
        <w:rFonts w:ascii="Calibri" w:hAnsi="Calibri" w:cs="Calibri"/>
        <w:b/>
        <w:bCs/>
        <w:sz w:val="24"/>
        <w:szCs w:val="24"/>
      </w:rPr>
      <w:t xml:space="preserve">interim financial </w:t>
    </w:r>
    <w:r w:rsidR="00BB7842">
      <w:rPr>
        <w:rFonts w:ascii="Calibri" w:hAnsi="Calibri" w:cs="Calibri"/>
        <w:b/>
        <w:bCs/>
        <w:sz w:val="24"/>
        <w:szCs w:val="24"/>
      </w:rPr>
      <w:t>information</w:t>
    </w:r>
    <w:r w:rsidRPr="003C4BE2">
      <w:rPr>
        <w:rFonts w:ascii="Calibri" w:hAnsi="Calibri" w:cs="Calibri"/>
        <w:b/>
        <w:bCs/>
        <w:sz w:val="24"/>
        <w:szCs w:val="24"/>
      </w:rPr>
      <w:br/>
    </w:r>
    <w:r w:rsidR="00035334" w:rsidRPr="003C4BE2">
      <w:rPr>
        <w:rFonts w:ascii="Calibri" w:hAnsi="Calibri" w:cs="Calibri"/>
        <w:b/>
        <w:bCs/>
        <w:sz w:val="24"/>
        <w:szCs w:val="24"/>
      </w:rPr>
      <w:t xml:space="preserve">For the </w:t>
    </w:r>
    <w:r w:rsidR="00035334">
      <w:rPr>
        <w:rFonts w:ascii="Calibri" w:hAnsi="Calibri" w:cs="Calibri"/>
        <w:b/>
        <w:bCs/>
        <w:sz w:val="24"/>
        <w:szCs w:val="24"/>
      </w:rPr>
      <w:t>three-month and nine-month periods ended 30 September 202</w:t>
    </w:r>
    <w:r w:rsidR="00035334">
      <w:rPr>
        <w:rFonts w:ascii="Calibri" w:hAnsi="Calibri" w:cs="Browallia New"/>
        <w:b/>
        <w:bCs/>
        <w:sz w:val="24"/>
        <w:szCs w:val="30"/>
      </w:rPr>
      <w:t>5</w:t>
    </w:r>
    <w:r w:rsidR="00035334">
      <w:rPr>
        <w:rFonts w:ascii="Calibri" w:hAnsi="Calibri" w:cs="Calibri"/>
        <w:b/>
        <w:bCs/>
        <w:sz w:val="24"/>
        <w:szCs w:val="24"/>
      </w:rPr>
      <w:t xml:space="preserve"> </w:t>
    </w:r>
    <w:r w:rsidR="00035334" w:rsidRPr="003C4BE2">
      <w:rPr>
        <w:rFonts w:ascii="Calibri" w:hAnsi="Calibri" w:cs="Calibri"/>
        <w:b/>
        <w:bCs/>
        <w:sz w:val="24"/>
        <w:szCs w:val="24"/>
      </w:rPr>
      <w:t>(Unaudite</w:t>
    </w:r>
    <w:r w:rsidR="00035334">
      <w:rPr>
        <w:rFonts w:ascii="Calibri" w:hAnsi="Calibri" w:cs="Calibri"/>
        <w:b/>
        <w:bCs/>
        <w:sz w:val="24"/>
        <w:szCs w:val="24"/>
      </w:rPr>
      <w:t>d but reviewed</w:t>
    </w:r>
    <w:r w:rsidR="00035334" w:rsidRPr="003C4BE2">
      <w:rPr>
        <w:rFonts w:ascii="Calibri" w:hAnsi="Calibri" w:cs="Calibri"/>
        <w:b/>
        <w:bCs/>
        <w:sz w:val="24"/>
        <w:szCs w:val="24"/>
      </w:rPr>
      <w:t>)</w:t>
    </w:r>
  </w:p>
  <w:p w14:paraId="4716E759" w14:textId="77777777" w:rsidR="00035334" w:rsidRPr="003C4BE2" w:rsidRDefault="00035334" w:rsidP="00035334">
    <w:pPr>
      <w:pStyle w:val="Header"/>
      <w:spacing w:line="240" w:lineRule="atLeast"/>
      <w:ind w:right="-306"/>
      <w:rPr>
        <w:rFonts w:ascii="Calibri" w:hAnsi="Calibri" w:cs="Calibr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820D"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0CE20A3"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EC6E70F" w14:textId="77777777" w:rsidR="00FF0808" w:rsidRPr="00B87909" w:rsidRDefault="00FF0808" w:rsidP="00B87909">
    <w:pPr>
      <w:pStyle w:val="Header"/>
      <w:spacing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07312" w14:textId="77777777" w:rsidR="00FF0808" w:rsidRPr="003C4BE2" w:rsidRDefault="00FF0808" w:rsidP="00B87909">
    <w:pPr>
      <w:pStyle w:val="BodyText"/>
      <w:ind w:right="3"/>
      <w:jc w:val="left"/>
      <w:rPr>
        <w:rFonts w:ascii="Calibri" w:hAnsi="Calibri" w:cs="Calibri"/>
        <w:b/>
        <w:bCs/>
        <w:color w:val="auto"/>
        <w:sz w:val="28"/>
        <w:szCs w:val="28"/>
      </w:rPr>
    </w:pPr>
    <w:r w:rsidRPr="003C4BE2">
      <w:rPr>
        <w:rFonts w:ascii="Calibri" w:hAnsi="Calibri" w:cs="Calibri"/>
        <w:b/>
        <w:bCs/>
        <w:color w:val="auto"/>
        <w:sz w:val="28"/>
        <w:szCs w:val="28"/>
      </w:rPr>
      <w:t>Millcon Steel Public Company Limited and its subsidiaries</w:t>
    </w:r>
  </w:p>
  <w:p w14:paraId="24FB6EBB" w14:textId="3D330A7E"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280248" w:rsidRPr="003C4BE2">
      <w:rPr>
        <w:rFonts w:ascii="Calibri" w:hAnsi="Calibri" w:cs="Calibri"/>
        <w:b/>
        <w:bCs/>
        <w:sz w:val="24"/>
        <w:szCs w:val="24"/>
      </w:rPr>
      <w:t xml:space="preserve"> </w:t>
    </w:r>
    <w:r w:rsidR="00280248">
      <w:rPr>
        <w:rFonts w:ascii="Calibri" w:hAnsi="Calibri" w:cs="Calibri"/>
        <w:b/>
        <w:bCs/>
        <w:sz w:val="24"/>
        <w:szCs w:val="24"/>
      </w:rPr>
      <w:t xml:space="preserve">condensed </w:t>
    </w:r>
    <w:r w:rsidR="00280248" w:rsidRPr="003C4BE2">
      <w:rPr>
        <w:rFonts w:ascii="Calibri" w:hAnsi="Calibri" w:cs="Calibri"/>
        <w:b/>
        <w:bCs/>
        <w:sz w:val="24"/>
        <w:szCs w:val="24"/>
      </w:rPr>
      <w:t xml:space="preserve">interim financial </w:t>
    </w:r>
    <w:r w:rsidR="00280248">
      <w:rPr>
        <w:rFonts w:ascii="Calibri" w:hAnsi="Calibri" w:cs="Calibri"/>
        <w:b/>
        <w:bCs/>
        <w:sz w:val="24"/>
        <w:szCs w:val="24"/>
      </w:rPr>
      <w:t>information</w:t>
    </w:r>
    <w:r w:rsidRPr="003C4BE2">
      <w:rPr>
        <w:rFonts w:ascii="Calibri" w:hAnsi="Calibri" w:cs="Calibri"/>
        <w:b/>
        <w:bCs/>
        <w:sz w:val="24"/>
        <w:szCs w:val="24"/>
      </w:rPr>
      <w:br/>
    </w:r>
    <w:r w:rsidR="005567F9" w:rsidRPr="003C4BE2">
      <w:rPr>
        <w:rFonts w:ascii="Calibri" w:hAnsi="Calibri" w:cs="Calibri"/>
        <w:b/>
        <w:bCs/>
        <w:sz w:val="24"/>
        <w:szCs w:val="24"/>
      </w:rPr>
      <w:t xml:space="preserve">For the </w:t>
    </w:r>
    <w:r w:rsidR="005567F9">
      <w:rPr>
        <w:rFonts w:ascii="Calibri" w:hAnsi="Calibri" w:cs="Calibri"/>
        <w:b/>
        <w:bCs/>
        <w:sz w:val="24"/>
        <w:szCs w:val="24"/>
      </w:rPr>
      <w:t>three-month and nine-month periods ended 30 September 202</w:t>
    </w:r>
    <w:r w:rsidR="005567F9">
      <w:rPr>
        <w:rFonts w:ascii="Calibri" w:hAnsi="Calibri" w:cs="Browallia New"/>
        <w:b/>
        <w:bCs/>
        <w:sz w:val="24"/>
        <w:szCs w:val="30"/>
      </w:rPr>
      <w:t>5</w:t>
    </w:r>
    <w:r w:rsidR="005567F9">
      <w:rPr>
        <w:rFonts w:ascii="Calibri" w:hAnsi="Calibri" w:cs="Calibri"/>
        <w:b/>
        <w:bCs/>
        <w:sz w:val="24"/>
        <w:szCs w:val="24"/>
      </w:rPr>
      <w:t xml:space="preserve"> </w:t>
    </w:r>
    <w:r w:rsidR="005567F9" w:rsidRPr="003C4BE2">
      <w:rPr>
        <w:rFonts w:ascii="Calibri" w:hAnsi="Calibri" w:cs="Calibri"/>
        <w:b/>
        <w:bCs/>
        <w:sz w:val="24"/>
        <w:szCs w:val="24"/>
      </w:rPr>
      <w:t>(Unaudite</w:t>
    </w:r>
    <w:r w:rsidR="005567F9">
      <w:rPr>
        <w:rFonts w:ascii="Calibri" w:hAnsi="Calibri" w:cs="Calibri"/>
        <w:b/>
        <w:bCs/>
        <w:sz w:val="24"/>
        <w:szCs w:val="24"/>
      </w:rPr>
      <w:t>d but reviewed</w:t>
    </w:r>
    <w:r w:rsidR="005567F9" w:rsidRPr="003C4BE2">
      <w:rPr>
        <w:rFonts w:ascii="Calibri" w:hAnsi="Calibri" w:cs="Calibri"/>
        <w:b/>
        <w:bCs/>
        <w:sz w:val="24"/>
        <w:szCs w:val="24"/>
      </w:rPr>
      <w:t>)</w:t>
    </w:r>
  </w:p>
  <w:p w14:paraId="5CD3B2B4" w14:textId="77777777" w:rsidR="00FF0808" w:rsidRPr="003C4BE2" w:rsidRDefault="00FF0808" w:rsidP="00BD73D0">
    <w:pPr>
      <w:pStyle w:val="Header"/>
      <w:spacing w:line="240" w:lineRule="atLeast"/>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125D3C22"/>
    <w:multiLevelType w:val="hybridMultilevel"/>
    <w:tmpl w:val="53AA323A"/>
    <w:lvl w:ilvl="0" w:tplc="0409000F">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3"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5" w15:restartNumberingAfterBreak="0">
    <w:nsid w:val="22926A26"/>
    <w:multiLevelType w:val="multilevel"/>
    <w:tmpl w:val="ADB4839C"/>
    <w:lvl w:ilvl="0">
      <w:start w:val="9"/>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hint="default"/>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hint="default"/>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D3346DC"/>
    <w:multiLevelType w:val="hybridMultilevel"/>
    <w:tmpl w:val="5C14C72A"/>
    <w:lvl w:ilvl="0" w:tplc="67545E86">
      <w:start w:val="1"/>
      <w:numFmt w:val="decimal"/>
      <w:lvlText w:val="%1."/>
      <w:lvlJc w:val="left"/>
      <w:pPr>
        <w:ind w:left="23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9"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8B0E10"/>
    <w:multiLevelType w:val="multilevel"/>
    <w:tmpl w:val="69508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D4F65"/>
    <w:multiLevelType w:val="multilevel"/>
    <w:tmpl w:val="AE14B4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DDF6283"/>
    <w:multiLevelType w:val="multilevel"/>
    <w:tmpl w:val="01E06C0E"/>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5856E8"/>
    <w:multiLevelType w:val="hybridMultilevel"/>
    <w:tmpl w:val="A0EA9E88"/>
    <w:lvl w:ilvl="0" w:tplc="55447E1A">
      <w:start w:val="1"/>
      <w:numFmt w:val="decimal"/>
      <w:lvlText w:val="%1."/>
      <w:lvlJc w:val="left"/>
      <w:pPr>
        <w:ind w:left="23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E40981"/>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4A137658"/>
    <w:multiLevelType w:val="hybridMultilevel"/>
    <w:tmpl w:val="68FE481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690"/>
        </w:tabs>
        <w:ind w:left="1690"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0" w15:restartNumberingAfterBreak="0">
    <w:nsid w:val="5F3366C1"/>
    <w:multiLevelType w:val="hybridMultilevel"/>
    <w:tmpl w:val="73D4FD8A"/>
    <w:lvl w:ilvl="0" w:tplc="4F44417E">
      <w:start w:val="1"/>
      <w:numFmt w:val="decimal"/>
      <w:lvlText w:val="(%1)"/>
      <w:lvlJc w:val="left"/>
      <w:pPr>
        <w:ind w:left="7874" w:hanging="360"/>
      </w:pPr>
      <w:rPr>
        <w:rFonts w:hint="default"/>
        <w:sz w:val="18"/>
        <w:szCs w:val="18"/>
      </w:rPr>
    </w:lvl>
    <w:lvl w:ilvl="1" w:tplc="4934DF4A">
      <w:start w:val="1"/>
      <w:numFmt w:val="decimal"/>
      <w:lvlText w:val="%2."/>
      <w:lvlJc w:val="left"/>
      <w:pPr>
        <w:ind w:left="1980" w:hanging="360"/>
      </w:pPr>
      <w:rPr>
        <w:rFonts w:hint="default"/>
      </w:r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1" w15:restartNumberingAfterBreak="0">
    <w:nsid w:val="607C4826"/>
    <w:multiLevelType w:val="multilevel"/>
    <w:tmpl w:val="3C260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12523B"/>
    <w:multiLevelType w:val="hybridMultilevel"/>
    <w:tmpl w:val="68FE4812"/>
    <w:lvl w:ilvl="0" w:tplc="8C94A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471155A"/>
    <w:multiLevelType w:val="hybridMultilevel"/>
    <w:tmpl w:val="A3DCD8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06F25E1"/>
    <w:multiLevelType w:val="hybridMultilevel"/>
    <w:tmpl w:val="D8783192"/>
    <w:lvl w:ilvl="0" w:tplc="1632D63C">
      <w:start w:val="1"/>
      <w:numFmt w:val="decimal"/>
      <w:lvlText w:val="%1."/>
      <w:lvlJc w:val="left"/>
      <w:pPr>
        <w:ind w:left="23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95A82"/>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CB6632"/>
    <w:multiLevelType w:val="hybridMultilevel"/>
    <w:tmpl w:val="AF7A4B6C"/>
    <w:lvl w:ilvl="0" w:tplc="7A766EA4">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CE24A87"/>
    <w:multiLevelType w:val="hybridMultilevel"/>
    <w:tmpl w:val="9042A5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237371412">
    <w:abstractNumId w:val="8"/>
  </w:num>
  <w:num w:numId="2" w16cid:durableId="1143891036">
    <w:abstractNumId w:val="6"/>
  </w:num>
  <w:num w:numId="3" w16cid:durableId="969357539">
    <w:abstractNumId w:val="26"/>
  </w:num>
  <w:num w:numId="4" w16cid:durableId="1396539176">
    <w:abstractNumId w:val="3"/>
  </w:num>
  <w:num w:numId="5" w16cid:durableId="1262883472">
    <w:abstractNumId w:val="27"/>
  </w:num>
  <w:num w:numId="6" w16cid:durableId="1570732524">
    <w:abstractNumId w:val="11"/>
  </w:num>
  <w:num w:numId="7" w16cid:durableId="2017804320">
    <w:abstractNumId w:val="10"/>
  </w:num>
  <w:num w:numId="8" w16cid:durableId="237835261">
    <w:abstractNumId w:val="30"/>
  </w:num>
  <w:num w:numId="9" w16cid:durableId="1641111439">
    <w:abstractNumId w:val="2"/>
  </w:num>
  <w:num w:numId="10" w16cid:durableId="229536028">
    <w:abstractNumId w:val="4"/>
  </w:num>
  <w:num w:numId="11" w16cid:durableId="472527753">
    <w:abstractNumId w:val="19"/>
  </w:num>
  <w:num w:numId="12" w16cid:durableId="97484736">
    <w:abstractNumId w:val="20"/>
  </w:num>
  <w:num w:numId="13" w16cid:durableId="835263430">
    <w:abstractNumId w:val="5"/>
  </w:num>
  <w:num w:numId="14" w16cid:durableId="86388378">
    <w:abstractNumId w:val="22"/>
  </w:num>
  <w:num w:numId="15" w16cid:durableId="311983463">
    <w:abstractNumId w:val="17"/>
  </w:num>
  <w:num w:numId="16" w16cid:durableId="2085179592">
    <w:abstractNumId w:val="13"/>
  </w:num>
  <w:num w:numId="17" w16cid:durableId="741097147">
    <w:abstractNumId w:val="9"/>
  </w:num>
  <w:num w:numId="18" w16cid:durableId="1326591454">
    <w:abstractNumId w:val="0"/>
  </w:num>
  <w:num w:numId="19" w16cid:durableId="766998484">
    <w:abstractNumId w:val="23"/>
  </w:num>
  <w:num w:numId="20" w16cid:durableId="190448909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8200352">
    <w:abstractNumId w:val="16"/>
  </w:num>
  <w:num w:numId="22" w16cid:durableId="124156309">
    <w:abstractNumId w:val="25"/>
  </w:num>
  <w:num w:numId="23" w16cid:durableId="641739603">
    <w:abstractNumId w:val="29"/>
  </w:num>
  <w:num w:numId="24" w16cid:durableId="4482936">
    <w:abstractNumId w:val="14"/>
  </w:num>
  <w:num w:numId="25" w16cid:durableId="593167847">
    <w:abstractNumId w:val="28"/>
  </w:num>
  <w:num w:numId="26" w16cid:durableId="1756242261">
    <w:abstractNumId w:val="12"/>
  </w:num>
  <w:num w:numId="27" w16cid:durableId="1102532346">
    <w:abstractNumId w:val="21"/>
  </w:num>
  <w:num w:numId="28" w16cid:durableId="697583480">
    <w:abstractNumId w:val="1"/>
  </w:num>
  <w:num w:numId="29" w16cid:durableId="710112476">
    <w:abstractNumId w:val="24"/>
  </w:num>
  <w:num w:numId="30" w16cid:durableId="100611457">
    <w:abstractNumId w:val="15"/>
  </w:num>
  <w:num w:numId="31" w16cid:durableId="167919142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89"/>
    <w:rsid w:val="000002B0"/>
    <w:rsid w:val="0000039E"/>
    <w:rsid w:val="00000A6D"/>
    <w:rsid w:val="00000AD6"/>
    <w:rsid w:val="00000B2D"/>
    <w:rsid w:val="00000C4B"/>
    <w:rsid w:val="00000C87"/>
    <w:rsid w:val="00000CB6"/>
    <w:rsid w:val="00000CE2"/>
    <w:rsid w:val="00000D39"/>
    <w:rsid w:val="00000EB2"/>
    <w:rsid w:val="00001059"/>
    <w:rsid w:val="000010B2"/>
    <w:rsid w:val="0000129F"/>
    <w:rsid w:val="000012BB"/>
    <w:rsid w:val="000012E1"/>
    <w:rsid w:val="0000164D"/>
    <w:rsid w:val="000016F2"/>
    <w:rsid w:val="0000174F"/>
    <w:rsid w:val="000017ED"/>
    <w:rsid w:val="00001894"/>
    <w:rsid w:val="00001909"/>
    <w:rsid w:val="00001D75"/>
    <w:rsid w:val="00001DA3"/>
    <w:rsid w:val="00001F99"/>
    <w:rsid w:val="0000209B"/>
    <w:rsid w:val="0000217E"/>
    <w:rsid w:val="00002206"/>
    <w:rsid w:val="00002228"/>
    <w:rsid w:val="0000225A"/>
    <w:rsid w:val="0000228F"/>
    <w:rsid w:val="0000230B"/>
    <w:rsid w:val="00002345"/>
    <w:rsid w:val="000024D2"/>
    <w:rsid w:val="00002673"/>
    <w:rsid w:val="00002AEB"/>
    <w:rsid w:val="00002BB4"/>
    <w:rsid w:val="00002E55"/>
    <w:rsid w:val="00003023"/>
    <w:rsid w:val="000031F7"/>
    <w:rsid w:val="00003392"/>
    <w:rsid w:val="000033B6"/>
    <w:rsid w:val="00003471"/>
    <w:rsid w:val="00003614"/>
    <w:rsid w:val="00003665"/>
    <w:rsid w:val="00003855"/>
    <w:rsid w:val="00003A26"/>
    <w:rsid w:val="00003CDA"/>
    <w:rsid w:val="00003D0D"/>
    <w:rsid w:val="00003D14"/>
    <w:rsid w:val="00003EF0"/>
    <w:rsid w:val="00003F66"/>
    <w:rsid w:val="00004102"/>
    <w:rsid w:val="0000468C"/>
    <w:rsid w:val="000046E8"/>
    <w:rsid w:val="00004CE2"/>
    <w:rsid w:val="00004CEB"/>
    <w:rsid w:val="0000501E"/>
    <w:rsid w:val="000050F1"/>
    <w:rsid w:val="000051CA"/>
    <w:rsid w:val="000054D3"/>
    <w:rsid w:val="00005772"/>
    <w:rsid w:val="000057FE"/>
    <w:rsid w:val="00005B68"/>
    <w:rsid w:val="00005BF1"/>
    <w:rsid w:val="00005EDF"/>
    <w:rsid w:val="0000659B"/>
    <w:rsid w:val="0000670C"/>
    <w:rsid w:val="00006762"/>
    <w:rsid w:val="0000687E"/>
    <w:rsid w:val="00006929"/>
    <w:rsid w:val="000069B9"/>
    <w:rsid w:val="00006B00"/>
    <w:rsid w:val="00006BC9"/>
    <w:rsid w:val="00006DB4"/>
    <w:rsid w:val="00006EA7"/>
    <w:rsid w:val="00006EC7"/>
    <w:rsid w:val="00006F70"/>
    <w:rsid w:val="00006F98"/>
    <w:rsid w:val="00007267"/>
    <w:rsid w:val="00007286"/>
    <w:rsid w:val="000072DD"/>
    <w:rsid w:val="000074AF"/>
    <w:rsid w:val="0000754F"/>
    <w:rsid w:val="000075F9"/>
    <w:rsid w:val="000076C9"/>
    <w:rsid w:val="00007806"/>
    <w:rsid w:val="00007841"/>
    <w:rsid w:val="00007850"/>
    <w:rsid w:val="00007A01"/>
    <w:rsid w:val="00007AF5"/>
    <w:rsid w:val="00007C0F"/>
    <w:rsid w:val="00007C16"/>
    <w:rsid w:val="00010068"/>
    <w:rsid w:val="000101B5"/>
    <w:rsid w:val="000102B7"/>
    <w:rsid w:val="000102C3"/>
    <w:rsid w:val="000103C0"/>
    <w:rsid w:val="00010492"/>
    <w:rsid w:val="0001096D"/>
    <w:rsid w:val="00010A18"/>
    <w:rsid w:val="00010A8F"/>
    <w:rsid w:val="00010B9D"/>
    <w:rsid w:val="00010CAB"/>
    <w:rsid w:val="00010E92"/>
    <w:rsid w:val="00010EBF"/>
    <w:rsid w:val="0001125E"/>
    <w:rsid w:val="0001136D"/>
    <w:rsid w:val="000113F3"/>
    <w:rsid w:val="000114CE"/>
    <w:rsid w:val="00011796"/>
    <w:rsid w:val="0001181F"/>
    <w:rsid w:val="00011AC9"/>
    <w:rsid w:val="00011BF6"/>
    <w:rsid w:val="00011DB0"/>
    <w:rsid w:val="00011DD7"/>
    <w:rsid w:val="00011E84"/>
    <w:rsid w:val="00011EA6"/>
    <w:rsid w:val="00012179"/>
    <w:rsid w:val="000121DB"/>
    <w:rsid w:val="000124BC"/>
    <w:rsid w:val="000125A8"/>
    <w:rsid w:val="00012622"/>
    <w:rsid w:val="00012634"/>
    <w:rsid w:val="0001288E"/>
    <w:rsid w:val="000129AD"/>
    <w:rsid w:val="00012A7F"/>
    <w:rsid w:val="00012AE1"/>
    <w:rsid w:val="00012B04"/>
    <w:rsid w:val="00012B08"/>
    <w:rsid w:val="00012DA2"/>
    <w:rsid w:val="00012F46"/>
    <w:rsid w:val="000133D8"/>
    <w:rsid w:val="00013404"/>
    <w:rsid w:val="00013685"/>
    <w:rsid w:val="0001386D"/>
    <w:rsid w:val="000139B9"/>
    <w:rsid w:val="000139C0"/>
    <w:rsid w:val="00013F4D"/>
    <w:rsid w:val="00014062"/>
    <w:rsid w:val="000141BA"/>
    <w:rsid w:val="00014209"/>
    <w:rsid w:val="00014237"/>
    <w:rsid w:val="0001423A"/>
    <w:rsid w:val="0001484A"/>
    <w:rsid w:val="000148E7"/>
    <w:rsid w:val="0001490E"/>
    <w:rsid w:val="0001493F"/>
    <w:rsid w:val="00014A32"/>
    <w:rsid w:val="00014B09"/>
    <w:rsid w:val="00014C0D"/>
    <w:rsid w:val="00014D1B"/>
    <w:rsid w:val="00014DE6"/>
    <w:rsid w:val="00014EE7"/>
    <w:rsid w:val="00014F9F"/>
    <w:rsid w:val="00014FDC"/>
    <w:rsid w:val="00014FEA"/>
    <w:rsid w:val="000150F0"/>
    <w:rsid w:val="000150FE"/>
    <w:rsid w:val="00015124"/>
    <w:rsid w:val="00015171"/>
    <w:rsid w:val="00015196"/>
    <w:rsid w:val="000152ED"/>
    <w:rsid w:val="00015423"/>
    <w:rsid w:val="0001548B"/>
    <w:rsid w:val="00015572"/>
    <w:rsid w:val="00015691"/>
    <w:rsid w:val="000157CD"/>
    <w:rsid w:val="00015800"/>
    <w:rsid w:val="00015805"/>
    <w:rsid w:val="00015AFC"/>
    <w:rsid w:val="00015B52"/>
    <w:rsid w:val="00015B6D"/>
    <w:rsid w:val="00015C17"/>
    <w:rsid w:val="00015C97"/>
    <w:rsid w:val="00015F70"/>
    <w:rsid w:val="0001613E"/>
    <w:rsid w:val="00016156"/>
    <w:rsid w:val="00016231"/>
    <w:rsid w:val="0001631D"/>
    <w:rsid w:val="00016332"/>
    <w:rsid w:val="000163E0"/>
    <w:rsid w:val="000164E9"/>
    <w:rsid w:val="00016621"/>
    <w:rsid w:val="0001696B"/>
    <w:rsid w:val="00016B3F"/>
    <w:rsid w:val="00016C61"/>
    <w:rsid w:val="00016C73"/>
    <w:rsid w:val="00016D05"/>
    <w:rsid w:val="00016F50"/>
    <w:rsid w:val="00017469"/>
    <w:rsid w:val="0001749C"/>
    <w:rsid w:val="0001799B"/>
    <w:rsid w:val="00017AF0"/>
    <w:rsid w:val="00017B59"/>
    <w:rsid w:val="00017CB6"/>
    <w:rsid w:val="00017E02"/>
    <w:rsid w:val="00020109"/>
    <w:rsid w:val="00020133"/>
    <w:rsid w:val="00020699"/>
    <w:rsid w:val="00020881"/>
    <w:rsid w:val="00020B6D"/>
    <w:rsid w:val="00020E2C"/>
    <w:rsid w:val="00020E9F"/>
    <w:rsid w:val="0002100C"/>
    <w:rsid w:val="0002113C"/>
    <w:rsid w:val="00021358"/>
    <w:rsid w:val="0002148C"/>
    <w:rsid w:val="00021798"/>
    <w:rsid w:val="00021C08"/>
    <w:rsid w:val="00022124"/>
    <w:rsid w:val="000222A0"/>
    <w:rsid w:val="000222D6"/>
    <w:rsid w:val="0002233B"/>
    <w:rsid w:val="0002238D"/>
    <w:rsid w:val="00022447"/>
    <w:rsid w:val="0002265C"/>
    <w:rsid w:val="00022747"/>
    <w:rsid w:val="000229FA"/>
    <w:rsid w:val="00022BB7"/>
    <w:rsid w:val="00022CC7"/>
    <w:rsid w:val="00022D50"/>
    <w:rsid w:val="00022EDC"/>
    <w:rsid w:val="000232BB"/>
    <w:rsid w:val="000235D3"/>
    <w:rsid w:val="0002369C"/>
    <w:rsid w:val="000236CD"/>
    <w:rsid w:val="0002374B"/>
    <w:rsid w:val="0002393C"/>
    <w:rsid w:val="00023A9D"/>
    <w:rsid w:val="00023B07"/>
    <w:rsid w:val="00023C4C"/>
    <w:rsid w:val="00023F4C"/>
    <w:rsid w:val="0002417A"/>
    <w:rsid w:val="0002426C"/>
    <w:rsid w:val="000242EA"/>
    <w:rsid w:val="000244B5"/>
    <w:rsid w:val="00024838"/>
    <w:rsid w:val="00024963"/>
    <w:rsid w:val="0002496A"/>
    <w:rsid w:val="00024A69"/>
    <w:rsid w:val="00024EAC"/>
    <w:rsid w:val="000251D5"/>
    <w:rsid w:val="0002522E"/>
    <w:rsid w:val="00025247"/>
    <w:rsid w:val="00025331"/>
    <w:rsid w:val="0002559A"/>
    <w:rsid w:val="00025A64"/>
    <w:rsid w:val="00025B29"/>
    <w:rsid w:val="00025C6E"/>
    <w:rsid w:val="00025CDC"/>
    <w:rsid w:val="00025FD1"/>
    <w:rsid w:val="000261B5"/>
    <w:rsid w:val="000261F4"/>
    <w:rsid w:val="00026306"/>
    <w:rsid w:val="0002633A"/>
    <w:rsid w:val="00026507"/>
    <w:rsid w:val="0002650B"/>
    <w:rsid w:val="00026759"/>
    <w:rsid w:val="0002676B"/>
    <w:rsid w:val="00026CB0"/>
    <w:rsid w:val="00026D2C"/>
    <w:rsid w:val="00026D73"/>
    <w:rsid w:val="00026D98"/>
    <w:rsid w:val="00026D9C"/>
    <w:rsid w:val="00027102"/>
    <w:rsid w:val="00027188"/>
    <w:rsid w:val="000272F3"/>
    <w:rsid w:val="000272FE"/>
    <w:rsid w:val="00027304"/>
    <w:rsid w:val="000273BF"/>
    <w:rsid w:val="0002781E"/>
    <w:rsid w:val="0002786C"/>
    <w:rsid w:val="00027BE6"/>
    <w:rsid w:val="00027E8D"/>
    <w:rsid w:val="00027F87"/>
    <w:rsid w:val="00027FD7"/>
    <w:rsid w:val="000300D1"/>
    <w:rsid w:val="000300DC"/>
    <w:rsid w:val="000302F1"/>
    <w:rsid w:val="00030392"/>
    <w:rsid w:val="00030552"/>
    <w:rsid w:val="000306F6"/>
    <w:rsid w:val="0003079F"/>
    <w:rsid w:val="00030A0E"/>
    <w:rsid w:val="0003101F"/>
    <w:rsid w:val="0003105E"/>
    <w:rsid w:val="0003107F"/>
    <w:rsid w:val="000311EB"/>
    <w:rsid w:val="000313AD"/>
    <w:rsid w:val="000315E2"/>
    <w:rsid w:val="0003161F"/>
    <w:rsid w:val="00031716"/>
    <w:rsid w:val="0003179D"/>
    <w:rsid w:val="00031802"/>
    <w:rsid w:val="000319C3"/>
    <w:rsid w:val="000319C5"/>
    <w:rsid w:val="000319D1"/>
    <w:rsid w:val="000319F0"/>
    <w:rsid w:val="00031C30"/>
    <w:rsid w:val="00031FD9"/>
    <w:rsid w:val="00032002"/>
    <w:rsid w:val="000324C0"/>
    <w:rsid w:val="00032624"/>
    <w:rsid w:val="00032A64"/>
    <w:rsid w:val="00032D0E"/>
    <w:rsid w:val="00032E96"/>
    <w:rsid w:val="000336A8"/>
    <w:rsid w:val="00033875"/>
    <w:rsid w:val="000339DB"/>
    <w:rsid w:val="00033A46"/>
    <w:rsid w:val="00033D68"/>
    <w:rsid w:val="00033E52"/>
    <w:rsid w:val="00033FFB"/>
    <w:rsid w:val="00034006"/>
    <w:rsid w:val="00034040"/>
    <w:rsid w:val="00034153"/>
    <w:rsid w:val="00034180"/>
    <w:rsid w:val="00034270"/>
    <w:rsid w:val="00034294"/>
    <w:rsid w:val="00034463"/>
    <w:rsid w:val="000344BC"/>
    <w:rsid w:val="0003456F"/>
    <w:rsid w:val="00034668"/>
    <w:rsid w:val="0003473F"/>
    <w:rsid w:val="00034AA5"/>
    <w:rsid w:val="00034AFD"/>
    <w:rsid w:val="00034B4B"/>
    <w:rsid w:val="00034F69"/>
    <w:rsid w:val="0003501E"/>
    <w:rsid w:val="000350B9"/>
    <w:rsid w:val="00035131"/>
    <w:rsid w:val="0003519C"/>
    <w:rsid w:val="00035334"/>
    <w:rsid w:val="00035534"/>
    <w:rsid w:val="000355E3"/>
    <w:rsid w:val="000357B7"/>
    <w:rsid w:val="000359B4"/>
    <w:rsid w:val="00035A4A"/>
    <w:rsid w:val="00035B24"/>
    <w:rsid w:val="00035C1B"/>
    <w:rsid w:val="00035D50"/>
    <w:rsid w:val="00036191"/>
    <w:rsid w:val="000361BD"/>
    <w:rsid w:val="00036332"/>
    <w:rsid w:val="00036430"/>
    <w:rsid w:val="00036605"/>
    <w:rsid w:val="0003668F"/>
    <w:rsid w:val="00036823"/>
    <w:rsid w:val="00036866"/>
    <w:rsid w:val="0003694F"/>
    <w:rsid w:val="0003698C"/>
    <w:rsid w:val="000369B2"/>
    <w:rsid w:val="00036B1E"/>
    <w:rsid w:val="00036CC5"/>
    <w:rsid w:val="00036D0A"/>
    <w:rsid w:val="00036D4F"/>
    <w:rsid w:val="00036D92"/>
    <w:rsid w:val="00036F50"/>
    <w:rsid w:val="00037079"/>
    <w:rsid w:val="000372D8"/>
    <w:rsid w:val="00037438"/>
    <w:rsid w:val="00037530"/>
    <w:rsid w:val="00037A28"/>
    <w:rsid w:val="00037AA0"/>
    <w:rsid w:val="00037AE7"/>
    <w:rsid w:val="00037D0D"/>
    <w:rsid w:val="00037E61"/>
    <w:rsid w:val="00037E8E"/>
    <w:rsid w:val="000400FD"/>
    <w:rsid w:val="00040130"/>
    <w:rsid w:val="00040148"/>
    <w:rsid w:val="000401B7"/>
    <w:rsid w:val="0004020C"/>
    <w:rsid w:val="000402FF"/>
    <w:rsid w:val="0004032B"/>
    <w:rsid w:val="00040711"/>
    <w:rsid w:val="00040790"/>
    <w:rsid w:val="00040850"/>
    <w:rsid w:val="00040870"/>
    <w:rsid w:val="0004099A"/>
    <w:rsid w:val="00040A51"/>
    <w:rsid w:val="00040B59"/>
    <w:rsid w:val="00040BAD"/>
    <w:rsid w:val="00040F03"/>
    <w:rsid w:val="000410FB"/>
    <w:rsid w:val="00041120"/>
    <w:rsid w:val="00041543"/>
    <w:rsid w:val="000416FB"/>
    <w:rsid w:val="00041732"/>
    <w:rsid w:val="00041796"/>
    <w:rsid w:val="00041830"/>
    <w:rsid w:val="000419D5"/>
    <w:rsid w:val="00041B60"/>
    <w:rsid w:val="00041E4A"/>
    <w:rsid w:val="00041EFD"/>
    <w:rsid w:val="00041F95"/>
    <w:rsid w:val="00041FB0"/>
    <w:rsid w:val="000421C4"/>
    <w:rsid w:val="000422B0"/>
    <w:rsid w:val="000422EF"/>
    <w:rsid w:val="00042428"/>
    <w:rsid w:val="000426A5"/>
    <w:rsid w:val="000426CC"/>
    <w:rsid w:val="0004271C"/>
    <w:rsid w:val="00042998"/>
    <w:rsid w:val="00042C1B"/>
    <w:rsid w:val="00042C6E"/>
    <w:rsid w:val="00042CCD"/>
    <w:rsid w:val="00042D67"/>
    <w:rsid w:val="00042D7C"/>
    <w:rsid w:val="00042DFE"/>
    <w:rsid w:val="00042E11"/>
    <w:rsid w:val="00042E9E"/>
    <w:rsid w:val="00042EC5"/>
    <w:rsid w:val="000432F6"/>
    <w:rsid w:val="0004344F"/>
    <w:rsid w:val="00043478"/>
    <w:rsid w:val="000434CB"/>
    <w:rsid w:val="00043552"/>
    <w:rsid w:val="000435F4"/>
    <w:rsid w:val="00043748"/>
    <w:rsid w:val="0004391D"/>
    <w:rsid w:val="00043A75"/>
    <w:rsid w:val="00043AE2"/>
    <w:rsid w:val="00043C1F"/>
    <w:rsid w:val="00043C8B"/>
    <w:rsid w:val="00043CFA"/>
    <w:rsid w:val="00043EFD"/>
    <w:rsid w:val="0004405D"/>
    <w:rsid w:val="000441BA"/>
    <w:rsid w:val="000445B0"/>
    <w:rsid w:val="00044857"/>
    <w:rsid w:val="0004494E"/>
    <w:rsid w:val="00044ADE"/>
    <w:rsid w:val="00044D55"/>
    <w:rsid w:val="00044E52"/>
    <w:rsid w:val="00044EF4"/>
    <w:rsid w:val="00044FA4"/>
    <w:rsid w:val="00045097"/>
    <w:rsid w:val="0004523C"/>
    <w:rsid w:val="00045416"/>
    <w:rsid w:val="0004542F"/>
    <w:rsid w:val="00045898"/>
    <w:rsid w:val="000458B2"/>
    <w:rsid w:val="0004593F"/>
    <w:rsid w:val="000459C1"/>
    <w:rsid w:val="00045A38"/>
    <w:rsid w:val="00045B09"/>
    <w:rsid w:val="00045C03"/>
    <w:rsid w:val="00045CA3"/>
    <w:rsid w:val="00045CE5"/>
    <w:rsid w:val="00045CFA"/>
    <w:rsid w:val="0004619A"/>
    <w:rsid w:val="0004626C"/>
    <w:rsid w:val="0004654A"/>
    <w:rsid w:val="0004661E"/>
    <w:rsid w:val="000467FF"/>
    <w:rsid w:val="000469CE"/>
    <w:rsid w:val="00046D90"/>
    <w:rsid w:val="00047172"/>
    <w:rsid w:val="00047185"/>
    <w:rsid w:val="000475D4"/>
    <w:rsid w:val="000476A3"/>
    <w:rsid w:val="000478DF"/>
    <w:rsid w:val="00047B0E"/>
    <w:rsid w:val="00047DC3"/>
    <w:rsid w:val="00047E65"/>
    <w:rsid w:val="00047F95"/>
    <w:rsid w:val="000500D9"/>
    <w:rsid w:val="00050434"/>
    <w:rsid w:val="00050517"/>
    <w:rsid w:val="0005055D"/>
    <w:rsid w:val="0005091A"/>
    <w:rsid w:val="00050BDD"/>
    <w:rsid w:val="00050D83"/>
    <w:rsid w:val="00050F0A"/>
    <w:rsid w:val="0005101E"/>
    <w:rsid w:val="0005102E"/>
    <w:rsid w:val="00051095"/>
    <w:rsid w:val="00051198"/>
    <w:rsid w:val="000511F7"/>
    <w:rsid w:val="000513C2"/>
    <w:rsid w:val="00051584"/>
    <w:rsid w:val="00051848"/>
    <w:rsid w:val="00051A83"/>
    <w:rsid w:val="00051D21"/>
    <w:rsid w:val="00051D60"/>
    <w:rsid w:val="00051E64"/>
    <w:rsid w:val="00051FDD"/>
    <w:rsid w:val="00052199"/>
    <w:rsid w:val="000521E5"/>
    <w:rsid w:val="000523C3"/>
    <w:rsid w:val="00052593"/>
    <w:rsid w:val="00052601"/>
    <w:rsid w:val="00052620"/>
    <w:rsid w:val="0005262B"/>
    <w:rsid w:val="00052900"/>
    <w:rsid w:val="000529F4"/>
    <w:rsid w:val="00052D64"/>
    <w:rsid w:val="00053028"/>
    <w:rsid w:val="000530D3"/>
    <w:rsid w:val="000531DB"/>
    <w:rsid w:val="000532B9"/>
    <w:rsid w:val="000533FB"/>
    <w:rsid w:val="000534FA"/>
    <w:rsid w:val="000534FC"/>
    <w:rsid w:val="00053620"/>
    <w:rsid w:val="000537F6"/>
    <w:rsid w:val="00053C66"/>
    <w:rsid w:val="00053CD8"/>
    <w:rsid w:val="00053D96"/>
    <w:rsid w:val="00053E3D"/>
    <w:rsid w:val="00053E7B"/>
    <w:rsid w:val="00053F82"/>
    <w:rsid w:val="0005409A"/>
    <w:rsid w:val="000540B4"/>
    <w:rsid w:val="00054478"/>
    <w:rsid w:val="0005449A"/>
    <w:rsid w:val="000544EF"/>
    <w:rsid w:val="000547B8"/>
    <w:rsid w:val="00054B43"/>
    <w:rsid w:val="00054C7F"/>
    <w:rsid w:val="00055001"/>
    <w:rsid w:val="00055032"/>
    <w:rsid w:val="0005521E"/>
    <w:rsid w:val="00055301"/>
    <w:rsid w:val="00055359"/>
    <w:rsid w:val="00055666"/>
    <w:rsid w:val="00055755"/>
    <w:rsid w:val="0005579F"/>
    <w:rsid w:val="0005582C"/>
    <w:rsid w:val="000558A5"/>
    <w:rsid w:val="00055AEB"/>
    <w:rsid w:val="00055D21"/>
    <w:rsid w:val="00055D5E"/>
    <w:rsid w:val="00055FBD"/>
    <w:rsid w:val="000562BE"/>
    <w:rsid w:val="000563FE"/>
    <w:rsid w:val="00056447"/>
    <w:rsid w:val="000566CD"/>
    <w:rsid w:val="0005687C"/>
    <w:rsid w:val="00056A4F"/>
    <w:rsid w:val="00056A9A"/>
    <w:rsid w:val="00056DFD"/>
    <w:rsid w:val="00056EE0"/>
    <w:rsid w:val="000570CE"/>
    <w:rsid w:val="00057186"/>
    <w:rsid w:val="00057428"/>
    <w:rsid w:val="00057460"/>
    <w:rsid w:val="00057470"/>
    <w:rsid w:val="00057694"/>
    <w:rsid w:val="00057835"/>
    <w:rsid w:val="00057BC4"/>
    <w:rsid w:val="00057BF6"/>
    <w:rsid w:val="00057E8D"/>
    <w:rsid w:val="00057EC7"/>
    <w:rsid w:val="00060068"/>
    <w:rsid w:val="00060401"/>
    <w:rsid w:val="0006041F"/>
    <w:rsid w:val="0006044D"/>
    <w:rsid w:val="0006047F"/>
    <w:rsid w:val="000606C8"/>
    <w:rsid w:val="000606EA"/>
    <w:rsid w:val="000607B2"/>
    <w:rsid w:val="00060A12"/>
    <w:rsid w:val="00060A73"/>
    <w:rsid w:val="00060B30"/>
    <w:rsid w:val="00060C19"/>
    <w:rsid w:val="00060CDD"/>
    <w:rsid w:val="00060D19"/>
    <w:rsid w:val="00060D36"/>
    <w:rsid w:val="00060D51"/>
    <w:rsid w:val="00060D9C"/>
    <w:rsid w:val="00060EA3"/>
    <w:rsid w:val="00060EFC"/>
    <w:rsid w:val="00060FC2"/>
    <w:rsid w:val="0006104F"/>
    <w:rsid w:val="0006129E"/>
    <w:rsid w:val="000612C1"/>
    <w:rsid w:val="00061380"/>
    <w:rsid w:val="00061447"/>
    <w:rsid w:val="00061684"/>
    <w:rsid w:val="00061785"/>
    <w:rsid w:val="00061806"/>
    <w:rsid w:val="000619F8"/>
    <w:rsid w:val="00061C5F"/>
    <w:rsid w:val="00061C8F"/>
    <w:rsid w:val="00061CC1"/>
    <w:rsid w:val="00061E46"/>
    <w:rsid w:val="00061F27"/>
    <w:rsid w:val="0006219F"/>
    <w:rsid w:val="000623D5"/>
    <w:rsid w:val="00062685"/>
    <w:rsid w:val="00062841"/>
    <w:rsid w:val="00062877"/>
    <w:rsid w:val="00062AB3"/>
    <w:rsid w:val="00062AC2"/>
    <w:rsid w:val="00062B0D"/>
    <w:rsid w:val="00062C35"/>
    <w:rsid w:val="00062CAC"/>
    <w:rsid w:val="00062E53"/>
    <w:rsid w:val="00063321"/>
    <w:rsid w:val="000634F7"/>
    <w:rsid w:val="0006352F"/>
    <w:rsid w:val="00063925"/>
    <w:rsid w:val="00063D1E"/>
    <w:rsid w:val="00063E0F"/>
    <w:rsid w:val="00063E40"/>
    <w:rsid w:val="00064096"/>
    <w:rsid w:val="000641D4"/>
    <w:rsid w:val="000643BF"/>
    <w:rsid w:val="000644D1"/>
    <w:rsid w:val="0006464C"/>
    <w:rsid w:val="000646C7"/>
    <w:rsid w:val="000648DE"/>
    <w:rsid w:val="000649FB"/>
    <w:rsid w:val="00064E1D"/>
    <w:rsid w:val="000650B3"/>
    <w:rsid w:val="00065538"/>
    <w:rsid w:val="000657AB"/>
    <w:rsid w:val="00065BAB"/>
    <w:rsid w:val="00065CF4"/>
    <w:rsid w:val="00066113"/>
    <w:rsid w:val="00066157"/>
    <w:rsid w:val="00066233"/>
    <w:rsid w:val="00066345"/>
    <w:rsid w:val="0006641E"/>
    <w:rsid w:val="00066462"/>
    <w:rsid w:val="000665F3"/>
    <w:rsid w:val="000668D6"/>
    <w:rsid w:val="00067103"/>
    <w:rsid w:val="00067779"/>
    <w:rsid w:val="00067846"/>
    <w:rsid w:val="00067909"/>
    <w:rsid w:val="00067A26"/>
    <w:rsid w:val="00067BC9"/>
    <w:rsid w:val="00067DF3"/>
    <w:rsid w:val="00067DFA"/>
    <w:rsid w:val="00067E72"/>
    <w:rsid w:val="00067EC4"/>
    <w:rsid w:val="000701A8"/>
    <w:rsid w:val="000701AF"/>
    <w:rsid w:val="0007045B"/>
    <w:rsid w:val="0007049E"/>
    <w:rsid w:val="000704ED"/>
    <w:rsid w:val="00070553"/>
    <w:rsid w:val="00070595"/>
    <w:rsid w:val="000705B4"/>
    <w:rsid w:val="0007066A"/>
    <w:rsid w:val="000706B5"/>
    <w:rsid w:val="000707D7"/>
    <w:rsid w:val="000708B6"/>
    <w:rsid w:val="000708C1"/>
    <w:rsid w:val="00070A9D"/>
    <w:rsid w:val="00070B9F"/>
    <w:rsid w:val="00070C00"/>
    <w:rsid w:val="00070E88"/>
    <w:rsid w:val="00070F66"/>
    <w:rsid w:val="00071103"/>
    <w:rsid w:val="00071835"/>
    <w:rsid w:val="000718F9"/>
    <w:rsid w:val="000719C9"/>
    <w:rsid w:val="000719DE"/>
    <w:rsid w:val="00071ADF"/>
    <w:rsid w:val="00071DAA"/>
    <w:rsid w:val="00071DD1"/>
    <w:rsid w:val="00071DF0"/>
    <w:rsid w:val="00071EB6"/>
    <w:rsid w:val="00071F16"/>
    <w:rsid w:val="00071FFE"/>
    <w:rsid w:val="00072016"/>
    <w:rsid w:val="00072065"/>
    <w:rsid w:val="000721AE"/>
    <w:rsid w:val="0007233C"/>
    <w:rsid w:val="0007239E"/>
    <w:rsid w:val="000723AB"/>
    <w:rsid w:val="00072405"/>
    <w:rsid w:val="000726A5"/>
    <w:rsid w:val="00072773"/>
    <w:rsid w:val="00072B74"/>
    <w:rsid w:val="00072BB6"/>
    <w:rsid w:val="00072DF1"/>
    <w:rsid w:val="00072F10"/>
    <w:rsid w:val="00073057"/>
    <w:rsid w:val="0007311E"/>
    <w:rsid w:val="00073201"/>
    <w:rsid w:val="000732C0"/>
    <w:rsid w:val="000732C9"/>
    <w:rsid w:val="0007330B"/>
    <w:rsid w:val="00073477"/>
    <w:rsid w:val="00073487"/>
    <w:rsid w:val="000736CB"/>
    <w:rsid w:val="0007370A"/>
    <w:rsid w:val="00073CE8"/>
    <w:rsid w:val="00073D20"/>
    <w:rsid w:val="00074238"/>
    <w:rsid w:val="000743A4"/>
    <w:rsid w:val="000746E5"/>
    <w:rsid w:val="00074919"/>
    <w:rsid w:val="000749E6"/>
    <w:rsid w:val="00074AF7"/>
    <w:rsid w:val="00074B54"/>
    <w:rsid w:val="00074DC6"/>
    <w:rsid w:val="00074E93"/>
    <w:rsid w:val="00075088"/>
    <w:rsid w:val="000754FA"/>
    <w:rsid w:val="00075509"/>
    <w:rsid w:val="0007577F"/>
    <w:rsid w:val="00075805"/>
    <w:rsid w:val="000759FA"/>
    <w:rsid w:val="00075BD5"/>
    <w:rsid w:val="00075DE0"/>
    <w:rsid w:val="00075F6C"/>
    <w:rsid w:val="00076104"/>
    <w:rsid w:val="000761C8"/>
    <w:rsid w:val="00076281"/>
    <w:rsid w:val="000762CE"/>
    <w:rsid w:val="00076325"/>
    <w:rsid w:val="000763A0"/>
    <w:rsid w:val="0007675B"/>
    <w:rsid w:val="0007688F"/>
    <w:rsid w:val="00076A8C"/>
    <w:rsid w:val="00076B41"/>
    <w:rsid w:val="00076F02"/>
    <w:rsid w:val="000770B6"/>
    <w:rsid w:val="00077666"/>
    <w:rsid w:val="000776A2"/>
    <w:rsid w:val="00077898"/>
    <w:rsid w:val="0007798D"/>
    <w:rsid w:val="000779FE"/>
    <w:rsid w:val="00077CE0"/>
    <w:rsid w:val="00077D13"/>
    <w:rsid w:val="00077E96"/>
    <w:rsid w:val="00077FC8"/>
    <w:rsid w:val="00077FFD"/>
    <w:rsid w:val="000800D5"/>
    <w:rsid w:val="000801DE"/>
    <w:rsid w:val="000805B4"/>
    <w:rsid w:val="000805C4"/>
    <w:rsid w:val="000806AF"/>
    <w:rsid w:val="00080804"/>
    <w:rsid w:val="0008082C"/>
    <w:rsid w:val="00080962"/>
    <w:rsid w:val="000809AA"/>
    <w:rsid w:val="000809E5"/>
    <w:rsid w:val="00080CEB"/>
    <w:rsid w:val="00080DA9"/>
    <w:rsid w:val="00081003"/>
    <w:rsid w:val="00081202"/>
    <w:rsid w:val="00081264"/>
    <w:rsid w:val="000813BB"/>
    <w:rsid w:val="000817E1"/>
    <w:rsid w:val="00081ABC"/>
    <w:rsid w:val="00081B46"/>
    <w:rsid w:val="00081CDF"/>
    <w:rsid w:val="00082061"/>
    <w:rsid w:val="00082321"/>
    <w:rsid w:val="0008244E"/>
    <w:rsid w:val="0008286A"/>
    <w:rsid w:val="00082A33"/>
    <w:rsid w:val="00082BAE"/>
    <w:rsid w:val="00082C26"/>
    <w:rsid w:val="00082CBA"/>
    <w:rsid w:val="00082CF2"/>
    <w:rsid w:val="00082E94"/>
    <w:rsid w:val="000831A7"/>
    <w:rsid w:val="0008327A"/>
    <w:rsid w:val="0008328F"/>
    <w:rsid w:val="000832C4"/>
    <w:rsid w:val="00083529"/>
    <w:rsid w:val="00083538"/>
    <w:rsid w:val="00083667"/>
    <w:rsid w:val="00083846"/>
    <w:rsid w:val="00083852"/>
    <w:rsid w:val="0008385C"/>
    <w:rsid w:val="00083A39"/>
    <w:rsid w:val="00083A3B"/>
    <w:rsid w:val="00083AA2"/>
    <w:rsid w:val="00083B33"/>
    <w:rsid w:val="00083DBD"/>
    <w:rsid w:val="00084077"/>
    <w:rsid w:val="0008417E"/>
    <w:rsid w:val="000841BB"/>
    <w:rsid w:val="00084299"/>
    <w:rsid w:val="000842FA"/>
    <w:rsid w:val="000845D5"/>
    <w:rsid w:val="00084620"/>
    <w:rsid w:val="0008467E"/>
    <w:rsid w:val="000846E5"/>
    <w:rsid w:val="00084713"/>
    <w:rsid w:val="00084859"/>
    <w:rsid w:val="000849F4"/>
    <w:rsid w:val="00084EE4"/>
    <w:rsid w:val="0008501D"/>
    <w:rsid w:val="0008556F"/>
    <w:rsid w:val="000857A1"/>
    <w:rsid w:val="000857BE"/>
    <w:rsid w:val="000858D0"/>
    <w:rsid w:val="00085954"/>
    <w:rsid w:val="00085A08"/>
    <w:rsid w:val="00085A58"/>
    <w:rsid w:val="00085AA9"/>
    <w:rsid w:val="00085B25"/>
    <w:rsid w:val="00085C37"/>
    <w:rsid w:val="00085CB2"/>
    <w:rsid w:val="00085DE3"/>
    <w:rsid w:val="00085E07"/>
    <w:rsid w:val="00085E72"/>
    <w:rsid w:val="00085F55"/>
    <w:rsid w:val="00086059"/>
    <w:rsid w:val="00086085"/>
    <w:rsid w:val="0008640B"/>
    <w:rsid w:val="0008647B"/>
    <w:rsid w:val="000864C6"/>
    <w:rsid w:val="00086582"/>
    <w:rsid w:val="00086728"/>
    <w:rsid w:val="00086BCD"/>
    <w:rsid w:val="00086CDF"/>
    <w:rsid w:val="00086E31"/>
    <w:rsid w:val="00086E6A"/>
    <w:rsid w:val="00086EC6"/>
    <w:rsid w:val="00086F0A"/>
    <w:rsid w:val="00086F71"/>
    <w:rsid w:val="0008704F"/>
    <w:rsid w:val="00087831"/>
    <w:rsid w:val="00087842"/>
    <w:rsid w:val="00087876"/>
    <w:rsid w:val="00087896"/>
    <w:rsid w:val="000879EC"/>
    <w:rsid w:val="00087AAD"/>
    <w:rsid w:val="00087B2F"/>
    <w:rsid w:val="00087BCA"/>
    <w:rsid w:val="00087EE9"/>
    <w:rsid w:val="00087FD6"/>
    <w:rsid w:val="0009002F"/>
    <w:rsid w:val="000901BD"/>
    <w:rsid w:val="000901F1"/>
    <w:rsid w:val="00090227"/>
    <w:rsid w:val="00090332"/>
    <w:rsid w:val="0009045A"/>
    <w:rsid w:val="00090552"/>
    <w:rsid w:val="00090630"/>
    <w:rsid w:val="0009066D"/>
    <w:rsid w:val="00090912"/>
    <w:rsid w:val="00090A3E"/>
    <w:rsid w:val="00090A9D"/>
    <w:rsid w:val="00090B6E"/>
    <w:rsid w:val="00090BC1"/>
    <w:rsid w:val="00090F3C"/>
    <w:rsid w:val="0009133A"/>
    <w:rsid w:val="00091441"/>
    <w:rsid w:val="00091719"/>
    <w:rsid w:val="000918B9"/>
    <w:rsid w:val="00091BF5"/>
    <w:rsid w:val="00091C49"/>
    <w:rsid w:val="00091E66"/>
    <w:rsid w:val="0009205C"/>
    <w:rsid w:val="000921FE"/>
    <w:rsid w:val="00092304"/>
    <w:rsid w:val="0009235D"/>
    <w:rsid w:val="000923BF"/>
    <w:rsid w:val="00092443"/>
    <w:rsid w:val="000924A2"/>
    <w:rsid w:val="0009261D"/>
    <w:rsid w:val="000929C8"/>
    <w:rsid w:val="00092ACA"/>
    <w:rsid w:val="00092B9E"/>
    <w:rsid w:val="00092C2F"/>
    <w:rsid w:val="00092C7F"/>
    <w:rsid w:val="00092E34"/>
    <w:rsid w:val="00092E61"/>
    <w:rsid w:val="00092EE5"/>
    <w:rsid w:val="00092F71"/>
    <w:rsid w:val="000932AE"/>
    <w:rsid w:val="0009358F"/>
    <w:rsid w:val="00093820"/>
    <w:rsid w:val="000938F4"/>
    <w:rsid w:val="00093B78"/>
    <w:rsid w:val="00093CE0"/>
    <w:rsid w:val="00093CE4"/>
    <w:rsid w:val="00093E99"/>
    <w:rsid w:val="0009402B"/>
    <w:rsid w:val="000941C6"/>
    <w:rsid w:val="00094485"/>
    <w:rsid w:val="00094807"/>
    <w:rsid w:val="00094CA9"/>
    <w:rsid w:val="00094E2B"/>
    <w:rsid w:val="00094E34"/>
    <w:rsid w:val="00094EE4"/>
    <w:rsid w:val="00094FBA"/>
    <w:rsid w:val="000952C8"/>
    <w:rsid w:val="00095645"/>
    <w:rsid w:val="00095969"/>
    <w:rsid w:val="00095ABA"/>
    <w:rsid w:val="00095AC0"/>
    <w:rsid w:val="00095C16"/>
    <w:rsid w:val="00095E83"/>
    <w:rsid w:val="00095F0C"/>
    <w:rsid w:val="00095F50"/>
    <w:rsid w:val="000963C3"/>
    <w:rsid w:val="000963F9"/>
    <w:rsid w:val="000966F5"/>
    <w:rsid w:val="0009678D"/>
    <w:rsid w:val="0009690B"/>
    <w:rsid w:val="00096930"/>
    <w:rsid w:val="00096A95"/>
    <w:rsid w:val="00096A9C"/>
    <w:rsid w:val="00096BF5"/>
    <w:rsid w:val="00096D29"/>
    <w:rsid w:val="00097219"/>
    <w:rsid w:val="0009740C"/>
    <w:rsid w:val="0009745B"/>
    <w:rsid w:val="0009747D"/>
    <w:rsid w:val="0009762E"/>
    <w:rsid w:val="0009779E"/>
    <w:rsid w:val="00097962"/>
    <w:rsid w:val="00097D82"/>
    <w:rsid w:val="00097EEB"/>
    <w:rsid w:val="000A03E9"/>
    <w:rsid w:val="000A059D"/>
    <w:rsid w:val="000A0696"/>
    <w:rsid w:val="000A07FB"/>
    <w:rsid w:val="000A0A00"/>
    <w:rsid w:val="000A0CAC"/>
    <w:rsid w:val="000A0D54"/>
    <w:rsid w:val="000A0E85"/>
    <w:rsid w:val="000A1098"/>
    <w:rsid w:val="000A141F"/>
    <w:rsid w:val="000A1560"/>
    <w:rsid w:val="000A1852"/>
    <w:rsid w:val="000A1A25"/>
    <w:rsid w:val="000A1E3D"/>
    <w:rsid w:val="000A21E9"/>
    <w:rsid w:val="000A221A"/>
    <w:rsid w:val="000A26FE"/>
    <w:rsid w:val="000A2A19"/>
    <w:rsid w:val="000A2AAE"/>
    <w:rsid w:val="000A2B47"/>
    <w:rsid w:val="000A2BA8"/>
    <w:rsid w:val="000A2BFC"/>
    <w:rsid w:val="000A2DBF"/>
    <w:rsid w:val="000A2DE4"/>
    <w:rsid w:val="000A3027"/>
    <w:rsid w:val="000A375B"/>
    <w:rsid w:val="000A3A45"/>
    <w:rsid w:val="000A3D18"/>
    <w:rsid w:val="000A3DEB"/>
    <w:rsid w:val="000A40E6"/>
    <w:rsid w:val="000A410E"/>
    <w:rsid w:val="000A41CA"/>
    <w:rsid w:val="000A42EE"/>
    <w:rsid w:val="000A4434"/>
    <w:rsid w:val="000A4464"/>
    <w:rsid w:val="000A4774"/>
    <w:rsid w:val="000A478A"/>
    <w:rsid w:val="000A47EE"/>
    <w:rsid w:val="000A48E3"/>
    <w:rsid w:val="000A4A0B"/>
    <w:rsid w:val="000A4C73"/>
    <w:rsid w:val="000A4DED"/>
    <w:rsid w:val="000A4E1F"/>
    <w:rsid w:val="000A5170"/>
    <w:rsid w:val="000A5200"/>
    <w:rsid w:val="000A5678"/>
    <w:rsid w:val="000A567A"/>
    <w:rsid w:val="000A593E"/>
    <w:rsid w:val="000A5A3D"/>
    <w:rsid w:val="000A5BB0"/>
    <w:rsid w:val="000A5C64"/>
    <w:rsid w:val="000A5ED6"/>
    <w:rsid w:val="000A60F2"/>
    <w:rsid w:val="000A622F"/>
    <w:rsid w:val="000A6397"/>
    <w:rsid w:val="000A64CF"/>
    <w:rsid w:val="000A66A9"/>
    <w:rsid w:val="000A680B"/>
    <w:rsid w:val="000A68C4"/>
    <w:rsid w:val="000A6AAA"/>
    <w:rsid w:val="000A6D3F"/>
    <w:rsid w:val="000A72C9"/>
    <w:rsid w:val="000A7340"/>
    <w:rsid w:val="000A7405"/>
    <w:rsid w:val="000A7646"/>
    <w:rsid w:val="000A7654"/>
    <w:rsid w:val="000A7739"/>
    <w:rsid w:val="000A7AAE"/>
    <w:rsid w:val="000A7EC7"/>
    <w:rsid w:val="000B0132"/>
    <w:rsid w:val="000B0187"/>
    <w:rsid w:val="000B01CE"/>
    <w:rsid w:val="000B053B"/>
    <w:rsid w:val="000B05BC"/>
    <w:rsid w:val="000B080B"/>
    <w:rsid w:val="000B09DC"/>
    <w:rsid w:val="000B0C70"/>
    <w:rsid w:val="000B0DA3"/>
    <w:rsid w:val="000B1028"/>
    <w:rsid w:val="000B1205"/>
    <w:rsid w:val="000B12AD"/>
    <w:rsid w:val="000B12F4"/>
    <w:rsid w:val="000B1521"/>
    <w:rsid w:val="000B16EB"/>
    <w:rsid w:val="000B17AC"/>
    <w:rsid w:val="000B1810"/>
    <w:rsid w:val="000B18AB"/>
    <w:rsid w:val="000B1937"/>
    <w:rsid w:val="000B1948"/>
    <w:rsid w:val="000B1AD4"/>
    <w:rsid w:val="000B1CB9"/>
    <w:rsid w:val="000B21D9"/>
    <w:rsid w:val="000B2462"/>
    <w:rsid w:val="000B24ED"/>
    <w:rsid w:val="000B2506"/>
    <w:rsid w:val="000B25F1"/>
    <w:rsid w:val="000B2831"/>
    <w:rsid w:val="000B2ADA"/>
    <w:rsid w:val="000B2CC2"/>
    <w:rsid w:val="000B305B"/>
    <w:rsid w:val="000B3370"/>
    <w:rsid w:val="000B33DF"/>
    <w:rsid w:val="000B3477"/>
    <w:rsid w:val="000B34B4"/>
    <w:rsid w:val="000B369D"/>
    <w:rsid w:val="000B37AB"/>
    <w:rsid w:val="000B39BA"/>
    <w:rsid w:val="000B3BAB"/>
    <w:rsid w:val="000B3C61"/>
    <w:rsid w:val="000B3C7D"/>
    <w:rsid w:val="000B42C5"/>
    <w:rsid w:val="000B4303"/>
    <w:rsid w:val="000B4333"/>
    <w:rsid w:val="000B44FB"/>
    <w:rsid w:val="000B460B"/>
    <w:rsid w:val="000B4856"/>
    <w:rsid w:val="000B4996"/>
    <w:rsid w:val="000B4F2D"/>
    <w:rsid w:val="000B4FF1"/>
    <w:rsid w:val="000B506A"/>
    <w:rsid w:val="000B5209"/>
    <w:rsid w:val="000B5213"/>
    <w:rsid w:val="000B52A9"/>
    <w:rsid w:val="000B52AC"/>
    <w:rsid w:val="000B5549"/>
    <w:rsid w:val="000B57F0"/>
    <w:rsid w:val="000B597F"/>
    <w:rsid w:val="000B5C4D"/>
    <w:rsid w:val="000B5D8B"/>
    <w:rsid w:val="000B622D"/>
    <w:rsid w:val="000B6280"/>
    <w:rsid w:val="000B62C7"/>
    <w:rsid w:val="000B6451"/>
    <w:rsid w:val="000B672E"/>
    <w:rsid w:val="000B673E"/>
    <w:rsid w:val="000B6794"/>
    <w:rsid w:val="000B69BA"/>
    <w:rsid w:val="000B6C55"/>
    <w:rsid w:val="000B7156"/>
    <w:rsid w:val="000B73A5"/>
    <w:rsid w:val="000B7410"/>
    <w:rsid w:val="000B7448"/>
    <w:rsid w:val="000B74CD"/>
    <w:rsid w:val="000B758D"/>
    <w:rsid w:val="000B7782"/>
    <w:rsid w:val="000B79F4"/>
    <w:rsid w:val="000B7BA2"/>
    <w:rsid w:val="000B7C7C"/>
    <w:rsid w:val="000B7CCA"/>
    <w:rsid w:val="000B7D22"/>
    <w:rsid w:val="000B7EEC"/>
    <w:rsid w:val="000B7EFE"/>
    <w:rsid w:val="000C002A"/>
    <w:rsid w:val="000C00A2"/>
    <w:rsid w:val="000C00CB"/>
    <w:rsid w:val="000C0137"/>
    <w:rsid w:val="000C041A"/>
    <w:rsid w:val="000C06E3"/>
    <w:rsid w:val="000C07FF"/>
    <w:rsid w:val="000C0904"/>
    <w:rsid w:val="000C092B"/>
    <w:rsid w:val="000C0940"/>
    <w:rsid w:val="000C094A"/>
    <w:rsid w:val="000C0B4D"/>
    <w:rsid w:val="000C0BB4"/>
    <w:rsid w:val="000C0FC0"/>
    <w:rsid w:val="000C0FF9"/>
    <w:rsid w:val="000C1053"/>
    <w:rsid w:val="000C1238"/>
    <w:rsid w:val="000C1299"/>
    <w:rsid w:val="000C14FD"/>
    <w:rsid w:val="000C18C7"/>
    <w:rsid w:val="000C1B41"/>
    <w:rsid w:val="000C1D32"/>
    <w:rsid w:val="000C2333"/>
    <w:rsid w:val="000C25D6"/>
    <w:rsid w:val="000C2735"/>
    <w:rsid w:val="000C2752"/>
    <w:rsid w:val="000C28EE"/>
    <w:rsid w:val="000C2928"/>
    <w:rsid w:val="000C2A25"/>
    <w:rsid w:val="000C2BE6"/>
    <w:rsid w:val="000C2C85"/>
    <w:rsid w:val="000C2D05"/>
    <w:rsid w:val="000C2EB6"/>
    <w:rsid w:val="000C2F14"/>
    <w:rsid w:val="000C2FD9"/>
    <w:rsid w:val="000C315A"/>
    <w:rsid w:val="000C32D7"/>
    <w:rsid w:val="000C34BD"/>
    <w:rsid w:val="000C35CC"/>
    <w:rsid w:val="000C3636"/>
    <w:rsid w:val="000C366B"/>
    <w:rsid w:val="000C36DD"/>
    <w:rsid w:val="000C38B6"/>
    <w:rsid w:val="000C3997"/>
    <w:rsid w:val="000C3E37"/>
    <w:rsid w:val="000C41FD"/>
    <w:rsid w:val="000C4436"/>
    <w:rsid w:val="000C443B"/>
    <w:rsid w:val="000C461E"/>
    <w:rsid w:val="000C48A8"/>
    <w:rsid w:val="000C48F5"/>
    <w:rsid w:val="000C4CD9"/>
    <w:rsid w:val="000C4D74"/>
    <w:rsid w:val="000C4F1B"/>
    <w:rsid w:val="000C50B7"/>
    <w:rsid w:val="000C511A"/>
    <w:rsid w:val="000C5334"/>
    <w:rsid w:val="000C54A4"/>
    <w:rsid w:val="000C555D"/>
    <w:rsid w:val="000C56CB"/>
    <w:rsid w:val="000C57B0"/>
    <w:rsid w:val="000C58CB"/>
    <w:rsid w:val="000C5ABC"/>
    <w:rsid w:val="000C5CE7"/>
    <w:rsid w:val="000C603B"/>
    <w:rsid w:val="000C6078"/>
    <w:rsid w:val="000C616D"/>
    <w:rsid w:val="000C6196"/>
    <w:rsid w:val="000C646B"/>
    <w:rsid w:val="000C64F3"/>
    <w:rsid w:val="000C6576"/>
    <w:rsid w:val="000C663F"/>
    <w:rsid w:val="000C696D"/>
    <w:rsid w:val="000C69A1"/>
    <w:rsid w:val="000C69F0"/>
    <w:rsid w:val="000C6A1D"/>
    <w:rsid w:val="000C6B7C"/>
    <w:rsid w:val="000C6BBE"/>
    <w:rsid w:val="000C6C43"/>
    <w:rsid w:val="000C6D4F"/>
    <w:rsid w:val="000C6DD4"/>
    <w:rsid w:val="000C6DEF"/>
    <w:rsid w:val="000C6F00"/>
    <w:rsid w:val="000C70D6"/>
    <w:rsid w:val="000C7286"/>
    <w:rsid w:val="000C7933"/>
    <w:rsid w:val="000C7CA7"/>
    <w:rsid w:val="000C7CC7"/>
    <w:rsid w:val="000C7EBC"/>
    <w:rsid w:val="000C7F3E"/>
    <w:rsid w:val="000C7F5D"/>
    <w:rsid w:val="000D0006"/>
    <w:rsid w:val="000D0261"/>
    <w:rsid w:val="000D060B"/>
    <w:rsid w:val="000D0675"/>
    <w:rsid w:val="000D07CF"/>
    <w:rsid w:val="000D087B"/>
    <w:rsid w:val="000D0911"/>
    <w:rsid w:val="000D093F"/>
    <w:rsid w:val="000D099F"/>
    <w:rsid w:val="000D09A6"/>
    <w:rsid w:val="000D09EC"/>
    <w:rsid w:val="000D0A34"/>
    <w:rsid w:val="000D0A62"/>
    <w:rsid w:val="000D0B71"/>
    <w:rsid w:val="000D0BA9"/>
    <w:rsid w:val="000D0BFB"/>
    <w:rsid w:val="000D0F1F"/>
    <w:rsid w:val="000D0F9A"/>
    <w:rsid w:val="000D0FAD"/>
    <w:rsid w:val="000D1010"/>
    <w:rsid w:val="000D1539"/>
    <w:rsid w:val="000D16AA"/>
    <w:rsid w:val="000D17A7"/>
    <w:rsid w:val="000D1857"/>
    <w:rsid w:val="000D1929"/>
    <w:rsid w:val="000D1C2B"/>
    <w:rsid w:val="000D1C42"/>
    <w:rsid w:val="000D1EDF"/>
    <w:rsid w:val="000D2065"/>
    <w:rsid w:val="000D22E3"/>
    <w:rsid w:val="000D24E3"/>
    <w:rsid w:val="000D251D"/>
    <w:rsid w:val="000D26D1"/>
    <w:rsid w:val="000D2AE6"/>
    <w:rsid w:val="000D2C09"/>
    <w:rsid w:val="000D2C47"/>
    <w:rsid w:val="000D2C4B"/>
    <w:rsid w:val="000D33E3"/>
    <w:rsid w:val="000D365A"/>
    <w:rsid w:val="000D3847"/>
    <w:rsid w:val="000D386B"/>
    <w:rsid w:val="000D3901"/>
    <w:rsid w:val="000D3923"/>
    <w:rsid w:val="000D3962"/>
    <w:rsid w:val="000D396D"/>
    <w:rsid w:val="000D39BA"/>
    <w:rsid w:val="000D3A0F"/>
    <w:rsid w:val="000D3B15"/>
    <w:rsid w:val="000D3B5F"/>
    <w:rsid w:val="000D3CA8"/>
    <w:rsid w:val="000D3F6D"/>
    <w:rsid w:val="000D4005"/>
    <w:rsid w:val="000D4077"/>
    <w:rsid w:val="000D4082"/>
    <w:rsid w:val="000D4472"/>
    <w:rsid w:val="000D45CC"/>
    <w:rsid w:val="000D475F"/>
    <w:rsid w:val="000D48F4"/>
    <w:rsid w:val="000D4AA5"/>
    <w:rsid w:val="000D4ECA"/>
    <w:rsid w:val="000D564B"/>
    <w:rsid w:val="000D56D1"/>
    <w:rsid w:val="000D56F9"/>
    <w:rsid w:val="000D5991"/>
    <w:rsid w:val="000D5A10"/>
    <w:rsid w:val="000D5C18"/>
    <w:rsid w:val="000D5D89"/>
    <w:rsid w:val="000D60E5"/>
    <w:rsid w:val="000D612F"/>
    <w:rsid w:val="000D6156"/>
    <w:rsid w:val="000D6235"/>
    <w:rsid w:val="000D6271"/>
    <w:rsid w:val="000D6383"/>
    <w:rsid w:val="000D65C6"/>
    <w:rsid w:val="000D689F"/>
    <w:rsid w:val="000D69F3"/>
    <w:rsid w:val="000D6B00"/>
    <w:rsid w:val="000D6B84"/>
    <w:rsid w:val="000D6F0F"/>
    <w:rsid w:val="000D6F9B"/>
    <w:rsid w:val="000D700A"/>
    <w:rsid w:val="000D7097"/>
    <w:rsid w:val="000D711E"/>
    <w:rsid w:val="000D730C"/>
    <w:rsid w:val="000D74B6"/>
    <w:rsid w:val="000D7640"/>
    <w:rsid w:val="000D7715"/>
    <w:rsid w:val="000D794B"/>
    <w:rsid w:val="000D798F"/>
    <w:rsid w:val="000D7AA6"/>
    <w:rsid w:val="000D7BA8"/>
    <w:rsid w:val="000D7D8E"/>
    <w:rsid w:val="000D7F80"/>
    <w:rsid w:val="000E0164"/>
    <w:rsid w:val="000E0513"/>
    <w:rsid w:val="000E0658"/>
    <w:rsid w:val="000E0680"/>
    <w:rsid w:val="000E0701"/>
    <w:rsid w:val="000E09AA"/>
    <w:rsid w:val="000E0B16"/>
    <w:rsid w:val="000E0B2A"/>
    <w:rsid w:val="000E0B2F"/>
    <w:rsid w:val="000E0B5E"/>
    <w:rsid w:val="000E0CF5"/>
    <w:rsid w:val="000E0DD5"/>
    <w:rsid w:val="000E0E1B"/>
    <w:rsid w:val="000E0E28"/>
    <w:rsid w:val="000E0EA6"/>
    <w:rsid w:val="000E0F3C"/>
    <w:rsid w:val="000E0F5B"/>
    <w:rsid w:val="000E0F97"/>
    <w:rsid w:val="000E11BF"/>
    <w:rsid w:val="000E125F"/>
    <w:rsid w:val="000E1624"/>
    <w:rsid w:val="000E16B1"/>
    <w:rsid w:val="000E1B2B"/>
    <w:rsid w:val="000E1B7E"/>
    <w:rsid w:val="000E1DA7"/>
    <w:rsid w:val="000E1E29"/>
    <w:rsid w:val="000E1EBD"/>
    <w:rsid w:val="000E2178"/>
    <w:rsid w:val="000E24A6"/>
    <w:rsid w:val="000E24BB"/>
    <w:rsid w:val="000E24C4"/>
    <w:rsid w:val="000E252A"/>
    <w:rsid w:val="000E252F"/>
    <w:rsid w:val="000E2545"/>
    <w:rsid w:val="000E25C7"/>
    <w:rsid w:val="000E2662"/>
    <w:rsid w:val="000E2687"/>
    <w:rsid w:val="000E27F4"/>
    <w:rsid w:val="000E2813"/>
    <w:rsid w:val="000E2905"/>
    <w:rsid w:val="000E290D"/>
    <w:rsid w:val="000E2A73"/>
    <w:rsid w:val="000E2AAD"/>
    <w:rsid w:val="000E2AB8"/>
    <w:rsid w:val="000E2CB0"/>
    <w:rsid w:val="000E2D0F"/>
    <w:rsid w:val="000E2D50"/>
    <w:rsid w:val="000E2DE0"/>
    <w:rsid w:val="000E2EA1"/>
    <w:rsid w:val="000E2ED5"/>
    <w:rsid w:val="000E2EE9"/>
    <w:rsid w:val="000E30F7"/>
    <w:rsid w:val="000E328D"/>
    <w:rsid w:val="000E3397"/>
    <w:rsid w:val="000E33CA"/>
    <w:rsid w:val="000E3401"/>
    <w:rsid w:val="000E3406"/>
    <w:rsid w:val="000E34D5"/>
    <w:rsid w:val="000E3530"/>
    <w:rsid w:val="000E390A"/>
    <w:rsid w:val="000E3D05"/>
    <w:rsid w:val="000E3DC2"/>
    <w:rsid w:val="000E3F40"/>
    <w:rsid w:val="000E432C"/>
    <w:rsid w:val="000E43C0"/>
    <w:rsid w:val="000E45C2"/>
    <w:rsid w:val="000E4A4E"/>
    <w:rsid w:val="000E4AE3"/>
    <w:rsid w:val="000E4CB8"/>
    <w:rsid w:val="000E50EF"/>
    <w:rsid w:val="000E574A"/>
    <w:rsid w:val="000E57A5"/>
    <w:rsid w:val="000E58E8"/>
    <w:rsid w:val="000E5C2B"/>
    <w:rsid w:val="000E5C96"/>
    <w:rsid w:val="000E5D2D"/>
    <w:rsid w:val="000E5E37"/>
    <w:rsid w:val="000E5E3D"/>
    <w:rsid w:val="000E609A"/>
    <w:rsid w:val="000E61FB"/>
    <w:rsid w:val="000E6241"/>
    <w:rsid w:val="000E6771"/>
    <w:rsid w:val="000E67B1"/>
    <w:rsid w:val="000E67CC"/>
    <w:rsid w:val="000E69FE"/>
    <w:rsid w:val="000E6E93"/>
    <w:rsid w:val="000E71E0"/>
    <w:rsid w:val="000E72E0"/>
    <w:rsid w:val="000E742C"/>
    <w:rsid w:val="000E760B"/>
    <w:rsid w:val="000E7614"/>
    <w:rsid w:val="000E76B4"/>
    <w:rsid w:val="000E77A2"/>
    <w:rsid w:val="000E7990"/>
    <w:rsid w:val="000E7AEB"/>
    <w:rsid w:val="000F018E"/>
    <w:rsid w:val="000F01A1"/>
    <w:rsid w:val="000F01AA"/>
    <w:rsid w:val="000F06BE"/>
    <w:rsid w:val="000F0907"/>
    <w:rsid w:val="000F09E9"/>
    <w:rsid w:val="000F0B86"/>
    <w:rsid w:val="000F0CEA"/>
    <w:rsid w:val="000F0D5C"/>
    <w:rsid w:val="000F0E00"/>
    <w:rsid w:val="000F1285"/>
    <w:rsid w:val="000F1646"/>
    <w:rsid w:val="000F167C"/>
    <w:rsid w:val="000F171A"/>
    <w:rsid w:val="000F1725"/>
    <w:rsid w:val="000F178B"/>
    <w:rsid w:val="000F18B8"/>
    <w:rsid w:val="000F1B71"/>
    <w:rsid w:val="000F1C11"/>
    <w:rsid w:val="000F1D5F"/>
    <w:rsid w:val="000F1E89"/>
    <w:rsid w:val="000F1F03"/>
    <w:rsid w:val="000F203A"/>
    <w:rsid w:val="000F2091"/>
    <w:rsid w:val="000F237D"/>
    <w:rsid w:val="000F23B7"/>
    <w:rsid w:val="000F26CB"/>
    <w:rsid w:val="000F2764"/>
    <w:rsid w:val="000F2C06"/>
    <w:rsid w:val="000F2C94"/>
    <w:rsid w:val="000F2D27"/>
    <w:rsid w:val="000F2E1F"/>
    <w:rsid w:val="000F2FB5"/>
    <w:rsid w:val="000F3047"/>
    <w:rsid w:val="000F3143"/>
    <w:rsid w:val="000F323A"/>
    <w:rsid w:val="000F363C"/>
    <w:rsid w:val="000F37CD"/>
    <w:rsid w:val="000F39BE"/>
    <w:rsid w:val="000F39DF"/>
    <w:rsid w:val="000F3A4C"/>
    <w:rsid w:val="000F3B83"/>
    <w:rsid w:val="000F3ECB"/>
    <w:rsid w:val="000F3F6A"/>
    <w:rsid w:val="000F3FC6"/>
    <w:rsid w:val="000F426F"/>
    <w:rsid w:val="000F4351"/>
    <w:rsid w:val="000F43F4"/>
    <w:rsid w:val="000F440E"/>
    <w:rsid w:val="000F45CD"/>
    <w:rsid w:val="000F47D5"/>
    <w:rsid w:val="000F4845"/>
    <w:rsid w:val="000F488E"/>
    <w:rsid w:val="000F4CED"/>
    <w:rsid w:val="000F4D23"/>
    <w:rsid w:val="000F5038"/>
    <w:rsid w:val="000F52E1"/>
    <w:rsid w:val="000F53C9"/>
    <w:rsid w:val="000F53CD"/>
    <w:rsid w:val="000F541C"/>
    <w:rsid w:val="000F5437"/>
    <w:rsid w:val="000F58A1"/>
    <w:rsid w:val="000F59E5"/>
    <w:rsid w:val="000F5A69"/>
    <w:rsid w:val="000F5AE1"/>
    <w:rsid w:val="000F5B2D"/>
    <w:rsid w:val="000F5B3F"/>
    <w:rsid w:val="000F5B79"/>
    <w:rsid w:val="000F5EFD"/>
    <w:rsid w:val="000F617E"/>
    <w:rsid w:val="000F64A4"/>
    <w:rsid w:val="000F64C5"/>
    <w:rsid w:val="000F6739"/>
    <w:rsid w:val="000F6997"/>
    <w:rsid w:val="000F7152"/>
    <w:rsid w:val="000F7394"/>
    <w:rsid w:val="000F745C"/>
    <w:rsid w:val="000F787C"/>
    <w:rsid w:val="000F7AA5"/>
    <w:rsid w:val="000F7C6F"/>
    <w:rsid w:val="000F7CB6"/>
    <w:rsid w:val="000F7CCB"/>
    <w:rsid w:val="000F7D5D"/>
    <w:rsid w:val="000F7D6E"/>
    <w:rsid w:val="000F7DD5"/>
    <w:rsid w:val="000F7F8A"/>
    <w:rsid w:val="000F7FD2"/>
    <w:rsid w:val="00100173"/>
    <w:rsid w:val="00100312"/>
    <w:rsid w:val="00100365"/>
    <w:rsid w:val="001003C7"/>
    <w:rsid w:val="0010040A"/>
    <w:rsid w:val="0010058A"/>
    <w:rsid w:val="00100B0A"/>
    <w:rsid w:val="00100C6C"/>
    <w:rsid w:val="00100D04"/>
    <w:rsid w:val="00100D09"/>
    <w:rsid w:val="00100E3F"/>
    <w:rsid w:val="00100E6C"/>
    <w:rsid w:val="001012CD"/>
    <w:rsid w:val="001013C5"/>
    <w:rsid w:val="0010152E"/>
    <w:rsid w:val="0010161E"/>
    <w:rsid w:val="001016E3"/>
    <w:rsid w:val="0010176C"/>
    <w:rsid w:val="00101813"/>
    <w:rsid w:val="00101CD8"/>
    <w:rsid w:val="00101D5C"/>
    <w:rsid w:val="00101F34"/>
    <w:rsid w:val="001020F4"/>
    <w:rsid w:val="0010230E"/>
    <w:rsid w:val="0010250E"/>
    <w:rsid w:val="001026E5"/>
    <w:rsid w:val="001028AB"/>
    <w:rsid w:val="00102998"/>
    <w:rsid w:val="00102AEE"/>
    <w:rsid w:val="00102B6B"/>
    <w:rsid w:val="00102CDE"/>
    <w:rsid w:val="00102EC5"/>
    <w:rsid w:val="00103050"/>
    <w:rsid w:val="0010322A"/>
    <w:rsid w:val="00103252"/>
    <w:rsid w:val="001032C0"/>
    <w:rsid w:val="0010337A"/>
    <w:rsid w:val="0010359C"/>
    <w:rsid w:val="00103628"/>
    <w:rsid w:val="00103685"/>
    <w:rsid w:val="001037B1"/>
    <w:rsid w:val="00103ABE"/>
    <w:rsid w:val="00103B35"/>
    <w:rsid w:val="00103BD2"/>
    <w:rsid w:val="00103EA8"/>
    <w:rsid w:val="00103F04"/>
    <w:rsid w:val="00104070"/>
    <w:rsid w:val="0010423F"/>
    <w:rsid w:val="001042A5"/>
    <w:rsid w:val="00104428"/>
    <w:rsid w:val="001044C1"/>
    <w:rsid w:val="0010477E"/>
    <w:rsid w:val="001048AE"/>
    <w:rsid w:val="00104C23"/>
    <w:rsid w:val="00104D85"/>
    <w:rsid w:val="00105226"/>
    <w:rsid w:val="00105557"/>
    <w:rsid w:val="001055EF"/>
    <w:rsid w:val="001056CC"/>
    <w:rsid w:val="001056F9"/>
    <w:rsid w:val="001057D3"/>
    <w:rsid w:val="00105830"/>
    <w:rsid w:val="0010586A"/>
    <w:rsid w:val="00105A99"/>
    <w:rsid w:val="00105AB2"/>
    <w:rsid w:val="00105B39"/>
    <w:rsid w:val="00105BD4"/>
    <w:rsid w:val="00105CD7"/>
    <w:rsid w:val="00105D3F"/>
    <w:rsid w:val="00105D64"/>
    <w:rsid w:val="00105DC0"/>
    <w:rsid w:val="00105F4B"/>
    <w:rsid w:val="00106020"/>
    <w:rsid w:val="00106077"/>
    <w:rsid w:val="00106124"/>
    <w:rsid w:val="00106289"/>
    <w:rsid w:val="00106396"/>
    <w:rsid w:val="001069B9"/>
    <w:rsid w:val="00106C19"/>
    <w:rsid w:val="00106E58"/>
    <w:rsid w:val="00106F1F"/>
    <w:rsid w:val="001071B3"/>
    <w:rsid w:val="001072D1"/>
    <w:rsid w:val="001073B4"/>
    <w:rsid w:val="001075B2"/>
    <w:rsid w:val="001075BD"/>
    <w:rsid w:val="00107610"/>
    <w:rsid w:val="00107619"/>
    <w:rsid w:val="00107764"/>
    <w:rsid w:val="0010786F"/>
    <w:rsid w:val="001078C2"/>
    <w:rsid w:val="00107909"/>
    <w:rsid w:val="00107970"/>
    <w:rsid w:val="00107A41"/>
    <w:rsid w:val="00107B5F"/>
    <w:rsid w:val="00107FE2"/>
    <w:rsid w:val="0011004A"/>
    <w:rsid w:val="001101E8"/>
    <w:rsid w:val="001104C2"/>
    <w:rsid w:val="00110856"/>
    <w:rsid w:val="00110930"/>
    <w:rsid w:val="00110F2E"/>
    <w:rsid w:val="00110FF0"/>
    <w:rsid w:val="00111161"/>
    <w:rsid w:val="0011144E"/>
    <w:rsid w:val="00111725"/>
    <w:rsid w:val="001117C6"/>
    <w:rsid w:val="00111851"/>
    <w:rsid w:val="00111888"/>
    <w:rsid w:val="0011190B"/>
    <w:rsid w:val="00111F21"/>
    <w:rsid w:val="00112075"/>
    <w:rsid w:val="001121A1"/>
    <w:rsid w:val="00112283"/>
    <w:rsid w:val="001123BC"/>
    <w:rsid w:val="00112750"/>
    <w:rsid w:val="00112834"/>
    <w:rsid w:val="001128DF"/>
    <w:rsid w:val="0011291E"/>
    <w:rsid w:val="00112A67"/>
    <w:rsid w:val="00112A76"/>
    <w:rsid w:val="00112B53"/>
    <w:rsid w:val="00112BC4"/>
    <w:rsid w:val="00112C57"/>
    <w:rsid w:val="00112C65"/>
    <w:rsid w:val="00112E21"/>
    <w:rsid w:val="00113158"/>
    <w:rsid w:val="001134A1"/>
    <w:rsid w:val="00113537"/>
    <w:rsid w:val="0011354C"/>
    <w:rsid w:val="0011359E"/>
    <w:rsid w:val="00113603"/>
    <w:rsid w:val="0011380A"/>
    <w:rsid w:val="001138C6"/>
    <w:rsid w:val="00113998"/>
    <w:rsid w:val="001139FA"/>
    <w:rsid w:val="00113A69"/>
    <w:rsid w:val="00113AE1"/>
    <w:rsid w:val="00113D17"/>
    <w:rsid w:val="00113D63"/>
    <w:rsid w:val="0011407B"/>
    <w:rsid w:val="001142B5"/>
    <w:rsid w:val="001142E6"/>
    <w:rsid w:val="001143B9"/>
    <w:rsid w:val="0011440C"/>
    <w:rsid w:val="0011453A"/>
    <w:rsid w:val="00114898"/>
    <w:rsid w:val="00114925"/>
    <w:rsid w:val="00114984"/>
    <w:rsid w:val="001149A0"/>
    <w:rsid w:val="00114A00"/>
    <w:rsid w:val="00114F5A"/>
    <w:rsid w:val="0011505E"/>
    <w:rsid w:val="001150A7"/>
    <w:rsid w:val="0011516C"/>
    <w:rsid w:val="001151BC"/>
    <w:rsid w:val="001151DB"/>
    <w:rsid w:val="00115241"/>
    <w:rsid w:val="001152D0"/>
    <w:rsid w:val="0011536C"/>
    <w:rsid w:val="00115633"/>
    <w:rsid w:val="00115C62"/>
    <w:rsid w:val="00115E8E"/>
    <w:rsid w:val="00115FBC"/>
    <w:rsid w:val="00115FD4"/>
    <w:rsid w:val="001161CB"/>
    <w:rsid w:val="0011622D"/>
    <w:rsid w:val="00116388"/>
    <w:rsid w:val="00116800"/>
    <w:rsid w:val="001169D2"/>
    <w:rsid w:val="00116A27"/>
    <w:rsid w:val="00116C12"/>
    <w:rsid w:val="00116C89"/>
    <w:rsid w:val="00116E1A"/>
    <w:rsid w:val="001171DD"/>
    <w:rsid w:val="00117441"/>
    <w:rsid w:val="001175F5"/>
    <w:rsid w:val="0011785D"/>
    <w:rsid w:val="001179D7"/>
    <w:rsid w:val="00117AD8"/>
    <w:rsid w:val="00117C6A"/>
    <w:rsid w:val="00117CE1"/>
    <w:rsid w:val="00117F81"/>
    <w:rsid w:val="00117F8C"/>
    <w:rsid w:val="0012026E"/>
    <w:rsid w:val="0012037E"/>
    <w:rsid w:val="001204DC"/>
    <w:rsid w:val="0012058B"/>
    <w:rsid w:val="00120687"/>
    <w:rsid w:val="00120798"/>
    <w:rsid w:val="001208A4"/>
    <w:rsid w:val="00120916"/>
    <w:rsid w:val="00120A43"/>
    <w:rsid w:val="00120CBF"/>
    <w:rsid w:val="00120E85"/>
    <w:rsid w:val="0012105F"/>
    <w:rsid w:val="00121541"/>
    <w:rsid w:val="00121855"/>
    <w:rsid w:val="001219F4"/>
    <w:rsid w:val="00121C8C"/>
    <w:rsid w:val="00121D81"/>
    <w:rsid w:val="00121D8A"/>
    <w:rsid w:val="00121E09"/>
    <w:rsid w:val="001222D9"/>
    <w:rsid w:val="00122472"/>
    <w:rsid w:val="0012250E"/>
    <w:rsid w:val="00122762"/>
    <w:rsid w:val="00122794"/>
    <w:rsid w:val="001227AA"/>
    <w:rsid w:val="00122A94"/>
    <w:rsid w:val="00123064"/>
    <w:rsid w:val="0012339B"/>
    <w:rsid w:val="0012366B"/>
    <w:rsid w:val="001238F5"/>
    <w:rsid w:val="001239FD"/>
    <w:rsid w:val="00123A6E"/>
    <w:rsid w:val="00123A97"/>
    <w:rsid w:val="00123AAB"/>
    <w:rsid w:val="00123AF8"/>
    <w:rsid w:val="00123B20"/>
    <w:rsid w:val="00123C99"/>
    <w:rsid w:val="00123DFD"/>
    <w:rsid w:val="00123E3B"/>
    <w:rsid w:val="00123F7B"/>
    <w:rsid w:val="001241BC"/>
    <w:rsid w:val="00124309"/>
    <w:rsid w:val="00124334"/>
    <w:rsid w:val="00124618"/>
    <w:rsid w:val="0012482A"/>
    <w:rsid w:val="001248BC"/>
    <w:rsid w:val="00124BEA"/>
    <w:rsid w:val="00124FCD"/>
    <w:rsid w:val="001253EE"/>
    <w:rsid w:val="00125418"/>
    <w:rsid w:val="00125545"/>
    <w:rsid w:val="00125A05"/>
    <w:rsid w:val="00125B00"/>
    <w:rsid w:val="00125CB7"/>
    <w:rsid w:val="00125D26"/>
    <w:rsid w:val="00125E86"/>
    <w:rsid w:val="0012601C"/>
    <w:rsid w:val="00126173"/>
    <w:rsid w:val="00126338"/>
    <w:rsid w:val="001263C7"/>
    <w:rsid w:val="001265A3"/>
    <w:rsid w:val="00126663"/>
    <w:rsid w:val="00126CEE"/>
    <w:rsid w:val="00126E98"/>
    <w:rsid w:val="00126FF1"/>
    <w:rsid w:val="0012705A"/>
    <w:rsid w:val="0012705B"/>
    <w:rsid w:val="00127116"/>
    <w:rsid w:val="001271C3"/>
    <w:rsid w:val="0012722E"/>
    <w:rsid w:val="00127484"/>
    <w:rsid w:val="00127596"/>
    <w:rsid w:val="001276B3"/>
    <w:rsid w:val="00127896"/>
    <w:rsid w:val="001278A5"/>
    <w:rsid w:val="00127961"/>
    <w:rsid w:val="00127C68"/>
    <w:rsid w:val="00127CF8"/>
    <w:rsid w:val="00127DD0"/>
    <w:rsid w:val="00127F61"/>
    <w:rsid w:val="00130165"/>
    <w:rsid w:val="0013022E"/>
    <w:rsid w:val="001302BF"/>
    <w:rsid w:val="00130504"/>
    <w:rsid w:val="0013065F"/>
    <w:rsid w:val="001307D4"/>
    <w:rsid w:val="001309FF"/>
    <w:rsid w:val="00130A54"/>
    <w:rsid w:val="00130C91"/>
    <w:rsid w:val="00130CBC"/>
    <w:rsid w:val="00130DEA"/>
    <w:rsid w:val="00130F31"/>
    <w:rsid w:val="00131183"/>
    <w:rsid w:val="001311B6"/>
    <w:rsid w:val="001311D8"/>
    <w:rsid w:val="0013121B"/>
    <w:rsid w:val="0013133D"/>
    <w:rsid w:val="001313D5"/>
    <w:rsid w:val="0013143A"/>
    <w:rsid w:val="001315AC"/>
    <w:rsid w:val="001315F6"/>
    <w:rsid w:val="00131767"/>
    <w:rsid w:val="00131AA0"/>
    <w:rsid w:val="00131D2F"/>
    <w:rsid w:val="0013210C"/>
    <w:rsid w:val="0013274A"/>
    <w:rsid w:val="001328CC"/>
    <w:rsid w:val="00132996"/>
    <w:rsid w:val="00132ED4"/>
    <w:rsid w:val="00132F5F"/>
    <w:rsid w:val="001331F6"/>
    <w:rsid w:val="00133345"/>
    <w:rsid w:val="001333EB"/>
    <w:rsid w:val="001335C0"/>
    <w:rsid w:val="001337A1"/>
    <w:rsid w:val="001338C3"/>
    <w:rsid w:val="00133983"/>
    <w:rsid w:val="00133BDF"/>
    <w:rsid w:val="00133C17"/>
    <w:rsid w:val="00133CC9"/>
    <w:rsid w:val="00133F43"/>
    <w:rsid w:val="0013401A"/>
    <w:rsid w:val="001342B6"/>
    <w:rsid w:val="001342C0"/>
    <w:rsid w:val="001342F3"/>
    <w:rsid w:val="001345CB"/>
    <w:rsid w:val="001346B9"/>
    <w:rsid w:val="00134734"/>
    <w:rsid w:val="001347E4"/>
    <w:rsid w:val="00134868"/>
    <w:rsid w:val="00134C00"/>
    <w:rsid w:val="00134CAB"/>
    <w:rsid w:val="00134D86"/>
    <w:rsid w:val="00134E0A"/>
    <w:rsid w:val="00135010"/>
    <w:rsid w:val="001350CB"/>
    <w:rsid w:val="00135234"/>
    <w:rsid w:val="0013548A"/>
    <w:rsid w:val="001357BA"/>
    <w:rsid w:val="00135813"/>
    <w:rsid w:val="001358C0"/>
    <w:rsid w:val="001359D5"/>
    <w:rsid w:val="00135A6C"/>
    <w:rsid w:val="00135C2E"/>
    <w:rsid w:val="00135CAE"/>
    <w:rsid w:val="00135EF6"/>
    <w:rsid w:val="00135F53"/>
    <w:rsid w:val="001360D2"/>
    <w:rsid w:val="0013635D"/>
    <w:rsid w:val="00136433"/>
    <w:rsid w:val="00136480"/>
    <w:rsid w:val="00136520"/>
    <w:rsid w:val="00136548"/>
    <w:rsid w:val="0013676A"/>
    <w:rsid w:val="001367CE"/>
    <w:rsid w:val="00136821"/>
    <w:rsid w:val="0013687B"/>
    <w:rsid w:val="00136BFC"/>
    <w:rsid w:val="00136C39"/>
    <w:rsid w:val="00136D60"/>
    <w:rsid w:val="00136E95"/>
    <w:rsid w:val="00136FDF"/>
    <w:rsid w:val="001370FB"/>
    <w:rsid w:val="0013727B"/>
    <w:rsid w:val="0013729B"/>
    <w:rsid w:val="001373A6"/>
    <w:rsid w:val="00137583"/>
    <w:rsid w:val="001375A6"/>
    <w:rsid w:val="00137774"/>
    <w:rsid w:val="0013791F"/>
    <w:rsid w:val="00137A63"/>
    <w:rsid w:val="00137AE8"/>
    <w:rsid w:val="00137BB5"/>
    <w:rsid w:val="00137E12"/>
    <w:rsid w:val="00137E13"/>
    <w:rsid w:val="00137E2D"/>
    <w:rsid w:val="0014000A"/>
    <w:rsid w:val="0014009C"/>
    <w:rsid w:val="00140149"/>
    <w:rsid w:val="001402F3"/>
    <w:rsid w:val="00140449"/>
    <w:rsid w:val="00140467"/>
    <w:rsid w:val="00140558"/>
    <w:rsid w:val="00140801"/>
    <w:rsid w:val="00140B85"/>
    <w:rsid w:val="00140D14"/>
    <w:rsid w:val="00140DD9"/>
    <w:rsid w:val="00140DF7"/>
    <w:rsid w:val="00140E84"/>
    <w:rsid w:val="00140FF6"/>
    <w:rsid w:val="001412EC"/>
    <w:rsid w:val="001416FD"/>
    <w:rsid w:val="0014170B"/>
    <w:rsid w:val="0014189B"/>
    <w:rsid w:val="001419AE"/>
    <w:rsid w:val="001419B6"/>
    <w:rsid w:val="00141CD2"/>
    <w:rsid w:val="00141E0E"/>
    <w:rsid w:val="00141F94"/>
    <w:rsid w:val="0014205E"/>
    <w:rsid w:val="0014226B"/>
    <w:rsid w:val="0014228C"/>
    <w:rsid w:val="001424B8"/>
    <w:rsid w:val="001428EE"/>
    <w:rsid w:val="00142A2A"/>
    <w:rsid w:val="00142C28"/>
    <w:rsid w:val="00142D07"/>
    <w:rsid w:val="00142F32"/>
    <w:rsid w:val="00142FE0"/>
    <w:rsid w:val="00143075"/>
    <w:rsid w:val="00143161"/>
    <w:rsid w:val="001432D7"/>
    <w:rsid w:val="00143586"/>
    <w:rsid w:val="001435C9"/>
    <w:rsid w:val="00143682"/>
    <w:rsid w:val="0014370E"/>
    <w:rsid w:val="0014379F"/>
    <w:rsid w:val="001437EE"/>
    <w:rsid w:val="0014397D"/>
    <w:rsid w:val="001439AD"/>
    <w:rsid w:val="00143BED"/>
    <w:rsid w:val="00143C22"/>
    <w:rsid w:val="00143DBA"/>
    <w:rsid w:val="00143EA6"/>
    <w:rsid w:val="00143FF3"/>
    <w:rsid w:val="001440D2"/>
    <w:rsid w:val="00144216"/>
    <w:rsid w:val="001444BF"/>
    <w:rsid w:val="001446BE"/>
    <w:rsid w:val="00144C73"/>
    <w:rsid w:val="00144C7C"/>
    <w:rsid w:val="00144E88"/>
    <w:rsid w:val="0014513C"/>
    <w:rsid w:val="001451E1"/>
    <w:rsid w:val="0014526F"/>
    <w:rsid w:val="001453D8"/>
    <w:rsid w:val="00145559"/>
    <w:rsid w:val="0014576B"/>
    <w:rsid w:val="0014578D"/>
    <w:rsid w:val="001457A1"/>
    <w:rsid w:val="00145A61"/>
    <w:rsid w:val="00145D0F"/>
    <w:rsid w:val="00145E9A"/>
    <w:rsid w:val="00146238"/>
    <w:rsid w:val="00146438"/>
    <w:rsid w:val="0014649C"/>
    <w:rsid w:val="0014649D"/>
    <w:rsid w:val="00146584"/>
    <w:rsid w:val="001468FE"/>
    <w:rsid w:val="00146915"/>
    <w:rsid w:val="00146938"/>
    <w:rsid w:val="001469BC"/>
    <w:rsid w:val="00146A44"/>
    <w:rsid w:val="00146C44"/>
    <w:rsid w:val="00146D9A"/>
    <w:rsid w:val="00146E21"/>
    <w:rsid w:val="00147196"/>
    <w:rsid w:val="001471B4"/>
    <w:rsid w:val="00147445"/>
    <w:rsid w:val="00147503"/>
    <w:rsid w:val="00147B2E"/>
    <w:rsid w:val="00147C94"/>
    <w:rsid w:val="00150196"/>
    <w:rsid w:val="0015024E"/>
    <w:rsid w:val="00150504"/>
    <w:rsid w:val="00150741"/>
    <w:rsid w:val="001509DC"/>
    <w:rsid w:val="00150C24"/>
    <w:rsid w:val="00150C78"/>
    <w:rsid w:val="00150D80"/>
    <w:rsid w:val="00150DE0"/>
    <w:rsid w:val="00150E84"/>
    <w:rsid w:val="00150EC6"/>
    <w:rsid w:val="00150FDB"/>
    <w:rsid w:val="0015125B"/>
    <w:rsid w:val="0015158F"/>
    <w:rsid w:val="001517E2"/>
    <w:rsid w:val="00151972"/>
    <w:rsid w:val="00151B05"/>
    <w:rsid w:val="00151B6B"/>
    <w:rsid w:val="00151C89"/>
    <w:rsid w:val="00151DCF"/>
    <w:rsid w:val="00151EB9"/>
    <w:rsid w:val="00152216"/>
    <w:rsid w:val="0015227F"/>
    <w:rsid w:val="00152376"/>
    <w:rsid w:val="0015251D"/>
    <w:rsid w:val="0015271C"/>
    <w:rsid w:val="001528D8"/>
    <w:rsid w:val="00152A97"/>
    <w:rsid w:val="00152B1A"/>
    <w:rsid w:val="00152CCA"/>
    <w:rsid w:val="00152D53"/>
    <w:rsid w:val="00152DB3"/>
    <w:rsid w:val="00152EB8"/>
    <w:rsid w:val="00153247"/>
    <w:rsid w:val="00153D2D"/>
    <w:rsid w:val="00153D8E"/>
    <w:rsid w:val="00153E06"/>
    <w:rsid w:val="001548FE"/>
    <w:rsid w:val="0015491B"/>
    <w:rsid w:val="0015493E"/>
    <w:rsid w:val="00154B61"/>
    <w:rsid w:val="00154C6D"/>
    <w:rsid w:val="00154EA9"/>
    <w:rsid w:val="00155599"/>
    <w:rsid w:val="001555CE"/>
    <w:rsid w:val="001557F1"/>
    <w:rsid w:val="0015581B"/>
    <w:rsid w:val="00155904"/>
    <w:rsid w:val="001559B1"/>
    <w:rsid w:val="00155C2B"/>
    <w:rsid w:val="00155D25"/>
    <w:rsid w:val="00155E2A"/>
    <w:rsid w:val="00156085"/>
    <w:rsid w:val="00156144"/>
    <w:rsid w:val="00156327"/>
    <w:rsid w:val="00156526"/>
    <w:rsid w:val="00156953"/>
    <w:rsid w:val="00156E6E"/>
    <w:rsid w:val="00156FD8"/>
    <w:rsid w:val="0015703F"/>
    <w:rsid w:val="0015778F"/>
    <w:rsid w:val="0015783C"/>
    <w:rsid w:val="00157AA9"/>
    <w:rsid w:val="00157BF9"/>
    <w:rsid w:val="00157CA1"/>
    <w:rsid w:val="00157FB8"/>
    <w:rsid w:val="00160019"/>
    <w:rsid w:val="00160202"/>
    <w:rsid w:val="0016047A"/>
    <w:rsid w:val="001604D2"/>
    <w:rsid w:val="00160649"/>
    <w:rsid w:val="00160716"/>
    <w:rsid w:val="00160DDA"/>
    <w:rsid w:val="0016109D"/>
    <w:rsid w:val="001610BA"/>
    <w:rsid w:val="001610BC"/>
    <w:rsid w:val="0016113A"/>
    <w:rsid w:val="001614AE"/>
    <w:rsid w:val="0016159F"/>
    <w:rsid w:val="00161AA0"/>
    <w:rsid w:val="00161AD6"/>
    <w:rsid w:val="00161ADD"/>
    <w:rsid w:val="00161D02"/>
    <w:rsid w:val="00161D6D"/>
    <w:rsid w:val="00161D8C"/>
    <w:rsid w:val="0016225E"/>
    <w:rsid w:val="0016236E"/>
    <w:rsid w:val="0016277A"/>
    <w:rsid w:val="001629CA"/>
    <w:rsid w:val="00162E17"/>
    <w:rsid w:val="00163166"/>
    <w:rsid w:val="00163327"/>
    <w:rsid w:val="00163587"/>
    <w:rsid w:val="001635AC"/>
    <w:rsid w:val="00163873"/>
    <w:rsid w:val="00163A7D"/>
    <w:rsid w:val="00163B63"/>
    <w:rsid w:val="00163F4B"/>
    <w:rsid w:val="001642AD"/>
    <w:rsid w:val="0016436C"/>
    <w:rsid w:val="001644C7"/>
    <w:rsid w:val="00164781"/>
    <w:rsid w:val="0016482D"/>
    <w:rsid w:val="00164926"/>
    <w:rsid w:val="00164950"/>
    <w:rsid w:val="001649A0"/>
    <w:rsid w:val="00164B27"/>
    <w:rsid w:val="00164C6B"/>
    <w:rsid w:val="00164DE9"/>
    <w:rsid w:val="00164FF5"/>
    <w:rsid w:val="00165060"/>
    <w:rsid w:val="0016522D"/>
    <w:rsid w:val="00165363"/>
    <w:rsid w:val="00165442"/>
    <w:rsid w:val="00165569"/>
    <w:rsid w:val="001656C2"/>
    <w:rsid w:val="001656C8"/>
    <w:rsid w:val="00165781"/>
    <w:rsid w:val="00165823"/>
    <w:rsid w:val="001658E4"/>
    <w:rsid w:val="001658EE"/>
    <w:rsid w:val="001659A1"/>
    <w:rsid w:val="00165ABD"/>
    <w:rsid w:val="00165B54"/>
    <w:rsid w:val="00165C03"/>
    <w:rsid w:val="00165D32"/>
    <w:rsid w:val="00165D86"/>
    <w:rsid w:val="00165DEF"/>
    <w:rsid w:val="001660D2"/>
    <w:rsid w:val="001663FD"/>
    <w:rsid w:val="001664D3"/>
    <w:rsid w:val="00166761"/>
    <w:rsid w:val="001667C3"/>
    <w:rsid w:val="001667CE"/>
    <w:rsid w:val="00166824"/>
    <w:rsid w:val="001669D0"/>
    <w:rsid w:val="00166A00"/>
    <w:rsid w:val="00166A0D"/>
    <w:rsid w:val="00166EC5"/>
    <w:rsid w:val="00167364"/>
    <w:rsid w:val="001673DD"/>
    <w:rsid w:val="00167798"/>
    <w:rsid w:val="0016792A"/>
    <w:rsid w:val="00167953"/>
    <w:rsid w:val="001679D5"/>
    <w:rsid w:val="001679E5"/>
    <w:rsid w:val="00167A07"/>
    <w:rsid w:val="00167A42"/>
    <w:rsid w:val="00167BBF"/>
    <w:rsid w:val="00167CA7"/>
    <w:rsid w:val="00167D5D"/>
    <w:rsid w:val="00167E13"/>
    <w:rsid w:val="00167EA6"/>
    <w:rsid w:val="00167EFA"/>
    <w:rsid w:val="001700E1"/>
    <w:rsid w:val="001701ED"/>
    <w:rsid w:val="0017051C"/>
    <w:rsid w:val="0017095E"/>
    <w:rsid w:val="00170A9D"/>
    <w:rsid w:val="00171253"/>
    <w:rsid w:val="0017128A"/>
    <w:rsid w:val="00171614"/>
    <w:rsid w:val="001716D1"/>
    <w:rsid w:val="001717B2"/>
    <w:rsid w:val="001719DD"/>
    <w:rsid w:val="001719E4"/>
    <w:rsid w:val="00171C41"/>
    <w:rsid w:val="00171C62"/>
    <w:rsid w:val="00171D67"/>
    <w:rsid w:val="00171D78"/>
    <w:rsid w:val="00171FAC"/>
    <w:rsid w:val="001721A8"/>
    <w:rsid w:val="001722F4"/>
    <w:rsid w:val="0017233D"/>
    <w:rsid w:val="00172483"/>
    <w:rsid w:val="0017264B"/>
    <w:rsid w:val="00172823"/>
    <w:rsid w:val="0017298E"/>
    <w:rsid w:val="00172AE7"/>
    <w:rsid w:val="00172B5A"/>
    <w:rsid w:val="00172E6E"/>
    <w:rsid w:val="00172EF8"/>
    <w:rsid w:val="001733B6"/>
    <w:rsid w:val="001734BA"/>
    <w:rsid w:val="001734CF"/>
    <w:rsid w:val="001737A8"/>
    <w:rsid w:val="0017397F"/>
    <w:rsid w:val="00173A0A"/>
    <w:rsid w:val="00173B62"/>
    <w:rsid w:val="00173BB0"/>
    <w:rsid w:val="00173C47"/>
    <w:rsid w:val="00173C56"/>
    <w:rsid w:val="00173CD2"/>
    <w:rsid w:val="00173D8B"/>
    <w:rsid w:val="00173E0A"/>
    <w:rsid w:val="00173ED9"/>
    <w:rsid w:val="00173FA6"/>
    <w:rsid w:val="00174103"/>
    <w:rsid w:val="00174120"/>
    <w:rsid w:val="00174156"/>
    <w:rsid w:val="00174349"/>
    <w:rsid w:val="001743CD"/>
    <w:rsid w:val="001744F3"/>
    <w:rsid w:val="0017498E"/>
    <w:rsid w:val="00174A1F"/>
    <w:rsid w:val="00174B28"/>
    <w:rsid w:val="00174B56"/>
    <w:rsid w:val="00174BE2"/>
    <w:rsid w:val="00174D96"/>
    <w:rsid w:val="00175083"/>
    <w:rsid w:val="0017539A"/>
    <w:rsid w:val="0017540C"/>
    <w:rsid w:val="00175460"/>
    <w:rsid w:val="001754DB"/>
    <w:rsid w:val="0017573C"/>
    <w:rsid w:val="00175772"/>
    <w:rsid w:val="001757DB"/>
    <w:rsid w:val="0017597B"/>
    <w:rsid w:val="001759C5"/>
    <w:rsid w:val="00175B30"/>
    <w:rsid w:val="00175C09"/>
    <w:rsid w:val="00175C23"/>
    <w:rsid w:val="00175E8A"/>
    <w:rsid w:val="001760B9"/>
    <w:rsid w:val="001761F4"/>
    <w:rsid w:val="0017620F"/>
    <w:rsid w:val="00176227"/>
    <w:rsid w:val="0017634C"/>
    <w:rsid w:val="001763A5"/>
    <w:rsid w:val="001765CA"/>
    <w:rsid w:val="001766CC"/>
    <w:rsid w:val="0017691D"/>
    <w:rsid w:val="00176A2B"/>
    <w:rsid w:val="00176AD9"/>
    <w:rsid w:val="00176D87"/>
    <w:rsid w:val="00176DD7"/>
    <w:rsid w:val="00176E48"/>
    <w:rsid w:val="00177017"/>
    <w:rsid w:val="0017713F"/>
    <w:rsid w:val="00177164"/>
    <w:rsid w:val="001771D2"/>
    <w:rsid w:val="001776A8"/>
    <w:rsid w:val="0017770F"/>
    <w:rsid w:val="00177CB5"/>
    <w:rsid w:val="00177F93"/>
    <w:rsid w:val="00177FCF"/>
    <w:rsid w:val="00177FDF"/>
    <w:rsid w:val="00180073"/>
    <w:rsid w:val="0018009D"/>
    <w:rsid w:val="00180263"/>
    <w:rsid w:val="001802DF"/>
    <w:rsid w:val="0018051E"/>
    <w:rsid w:val="00180564"/>
    <w:rsid w:val="001808D0"/>
    <w:rsid w:val="00180A92"/>
    <w:rsid w:val="00180C0B"/>
    <w:rsid w:val="00180C9B"/>
    <w:rsid w:val="00180CDE"/>
    <w:rsid w:val="00180E7E"/>
    <w:rsid w:val="00180ED8"/>
    <w:rsid w:val="00180FB1"/>
    <w:rsid w:val="00180FFE"/>
    <w:rsid w:val="0018118E"/>
    <w:rsid w:val="0018143E"/>
    <w:rsid w:val="001816CF"/>
    <w:rsid w:val="00181790"/>
    <w:rsid w:val="001819D5"/>
    <w:rsid w:val="00181B0D"/>
    <w:rsid w:val="00181F0E"/>
    <w:rsid w:val="00181FFF"/>
    <w:rsid w:val="0018201A"/>
    <w:rsid w:val="00182028"/>
    <w:rsid w:val="00182211"/>
    <w:rsid w:val="001822AB"/>
    <w:rsid w:val="0018237D"/>
    <w:rsid w:val="00182521"/>
    <w:rsid w:val="0018264B"/>
    <w:rsid w:val="001826CA"/>
    <w:rsid w:val="001826F6"/>
    <w:rsid w:val="00182C93"/>
    <w:rsid w:val="00182CD6"/>
    <w:rsid w:val="0018342D"/>
    <w:rsid w:val="0018393D"/>
    <w:rsid w:val="00183BA6"/>
    <w:rsid w:val="00183C5A"/>
    <w:rsid w:val="00183EFC"/>
    <w:rsid w:val="00183F10"/>
    <w:rsid w:val="0018411A"/>
    <w:rsid w:val="0018411C"/>
    <w:rsid w:val="00184307"/>
    <w:rsid w:val="001844CB"/>
    <w:rsid w:val="00184793"/>
    <w:rsid w:val="001847F5"/>
    <w:rsid w:val="0018484C"/>
    <w:rsid w:val="00184CA5"/>
    <w:rsid w:val="00184CBA"/>
    <w:rsid w:val="00185068"/>
    <w:rsid w:val="0018517F"/>
    <w:rsid w:val="00185180"/>
    <w:rsid w:val="001851D2"/>
    <w:rsid w:val="001857FE"/>
    <w:rsid w:val="00185919"/>
    <w:rsid w:val="001859E6"/>
    <w:rsid w:val="00185A9D"/>
    <w:rsid w:val="00185BE6"/>
    <w:rsid w:val="00185DFF"/>
    <w:rsid w:val="00185ECE"/>
    <w:rsid w:val="00185F4D"/>
    <w:rsid w:val="00186334"/>
    <w:rsid w:val="001866F3"/>
    <w:rsid w:val="00186794"/>
    <w:rsid w:val="00186BE9"/>
    <w:rsid w:val="0018702C"/>
    <w:rsid w:val="0018715D"/>
    <w:rsid w:val="001874BF"/>
    <w:rsid w:val="0018756F"/>
    <w:rsid w:val="00187570"/>
    <w:rsid w:val="001876F2"/>
    <w:rsid w:val="001878DD"/>
    <w:rsid w:val="00187CEA"/>
    <w:rsid w:val="00187CEC"/>
    <w:rsid w:val="00187DD0"/>
    <w:rsid w:val="00187FBB"/>
    <w:rsid w:val="0019005B"/>
    <w:rsid w:val="00190528"/>
    <w:rsid w:val="0019058C"/>
    <w:rsid w:val="001908ED"/>
    <w:rsid w:val="00190994"/>
    <w:rsid w:val="00190A3F"/>
    <w:rsid w:val="00190AC2"/>
    <w:rsid w:val="00190E24"/>
    <w:rsid w:val="00190EC2"/>
    <w:rsid w:val="0019169E"/>
    <w:rsid w:val="00191901"/>
    <w:rsid w:val="00191B5B"/>
    <w:rsid w:val="00191C97"/>
    <w:rsid w:val="00191EC5"/>
    <w:rsid w:val="0019235A"/>
    <w:rsid w:val="001925E4"/>
    <w:rsid w:val="00192643"/>
    <w:rsid w:val="001928B6"/>
    <w:rsid w:val="00192904"/>
    <w:rsid w:val="0019293F"/>
    <w:rsid w:val="00192A71"/>
    <w:rsid w:val="00193095"/>
    <w:rsid w:val="001931AC"/>
    <w:rsid w:val="00193358"/>
    <w:rsid w:val="001933E0"/>
    <w:rsid w:val="001936C8"/>
    <w:rsid w:val="00193844"/>
    <w:rsid w:val="00193A5B"/>
    <w:rsid w:val="00193A79"/>
    <w:rsid w:val="00193F92"/>
    <w:rsid w:val="00194014"/>
    <w:rsid w:val="00194317"/>
    <w:rsid w:val="00194412"/>
    <w:rsid w:val="00194540"/>
    <w:rsid w:val="00194699"/>
    <w:rsid w:val="001946BD"/>
    <w:rsid w:val="001946FE"/>
    <w:rsid w:val="00194789"/>
    <w:rsid w:val="0019482A"/>
    <w:rsid w:val="001949AD"/>
    <w:rsid w:val="00194C8F"/>
    <w:rsid w:val="00194CFA"/>
    <w:rsid w:val="00194D42"/>
    <w:rsid w:val="00194ED8"/>
    <w:rsid w:val="00194F80"/>
    <w:rsid w:val="00194FBB"/>
    <w:rsid w:val="00194FF2"/>
    <w:rsid w:val="001950D1"/>
    <w:rsid w:val="0019515C"/>
    <w:rsid w:val="001951D0"/>
    <w:rsid w:val="001952C9"/>
    <w:rsid w:val="0019530B"/>
    <w:rsid w:val="00195488"/>
    <w:rsid w:val="001957A0"/>
    <w:rsid w:val="001958AA"/>
    <w:rsid w:val="0019593A"/>
    <w:rsid w:val="001961E8"/>
    <w:rsid w:val="0019627C"/>
    <w:rsid w:val="001963EC"/>
    <w:rsid w:val="00196457"/>
    <w:rsid w:val="0019662F"/>
    <w:rsid w:val="001966A7"/>
    <w:rsid w:val="00196840"/>
    <w:rsid w:val="00196853"/>
    <w:rsid w:val="0019689A"/>
    <w:rsid w:val="00196A2D"/>
    <w:rsid w:val="00196DF0"/>
    <w:rsid w:val="00196E05"/>
    <w:rsid w:val="00196EA8"/>
    <w:rsid w:val="00196F8A"/>
    <w:rsid w:val="00196FAF"/>
    <w:rsid w:val="001971D2"/>
    <w:rsid w:val="00197279"/>
    <w:rsid w:val="001972EB"/>
    <w:rsid w:val="00197699"/>
    <w:rsid w:val="00197AD1"/>
    <w:rsid w:val="00197F67"/>
    <w:rsid w:val="001A0047"/>
    <w:rsid w:val="001A006E"/>
    <w:rsid w:val="001A0188"/>
    <w:rsid w:val="001A01B2"/>
    <w:rsid w:val="001A0278"/>
    <w:rsid w:val="001A03BB"/>
    <w:rsid w:val="001A049C"/>
    <w:rsid w:val="001A04ED"/>
    <w:rsid w:val="001A05D6"/>
    <w:rsid w:val="001A0606"/>
    <w:rsid w:val="001A0793"/>
    <w:rsid w:val="001A081D"/>
    <w:rsid w:val="001A0879"/>
    <w:rsid w:val="001A0910"/>
    <w:rsid w:val="001A0D3E"/>
    <w:rsid w:val="001A10FF"/>
    <w:rsid w:val="001A110D"/>
    <w:rsid w:val="001A1162"/>
    <w:rsid w:val="001A120B"/>
    <w:rsid w:val="001A14A5"/>
    <w:rsid w:val="001A14D7"/>
    <w:rsid w:val="001A158C"/>
    <w:rsid w:val="001A1686"/>
    <w:rsid w:val="001A1842"/>
    <w:rsid w:val="001A19A6"/>
    <w:rsid w:val="001A1CB2"/>
    <w:rsid w:val="001A1CC4"/>
    <w:rsid w:val="001A1D95"/>
    <w:rsid w:val="001A1DA1"/>
    <w:rsid w:val="001A1E04"/>
    <w:rsid w:val="001A1E75"/>
    <w:rsid w:val="001A2242"/>
    <w:rsid w:val="001A23F4"/>
    <w:rsid w:val="001A25A0"/>
    <w:rsid w:val="001A2A02"/>
    <w:rsid w:val="001A2AA5"/>
    <w:rsid w:val="001A2C94"/>
    <w:rsid w:val="001A2CB7"/>
    <w:rsid w:val="001A3045"/>
    <w:rsid w:val="001A3093"/>
    <w:rsid w:val="001A30AA"/>
    <w:rsid w:val="001A32E4"/>
    <w:rsid w:val="001A335D"/>
    <w:rsid w:val="001A33D8"/>
    <w:rsid w:val="001A3592"/>
    <w:rsid w:val="001A35E1"/>
    <w:rsid w:val="001A37E6"/>
    <w:rsid w:val="001A3D42"/>
    <w:rsid w:val="001A3EB4"/>
    <w:rsid w:val="001A3FA5"/>
    <w:rsid w:val="001A4395"/>
    <w:rsid w:val="001A442E"/>
    <w:rsid w:val="001A450B"/>
    <w:rsid w:val="001A452B"/>
    <w:rsid w:val="001A46C6"/>
    <w:rsid w:val="001A49C8"/>
    <w:rsid w:val="001A4ACB"/>
    <w:rsid w:val="001A4C18"/>
    <w:rsid w:val="001A4C21"/>
    <w:rsid w:val="001A4D3A"/>
    <w:rsid w:val="001A4F92"/>
    <w:rsid w:val="001A53A6"/>
    <w:rsid w:val="001A542B"/>
    <w:rsid w:val="001A5469"/>
    <w:rsid w:val="001A57B9"/>
    <w:rsid w:val="001A59A3"/>
    <w:rsid w:val="001A5BC8"/>
    <w:rsid w:val="001A5D0A"/>
    <w:rsid w:val="001A5D82"/>
    <w:rsid w:val="001A5DF5"/>
    <w:rsid w:val="001A5F1B"/>
    <w:rsid w:val="001A5FD4"/>
    <w:rsid w:val="001A6046"/>
    <w:rsid w:val="001A6352"/>
    <w:rsid w:val="001A6661"/>
    <w:rsid w:val="001A66F0"/>
    <w:rsid w:val="001A6AA7"/>
    <w:rsid w:val="001A6D39"/>
    <w:rsid w:val="001A6F3A"/>
    <w:rsid w:val="001A7400"/>
    <w:rsid w:val="001A75D8"/>
    <w:rsid w:val="001A7672"/>
    <w:rsid w:val="001A770F"/>
    <w:rsid w:val="001A7757"/>
    <w:rsid w:val="001A7980"/>
    <w:rsid w:val="001A7C37"/>
    <w:rsid w:val="001A7F03"/>
    <w:rsid w:val="001B0304"/>
    <w:rsid w:val="001B04AB"/>
    <w:rsid w:val="001B0538"/>
    <w:rsid w:val="001B0736"/>
    <w:rsid w:val="001B075B"/>
    <w:rsid w:val="001B0AC3"/>
    <w:rsid w:val="001B0C5A"/>
    <w:rsid w:val="001B0C83"/>
    <w:rsid w:val="001B0E13"/>
    <w:rsid w:val="001B0E69"/>
    <w:rsid w:val="001B0E78"/>
    <w:rsid w:val="001B0F10"/>
    <w:rsid w:val="001B1388"/>
    <w:rsid w:val="001B13BE"/>
    <w:rsid w:val="001B13D4"/>
    <w:rsid w:val="001B148F"/>
    <w:rsid w:val="001B15F5"/>
    <w:rsid w:val="001B17A4"/>
    <w:rsid w:val="001B17AF"/>
    <w:rsid w:val="001B1AFC"/>
    <w:rsid w:val="001B1C19"/>
    <w:rsid w:val="001B1C87"/>
    <w:rsid w:val="001B1CB0"/>
    <w:rsid w:val="001B1D26"/>
    <w:rsid w:val="001B1E7C"/>
    <w:rsid w:val="001B1EDD"/>
    <w:rsid w:val="001B1F6B"/>
    <w:rsid w:val="001B207F"/>
    <w:rsid w:val="001B2207"/>
    <w:rsid w:val="001B2253"/>
    <w:rsid w:val="001B22E0"/>
    <w:rsid w:val="001B23C4"/>
    <w:rsid w:val="001B25F3"/>
    <w:rsid w:val="001B2758"/>
    <w:rsid w:val="001B29F5"/>
    <w:rsid w:val="001B2F40"/>
    <w:rsid w:val="001B3070"/>
    <w:rsid w:val="001B309A"/>
    <w:rsid w:val="001B30DE"/>
    <w:rsid w:val="001B3538"/>
    <w:rsid w:val="001B369A"/>
    <w:rsid w:val="001B3748"/>
    <w:rsid w:val="001B3A62"/>
    <w:rsid w:val="001B3B77"/>
    <w:rsid w:val="001B3E60"/>
    <w:rsid w:val="001B3F12"/>
    <w:rsid w:val="001B3F5E"/>
    <w:rsid w:val="001B4045"/>
    <w:rsid w:val="001B4117"/>
    <w:rsid w:val="001B4336"/>
    <w:rsid w:val="001B435C"/>
    <w:rsid w:val="001B4450"/>
    <w:rsid w:val="001B4454"/>
    <w:rsid w:val="001B4636"/>
    <w:rsid w:val="001B4642"/>
    <w:rsid w:val="001B466C"/>
    <w:rsid w:val="001B4713"/>
    <w:rsid w:val="001B479B"/>
    <w:rsid w:val="001B4C05"/>
    <w:rsid w:val="001B4CB6"/>
    <w:rsid w:val="001B4D21"/>
    <w:rsid w:val="001B4DDC"/>
    <w:rsid w:val="001B5095"/>
    <w:rsid w:val="001B5200"/>
    <w:rsid w:val="001B55C9"/>
    <w:rsid w:val="001B572E"/>
    <w:rsid w:val="001B5816"/>
    <w:rsid w:val="001B58BC"/>
    <w:rsid w:val="001B5964"/>
    <w:rsid w:val="001B5A2C"/>
    <w:rsid w:val="001B5B39"/>
    <w:rsid w:val="001B5D5F"/>
    <w:rsid w:val="001B632A"/>
    <w:rsid w:val="001B64D8"/>
    <w:rsid w:val="001B65A1"/>
    <w:rsid w:val="001B65A5"/>
    <w:rsid w:val="001B6623"/>
    <w:rsid w:val="001B6914"/>
    <w:rsid w:val="001B6C39"/>
    <w:rsid w:val="001B6CBB"/>
    <w:rsid w:val="001B6F4A"/>
    <w:rsid w:val="001B703C"/>
    <w:rsid w:val="001B7179"/>
    <w:rsid w:val="001B71D0"/>
    <w:rsid w:val="001B7244"/>
    <w:rsid w:val="001B72CF"/>
    <w:rsid w:val="001B7441"/>
    <w:rsid w:val="001B74AA"/>
    <w:rsid w:val="001B74D3"/>
    <w:rsid w:val="001B77C4"/>
    <w:rsid w:val="001B7942"/>
    <w:rsid w:val="001B7B30"/>
    <w:rsid w:val="001B7EA2"/>
    <w:rsid w:val="001C010B"/>
    <w:rsid w:val="001C0317"/>
    <w:rsid w:val="001C03CB"/>
    <w:rsid w:val="001C0537"/>
    <w:rsid w:val="001C0737"/>
    <w:rsid w:val="001C074D"/>
    <w:rsid w:val="001C07FF"/>
    <w:rsid w:val="001C0807"/>
    <w:rsid w:val="001C08FD"/>
    <w:rsid w:val="001C09B7"/>
    <w:rsid w:val="001C0F21"/>
    <w:rsid w:val="001C0F5C"/>
    <w:rsid w:val="001C119B"/>
    <w:rsid w:val="001C1411"/>
    <w:rsid w:val="001C143B"/>
    <w:rsid w:val="001C14B3"/>
    <w:rsid w:val="001C16DD"/>
    <w:rsid w:val="001C177F"/>
    <w:rsid w:val="001C1911"/>
    <w:rsid w:val="001C1B99"/>
    <w:rsid w:val="001C2017"/>
    <w:rsid w:val="001C224D"/>
    <w:rsid w:val="001C2263"/>
    <w:rsid w:val="001C236E"/>
    <w:rsid w:val="001C2390"/>
    <w:rsid w:val="001C25DA"/>
    <w:rsid w:val="001C26EB"/>
    <w:rsid w:val="001C27C8"/>
    <w:rsid w:val="001C29BE"/>
    <w:rsid w:val="001C29D6"/>
    <w:rsid w:val="001C2A22"/>
    <w:rsid w:val="001C2A8F"/>
    <w:rsid w:val="001C2BDC"/>
    <w:rsid w:val="001C2C24"/>
    <w:rsid w:val="001C2C42"/>
    <w:rsid w:val="001C2F0C"/>
    <w:rsid w:val="001C35BC"/>
    <w:rsid w:val="001C3889"/>
    <w:rsid w:val="001C3A9C"/>
    <w:rsid w:val="001C3AC6"/>
    <w:rsid w:val="001C3AD3"/>
    <w:rsid w:val="001C3C51"/>
    <w:rsid w:val="001C3E28"/>
    <w:rsid w:val="001C3E2E"/>
    <w:rsid w:val="001C3E48"/>
    <w:rsid w:val="001C3E7B"/>
    <w:rsid w:val="001C3E8D"/>
    <w:rsid w:val="001C3EA3"/>
    <w:rsid w:val="001C4049"/>
    <w:rsid w:val="001C416B"/>
    <w:rsid w:val="001C43B0"/>
    <w:rsid w:val="001C4403"/>
    <w:rsid w:val="001C46C2"/>
    <w:rsid w:val="001C4758"/>
    <w:rsid w:val="001C4767"/>
    <w:rsid w:val="001C4A28"/>
    <w:rsid w:val="001C4D1F"/>
    <w:rsid w:val="001C4D6F"/>
    <w:rsid w:val="001C4E2B"/>
    <w:rsid w:val="001C4FB2"/>
    <w:rsid w:val="001C5088"/>
    <w:rsid w:val="001C516B"/>
    <w:rsid w:val="001C52D2"/>
    <w:rsid w:val="001C5870"/>
    <w:rsid w:val="001C5903"/>
    <w:rsid w:val="001C594B"/>
    <w:rsid w:val="001C59B9"/>
    <w:rsid w:val="001C5A9F"/>
    <w:rsid w:val="001C5C2F"/>
    <w:rsid w:val="001C5CAB"/>
    <w:rsid w:val="001C5D03"/>
    <w:rsid w:val="001C5D75"/>
    <w:rsid w:val="001C5EE1"/>
    <w:rsid w:val="001C6245"/>
    <w:rsid w:val="001C640C"/>
    <w:rsid w:val="001C647B"/>
    <w:rsid w:val="001C65FC"/>
    <w:rsid w:val="001C6811"/>
    <w:rsid w:val="001C6E4B"/>
    <w:rsid w:val="001C71B5"/>
    <w:rsid w:val="001C7348"/>
    <w:rsid w:val="001C743F"/>
    <w:rsid w:val="001C748D"/>
    <w:rsid w:val="001C7606"/>
    <w:rsid w:val="001C7956"/>
    <w:rsid w:val="001C7B0D"/>
    <w:rsid w:val="001C7BE9"/>
    <w:rsid w:val="001C7F12"/>
    <w:rsid w:val="001C7F48"/>
    <w:rsid w:val="001C7FC2"/>
    <w:rsid w:val="001D016D"/>
    <w:rsid w:val="001D026A"/>
    <w:rsid w:val="001D0309"/>
    <w:rsid w:val="001D034C"/>
    <w:rsid w:val="001D049E"/>
    <w:rsid w:val="001D06B3"/>
    <w:rsid w:val="001D0983"/>
    <w:rsid w:val="001D0B7B"/>
    <w:rsid w:val="001D0BC0"/>
    <w:rsid w:val="001D0D55"/>
    <w:rsid w:val="001D0E36"/>
    <w:rsid w:val="001D1003"/>
    <w:rsid w:val="001D136E"/>
    <w:rsid w:val="001D1420"/>
    <w:rsid w:val="001D1506"/>
    <w:rsid w:val="001D16B9"/>
    <w:rsid w:val="001D16FE"/>
    <w:rsid w:val="001D17AB"/>
    <w:rsid w:val="001D1D90"/>
    <w:rsid w:val="001D2404"/>
    <w:rsid w:val="001D247F"/>
    <w:rsid w:val="001D2547"/>
    <w:rsid w:val="001D2563"/>
    <w:rsid w:val="001D263A"/>
    <w:rsid w:val="001D289C"/>
    <w:rsid w:val="001D2B22"/>
    <w:rsid w:val="001D2C72"/>
    <w:rsid w:val="001D2F0F"/>
    <w:rsid w:val="001D3054"/>
    <w:rsid w:val="001D30E4"/>
    <w:rsid w:val="001D3267"/>
    <w:rsid w:val="001D35BB"/>
    <w:rsid w:val="001D35EC"/>
    <w:rsid w:val="001D35F7"/>
    <w:rsid w:val="001D3A39"/>
    <w:rsid w:val="001D3B0B"/>
    <w:rsid w:val="001D3B35"/>
    <w:rsid w:val="001D3B94"/>
    <w:rsid w:val="001D3BD6"/>
    <w:rsid w:val="001D3D18"/>
    <w:rsid w:val="001D3D49"/>
    <w:rsid w:val="001D420A"/>
    <w:rsid w:val="001D4321"/>
    <w:rsid w:val="001D46AB"/>
    <w:rsid w:val="001D4841"/>
    <w:rsid w:val="001D487D"/>
    <w:rsid w:val="001D48A5"/>
    <w:rsid w:val="001D48E8"/>
    <w:rsid w:val="001D48F0"/>
    <w:rsid w:val="001D4A4D"/>
    <w:rsid w:val="001D4ACD"/>
    <w:rsid w:val="001D4C19"/>
    <w:rsid w:val="001D4CAE"/>
    <w:rsid w:val="001D4D59"/>
    <w:rsid w:val="001D4D65"/>
    <w:rsid w:val="001D4DD8"/>
    <w:rsid w:val="001D4F8C"/>
    <w:rsid w:val="001D5155"/>
    <w:rsid w:val="001D5169"/>
    <w:rsid w:val="001D546C"/>
    <w:rsid w:val="001D5731"/>
    <w:rsid w:val="001D5777"/>
    <w:rsid w:val="001D57D2"/>
    <w:rsid w:val="001D587C"/>
    <w:rsid w:val="001D5A9C"/>
    <w:rsid w:val="001D5ACF"/>
    <w:rsid w:val="001D5BB9"/>
    <w:rsid w:val="001D5D35"/>
    <w:rsid w:val="001D5D3E"/>
    <w:rsid w:val="001D5D5A"/>
    <w:rsid w:val="001D5F76"/>
    <w:rsid w:val="001D6122"/>
    <w:rsid w:val="001D616A"/>
    <w:rsid w:val="001D62D1"/>
    <w:rsid w:val="001D6393"/>
    <w:rsid w:val="001D648A"/>
    <w:rsid w:val="001D65EF"/>
    <w:rsid w:val="001D6777"/>
    <w:rsid w:val="001D67C6"/>
    <w:rsid w:val="001D67CA"/>
    <w:rsid w:val="001D6AF4"/>
    <w:rsid w:val="001D6BEB"/>
    <w:rsid w:val="001D6C11"/>
    <w:rsid w:val="001D6CD1"/>
    <w:rsid w:val="001D6E36"/>
    <w:rsid w:val="001D6E37"/>
    <w:rsid w:val="001D6E45"/>
    <w:rsid w:val="001D6EA8"/>
    <w:rsid w:val="001D6F46"/>
    <w:rsid w:val="001D7092"/>
    <w:rsid w:val="001D710F"/>
    <w:rsid w:val="001D71FD"/>
    <w:rsid w:val="001D7301"/>
    <w:rsid w:val="001D7303"/>
    <w:rsid w:val="001D745F"/>
    <w:rsid w:val="001D7481"/>
    <w:rsid w:val="001D7534"/>
    <w:rsid w:val="001D77C2"/>
    <w:rsid w:val="001D79AC"/>
    <w:rsid w:val="001D7F89"/>
    <w:rsid w:val="001E0228"/>
    <w:rsid w:val="001E0270"/>
    <w:rsid w:val="001E036C"/>
    <w:rsid w:val="001E0422"/>
    <w:rsid w:val="001E0604"/>
    <w:rsid w:val="001E071C"/>
    <w:rsid w:val="001E09B3"/>
    <w:rsid w:val="001E09F5"/>
    <w:rsid w:val="001E09FE"/>
    <w:rsid w:val="001E0A4C"/>
    <w:rsid w:val="001E0C2C"/>
    <w:rsid w:val="001E0D9A"/>
    <w:rsid w:val="001E0DC4"/>
    <w:rsid w:val="001E1009"/>
    <w:rsid w:val="001E1034"/>
    <w:rsid w:val="001E1077"/>
    <w:rsid w:val="001E1104"/>
    <w:rsid w:val="001E1582"/>
    <w:rsid w:val="001E15B0"/>
    <w:rsid w:val="001E15E4"/>
    <w:rsid w:val="001E1877"/>
    <w:rsid w:val="001E1944"/>
    <w:rsid w:val="001E1A31"/>
    <w:rsid w:val="001E1A39"/>
    <w:rsid w:val="001E1C0E"/>
    <w:rsid w:val="001E1E93"/>
    <w:rsid w:val="001E214F"/>
    <w:rsid w:val="001E2396"/>
    <w:rsid w:val="001E25B9"/>
    <w:rsid w:val="001E2633"/>
    <w:rsid w:val="001E2732"/>
    <w:rsid w:val="001E298B"/>
    <w:rsid w:val="001E2A4C"/>
    <w:rsid w:val="001E2ACB"/>
    <w:rsid w:val="001E2C11"/>
    <w:rsid w:val="001E2C2A"/>
    <w:rsid w:val="001E2CA4"/>
    <w:rsid w:val="001E2DDB"/>
    <w:rsid w:val="001E2E14"/>
    <w:rsid w:val="001E2F9D"/>
    <w:rsid w:val="001E3043"/>
    <w:rsid w:val="001E3126"/>
    <w:rsid w:val="001E33A4"/>
    <w:rsid w:val="001E345A"/>
    <w:rsid w:val="001E3808"/>
    <w:rsid w:val="001E389A"/>
    <w:rsid w:val="001E3ABD"/>
    <w:rsid w:val="001E3BEE"/>
    <w:rsid w:val="001E3C0F"/>
    <w:rsid w:val="001E3E75"/>
    <w:rsid w:val="001E40E9"/>
    <w:rsid w:val="001E424D"/>
    <w:rsid w:val="001E4489"/>
    <w:rsid w:val="001E4540"/>
    <w:rsid w:val="001E4772"/>
    <w:rsid w:val="001E47F9"/>
    <w:rsid w:val="001E4873"/>
    <w:rsid w:val="001E4926"/>
    <w:rsid w:val="001E4B29"/>
    <w:rsid w:val="001E4CC4"/>
    <w:rsid w:val="001E4DB1"/>
    <w:rsid w:val="001E4E12"/>
    <w:rsid w:val="001E4E42"/>
    <w:rsid w:val="001E4EB8"/>
    <w:rsid w:val="001E4F4B"/>
    <w:rsid w:val="001E4FA5"/>
    <w:rsid w:val="001E50B5"/>
    <w:rsid w:val="001E511C"/>
    <w:rsid w:val="001E52BD"/>
    <w:rsid w:val="001E5300"/>
    <w:rsid w:val="001E55B4"/>
    <w:rsid w:val="001E5886"/>
    <w:rsid w:val="001E58EB"/>
    <w:rsid w:val="001E59F8"/>
    <w:rsid w:val="001E5D5F"/>
    <w:rsid w:val="001E6697"/>
    <w:rsid w:val="001E6D24"/>
    <w:rsid w:val="001E6E2D"/>
    <w:rsid w:val="001E6F74"/>
    <w:rsid w:val="001E7114"/>
    <w:rsid w:val="001E7217"/>
    <w:rsid w:val="001E722B"/>
    <w:rsid w:val="001E7290"/>
    <w:rsid w:val="001E7429"/>
    <w:rsid w:val="001E747E"/>
    <w:rsid w:val="001E7741"/>
    <w:rsid w:val="001E77BB"/>
    <w:rsid w:val="001E790C"/>
    <w:rsid w:val="001E79A5"/>
    <w:rsid w:val="001E7B63"/>
    <w:rsid w:val="001E7DBE"/>
    <w:rsid w:val="001E7DD1"/>
    <w:rsid w:val="001E7F8E"/>
    <w:rsid w:val="001F038D"/>
    <w:rsid w:val="001F0546"/>
    <w:rsid w:val="001F0637"/>
    <w:rsid w:val="001F09BC"/>
    <w:rsid w:val="001F0B2F"/>
    <w:rsid w:val="001F0BF8"/>
    <w:rsid w:val="001F0D5E"/>
    <w:rsid w:val="001F0D90"/>
    <w:rsid w:val="001F0E99"/>
    <w:rsid w:val="001F0F58"/>
    <w:rsid w:val="001F0F63"/>
    <w:rsid w:val="001F1206"/>
    <w:rsid w:val="001F1207"/>
    <w:rsid w:val="001F1396"/>
    <w:rsid w:val="001F13C6"/>
    <w:rsid w:val="001F1492"/>
    <w:rsid w:val="001F14F6"/>
    <w:rsid w:val="001F156D"/>
    <w:rsid w:val="001F15FA"/>
    <w:rsid w:val="001F1693"/>
    <w:rsid w:val="001F18BB"/>
    <w:rsid w:val="001F1A5D"/>
    <w:rsid w:val="001F1C59"/>
    <w:rsid w:val="001F1CA3"/>
    <w:rsid w:val="001F1D77"/>
    <w:rsid w:val="001F1F4B"/>
    <w:rsid w:val="001F1FBC"/>
    <w:rsid w:val="001F1FD7"/>
    <w:rsid w:val="001F20E4"/>
    <w:rsid w:val="001F22BB"/>
    <w:rsid w:val="001F2318"/>
    <w:rsid w:val="001F28EC"/>
    <w:rsid w:val="001F2980"/>
    <w:rsid w:val="001F2F01"/>
    <w:rsid w:val="001F30B5"/>
    <w:rsid w:val="001F31D4"/>
    <w:rsid w:val="001F333D"/>
    <w:rsid w:val="001F3763"/>
    <w:rsid w:val="001F38BB"/>
    <w:rsid w:val="001F3B8F"/>
    <w:rsid w:val="001F3CF0"/>
    <w:rsid w:val="001F3DA4"/>
    <w:rsid w:val="001F4381"/>
    <w:rsid w:val="001F44C1"/>
    <w:rsid w:val="001F4693"/>
    <w:rsid w:val="001F4768"/>
    <w:rsid w:val="001F4855"/>
    <w:rsid w:val="001F497D"/>
    <w:rsid w:val="001F4B16"/>
    <w:rsid w:val="001F4CA6"/>
    <w:rsid w:val="001F4D6B"/>
    <w:rsid w:val="001F4D7E"/>
    <w:rsid w:val="001F505C"/>
    <w:rsid w:val="001F50A9"/>
    <w:rsid w:val="001F51D6"/>
    <w:rsid w:val="001F5492"/>
    <w:rsid w:val="001F57C3"/>
    <w:rsid w:val="001F58A9"/>
    <w:rsid w:val="001F58D7"/>
    <w:rsid w:val="001F5961"/>
    <w:rsid w:val="001F5A20"/>
    <w:rsid w:val="001F5BCA"/>
    <w:rsid w:val="001F5BF6"/>
    <w:rsid w:val="001F5C74"/>
    <w:rsid w:val="001F5DCC"/>
    <w:rsid w:val="001F604E"/>
    <w:rsid w:val="001F612A"/>
    <w:rsid w:val="001F6486"/>
    <w:rsid w:val="001F64C1"/>
    <w:rsid w:val="001F6553"/>
    <w:rsid w:val="001F6BB6"/>
    <w:rsid w:val="001F6BCA"/>
    <w:rsid w:val="001F6D02"/>
    <w:rsid w:val="001F6D0E"/>
    <w:rsid w:val="001F6EF0"/>
    <w:rsid w:val="001F7267"/>
    <w:rsid w:val="001F72DE"/>
    <w:rsid w:val="001F73D0"/>
    <w:rsid w:val="001F7557"/>
    <w:rsid w:val="001F763A"/>
    <w:rsid w:val="001F780C"/>
    <w:rsid w:val="001F7C3D"/>
    <w:rsid w:val="001F7EFD"/>
    <w:rsid w:val="0020005A"/>
    <w:rsid w:val="0020018A"/>
    <w:rsid w:val="0020057C"/>
    <w:rsid w:val="00200D0A"/>
    <w:rsid w:val="00200EA4"/>
    <w:rsid w:val="00200EC2"/>
    <w:rsid w:val="00200F33"/>
    <w:rsid w:val="00201061"/>
    <w:rsid w:val="002010F8"/>
    <w:rsid w:val="0020129B"/>
    <w:rsid w:val="0020138D"/>
    <w:rsid w:val="002013F2"/>
    <w:rsid w:val="002017D4"/>
    <w:rsid w:val="002018B0"/>
    <w:rsid w:val="00201901"/>
    <w:rsid w:val="00201B36"/>
    <w:rsid w:val="00201EE3"/>
    <w:rsid w:val="002021B6"/>
    <w:rsid w:val="0020220E"/>
    <w:rsid w:val="002022FB"/>
    <w:rsid w:val="002024A2"/>
    <w:rsid w:val="002024CD"/>
    <w:rsid w:val="0020252C"/>
    <w:rsid w:val="0020266F"/>
    <w:rsid w:val="002027C0"/>
    <w:rsid w:val="002027DD"/>
    <w:rsid w:val="00202B48"/>
    <w:rsid w:val="00202BA8"/>
    <w:rsid w:val="00202C46"/>
    <w:rsid w:val="00202DAF"/>
    <w:rsid w:val="00202DE8"/>
    <w:rsid w:val="00202DEB"/>
    <w:rsid w:val="00202F3F"/>
    <w:rsid w:val="00203013"/>
    <w:rsid w:val="0020328E"/>
    <w:rsid w:val="0020336B"/>
    <w:rsid w:val="002034FB"/>
    <w:rsid w:val="002038BB"/>
    <w:rsid w:val="0020390D"/>
    <w:rsid w:val="00203BE6"/>
    <w:rsid w:val="00204334"/>
    <w:rsid w:val="00204348"/>
    <w:rsid w:val="0020469B"/>
    <w:rsid w:val="00204728"/>
    <w:rsid w:val="00204C3C"/>
    <w:rsid w:val="00204D97"/>
    <w:rsid w:val="00204F43"/>
    <w:rsid w:val="00205216"/>
    <w:rsid w:val="0020526C"/>
    <w:rsid w:val="002053BB"/>
    <w:rsid w:val="002054CB"/>
    <w:rsid w:val="002055A4"/>
    <w:rsid w:val="0020575A"/>
    <w:rsid w:val="00205AA0"/>
    <w:rsid w:val="00205B78"/>
    <w:rsid w:val="00205BDC"/>
    <w:rsid w:val="00205E2C"/>
    <w:rsid w:val="002061C4"/>
    <w:rsid w:val="002062E6"/>
    <w:rsid w:val="002066C2"/>
    <w:rsid w:val="002066CB"/>
    <w:rsid w:val="00206762"/>
    <w:rsid w:val="0020684C"/>
    <w:rsid w:val="00206A24"/>
    <w:rsid w:val="00206C80"/>
    <w:rsid w:val="00206E56"/>
    <w:rsid w:val="00206F45"/>
    <w:rsid w:val="002070AF"/>
    <w:rsid w:val="002071FE"/>
    <w:rsid w:val="0020728E"/>
    <w:rsid w:val="0020730B"/>
    <w:rsid w:val="00207331"/>
    <w:rsid w:val="00207692"/>
    <w:rsid w:val="002076CE"/>
    <w:rsid w:val="0020779C"/>
    <w:rsid w:val="002078B7"/>
    <w:rsid w:val="0020795A"/>
    <w:rsid w:val="002103DD"/>
    <w:rsid w:val="00210426"/>
    <w:rsid w:val="002104F4"/>
    <w:rsid w:val="002105A3"/>
    <w:rsid w:val="00210780"/>
    <w:rsid w:val="002107A6"/>
    <w:rsid w:val="002109E7"/>
    <w:rsid w:val="00210A22"/>
    <w:rsid w:val="00210A97"/>
    <w:rsid w:val="00210B7C"/>
    <w:rsid w:val="00210F24"/>
    <w:rsid w:val="00211121"/>
    <w:rsid w:val="0021115D"/>
    <w:rsid w:val="00211337"/>
    <w:rsid w:val="0021143D"/>
    <w:rsid w:val="002115C5"/>
    <w:rsid w:val="00211893"/>
    <w:rsid w:val="002118D6"/>
    <w:rsid w:val="0021191C"/>
    <w:rsid w:val="00211A80"/>
    <w:rsid w:val="00211BF4"/>
    <w:rsid w:val="00211E50"/>
    <w:rsid w:val="0021200F"/>
    <w:rsid w:val="002121D4"/>
    <w:rsid w:val="002123FC"/>
    <w:rsid w:val="00212429"/>
    <w:rsid w:val="002124F7"/>
    <w:rsid w:val="00212644"/>
    <w:rsid w:val="00212655"/>
    <w:rsid w:val="00212776"/>
    <w:rsid w:val="002127A3"/>
    <w:rsid w:val="0021281C"/>
    <w:rsid w:val="00212896"/>
    <w:rsid w:val="002128B9"/>
    <w:rsid w:val="00212D19"/>
    <w:rsid w:val="00212E4D"/>
    <w:rsid w:val="00212E51"/>
    <w:rsid w:val="00212F80"/>
    <w:rsid w:val="00213006"/>
    <w:rsid w:val="00213128"/>
    <w:rsid w:val="0021317E"/>
    <w:rsid w:val="00213615"/>
    <w:rsid w:val="00213756"/>
    <w:rsid w:val="002138A4"/>
    <w:rsid w:val="002138C5"/>
    <w:rsid w:val="00213965"/>
    <w:rsid w:val="00213B2E"/>
    <w:rsid w:val="00213C4F"/>
    <w:rsid w:val="00213C96"/>
    <w:rsid w:val="00213CB3"/>
    <w:rsid w:val="00213D6B"/>
    <w:rsid w:val="00214092"/>
    <w:rsid w:val="00214111"/>
    <w:rsid w:val="0021464E"/>
    <w:rsid w:val="00214662"/>
    <w:rsid w:val="0021467C"/>
    <w:rsid w:val="002148B6"/>
    <w:rsid w:val="002148D0"/>
    <w:rsid w:val="00214963"/>
    <w:rsid w:val="00214A91"/>
    <w:rsid w:val="00214AEF"/>
    <w:rsid w:val="00214C84"/>
    <w:rsid w:val="00214C99"/>
    <w:rsid w:val="00214D45"/>
    <w:rsid w:val="00214DA3"/>
    <w:rsid w:val="00214E49"/>
    <w:rsid w:val="00214EB5"/>
    <w:rsid w:val="00215274"/>
    <w:rsid w:val="002153C6"/>
    <w:rsid w:val="00215486"/>
    <w:rsid w:val="0021549B"/>
    <w:rsid w:val="002154EA"/>
    <w:rsid w:val="00215572"/>
    <w:rsid w:val="0021573F"/>
    <w:rsid w:val="0021574C"/>
    <w:rsid w:val="0021578C"/>
    <w:rsid w:val="00215798"/>
    <w:rsid w:val="00215930"/>
    <w:rsid w:val="00215B49"/>
    <w:rsid w:val="00215BFF"/>
    <w:rsid w:val="00215E11"/>
    <w:rsid w:val="00215EF7"/>
    <w:rsid w:val="00216022"/>
    <w:rsid w:val="0021625D"/>
    <w:rsid w:val="002162A6"/>
    <w:rsid w:val="0021657F"/>
    <w:rsid w:val="00216830"/>
    <w:rsid w:val="00216D1C"/>
    <w:rsid w:val="00216DF0"/>
    <w:rsid w:val="00216E5C"/>
    <w:rsid w:val="002170ED"/>
    <w:rsid w:val="00217173"/>
    <w:rsid w:val="002175F3"/>
    <w:rsid w:val="0021765E"/>
    <w:rsid w:val="00217778"/>
    <w:rsid w:val="002177AF"/>
    <w:rsid w:val="00217A13"/>
    <w:rsid w:val="00217BC4"/>
    <w:rsid w:val="00217C6F"/>
    <w:rsid w:val="00217DC8"/>
    <w:rsid w:val="00217E96"/>
    <w:rsid w:val="00217FC1"/>
    <w:rsid w:val="002201BE"/>
    <w:rsid w:val="0022036E"/>
    <w:rsid w:val="002203FD"/>
    <w:rsid w:val="0022040F"/>
    <w:rsid w:val="00220439"/>
    <w:rsid w:val="002205F6"/>
    <w:rsid w:val="0022081A"/>
    <w:rsid w:val="0022088F"/>
    <w:rsid w:val="002209A2"/>
    <w:rsid w:val="00220A4D"/>
    <w:rsid w:val="00220C1F"/>
    <w:rsid w:val="00220DBD"/>
    <w:rsid w:val="00220E2C"/>
    <w:rsid w:val="00221196"/>
    <w:rsid w:val="0022128B"/>
    <w:rsid w:val="00221599"/>
    <w:rsid w:val="002215ED"/>
    <w:rsid w:val="00221953"/>
    <w:rsid w:val="00222008"/>
    <w:rsid w:val="002220F6"/>
    <w:rsid w:val="00222208"/>
    <w:rsid w:val="00222250"/>
    <w:rsid w:val="0022233D"/>
    <w:rsid w:val="002227BC"/>
    <w:rsid w:val="002228AD"/>
    <w:rsid w:val="00222906"/>
    <w:rsid w:val="00222BAA"/>
    <w:rsid w:val="00222BE9"/>
    <w:rsid w:val="00222DDB"/>
    <w:rsid w:val="00222EBA"/>
    <w:rsid w:val="00222F83"/>
    <w:rsid w:val="002232EC"/>
    <w:rsid w:val="0022330E"/>
    <w:rsid w:val="0022354A"/>
    <w:rsid w:val="002236BD"/>
    <w:rsid w:val="00223786"/>
    <w:rsid w:val="00223799"/>
    <w:rsid w:val="002237B9"/>
    <w:rsid w:val="0022391F"/>
    <w:rsid w:val="00223BF5"/>
    <w:rsid w:val="00223D44"/>
    <w:rsid w:val="002243AB"/>
    <w:rsid w:val="00224477"/>
    <w:rsid w:val="002246EF"/>
    <w:rsid w:val="0022489C"/>
    <w:rsid w:val="00224CF4"/>
    <w:rsid w:val="00224E89"/>
    <w:rsid w:val="00224F61"/>
    <w:rsid w:val="00224FBC"/>
    <w:rsid w:val="002252C1"/>
    <w:rsid w:val="00225334"/>
    <w:rsid w:val="0022592D"/>
    <w:rsid w:val="00225941"/>
    <w:rsid w:val="00225B6B"/>
    <w:rsid w:val="00225C3A"/>
    <w:rsid w:val="00225F7A"/>
    <w:rsid w:val="002260A1"/>
    <w:rsid w:val="0022616A"/>
    <w:rsid w:val="002261B5"/>
    <w:rsid w:val="002261ED"/>
    <w:rsid w:val="00226213"/>
    <w:rsid w:val="00226251"/>
    <w:rsid w:val="0022629F"/>
    <w:rsid w:val="0022631C"/>
    <w:rsid w:val="00226397"/>
    <w:rsid w:val="0022651D"/>
    <w:rsid w:val="0022654D"/>
    <w:rsid w:val="002268FE"/>
    <w:rsid w:val="00226901"/>
    <w:rsid w:val="0022698B"/>
    <w:rsid w:val="00226B07"/>
    <w:rsid w:val="00226BF7"/>
    <w:rsid w:val="00226D67"/>
    <w:rsid w:val="00226E13"/>
    <w:rsid w:val="00226E4E"/>
    <w:rsid w:val="00226ECD"/>
    <w:rsid w:val="0022705C"/>
    <w:rsid w:val="002273E3"/>
    <w:rsid w:val="0022766A"/>
    <w:rsid w:val="00227697"/>
    <w:rsid w:val="002276AE"/>
    <w:rsid w:val="00227793"/>
    <w:rsid w:val="002278D7"/>
    <w:rsid w:val="00227A69"/>
    <w:rsid w:val="00230119"/>
    <w:rsid w:val="00230161"/>
    <w:rsid w:val="00230298"/>
    <w:rsid w:val="002308EE"/>
    <w:rsid w:val="002309B7"/>
    <w:rsid w:val="00230A3F"/>
    <w:rsid w:val="00230A79"/>
    <w:rsid w:val="00230CE5"/>
    <w:rsid w:val="00230FBF"/>
    <w:rsid w:val="002310D7"/>
    <w:rsid w:val="0023115B"/>
    <w:rsid w:val="00231299"/>
    <w:rsid w:val="0023174A"/>
    <w:rsid w:val="0023185C"/>
    <w:rsid w:val="00231A70"/>
    <w:rsid w:val="00231C99"/>
    <w:rsid w:val="00231E41"/>
    <w:rsid w:val="00231EDD"/>
    <w:rsid w:val="00232006"/>
    <w:rsid w:val="002322F6"/>
    <w:rsid w:val="002323E2"/>
    <w:rsid w:val="0023270F"/>
    <w:rsid w:val="00232A9C"/>
    <w:rsid w:val="00232ACD"/>
    <w:rsid w:val="00232BED"/>
    <w:rsid w:val="00232C36"/>
    <w:rsid w:val="00232DB1"/>
    <w:rsid w:val="00232E52"/>
    <w:rsid w:val="00233243"/>
    <w:rsid w:val="002332ED"/>
    <w:rsid w:val="00233587"/>
    <w:rsid w:val="002336EF"/>
    <w:rsid w:val="0023371A"/>
    <w:rsid w:val="00233739"/>
    <w:rsid w:val="00233769"/>
    <w:rsid w:val="0023397C"/>
    <w:rsid w:val="00233C5F"/>
    <w:rsid w:val="00233C9C"/>
    <w:rsid w:val="00233E8C"/>
    <w:rsid w:val="0023400F"/>
    <w:rsid w:val="00234272"/>
    <w:rsid w:val="002342F2"/>
    <w:rsid w:val="002343CD"/>
    <w:rsid w:val="00234495"/>
    <w:rsid w:val="00234742"/>
    <w:rsid w:val="00234850"/>
    <w:rsid w:val="002348C7"/>
    <w:rsid w:val="00234C45"/>
    <w:rsid w:val="00234E7E"/>
    <w:rsid w:val="00234E9C"/>
    <w:rsid w:val="00234FB6"/>
    <w:rsid w:val="002351E4"/>
    <w:rsid w:val="00235413"/>
    <w:rsid w:val="0023543E"/>
    <w:rsid w:val="002355CF"/>
    <w:rsid w:val="00235627"/>
    <w:rsid w:val="002357EE"/>
    <w:rsid w:val="00235895"/>
    <w:rsid w:val="002358AD"/>
    <w:rsid w:val="002358FA"/>
    <w:rsid w:val="00235CAB"/>
    <w:rsid w:val="00236363"/>
    <w:rsid w:val="00236504"/>
    <w:rsid w:val="0023664B"/>
    <w:rsid w:val="002366B9"/>
    <w:rsid w:val="0023673F"/>
    <w:rsid w:val="002368D9"/>
    <w:rsid w:val="00236FAC"/>
    <w:rsid w:val="002370E2"/>
    <w:rsid w:val="00237173"/>
    <w:rsid w:val="00237272"/>
    <w:rsid w:val="0023728A"/>
    <w:rsid w:val="00237365"/>
    <w:rsid w:val="00237419"/>
    <w:rsid w:val="00237487"/>
    <w:rsid w:val="002375DB"/>
    <w:rsid w:val="002375DD"/>
    <w:rsid w:val="00237913"/>
    <w:rsid w:val="00237A3D"/>
    <w:rsid w:val="00237AF9"/>
    <w:rsid w:val="00237CF3"/>
    <w:rsid w:val="0024039F"/>
    <w:rsid w:val="002404A5"/>
    <w:rsid w:val="002405A5"/>
    <w:rsid w:val="002406C5"/>
    <w:rsid w:val="00240814"/>
    <w:rsid w:val="00240828"/>
    <w:rsid w:val="002409D1"/>
    <w:rsid w:val="00240A25"/>
    <w:rsid w:val="00240A77"/>
    <w:rsid w:val="00240C3D"/>
    <w:rsid w:val="00240C91"/>
    <w:rsid w:val="00240F80"/>
    <w:rsid w:val="00241032"/>
    <w:rsid w:val="00241313"/>
    <w:rsid w:val="00241353"/>
    <w:rsid w:val="002413E3"/>
    <w:rsid w:val="0024144A"/>
    <w:rsid w:val="00241536"/>
    <w:rsid w:val="002416C7"/>
    <w:rsid w:val="0024182B"/>
    <w:rsid w:val="00241844"/>
    <w:rsid w:val="002419DB"/>
    <w:rsid w:val="00241A32"/>
    <w:rsid w:val="00242477"/>
    <w:rsid w:val="00242502"/>
    <w:rsid w:val="00242603"/>
    <w:rsid w:val="00242673"/>
    <w:rsid w:val="00242710"/>
    <w:rsid w:val="00242AB4"/>
    <w:rsid w:val="00242B6E"/>
    <w:rsid w:val="00242CD0"/>
    <w:rsid w:val="0024309A"/>
    <w:rsid w:val="002430AD"/>
    <w:rsid w:val="002434EE"/>
    <w:rsid w:val="0024355C"/>
    <w:rsid w:val="002435E1"/>
    <w:rsid w:val="002435F9"/>
    <w:rsid w:val="002438E3"/>
    <w:rsid w:val="00243965"/>
    <w:rsid w:val="00243A3C"/>
    <w:rsid w:val="00243E89"/>
    <w:rsid w:val="00243F12"/>
    <w:rsid w:val="00243F48"/>
    <w:rsid w:val="00243FCE"/>
    <w:rsid w:val="002440FF"/>
    <w:rsid w:val="0024423F"/>
    <w:rsid w:val="00244293"/>
    <w:rsid w:val="002442F0"/>
    <w:rsid w:val="00244391"/>
    <w:rsid w:val="0024461D"/>
    <w:rsid w:val="00244630"/>
    <w:rsid w:val="002446F2"/>
    <w:rsid w:val="00244865"/>
    <w:rsid w:val="0024487A"/>
    <w:rsid w:val="0024488E"/>
    <w:rsid w:val="002448F8"/>
    <w:rsid w:val="00244903"/>
    <w:rsid w:val="0024491D"/>
    <w:rsid w:val="00244A96"/>
    <w:rsid w:val="00244B6D"/>
    <w:rsid w:val="00244BA2"/>
    <w:rsid w:val="00244C0E"/>
    <w:rsid w:val="00244EBC"/>
    <w:rsid w:val="0024509C"/>
    <w:rsid w:val="002450B0"/>
    <w:rsid w:val="002454C9"/>
    <w:rsid w:val="0024568F"/>
    <w:rsid w:val="002457AC"/>
    <w:rsid w:val="002458E6"/>
    <w:rsid w:val="0024590B"/>
    <w:rsid w:val="00245A85"/>
    <w:rsid w:val="00245D49"/>
    <w:rsid w:val="00245EBB"/>
    <w:rsid w:val="00246059"/>
    <w:rsid w:val="0024617D"/>
    <w:rsid w:val="0024629B"/>
    <w:rsid w:val="002462C3"/>
    <w:rsid w:val="002468C8"/>
    <w:rsid w:val="00246AF2"/>
    <w:rsid w:val="00246D01"/>
    <w:rsid w:val="002472FD"/>
    <w:rsid w:val="0024747B"/>
    <w:rsid w:val="00247A3D"/>
    <w:rsid w:val="00247A7D"/>
    <w:rsid w:val="00247D3F"/>
    <w:rsid w:val="0025047B"/>
    <w:rsid w:val="00250481"/>
    <w:rsid w:val="002504A0"/>
    <w:rsid w:val="0025075E"/>
    <w:rsid w:val="002508DB"/>
    <w:rsid w:val="00250A7E"/>
    <w:rsid w:val="00250A94"/>
    <w:rsid w:val="00250C77"/>
    <w:rsid w:val="00250D2E"/>
    <w:rsid w:val="00250E85"/>
    <w:rsid w:val="00250F9E"/>
    <w:rsid w:val="00251055"/>
    <w:rsid w:val="002510FA"/>
    <w:rsid w:val="00251201"/>
    <w:rsid w:val="00251321"/>
    <w:rsid w:val="002514B3"/>
    <w:rsid w:val="0025161C"/>
    <w:rsid w:val="0025191E"/>
    <w:rsid w:val="00251AB3"/>
    <w:rsid w:val="00251B42"/>
    <w:rsid w:val="00251C06"/>
    <w:rsid w:val="00251F70"/>
    <w:rsid w:val="00251FC8"/>
    <w:rsid w:val="00252042"/>
    <w:rsid w:val="002520CA"/>
    <w:rsid w:val="00252173"/>
    <w:rsid w:val="0025218C"/>
    <w:rsid w:val="00252549"/>
    <w:rsid w:val="00252960"/>
    <w:rsid w:val="002529FB"/>
    <w:rsid w:val="00252B8A"/>
    <w:rsid w:val="00252FE7"/>
    <w:rsid w:val="0025303A"/>
    <w:rsid w:val="00253278"/>
    <w:rsid w:val="00253453"/>
    <w:rsid w:val="002536BA"/>
    <w:rsid w:val="00253A89"/>
    <w:rsid w:val="00253AEB"/>
    <w:rsid w:val="00253B3E"/>
    <w:rsid w:val="00253BAD"/>
    <w:rsid w:val="00253F53"/>
    <w:rsid w:val="00253FD2"/>
    <w:rsid w:val="0025401A"/>
    <w:rsid w:val="002545A7"/>
    <w:rsid w:val="002546C8"/>
    <w:rsid w:val="002546E8"/>
    <w:rsid w:val="002547DE"/>
    <w:rsid w:val="00254B75"/>
    <w:rsid w:val="00254C3E"/>
    <w:rsid w:val="00254CCE"/>
    <w:rsid w:val="00254FB6"/>
    <w:rsid w:val="00255122"/>
    <w:rsid w:val="002553D2"/>
    <w:rsid w:val="00255455"/>
    <w:rsid w:val="002558D7"/>
    <w:rsid w:val="00255C76"/>
    <w:rsid w:val="00255FBD"/>
    <w:rsid w:val="002561F2"/>
    <w:rsid w:val="00256343"/>
    <w:rsid w:val="0025636C"/>
    <w:rsid w:val="002566A3"/>
    <w:rsid w:val="0025680F"/>
    <w:rsid w:val="00256837"/>
    <w:rsid w:val="002568FD"/>
    <w:rsid w:val="00256911"/>
    <w:rsid w:val="0025695D"/>
    <w:rsid w:val="00256D4D"/>
    <w:rsid w:val="00256EE6"/>
    <w:rsid w:val="00257034"/>
    <w:rsid w:val="002570F5"/>
    <w:rsid w:val="00257225"/>
    <w:rsid w:val="0025724B"/>
    <w:rsid w:val="002572AC"/>
    <w:rsid w:val="00257378"/>
    <w:rsid w:val="0025756D"/>
    <w:rsid w:val="00257616"/>
    <w:rsid w:val="0025761B"/>
    <w:rsid w:val="002576AB"/>
    <w:rsid w:val="00257731"/>
    <w:rsid w:val="0025782D"/>
    <w:rsid w:val="002578D1"/>
    <w:rsid w:val="00257941"/>
    <w:rsid w:val="00257967"/>
    <w:rsid w:val="00257B08"/>
    <w:rsid w:val="00257B29"/>
    <w:rsid w:val="00257B8B"/>
    <w:rsid w:val="0026014A"/>
    <w:rsid w:val="00260172"/>
    <w:rsid w:val="00260242"/>
    <w:rsid w:val="00260540"/>
    <w:rsid w:val="002607A8"/>
    <w:rsid w:val="00260A0F"/>
    <w:rsid w:val="00260A5E"/>
    <w:rsid w:val="00260B02"/>
    <w:rsid w:val="00260B7E"/>
    <w:rsid w:val="00260DCF"/>
    <w:rsid w:val="00260EE9"/>
    <w:rsid w:val="00260EEF"/>
    <w:rsid w:val="00261094"/>
    <w:rsid w:val="0026145F"/>
    <w:rsid w:val="00261652"/>
    <w:rsid w:val="002616C3"/>
    <w:rsid w:val="00261BC5"/>
    <w:rsid w:val="00261BDA"/>
    <w:rsid w:val="00261CCD"/>
    <w:rsid w:val="00261D18"/>
    <w:rsid w:val="00262055"/>
    <w:rsid w:val="0026222F"/>
    <w:rsid w:val="00262255"/>
    <w:rsid w:val="00262361"/>
    <w:rsid w:val="002625AB"/>
    <w:rsid w:val="002625B1"/>
    <w:rsid w:val="002626CB"/>
    <w:rsid w:val="002626FF"/>
    <w:rsid w:val="002629D9"/>
    <w:rsid w:val="00262A23"/>
    <w:rsid w:val="00262BD3"/>
    <w:rsid w:val="00262BF8"/>
    <w:rsid w:val="00262F6B"/>
    <w:rsid w:val="00262F9C"/>
    <w:rsid w:val="002630CB"/>
    <w:rsid w:val="0026315C"/>
    <w:rsid w:val="002632E2"/>
    <w:rsid w:val="002635BC"/>
    <w:rsid w:val="002636A7"/>
    <w:rsid w:val="002637DF"/>
    <w:rsid w:val="0026398F"/>
    <w:rsid w:val="002639BF"/>
    <w:rsid w:val="00263A68"/>
    <w:rsid w:val="00263D35"/>
    <w:rsid w:val="00263DCA"/>
    <w:rsid w:val="002641D9"/>
    <w:rsid w:val="002642D0"/>
    <w:rsid w:val="00264323"/>
    <w:rsid w:val="002643CE"/>
    <w:rsid w:val="002644A3"/>
    <w:rsid w:val="00264523"/>
    <w:rsid w:val="002645AD"/>
    <w:rsid w:val="00264861"/>
    <w:rsid w:val="00264C6A"/>
    <w:rsid w:val="00264E77"/>
    <w:rsid w:val="00265176"/>
    <w:rsid w:val="002651D1"/>
    <w:rsid w:val="0026520B"/>
    <w:rsid w:val="00265382"/>
    <w:rsid w:val="00265478"/>
    <w:rsid w:val="0026569F"/>
    <w:rsid w:val="002656FD"/>
    <w:rsid w:val="0026575F"/>
    <w:rsid w:val="002657A6"/>
    <w:rsid w:val="00265BBA"/>
    <w:rsid w:val="00265DC5"/>
    <w:rsid w:val="00265E03"/>
    <w:rsid w:val="0026629E"/>
    <w:rsid w:val="002665A0"/>
    <w:rsid w:val="00266C59"/>
    <w:rsid w:val="0026717C"/>
    <w:rsid w:val="00267307"/>
    <w:rsid w:val="00267375"/>
    <w:rsid w:val="00267604"/>
    <w:rsid w:val="00267975"/>
    <w:rsid w:val="00267D90"/>
    <w:rsid w:val="00267E60"/>
    <w:rsid w:val="00267F1A"/>
    <w:rsid w:val="00270223"/>
    <w:rsid w:val="0027062F"/>
    <w:rsid w:val="00270663"/>
    <w:rsid w:val="00270CA8"/>
    <w:rsid w:val="00270D91"/>
    <w:rsid w:val="00270F05"/>
    <w:rsid w:val="00270F22"/>
    <w:rsid w:val="00270F8A"/>
    <w:rsid w:val="00270FB4"/>
    <w:rsid w:val="0027132D"/>
    <w:rsid w:val="0027135C"/>
    <w:rsid w:val="00271391"/>
    <w:rsid w:val="00271502"/>
    <w:rsid w:val="00271517"/>
    <w:rsid w:val="002716AE"/>
    <w:rsid w:val="00271775"/>
    <w:rsid w:val="002717E9"/>
    <w:rsid w:val="00271874"/>
    <w:rsid w:val="002719C9"/>
    <w:rsid w:val="00271BAB"/>
    <w:rsid w:val="00271D43"/>
    <w:rsid w:val="00272179"/>
    <w:rsid w:val="002724A0"/>
    <w:rsid w:val="00272525"/>
    <w:rsid w:val="0027262B"/>
    <w:rsid w:val="002727EF"/>
    <w:rsid w:val="0027291B"/>
    <w:rsid w:val="002729A4"/>
    <w:rsid w:val="002729BB"/>
    <w:rsid w:val="00272ACC"/>
    <w:rsid w:val="00272BBF"/>
    <w:rsid w:val="00272D23"/>
    <w:rsid w:val="00272DD5"/>
    <w:rsid w:val="0027309D"/>
    <w:rsid w:val="002730B2"/>
    <w:rsid w:val="002734B8"/>
    <w:rsid w:val="002734F7"/>
    <w:rsid w:val="0027357C"/>
    <w:rsid w:val="002736B3"/>
    <w:rsid w:val="002736E8"/>
    <w:rsid w:val="0027373D"/>
    <w:rsid w:val="00273766"/>
    <w:rsid w:val="002737BE"/>
    <w:rsid w:val="00273829"/>
    <w:rsid w:val="00273974"/>
    <w:rsid w:val="002739E8"/>
    <w:rsid w:val="00273A5E"/>
    <w:rsid w:val="00273B3C"/>
    <w:rsid w:val="00273C36"/>
    <w:rsid w:val="00273D2E"/>
    <w:rsid w:val="00273EB6"/>
    <w:rsid w:val="00273FAE"/>
    <w:rsid w:val="002740C9"/>
    <w:rsid w:val="00274144"/>
    <w:rsid w:val="00274442"/>
    <w:rsid w:val="00274453"/>
    <w:rsid w:val="002744AA"/>
    <w:rsid w:val="00274804"/>
    <w:rsid w:val="00274899"/>
    <w:rsid w:val="00274CF1"/>
    <w:rsid w:val="002751FC"/>
    <w:rsid w:val="002754DC"/>
    <w:rsid w:val="00275590"/>
    <w:rsid w:val="00275671"/>
    <w:rsid w:val="0027577B"/>
    <w:rsid w:val="002757DC"/>
    <w:rsid w:val="002759C8"/>
    <w:rsid w:val="00275D4F"/>
    <w:rsid w:val="00275DEE"/>
    <w:rsid w:val="00275F94"/>
    <w:rsid w:val="00275FFD"/>
    <w:rsid w:val="002760B0"/>
    <w:rsid w:val="0027616A"/>
    <w:rsid w:val="0027623C"/>
    <w:rsid w:val="002766D3"/>
    <w:rsid w:val="002766D8"/>
    <w:rsid w:val="00276832"/>
    <w:rsid w:val="0027699A"/>
    <w:rsid w:val="002769AF"/>
    <w:rsid w:val="00276B39"/>
    <w:rsid w:val="00276B65"/>
    <w:rsid w:val="00276DC8"/>
    <w:rsid w:val="00276DDA"/>
    <w:rsid w:val="00276E34"/>
    <w:rsid w:val="00276E53"/>
    <w:rsid w:val="00276EAF"/>
    <w:rsid w:val="00276FDC"/>
    <w:rsid w:val="00277005"/>
    <w:rsid w:val="00277157"/>
    <w:rsid w:val="002771A0"/>
    <w:rsid w:val="002771C0"/>
    <w:rsid w:val="002773D1"/>
    <w:rsid w:val="0027743F"/>
    <w:rsid w:val="002774A8"/>
    <w:rsid w:val="002774F0"/>
    <w:rsid w:val="00277575"/>
    <w:rsid w:val="0027759B"/>
    <w:rsid w:val="00277656"/>
    <w:rsid w:val="0027765E"/>
    <w:rsid w:val="002778E5"/>
    <w:rsid w:val="0027797E"/>
    <w:rsid w:val="00277C81"/>
    <w:rsid w:val="00277D1C"/>
    <w:rsid w:val="00277D69"/>
    <w:rsid w:val="00277EF6"/>
    <w:rsid w:val="00277F39"/>
    <w:rsid w:val="0028005D"/>
    <w:rsid w:val="0028018A"/>
    <w:rsid w:val="00280248"/>
    <w:rsid w:val="002804C5"/>
    <w:rsid w:val="002804CE"/>
    <w:rsid w:val="002805D9"/>
    <w:rsid w:val="00280998"/>
    <w:rsid w:val="00280ADF"/>
    <w:rsid w:val="00280B4B"/>
    <w:rsid w:val="00281083"/>
    <w:rsid w:val="002811DA"/>
    <w:rsid w:val="002813A8"/>
    <w:rsid w:val="0028164D"/>
    <w:rsid w:val="0028173A"/>
    <w:rsid w:val="0028177B"/>
    <w:rsid w:val="00281852"/>
    <w:rsid w:val="00281879"/>
    <w:rsid w:val="00281A91"/>
    <w:rsid w:val="00281AAE"/>
    <w:rsid w:val="00281DD1"/>
    <w:rsid w:val="00281EF3"/>
    <w:rsid w:val="00281F06"/>
    <w:rsid w:val="00281F97"/>
    <w:rsid w:val="0028207F"/>
    <w:rsid w:val="002821DF"/>
    <w:rsid w:val="002824B5"/>
    <w:rsid w:val="00282553"/>
    <w:rsid w:val="00282672"/>
    <w:rsid w:val="0028289E"/>
    <w:rsid w:val="00282B11"/>
    <w:rsid w:val="00282B81"/>
    <w:rsid w:val="00282BF0"/>
    <w:rsid w:val="00282C43"/>
    <w:rsid w:val="00282CE3"/>
    <w:rsid w:val="00282E7A"/>
    <w:rsid w:val="00282EAF"/>
    <w:rsid w:val="00283035"/>
    <w:rsid w:val="002832C4"/>
    <w:rsid w:val="002834F7"/>
    <w:rsid w:val="00283544"/>
    <w:rsid w:val="00283598"/>
    <w:rsid w:val="002835BB"/>
    <w:rsid w:val="0028361B"/>
    <w:rsid w:val="0028371F"/>
    <w:rsid w:val="002837C8"/>
    <w:rsid w:val="00283A8D"/>
    <w:rsid w:val="00283B81"/>
    <w:rsid w:val="00283BE2"/>
    <w:rsid w:val="00283C2D"/>
    <w:rsid w:val="002840F1"/>
    <w:rsid w:val="0028439C"/>
    <w:rsid w:val="00284416"/>
    <w:rsid w:val="0028448A"/>
    <w:rsid w:val="0028499B"/>
    <w:rsid w:val="002849CB"/>
    <w:rsid w:val="00284FD8"/>
    <w:rsid w:val="002851A2"/>
    <w:rsid w:val="002851E5"/>
    <w:rsid w:val="0028548A"/>
    <w:rsid w:val="002858F9"/>
    <w:rsid w:val="00285D8A"/>
    <w:rsid w:val="00285E20"/>
    <w:rsid w:val="00285F12"/>
    <w:rsid w:val="00286012"/>
    <w:rsid w:val="0028607F"/>
    <w:rsid w:val="0028618F"/>
    <w:rsid w:val="002863A3"/>
    <w:rsid w:val="0028648E"/>
    <w:rsid w:val="002864BA"/>
    <w:rsid w:val="00286621"/>
    <w:rsid w:val="002866FE"/>
    <w:rsid w:val="00286812"/>
    <w:rsid w:val="00286985"/>
    <w:rsid w:val="00286B26"/>
    <w:rsid w:val="00286D5B"/>
    <w:rsid w:val="00287025"/>
    <w:rsid w:val="00287291"/>
    <w:rsid w:val="002874CF"/>
    <w:rsid w:val="00287587"/>
    <w:rsid w:val="002875C5"/>
    <w:rsid w:val="00287858"/>
    <w:rsid w:val="0028797C"/>
    <w:rsid w:val="00287A92"/>
    <w:rsid w:val="00287C8B"/>
    <w:rsid w:val="00287E14"/>
    <w:rsid w:val="00287F29"/>
    <w:rsid w:val="002901C7"/>
    <w:rsid w:val="002901C8"/>
    <w:rsid w:val="002902AA"/>
    <w:rsid w:val="00290374"/>
    <w:rsid w:val="002903F1"/>
    <w:rsid w:val="00290648"/>
    <w:rsid w:val="0029084C"/>
    <w:rsid w:val="002909DF"/>
    <w:rsid w:val="00290A9B"/>
    <w:rsid w:val="00290E94"/>
    <w:rsid w:val="00290F2A"/>
    <w:rsid w:val="00290F83"/>
    <w:rsid w:val="00291250"/>
    <w:rsid w:val="0029126C"/>
    <w:rsid w:val="002915C7"/>
    <w:rsid w:val="00291683"/>
    <w:rsid w:val="002916A5"/>
    <w:rsid w:val="0029177F"/>
    <w:rsid w:val="00291AEF"/>
    <w:rsid w:val="00291B1E"/>
    <w:rsid w:val="00291CAF"/>
    <w:rsid w:val="00291F61"/>
    <w:rsid w:val="002921C2"/>
    <w:rsid w:val="002922DF"/>
    <w:rsid w:val="0029236B"/>
    <w:rsid w:val="0029241B"/>
    <w:rsid w:val="00292657"/>
    <w:rsid w:val="00292887"/>
    <w:rsid w:val="002929FF"/>
    <w:rsid w:val="00292C70"/>
    <w:rsid w:val="00292E60"/>
    <w:rsid w:val="0029311A"/>
    <w:rsid w:val="002934B2"/>
    <w:rsid w:val="002937CE"/>
    <w:rsid w:val="00293811"/>
    <w:rsid w:val="0029385B"/>
    <w:rsid w:val="002938D0"/>
    <w:rsid w:val="00293D0F"/>
    <w:rsid w:val="00293D9D"/>
    <w:rsid w:val="00293ED8"/>
    <w:rsid w:val="00293F53"/>
    <w:rsid w:val="002940C3"/>
    <w:rsid w:val="002940C9"/>
    <w:rsid w:val="0029450C"/>
    <w:rsid w:val="002945FD"/>
    <w:rsid w:val="00294611"/>
    <w:rsid w:val="00294690"/>
    <w:rsid w:val="00294F3A"/>
    <w:rsid w:val="0029519B"/>
    <w:rsid w:val="00295214"/>
    <w:rsid w:val="002952EB"/>
    <w:rsid w:val="0029574D"/>
    <w:rsid w:val="002957A1"/>
    <w:rsid w:val="00295F20"/>
    <w:rsid w:val="00295F9A"/>
    <w:rsid w:val="0029607D"/>
    <w:rsid w:val="002962D6"/>
    <w:rsid w:val="0029667C"/>
    <w:rsid w:val="002968FE"/>
    <w:rsid w:val="00296976"/>
    <w:rsid w:val="00296BB6"/>
    <w:rsid w:val="00296C7F"/>
    <w:rsid w:val="00296D72"/>
    <w:rsid w:val="00296ED6"/>
    <w:rsid w:val="0029710C"/>
    <w:rsid w:val="0029736B"/>
    <w:rsid w:val="00297545"/>
    <w:rsid w:val="0029771C"/>
    <w:rsid w:val="0029775E"/>
    <w:rsid w:val="00297782"/>
    <w:rsid w:val="0029784E"/>
    <w:rsid w:val="002979AC"/>
    <w:rsid w:val="002979CB"/>
    <w:rsid w:val="00297B58"/>
    <w:rsid w:val="00297C1A"/>
    <w:rsid w:val="00297E60"/>
    <w:rsid w:val="002A002F"/>
    <w:rsid w:val="002A0557"/>
    <w:rsid w:val="002A0623"/>
    <w:rsid w:val="002A0631"/>
    <w:rsid w:val="002A0C86"/>
    <w:rsid w:val="002A1279"/>
    <w:rsid w:val="002A143F"/>
    <w:rsid w:val="002A15BE"/>
    <w:rsid w:val="002A164B"/>
    <w:rsid w:val="002A1773"/>
    <w:rsid w:val="002A18D0"/>
    <w:rsid w:val="002A19DB"/>
    <w:rsid w:val="002A1B07"/>
    <w:rsid w:val="002A1C73"/>
    <w:rsid w:val="002A1CA6"/>
    <w:rsid w:val="002A1D12"/>
    <w:rsid w:val="002A1EE7"/>
    <w:rsid w:val="002A24F0"/>
    <w:rsid w:val="002A25B1"/>
    <w:rsid w:val="002A286E"/>
    <w:rsid w:val="002A2907"/>
    <w:rsid w:val="002A29AE"/>
    <w:rsid w:val="002A2A16"/>
    <w:rsid w:val="002A2B24"/>
    <w:rsid w:val="002A2B7D"/>
    <w:rsid w:val="002A2C40"/>
    <w:rsid w:val="002A2D67"/>
    <w:rsid w:val="002A2D8D"/>
    <w:rsid w:val="002A2E81"/>
    <w:rsid w:val="002A3183"/>
    <w:rsid w:val="002A321C"/>
    <w:rsid w:val="002A3245"/>
    <w:rsid w:val="002A3279"/>
    <w:rsid w:val="002A3358"/>
    <w:rsid w:val="002A341D"/>
    <w:rsid w:val="002A343E"/>
    <w:rsid w:val="002A37A9"/>
    <w:rsid w:val="002A37D2"/>
    <w:rsid w:val="002A3864"/>
    <w:rsid w:val="002A3E49"/>
    <w:rsid w:val="002A3E9B"/>
    <w:rsid w:val="002A3ED0"/>
    <w:rsid w:val="002A3F20"/>
    <w:rsid w:val="002A3F84"/>
    <w:rsid w:val="002A417F"/>
    <w:rsid w:val="002A4434"/>
    <w:rsid w:val="002A4479"/>
    <w:rsid w:val="002A4819"/>
    <w:rsid w:val="002A4A62"/>
    <w:rsid w:val="002A4C81"/>
    <w:rsid w:val="002A4D96"/>
    <w:rsid w:val="002A4F32"/>
    <w:rsid w:val="002A505C"/>
    <w:rsid w:val="002A5196"/>
    <w:rsid w:val="002A5213"/>
    <w:rsid w:val="002A52B3"/>
    <w:rsid w:val="002A5349"/>
    <w:rsid w:val="002A564E"/>
    <w:rsid w:val="002A5A91"/>
    <w:rsid w:val="002A5CB4"/>
    <w:rsid w:val="002A5EC1"/>
    <w:rsid w:val="002A5F73"/>
    <w:rsid w:val="002A603F"/>
    <w:rsid w:val="002A6083"/>
    <w:rsid w:val="002A61F3"/>
    <w:rsid w:val="002A6310"/>
    <w:rsid w:val="002A64F3"/>
    <w:rsid w:val="002A65CF"/>
    <w:rsid w:val="002A6749"/>
    <w:rsid w:val="002A67C2"/>
    <w:rsid w:val="002A6A2A"/>
    <w:rsid w:val="002A6B34"/>
    <w:rsid w:val="002A6CA2"/>
    <w:rsid w:val="002A7005"/>
    <w:rsid w:val="002A7264"/>
    <w:rsid w:val="002A747A"/>
    <w:rsid w:val="002A7490"/>
    <w:rsid w:val="002A75A1"/>
    <w:rsid w:val="002A7CBE"/>
    <w:rsid w:val="002A7D29"/>
    <w:rsid w:val="002A7D40"/>
    <w:rsid w:val="002A7DF3"/>
    <w:rsid w:val="002B0087"/>
    <w:rsid w:val="002B0425"/>
    <w:rsid w:val="002B064F"/>
    <w:rsid w:val="002B0663"/>
    <w:rsid w:val="002B07B3"/>
    <w:rsid w:val="002B07C7"/>
    <w:rsid w:val="002B087A"/>
    <w:rsid w:val="002B0D68"/>
    <w:rsid w:val="002B0FE2"/>
    <w:rsid w:val="002B1044"/>
    <w:rsid w:val="002B1063"/>
    <w:rsid w:val="002B1374"/>
    <w:rsid w:val="002B16C1"/>
    <w:rsid w:val="002B16D6"/>
    <w:rsid w:val="002B174F"/>
    <w:rsid w:val="002B178D"/>
    <w:rsid w:val="002B1839"/>
    <w:rsid w:val="002B19C0"/>
    <w:rsid w:val="002B1B74"/>
    <w:rsid w:val="002B1BB9"/>
    <w:rsid w:val="002B1D46"/>
    <w:rsid w:val="002B1DD5"/>
    <w:rsid w:val="002B1F8C"/>
    <w:rsid w:val="002B201B"/>
    <w:rsid w:val="002B2059"/>
    <w:rsid w:val="002B2387"/>
    <w:rsid w:val="002B23E4"/>
    <w:rsid w:val="002B2729"/>
    <w:rsid w:val="002B288B"/>
    <w:rsid w:val="002B296E"/>
    <w:rsid w:val="002B2A4E"/>
    <w:rsid w:val="002B2AA4"/>
    <w:rsid w:val="002B2B0F"/>
    <w:rsid w:val="002B2CCE"/>
    <w:rsid w:val="002B30A0"/>
    <w:rsid w:val="002B32FF"/>
    <w:rsid w:val="002B3365"/>
    <w:rsid w:val="002B343E"/>
    <w:rsid w:val="002B3459"/>
    <w:rsid w:val="002B3553"/>
    <w:rsid w:val="002B3972"/>
    <w:rsid w:val="002B3A86"/>
    <w:rsid w:val="002B3AEC"/>
    <w:rsid w:val="002B3D92"/>
    <w:rsid w:val="002B3E3B"/>
    <w:rsid w:val="002B40F8"/>
    <w:rsid w:val="002B4188"/>
    <w:rsid w:val="002B41F1"/>
    <w:rsid w:val="002B4231"/>
    <w:rsid w:val="002B42CA"/>
    <w:rsid w:val="002B448F"/>
    <w:rsid w:val="002B4568"/>
    <w:rsid w:val="002B4603"/>
    <w:rsid w:val="002B4A2A"/>
    <w:rsid w:val="002B4B7A"/>
    <w:rsid w:val="002B4EAC"/>
    <w:rsid w:val="002B53D7"/>
    <w:rsid w:val="002B5405"/>
    <w:rsid w:val="002B5D85"/>
    <w:rsid w:val="002B5E76"/>
    <w:rsid w:val="002B639B"/>
    <w:rsid w:val="002B63B6"/>
    <w:rsid w:val="002B6BDB"/>
    <w:rsid w:val="002B6D78"/>
    <w:rsid w:val="002B6EF5"/>
    <w:rsid w:val="002B7059"/>
    <w:rsid w:val="002B7255"/>
    <w:rsid w:val="002B7336"/>
    <w:rsid w:val="002B73CE"/>
    <w:rsid w:val="002B7485"/>
    <w:rsid w:val="002B74EC"/>
    <w:rsid w:val="002B77BE"/>
    <w:rsid w:val="002B788E"/>
    <w:rsid w:val="002B78B3"/>
    <w:rsid w:val="002B7998"/>
    <w:rsid w:val="002B7ABF"/>
    <w:rsid w:val="002B7D43"/>
    <w:rsid w:val="002B7FC9"/>
    <w:rsid w:val="002C0104"/>
    <w:rsid w:val="002C018A"/>
    <w:rsid w:val="002C01F1"/>
    <w:rsid w:val="002C024B"/>
    <w:rsid w:val="002C0302"/>
    <w:rsid w:val="002C036F"/>
    <w:rsid w:val="002C05AC"/>
    <w:rsid w:val="002C0673"/>
    <w:rsid w:val="002C070F"/>
    <w:rsid w:val="002C071E"/>
    <w:rsid w:val="002C1031"/>
    <w:rsid w:val="002C1068"/>
    <w:rsid w:val="002C15D5"/>
    <w:rsid w:val="002C16E3"/>
    <w:rsid w:val="002C17E1"/>
    <w:rsid w:val="002C18D6"/>
    <w:rsid w:val="002C1AA9"/>
    <w:rsid w:val="002C1D32"/>
    <w:rsid w:val="002C1EC3"/>
    <w:rsid w:val="002C1FF3"/>
    <w:rsid w:val="002C1FFC"/>
    <w:rsid w:val="002C21DF"/>
    <w:rsid w:val="002C225C"/>
    <w:rsid w:val="002C22F0"/>
    <w:rsid w:val="002C26D3"/>
    <w:rsid w:val="002C28CB"/>
    <w:rsid w:val="002C2AA3"/>
    <w:rsid w:val="002C2C76"/>
    <w:rsid w:val="002C2C87"/>
    <w:rsid w:val="002C2D02"/>
    <w:rsid w:val="002C2E82"/>
    <w:rsid w:val="002C2EC5"/>
    <w:rsid w:val="002C2F54"/>
    <w:rsid w:val="002C3135"/>
    <w:rsid w:val="002C3177"/>
    <w:rsid w:val="002C31AC"/>
    <w:rsid w:val="002C32D5"/>
    <w:rsid w:val="002C32F6"/>
    <w:rsid w:val="002C3338"/>
    <w:rsid w:val="002C33F5"/>
    <w:rsid w:val="002C34D8"/>
    <w:rsid w:val="002C37C7"/>
    <w:rsid w:val="002C3988"/>
    <w:rsid w:val="002C3C0B"/>
    <w:rsid w:val="002C3C2E"/>
    <w:rsid w:val="002C3CF9"/>
    <w:rsid w:val="002C3DAC"/>
    <w:rsid w:val="002C3E68"/>
    <w:rsid w:val="002C3F83"/>
    <w:rsid w:val="002C4084"/>
    <w:rsid w:val="002C41DB"/>
    <w:rsid w:val="002C42DB"/>
    <w:rsid w:val="002C4349"/>
    <w:rsid w:val="002C4368"/>
    <w:rsid w:val="002C4596"/>
    <w:rsid w:val="002C488A"/>
    <w:rsid w:val="002C4922"/>
    <w:rsid w:val="002C49D8"/>
    <w:rsid w:val="002C4ACB"/>
    <w:rsid w:val="002C4B71"/>
    <w:rsid w:val="002C4C94"/>
    <w:rsid w:val="002C4D43"/>
    <w:rsid w:val="002C4DDE"/>
    <w:rsid w:val="002C4DF3"/>
    <w:rsid w:val="002C4DF9"/>
    <w:rsid w:val="002C50B1"/>
    <w:rsid w:val="002C50FC"/>
    <w:rsid w:val="002C5258"/>
    <w:rsid w:val="002C5838"/>
    <w:rsid w:val="002C58DD"/>
    <w:rsid w:val="002C5AD2"/>
    <w:rsid w:val="002C5B6D"/>
    <w:rsid w:val="002C5C5B"/>
    <w:rsid w:val="002C5F03"/>
    <w:rsid w:val="002C6140"/>
    <w:rsid w:val="002C6152"/>
    <w:rsid w:val="002C65CC"/>
    <w:rsid w:val="002C667F"/>
    <w:rsid w:val="002C6831"/>
    <w:rsid w:val="002C6B05"/>
    <w:rsid w:val="002C6C82"/>
    <w:rsid w:val="002C6D47"/>
    <w:rsid w:val="002C6DC3"/>
    <w:rsid w:val="002C6DF2"/>
    <w:rsid w:val="002C6E41"/>
    <w:rsid w:val="002C6F5D"/>
    <w:rsid w:val="002C6FF8"/>
    <w:rsid w:val="002C72DB"/>
    <w:rsid w:val="002C730B"/>
    <w:rsid w:val="002C738B"/>
    <w:rsid w:val="002C74CD"/>
    <w:rsid w:val="002C76CB"/>
    <w:rsid w:val="002C7767"/>
    <w:rsid w:val="002C79C5"/>
    <w:rsid w:val="002C7D70"/>
    <w:rsid w:val="002D012D"/>
    <w:rsid w:val="002D02ED"/>
    <w:rsid w:val="002D032E"/>
    <w:rsid w:val="002D036D"/>
    <w:rsid w:val="002D03E1"/>
    <w:rsid w:val="002D04C6"/>
    <w:rsid w:val="002D05DF"/>
    <w:rsid w:val="002D0698"/>
    <w:rsid w:val="002D0824"/>
    <w:rsid w:val="002D09A2"/>
    <w:rsid w:val="002D0B1A"/>
    <w:rsid w:val="002D0C90"/>
    <w:rsid w:val="002D0CF9"/>
    <w:rsid w:val="002D1559"/>
    <w:rsid w:val="002D169E"/>
    <w:rsid w:val="002D1734"/>
    <w:rsid w:val="002D18BB"/>
    <w:rsid w:val="002D18D4"/>
    <w:rsid w:val="002D19A7"/>
    <w:rsid w:val="002D1BAA"/>
    <w:rsid w:val="002D1BDA"/>
    <w:rsid w:val="002D1C07"/>
    <w:rsid w:val="002D1C71"/>
    <w:rsid w:val="002D1CE9"/>
    <w:rsid w:val="002D1FF4"/>
    <w:rsid w:val="002D212A"/>
    <w:rsid w:val="002D2605"/>
    <w:rsid w:val="002D2BED"/>
    <w:rsid w:val="002D2D41"/>
    <w:rsid w:val="002D2D86"/>
    <w:rsid w:val="002D312D"/>
    <w:rsid w:val="002D34A9"/>
    <w:rsid w:val="002D3563"/>
    <w:rsid w:val="002D3624"/>
    <w:rsid w:val="002D376D"/>
    <w:rsid w:val="002D39A5"/>
    <w:rsid w:val="002D3D51"/>
    <w:rsid w:val="002D3EDD"/>
    <w:rsid w:val="002D3FC3"/>
    <w:rsid w:val="002D40CD"/>
    <w:rsid w:val="002D45E5"/>
    <w:rsid w:val="002D4695"/>
    <w:rsid w:val="002D479D"/>
    <w:rsid w:val="002D49DF"/>
    <w:rsid w:val="002D4D9C"/>
    <w:rsid w:val="002D4E8F"/>
    <w:rsid w:val="002D4F67"/>
    <w:rsid w:val="002D5403"/>
    <w:rsid w:val="002D5502"/>
    <w:rsid w:val="002D5659"/>
    <w:rsid w:val="002D5939"/>
    <w:rsid w:val="002D59EA"/>
    <w:rsid w:val="002D5A4E"/>
    <w:rsid w:val="002D5A95"/>
    <w:rsid w:val="002D5E99"/>
    <w:rsid w:val="002D6488"/>
    <w:rsid w:val="002D6562"/>
    <w:rsid w:val="002D66D9"/>
    <w:rsid w:val="002D689D"/>
    <w:rsid w:val="002D689F"/>
    <w:rsid w:val="002D68E2"/>
    <w:rsid w:val="002D6B3C"/>
    <w:rsid w:val="002D6C98"/>
    <w:rsid w:val="002D6D30"/>
    <w:rsid w:val="002D6DF5"/>
    <w:rsid w:val="002D7051"/>
    <w:rsid w:val="002D733E"/>
    <w:rsid w:val="002D7828"/>
    <w:rsid w:val="002D78BA"/>
    <w:rsid w:val="002D79D4"/>
    <w:rsid w:val="002D7D7D"/>
    <w:rsid w:val="002D7E94"/>
    <w:rsid w:val="002D7F04"/>
    <w:rsid w:val="002E02EF"/>
    <w:rsid w:val="002E0498"/>
    <w:rsid w:val="002E04D2"/>
    <w:rsid w:val="002E052C"/>
    <w:rsid w:val="002E056A"/>
    <w:rsid w:val="002E05D9"/>
    <w:rsid w:val="002E08A8"/>
    <w:rsid w:val="002E08B4"/>
    <w:rsid w:val="002E09CF"/>
    <w:rsid w:val="002E0ADE"/>
    <w:rsid w:val="002E0B24"/>
    <w:rsid w:val="002E0C9A"/>
    <w:rsid w:val="002E0F49"/>
    <w:rsid w:val="002E123E"/>
    <w:rsid w:val="002E12CE"/>
    <w:rsid w:val="002E138F"/>
    <w:rsid w:val="002E1422"/>
    <w:rsid w:val="002E14CA"/>
    <w:rsid w:val="002E1510"/>
    <w:rsid w:val="002E1526"/>
    <w:rsid w:val="002E176D"/>
    <w:rsid w:val="002E19CA"/>
    <w:rsid w:val="002E1B6E"/>
    <w:rsid w:val="002E1D17"/>
    <w:rsid w:val="002E1D35"/>
    <w:rsid w:val="002E1DFD"/>
    <w:rsid w:val="002E1EDB"/>
    <w:rsid w:val="002E253B"/>
    <w:rsid w:val="002E28F4"/>
    <w:rsid w:val="002E2AB8"/>
    <w:rsid w:val="002E2B3B"/>
    <w:rsid w:val="002E2BB7"/>
    <w:rsid w:val="002E2C8C"/>
    <w:rsid w:val="002E2EA5"/>
    <w:rsid w:val="002E2F40"/>
    <w:rsid w:val="002E3071"/>
    <w:rsid w:val="002E309E"/>
    <w:rsid w:val="002E32F0"/>
    <w:rsid w:val="002E32FC"/>
    <w:rsid w:val="002E3552"/>
    <w:rsid w:val="002E35D2"/>
    <w:rsid w:val="002E35E1"/>
    <w:rsid w:val="002E3693"/>
    <w:rsid w:val="002E37C1"/>
    <w:rsid w:val="002E3B51"/>
    <w:rsid w:val="002E3BE8"/>
    <w:rsid w:val="002E3D7B"/>
    <w:rsid w:val="002E3DB0"/>
    <w:rsid w:val="002E3E3A"/>
    <w:rsid w:val="002E3F3D"/>
    <w:rsid w:val="002E4003"/>
    <w:rsid w:val="002E4153"/>
    <w:rsid w:val="002E4291"/>
    <w:rsid w:val="002E4368"/>
    <w:rsid w:val="002E43B4"/>
    <w:rsid w:val="002E44C5"/>
    <w:rsid w:val="002E44D3"/>
    <w:rsid w:val="002E49EF"/>
    <w:rsid w:val="002E4A05"/>
    <w:rsid w:val="002E4B41"/>
    <w:rsid w:val="002E4F49"/>
    <w:rsid w:val="002E4FBD"/>
    <w:rsid w:val="002E4FBF"/>
    <w:rsid w:val="002E5404"/>
    <w:rsid w:val="002E5526"/>
    <w:rsid w:val="002E568E"/>
    <w:rsid w:val="002E5A85"/>
    <w:rsid w:val="002E5C5F"/>
    <w:rsid w:val="002E5D92"/>
    <w:rsid w:val="002E5F67"/>
    <w:rsid w:val="002E5FC4"/>
    <w:rsid w:val="002E6153"/>
    <w:rsid w:val="002E64C2"/>
    <w:rsid w:val="002E6533"/>
    <w:rsid w:val="002E6573"/>
    <w:rsid w:val="002E65AB"/>
    <w:rsid w:val="002E6666"/>
    <w:rsid w:val="002E67A9"/>
    <w:rsid w:val="002E680A"/>
    <w:rsid w:val="002E6A14"/>
    <w:rsid w:val="002E6C0D"/>
    <w:rsid w:val="002E6C49"/>
    <w:rsid w:val="002E6E6B"/>
    <w:rsid w:val="002E72E9"/>
    <w:rsid w:val="002E72F5"/>
    <w:rsid w:val="002E754A"/>
    <w:rsid w:val="002E7695"/>
    <w:rsid w:val="002E76FA"/>
    <w:rsid w:val="002E7C10"/>
    <w:rsid w:val="002E7C27"/>
    <w:rsid w:val="002F02F9"/>
    <w:rsid w:val="002F04BD"/>
    <w:rsid w:val="002F05C5"/>
    <w:rsid w:val="002F07F7"/>
    <w:rsid w:val="002F0846"/>
    <w:rsid w:val="002F088D"/>
    <w:rsid w:val="002F0895"/>
    <w:rsid w:val="002F0C22"/>
    <w:rsid w:val="002F0DEC"/>
    <w:rsid w:val="002F0E11"/>
    <w:rsid w:val="002F0E65"/>
    <w:rsid w:val="002F101E"/>
    <w:rsid w:val="002F104E"/>
    <w:rsid w:val="002F120F"/>
    <w:rsid w:val="002F121F"/>
    <w:rsid w:val="002F13C1"/>
    <w:rsid w:val="002F14BF"/>
    <w:rsid w:val="002F14E3"/>
    <w:rsid w:val="002F14E8"/>
    <w:rsid w:val="002F1577"/>
    <w:rsid w:val="002F18DF"/>
    <w:rsid w:val="002F1933"/>
    <w:rsid w:val="002F198C"/>
    <w:rsid w:val="002F1C3E"/>
    <w:rsid w:val="002F1F5A"/>
    <w:rsid w:val="002F202D"/>
    <w:rsid w:val="002F2259"/>
    <w:rsid w:val="002F230F"/>
    <w:rsid w:val="002F26A5"/>
    <w:rsid w:val="002F26F3"/>
    <w:rsid w:val="002F2861"/>
    <w:rsid w:val="002F29B8"/>
    <w:rsid w:val="002F2B9E"/>
    <w:rsid w:val="002F2F8D"/>
    <w:rsid w:val="002F2FE1"/>
    <w:rsid w:val="002F3436"/>
    <w:rsid w:val="002F350C"/>
    <w:rsid w:val="002F399C"/>
    <w:rsid w:val="002F3C35"/>
    <w:rsid w:val="002F3D6D"/>
    <w:rsid w:val="002F3DA3"/>
    <w:rsid w:val="002F3DFA"/>
    <w:rsid w:val="002F3F91"/>
    <w:rsid w:val="002F3FCF"/>
    <w:rsid w:val="002F4045"/>
    <w:rsid w:val="002F406B"/>
    <w:rsid w:val="002F4078"/>
    <w:rsid w:val="002F4151"/>
    <w:rsid w:val="002F415D"/>
    <w:rsid w:val="002F436E"/>
    <w:rsid w:val="002F449C"/>
    <w:rsid w:val="002F478F"/>
    <w:rsid w:val="002F48BB"/>
    <w:rsid w:val="002F48C1"/>
    <w:rsid w:val="002F4B80"/>
    <w:rsid w:val="002F4CD1"/>
    <w:rsid w:val="002F4F06"/>
    <w:rsid w:val="002F4F4A"/>
    <w:rsid w:val="002F4F59"/>
    <w:rsid w:val="002F4F91"/>
    <w:rsid w:val="002F4FEE"/>
    <w:rsid w:val="002F524F"/>
    <w:rsid w:val="002F555F"/>
    <w:rsid w:val="002F5621"/>
    <w:rsid w:val="002F56DE"/>
    <w:rsid w:val="002F5950"/>
    <w:rsid w:val="002F5C06"/>
    <w:rsid w:val="002F5CF3"/>
    <w:rsid w:val="002F5E96"/>
    <w:rsid w:val="002F5F5F"/>
    <w:rsid w:val="002F60D7"/>
    <w:rsid w:val="002F61B1"/>
    <w:rsid w:val="002F6302"/>
    <w:rsid w:val="002F63C4"/>
    <w:rsid w:val="002F63F5"/>
    <w:rsid w:val="002F6407"/>
    <w:rsid w:val="002F6484"/>
    <w:rsid w:val="002F64CF"/>
    <w:rsid w:val="002F65AC"/>
    <w:rsid w:val="002F6697"/>
    <w:rsid w:val="002F674A"/>
    <w:rsid w:val="002F6809"/>
    <w:rsid w:val="002F69AD"/>
    <w:rsid w:val="002F6A11"/>
    <w:rsid w:val="002F6A90"/>
    <w:rsid w:val="002F6BAD"/>
    <w:rsid w:val="002F6E7B"/>
    <w:rsid w:val="002F6EF9"/>
    <w:rsid w:val="002F6F45"/>
    <w:rsid w:val="002F7118"/>
    <w:rsid w:val="002F7170"/>
    <w:rsid w:val="002F71A9"/>
    <w:rsid w:val="002F72D3"/>
    <w:rsid w:val="002F7A71"/>
    <w:rsid w:val="002F7B39"/>
    <w:rsid w:val="002F7C35"/>
    <w:rsid w:val="002F7CC1"/>
    <w:rsid w:val="00300114"/>
    <w:rsid w:val="0030028A"/>
    <w:rsid w:val="00300373"/>
    <w:rsid w:val="00300786"/>
    <w:rsid w:val="00300AC2"/>
    <w:rsid w:val="00300B2D"/>
    <w:rsid w:val="00300DB1"/>
    <w:rsid w:val="00300DB9"/>
    <w:rsid w:val="00300FAC"/>
    <w:rsid w:val="003010CC"/>
    <w:rsid w:val="0030110E"/>
    <w:rsid w:val="00301123"/>
    <w:rsid w:val="003011E5"/>
    <w:rsid w:val="00301231"/>
    <w:rsid w:val="00301748"/>
    <w:rsid w:val="0030187E"/>
    <w:rsid w:val="0030189C"/>
    <w:rsid w:val="003018FF"/>
    <w:rsid w:val="003019D1"/>
    <w:rsid w:val="00301A52"/>
    <w:rsid w:val="00301DBC"/>
    <w:rsid w:val="00301FD9"/>
    <w:rsid w:val="003020B9"/>
    <w:rsid w:val="0030216E"/>
    <w:rsid w:val="003021AC"/>
    <w:rsid w:val="003021C4"/>
    <w:rsid w:val="003021DA"/>
    <w:rsid w:val="0030226E"/>
    <w:rsid w:val="003023C0"/>
    <w:rsid w:val="00302676"/>
    <w:rsid w:val="0030270A"/>
    <w:rsid w:val="003028A7"/>
    <w:rsid w:val="00302A33"/>
    <w:rsid w:val="00302C2A"/>
    <w:rsid w:val="00302DA2"/>
    <w:rsid w:val="00302E62"/>
    <w:rsid w:val="00303077"/>
    <w:rsid w:val="003032DF"/>
    <w:rsid w:val="00303391"/>
    <w:rsid w:val="00303420"/>
    <w:rsid w:val="0030352A"/>
    <w:rsid w:val="003035A9"/>
    <w:rsid w:val="003037F1"/>
    <w:rsid w:val="00303AE1"/>
    <w:rsid w:val="00303B69"/>
    <w:rsid w:val="00303D7C"/>
    <w:rsid w:val="00304105"/>
    <w:rsid w:val="0030427C"/>
    <w:rsid w:val="0030439F"/>
    <w:rsid w:val="00304502"/>
    <w:rsid w:val="0030471D"/>
    <w:rsid w:val="00304726"/>
    <w:rsid w:val="0030484D"/>
    <w:rsid w:val="003048A0"/>
    <w:rsid w:val="003048B0"/>
    <w:rsid w:val="00304AAE"/>
    <w:rsid w:val="00304B99"/>
    <w:rsid w:val="003050DD"/>
    <w:rsid w:val="003051B4"/>
    <w:rsid w:val="0030548C"/>
    <w:rsid w:val="00305553"/>
    <w:rsid w:val="0030555B"/>
    <w:rsid w:val="003060E9"/>
    <w:rsid w:val="00306127"/>
    <w:rsid w:val="00306166"/>
    <w:rsid w:val="00306336"/>
    <w:rsid w:val="00306559"/>
    <w:rsid w:val="00306755"/>
    <w:rsid w:val="0030675F"/>
    <w:rsid w:val="003068E7"/>
    <w:rsid w:val="00306BD4"/>
    <w:rsid w:val="00306C4D"/>
    <w:rsid w:val="00306D0C"/>
    <w:rsid w:val="00306D21"/>
    <w:rsid w:val="00306E2B"/>
    <w:rsid w:val="00306E99"/>
    <w:rsid w:val="00306EB6"/>
    <w:rsid w:val="0030716A"/>
    <w:rsid w:val="003073C4"/>
    <w:rsid w:val="0030748A"/>
    <w:rsid w:val="003075F8"/>
    <w:rsid w:val="00307666"/>
    <w:rsid w:val="00307829"/>
    <w:rsid w:val="003078C3"/>
    <w:rsid w:val="00307A3E"/>
    <w:rsid w:val="00307BD7"/>
    <w:rsid w:val="00307C23"/>
    <w:rsid w:val="00307C32"/>
    <w:rsid w:val="00307F7C"/>
    <w:rsid w:val="003100F6"/>
    <w:rsid w:val="00310472"/>
    <w:rsid w:val="003106B8"/>
    <w:rsid w:val="00310B30"/>
    <w:rsid w:val="00310CD1"/>
    <w:rsid w:val="00310D98"/>
    <w:rsid w:val="00310E05"/>
    <w:rsid w:val="00310F06"/>
    <w:rsid w:val="00310F13"/>
    <w:rsid w:val="0031106D"/>
    <w:rsid w:val="0031124A"/>
    <w:rsid w:val="003113B1"/>
    <w:rsid w:val="00311508"/>
    <w:rsid w:val="0031175B"/>
    <w:rsid w:val="00311B3E"/>
    <w:rsid w:val="00311B63"/>
    <w:rsid w:val="00311E01"/>
    <w:rsid w:val="00311E8A"/>
    <w:rsid w:val="0031217F"/>
    <w:rsid w:val="0031219B"/>
    <w:rsid w:val="003121C4"/>
    <w:rsid w:val="0031221C"/>
    <w:rsid w:val="003123A9"/>
    <w:rsid w:val="00312507"/>
    <w:rsid w:val="00312632"/>
    <w:rsid w:val="00312723"/>
    <w:rsid w:val="003128A2"/>
    <w:rsid w:val="00312B98"/>
    <w:rsid w:val="00312FCD"/>
    <w:rsid w:val="0031310C"/>
    <w:rsid w:val="003131CC"/>
    <w:rsid w:val="00313519"/>
    <w:rsid w:val="00313676"/>
    <w:rsid w:val="00313808"/>
    <w:rsid w:val="00313918"/>
    <w:rsid w:val="00313A98"/>
    <w:rsid w:val="00313D76"/>
    <w:rsid w:val="00313DA1"/>
    <w:rsid w:val="00313FC8"/>
    <w:rsid w:val="003141CB"/>
    <w:rsid w:val="003143CF"/>
    <w:rsid w:val="003145B2"/>
    <w:rsid w:val="003147D8"/>
    <w:rsid w:val="003149BE"/>
    <w:rsid w:val="00314AA0"/>
    <w:rsid w:val="00314B11"/>
    <w:rsid w:val="00314C71"/>
    <w:rsid w:val="00314ED9"/>
    <w:rsid w:val="003152BB"/>
    <w:rsid w:val="00315408"/>
    <w:rsid w:val="003159AF"/>
    <w:rsid w:val="00315BB2"/>
    <w:rsid w:val="00315E8E"/>
    <w:rsid w:val="00315F05"/>
    <w:rsid w:val="00316298"/>
    <w:rsid w:val="00316312"/>
    <w:rsid w:val="003163D7"/>
    <w:rsid w:val="00316410"/>
    <w:rsid w:val="0031657D"/>
    <w:rsid w:val="0031668F"/>
    <w:rsid w:val="00316835"/>
    <w:rsid w:val="0031683A"/>
    <w:rsid w:val="003168CF"/>
    <w:rsid w:val="00316929"/>
    <w:rsid w:val="00316C16"/>
    <w:rsid w:val="0031725A"/>
    <w:rsid w:val="0031736A"/>
    <w:rsid w:val="003174AE"/>
    <w:rsid w:val="003174FA"/>
    <w:rsid w:val="003175E2"/>
    <w:rsid w:val="00317634"/>
    <w:rsid w:val="0031763A"/>
    <w:rsid w:val="0031779A"/>
    <w:rsid w:val="00317830"/>
    <w:rsid w:val="003178C9"/>
    <w:rsid w:val="003178E7"/>
    <w:rsid w:val="00317BF2"/>
    <w:rsid w:val="00317E1B"/>
    <w:rsid w:val="00317F60"/>
    <w:rsid w:val="00317F76"/>
    <w:rsid w:val="003204F8"/>
    <w:rsid w:val="003205F9"/>
    <w:rsid w:val="003207F3"/>
    <w:rsid w:val="003208C4"/>
    <w:rsid w:val="003208CC"/>
    <w:rsid w:val="00320A51"/>
    <w:rsid w:val="00320AD4"/>
    <w:rsid w:val="0032103A"/>
    <w:rsid w:val="0032104F"/>
    <w:rsid w:val="00321113"/>
    <w:rsid w:val="00321238"/>
    <w:rsid w:val="003212C4"/>
    <w:rsid w:val="00321517"/>
    <w:rsid w:val="00321771"/>
    <w:rsid w:val="003218B1"/>
    <w:rsid w:val="00321CA3"/>
    <w:rsid w:val="00321F3A"/>
    <w:rsid w:val="0032224B"/>
    <w:rsid w:val="003224F2"/>
    <w:rsid w:val="003226CF"/>
    <w:rsid w:val="00322759"/>
    <w:rsid w:val="00322A21"/>
    <w:rsid w:val="00322B36"/>
    <w:rsid w:val="00322D2A"/>
    <w:rsid w:val="00323316"/>
    <w:rsid w:val="00323520"/>
    <w:rsid w:val="0032370A"/>
    <w:rsid w:val="0032383D"/>
    <w:rsid w:val="003238F0"/>
    <w:rsid w:val="00323990"/>
    <w:rsid w:val="00323AC8"/>
    <w:rsid w:val="00323B20"/>
    <w:rsid w:val="00323B7B"/>
    <w:rsid w:val="00323F66"/>
    <w:rsid w:val="003241CD"/>
    <w:rsid w:val="003242D5"/>
    <w:rsid w:val="00324438"/>
    <w:rsid w:val="003244AA"/>
    <w:rsid w:val="00324585"/>
    <w:rsid w:val="003245DB"/>
    <w:rsid w:val="00324729"/>
    <w:rsid w:val="00324A08"/>
    <w:rsid w:val="00324D8C"/>
    <w:rsid w:val="00324FC1"/>
    <w:rsid w:val="0032517B"/>
    <w:rsid w:val="003251AC"/>
    <w:rsid w:val="003252CE"/>
    <w:rsid w:val="00325439"/>
    <w:rsid w:val="00325509"/>
    <w:rsid w:val="003255D9"/>
    <w:rsid w:val="003255FB"/>
    <w:rsid w:val="00325603"/>
    <w:rsid w:val="0032562E"/>
    <w:rsid w:val="00325745"/>
    <w:rsid w:val="003258E4"/>
    <w:rsid w:val="00325942"/>
    <w:rsid w:val="00325D10"/>
    <w:rsid w:val="00325DBF"/>
    <w:rsid w:val="00325F1E"/>
    <w:rsid w:val="00325FAA"/>
    <w:rsid w:val="0032600F"/>
    <w:rsid w:val="00326082"/>
    <w:rsid w:val="0032622F"/>
    <w:rsid w:val="0032627E"/>
    <w:rsid w:val="003265D2"/>
    <w:rsid w:val="003265D3"/>
    <w:rsid w:val="003269DB"/>
    <w:rsid w:val="003269E0"/>
    <w:rsid w:val="00326AB9"/>
    <w:rsid w:val="00326AFF"/>
    <w:rsid w:val="00326C06"/>
    <w:rsid w:val="00326C1B"/>
    <w:rsid w:val="003270D6"/>
    <w:rsid w:val="003270DE"/>
    <w:rsid w:val="003271A7"/>
    <w:rsid w:val="00327310"/>
    <w:rsid w:val="00327B6B"/>
    <w:rsid w:val="00327C92"/>
    <w:rsid w:val="00327E0B"/>
    <w:rsid w:val="00330272"/>
    <w:rsid w:val="003305C8"/>
    <w:rsid w:val="003306CF"/>
    <w:rsid w:val="0033099A"/>
    <w:rsid w:val="00330A23"/>
    <w:rsid w:val="00330A53"/>
    <w:rsid w:val="00330D44"/>
    <w:rsid w:val="00330D99"/>
    <w:rsid w:val="00330F39"/>
    <w:rsid w:val="0033119A"/>
    <w:rsid w:val="00331361"/>
    <w:rsid w:val="00331369"/>
    <w:rsid w:val="00331479"/>
    <w:rsid w:val="0033158F"/>
    <w:rsid w:val="00331674"/>
    <w:rsid w:val="00331A30"/>
    <w:rsid w:val="00331A96"/>
    <w:rsid w:val="00331AEE"/>
    <w:rsid w:val="00331CC6"/>
    <w:rsid w:val="00331CF7"/>
    <w:rsid w:val="00331CF9"/>
    <w:rsid w:val="00331D58"/>
    <w:rsid w:val="00331EA5"/>
    <w:rsid w:val="00331F33"/>
    <w:rsid w:val="00331F62"/>
    <w:rsid w:val="00331F73"/>
    <w:rsid w:val="00331F7D"/>
    <w:rsid w:val="00332131"/>
    <w:rsid w:val="00332270"/>
    <w:rsid w:val="00332379"/>
    <w:rsid w:val="003328D9"/>
    <w:rsid w:val="00332975"/>
    <w:rsid w:val="003329AD"/>
    <w:rsid w:val="00332F67"/>
    <w:rsid w:val="003330AA"/>
    <w:rsid w:val="00333449"/>
    <w:rsid w:val="003334A4"/>
    <w:rsid w:val="00333751"/>
    <w:rsid w:val="00333821"/>
    <w:rsid w:val="00333866"/>
    <w:rsid w:val="00333B37"/>
    <w:rsid w:val="00333C5C"/>
    <w:rsid w:val="00333CEB"/>
    <w:rsid w:val="00333DB8"/>
    <w:rsid w:val="00334089"/>
    <w:rsid w:val="003340D5"/>
    <w:rsid w:val="0033424C"/>
    <w:rsid w:val="00334657"/>
    <w:rsid w:val="00334691"/>
    <w:rsid w:val="003347CD"/>
    <w:rsid w:val="00334836"/>
    <w:rsid w:val="003348BE"/>
    <w:rsid w:val="003348EA"/>
    <w:rsid w:val="00334C23"/>
    <w:rsid w:val="00334C5B"/>
    <w:rsid w:val="00334C77"/>
    <w:rsid w:val="00334CE5"/>
    <w:rsid w:val="00335138"/>
    <w:rsid w:val="003352C7"/>
    <w:rsid w:val="003352DF"/>
    <w:rsid w:val="003353F7"/>
    <w:rsid w:val="003354C5"/>
    <w:rsid w:val="003358CD"/>
    <w:rsid w:val="0033592D"/>
    <w:rsid w:val="003359F9"/>
    <w:rsid w:val="00335FAA"/>
    <w:rsid w:val="00336111"/>
    <w:rsid w:val="00336236"/>
    <w:rsid w:val="003362DE"/>
    <w:rsid w:val="0033648A"/>
    <w:rsid w:val="003364EA"/>
    <w:rsid w:val="003364FC"/>
    <w:rsid w:val="00336513"/>
    <w:rsid w:val="0033651F"/>
    <w:rsid w:val="00336563"/>
    <w:rsid w:val="00336AA3"/>
    <w:rsid w:val="00336B29"/>
    <w:rsid w:val="00336DAE"/>
    <w:rsid w:val="00337225"/>
    <w:rsid w:val="00337431"/>
    <w:rsid w:val="003377E9"/>
    <w:rsid w:val="003379D7"/>
    <w:rsid w:val="00337A25"/>
    <w:rsid w:val="00337B10"/>
    <w:rsid w:val="00337C44"/>
    <w:rsid w:val="00337D47"/>
    <w:rsid w:val="00340042"/>
    <w:rsid w:val="00340051"/>
    <w:rsid w:val="003400D2"/>
    <w:rsid w:val="003401C9"/>
    <w:rsid w:val="003404A8"/>
    <w:rsid w:val="00340679"/>
    <w:rsid w:val="0034077F"/>
    <w:rsid w:val="00340BC4"/>
    <w:rsid w:val="00340D1E"/>
    <w:rsid w:val="00340FC0"/>
    <w:rsid w:val="003410EA"/>
    <w:rsid w:val="003411FC"/>
    <w:rsid w:val="0034121D"/>
    <w:rsid w:val="00341228"/>
    <w:rsid w:val="003412AC"/>
    <w:rsid w:val="00341617"/>
    <w:rsid w:val="0034167A"/>
    <w:rsid w:val="003416EF"/>
    <w:rsid w:val="00341875"/>
    <w:rsid w:val="003419AE"/>
    <w:rsid w:val="003419D7"/>
    <w:rsid w:val="00341A05"/>
    <w:rsid w:val="00341B07"/>
    <w:rsid w:val="00341B91"/>
    <w:rsid w:val="00341CE6"/>
    <w:rsid w:val="00342072"/>
    <w:rsid w:val="00342220"/>
    <w:rsid w:val="003424A0"/>
    <w:rsid w:val="00342680"/>
    <w:rsid w:val="003426E4"/>
    <w:rsid w:val="0034273D"/>
    <w:rsid w:val="00342A7B"/>
    <w:rsid w:val="00342A7F"/>
    <w:rsid w:val="00342B43"/>
    <w:rsid w:val="00342B59"/>
    <w:rsid w:val="00342DDD"/>
    <w:rsid w:val="00342E39"/>
    <w:rsid w:val="00342FFC"/>
    <w:rsid w:val="00343263"/>
    <w:rsid w:val="003432C4"/>
    <w:rsid w:val="00343598"/>
    <w:rsid w:val="003435CF"/>
    <w:rsid w:val="003436E4"/>
    <w:rsid w:val="00343730"/>
    <w:rsid w:val="00343786"/>
    <w:rsid w:val="0034394E"/>
    <w:rsid w:val="003439C8"/>
    <w:rsid w:val="00343A9B"/>
    <w:rsid w:val="00343AF9"/>
    <w:rsid w:val="00343CA1"/>
    <w:rsid w:val="00343DCD"/>
    <w:rsid w:val="00344135"/>
    <w:rsid w:val="0034446A"/>
    <w:rsid w:val="0034477D"/>
    <w:rsid w:val="00344E28"/>
    <w:rsid w:val="00345047"/>
    <w:rsid w:val="0034519B"/>
    <w:rsid w:val="0034531E"/>
    <w:rsid w:val="0034546F"/>
    <w:rsid w:val="00345870"/>
    <w:rsid w:val="00345996"/>
    <w:rsid w:val="00345A63"/>
    <w:rsid w:val="00345AFA"/>
    <w:rsid w:val="00345B6F"/>
    <w:rsid w:val="00345FCA"/>
    <w:rsid w:val="00346007"/>
    <w:rsid w:val="003460F2"/>
    <w:rsid w:val="0034625D"/>
    <w:rsid w:val="00346273"/>
    <w:rsid w:val="003468ED"/>
    <w:rsid w:val="00346A1D"/>
    <w:rsid w:val="00346A29"/>
    <w:rsid w:val="00346E81"/>
    <w:rsid w:val="00346F6E"/>
    <w:rsid w:val="00347151"/>
    <w:rsid w:val="0034719A"/>
    <w:rsid w:val="003471D1"/>
    <w:rsid w:val="00347412"/>
    <w:rsid w:val="003475FE"/>
    <w:rsid w:val="00347F69"/>
    <w:rsid w:val="00347FE7"/>
    <w:rsid w:val="00350092"/>
    <w:rsid w:val="0035012B"/>
    <w:rsid w:val="003501B8"/>
    <w:rsid w:val="00350674"/>
    <w:rsid w:val="00350680"/>
    <w:rsid w:val="003509A2"/>
    <w:rsid w:val="00350A5C"/>
    <w:rsid w:val="00350B2F"/>
    <w:rsid w:val="00350D41"/>
    <w:rsid w:val="00350F85"/>
    <w:rsid w:val="00351006"/>
    <w:rsid w:val="0035120F"/>
    <w:rsid w:val="00351231"/>
    <w:rsid w:val="00351305"/>
    <w:rsid w:val="00351327"/>
    <w:rsid w:val="00351535"/>
    <w:rsid w:val="0035174E"/>
    <w:rsid w:val="003517DE"/>
    <w:rsid w:val="00351829"/>
    <w:rsid w:val="00351872"/>
    <w:rsid w:val="00351A2E"/>
    <w:rsid w:val="00351B56"/>
    <w:rsid w:val="00351B7A"/>
    <w:rsid w:val="00351C4D"/>
    <w:rsid w:val="00351E1C"/>
    <w:rsid w:val="00352255"/>
    <w:rsid w:val="003522CB"/>
    <w:rsid w:val="003523D3"/>
    <w:rsid w:val="0035264C"/>
    <w:rsid w:val="003526F8"/>
    <w:rsid w:val="0035274D"/>
    <w:rsid w:val="00352890"/>
    <w:rsid w:val="00352900"/>
    <w:rsid w:val="00352C0C"/>
    <w:rsid w:val="00352EB2"/>
    <w:rsid w:val="00352F25"/>
    <w:rsid w:val="00353108"/>
    <w:rsid w:val="003531FA"/>
    <w:rsid w:val="00353266"/>
    <w:rsid w:val="003534AC"/>
    <w:rsid w:val="00353669"/>
    <w:rsid w:val="003537FC"/>
    <w:rsid w:val="00353978"/>
    <w:rsid w:val="00353AD7"/>
    <w:rsid w:val="00353C6E"/>
    <w:rsid w:val="00353E84"/>
    <w:rsid w:val="00354327"/>
    <w:rsid w:val="0035435A"/>
    <w:rsid w:val="00354385"/>
    <w:rsid w:val="003543FF"/>
    <w:rsid w:val="003544E2"/>
    <w:rsid w:val="00354592"/>
    <w:rsid w:val="003547AE"/>
    <w:rsid w:val="003548F4"/>
    <w:rsid w:val="00354BBC"/>
    <w:rsid w:val="00354EA7"/>
    <w:rsid w:val="0035547B"/>
    <w:rsid w:val="003554E0"/>
    <w:rsid w:val="003556BE"/>
    <w:rsid w:val="0035570F"/>
    <w:rsid w:val="0035587C"/>
    <w:rsid w:val="003558CC"/>
    <w:rsid w:val="00355A77"/>
    <w:rsid w:val="00355CD0"/>
    <w:rsid w:val="00355E5E"/>
    <w:rsid w:val="00355EF3"/>
    <w:rsid w:val="00356003"/>
    <w:rsid w:val="00356030"/>
    <w:rsid w:val="003563DE"/>
    <w:rsid w:val="00356462"/>
    <w:rsid w:val="00356587"/>
    <w:rsid w:val="00356694"/>
    <w:rsid w:val="0035671A"/>
    <w:rsid w:val="00356BC0"/>
    <w:rsid w:val="00356CDA"/>
    <w:rsid w:val="00356E31"/>
    <w:rsid w:val="00357263"/>
    <w:rsid w:val="003572A6"/>
    <w:rsid w:val="00357531"/>
    <w:rsid w:val="003575C3"/>
    <w:rsid w:val="00357613"/>
    <w:rsid w:val="003577B2"/>
    <w:rsid w:val="003577EF"/>
    <w:rsid w:val="00357D22"/>
    <w:rsid w:val="00360121"/>
    <w:rsid w:val="003606B8"/>
    <w:rsid w:val="003607B3"/>
    <w:rsid w:val="0036095B"/>
    <w:rsid w:val="00360A84"/>
    <w:rsid w:val="00360A86"/>
    <w:rsid w:val="00360ABE"/>
    <w:rsid w:val="00360DA9"/>
    <w:rsid w:val="00360E36"/>
    <w:rsid w:val="00361051"/>
    <w:rsid w:val="0036122C"/>
    <w:rsid w:val="003613A5"/>
    <w:rsid w:val="00361496"/>
    <w:rsid w:val="003615BA"/>
    <w:rsid w:val="0036161B"/>
    <w:rsid w:val="00361727"/>
    <w:rsid w:val="00361877"/>
    <w:rsid w:val="00361ACF"/>
    <w:rsid w:val="00361D14"/>
    <w:rsid w:val="00361EFA"/>
    <w:rsid w:val="00361F02"/>
    <w:rsid w:val="003622CE"/>
    <w:rsid w:val="0036243A"/>
    <w:rsid w:val="0036263F"/>
    <w:rsid w:val="0036270A"/>
    <w:rsid w:val="0036276E"/>
    <w:rsid w:val="003628D8"/>
    <w:rsid w:val="00362A38"/>
    <w:rsid w:val="00362A88"/>
    <w:rsid w:val="00362C1C"/>
    <w:rsid w:val="00362C46"/>
    <w:rsid w:val="00362F29"/>
    <w:rsid w:val="00362F53"/>
    <w:rsid w:val="0036313B"/>
    <w:rsid w:val="0036341B"/>
    <w:rsid w:val="003636D4"/>
    <w:rsid w:val="00363722"/>
    <w:rsid w:val="00363A24"/>
    <w:rsid w:val="00363A2F"/>
    <w:rsid w:val="00363A36"/>
    <w:rsid w:val="00363A98"/>
    <w:rsid w:val="00363AE3"/>
    <w:rsid w:val="00363D57"/>
    <w:rsid w:val="003642E5"/>
    <w:rsid w:val="003644CC"/>
    <w:rsid w:val="00364556"/>
    <w:rsid w:val="0036474E"/>
    <w:rsid w:val="003647D3"/>
    <w:rsid w:val="00364803"/>
    <w:rsid w:val="003649A4"/>
    <w:rsid w:val="00364BBB"/>
    <w:rsid w:val="00364E0B"/>
    <w:rsid w:val="00364EBF"/>
    <w:rsid w:val="003650DD"/>
    <w:rsid w:val="00365137"/>
    <w:rsid w:val="003651FB"/>
    <w:rsid w:val="003656D6"/>
    <w:rsid w:val="003656E0"/>
    <w:rsid w:val="003656E3"/>
    <w:rsid w:val="00365724"/>
    <w:rsid w:val="003659AC"/>
    <w:rsid w:val="00365CB4"/>
    <w:rsid w:val="00365DDD"/>
    <w:rsid w:val="00365ED6"/>
    <w:rsid w:val="00366028"/>
    <w:rsid w:val="003661FE"/>
    <w:rsid w:val="0036623B"/>
    <w:rsid w:val="003666C8"/>
    <w:rsid w:val="003668E9"/>
    <w:rsid w:val="00366974"/>
    <w:rsid w:val="003669F5"/>
    <w:rsid w:val="00366ED3"/>
    <w:rsid w:val="0036700B"/>
    <w:rsid w:val="0036710E"/>
    <w:rsid w:val="00367446"/>
    <w:rsid w:val="003675B1"/>
    <w:rsid w:val="00367964"/>
    <w:rsid w:val="00367996"/>
    <w:rsid w:val="003679B6"/>
    <w:rsid w:val="003679FE"/>
    <w:rsid w:val="00367DC0"/>
    <w:rsid w:val="00367F12"/>
    <w:rsid w:val="00367FB9"/>
    <w:rsid w:val="00370239"/>
    <w:rsid w:val="003706D8"/>
    <w:rsid w:val="00370723"/>
    <w:rsid w:val="0037074A"/>
    <w:rsid w:val="0037082E"/>
    <w:rsid w:val="003709F4"/>
    <w:rsid w:val="00370B54"/>
    <w:rsid w:val="00370E4B"/>
    <w:rsid w:val="0037110B"/>
    <w:rsid w:val="003714D5"/>
    <w:rsid w:val="003715BE"/>
    <w:rsid w:val="00371683"/>
    <w:rsid w:val="00371814"/>
    <w:rsid w:val="00371B1A"/>
    <w:rsid w:val="00371D51"/>
    <w:rsid w:val="00371EF4"/>
    <w:rsid w:val="00372005"/>
    <w:rsid w:val="00372020"/>
    <w:rsid w:val="00372220"/>
    <w:rsid w:val="0037229B"/>
    <w:rsid w:val="00372329"/>
    <w:rsid w:val="00372824"/>
    <w:rsid w:val="003729B8"/>
    <w:rsid w:val="00372B4B"/>
    <w:rsid w:val="00372BA1"/>
    <w:rsid w:val="00373107"/>
    <w:rsid w:val="0037314C"/>
    <w:rsid w:val="0037352E"/>
    <w:rsid w:val="00373911"/>
    <w:rsid w:val="00373914"/>
    <w:rsid w:val="00373A1F"/>
    <w:rsid w:val="00373A37"/>
    <w:rsid w:val="00373CD2"/>
    <w:rsid w:val="00373CF5"/>
    <w:rsid w:val="00373D31"/>
    <w:rsid w:val="00373D55"/>
    <w:rsid w:val="00373D5D"/>
    <w:rsid w:val="00373EFE"/>
    <w:rsid w:val="0037435D"/>
    <w:rsid w:val="0037449E"/>
    <w:rsid w:val="003744A7"/>
    <w:rsid w:val="003744AB"/>
    <w:rsid w:val="00374A62"/>
    <w:rsid w:val="00374BB2"/>
    <w:rsid w:val="00374BDB"/>
    <w:rsid w:val="00374C53"/>
    <w:rsid w:val="00374CF6"/>
    <w:rsid w:val="00374D16"/>
    <w:rsid w:val="00374DDD"/>
    <w:rsid w:val="00374E22"/>
    <w:rsid w:val="00375045"/>
    <w:rsid w:val="003756C5"/>
    <w:rsid w:val="003756DC"/>
    <w:rsid w:val="00375879"/>
    <w:rsid w:val="00375A02"/>
    <w:rsid w:val="00375D18"/>
    <w:rsid w:val="00375F26"/>
    <w:rsid w:val="00376226"/>
    <w:rsid w:val="00376447"/>
    <w:rsid w:val="003764C2"/>
    <w:rsid w:val="003765E8"/>
    <w:rsid w:val="003765F3"/>
    <w:rsid w:val="0037666F"/>
    <w:rsid w:val="003766B1"/>
    <w:rsid w:val="00376952"/>
    <w:rsid w:val="00376BD3"/>
    <w:rsid w:val="00376DDE"/>
    <w:rsid w:val="0037700E"/>
    <w:rsid w:val="00377180"/>
    <w:rsid w:val="00377213"/>
    <w:rsid w:val="00377229"/>
    <w:rsid w:val="0037738F"/>
    <w:rsid w:val="003773F2"/>
    <w:rsid w:val="0037776B"/>
    <w:rsid w:val="003779D5"/>
    <w:rsid w:val="00377A9B"/>
    <w:rsid w:val="00377B2E"/>
    <w:rsid w:val="00377CD6"/>
    <w:rsid w:val="003801E8"/>
    <w:rsid w:val="0038023D"/>
    <w:rsid w:val="003802EE"/>
    <w:rsid w:val="0038030D"/>
    <w:rsid w:val="00380314"/>
    <w:rsid w:val="00380515"/>
    <w:rsid w:val="0038081B"/>
    <w:rsid w:val="0038082C"/>
    <w:rsid w:val="003809A8"/>
    <w:rsid w:val="00380B70"/>
    <w:rsid w:val="00380C12"/>
    <w:rsid w:val="003810E7"/>
    <w:rsid w:val="003812E2"/>
    <w:rsid w:val="00381349"/>
    <w:rsid w:val="003816E6"/>
    <w:rsid w:val="00381B58"/>
    <w:rsid w:val="00381E0B"/>
    <w:rsid w:val="00381F3A"/>
    <w:rsid w:val="00381F44"/>
    <w:rsid w:val="00381FA0"/>
    <w:rsid w:val="003820BB"/>
    <w:rsid w:val="00382649"/>
    <w:rsid w:val="003827B5"/>
    <w:rsid w:val="00382880"/>
    <w:rsid w:val="00382924"/>
    <w:rsid w:val="003831A3"/>
    <w:rsid w:val="0038331F"/>
    <w:rsid w:val="00383419"/>
    <w:rsid w:val="0038379F"/>
    <w:rsid w:val="003837F0"/>
    <w:rsid w:val="00383AFF"/>
    <w:rsid w:val="00383B2D"/>
    <w:rsid w:val="00383BBC"/>
    <w:rsid w:val="00383C69"/>
    <w:rsid w:val="00383D5D"/>
    <w:rsid w:val="00383D6F"/>
    <w:rsid w:val="00383DAB"/>
    <w:rsid w:val="00383DDA"/>
    <w:rsid w:val="0038425C"/>
    <w:rsid w:val="003843F4"/>
    <w:rsid w:val="00384535"/>
    <w:rsid w:val="00384544"/>
    <w:rsid w:val="003845E9"/>
    <w:rsid w:val="003846E2"/>
    <w:rsid w:val="003846E3"/>
    <w:rsid w:val="00384971"/>
    <w:rsid w:val="00384A61"/>
    <w:rsid w:val="00384B6E"/>
    <w:rsid w:val="00384EE2"/>
    <w:rsid w:val="00384FF3"/>
    <w:rsid w:val="0038592F"/>
    <w:rsid w:val="00385A04"/>
    <w:rsid w:val="00385AD6"/>
    <w:rsid w:val="00385D21"/>
    <w:rsid w:val="00385EB0"/>
    <w:rsid w:val="00385FD8"/>
    <w:rsid w:val="00386082"/>
    <w:rsid w:val="00386191"/>
    <w:rsid w:val="0038620E"/>
    <w:rsid w:val="00386231"/>
    <w:rsid w:val="00386EAB"/>
    <w:rsid w:val="00387308"/>
    <w:rsid w:val="00387470"/>
    <w:rsid w:val="00387793"/>
    <w:rsid w:val="0038786A"/>
    <w:rsid w:val="0038790F"/>
    <w:rsid w:val="003879B9"/>
    <w:rsid w:val="00387AC9"/>
    <w:rsid w:val="00387B0B"/>
    <w:rsid w:val="00387C14"/>
    <w:rsid w:val="00387C25"/>
    <w:rsid w:val="00387CD1"/>
    <w:rsid w:val="00387D05"/>
    <w:rsid w:val="00387DB5"/>
    <w:rsid w:val="00387F44"/>
    <w:rsid w:val="00387F63"/>
    <w:rsid w:val="00390048"/>
    <w:rsid w:val="0039015F"/>
    <w:rsid w:val="00390435"/>
    <w:rsid w:val="003906B0"/>
    <w:rsid w:val="0039091F"/>
    <w:rsid w:val="00390991"/>
    <w:rsid w:val="003909A2"/>
    <w:rsid w:val="003909E3"/>
    <w:rsid w:val="00390AB5"/>
    <w:rsid w:val="00390AFE"/>
    <w:rsid w:val="00390B3A"/>
    <w:rsid w:val="00390BFE"/>
    <w:rsid w:val="00390CBC"/>
    <w:rsid w:val="00390D1A"/>
    <w:rsid w:val="0039117C"/>
    <w:rsid w:val="003911D0"/>
    <w:rsid w:val="003912C9"/>
    <w:rsid w:val="00391707"/>
    <w:rsid w:val="003919EE"/>
    <w:rsid w:val="00391C3A"/>
    <w:rsid w:val="00391D22"/>
    <w:rsid w:val="00391F19"/>
    <w:rsid w:val="003921B0"/>
    <w:rsid w:val="00392370"/>
    <w:rsid w:val="0039250F"/>
    <w:rsid w:val="0039255C"/>
    <w:rsid w:val="00392573"/>
    <w:rsid w:val="00392BA4"/>
    <w:rsid w:val="00392E8F"/>
    <w:rsid w:val="00392F5E"/>
    <w:rsid w:val="0039303A"/>
    <w:rsid w:val="00393226"/>
    <w:rsid w:val="00393336"/>
    <w:rsid w:val="00393563"/>
    <w:rsid w:val="003938D4"/>
    <w:rsid w:val="00393B9A"/>
    <w:rsid w:val="00393D69"/>
    <w:rsid w:val="00393DE6"/>
    <w:rsid w:val="00393F2C"/>
    <w:rsid w:val="00394073"/>
    <w:rsid w:val="003940BE"/>
    <w:rsid w:val="00394239"/>
    <w:rsid w:val="00394481"/>
    <w:rsid w:val="00394597"/>
    <w:rsid w:val="00394671"/>
    <w:rsid w:val="003948BD"/>
    <w:rsid w:val="003948F8"/>
    <w:rsid w:val="003948FC"/>
    <w:rsid w:val="0039491C"/>
    <w:rsid w:val="003949BA"/>
    <w:rsid w:val="00394BFB"/>
    <w:rsid w:val="00394E06"/>
    <w:rsid w:val="00394E1F"/>
    <w:rsid w:val="00394E3C"/>
    <w:rsid w:val="00395495"/>
    <w:rsid w:val="00395505"/>
    <w:rsid w:val="0039575C"/>
    <w:rsid w:val="003957A2"/>
    <w:rsid w:val="00395867"/>
    <w:rsid w:val="003959A7"/>
    <w:rsid w:val="00395AB1"/>
    <w:rsid w:val="00395DB5"/>
    <w:rsid w:val="00395F91"/>
    <w:rsid w:val="00396025"/>
    <w:rsid w:val="003960E9"/>
    <w:rsid w:val="003961E2"/>
    <w:rsid w:val="00396240"/>
    <w:rsid w:val="003964C4"/>
    <w:rsid w:val="00396534"/>
    <w:rsid w:val="003965C7"/>
    <w:rsid w:val="0039675B"/>
    <w:rsid w:val="003967F4"/>
    <w:rsid w:val="003968F7"/>
    <w:rsid w:val="00396A02"/>
    <w:rsid w:val="00396AF5"/>
    <w:rsid w:val="00396DF7"/>
    <w:rsid w:val="00396FA6"/>
    <w:rsid w:val="0039703F"/>
    <w:rsid w:val="00397123"/>
    <w:rsid w:val="00397129"/>
    <w:rsid w:val="00397132"/>
    <w:rsid w:val="0039725F"/>
    <w:rsid w:val="00397434"/>
    <w:rsid w:val="00397489"/>
    <w:rsid w:val="0039769A"/>
    <w:rsid w:val="003976D1"/>
    <w:rsid w:val="00397706"/>
    <w:rsid w:val="00397AEA"/>
    <w:rsid w:val="00397B16"/>
    <w:rsid w:val="00397D17"/>
    <w:rsid w:val="00397FFC"/>
    <w:rsid w:val="003A03EE"/>
    <w:rsid w:val="003A045F"/>
    <w:rsid w:val="003A0638"/>
    <w:rsid w:val="003A0905"/>
    <w:rsid w:val="003A0AA1"/>
    <w:rsid w:val="003A0B5C"/>
    <w:rsid w:val="003A0BD3"/>
    <w:rsid w:val="003A0D15"/>
    <w:rsid w:val="003A0DF6"/>
    <w:rsid w:val="003A0E2B"/>
    <w:rsid w:val="003A0E8A"/>
    <w:rsid w:val="003A0EE2"/>
    <w:rsid w:val="003A0F1A"/>
    <w:rsid w:val="003A0F54"/>
    <w:rsid w:val="003A1081"/>
    <w:rsid w:val="003A1116"/>
    <w:rsid w:val="003A113C"/>
    <w:rsid w:val="003A116A"/>
    <w:rsid w:val="003A127B"/>
    <w:rsid w:val="003A1474"/>
    <w:rsid w:val="003A149C"/>
    <w:rsid w:val="003A1681"/>
    <w:rsid w:val="003A1915"/>
    <w:rsid w:val="003A1B1A"/>
    <w:rsid w:val="003A1B33"/>
    <w:rsid w:val="003A1DC1"/>
    <w:rsid w:val="003A1E87"/>
    <w:rsid w:val="003A20A9"/>
    <w:rsid w:val="003A2264"/>
    <w:rsid w:val="003A22E5"/>
    <w:rsid w:val="003A2440"/>
    <w:rsid w:val="003A2539"/>
    <w:rsid w:val="003A2541"/>
    <w:rsid w:val="003A273F"/>
    <w:rsid w:val="003A28E3"/>
    <w:rsid w:val="003A2977"/>
    <w:rsid w:val="003A2989"/>
    <w:rsid w:val="003A29E4"/>
    <w:rsid w:val="003A2A27"/>
    <w:rsid w:val="003A2ACA"/>
    <w:rsid w:val="003A2AE2"/>
    <w:rsid w:val="003A2BD8"/>
    <w:rsid w:val="003A2E03"/>
    <w:rsid w:val="003A2E69"/>
    <w:rsid w:val="003A2EF6"/>
    <w:rsid w:val="003A32B6"/>
    <w:rsid w:val="003A3374"/>
    <w:rsid w:val="003A34DD"/>
    <w:rsid w:val="003A36BD"/>
    <w:rsid w:val="003A37A3"/>
    <w:rsid w:val="003A3816"/>
    <w:rsid w:val="003A394F"/>
    <w:rsid w:val="003A3DA8"/>
    <w:rsid w:val="003A3DE5"/>
    <w:rsid w:val="003A3EC7"/>
    <w:rsid w:val="003A3F83"/>
    <w:rsid w:val="003A4596"/>
    <w:rsid w:val="003A4636"/>
    <w:rsid w:val="003A4721"/>
    <w:rsid w:val="003A4872"/>
    <w:rsid w:val="003A4987"/>
    <w:rsid w:val="003A4D1F"/>
    <w:rsid w:val="003A4E38"/>
    <w:rsid w:val="003A4FD7"/>
    <w:rsid w:val="003A4FDC"/>
    <w:rsid w:val="003A5170"/>
    <w:rsid w:val="003A51D8"/>
    <w:rsid w:val="003A5344"/>
    <w:rsid w:val="003A537A"/>
    <w:rsid w:val="003A53D2"/>
    <w:rsid w:val="003A55E9"/>
    <w:rsid w:val="003A5781"/>
    <w:rsid w:val="003A57D1"/>
    <w:rsid w:val="003A5927"/>
    <w:rsid w:val="003A59F7"/>
    <w:rsid w:val="003A5D6E"/>
    <w:rsid w:val="003A5D8E"/>
    <w:rsid w:val="003A5DC5"/>
    <w:rsid w:val="003A5F1B"/>
    <w:rsid w:val="003A607E"/>
    <w:rsid w:val="003A6354"/>
    <w:rsid w:val="003A650E"/>
    <w:rsid w:val="003A66E1"/>
    <w:rsid w:val="003A66FB"/>
    <w:rsid w:val="003A68CA"/>
    <w:rsid w:val="003A6BED"/>
    <w:rsid w:val="003A6E65"/>
    <w:rsid w:val="003A721D"/>
    <w:rsid w:val="003A7224"/>
    <w:rsid w:val="003A733A"/>
    <w:rsid w:val="003A741A"/>
    <w:rsid w:val="003A7691"/>
    <w:rsid w:val="003A7BE6"/>
    <w:rsid w:val="003A7C6E"/>
    <w:rsid w:val="003A7CB7"/>
    <w:rsid w:val="003A7D1B"/>
    <w:rsid w:val="003B006B"/>
    <w:rsid w:val="003B017F"/>
    <w:rsid w:val="003B01A3"/>
    <w:rsid w:val="003B02F3"/>
    <w:rsid w:val="003B0637"/>
    <w:rsid w:val="003B08CB"/>
    <w:rsid w:val="003B095D"/>
    <w:rsid w:val="003B0BF4"/>
    <w:rsid w:val="003B100D"/>
    <w:rsid w:val="003B11D8"/>
    <w:rsid w:val="003B12FF"/>
    <w:rsid w:val="003B13C2"/>
    <w:rsid w:val="003B13FC"/>
    <w:rsid w:val="003B145D"/>
    <w:rsid w:val="003B16D2"/>
    <w:rsid w:val="003B1863"/>
    <w:rsid w:val="003B1A0E"/>
    <w:rsid w:val="003B1A22"/>
    <w:rsid w:val="003B1F36"/>
    <w:rsid w:val="003B2047"/>
    <w:rsid w:val="003B2167"/>
    <w:rsid w:val="003B2206"/>
    <w:rsid w:val="003B24CA"/>
    <w:rsid w:val="003B2542"/>
    <w:rsid w:val="003B2701"/>
    <w:rsid w:val="003B273D"/>
    <w:rsid w:val="003B288A"/>
    <w:rsid w:val="003B2A75"/>
    <w:rsid w:val="003B2DBE"/>
    <w:rsid w:val="003B310A"/>
    <w:rsid w:val="003B311D"/>
    <w:rsid w:val="003B312F"/>
    <w:rsid w:val="003B333E"/>
    <w:rsid w:val="003B3390"/>
    <w:rsid w:val="003B3476"/>
    <w:rsid w:val="003B38E6"/>
    <w:rsid w:val="003B3905"/>
    <w:rsid w:val="003B3A86"/>
    <w:rsid w:val="003B3A93"/>
    <w:rsid w:val="003B3ACE"/>
    <w:rsid w:val="003B3C37"/>
    <w:rsid w:val="003B3DB4"/>
    <w:rsid w:val="003B3E55"/>
    <w:rsid w:val="003B3FEA"/>
    <w:rsid w:val="003B40A1"/>
    <w:rsid w:val="003B41AC"/>
    <w:rsid w:val="003B434F"/>
    <w:rsid w:val="003B44FD"/>
    <w:rsid w:val="003B457F"/>
    <w:rsid w:val="003B45AB"/>
    <w:rsid w:val="003B45E2"/>
    <w:rsid w:val="003B4831"/>
    <w:rsid w:val="003B489F"/>
    <w:rsid w:val="003B4A66"/>
    <w:rsid w:val="003B4BD8"/>
    <w:rsid w:val="003B4CF2"/>
    <w:rsid w:val="003B4E87"/>
    <w:rsid w:val="003B511C"/>
    <w:rsid w:val="003B54A0"/>
    <w:rsid w:val="003B55AD"/>
    <w:rsid w:val="003B55F0"/>
    <w:rsid w:val="003B561D"/>
    <w:rsid w:val="003B5790"/>
    <w:rsid w:val="003B582A"/>
    <w:rsid w:val="003B5976"/>
    <w:rsid w:val="003B59F8"/>
    <w:rsid w:val="003B5A69"/>
    <w:rsid w:val="003B5A78"/>
    <w:rsid w:val="003B5DCC"/>
    <w:rsid w:val="003B5F47"/>
    <w:rsid w:val="003B6247"/>
    <w:rsid w:val="003B62E9"/>
    <w:rsid w:val="003B6B1E"/>
    <w:rsid w:val="003B6CB4"/>
    <w:rsid w:val="003B6CD4"/>
    <w:rsid w:val="003B6F1C"/>
    <w:rsid w:val="003B7105"/>
    <w:rsid w:val="003B7301"/>
    <w:rsid w:val="003B74B2"/>
    <w:rsid w:val="003B75CB"/>
    <w:rsid w:val="003B7646"/>
    <w:rsid w:val="003B772F"/>
    <w:rsid w:val="003B7B57"/>
    <w:rsid w:val="003B7D48"/>
    <w:rsid w:val="003B7E55"/>
    <w:rsid w:val="003B7F19"/>
    <w:rsid w:val="003B7F80"/>
    <w:rsid w:val="003C0153"/>
    <w:rsid w:val="003C018F"/>
    <w:rsid w:val="003C01BC"/>
    <w:rsid w:val="003C020E"/>
    <w:rsid w:val="003C024C"/>
    <w:rsid w:val="003C03C4"/>
    <w:rsid w:val="003C05CF"/>
    <w:rsid w:val="003C0699"/>
    <w:rsid w:val="003C06B6"/>
    <w:rsid w:val="003C075D"/>
    <w:rsid w:val="003C07C4"/>
    <w:rsid w:val="003C0A23"/>
    <w:rsid w:val="003C0C4C"/>
    <w:rsid w:val="003C0C6F"/>
    <w:rsid w:val="003C0E1B"/>
    <w:rsid w:val="003C0F81"/>
    <w:rsid w:val="003C106A"/>
    <w:rsid w:val="003C114F"/>
    <w:rsid w:val="003C1297"/>
    <w:rsid w:val="003C178A"/>
    <w:rsid w:val="003C1814"/>
    <w:rsid w:val="003C1860"/>
    <w:rsid w:val="003C1A4B"/>
    <w:rsid w:val="003C1C7E"/>
    <w:rsid w:val="003C1D80"/>
    <w:rsid w:val="003C1E1C"/>
    <w:rsid w:val="003C22A1"/>
    <w:rsid w:val="003C2365"/>
    <w:rsid w:val="003C23A4"/>
    <w:rsid w:val="003C2498"/>
    <w:rsid w:val="003C295E"/>
    <w:rsid w:val="003C2B57"/>
    <w:rsid w:val="003C2BC8"/>
    <w:rsid w:val="003C2BFB"/>
    <w:rsid w:val="003C2D59"/>
    <w:rsid w:val="003C2D77"/>
    <w:rsid w:val="003C2E04"/>
    <w:rsid w:val="003C2F96"/>
    <w:rsid w:val="003C307C"/>
    <w:rsid w:val="003C3396"/>
    <w:rsid w:val="003C364B"/>
    <w:rsid w:val="003C3803"/>
    <w:rsid w:val="003C398D"/>
    <w:rsid w:val="003C3C48"/>
    <w:rsid w:val="003C3C49"/>
    <w:rsid w:val="003C3DB6"/>
    <w:rsid w:val="003C3DE1"/>
    <w:rsid w:val="003C4453"/>
    <w:rsid w:val="003C454A"/>
    <w:rsid w:val="003C4609"/>
    <w:rsid w:val="003C46A3"/>
    <w:rsid w:val="003C4AC1"/>
    <w:rsid w:val="003C4BC3"/>
    <w:rsid w:val="003C4BE2"/>
    <w:rsid w:val="003C4DFA"/>
    <w:rsid w:val="003C50AA"/>
    <w:rsid w:val="003C512D"/>
    <w:rsid w:val="003C520B"/>
    <w:rsid w:val="003C5213"/>
    <w:rsid w:val="003C5231"/>
    <w:rsid w:val="003C5271"/>
    <w:rsid w:val="003C53F4"/>
    <w:rsid w:val="003C54CC"/>
    <w:rsid w:val="003C550F"/>
    <w:rsid w:val="003C5730"/>
    <w:rsid w:val="003C57C0"/>
    <w:rsid w:val="003C586E"/>
    <w:rsid w:val="003C589D"/>
    <w:rsid w:val="003C58C2"/>
    <w:rsid w:val="003C5A98"/>
    <w:rsid w:val="003C5C48"/>
    <w:rsid w:val="003C5F0D"/>
    <w:rsid w:val="003C5FBC"/>
    <w:rsid w:val="003C607F"/>
    <w:rsid w:val="003C611E"/>
    <w:rsid w:val="003C642A"/>
    <w:rsid w:val="003C6438"/>
    <w:rsid w:val="003C65B8"/>
    <w:rsid w:val="003C67F7"/>
    <w:rsid w:val="003C69F8"/>
    <w:rsid w:val="003C6CCD"/>
    <w:rsid w:val="003C6D8A"/>
    <w:rsid w:val="003C6DD5"/>
    <w:rsid w:val="003C7213"/>
    <w:rsid w:val="003C73A5"/>
    <w:rsid w:val="003C749E"/>
    <w:rsid w:val="003C74DE"/>
    <w:rsid w:val="003C7503"/>
    <w:rsid w:val="003C755C"/>
    <w:rsid w:val="003C76FB"/>
    <w:rsid w:val="003C771D"/>
    <w:rsid w:val="003C79D1"/>
    <w:rsid w:val="003C7BE1"/>
    <w:rsid w:val="003C7FD5"/>
    <w:rsid w:val="003D0076"/>
    <w:rsid w:val="003D019A"/>
    <w:rsid w:val="003D01E0"/>
    <w:rsid w:val="003D02F5"/>
    <w:rsid w:val="003D034A"/>
    <w:rsid w:val="003D07D7"/>
    <w:rsid w:val="003D0968"/>
    <w:rsid w:val="003D0A4B"/>
    <w:rsid w:val="003D0A90"/>
    <w:rsid w:val="003D0CDB"/>
    <w:rsid w:val="003D0F82"/>
    <w:rsid w:val="003D11B1"/>
    <w:rsid w:val="003D11CD"/>
    <w:rsid w:val="003D1205"/>
    <w:rsid w:val="003D1877"/>
    <w:rsid w:val="003D1922"/>
    <w:rsid w:val="003D1A37"/>
    <w:rsid w:val="003D1BF4"/>
    <w:rsid w:val="003D1D11"/>
    <w:rsid w:val="003D1D27"/>
    <w:rsid w:val="003D1D59"/>
    <w:rsid w:val="003D1D9E"/>
    <w:rsid w:val="003D1DCC"/>
    <w:rsid w:val="003D1F9D"/>
    <w:rsid w:val="003D1FCC"/>
    <w:rsid w:val="003D21F4"/>
    <w:rsid w:val="003D235F"/>
    <w:rsid w:val="003D2691"/>
    <w:rsid w:val="003D273B"/>
    <w:rsid w:val="003D282A"/>
    <w:rsid w:val="003D29EA"/>
    <w:rsid w:val="003D2BD6"/>
    <w:rsid w:val="003D2C45"/>
    <w:rsid w:val="003D2C95"/>
    <w:rsid w:val="003D32A1"/>
    <w:rsid w:val="003D32A4"/>
    <w:rsid w:val="003D32F3"/>
    <w:rsid w:val="003D3462"/>
    <w:rsid w:val="003D35C2"/>
    <w:rsid w:val="003D3869"/>
    <w:rsid w:val="003D394D"/>
    <w:rsid w:val="003D3CA9"/>
    <w:rsid w:val="003D3FA7"/>
    <w:rsid w:val="003D408D"/>
    <w:rsid w:val="003D4192"/>
    <w:rsid w:val="003D423A"/>
    <w:rsid w:val="003D42EA"/>
    <w:rsid w:val="003D4563"/>
    <w:rsid w:val="003D45FA"/>
    <w:rsid w:val="003D47D6"/>
    <w:rsid w:val="003D4982"/>
    <w:rsid w:val="003D49D6"/>
    <w:rsid w:val="003D4A5C"/>
    <w:rsid w:val="003D4FBF"/>
    <w:rsid w:val="003D519D"/>
    <w:rsid w:val="003D54F0"/>
    <w:rsid w:val="003D5521"/>
    <w:rsid w:val="003D57C6"/>
    <w:rsid w:val="003D57E6"/>
    <w:rsid w:val="003D58D0"/>
    <w:rsid w:val="003D59D1"/>
    <w:rsid w:val="003D59DC"/>
    <w:rsid w:val="003D5ABE"/>
    <w:rsid w:val="003D5BA5"/>
    <w:rsid w:val="003D5BC6"/>
    <w:rsid w:val="003D5F58"/>
    <w:rsid w:val="003D5FA9"/>
    <w:rsid w:val="003D6028"/>
    <w:rsid w:val="003D6191"/>
    <w:rsid w:val="003D660D"/>
    <w:rsid w:val="003D694B"/>
    <w:rsid w:val="003D6992"/>
    <w:rsid w:val="003D6D98"/>
    <w:rsid w:val="003D6E96"/>
    <w:rsid w:val="003D6EE1"/>
    <w:rsid w:val="003D7005"/>
    <w:rsid w:val="003D709A"/>
    <w:rsid w:val="003D70EB"/>
    <w:rsid w:val="003D7137"/>
    <w:rsid w:val="003D714C"/>
    <w:rsid w:val="003D71CB"/>
    <w:rsid w:val="003D7674"/>
    <w:rsid w:val="003D777F"/>
    <w:rsid w:val="003D77AD"/>
    <w:rsid w:val="003D7C31"/>
    <w:rsid w:val="003D7CBB"/>
    <w:rsid w:val="003D7D4C"/>
    <w:rsid w:val="003D7FD4"/>
    <w:rsid w:val="003D7FD6"/>
    <w:rsid w:val="003D7FE9"/>
    <w:rsid w:val="003E0269"/>
    <w:rsid w:val="003E0952"/>
    <w:rsid w:val="003E0986"/>
    <w:rsid w:val="003E0C63"/>
    <w:rsid w:val="003E0E07"/>
    <w:rsid w:val="003E0F4E"/>
    <w:rsid w:val="003E1044"/>
    <w:rsid w:val="003E1263"/>
    <w:rsid w:val="003E140D"/>
    <w:rsid w:val="003E1677"/>
    <w:rsid w:val="003E1705"/>
    <w:rsid w:val="003E1740"/>
    <w:rsid w:val="003E1A46"/>
    <w:rsid w:val="003E1D97"/>
    <w:rsid w:val="003E1D98"/>
    <w:rsid w:val="003E1F57"/>
    <w:rsid w:val="003E2132"/>
    <w:rsid w:val="003E237B"/>
    <w:rsid w:val="003E248C"/>
    <w:rsid w:val="003E2687"/>
    <w:rsid w:val="003E2696"/>
    <w:rsid w:val="003E2736"/>
    <w:rsid w:val="003E277C"/>
    <w:rsid w:val="003E2790"/>
    <w:rsid w:val="003E28EB"/>
    <w:rsid w:val="003E2A6B"/>
    <w:rsid w:val="003E2C41"/>
    <w:rsid w:val="003E2D8D"/>
    <w:rsid w:val="003E2E07"/>
    <w:rsid w:val="003E2E29"/>
    <w:rsid w:val="003E2E48"/>
    <w:rsid w:val="003E2FF7"/>
    <w:rsid w:val="003E30E9"/>
    <w:rsid w:val="003E336D"/>
    <w:rsid w:val="003E3370"/>
    <w:rsid w:val="003E33A9"/>
    <w:rsid w:val="003E33C2"/>
    <w:rsid w:val="003E351D"/>
    <w:rsid w:val="003E3891"/>
    <w:rsid w:val="003E3BBA"/>
    <w:rsid w:val="003E3C42"/>
    <w:rsid w:val="003E3CFB"/>
    <w:rsid w:val="003E3D93"/>
    <w:rsid w:val="003E4043"/>
    <w:rsid w:val="003E408C"/>
    <w:rsid w:val="003E4202"/>
    <w:rsid w:val="003E4545"/>
    <w:rsid w:val="003E4935"/>
    <w:rsid w:val="003E4BF9"/>
    <w:rsid w:val="003E5115"/>
    <w:rsid w:val="003E5402"/>
    <w:rsid w:val="003E543F"/>
    <w:rsid w:val="003E5997"/>
    <w:rsid w:val="003E59AA"/>
    <w:rsid w:val="003E5A4F"/>
    <w:rsid w:val="003E5AB5"/>
    <w:rsid w:val="003E5AD8"/>
    <w:rsid w:val="003E5B3C"/>
    <w:rsid w:val="003E5CAD"/>
    <w:rsid w:val="003E5CD6"/>
    <w:rsid w:val="003E5E07"/>
    <w:rsid w:val="003E5FF5"/>
    <w:rsid w:val="003E6023"/>
    <w:rsid w:val="003E610E"/>
    <w:rsid w:val="003E6126"/>
    <w:rsid w:val="003E67D6"/>
    <w:rsid w:val="003E6919"/>
    <w:rsid w:val="003E6AFD"/>
    <w:rsid w:val="003E6E0F"/>
    <w:rsid w:val="003E6E2F"/>
    <w:rsid w:val="003E6EDF"/>
    <w:rsid w:val="003E6F22"/>
    <w:rsid w:val="003E713C"/>
    <w:rsid w:val="003E73CC"/>
    <w:rsid w:val="003E750E"/>
    <w:rsid w:val="003E7573"/>
    <w:rsid w:val="003E779E"/>
    <w:rsid w:val="003E7992"/>
    <w:rsid w:val="003E79C4"/>
    <w:rsid w:val="003E7C36"/>
    <w:rsid w:val="003E7DEF"/>
    <w:rsid w:val="003E7E54"/>
    <w:rsid w:val="003F006C"/>
    <w:rsid w:val="003F0078"/>
    <w:rsid w:val="003F0281"/>
    <w:rsid w:val="003F041D"/>
    <w:rsid w:val="003F047A"/>
    <w:rsid w:val="003F071B"/>
    <w:rsid w:val="003F073B"/>
    <w:rsid w:val="003F0989"/>
    <w:rsid w:val="003F0C9A"/>
    <w:rsid w:val="003F0E03"/>
    <w:rsid w:val="003F0E7F"/>
    <w:rsid w:val="003F1934"/>
    <w:rsid w:val="003F1946"/>
    <w:rsid w:val="003F19E1"/>
    <w:rsid w:val="003F1A61"/>
    <w:rsid w:val="003F1E1B"/>
    <w:rsid w:val="003F2066"/>
    <w:rsid w:val="003F22FF"/>
    <w:rsid w:val="003F23A8"/>
    <w:rsid w:val="003F2428"/>
    <w:rsid w:val="003F25CB"/>
    <w:rsid w:val="003F2815"/>
    <w:rsid w:val="003F2C56"/>
    <w:rsid w:val="003F3076"/>
    <w:rsid w:val="003F359E"/>
    <w:rsid w:val="003F389B"/>
    <w:rsid w:val="003F3B26"/>
    <w:rsid w:val="003F3C9A"/>
    <w:rsid w:val="003F435D"/>
    <w:rsid w:val="003F4575"/>
    <w:rsid w:val="003F4CBB"/>
    <w:rsid w:val="003F4DCB"/>
    <w:rsid w:val="003F4E60"/>
    <w:rsid w:val="003F4F37"/>
    <w:rsid w:val="003F4F6C"/>
    <w:rsid w:val="003F5013"/>
    <w:rsid w:val="003F50D1"/>
    <w:rsid w:val="003F5143"/>
    <w:rsid w:val="003F5220"/>
    <w:rsid w:val="003F56C7"/>
    <w:rsid w:val="003F5835"/>
    <w:rsid w:val="003F5B39"/>
    <w:rsid w:val="003F5BAC"/>
    <w:rsid w:val="003F5C34"/>
    <w:rsid w:val="003F617F"/>
    <w:rsid w:val="003F62CA"/>
    <w:rsid w:val="003F65BB"/>
    <w:rsid w:val="003F65BF"/>
    <w:rsid w:val="003F6748"/>
    <w:rsid w:val="003F6931"/>
    <w:rsid w:val="003F69E0"/>
    <w:rsid w:val="003F6C3B"/>
    <w:rsid w:val="003F6C44"/>
    <w:rsid w:val="003F6C53"/>
    <w:rsid w:val="003F6D97"/>
    <w:rsid w:val="003F6DA1"/>
    <w:rsid w:val="003F6ECC"/>
    <w:rsid w:val="003F6FAF"/>
    <w:rsid w:val="003F7218"/>
    <w:rsid w:val="003F7222"/>
    <w:rsid w:val="003F7334"/>
    <w:rsid w:val="003F742E"/>
    <w:rsid w:val="003F756F"/>
    <w:rsid w:val="003F7575"/>
    <w:rsid w:val="003F760F"/>
    <w:rsid w:val="003F7664"/>
    <w:rsid w:val="003F786C"/>
    <w:rsid w:val="003F7BCD"/>
    <w:rsid w:val="003F7C57"/>
    <w:rsid w:val="003F7DBB"/>
    <w:rsid w:val="003F7EB6"/>
    <w:rsid w:val="003F7F81"/>
    <w:rsid w:val="00400051"/>
    <w:rsid w:val="0040047A"/>
    <w:rsid w:val="004004A6"/>
    <w:rsid w:val="004007E8"/>
    <w:rsid w:val="004007F5"/>
    <w:rsid w:val="00400AB7"/>
    <w:rsid w:val="00400AB9"/>
    <w:rsid w:val="00400AED"/>
    <w:rsid w:val="00400CF7"/>
    <w:rsid w:val="00400EFB"/>
    <w:rsid w:val="0040115F"/>
    <w:rsid w:val="0040140F"/>
    <w:rsid w:val="004015AA"/>
    <w:rsid w:val="004015DA"/>
    <w:rsid w:val="004015F1"/>
    <w:rsid w:val="00401623"/>
    <w:rsid w:val="00401748"/>
    <w:rsid w:val="004018D3"/>
    <w:rsid w:val="00401B86"/>
    <w:rsid w:val="00401C62"/>
    <w:rsid w:val="00401D01"/>
    <w:rsid w:val="00401E99"/>
    <w:rsid w:val="0040203D"/>
    <w:rsid w:val="004021D4"/>
    <w:rsid w:val="00402261"/>
    <w:rsid w:val="004023B6"/>
    <w:rsid w:val="004024B8"/>
    <w:rsid w:val="00402542"/>
    <w:rsid w:val="0040263B"/>
    <w:rsid w:val="00402754"/>
    <w:rsid w:val="0040279D"/>
    <w:rsid w:val="0040282A"/>
    <w:rsid w:val="00402979"/>
    <w:rsid w:val="004029E3"/>
    <w:rsid w:val="00402D5B"/>
    <w:rsid w:val="00402DDD"/>
    <w:rsid w:val="0040301B"/>
    <w:rsid w:val="004030D9"/>
    <w:rsid w:val="004031F8"/>
    <w:rsid w:val="004032F1"/>
    <w:rsid w:val="00403323"/>
    <w:rsid w:val="00403350"/>
    <w:rsid w:val="00403627"/>
    <w:rsid w:val="00403917"/>
    <w:rsid w:val="00403B8C"/>
    <w:rsid w:val="00403BB6"/>
    <w:rsid w:val="00403CE7"/>
    <w:rsid w:val="00403D25"/>
    <w:rsid w:val="00403F75"/>
    <w:rsid w:val="004040BB"/>
    <w:rsid w:val="0040418C"/>
    <w:rsid w:val="004042B1"/>
    <w:rsid w:val="00404386"/>
    <w:rsid w:val="004043C0"/>
    <w:rsid w:val="004043EE"/>
    <w:rsid w:val="00404816"/>
    <w:rsid w:val="00404857"/>
    <w:rsid w:val="00404DBB"/>
    <w:rsid w:val="00404E02"/>
    <w:rsid w:val="00404E1F"/>
    <w:rsid w:val="00404FCE"/>
    <w:rsid w:val="0040507C"/>
    <w:rsid w:val="00405324"/>
    <w:rsid w:val="0040532C"/>
    <w:rsid w:val="00405511"/>
    <w:rsid w:val="004061FA"/>
    <w:rsid w:val="004068E6"/>
    <w:rsid w:val="00406E54"/>
    <w:rsid w:val="00406E64"/>
    <w:rsid w:val="004071E1"/>
    <w:rsid w:val="004071F2"/>
    <w:rsid w:val="0040725A"/>
    <w:rsid w:val="004072AD"/>
    <w:rsid w:val="004072BD"/>
    <w:rsid w:val="00407519"/>
    <w:rsid w:val="004076CC"/>
    <w:rsid w:val="0040785B"/>
    <w:rsid w:val="00407DAC"/>
    <w:rsid w:val="0041008C"/>
    <w:rsid w:val="004100C2"/>
    <w:rsid w:val="00410118"/>
    <w:rsid w:val="00410368"/>
    <w:rsid w:val="00410474"/>
    <w:rsid w:val="004106C8"/>
    <w:rsid w:val="00410716"/>
    <w:rsid w:val="00410999"/>
    <w:rsid w:val="004109C9"/>
    <w:rsid w:val="00410A22"/>
    <w:rsid w:val="00410BDF"/>
    <w:rsid w:val="00411066"/>
    <w:rsid w:val="004112DE"/>
    <w:rsid w:val="0041137F"/>
    <w:rsid w:val="00411A05"/>
    <w:rsid w:val="00411B1D"/>
    <w:rsid w:val="00411C50"/>
    <w:rsid w:val="00411D8C"/>
    <w:rsid w:val="00412081"/>
    <w:rsid w:val="004121B7"/>
    <w:rsid w:val="00412242"/>
    <w:rsid w:val="00412404"/>
    <w:rsid w:val="00412693"/>
    <w:rsid w:val="0041279C"/>
    <w:rsid w:val="004128F2"/>
    <w:rsid w:val="00412A1D"/>
    <w:rsid w:val="00412A58"/>
    <w:rsid w:val="00412AFE"/>
    <w:rsid w:val="00412C9A"/>
    <w:rsid w:val="004131BC"/>
    <w:rsid w:val="0041323B"/>
    <w:rsid w:val="004133FB"/>
    <w:rsid w:val="0041343B"/>
    <w:rsid w:val="004136F9"/>
    <w:rsid w:val="00413717"/>
    <w:rsid w:val="00413A50"/>
    <w:rsid w:val="00413B59"/>
    <w:rsid w:val="00413C87"/>
    <w:rsid w:val="00413C96"/>
    <w:rsid w:val="004141C7"/>
    <w:rsid w:val="0041423C"/>
    <w:rsid w:val="004142E0"/>
    <w:rsid w:val="0041431B"/>
    <w:rsid w:val="004143A4"/>
    <w:rsid w:val="00414554"/>
    <w:rsid w:val="004149A2"/>
    <w:rsid w:val="00414C91"/>
    <w:rsid w:val="00414FEC"/>
    <w:rsid w:val="00415144"/>
    <w:rsid w:val="00415169"/>
    <w:rsid w:val="004152AA"/>
    <w:rsid w:val="00415476"/>
    <w:rsid w:val="004154B2"/>
    <w:rsid w:val="0041554C"/>
    <w:rsid w:val="00415587"/>
    <w:rsid w:val="004155E2"/>
    <w:rsid w:val="004155FF"/>
    <w:rsid w:val="00415765"/>
    <w:rsid w:val="0041587E"/>
    <w:rsid w:val="0041590D"/>
    <w:rsid w:val="00415965"/>
    <w:rsid w:val="00415A15"/>
    <w:rsid w:val="00415BDD"/>
    <w:rsid w:val="00415F44"/>
    <w:rsid w:val="00416027"/>
    <w:rsid w:val="004161A3"/>
    <w:rsid w:val="00416278"/>
    <w:rsid w:val="00416316"/>
    <w:rsid w:val="0041648A"/>
    <w:rsid w:val="00416692"/>
    <w:rsid w:val="00416931"/>
    <w:rsid w:val="00416C03"/>
    <w:rsid w:val="00416E66"/>
    <w:rsid w:val="004170B9"/>
    <w:rsid w:val="004171C3"/>
    <w:rsid w:val="00417243"/>
    <w:rsid w:val="00417393"/>
    <w:rsid w:val="00417413"/>
    <w:rsid w:val="004174F4"/>
    <w:rsid w:val="00417638"/>
    <w:rsid w:val="004176E6"/>
    <w:rsid w:val="00417A78"/>
    <w:rsid w:val="00417A9A"/>
    <w:rsid w:val="0042048F"/>
    <w:rsid w:val="0042063E"/>
    <w:rsid w:val="004206D9"/>
    <w:rsid w:val="00420BBA"/>
    <w:rsid w:val="00420BFD"/>
    <w:rsid w:val="00420D49"/>
    <w:rsid w:val="00420E44"/>
    <w:rsid w:val="00420ED3"/>
    <w:rsid w:val="00420F7A"/>
    <w:rsid w:val="00420FCA"/>
    <w:rsid w:val="00421228"/>
    <w:rsid w:val="004212B1"/>
    <w:rsid w:val="0042134A"/>
    <w:rsid w:val="00421497"/>
    <w:rsid w:val="00421559"/>
    <w:rsid w:val="004217C1"/>
    <w:rsid w:val="00421952"/>
    <w:rsid w:val="00421D12"/>
    <w:rsid w:val="00421DC9"/>
    <w:rsid w:val="00421E73"/>
    <w:rsid w:val="004220D4"/>
    <w:rsid w:val="0042230C"/>
    <w:rsid w:val="00422681"/>
    <w:rsid w:val="0042275D"/>
    <w:rsid w:val="00422792"/>
    <w:rsid w:val="00422881"/>
    <w:rsid w:val="00422AFB"/>
    <w:rsid w:val="00422B75"/>
    <w:rsid w:val="00422CF5"/>
    <w:rsid w:val="00422D48"/>
    <w:rsid w:val="00422E7B"/>
    <w:rsid w:val="00422F0D"/>
    <w:rsid w:val="00422F1C"/>
    <w:rsid w:val="00422FD7"/>
    <w:rsid w:val="0042304C"/>
    <w:rsid w:val="00423409"/>
    <w:rsid w:val="004237E4"/>
    <w:rsid w:val="00423947"/>
    <w:rsid w:val="004239C3"/>
    <w:rsid w:val="00423B71"/>
    <w:rsid w:val="00423BAB"/>
    <w:rsid w:val="00423C0A"/>
    <w:rsid w:val="00424094"/>
    <w:rsid w:val="0042420C"/>
    <w:rsid w:val="004242B0"/>
    <w:rsid w:val="0042483D"/>
    <w:rsid w:val="004248DC"/>
    <w:rsid w:val="0042495A"/>
    <w:rsid w:val="00424AF9"/>
    <w:rsid w:val="00424CBE"/>
    <w:rsid w:val="00424D86"/>
    <w:rsid w:val="00424EE7"/>
    <w:rsid w:val="0042508C"/>
    <w:rsid w:val="004250AC"/>
    <w:rsid w:val="004250C3"/>
    <w:rsid w:val="004250CA"/>
    <w:rsid w:val="004252B1"/>
    <w:rsid w:val="0042530B"/>
    <w:rsid w:val="00425336"/>
    <w:rsid w:val="004253E6"/>
    <w:rsid w:val="00425711"/>
    <w:rsid w:val="0042586F"/>
    <w:rsid w:val="00425932"/>
    <w:rsid w:val="00425A2D"/>
    <w:rsid w:val="00425A83"/>
    <w:rsid w:val="00425AA0"/>
    <w:rsid w:val="00425C3A"/>
    <w:rsid w:val="00425DA4"/>
    <w:rsid w:val="00425E7E"/>
    <w:rsid w:val="00425EDC"/>
    <w:rsid w:val="00425F69"/>
    <w:rsid w:val="00425FC0"/>
    <w:rsid w:val="0042613D"/>
    <w:rsid w:val="004261C2"/>
    <w:rsid w:val="004267B6"/>
    <w:rsid w:val="00426A0B"/>
    <w:rsid w:val="00426D9E"/>
    <w:rsid w:val="00426E98"/>
    <w:rsid w:val="00426F0D"/>
    <w:rsid w:val="00426FB3"/>
    <w:rsid w:val="00426FDC"/>
    <w:rsid w:val="0042708E"/>
    <w:rsid w:val="004270F3"/>
    <w:rsid w:val="004271AD"/>
    <w:rsid w:val="00427236"/>
    <w:rsid w:val="004272BE"/>
    <w:rsid w:val="004274C6"/>
    <w:rsid w:val="0042767E"/>
    <w:rsid w:val="0042783D"/>
    <w:rsid w:val="00427920"/>
    <w:rsid w:val="00427A7E"/>
    <w:rsid w:val="00427BC1"/>
    <w:rsid w:val="00427BFD"/>
    <w:rsid w:val="00427CDE"/>
    <w:rsid w:val="00427D43"/>
    <w:rsid w:val="004300AB"/>
    <w:rsid w:val="004302F8"/>
    <w:rsid w:val="0043073A"/>
    <w:rsid w:val="00430835"/>
    <w:rsid w:val="0043084C"/>
    <w:rsid w:val="0043085A"/>
    <w:rsid w:val="004308F7"/>
    <w:rsid w:val="00430AA3"/>
    <w:rsid w:val="00430AD4"/>
    <w:rsid w:val="00430B3E"/>
    <w:rsid w:val="00430B87"/>
    <w:rsid w:val="00430D09"/>
    <w:rsid w:val="00430EC2"/>
    <w:rsid w:val="00430F7D"/>
    <w:rsid w:val="0043103B"/>
    <w:rsid w:val="004310AF"/>
    <w:rsid w:val="004314DD"/>
    <w:rsid w:val="004315D7"/>
    <w:rsid w:val="004316E7"/>
    <w:rsid w:val="00431B19"/>
    <w:rsid w:val="00431C9E"/>
    <w:rsid w:val="00431CEF"/>
    <w:rsid w:val="00431D7B"/>
    <w:rsid w:val="00431D82"/>
    <w:rsid w:val="00432157"/>
    <w:rsid w:val="004321AB"/>
    <w:rsid w:val="00432299"/>
    <w:rsid w:val="0043238D"/>
    <w:rsid w:val="00432421"/>
    <w:rsid w:val="0043248E"/>
    <w:rsid w:val="00432574"/>
    <w:rsid w:val="004326BE"/>
    <w:rsid w:val="0043281D"/>
    <w:rsid w:val="00432B4E"/>
    <w:rsid w:val="00432CC1"/>
    <w:rsid w:val="004330CE"/>
    <w:rsid w:val="00433112"/>
    <w:rsid w:val="004331A7"/>
    <w:rsid w:val="00433237"/>
    <w:rsid w:val="00433394"/>
    <w:rsid w:val="004333CF"/>
    <w:rsid w:val="004334A5"/>
    <w:rsid w:val="00433526"/>
    <w:rsid w:val="00433803"/>
    <w:rsid w:val="0043383D"/>
    <w:rsid w:val="00433B9C"/>
    <w:rsid w:val="00433C84"/>
    <w:rsid w:val="00433D89"/>
    <w:rsid w:val="00433E4D"/>
    <w:rsid w:val="00433E84"/>
    <w:rsid w:val="00433E88"/>
    <w:rsid w:val="00433F06"/>
    <w:rsid w:val="00433FB1"/>
    <w:rsid w:val="00433FFB"/>
    <w:rsid w:val="0043425E"/>
    <w:rsid w:val="004342B7"/>
    <w:rsid w:val="00434486"/>
    <w:rsid w:val="004346A2"/>
    <w:rsid w:val="00434709"/>
    <w:rsid w:val="00434B71"/>
    <w:rsid w:val="00434E03"/>
    <w:rsid w:val="00434EDA"/>
    <w:rsid w:val="00434F5D"/>
    <w:rsid w:val="00435107"/>
    <w:rsid w:val="00435832"/>
    <w:rsid w:val="004358BF"/>
    <w:rsid w:val="00435AB9"/>
    <w:rsid w:val="00435C74"/>
    <w:rsid w:val="00435E14"/>
    <w:rsid w:val="00435E56"/>
    <w:rsid w:val="00435ED0"/>
    <w:rsid w:val="00436009"/>
    <w:rsid w:val="00436080"/>
    <w:rsid w:val="0043628D"/>
    <w:rsid w:val="004362E4"/>
    <w:rsid w:val="004364C4"/>
    <w:rsid w:val="0043652B"/>
    <w:rsid w:val="0043657D"/>
    <w:rsid w:val="004365D5"/>
    <w:rsid w:val="004365DF"/>
    <w:rsid w:val="00436822"/>
    <w:rsid w:val="00436823"/>
    <w:rsid w:val="00436937"/>
    <w:rsid w:val="004369B4"/>
    <w:rsid w:val="004369BF"/>
    <w:rsid w:val="004369D5"/>
    <w:rsid w:val="00436AD6"/>
    <w:rsid w:val="00436C0D"/>
    <w:rsid w:val="00436E40"/>
    <w:rsid w:val="00436FEB"/>
    <w:rsid w:val="00437075"/>
    <w:rsid w:val="004370BE"/>
    <w:rsid w:val="004370C4"/>
    <w:rsid w:val="004370C8"/>
    <w:rsid w:val="00437154"/>
    <w:rsid w:val="004373DB"/>
    <w:rsid w:val="0043746F"/>
    <w:rsid w:val="004374B6"/>
    <w:rsid w:val="00437516"/>
    <w:rsid w:val="0043755C"/>
    <w:rsid w:val="00437662"/>
    <w:rsid w:val="004376AB"/>
    <w:rsid w:val="00437876"/>
    <w:rsid w:val="00437B6A"/>
    <w:rsid w:val="00437B81"/>
    <w:rsid w:val="00437BE1"/>
    <w:rsid w:val="00437E4C"/>
    <w:rsid w:val="00437EAC"/>
    <w:rsid w:val="00437F11"/>
    <w:rsid w:val="00440038"/>
    <w:rsid w:val="00440242"/>
    <w:rsid w:val="004402D9"/>
    <w:rsid w:val="00440405"/>
    <w:rsid w:val="00440469"/>
    <w:rsid w:val="0044095D"/>
    <w:rsid w:val="00440A41"/>
    <w:rsid w:val="00440CC4"/>
    <w:rsid w:val="00440D14"/>
    <w:rsid w:val="00440E3C"/>
    <w:rsid w:val="00440FCA"/>
    <w:rsid w:val="00440FDB"/>
    <w:rsid w:val="00440FE4"/>
    <w:rsid w:val="00441251"/>
    <w:rsid w:val="0044126E"/>
    <w:rsid w:val="0044144B"/>
    <w:rsid w:val="004415AD"/>
    <w:rsid w:val="0044163A"/>
    <w:rsid w:val="00441A4B"/>
    <w:rsid w:val="00441DA3"/>
    <w:rsid w:val="00441DCE"/>
    <w:rsid w:val="00441DDF"/>
    <w:rsid w:val="00441EE8"/>
    <w:rsid w:val="00441F75"/>
    <w:rsid w:val="00442029"/>
    <w:rsid w:val="00442460"/>
    <w:rsid w:val="00442592"/>
    <w:rsid w:val="0044296A"/>
    <w:rsid w:val="00442DFA"/>
    <w:rsid w:val="00442F84"/>
    <w:rsid w:val="004430B3"/>
    <w:rsid w:val="004430D0"/>
    <w:rsid w:val="00443123"/>
    <w:rsid w:val="0044316B"/>
    <w:rsid w:val="0044336C"/>
    <w:rsid w:val="004433A8"/>
    <w:rsid w:val="0044343F"/>
    <w:rsid w:val="004434C4"/>
    <w:rsid w:val="0044381D"/>
    <w:rsid w:val="004438CA"/>
    <w:rsid w:val="004439E7"/>
    <w:rsid w:val="00443B50"/>
    <w:rsid w:val="00443CC0"/>
    <w:rsid w:val="00443EA5"/>
    <w:rsid w:val="00443F06"/>
    <w:rsid w:val="00444009"/>
    <w:rsid w:val="00444032"/>
    <w:rsid w:val="004442AB"/>
    <w:rsid w:val="00444436"/>
    <w:rsid w:val="00444486"/>
    <w:rsid w:val="0044451D"/>
    <w:rsid w:val="004445B1"/>
    <w:rsid w:val="0044477A"/>
    <w:rsid w:val="00444859"/>
    <w:rsid w:val="00444973"/>
    <w:rsid w:val="00444A24"/>
    <w:rsid w:val="00444CAB"/>
    <w:rsid w:val="00444CD7"/>
    <w:rsid w:val="00444E60"/>
    <w:rsid w:val="00445037"/>
    <w:rsid w:val="004450A8"/>
    <w:rsid w:val="004452A3"/>
    <w:rsid w:val="00445479"/>
    <w:rsid w:val="00445655"/>
    <w:rsid w:val="004456C4"/>
    <w:rsid w:val="0044574F"/>
    <w:rsid w:val="004457B6"/>
    <w:rsid w:val="0044589A"/>
    <w:rsid w:val="00445911"/>
    <w:rsid w:val="004459EB"/>
    <w:rsid w:val="00445B8D"/>
    <w:rsid w:val="00445C64"/>
    <w:rsid w:val="00445CF1"/>
    <w:rsid w:val="00445CFA"/>
    <w:rsid w:val="00446160"/>
    <w:rsid w:val="0044619E"/>
    <w:rsid w:val="004461F6"/>
    <w:rsid w:val="00446242"/>
    <w:rsid w:val="0044645D"/>
    <w:rsid w:val="004464D4"/>
    <w:rsid w:val="00446569"/>
    <w:rsid w:val="0044666C"/>
    <w:rsid w:val="00446BC7"/>
    <w:rsid w:val="00446CED"/>
    <w:rsid w:val="00446D30"/>
    <w:rsid w:val="00446F10"/>
    <w:rsid w:val="0044719A"/>
    <w:rsid w:val="004472ED"/>
    <w:rsid w:val="0044736A"/>
    <w:rsid w:val="00447490"/>
    <w:rsid w:val="0044776B"/>
    <w:rsid w:val="0044786F"/>
    <w:rsid w:val="004478D2"/>
    <w:rsid w:val="00447A2F"/>
    <w:rsid w:val="00447CB0"/>
    <w:rsid w:val="00447F7D"/>
    <w:rsid w:val="00450128"/>
    <w:rsid w:val="0045057B"/>
    <w:rsid w:val="004507E5"/>
    <w:rsid w:val="00450802"/>
    <w:rsid w:val="00450910"/>
    <w:rsid w:val="00450BBA"/>
    <w:rsid w:val="00450D1D"/>
    <w:rsid w:val="00450D60"/>
    <w:rsid w:val="00450E2D"/>
    <w:rsid w:val="00450E54"/>
    <w:rsid w:val="0045101E"/>
    <w:rsid w:val="0045127B"/>
    <w:rsid w:val="00451305"/>
    <w:rsid w:val="00451370"/>
    <w:rsid w:val="004513FE"/>
    <w:rsid w:val="004517A6"/>
    <w:rsid w:val="004517EA"/>
    <w:rsid w:val="00451899"/>
    <w:rsid w:val="00451A3E"/>
    <w:rsid w:val="00451C3C"/>
    <w:rsid w:val="00451C94"/>
    <w:rsid w:val="00451DB6"/>
    <w:rsid w:val="00451DB7"/>
    <w:rsid w:val="00451F23"/>
    <w:rsid w:val="00452112"/>
    <w:rsid w:val="00452137"/>
    <w:rsid w:val="004523B8"/>
    <w:rsid w:val="004523E3"/>
    <w:rsid w:val="0045254E"/>
    <w:rsid w:val="004525FB"/>
    <w:rsid w:val="004527BA"/>
    <w:rsid w:val="004528CA"/>
    <w:rsid w:val="004529C6"/>
    <w:rsid w:val="00452F52"/>
    <w:rsid w:val="00452F76"/>
    <w:rsid w:val="0045300A"/>
    <w:rsid w:val="00453099"/>
    <w:rsid w:val="00453555"/>
    <w:rsid w:val="00453880"/>
    <w:rsid w:val="004539EE"/>
    <w:rsid w:val="00453AD0"/>
    <w:rsid w:val="00453B24"/>
    <w:rsid w:val="00453B51"/>
    <w:rsid w:val="00453D00"/>
    <w:rsid w:val="00453E2A"/>
    <w:rsid w:val="0045403D"/>
    <w:rsid w:val="004541AA"/>
    <w:rsid w:val="0045424B"/>
    <w:rsid w:val="004543A6"/>
    <w:rsid w:val="00454580"/>
    <w:rsid w:val="0045459C"/>
    <w:rsid w:val="0045463E"/>
    <w:rsid w:val="00454939"/>
    <w:rsid w:val="00454B70"/>
    <w:rsid w:val="00454B88"/>
    <w:rsid w:val="00454E64"/>
    <w:rsid w:val="00454FDA"/>
    <w:rsid w:val="004551C8"/>
    <w:rsid w:val="004552DD"/>
    <w:rsid w:val="00455746"/>
    <w:rsid w:val="0045582C"/>
    <w:rsid w:val="004558DE"/>
    <w:rsid w:val="00455A07"/>
    <w:rsid w:val="00455A1C"/>
    <w:rsid w:val="00455A93"/>
    <w:rsid w:val="00455C23"/>
    <w:rsid w:val="00455D4C"/>
    <w:rsid w:val="00455DA9"/>
    <w:rsid w:val="00455E07"/>
    <w:rsid w:val="0045600F"/>
    <w:rsid w:val="0045615F"/>
    <w:rsid w:val="004562DA"/>
    <w:rsid w:val="0045639A"/>
    <w:rsid w:val="0045675F"/>
    <w:rsid w:val="00456928"/>
    <w:rsid w:val="004569B6"/>
    <w:rsid w:val="00456B59"/>
    <w:rsid w:val="00456B62"/>
    <w:rsid w:val="00456BCB"/>
    <w:rsid w:val="00456BD4"/>
    <w:rsid w:val="004570C2"/>
    <w:rsid w:val="0045724F"/>
    <w:rsid w:val="0045727D"/>
    <w:rsid w:val="00457316"/>
    <w:rsid w:val="00457461"/>
    <w:rsid w:val="0045778A"/>
    <w:rsid w:val="00457801"/>
    <w:rsid w:val="0045780D"/>
    <w:rsid w:val="004578ED"/>
    <w:rsid w:val="00457B54"/>
    <w:rsid w:val="00457D3A"/>
    <w:rsid w:val="00457E85"/>
    <w:rsid w:val="00457FB8"/>
    <w:rsid w:val="004600AA"/>
    <w:rsid w:val="004600DE"/>
    <w:rsid w:val="00460190"/>
    <w:rsid w:val="0046078E"/>
    <w:rsid w:val="0046081C"/>
    <w:rsid w:val="004608A8"/>
    <w:rsid w:val="004608E1"/>
    <w:rsid w:val="004609C9"/>
    <w:rsid w:val="00460A73"/>
    <w:rsid w:val="00460CDF"/>
    <w:rsid w:val="00460DC7"/>
    <w:rsid w:val="00460E21"/>
    <w:rsid w:val="00460E42"/>
    <w:rsid w:val="00460EB8"/>
    <w:rsid w:val="00461000"/>
    <w:rsid w:val="0046105E"/>
    <w:rsid w:val="00461091"/>
    <w:rsid w:val="0046116C"/>
    <w:rsid w:val="0046117B"/>
    <w:rsid w:val="00461201"/>
    <w:rsid w:val="00461233"/>
    <w:rsid w:val="00461379"/>
    <w:rsid w:val="00461412"/>
    <w:rsid w:val="0046153C"/>
    <w:rsid w:val="00461553"/>
    <w:rsid w:val="004615A7"/>
    <w:rsid w:val="004615AE"/>
    <w:rsid w:val="004619E3"/>
    <w:rsid w:val="00461B5D"/>
    <w:rsid w:val="00461C3F"/>
    <w:rsid w:val="00461C57"/>
    <w:rsid w:val="00461F2B"/>
    <w:rsid w:val="004620D7"/>
    <w:rsid w:val="0046252D"/>
    <w:rsid w:val="004626CB"/>
    <w:rsid w:val="00462B11"/>
    <w:rsid w:val="00462DA5"/>
    <w:rsid w:val="00462E51"/>
    <w:rsid w:val="00462F4A"/>
    <w:rsid w:val="00463006"/>
    <w:rsid w:val="004630FC"/>
    <w:rsid w:val="004631D7"/>
    <w:rsid w:val="00463338"/>
    <w:rsid w:val="00463452"/>
    <w:rsid w:val="004634BC"/>
    <w:rsid w:val="004636BC"/>
    <w:rsid w:val="00463702"/>
    <w:rsid w:val="0046372F"/>
    <w:rsid w:val="004637D1"/>
    <w:rsid w:val="0046380E"/>
    <w:rsid w:val="00463825"/>
    <w:rsid w:val="0046382F"/>
    <w:rsid w:val="004639D0"/>
    <w:rsid w:val="00463AD3"/>
    <w:rsid w:val="00463BF3"/>
    <w:rsid w:val="00463BFA"/>
    <w:rsid w:val="00463D7B"/>
    <w:rsid w:val="00463DB1"/>
    <w:rsid w:val="00464031"/>
    <w:rsid w:val="004640B0"/>
    <w:rsid w:val="00464136"/>
    <w:rsid w:val="0046427C"/>
    <w:rsid w:val="004643D1"/>
    <w:rsid w:val="00464472"/>
    <w:rsid w:val="004645A3"/>
    <w:rsid w:val="004646C6"/>
    <w:rsid w:val="00464CCE"/>
    <w:rsid w:val="00464D35"/>
    <w:rsid w:val="00464E95"/>
    <w:rsid w:val="00464ED4"/>
    <w:rsid w:val="00464F26"/>
    <w:rsid w:val="004650FF"/>
    <w:rsid w:val="00465299"/>
    <w:rsid w:val="00465311"/>
    <w:rsid w:val="00465660"/>
    <w:rsid w:val="0046583B"/>
    <w:rsid w:val="00465961"/>
    <w:rsid w:val="004659A0"/>
    <w:rsid w:val="00465BB9"/>
    <w:rsid w:val="00465C32"/>
    <w:rsid w:val="00465EDB"/>
    <w:rsid w:val="00465F78"/>
    <w:rsid w:val="00466154"/>
    <w:rsid w:val="00466393"/>
    <w:rsid w:val="00466589"/>
    <w:rsid w:val="004666A6"/>
    <w:rsid w:val="00466823"/>
    <w:rsid w:val="00466880"/>
    <w:rsid w:val="00466935"/>
    <w:rsid w:val="00466A86"/>
    <w:rsid w:val="00466AF7"/>
    <w:rsid w:val="00466E48"/>
    <w:rsid w:val="00466EAB"/>
    <w:rsid w:val="0046706B"/>
    <w:rsid w:val="00467147"/>
    <w:rsid w:val="004673AF"/>
    <w:rsid w:val="00467489"/>
    <w:rsid w:val="00467519"/>
    <w:rsid w:val="00467697"/>
    <w:rsid w:val="004676E6"/>
    <w:rsid w:val="004676ED"/>
    <w:rsid w:val="004677A2"/>
    <w:rsid w:val="0046785E"/>
    <w:rsid w:val="004678A4"/>
    <w:rsid w:val="00467A5C"/>
    <w:rsid w:val="00470250"/>
    <w:rsid w:val="0047025E"/>
    <w:rsid w:val="00470A47"/>
    <w:rsid w:val="00470B99"/>
    <w:rsid w:val="00470BAC"/>
    <w:rsid w:val="00470C2A"/>
    <w:rsid w:val="00470C5B"/>
    <w:rsid w:val="00470D2B"/>
    <w:rsid w:val="00470DAC"/>
    <w:rsid w:val="00470EF8"/>
    <w:rsid w:val="00470F4C"/>
    <w:rsid w:val="0047101A"/>
    <w:rsid w:val="00471055"/>
    <w:rsid w:val="004710D1"/>
    <w:rsid w:val="004712AB"/>
    <w:rsid w:val="004713DE"/>
    <w:rsid w:val="00471610"/>
    <w:rsid w:val="00471AFC"/>
    <w:rsid w:val="00471CAD"/>
    <w:rsid w:val="00471EB0"/>
    <w:rsid w:val="00471EF7"/>
    <w:rsid w:val="00471F03"/>
    <w:rsid w:val="00471F20"/>
    <w:rsid w:val="00472409"/>
    <w:rsid w:val="00472483"/>
    <w:rsid w:val="00472673"/>
    <w:rsid w:val="0047279D"/>
    <w:rsid w:val="00472A53"/>
    <w:rsid w:val="00472D5E"/>
    <w:rsid w:val="00472DEE"/>
    <w:rsid w:val="0047321A"/>
    <w:rsid w:val="004733E0"/>
    <w:rsid w:val="004735BA"/>
    <w:rsid w:val="0047365F"/>
    <w:rsid w:val="004736E1"/>
    <w:rsid w:val="00473878"/>
    <w:rsid w:val="004738B5"/>
    <w:rsid w:val="004738D7"/>
    <w:rsid w:val="00473B4A"/>
    <w:rsid w:val="00473D6F"/>
    <w:rsid w:val="00473F69"/>
    <w:rsid w:val="0047414F"/>
    <w:rsid w:val="004741F3"/>
    <w:rsid w:val="00474339"/>
    <w:rsid w:val="004744A9"/>
    <w:rsid w:val="004745BA"/>
    <w:rsid w:val="004749C2"/>
    <w:rsid w:val="00474E52"/>
    <w:rsid w:val="00474F8F"/>
    <w:rsid w:val="00475206"/>
    <w:rsid w:val="004752E7"/>
    <w:rsid w:val="0047534D"/>
    <w:rsid w:val="0047538F"/>
    <w:rsid w:val="00475494"/>
    <w:rsid w:val="00475501"/>
    <w:rsid w:val="00475513"/>
    <w:rsid w:val="00475546"/>
    <w:rsid w:val="00475667"/>
    <w:rsid w:val="00475864"/>
    <w:rsid w:val="0047590E"/>
    <w:rsid w:val="00475A3A"/>
    <w:rsid w:val="00475ADD"/>
    <w:rsid w:val="00475B98"/>
    <w:rsid w:val="00475DA8"/>
    <w:rsid w:val="00475DD4"/>
    <w:rsid w:val="00475E3C"/>
    <w:rsid w:val="00476127"/>
    <w:rsid w:val="0047627B"/>
    <w:rsid w:val="00476378"/>
    <w:rsid w:val="0047652E"/>
    <w:rsid w:val="00476590"/>
    <w:rsid w:val="00476787"/>
    <w:rsid w:val="004767CF"/>
    <w:rsid w:val="00476812"/>
    <w:rsid w:val="00476CFB"/>
    <w:rsid w:val="00476F47"/>
    <w:rsid w:val="00477034"/>
    <w:rsid w:val="004770AA"/>
    <w:rsid w:val="004770D6"/>
    <w:rsid w:val="00477514"/>
    <w:rsid w:val="004775CD"/>
    <w:rsid w:val="004775E2"/>
    <w:rsid w:val="00477662"/>
    <w:rsid w:val="0047770D"/>
    <w:rsid w:val="0047772A"/>
    <w:rsid w:val="004777EB"/>
    <w:rsid w:val="00477A41"/>
    <w:rsid w:val="00477A4F"/>
    <w:rsid w:val="00480161"/>
    <w:rsid w:val="004801E3"/>
    <w:rsid w:val="004801F4"/>
    <w:rsid w:val="0048036E"/>
    <w:rsid w:val="0048057B"/>
    <w:rsid w:val="0048059E"/>
    <w:rsid w:val="00480678"/>
    <w:rsid w:val="00480792"/>
    <w:rsid w:val="004807B4"/>
    <w:rsid w:val="004809EA"/>
    <w:rsid w:val="00480ABD"/>
    <w:rsid w:val="00480B74"/>
    <w:rsid w:val="00480D47"/>
    <w:rsid w:val="00480DBC"/>
    <w:rsid w:val="00480E36"/>
    <w:rsid w:val="00480FB2"/>
    <w:rsid w:val="00480FEF"/>
    <w:rsid w:val="004811D1"/>
    <w:rsid w:val="00481A9B"/>
    <w:rsid w:val="00481ACC"/>
    <w:rsid w:val="00481B75"/>
    <w:rsid w:val="00481CE2"/>
    <w:rsid w:val="00481EBB"/>
    <w:rsid w:val="00481FAF"/>
    <w:rsid w:val="004821B0"/>
    <w:rsid w:val="00482322"/>
    <w:rsid w:val="0048242C"/>
    <w:rsid w:val="004824D2"/>
    <w:rsid w:val="0048279C"/>
    <w:rsid w:val="004828C7"/>
    <w:rsid w:val="0048290A"/>
    <w:rsid w:val="00482916"/>
    <w:rsid w:val="0048294D"/>
    <w:rsid w:val="00482968"/>
    <w:rsid w:val="00482A4A"/>
    <w:rsid w:val="00482A62"/>
    <w:rsid w:val="00482C3A"/>
    <w:rsid w:val="00482C77"/>
    <w:rsid w:val="00482D63"/>
    <w:rsid w:val="00482E56"/>
    <w:rsid w:val="00482F3D"/>
    <w:rsid w:val="00483071"/>
    <w:rsid w:val="00483279"/>
    <w:rsid w:val="00483299"/>
    <w:rsid w:val="004833C8"/>
    <w:rsid w:val="0048344D"/>
    <w:rsid w:val="00483588"/>
    <w:rsid w:val="00483612"/>
    <w:rsid w:val="00483ADB"/>
    <w:rsid w:val="00483D07"/>
    <w:rsid w:val="00483D33"/>
    <w:rsid w:val="00483D40"/>
    <w:rsid w:val="0048406F"/>
    <w:rsid w:val="004842DB"/>
    <w:rsid w:val="00484376"/>
    <w:rsid w:val="0048439B"/>
    <w:rsid w:val="004843EB"/>
    <w:rsid w:val="00484711"/>
    <w:rsid w:val="00484A35"/>
    <w:rsid w:val="00484AFD"/>
    <w:rsid w:val="00484B10"/>
    <w:rsid w:val="00484B63"/>
    <w:rsid w:val="00484DC2"/>
    <w:rsid w:val="00484FB1"/>
    <w:rsid w:val="00485279"/>
    <w:rsid w:val="0048530C"/>
    <w:rsid w:val="004855D4"/>
    <w:rsid w:val="004856DB"/>
    <w:rsid w:val="00485734"/>
    <w:rsid w:val="004858AD"/>
    <w:rsid w:val="00485AA2"/>
    <w:rsid w:val="00485BF8"/>
    <w:rsid w:val="00485BFD"/>
    <w:rsid w:val="00485D2E"/>
    <w:rsid w:val="00485E1A"/>
    <w:rsid w:val="00486140"/>
    <w:rsid w:val="00486243"/>
    <w:rsid w:val="00486493"/>
    <w:rsid w:val="004864B0"/>
    <w:rsid w:val="00486787"/>
    <w:rsid w:val="004868B7"/>
    <w:rsid w:val="004869BF"/>
    <w:rsid w:val="00486BF5"/>
    <w:rsid w:val="00486F3A"/>
    <w:rsid w:val="00487053"/>
    <w:rsid w:val="004870C9"/>
    <w:rsid w:val="004872DC"/>
    <w:rsid w:val="00487327"/>
    <w:rsid w:val="004873F8"/>
    <w:rsid w:val="00487565"/>
    <w:rsid w:val="0048769F"/>
    <w:rsid w:val="004877AF"/>
    <w:rsid w:val="00487851"/>
    <w:rsid w:val="004879B1"/>
    <w:rsid w:val="00487A63"/>
    <w:rsid w:val="00487B72"/>
    <w:rsid w:val="00487BCB"/>
    <w:rsid w:val="00487D47"/>
    <w:rsid w:val="00487D49"/>
    <w:rsid w:val="004900A1"/>
    <w:rsid w:val="004900C2"/>
    <w:rsid w:val="00490246"/>
    <w:rsid w:val="0049026A"/>
    <w:rsid w:val="004908C4"/>
    <w:rsid w:val="0049096B"/>
    <w:rsid w:val="00490AF5"/>
    <w:rsid w:val="00490BFC"/>
    <w:rsid w:val="00490C57"/>
    <w:rsid w:val="00490CDA"/>
    <w:rsid w:val="00490FD2"/>
    <w:rsid w:val="0049106F"/>
    <w:rsid w:val="0049153C"/>
    <w:rsid w:val="004916D7"/>
    <w:rsid w:val="004918F5"/>
    <w:rsid w:val="00491A1F"/>
    <w:rsid w:val="00491BEB"/>
    <w:rsid w:val="00491E12"/>
    <w:rsid w:val="00491EE1"/>
    <w:rsid w:val="00491F35"/>
    <w:rsid w:val="00491F94"/>
    <w:rsid w:val="0049217D"/>
    <w:rsid w:val="0049219E"/>
    <w:rsid w:val="004922EF"/>
    <w:rsid w:val="00492359"/>
    <w:rsid w:val="004923B3"/>
    <w:rsid w:val="004924A0"/>
    <w:rsid w:val="004924AA"/>
    <w:rsid w:val="00492503"/>
    <w:rsid w:val="00492628"/>
    <w:rsid w:val="0049268D"/>
    <w:rsid w:val="0049286A"/>
    <w:rsid w:val="004929E8"/>
    <w:rsid w:val="00492A6D"/>
    <w:rsid w:val="00492AC3"/>
    <w:rsid w:val="00492D0A"/>
    <w:rsid w:val="00492D2D"/>
    <w:rsid w:val="00492EAE"/>
    <w:rsid w:val="00493204"/>
    <w:rsid w:val="0049322F"/>
    <w:rsid w:val="00493557"/>
    <w:rsid w:val="00493725"/>
    <w:rsid w:val="00493755"/>
    <w:rsid w:val="00493768"/>
    <w:rsid w:val="0049391B"/>
    <w:rsid w:val="00493C27"/>
    <w:rsid w:val="00493E35"/>
    <w:rsid w:val="004941CB"/>
    <w:rsid w:val="00494305"/>
    <w:rsid w:val="004943F5"/>
    <w:rsid w:val="00494657"/>
    <w:rsid w:val="004946B6"/>
    <w:rsid w:val="004946FD"/>
    <w:rsid w:val="0049493B"/>
    <w:rsid w:val="00494CE0"/>
    <w:rsid w:val="00494DD0"/>
    <w:rsid w:val="00494F77"/>
    <w:rsid w:val="00494FEC"/>
    <w:rsid w:val="004953F7"/>
    <w:rsid w:val="00495419"/>
    <w:rsid w:val="004954CD"/>
    <w:rsid w:val="00495548"/>
    <w:rsid w:val="0049556B"/>
    <w:rsid w:val="00495863"/>
    <w:rsid w:val="004959B9"/>
    <w:rsid w:val="004959D1"/>
    <w:rsid w:val="00495C33"/>
    <w:rsid w:val="00495CD5"/>
    <w:rsid w:val="00495D2B"/>
    <w:rsid w:val="00495DCF"/>
    <w:rsid w:val="00495E44"/>
    <w:rsid w:val="004960E9"/>
    <w:rsid w:val="0049630C"/>
    <w:rsid w:val="00496617"/>
    <w:rsid w:val="0049661E"/>
    <w:rsid w:val="0049675B"/>
    <w:rsid w:val="00496884"/>
    <w:rsid w:val="00496A39"/>
    <w:rsid w:val="00496A88"/>
    <w:rsid w:val="00496D60"/>
    <w:rsid w:val="00496FB2"/>
    <w:rsid w:val="00497049"/>
    <w:rsid w:val="00497067"/>
    <w:rsid w:val="0049726D"/>
    <w:rsid w:val="0049744B"/>
    <w:rsid w:val="0049750F"/>
    <w:rsid w:val="0049767B"/>
    <w:rsid w:val="00497953"/>
    <w:rsid w:val="004979D8"/>
    <w:rsid w:val="00497A7C"/>
    <w:rsid w:val="00497AED"/>
    <w:rsid w:val="00497B2C"/>
    <w:rsid w:val="00497D6C"/>
    <w:rsid w:val="00497E24"/>
    <w:rsid w:val="00497FE3"/>
    <w:rsid w:val="004A0497"/>
    <w:rsid w:val="004A04C6"/>
    <w:rsid w:val="004A06D4"/>
    <w:rsid w:val="004A088D"/>
    <w:rsid w:val="004A0987"/>
    <w:rsid w:val="004A0B34"/>
    <w:rsid w:val="004A0B8B"/>
    <w:rsid w:val="004A1159"/>
    <w:rsid w:val="004A1663"/>
    <w:rsid w:val="004A1AA5"/>
    <w:rsid w:val="004A1AAA"/>
    <w:rsid w:val="004A1B64"/>
    <w:rsid w:val="004A1EF8"/>
    <w:rsid w:val="004A2509"/>
    <w:rsid w:val="004A2863"/>
    <w:rsid w:val="004A29E5"/>
    <w:rsid w:val="004A2E0A"/>
    <w:rsid w:val="004A3066"/>
    <w:rsid w:val="004A342D"/>
    <w:rsid w:val="004A35A7"/>
    <w:rsid w:val="004A3A7D"/>
    <w:rsid w:val="004A3B82"/>
    <w:rsid w:val="004A3D5C"/>
    <w:rsid w:val="004A3D87"/>
    <w:rsid w:val="004A409A"/>
    <w:rsid w:val="004A40B1"/>
    <w:rsid w:val="004A414C"/>
    <w:rsid w:val="004A44B8"/>
    <w:rsid w:val="004A45FC"/>
    <w:rsid w:val="004A461B"/>
    <w:rsid w:val="004A4643"/>
    <w:rsid w:val="004A4685"/>
    <w:rsid w:val="004A468C"/>
    <w:rsid w:val="004A47FE"/>
    <w:rsid w:val="004A48DF"/>
    <w:rsid w:val="004A4937"/>
    <w:rsid w:val="004A4A35"/>
    <w:rsid w:val="004A4C80"/>
    <w:rsid w:val="004A4D74"/>
    <w:rsid w:val="004A5570"/>
    <w:rsid w:val="004A557F"/>
    <w:rsid w:val="004A5851"/>
    <w:rsid w:val="004A5901"/>
    <w:rsid w:val="004A591C"/>
    <w:rsid w:val="004A5A6B"/>
    <w:rsid w:val="004A5B2B"/>
    <w:rsid w:val="004A5D46"/>
    <w:rsid w:val="004A5E12"/>
    <w:rsid w:val="004A5E59"/>
    <w:rsid w:val="004A5E91"/>
    <w:rsid w:val="004A5FD2"/>
    <w:rsid w:val="004A60F5"/>
    <w:rsid w:val="004A613F"/>
    <w:rsid w:val="004A614F"/>
    <w:rsid w:val="004A619F"/>
    <w:rsid w:val="004A620B"/>
    <w:rsid w:val="004A65F0"/>
    <w:rsid w:val="004A68BF"/>
    <w:rsid w:val="004A692B"/>
    <w:rsid w:val="004A6A8E"/>
    <w:rsid w:val="004A6B1C"/>
    <w:rsid w:val="004A6B1F"/>
    <w:rsid w:val="004A6B92"/>
    <w:rsid w:val="004A6F83"/>
    <w:rsid w:val="004A70C8"/>
    <w:rsid w:val="004A71CD"/>
    <w:rsid w:val="004A7327"/>
    <w:rsid w:val="004A74AF"/>
    <w:rsid w:val="004A7612"/>
    <w:rsid w:val="004A7780"/>
    <w:rsid w:val="004A7923"/>
    <w:rsid w:val="004A7A70"/>
    <w:rsid w:val="004A7BFD"/>
    <w:rsid w:val="004A7C77"/>
    <w:rsid w:val="004A7D7D"/>
    <w:rsid w:val="004B046B"/>
    <w:rsid w:val="004B0609"/>
    <w:rsid w:val="004B07B8"/>
    <w:rsid w:val="004B0807"/>
    <w:rsid w:val="004B0AF3"/>
    <w:rsid w:val="004B0B5C"/>
    <w:rsid w:val="004B1384"/>
    <w:rsid w:val="004B13E4"/>
    <w:rsid w:val="004B1446"/>
    <w:rsid w:val="004B1478"/>
    <w:rsid w:val="004B15F2"/>
    <w:rsid w:val="004B16D2"/>
    <w:rsid w:val="004B1711"/>
    <w:rsid w:val="004B17E5"/>
    <w:rsid w:val="004B1C4A"/>
    <w:rsid w:val="004B1ECD"/>
    <w:rsid w:val="004B1F09"/>
    <w:rsid w:val="004B20CD"/>
    <w:rsid w:val="004B27DF"/>
    <w:rsid w:val="004B2A2F"/>
    <w:rsid w:val="004B2E60"/>
    <w:rsid w:val="004B30C8"/>
    <w:rsid w:val="004B355B"/>
    <w:rsid w:val="004B35E5"/>
    <w:rsid w:val="004B3745"/>
    <w:rsid w:val="004B3BEA"/>
    <w:rsid w:val="004B3CC9"/>
    <w:rsid w:val="004B3E98"/>
    <w:rsid w:val="004B4052"/>
    <w:rsid w:val="004B4524"/>
    <w:rsid w:val="004B46AD"/>
    <w:rsid w:val="004B47E3"/>
    <w:rsid w:val="004B4832"/>
    <w:rsid w:val="004B4916"/>
    <w:rsid w:val="004B4B75"/>
    <w:rsid w:val="004B4BB4"/>
    <w:rsid w:val="004B5059"/>
    <w:rsid w:val="004B5385"/>
    <w:rsid w:val="004B5466"/>
    <w:rsid w:val="004B55DE"/>
    <w:rsid w:val="004B55FA"/>
    <w:rsid w:val="004B563E"/>
    <w:rsid w:val="004B58CA"/>
    <w:rsid w:val="004B58E4"/>
    <w:rsid w:val="004B5998"/>
    <w:rsid w:val="004B5AC3"/>
    <w:rsid w:val="004B5AE3"/>
    <w:rsid w:val="004B5AE5"/>
    <w:rsid w:val="004B5DE0"/>
    <w:rsid w:val="004B61B7"/>
    <w:rsid w:val="004B65FB"/>
    <w:rsid w:val="004B67BF"/>
    <w:rsid w:val="004B67EF"/>
    <w:rsid w:val="004B6A60"/>
    <w:rsid w:val="004B6D0A"/>
    <w:rsid w:val="004B6F4B"/>
    <w:rsid w:val="004B6FBC"/>
    <w:rsid w:val="004B7000"/>
    <w:rsid w:val="004B7040"/>
    <w:rsid w:val="004B7340"/>
    <w:rsid w:val="004B7374"/>
    <w:rsid w:val="004B73FB"/>
    <w:rsid w:val="004B7516"/>
    <w:rsid w:val="004B767F"/>
    <w:rsid w:val="004B77A4"/>
    <w:rsid w:val="004B7829"/>
    <w:rsid w:val="004B7AD6"/>
    <w:rsid w:val="004B7B3C"/>
    <w:rsid w:val="004B7C36"/>
    <w:rsid w:val="004B7D78"/>
    <w:rsid w:val="004B7EDC"/>
    <w:rsid w:val="004C0254"/>
    <w:rsid w:val="004C0613"/>
    <w:rsid w:val="004C0701"/>
    <w:rsid w:val="004C0938"/>
    <w:rsid w:val="004C097A"/>
    <w:rsid w:val="004C0A0B"/>
    <w:rsid w:val="004C0A67"/>
    <w:rsid w:val="004C0BCC"/>
    <w:rsid w:val="004C0C27"/>
    <w:rsid w:val="004C0C31"/>
    <w:rsid w:val="004C0C67"/>
    <w:rsid w:val="004C0CCE"/>
    <w:rsid w:val="004C0DEE"/>
    <w:rsid w:val="004C0F88"/>
    <w:rsid w:val="004C12A4"/>
    <w:rsid w:val="004C14E8"/>
    <w:rsid w:val="004C152B"/>
    <w:rsid w:val="004C15E7"/>
    <w:rsid w:val="004C174F"/>
    <w:rsid w:val="004C19E0"/>
    <w:rsid w:val="004C1AD3"/>
    <w:rsid w:val="004C1C01"/>
    <w:rsid w:val="004C1F1C"/>
    <w:rsid w:val="004C2050"/>
    <w:rsid w:val="004C22A0"/>
    <w:rsid w:val="004C22B9"/>
    <w:rsid w:val="004C23E7"/>
    <w:rsid w:val="004C255A"/>
    <w:rsid w:val="004C2673"/>
    <w:rsid w:val="004C290B"/>
    <w:rsid w:val="004C2A9E"/>
    <w:rsid w:val="004C2B44"/>
    <w:rsid w:val="004C2B67"/>
    <w:rsid w:val="004C2C15"/>
    <w:rsid w:val="004C2D4F"/>
    <w:rsid w:val="004C2D93"/>
    <w:rsid w:val="004C307F"/>
    <w:rsid w:val="004C3174"/>
    <w:rsid w:val="004C31B1"/>
    <w:rsid w:val="004C3358"/>
    <w:rsid w:val="004C3368"/>
    <w:rsid w:val="004C3405"/>
    <w:rsid w:val="004C349C"/>
    <w:rsid w:val="004C35B6"/>
    <w:rsid w:val="004C37ED"/>
    <w:rsid w:val="004C38A7"/>
    <w:rsid w:val="004C393B"/>
    <w:rsid w:val="004C395D"/>
    <w:rsid w:val="004C3A46"/>
    <w:rsid w:val="004C3BC8"/>
    <w:rsid w:val="004C3C8C"/>
    <w:rsid w:val="004C3DCB"/>
    <w:rsid w:val="004C3EC4"/>
    <w:rsid w:val="004C3FEA"/>
    <w:rsid w:val="004C4061"/>
    <w:rsid w:val="004C41EE"/>
    <w:rsid w:val="004C4295"/>
    <w:rsid w:val="004C47F7"/>
    <w:rsid w:val="004C48E8"/>
    <w:rsid w:val="004C4980"/>
    <w:rsid w:val="004C49DD"/>
    <w:rsid w:val="004C4A19"/>
    <w:rsid w:val="004C4C85"/>
    <w:rsid w:val="004C4F2B"/>
    <w:rsid w:val="004C4F96"/>
    <w:rsid w:val="004C4FFA"/>
    <w:rsid w:val="004C53C6"/>
    <w:rsid w:val="004C562D"/>
    <w:rsid w:val="004C5689"/>
    <w:rsid w:val="004C5784"/>
    <w:rsid w:val="004C5950"/>
    <w:rsid w:val="004C59E3"/>
    <w:rsid w:val="004C59ED"/>
    <w:rsid w:val="004C5AB4"/>
    <w:rsid w:val="004C5EE7"/>
    <w:rsid w:val="004C5EEF"/>
    <w:rsid w:val="004C62B5"/>
    <w:rsid w:val="004C635A"/>
    <w:rsid w:val="004C6364"/>
    <w:rsid w:val="004C640C"/>
    <w:rsid w:val="004C67AC"/>
    <w:rsid w:val="004C6968"/>
    <w:rsid w:val="004C6B34"/>
    <w:rsid w:val="004C6BDA"/>
    <w:rsid w:val="004C6FF7"/>
    <w:rsid w:val="004C703D"/>
    <w:rsid w:val="004C70CB"/>
    <w:rsid w:val="004C7115"/>
    <w:rsid w:val="004C7117"/>
    <w:rsid w:val="004C7225"/>
    <w:rsid w:val="004C72EF"/>
    <w:rsid w:val="004C7416"/>
    <w:rsid w:val="004C755D"/>
    <w:rsid w:val="004C7851"/>
    <w:rsid w:val="004C7B9D"/>
    <w:rsid w:val="004C7BF5"/>
    <w:rsid w:val="004C7D39"/>
    <w:rsid w:val="004C7D78"/>
    <w:rsid w:val="004D02D0"/>
    <w:rsid w:val="004D0537"/>
    <w:rsid w:val="004D05DF"/>
    <w:rsid w:val="004D06C3"/>
    <w:rsid w:val="004D0709"/>
    <w:rsid w:val="004D0A03"/>
    <w:rsid w:val="004D0BB3"/>
    <w:rsid w:val="004D0C09"/>
    <w:rsid w:val="004D125E"/>
    <w:rsid w:val="004D13A5"/>
    <w:rsid w:val="004D15B0"/>
    <w:rsid w:val="004D1605"/>
    <w:rsid w:val="004D165C"/>
    <w:rsid w:val="004D18C2"/>
    <w:rsid w:val="004D1947"/>
    <w:rsid w:val="004D1B4A"/>
    <w:rsid w:val="004D1B80"/>
    <w:rsid w:val="004D1BA7"/>
    <w:rsid w:val="004D1CB6"/>
    <w:rsid w:val="004D25EF"/>
    <w:rsid w:val="004D2819"/>
    <w:rsid w:val="004D28C3"/>
    <w:rsid w:val="004D2A48"/>
    <w:rsid w:val="004D2AAC"/>
    <w:rsid w:val="004D2E4E"/>
    <w:rsid w:val="004D2EFA"/>
    <w:rsid w:val="004D3046"/>
    <w:rsid w:val="004D307F"/>
    <w:rsid w:val="004D31D8"/>
    <w:rsid w:val="004D330A"/>
    <w:rsid w:val="004D346B"/>
    <w:rsid w:val="004D3604"/>
    <w:rsid w:val="004D363D"/>
    <w:rsid w:val="004D366E"/>
    <w:rsid w:val="004D3741"/>
    <w:rsid w:val="004D3923"/>
    <w:rsid w:val="004D3AC0"/>
    <w:rsid w:val="004D3D5E"/>
    <w:rsid w:val="004D3F19"/>
    <w:rsid w:val="004D3FE8"/>
    <w:rsid w:val="004D4037"/>
    <w:rsid w:val="004D4216"/>
    <w:rsid w:val="004D44D3"/>
    <w:rsid w:val="004D4502"/>
    <w:rsid w:val="004D4818"/>
    <w:rsid w:val="004D494A"/>
    <w:rsid w:val="004D4967"/>
    <w:rsid w:val="004D49B0"/>
    <w:rsid w:val="004D4A7F"/>
    <w:rsid w:val="004D4B05"/>
    <w:rsid w:val="004D4E92"/>
    <w:rsid w:val="004D4EF1"/>
    <w:rsid w:val="004D517E"/>
    <w:rsid w:val="004D523A"/>
    <w:rsid w:val="004D5268"/>
    <w:rsid w:val="004D5390"/>
    <w:rsid w:val="004D57BB"/>
    <w:rsid w:val="004D5852"/>
    <w:rsid w:val="004D59AB"/>
    <w:rsid w:val="004D59CD"/>
    <w:rsid w:val="004D5A00"/>
    <w:rsid w:val="004D5CDB"/>
    <w:rsid w:val="004D5D6A"/>
    <w:rsid w:val="004D5DF4"/>
    <w:rsid w:val="004D5EAC"/>
    <w:rsid w:val="004D6078"/>
    <w:rsid w:val="004D60CC"/>
    <w:rsid w:val="004D6146"/>
    <w:rsid w:val="004D62F6"/>
    <w:rsid w:val="004D62FF"/>
    <w:rsid w:val="004D634D"/>
    <w:rsid w:val="004D656B"/>
    <w:rsid w:val="004D65CC"/>
    <w:rsid w:val="004D6701"/>
    <w:rsid w:val="004D683C"/>
    <w:rsid w:val="004D6840"/>
    <w:rsid w:val="004D6AD9"/>
    <w:rsid w:val="004D6E6A"/>
    <w:rsid w:val="004D6F55"/>
    <w:rsid w:val="004D6FA7"/>
    <w:rsid w:val="004D7265"/>
    <w:rsid w:val="004D733F"/>
    <w:rsid w:val="004D7394"/>
    <w:rsid w:val="004D7395"/>
    <w:rsid w:val="004D7522"/>
    <w:rsid w:val="004D76BE"/>
    <w:rsid w:val="004D7795"/>
    <w:rsid w:val="004D7895"/>
    <w:rsid w:val="004D78A3"/>
    <w:rsid w:val="004D7B03"/>
    <w:rsid w:val="004D7BDC"/>
    <w:rsid w:val="004D7BE9"/>
    <w:rsid w:val="004D7EFC"/>
    <w:rsid w:val="004D7F49"/>
    <w:rsid w:val="004E0107"/>
    <w:rsid w:val="004E0122"/>
    <w:rsid w:val="004E0240"/>
    <w:rsid w:val="004E0255"/>
    <w:rsid w:val="004E0299"/>
    <w:rsid w:val="004E036B"/>
    <w:rsid w:val="004E0489"/>
    <w:rsid w:val="004E04CD"/>
    <w:rsid w:val="004E088E"/>
    <w:rsid w:val="004E08DF"/>
    <w:rsid w:val="004E092F"/>
    <w:rsid w:val="004E0B53"/>
    <w:rsid w:val="004E0C28"/>
    <w:rsid w:val="004E0DA5"/>
    <w:rsid w:val="004E0DAE"/>
    <w:rsid w:val="004E1059"/>
    <w:rsid w:val="004E1284"/>
    <w:rsid w:val="004E12E7"/>
    <w:rsid w:val="004E136F"/>
    <w:rsid w:val="004E1464"/>
    <w:rsid w:val="004E1615"/>
    <w:rsid w:val="004E16D5"/>
    <w:rsid w:val="004E171F"/>
    <w:rsid w:val="004E19B3"/>
    <w:rsid w:val="004E1BB4"/>
    <w:rsid w:val="004E1BDB"/>
    <w:rsid w:val="004E1D2B"/>
    <w:rsid w:val="004E1E4A"/>
    <w:rsid w:val="004E1F3D"/>
    <w:rsid w:val="004E22B9"/>
    <w:rsid w:val="004E2435"/>
    <w:rsid w:val="004E2481"/>
    <w:rsid w:val="004E26C7"/>
    <w:rsid w:val="004E2730"/>
    <w:rsid w:val="004E297A"/>
    <w:rsid w:val="004E2993"/>
    <w:rsid w:val="004E2A16"/>
    <w:rsid w:val="004E2E3D"/>
    <w:rsid w:val="004E2FD8"/>
    <w:rsid w:val="004E304E"/>
    <w:rsid w:val="004E321C"/>
    <w:rsid w:val="004E325C"/>
    <w:rsid w:val="004E33A6"/>
    <w:rsid w:val="004E353F"/>
    <w:rsid w:val="004E3556"/>
    <w:rsid w:val="004E379C"/>
    <w:rsid w:val="004E37DE"/>
    <w:rsid w:val="004E39DE"/>
    <w:rsid w:val="004E39F9"/>
    <w:rsid w:val="004E3D24"/>
    <w:rsid w:val="004E419A"/>
    <w:rsid w:val="004E42B5"/>
    <w:rsid w:val="004E45FC"/>
    <w:rsid w:val="004E4694"/>
    <w:rsid w:val="004E482C"/>
    <w:rsid w:val="004E4B14"/>
    <w:rsid w:val="004E4D4E"/>
    <w:rsid w:val="004E513A"/>
    <w:rsid w:val="004E5298"/>
    <w:rsid w:val="004E5395"/>
    <w:rsid w:val="004E5538"/>
    <w:rsid w:val="004E5591"/>
    <w:rsid w:val="004E55D5"/>
    <w:rsid w:val="004E56BF"/>
    <w:rsid w:val="004E5A7A"/>
    <w:rsid w:val="004E5BE2"/>
    <w:rsid w:val="004E5CEB"/>
    <w:rsid w:val="004E5D7B"/>
    <w:rsid w:val="004E5FC6"/>
    <w:rsid w:val="004E5FED"/>
    <w:rsid w:val="004E60D3"/>
    <w:rsid w:val="004E60E0"/>
    <w:rsid w:val="004E623C"/>
    <w:rsid w:val="004E6271"/>
    <w:rsid w:val="004E6529"/>
    <w:rsid w:val="004E666C"/>
    <w:rsid w:val="004E6699"/>
    <w:rsid w:val="004E68AA"/>
    <w:rsid w:val="004E6B4D"/>
    <w:rsid w:val="004E6D71"/>
    <w:rsid w:val="004E7020"/>
    <w:rsid w:val="004E70DD"/>
    <w:rsid w:val="004E7502"/>
    <w:rsid w:val="004E7556"/>
    <w:rsid w:val="004E760D"/>
    <w:rsid w:val="004E77C3"/>
    <w:rsid w:val="004E7BB7"/>
    <w:rsid w:val="004E7D17"/>
    <w:rsid w:val="004E7D75"/>
    <w:rsid w:val="004E7E0B"/>
    <w:rsid w:val="004E7E10"/>
    <w:rsid w:val="004E7ED1"/>
    <w:rsid w:val="004E7F3D"/>
    <w:rsid w:val="004F01B8"/>
    <w:rsid w:val="004F0570"/>
    <w:rsid w:val="004F063E"/>
    <w:rsid w:val="004F0847"/>
    <w:rsid w:val="004F0A84"/>
    <w:rsid w:val="004F0BEB"/>
    <w:rsid w:val="004F0C76"/>
    <w:rsid w:val="004F0D87"/>
    <w:rsid w:val="004F0DD6"/>
    <w:rsid w:val="004F0E9A"/>
    <w:rsid w:val="004F0FBB"/>
    <w:rsid w:val="004F0FF9"/>
    <w:rsid w:val="004F0FFD"/>
    <w:rsid w:val="004F100E"/>
    <w:rsid w:val="004F158A"/>
    <w:rsid w:val="004F1718"/>
    <w:rsid w:val="004F181D"/>
    <w:rsid w:val="004F18F0"/>
    <w:rsid w:val="004F1A78"/>
    <w:rsid w:val="004F1B47"/>
    <w:rsid w:val="004F1B67"/>
    <w:rsid w:val="004F1C3A"/>
    <w:rsid w:val="004F1DFC"/>
    <w:rsid w:val="004F1E22"/>
    <w:rsid w:val="004F1EE4"/>
    <w:rsid w:val="004F1F24"/>
    <w:rsid w:val="004F205E"/>
    <w:rsid w:val="004F23B0"/>
    <w:rsid w:val="004F25A0"/>
    <w:rsid w:val="004F282D"/>
    <w:rsid w:val="004F28CA"/>
    <w:rsid w:val="004F28EC"/>
    <w:rsid w:val="004F2CFF"/>
    <w:rsid w:val="004F30C3"/>
    <w:rsid w:val="004F36EA"/>
    <w:rsid w:val="004F3A44"/>
    <w:rsid w:val="004F3A67"/>
    <w:rsid w:val="004F3BF4"/>
    <w:rsid w:val="004F3C06"/>
    <w:rsid w:val="004F4137"/>
    <w:rsid w:val="004F4295"/>
    <w:rsid w:val="004F4652"/>
    <w:rsid w:val="004F49F4"/>
    <w:rsid w:val="004F4AD8"/>
    <w:rsid w:val="004F4AE9"/>
    <w:rsid w:val="004F4EBD"/>
    <w:rsid w:val="004F4F9A"/>
    <w:rsid w:val="004F4FB1"/>
    <w:rsid w:val="004F52E0"/>
    <w:rsid w:val="004F53AD"/>
    <w:rsid w:val="004F55E0"/>
    <w:rsid w:val="004F5610"/>
    <w:rsid w:val="004F5649"/>
    <w:rsid w:val="004F5744"/>
    <w:rsid w:val="004F5C20"/>
    <w:rsid w:val="004F5E72"/>
    <w:rsid w:val="004F5F7F"/>
    <w:rsid w:val="004F6014"/>
    <w:rsid w:val="004F6117"/>
    <w:rsid w:val="004F621C"/>
    <w:rsid w:val="004F62C1"/>
    <w:rsid w:val="004F6308"/>
    <w:rsid w:val="004F6408"/>
    <w:rsid w:val="004F6462"/>
    <w:rsid w:val="004F64A8"/>
    <w:rsid w:val="004F68DC"/>
    <w:rsid w:val="004F68FC"/>
    <w:rsid w:val="004F6E5D"/>
    <w:rsid w:val="004F6F7A"/>
    <w:rsid w:val="004F72DB"/>
    <w:rsid w:val="004F731D"/>
    <w:rsid w:val="004F750C"/>
    <w:rsid w:val="004F7522"/>
    <w:rsid w:val="004F76C2"/>
    <w:rsid w:val="004F77D6"/>
    <w:rsid w:val="004F7BCE"/>
    <w:rsid w:val="004F7BE6"/>
    <w:rsid w:val="004F7FB5"/>
    <w:rsid w:val="005000D4"/>
    <w:rsid w:val="00500465"/>
    <w:rsid w:val="005004E6"/>
    <w:rsid w:val="00500661"/>
    <w:rsid w:val="00500696"/>
    <w:rsid w:val="0050071A"/>
    <w:rsid w:val="005008B1"/>
    <w:rsid w:val="00500990"/>
    <w:rsid w:val="005009F1"/>
    <w:rsid w:val="0050114B"/>
    <w:rsid w:val="005013DA"/>
    <w:rsid w:val="005014EA"/>
    <w:rsid w:val="00501712"/>
    <w:rsid w:val="00501849"/>
    <w:rsid w:val="00501852"/>
    <w:rsid w:val="00501C2D"/>
    <w:rsid w:val="00501C6E"/>
    <w:rsid w:val="00501D94"/>
    <w:rsid w:val="00501E1C"/>
    <w:rsid w:val="00501E8E"/>
    <w:rsid w:val="00502446"/>
    <w:rsid w:val="0050253B"/>
    <w:rsid w:val="005026EE"/>
    <w:rsid w:val="00502A6A"/>
    <w:rsid w:val="00502B1B"/>
    <w:rsid w:val="00502C8D"/>
    <w:rsid w:val="00502E8C"/>
    <w:rsid w:val="00502F2A"/>
    <w:rsid w:val="0050332E"/>
    <w:rsid w:val="005035B7"/>
    <w:rsid w:val="00503715"/>
    <w:rsid w:val="00503780"/>
    <w:rsid w:val="005037A4"/>
    <w:rsid w:val="00503872"/>
    <w:rsid w:val="00503988"/>
    <w:rsid w:val="00503995"/>
    <w:rsid w:val="005039A8"/>
    <w:rsid w:val="00503AC4"/>
    <w:rsid w:val="00503C50"/>
    <w:rsid w:val="00503C6B"/>
    <w:rsid w:val="00503D20"/>
    <w:rsid w:val="00503E2D"/>
    <w:rsid w:val="00503FD3"/>
    <w:rsid w:val="005040FB"/>
    <w:rsid w:val="005044C9"/>
    <w:rsid w:val="005048E5"/>
    <w:rsid w:val="005049E1"/>
    <w:rsid w:val="00504AC4"/>
    <w:rsid w:val="00504B5B"/>
    <w:rsid w:val="005051C8"/>
    <w:rsid w:val="0050524F"/>
    <w:rsid w:val="005053ED"/>
    <w:rsid w:val="0050562D"/>
    <w:rsid w:val="005058D2"/>
    <w:rsid w:val="00505990"/>
    <w:rsid w:val="005059FD"/>
    <w:rsid w:val="00505A2D"/>
    <w:rsid w:val="00505BE8"/>
    <w:rsid w:val="00505C81"/>
    <w:rsid w:val="00505D29"/>
    <w:rsid w:val="00505DEF"/>
    <w:rsid w:val="00505F21"/>
    <w:rsid w:val="0050609D"/>
    <w:rsid w:val="0050609F"/>
    <w:rsid w:val="0050637A"/>
    <w:rsid w:val="00506448"/>
    <w:rsid w:val="005064D1"/>
    <w:rsid w:val="00506539"/>
    <w:rsid w:val="0050668F"/>
    <w:rsid w:val="00506709"/>
    <w:rsid w:val="005067B9"/>
    <w:rsid w:val="00506946"/>
    <w:rsid w:val="00506A0A"/>
    <w:rsid w:val="00506C3B"/>
    <w:rsid w:val="00506D31"/>
    <w:rsid w:val="00506D8E"/>
    <w:rsid w:val="00507101"/>
    <w:rsid w:val="0050722E"/>
    <w:rsid w:val="00507428"/>
    <w:rsid w:val="00507875"/>
    <w:rsid w:val="00507AE2"/>
    <w:rsid w:val="00507C59"/>
    <w:rsid w:val="00507CAD"/>
    <w:rsid w:val="00507E29"/>
    <w:rsid w:val="00510009"/>
    <w:rsid w:val="00510226"/>
    <w:rsid w:val="00510412"/>
    <w:rsid w:val="00510417"/>
    <w:rsid w:val="00510513"/>
    <w:rsid w:val="005106EA"/>
    <w:rsid w:val="0051072B"/>
    <w:rsid w:val="0051094E"/>
    <w:rsid w:val="00510A77"/>
    <w:rsid w:val="00510C7E"/>
    <w:rsid w:val="00510D3A"/>
    <w:rsid w:val="00510F12"/>
    <w:rsid w:val="00510F4D"/>
    <w:rsid w:val="00510FB0"/>
    <w:rsid w:val="0051115A"/>
    <w:rsid w:val="005112E4"/>
    <w:rsid w:val="005113BF"/>
    <w:rsid w:val="00511433"/>
    <w:rsid w:val="005114B4"/>
    <w:rsid w:val="00511500"/>
    <w:rsid w:val="00511992"/>
    <w:rsid w:val="00511A9C"/>
    <w:rsid w:val="00511BC3"/>
    <w:rsid w:val="00511C01"/>
    <w:rsid w:val="00511C2E"/>
    <w:rsid w:val="00511DC8"/>
    <w:rsid w:val="00511E4B"/>
    <w:rsid w:val="00511F52"/>
    <w:rsid w:val="00511FA3"/>
    <w:rsid w:val="005123B8"/>
    <w:rsid w:val="005123B9"/>
    <w:rsid w:val="00512642"/>
    <w:rsid w:val="0051267E"/>
    <w:rsid w:val="005126D8"/>
    <w:rsid w:val="005127CD"/>
    <w:rsid w:val="00512D59"/>
    <w:rsid w:val="00512ED5"/>
    <w:rsid w:val="00512FFC"/>
    <w:rsid w:val="0051302D"/>
    <w:rsid w:val="00513083"/>
    <w:rsid w:val="00513199"/>
    <w:rsid w:val="0051344E"/>
    <w:rsid w:val="005137A8"/>
    <w:rsid w:val="00513854"/>
    <w:rsid w:val="00513C7F"/>
    <w:rsid w:val="00513CA2"/>
    <w:rsid w:val="00513CB4"/>
    <w:rsid w:val="00513EBB"/>
    <w:rsid w:val="00513F39"/>
    <w:rsid w:val="00513F3B"/>
    <w:rsid w:val="005140F3"/>
    <w:rsid w:val="005142BE"/>
    <w:rsid w:val="005144FF"/>
    <w:rsid w:val="00514539"/>
    <w:rsid w:val="0051458B"/>
    <w:rsid w:val="00514603"/>
    <w:rsid w:val="00514834"/>
    <w:rsid w:val="00514BD6"/>
    <w:rsid w:val="00514EAD"/>
    <w:rsid w:val="00514F1D"/>
    <w:rsid w:val="00514FA9"/>
    <w:rsid w:val="00515030"/>
    <w:rsid w:val="005150C9"/>
    <w:rsid w:val="00515405"/>
    <w:rsid w:val="0051597B"/>
    <w:rsid w:val="00515E53"/>
    <w:rsid w:val="00516488"/>
    <w:rsid w:val="00516546"/>
    <w:rsid w:val="005167CA"/>
    <w:rsid w:val="00516A36"/>
    <w:rsid w:val="00516C02"/>
    <w:rsid w:val="00516C7A"/>
    <w:rsid w:val="00516D06"/>
    <w:rsid w:val="00516D95"/>
    <w:rsid w:val="005170CA"/>
    <w:rsid w:val="005171B4"/>
    <w:rsid w:val="005171E8"/>
    <w:rsid w:val="005173D0"/>
    <w:rsid w:val="00517456"/>
    <w:rsid w:val="00517463"/>
    <w:rsid w:val="005174F3"/>
    <w:rsid w:val="005177FB"/>
    <w:rsid w:val="00517A18"/>
    <w:rsid w:val="00517C2A"/>
    <w:rsid w:val="00517C4A"/>
    <w:rsid w:val="00517EB0"/>
    <w:rsid w:val="0052008A"/>
    <w:rsid w:val="0052016B"/>
    <w:rsid w:val="0052027D"/>
    <w:rsid w:val="005202FA"/>
    <w:rsid w:val="00520430"/>
    <w:rsid w:val="005206AE"/>
    <w:rsid w:val="005206B0"/>
    <w:rsid w:val="00520852"/>
    <w:rsid w:val="0052089C"/>
    <w:rsid w:val="00520A36"/>
    <w:rsid w:val="00520A5B"/>
    <w:rsid w:val="00520AAC"/>
    <w:rsid w:val="00520D07"/>
    <w:rsid w:val="00520DC5"/>
    <w:rsid w:val="00520ECB"/>
    <w:rsid w:val="00520EE6"/>
    <w:rsid w:val="00520F59"/>
    <w:rsid w:val="0052122E"/>
    <w:rsid w:val="0052123A"/>
    <w:rsid w:val="00521300"/>
    <w:rsid w:val="005213A8"/>
    <w:rsid w:val="0052143C"/>
    <w:rsid w:val="005214A3"/>
    <w:rsid w:val="00521920"/>
    <w:rsid w:val="005219A2"/>
    <w:rsid w:val="00521A92"/>
    <w:rsid w:val="00521FEB"/>
    <w:rsid w:val="005220EA"/>
    <w:rsid w:val="00522236"/>
    <w:rsid w:val="0052229D"/>
    <w:rsid w:val="00522A5F"/>
    <w:rsid w:val="00522AAC"/>
    <w:rsid w:val="00522C00"/>
    <w:rsid w:val="00522DA4"/>
    <w:rsid w:val="00522EB4"/>
    <w:rsid w:val="00522F63"/>
    <w:rsid w:val="00522FED"/>
    <w:rsid w:val="005231D3"/>
    <w:rsid w:val="005231F6"/>
    <w:rsid w:val="0052326E"/>
    <w:rsid w:val="00523352"/>
    <w:rsid w:val="00523397"/>
    <w:rsid w:val="0052340B"/>
    <w:rsid w:val="00523469"/>
    <w:rsid w:val="005234BD"/>
    <w:rsid w:val="00523532"/>
    <w:rsid w:val="00523592"/>
    <w:rsid w:val="005236BC"/>
    <w:rsid w:val="00523717"/>
    <w:rsid w:val="00523B34"/>
    <w:rsid w:val="00523BB1"/>
    <w:rsid w:val="00523C2B"/>
    <w:rsid w:val="00523F1D"/>
    <w:rsid w:val="005241A9"/>
    <w:rsid w:val="0052425C"/>
    <w:rsid w:val="00524591"/>
    <w:rsid w:val="005245ED"/>
    <w:rsid w:val="005248BC"/>
    <w:rsid w:val="0052494A"/>
    <w:rsid w:val="00524A4B"/>
    <w:rsid w:val="00524DC1"/>
    <w:rsid w:val="00524E2F"/>
    <w:rsid w:val="00524E67"/>
    <w:rsid w:val="005254E9"/>
    <w:rsid w:val="005255AC"/>
    <w:rsid w:val="00525665"/>
    <w:rsid w:val="005256E5"/>
    <w:rsid w:val="0052586F"/>
    <w:rsid w:val="00525A66"/>
    <w:rsid w:val="00525B98"/>
    <w:rsid w:val="00525BAC"/>
    <w:rsid w:val="00525F85"/>
    <w:rsid w:val="00526769"/>
    <w:rsid w:val="00526AF0"/>
    <w:rsid w:val="00526B2B"/>
    <w:rsid w:val="00526BE4"/>
    <w:rsid w:val="00526CD2"/>
    <w:rsid w:val="00526E99"/>
    <w:rsid w:val="0052715C"/>
    <w:rsid w:val="00527300"/>
    <w:rsid w:val="00527539"/>
    <w:rsid w:val="0052767A"/>
    <w:rsid w:val="00527724"/>
    <w:rsid w:val="00527741"/>
    <w:rsid w:val="00527773"/>
    <w:rsid w:val="0052782C"/>
    <w:rsid w:val="005278BD"/>
    <w:rsid w:val="005279D5"/>
    <w:rsid w:val="00527BF0"/>
    <w:rsid w:val="00527CC6"/>
    <w:rsid w:val="00530002"/>
    <w:rsid w:val="00530334"/>
    <w:rsid w:val="005303ED"/>
    <w:rsid w:val="00530514"/>
    <w:rsid w:val="00530567"/>
    <w:rsid w:val="00530720"/>
    <w:rsid w:val="0053082D"/>
    <w:rsid w:val="00530836"/>
    <w:rsid w:val="0053091B"/>
    <w:rsid w:val="00530A45"/>
    <w:rsid w:val="00530C6D"/>
    <w:rsid w:val="00530DAD"/>
    <w:rsid w:val="00530E9D"/>
    <w:rsid w:val="00530EA8"/>
    <w:rsid w:val="00531106"/>
    <w:rsid w:val="00531156"/>
    <w:rsid w:val="00531533"/>
    <w:rsid w:val="00531960"/>
    <w:rsid w:val="005319EE"/>
    <w:rsid w:val="00531A16"/>
    <w:rsid w:val="00531A4A"/>
    <w:rsid w:val="00531A6F"/>
    <w:rsid w:val="00531D58"/>
    <w:rsid w:val="00531F14"/>
    <w:rsid w:val="00532016"/>
    <w:rsid w:val="00532098"/>
    <w:rsid w:val="005321B2"/>
    <w:rsid w:val="005321D8"/>
    <w:rsid w:val="0053223A"/>
    <w:rsid w:val="00532353"/>
    <w:rsid w:val="0053244E"/>
    <w:rsid w:val="00532450"/>
    <w:rsid w:val="005324BE"/>
    <w:rsid w:val="0053255A"/>
    <w:rsid w:val="005325A6"/>
    <w:rsid w:val="005326EC"/>
    <w:rsid w:val="00532892"/>
    <w:rsid w:val="005329BF"/>
    <w:rsid w:val="00532A08"/>
    <w:rsid w:val="00532CA4"/>
    <w:rsid w:val="00532D92"/>
    <w:rsid w:val="00532EAA"/>
    <w:rsid w:val="00532FA9"/>
    <w:rsid w:val="00532FB4"/>
    <w:rsid w:val="00533008"/>
    <w:rsid w:val="0053302B"/>
    <w:rsid w:val="0053304F"/>
    <w:rsid w:val="005332F8"/>
    <w:rsid w:val="00533371"/>
    <w:rsid w:val="005336DC"/>
    <w:rsid w:val="005337A5"/>
    <w:rsid w:val="00533C2A"/>
    <w:rsid w:val="00533D1E"/>
    <w:rsid w:val="00533F1C"/>
    <w:rsid w:val="005341C5"/>
    <w:rsid w:val="00534370"/>
    <w:rsid w:val="005343E4"/>
    <w:rsid w:val="005343F1"/>
    <w:rsid w:val="00534A82"/>
    <w:rsid w:val="00534C25"/>
    <w:rsid w:val="00534C4A"/>
    <w:rsid w:val="00534C5B"/>
    <w:rsid w:val="0053508B"/>
    <w:rsid w:val="005351E7"/>
    <w:rsid w:val="0053545E"/>
    <w:rsid w:val="005356E4"/>
    <w:rsid w:val="0053577C"/>
    <w:rsid w:val="00535A1C"/>
    <w:rsid w:val="00535A7B"/>
    <w:rsid w:val="00535A82"/>
    <w:rsid w:val="00535E04"/>
    <w:rsid w:val="00536057"/>
    <w:rsid w:val="005360CE"/>
    <w:rsid w:val="005363C9"/>
    <w:rsid w:val="005365DF"/>
    <w:rsid w:val="00536737"/>
    <w:rsid w:val="005367F9"/>
    <w:rsid w:val="005369DE"/>
    <w:rsid w:val="005369E6"/>
    <w:rsid w:val="00536BA8"/>
    <w:rsid w:val="00536C3B"/>
    <w:rsid w:val="00536DB6"/>
    <w:rsid w:val="005370B9"/>
    <w:rsid w:val="005372F8"/>
    <w:rsid w:val="00537AB8"/>
    <w:rsid w:val="00537EB6"/>
    <w:rsid w:val="005400E8"/>
    <w:rsid w:val="005404A7"/>
    <w:rsid w:val="005406EF"/>
    <w:rsid w:val="005407FF"/>
    <w:rsid w:val="00540836"/>
    <w:rsid w:val="005409EA"/>
    <w:rsid w:val="00540A60"/>
    <w:rsid w:val="00540B88"/>
    <w:rsid w:val="00540C7B"/>
    <w:rsid w:val="00540E80"/>
    <w:rsid w:val="00541094"/>
    <w:rsid w:val="00541455"/>
    <w:rsid w:val="00541702"/>
    <w:rsid w:val="00541AC1"/>
    <w:rsid w:val="00541BE8"/>
    <w:rsid w:val="00541C2D"/>
    <w:rsid w:val="00541E98"/>
    <w:rsid w:val="00541EB0"/>
    <w:rsid w:val="00541EB9"/>
    <w:rsid w:val="0054210D"/>
    <w:rsid w:val="005421C5"/>
    <w:rsid w:val="00542253"/>
    <w:rsid w:val="005422B0"/>
    <w:rsid w:val="00542371"/>
    <w:rsid w:val="00542426"/>
    <w:rsid w:val="005426EC"/>
    <w:rsid w:val="00542D92"/>
    <w:rsid w:val="00542F3B"/>
    <w:rsid w:val="00542FC2"/>
    <w:rsid w:val="005431AB"/>
    <w:rsid w:val="00543307"/>
    <w:rsid w:val="005434E6"/>
    <w:rsid w:val="0054350A"/>
    <w:rsid w:val="00543545"/>
    <w:rsid w:val="00543587"/>
    <w:rsid w:val="00543686"/>
    <w:rsid w:val="00543871"/>
    <w:rsid w:val="00543970"/>
    <w:rsid w:val="00543B72"/>
    <w:rsid w:val="00543C49"/>
    <w:rsid w:val="00543DA5"/>
    <w:rsid w:val="00544064"/>
    <w:rsid w:val="0054409D"/>
    <w:rsid w:val="005440AD"/>
    <w:rsid w:val="00544369"/>
    <w:rsid w:val="00544517"/>
    <w:rsid w:val="00544727"/>
    <w:rsid w:val="00544794"/>
    <w:rsid w:val="005447B0"/>
    <w:rsid w:val="005447F6"/>
    <w:rsid w:val="00544A03"/>
    <w:rsid w:val="00544CB4"/>
    <w:rsid w:val="00545151"/>
    <w:rsid w:val="00545663"/>
    <w:rsid w:val="00545895"/>
    <w:rsid w:val="00545A2F"/>
    <w:rsid w:val="00545A7B"/>
    <w:rsid w:val="00545D60"/>
    <w:rsid w:val="00545DB4"/>
    <w:rsid w:val="00545F8A"/>
    <w:rsid w:val="00546032"/>
    <w:rsid w:val="00546095"/>
    <w:rsid w:val="0054609F"/>
    <w:rsid w:val="005460C0"/>
    <w:rsid w:val="0054631B"/>
    <w:rsid w:val="005463BC"/>
    <w:rsid w:val="00546691"/>
    <w:rsid w:val="0054674B"/>
    <w:rsid w:val="005467ED"/>
    <w:rsid w:val="005468E6"/>
    <w:rsid w:val="0054691D"/>
    <w:rsid w:val="00546A3A"/>
    <w:rsid w:val="00546D12"/>
    <w:rsid w:val="005471B4"/>
    <w:rsid w:val="0054730C"/>
    <w:rsid w:val="005473CA"/>
    <w:rsid w:val="005473D2"/>
    <w:rsid w:val="00547796"/>
    <w:rsid w:val="0054781A"/>
    <w:rsid w:val="00547893"/>
    <w:rsid w:val="00547BEB"/>
    <w:rsid w:val="00547D86"/>
    <w:rsid w:val="00547EC6"/>
    <w:rsid w:val="00547F65"/>
    <w:rsid w:val="00547F80"/>
    <w:rsid w:val="00547FB2"/>
    <w:rsid w:val="00547FE3"/>
    <w:rsid w:val="005500E2"/>
    <w:rsid w:val="005501C0"/>
    <w:rsid w:val="005503FD"/>
    <w:rsid w:val="005505C1"/>
    <w:rsid w:val="00550773"/>
    <w:rsid w:val="00550807"/>
    <w:rsid w:val="0055097A"/>
    <w:rsid w:val="00550CC1"/>
    <w:rsid w:val="00551131"/>
    <w:rsid w:val="0055130E"/>
    <w:rsid w:val="00551386"/>
    <w:rsid w:val="0055188E"/>
    <w:rsid w:val="005519AF"/>
    <w:rsid w:val="00551CE2"/>
    <w:rsid w:val="00551DF5"/>
    <w:rsid w:val="00551E1E"/>
    <w:rsid w:val="0055212F"/>
    <w:rsid w:val="0055226F"/>
    <w:rsid w:val="005525EA"/>
    <w:rsid w:val="00552662"/>
    <w:rsid w:val="005527ED"/>
    <w:rsid w:val="005527F6"/>
    <w:rsid w:val="00552A1D"/>
    <w:rsid w:val="00552B6A"/>
    <w:rsid w:val="00552E67"/>
    <w:rsid w:val="005531D4"/>
    <w:rsid w:val="005532AC"/>
    <w:rsid w:val="005532D3"/>
    <w:rsid w:val="00553316"/>
    <w:rsid w:val="00553416"/>
    <w:rsid w:val="00553529"/>
    <w:rsid w:val="005535B3"/>
    <w:rsid w:val="00553680"/>
    <w:rsid w:val="005536B6"/>
    <w:rsid w:val="005538A4"/>
    <w:rsid w:val="005538E6"/>
    <w:rsid w:val="00553972"/>
    <w:rsid w:val="00553B49"/>
    <w:rsid w:val="00553B9A"/>
    <w:rsid w:val="00553CC5"/>
    <w:rsid w:val="00553D3F"/>
    <w:rsid w:val="00553D67"/>
    <w:rsid w:val="00553E0A"/>
    <w:rsid w:val="00553F0D"/>
    <w:rsid w:val="00554024"/>
    <w:rsid w:val="005540BF"/>
    <w:rsid w:val="00554157"/>
    <w:rsid w:val="005542B4"/>
    <w:rsid w:val="0055438B"/>
    <w:rsid w:val="00554436"/>
    <w:rsid w:val="005546BC"/>
    <w:rsid w:val="0055488F"/>
    <w:rsid w:val="0055542C"/>
    <w:rsid w:val="00555621"/>
    <w:rsid w:val="00555AAB"/>
    <w:rsid w:val="00555AFA"/>
    <w:rsid w:val="00555B12"/>
    <w:rsid w:val="00555B88"/>
    <w:rsid w:val="00555BF3"/>
    <w:rsid w:val="00556030"/>
    <w:rsid w:val="0055629E"/>
    <w:rsid w:val="0055629F"/>
    <w:rsid w:val="005565F7"/>
    <w:rsid w:val="0055668A"/>
    <w:rsid w:val="005567C3"/>
    <w:rsid w:val="005567E2"/>
    <w:rsid w:val="005567F9"/>
    <w:rsid w:val="0055683F"/>
    <w:rsid w:val="005568CD"/>
    <w:rsid w:val="0055691B"/>
    <w:rsid w:val="00556BC6"/>
    <w:rsid w:val="00556C36"/>
    <w:rsid w:val="00556C68"/>
    <w:rsid w:val="00556D3E"/>
    <w:rsid w:val="00556E83"/>
    <w:rsid w:val="00556EA3"/>
    <w:rsid w:val="00557439"/>
    <w:rsid w:val="00557485"/>
    <w:rsid w:val="005575E3"/>
    <w:rsid w:val="005576BF"/>
    <w:rsid w:val="005579BA"/>
    <w:rsid w:val="00557C8E"/>
    <w:rsid w:val="00557E4E"/>
    <w:rsid w:val="0056002D"/>
    <w:rsid w:val="00560148"/>
    <w:rsid w:val="0056020A"/>
    <w:rsid w:val="00560275"/>
    <w:rsid w:val="0056028D"/>
    <w:rsid w:val="00560310"/>
    <w:rsid w:val="005603C5"/>
    <w:rsid w:val="0056062A"/>
    <w:rsid w:val="0056067C"/>
    <w:rsid w:val="00560744"/>
    <w:rsid w:val="00560873"/>
    <w:rsid w:val="00560A04"/>
    <w:rsid w:val="00560CF9"/>
    <w:rsid w:val="00560D89"/>
    <w:rsid w:val="00560EB6"/>
    <w:rsid w:val="00560ECA"/>
    <w:rsid w:val="00560F5B"/>
    <w:rsid w:val="0056137A"/>
    <w:rsid w:val="005614C2"/>
    <w:rsid w:val="005614D3"/>
    <w:rsid w:val="0056153E"/>
    <w:rsid w:val="00561D03"/>
    <w:rsid w:val="00561D60"/>
    <w:rsid w:val="00561E0B"/>
    <w:rsid w:val="005620AA"/>
    <w:rsid w:val="005621F0"/>
    <w:rsid w:val="005622AC"/>
    <w:rsid w:val="00562350"/>
    <w:rsid w:val="00562366"/>
    <w:rsid w:val="0056248F"/>
    <w:rsid w:val="005627D8"/>
    <w:rsid w:val="0056293F"/>
    <w:rsid w:val="005629B6"/>
    <w:rsid w:val="00562AB5"/>
    <w:rsid w:val="00562C5E"/>
    <w:rsid w:val="00562E00"/>
    <w:rsid w:val="00562E04"/>
    <w:rsid w:val="0056312F"/>
    <w:rsid w:val="00563196"/>
    <w:rsid w:val="00563255"/>
    <w:rsid w:val="00563731"/>
    <w:rsid w:val="00563837"/>
    <w:rsid w:val="005638B4"/>
    <w:rsid w:val="0056395F"/>
    <w:rsid w:val="00563AE9"/>
    <w:rsid w:val="00563BD6"/>
    <w:rsid w:val="00563D54"/>
    <w:rsid w:val="00563E20"/>
    <w:rsid w:val="00563E9E"/>
    <w:rsid w:val="00563F72"/>
    <w:rsid w:val="00564053"/>
    <w:rsid w:val="005640B0"/>
    <w:rsid w:val="0056418F"/>
    <w:rsid w:val="00564314"/>
    <w:rsid w:val="00564342"/>
    <w:rsid w:val="0056436A"/>
    <w:rsid w:val="005645B2"/>
    <w:rsid w:val="0056463E"/>
    <w:rsid w:val="0056469E"/>
    <w:rsid w:val="00564A9B"/>
    <w:rsid w:val="00564B6C"/>
    <w:rsid w:val="00564EFF"/>
    <w:rsid w:val="00565166"/>
    <w:rsid w:val="00565213"/>
    <w:rsid w:val="005653E1"/>
    <w:rsid w:val="00565536"/>
    <w:rsid w:val="0056564F"/>
    <w:rsid w:val="0056572C"/>
    <w:rsid w:val="00565847"/>
    <w:rsid w:val="005658DC"/>
    <w:rsid w:val="00565993"/>
    <w:rsid w:val="005659F3"/>
    <w:rsid w:val="00565A83"/>
    <w:rsid w:val="00565B66"/>
    <w:rsid w:val="00565D1A"/>
    <w:rsid w:val="00565D28"/>
    <w:rsid w:val="005660CC"/>
    <w:rsid w:val="00566163"/>
    <w:rsid w:val="005665D8"/>
    <w:rsid w:val="0056677D"/>
    <w:rsid w:val="00566F23"/>
    <w:rsid w:val="00566F2B"/>
    <w:rsid w:val="00566FD6"/>
    <w:rsid w:val="00567042"/>
    <w:rsid w:val="0056729A"/>
    <w:rsid w:val="005672A2"/>
    <w:rsid w:val="005672E5"/>
    <w:rsid w:val="005674E8"/>
    <w:rsid w:val="005675B9"/>
    <w:rsid w:val="005676D6"/>
    <w:rsid w:val="0056791B"/>
    <w:rsid w:val="00567952"/>
    <w:rsid w:val="0057038D"/>
    <w:rsid w:val="00570434"/>
    <w:rsid w:val="0057052A"/>
    <w:rsid w:val="00570868"/>
    <w:rsid w:val="00570899"/>
    <w:rsid w:val="00570C7D"/>
    <w:rsid w:val="00570CF5"/>
    <w:rsid w:val="00570D29"/>
    <w:rsid w:val="00570D5F"/>
    <w:rsid w:val="00570EB8"/>
    <w:rsid w:val="005710CE"/>
    <w:rsid w:val="005711CE"/>
    <w:rsid w:val="00571279"/>
    <w:rsid w:val="00571375"/>
    <w:rsid w:val="00571848"/>
    <w:rsid w:val="00571871"/>
    <w:rsid w:val="005719DC"/>
    <w:rsid w:val="00571D1D"/>
    <w:rsid w:val="00571DD1"/>
    <w:rsid w:val="00572124"/>
    <w:rsid w:val="00572166"/>
    <w:rsid w:val="005721B1"/>
    <w:rsid w:val="0057225F"/>
    <w:rsid w:val="00572491"/>
    <w:rsid w:val="00572798"/>
    <w:rsid w:val="00572879"/>
    <w:rsid w:val="00572AC1"/>
    <w:rsid w:val="00572BD7"/>
    <w:rsid w:val="00572D4A"/>
    <w:rsid w:val="00572DAA"/>
    <w:rsid w:val="00572DB8"/>
    <w:rsid w:val="00572F76"/>
    <w:rsid w:val="0057355C"/>
    <w:rsid w:val="0057384E"/>
    <w:rsid w:val="00573906"/>
    <w:rsid w:val="00573AFD"/>
    <w:rsid w:val="00573B7F"/>
    <w:rsid w:val="00573F36"/>
    <w:rsid w:val="00574052"/>
    <w:rsid w:val="00574071"/>
    <w:rsid w:val="005741E6"/>
    <w:rsid w:val="0057450C"/>
    <w:rsid w:val="00574531"/>
    <w:rsid w:val="0057455B"/>
    <w:rsid w:val="0057461C"/>
    <w:rsid w:val="005746AD"/>
    <w:rsid w:val="00574B8E"/>
    <w:rsid w:val="00574E79"/>
    <w:rsid w:val="00575353"/>
    <w:rsid w:val="005754F0"/>
    <w:rsid w:val="0057553E"/>
    <w:rsid w:val="00575687"/>
    <w:rsid w:val="00575737"/>
    <w:rsid w:val="00575CC9"/>
    <w:rsid w:val="00575F6E"/>
    <w:rsid w:val="00576078"/>
    <w:rsid w:val="00576143"/>
    <w:rsid w:val="005762FD"/>
    <w:rsid w:val="005763E8"/>
    <w:rsid w:val="00576405"/>
    <w:rsid w:val="005768DD"/>
    <w:rsid w:val="00576B58"/>
    <w:rsid w:val="00576CB2"/>
    <w:rsid w:val="00576CF4"/>
    <w:rsid w:val="00576D3E"/>
    <w:rsid w:val="00577074"/>
    <w:rsid w:val="005773E1"/>
    <w:rsid w:val="0057761D"/>
    <w:rsid w:val="0057776B"/>
    <w:rsid w:val="00577918"/>
    <w:rsid w:val="00577AC8"/>
    <w:rsid w:val="00577B4E"/>
    <w:rsid w:val="00577FBA"/>
    <w:rsid w:val="005801ED"/>
    <w:rsid w:val="00580245"/>
    <w:rsid w:val="00580479"/>
    <w:rsid w:val="00580671"/>
    <w:rsid w:val="0058069D"/>
    <w:rsid w:val="00580A7A"/>
    <w:rsid w:val="00580B18"/>
    <w:rsid w:val="00580B8F"/>
    <w:rsid w:val="00580CF1"/>
    <w:rsid w:val="00580D89"/>
    <w:rsid w:val="00580F30"/>
    <w:rsid w:val="005810A7"/>
    <w:rsid w:val="005812F6"/>
    <w:rsid w:val="00581412"/>
    <w:rsid w:val="0058175F"/>
    <w:rsid w:val="005817A9"/>
    <w:rsid w:val="00581921"/>
    <w:rsid w:val="00581B5A"/>
    <w:rsid w:val="00581DBF"/>
    <w:rsid w:val="00581F55"/>
    <w:rsid w:val="0058201E"/>
    <w:rsid w:val="00582064"/>
    <w:rsid w:val="00582511"/>
    <w:rsid w:val="005826E5"/>
    <w:rsid w:val="005828F7"/>
    <w:rsid w:val="00582B02"/>
    <w:rsid w:val="00582C78"/>
    <w:rsid w:val="00582C7C"/>
    <w:rsid w:val="00582CB9"/>
    <w:rsid w:val="00582DEC"/>
    <w:rsid w:val="005831B8"/>
    <w:rsid w:val="005836A1"/>
    <w:rsid w:val="0058379A"/>
    <w:rsid w:val="00583987"/>
    <w:rsid w:val="00583A22"/>
    <w:rsid w:val="00583A60"/>
    <w:rsid w:val="00583B01"/>
    <w:rsid w:val="00583B8E"/>
    <w:rsid w:val="00583CDC"/>
    <w:rsid w:val="00583DF0"/>
    <w:rsid w:val="00583E3E"/>
    <w:rsid w:val="005848C3"/>
    <w:rsid w:val="0058495C"/>
    <w:rsid w:val="00584A51"/>
    <w:rsid w:val="00584D2D"/>
    <w:rsid w:val="0058537E"/>
    <w:rsid w:val="0058559C"/>
    <w:rsid w:val="00585683"/>
    <w:rsid w:val="0058578E"/>
    <w:rsid w:val="0058595C"/>
    <w:rsid w:val="0058597E"/>
    <w:rsid w:val="005859CD"/>
    <w:rsid w:val="00585A06"/>
    <w:rsid w:val="00585B49"/>
    <w:rsid w:val="00585F21"/>
    <w:rsid w:val="00585FEE"/>
    <w:rsid w:val="00586083"/>
    <w:rsid w:val="005863B3"/>
    <w:rsid w:val="005863DF"/>
    <w:rsid w:val="00586539"/>
    <w:rsid w:val="00586656"/>
    <w:rsid w:val="0058670F"/>
    <w:rsid w:val="005868EE"/>
    <w:rsid w:val="00586C45"/>
    <w:rsid w:val="00586D59"/>
    <w:rsid w:val="00586DCF"/>
    <w:rsid w:val="00586FD6"/>
    <w:rsid w:val="00586FDB"/>
    <w:rsid w:val="0058701B"/>
    <w:rsid w:val="0058717E"/>
    <w:rsid w:val="0058723F"/>
    <w:rsid w:val="00587446"/>
    <w:rsid w:val="0058778F"/>
    <w:rsid w:val="005879AD"/>
    <w:rsid w:val="00587AFF"/>
    <w:rsid w:val="00587BC7"/>
    <w:rsid w:val="00587C48"/>
    <w:rsid w:val="00587DCC"/>
    <w:rsid w:val="00590107"/>
    <w:rsid w:val="0059025A"/>
    <w:rsid w:val="00590416"/>
    <w:rsid w:val="0059045D"/>
    <w:rsid w:val="005904EF"/>
    <w:rsid w:val="0059051F"/>
    <w:rsid w:val="00590D47"/>
    <w:rsid w:val="00590D55"/>
    <w:rsid w:val="00590DF8"/>
    <w:rsid w:val="0059110B"/>
    <w:rsid w:val="005912D9"/>
    <w:rsid w:val="00591322"/>
    <w:rsid w:val="00591458"/>
    <w:rsid w:val="0059170B"/>
    <w:rsid w:val="00591870"/>
    <w:rsid w:val="00591935"/>
    <w:rsid w:val="00591A0F"/>
    <w:rsid w:val="00591B16"/>
    <w:rsid w:val="00591B7F"/>
    <w:rsid w:val="00591E5F"/>
    <w:rsid w:val="0059205D"/>
    <w:rsid w:val="00592067"/>
    <w:rsid w:val="005920EF"/>
    <w:rsid w:val="0059253F"/>
    <w:rsid w:val="00592811"/>
    <w:rsid w:val="00592824"/>
    <w:rsid w:val="005928F4"/>
    <w:rsid w:val="005929E8"/>
    <w:rsid w:val="00592BCE"/>
    <w:rsid w:val="00592D9A"/>
    <w:rsid w:val="00592F4A"/>
    <w:rsid w:val="00593009"/>
    <w:rsid w:val="00593137"/>
    <w:rsid w:val="005935CA"/>
    <w:rsid w:val="005939AE"/>
    <w:rsid w:val="00593A9E"/>
    <w:rsid w:val="00593AB5"/>
    <w:rsid w:val="00593CB4"/>
    <w:rsid w:val="00593D3E"/>
    <w:rsid w:val="00593DBC"/>
    <w:rsid w:val="00593DCD"/>
    <w:rsid w:val="00593DE9"/>
    <w:rsid w:val="00593F33"/>
    <w:rsid w:val="005946BE"/>
    <w:rsid w:val="0059483E"/>
    <w:rsid w:val="0059493B"/>
    <w:rsid w:val="00594A25"/>
    <w:rsid w:val="00594CC3"/>
    <w:rsid w:val="00594D75"/>
    <w:rsid w:val="00594DAC"/>
    <w:rsid w:val="00594DAE"/>
    <w:rsid w:val="00594E8E"/>
    <w:rsid w:val="00594F7C"/>
    <w:rsid w:val="0059500B"/>
    <w:rsid w:val="0059508A"/>
    <w:rsid w:val="005950E6"/>
    <w:rsid w:val="00595227"/>
    <w:rsid w:val="005952CB"/>
    <w:rsid w:val="005952E9"/>
    <w:rsid w:val="00595365"/>
    <w:rsid w:val="00595497"/>
    <w:rsid w:val="0059551D"/>
    <w:rsid w:val="00595582"/>
    <w:rsid w:val="005955E8"/>
    <w:rsid w:val="00595736"/>
    <w:rsid w:val="0059574A"/>
    <w:rsid w:val="005957DC"/>
    <w:rsid w:val="00595801"/>
    <w:rsid w:val="005958E9"/>
    <w:rsid w:val="00595905"/>
    <w:rsid w:val="00595ABE"/>
    <w:rsid w:val="00595CA0"/>
    <w:rsid w:val="00595F04"/>
    <w:rsid w:val="00595F42"/>
    <w:rsid w:val="00595FAF"/>
    <w:rsid w:val="00596101"/>
    <w:rsid w:val="005961E3"/>
    <w:rsid w:val="00596378"/>
    <w:rsid w:val="005963DD"/>
    <w:rsid w:val="005963EA"/>
    <w:rsid w:val="00596537"/>
    <w:rsid w:val="0059654E"/>
    <w:rsid w:val="005965F7"/>
    <w:rsid w:val="00596640"/>
    <w:rsid w:val="005966FF"/>
    <w:rsid w:val="005968B0"/>
    <w:rsid w:val="005968E1"/>
    <w:rsid w:val="00596AD7"/>
    <w:rsid w:val="00596CF0"/>
    <w:rsid w:val="005971D8"/>
    <w:rsid w:val="005971F7"/>
    <w:rsid w:val="00597215"/>
    <w:rsid w:val="005974B8"/>
    <w:rsid w:val="005975CA"/>
    <w:rsid w:val="00597CAF"/>
    <w:rsid w:val="00597EE7"/>
    <w:rsid w:val="00597FC4"/>
    <w:rsid w:val="005A0133"/>
    <w:rsid w:val="005A0160"/>
    <w:rsid w:val="005A025C"/>
    <w:rsid w:val="005A06CA"/>
    <w:rsid w:val="005A0B20"/>
    <w:rsid w:val="005A0E82"/>
    <w:rsid w:val="005A0E9E"/>
    <w:rsid w:val="005A0F0C"/>
    <w:rsid w:val="005A0F89"/>
    <w:rsid w:val="005A1027"/>
    <w:rsid w:val="005A1277"/>
    <w:rsid w:val="005A13F4"/>
    <w:rsid w:val="005A1500"/>
    <w:rsid w:val="005A16DD"/>
    <w:rsid w:val="005A17C9"/>
    <w:rsid w:val="005A1E9A"/>
    <w:rsid w:val="005A22DF"/>
    <w:rsid w:val="005A238A"/>
    <w:rsid w:val="005A238D"/>
    <w:rsid w:val="005A240C"/>
    <w:rsid w:val="005A2456"/>
    <w:rsid w:val="005A24CC"/>
    <w:rsid w:val="005A263F"/>
    <w:rsid w:val="005A2853"/>
    <w:rsid w:val="005A28F1"/>
    <w:rsid w:val="005A29A6"/>
    <w:rsid w:val="005A2B93"/>
    <w:rsid w:val="005A2C53"/>
    <w:rsid w:val="005A2EF6"/>
    <w:rsid w:val="005A342B"/>
    <w:rsid w:val="005A3461"/>
    <w:rsid w:val="005A3496"/>
    <w:rsid w:val="005A3842"/>
    <w:rsid w:val="005A3AF4"/>
    <w:rsid w:val="005A3C46"/>
    <w:rsid w:val="005A3CCA"/>
    <w:rsid w:val="005A3CE6"/>
    <w:rsid w:val="005A3E4B"/>
    <w:rsid w:val="005A3F13"/>
    <w:rsid w:val="005A3FC0"/>
    <w:rsid w:val="005A3FF0"/>
    <w:rsid w:val="005A40E5"/>
    <w:rsid w:val="005A4556"/>
    <w:rsid w:val="005A4733"/>
    <w:rsid w:val="005A47AD"/>
    <w:rsid w:val="005A497D"/>
    <w:rsid w:val="005A4C17"/>
    <w:rsid w:val="005A4CC7"/>
    <w:rsid w:val="005A4E20"/>
    <w:rsid w:val="005A4F15"/>
    <w:rsid w:val="005A529E"/>
    <w:rsid w:val="005A5746"/>
    <w:rsid w:val="005A59CA"/>
    <w:rsid w:val="005A5A37"/>
    <w:rsid w:val="005A5D3C"/>
    <w:rsid w:val="005A6334"/>
    <w:rsid w:val="005A6856"/>
    <w:rsid w:val="005A6895"/>
    <w:rsid w:val="005A68E2"/>
    <w:rsid w:val="005A69C8"/>
    <w:rsid w:val="005A6A49"/>
    <w:rsid w:val="005A6B56"/>
    <w:rsid w:val="005A6BDA"/>
    <w:rsid w:val="005A6F09"/>
    <w:rsid w:val="005A70CA"/>
    <w:rsid w:val="005A720C"/>
    <w:rsid w:val="005A7364"/>
    <w:rsid w:val="005A7370"/>
    <w:rsid w:val="005A74AB"/>
    <w:rsid w:val="005A788C"/>
    <w:rsid w:val="005A79C9"/>
    <w:rsid w:val="005A7B29"/>
    <w:rsid w:val="005A7D8D"/>
    <w:rsid w:val="005A7F61"/>
    <w:rsid w:val="005B009A"/>
    <w:rsid w:val="005B01A3"/>
    <w:rsid w:val="005B0248"/>
    <w:rsid w:val="005B0335"/>
    <w:rsid w:val="005B062A"/>
    <w:rsid w:val="005B0816"/>
    <w:rsid w:val="005B0A77"/>
    <w:rsid w:val="005B0EF5"/>
    <w:rsid w:val="005B116B"/>
    <w:rsid w:val="005B11EA"/>
    <w:rsid w:val="005B11F7"/>
    <w:rsid w:val="005B1260"/>
    <w:rsid w:val="005B12C2"/>
    <w:rsid w:val="005B12C3"/>
    <w:rsid w:val="005B171A"/>
    <w:rsid w:val="005B1889"/>
    <w:rsid w:val="005B19D4"/>
    <w:rsid w:val="005B1D65"/>
    <w:rsid w:val="005B1E6F"/>
    <w:rsid w:val="005B1F5F"/>
    <w:rsid w:val="005B20DB"/>
    <w:rsid w:val="005B2118"/>
    <w:rsid w:val="005B2192"/>
    <w:rsid w:val="005B2433"/>
    <w:rsid w:val="005B2491"/>
    <w:rsid w:val="005B254E"/>
    <w:rsid w:val="005B2808"/>
    <w:rsid w:val="005B290D"/>
    <w:rsid w:val="005B2A62"/>
    <w:rsid w:val="005B2C63"/>
    <w:rsid w:val="005B2EC3"/>
    <w:rsid w:val="005B3075"/>
    <w:rsid w:val="005B30AB"/>
    <w:rsid w:val="005B30DD"/>
    <w:rsid w:val="005B3191"/>
    <w:rsid w:val="005B336C"/>
    <w:rsid w:val="005B3529"/>
    <w:rsid w:val="005B370F"/>
    <w:rsid w:val="005B3772"/>
    <w:rsid w:val="005B3845"/>
    <w:rsid w:val="005B39B6"/>
    <w:rsid w:val="005B39C0"/>
    <w:rsid w:val="005B39D7"/>
    <w:rsid w:val="005B3BC7"/>
    <w:rsid w:val="005B3EED"/>
    <w:rsid w:val="005B4021"/>
    <w:rsid w:val="005B40B2"/>
    <w:rsid w:val="005B41BE"/>
    <w:rsid w:val="005B4270"/>
    <w:rsid w:val="005B430C"/>
    <w:rsid w:val="005B4456"/>
    <w:rsid w:val="005B44D0"/>
    <w:rsid w:val="005B45CE"/>
    <w:rsid w:val="005B46DE"/>
    <w:rsid w:val="005B4CDA"/>
    <w:rsid w:val="005B4DEF"/>
    <w:rsid w:val="005B4E35"/>
    <w:rsid w:val="005B4E54"/>
    <w:rsid w:val="005B5296"/>
    <w:rsid w:val="005B5386"/>
    <w:rsid w:val="005B53F2"/>
    <w:rsid w:val="005B56BF"/>
    <w:rsid w:val="005B5761"/>
    <w:rsid w:val="005B58D6"/>
    <w:rsid w:val="005B592A"/>
    <w:rsid w:val="005B5938"/>
    <w:rsid w:val="005B5CC0"/>
    <w:rsid w:val="005B5D0F"/>
    <w:rsid w:val="005B5DA5"/>
    <w:rsid w:val="005B5DB8"/>
    <w:rsid w:val="005B6574"/>
    <w:rsid w:val="005B665B"/>
    <w:rsid w:val="005B66AC"/>
    <w:rsid w:val="005B6700"/>
    <w:rsid w:val="005B6793"/>
    <w:rsid w:val="005B6913"/>
    <w:rsid w:val="005B6A7E"/>
    <w:rsid w:val="005B6B87"/>
    <w:rsid w:val="005B6C0B"/>
    <w:rsid w:val="005B6E55"/>
    <w:rsid w:val="005B6EA4"/>
    <w:rsid w:val="005B6EB7"/>
    <w:rsid w:val="005B714C"/>
    <w:rsid w:val="005B75C6"/>
    <w:rsid w:val="005B7724"/>
    <w:rsid w:val="005B7752"/>
    <w:rsid w:val="005B7BD5"/>
    <w:rsid w:val="005B7DA7"/>
    <w:rsid w:val="005B7E8F"/>
    <w:rsid w:val="005C00F0"/>
    <w:rsid w:val="005C03EB"/>
    <w:rsid w:val="005C0465"/>
    <w:rsid w:val="005C056B"/>
    <w:rsid w:val="005C0860"/>
    <w:rsid w:val="005C08A6"/>
    <w:rsid w:val="005C09FB"/>
    <w:rsid w:val="005C0A43"/>
    <w:rsid w:val="005C0B8C"/>
    <w:rsid w:val="005C0D40"/>
    <w:rsid w:val="005C0E2C"/>
    <w:rsid w:val="005C0FC6"/>
    <w:rsid w:val="005C1155"/>
    <w:rsid w:val="005C1673"/>
    <w:rsid w:val="005C1814"/>
    <w:rsid w:val="005C195F"/>
    <w:rsid w:val="005C1A75"/>
    <w:rsid w:val="005C1AED"/>
    <w:rsid w:val="005C1DAA"/>
    <w:rsid w:val="005C1E5C"/>
    <w:rsid w:val="005C1E8F"/>
    <w:rsid w:val="005C1E9E"/>
    <w:rsid w:val="005C1EFA"/>
    <w:rsid w:val="005C20CB"/>
    <w:rsid w:val="005C2196"/>
    <w:rsid w:val="005C2263"/>
    <w:rsid w:val="005C24A4"/>
    <w:rsid w:val="005C2526"/>
    <w:rsid w:val="005C2567"/>
    <w:rsid w:val="005C26BF"/>
    <w:rsid w:val="005C28F7"/>
    <w:rsid w:val="005C294D"/>
    <w:rsid w:val="005C2B74"/>
    <w:rsid w:val="005C2B96"/>
    <w:rsid w:val="005C2BC5"/>
    <w:rsid w:val="005C2C19"/>
    <w:rsid w:val="005C2CBA"/>
    <w:rsid w:val="005C2D29"/>
    <w:rsid w:val="005C2DD7"/>
    <w:rsid w:val="005C2FE1"/>
    <w:rsid w:val="005C3132"/>
    <w:rsid w:val="005C324B"/>
    <w:rsid w:val="005C370E"/>
    <w:rsid w:val="005C3C44"/>
    <w:rsid w:val="005C4060"/>
    <w:rsid w:val="005C41D9"/>
    <w:rsid w:val="005C4344"/>
    <w:rsid w:val="005C45FE"/>
    <w:rsid w:val="005C4776"/>
    <w:rsid w:val="005C47E6"/>
    <w:rsid w:val="005C4B6C"/>
    <w:rsid w:val="005C4C24"/>
    <w:rsid w:val="005C53FD"/>
    <w:rsid w:val="005C5918"/>
    <w:rsid w:val="005C5BAA"/>
    <w:rsid w:val="005C5CF4"/>
    <w:rsid w:val="005C5F24"/>
    <w:rsid w:val="005C608E"/>
    <w:rsid w:val="005C61C0"/>
    <w:rsid w:val="005C644F"/>
    <w:rsid w:val="005C65F7"/>
    <w:rsid w:val="005C6A72"/>
    <w:rsid w:val="005C6B18"/>
    <w:rsid w:val="005C6FB6"/>
    <w:rsid w:val="005C706A"/>
    <w:rsid w:val="005C72F7"/>
    <w:rsid w:val="005C7888"/>
    <w:rsid w:val="005C794A"/>
    <w:rsid w:val="005C79B3"/>
    <w:rsid w:val="005C7BC4"/>
    <w:rsid w:val="005D0487"/>
    <w:rsid w:val="005D04F6"/>
    <w:rsid w:val="005D058B"/>
    <w:rsid w:val="005D0629"/>
    <w:rsid w:val="005D062D"/>
    <w:rsid w:val="005D0782"/>
    <w:rsid w:val="005D0820"/>
    <w:rsid w:val="005D0923"/>
    <w:rsid w:val="005D094F"/>
    <w:rsid w:val="005D0C3C"/>
    <w:rsid w:val="005D0CCB"/>
    <w:rsid w:val="005D0CE6"/>
    <w:rsid w:val="005D0EEF"/>
    <w:rsid w:val="005D12EF"/>
    <w:rsid w:val="005D138A"/>
    <w:rsid w:val="005D149B"/>
    <w:rsid w:val="005D1626"/>
    <w:rsid w:val="005D177C"/>
    <w:rsid w:val="005D18FF"/>
    <w:rsid w:val="005D1C00"/>
    <w:rsid w:val="005D1D40"/>
    <w:rsid w:val="005D1D4F"/>
    <w:rsid w:val="005D1DB9"/>
    <w:rsid w:val="005D1DEC"/>
    <w:rsid w:val="005D206B"/>
    <w:rsid w:val="005D2526"/>
    <w:rsid w:val="005D25F5"/>
    <w:rsid w:val="005D2611"/>
    <w:rsid w:val="005D2614"/>
    <w:rsid w:val="005D2642"/>
    <w:rsid w:val="005D28DB"/>
    <w:rsid w:val="005D296A"/>
    <w:rsid w:val="005D2AF0"/>
    <w:rsid w:val="005D2B6A"/>
    <w:rsid w:val="005D31C2"/>
    <w:rsid w:val="005D34EF"/>
    <w:rsid w:val="005D35D7"/>
    <w:rsid w:val="005D39F1"/>
    <w:rsid w:val="005D3FC8"/>
    <w:rsid w:val="005D426C"/>
    <w:rsid w:val="005D436D"/>
    <w:rsid w:val="005D43D7"/>
    <w:rsid w:val="005D4603"/>
    <w:rsid w:val="005D470B"/>
    <w:rsid w:val="005D4929"/>
    <w:rsid w:val="005D4A3E"/>
    <w:rsid w:val="005D4A82"/>
    <w:rsid w:val="005D4B4F"/>
    <w:rsid w:val="005D4B59"/>
    <w:rsid w:val="005D4BE6"/>
    <w:rsid w:val="005D4E17"/>
    <w:rsid w:val="005D4F3E"/>
    <w:rsid w:val="005D5074"/>
    <w:rsid w:val="005D50A0"/>
    <w:rsid w:val="005D5202"/>
    <w:rsid w:val="005D5919"/>
    <w:rsid w:val="005D5A0D"/>
    <w:rsid w:val="005D5B37"/>
    <w:rsid w:val="005D5CA1"/>
    <w:rsid w:val="005D5F6B"/>
    <w:rsid w:val="005D6477"/>
    <w:rsid w:val="005D654F"/>
    <w:rsid w:val="005D66DA"/>
    <w:rsid w:val="005D67AC"/>
    <w:rsid w:val="005D6B83"/>
    <w:rsid w:val="005D6C1B"/>
    <w:rsid w:val="005D6DF8"/>
    <w:rsid w:val="005D6F57"/>
    <w:rsid w:val="005D701B"/>
    <w:rsid w:val="005D708D"/>
    <w:rsid w:val="005D71C0"/>
    <w:rsid w:val="005D72B1"/>
    <w:rsid w:val="005D72FC"/>
    <w:rsid w:val="005D7469"/>
    <w:rsid w:val="005D7791"/>
    <w:rsid w:val="005D77F0"/>
    <w:rsid w:val="005D7967"/>
    <w:rsid w:val="005D7B4C"/>
    <w:rsid w:val="005D7CAF"/>
    <w:rsid w:val="005D7ED8"/>
    <w:rsid w:val="005E0154"/>
    <w:rsid w:val="005E0165"/>
    <w:rsid w:val="005E0224"/>
    <w:rsid w:val="005E0358"/>
    <w:rsid w:val="005E059A"/>
    <w:rsid w:val="005E06EE"/>
    <w:rsid w:val="005E074E"/>
    <w:rsid w:val="005E0CA9"/>
    <w:rsid w:val="005E0ECD"/>
    <w:rsid w:val="005E0ED0"/>
    <w:rsid w:val="005E0F16"/>
    <w:rsid w:val="005E1130"/>
    <w:rsid w:val="005E16A9"/>
    <w:rsid w:val="005E189C"/>
    <w:rsid w:val="005E1BFC"/>
    <w:rsid w:val="005E1CD1"/>
    <w:rsid w:val="005E1E5F"/>
    <w:rsid w:val="005E2201"/>
    <w:rsid w:val="005E234C"/>
    <w:rsid w:val="005E2451"/>
    <w:rsid w:val="005E25F9"/>
    <w:rsid w:val="005E281E"/>
    <w:rsid w:val="005E2892"/>
    <w:rsid w:val="005E291C"/>
    <w:rsid w:val="005E294A"/>
    <w:rsid w:val="005E29C7"/>
    <w:rsid w:val="005E2B9C"/>
    <w:rsid w:val="005E2BCD"/>
    <w:rsid w:val="005E2D10"/>
    <w:rsid w:val="005E2E48"/>
    <w:rsid w:val="005E3044"/>
    <w:rsid w:val="005E310D"/>
    <w:rsid w:val="005E314A"/>
    <w:rsid w:val="005E33F2"/>
    <w:rsid w:val="005E34C9"/>
    <w:rsid w:val="005E359E"/>
    <w:rsid w:val="005E3620"/>
    <w:rsid w:val="005E369C"/>
    <w:rsid w:val="005E36ED"/>
    <w:rsid w:val="005E3A7B"/>
    <w:rsid w:val="005E3C14"/>
    <w:rsid w:val="005E3FD5"/>
    <w:rsid w:val="005E4107"/>
    <w:rsid w:val="005E41F1"/>
    <w:rsid w:val="005E41F3"/>
    <w:rsid w:val="005E4409"/>
    <w:rsid w:val="005E4537"/>
    <w:rsid w:val="005E4A34"/>
    <w:rsid w:val="005E4B10"/>
    <w:rsid w:val="005E4BA9"/>
    <w:rsid w:val="005E4EA6"/>
    <w:rsid w:val="005E4F24"/>
    <w:rsid w:val="005E4FA7"/>
    <w:rsid w:val="005E4FB3"/>
    <w:rsid w:val="005E541A"/>
    <w:rsid w:val="005E5453"/>
    <w:rsid w:val="005E55C4"/>
    <w:rsid w:val="005E578E"/>
    <w:rsid w:val="005E5818"/>
    <w:rsid w:val="005E5933"/>
    <w:rsid w:val="005E5A74"/>
    <w:rsid w:val="005E5B09"/>
    <w:rsid w:val="005E5B94"/>
    <w:rsid w:val="005E5BDF"/>
    <w:rsid w:val="005E5C90"/>
    <w:rsid w:val="005E5D49"/>
    <w:rsid w:val="005E60B3"/>
    <w:rsid w:val="005E6244"/>
    <w:rsid w:val="005E6491"/>
    <w:rsid w:val="005E64CC"/>
    <w:rsid w:val="005E6741"/>
    <w:rsid w:val="005E6768"/>
    <w:rsid w:val="005E678B"/>
    <w:rsid w:val="005E6796"/>
    <w:rsid w:val="005E67D8"/>
    <w:rsid w:val="005E691A"/>
    <w:rsid w:val="005E6AD1"/>
    <w:rsid w:val="005E6DFF"/>
    <w:rsid w:val="005E6E0A"/>
    <w:rsid w:val="005E6F71"/>
    <w:rsid w:val="005E7229"/>
    <w:rsid w:val="005E7724"/>
    <w:rsid w:val="005E7942"/>
    <w:rsid w:val="005E7955"/>
    <w:rsid w:val="005E7989"/>
    <w:rsid w:val="005E7F97"/>
    <w:rsid w:val="005F0099"/>
    <w:rsid w:val="005F00C1"/>
    <w:rsid w:val="005F0144"/>
    <w:rsid w:val="005F026E"/>
    <w:rsid w:val="005F0392"/>
    <w:rsid w:val="005F04CF"/>
    <w:rsid w:val="005F0A56"/>
    <w:rsid w:val="005F0AA9"/>
    <w:rsid w:val="005F0B2A"/>
    <w:rsid w:val="005F0D0E"/>
    <w:rsid w:val="005F0F24"/>
    <w:rsid w:val="005F10E8"/>
    <w:rsid w:val="005F1211"/>
    <w:rsid w:val="005F1299"/>
    <w:rsid w:val="005F1343"/>
    <w:rsid w:val="005F1366"/>
    <w:rsid w:val="005F14A7"/>
    <w:rsid w:val="005F1605"/>
    <w:rsid w:val="005F1654"/>
    <w:rsid w:val="005F16D4"/>
    <w:rsid w:val="005F1941"/>
    <w:rsid w:val="005F19A2"/>
    <w:rsid w:val="005F1CF1"/>
    <w:rsid w:val="005F1FB7"/>
    <w:rsid w:val="005F20AA"/>
    <w:rsid w:val="005F2124"/>
    <w:rsid w:val="005F25C8"/>
    <w:rsid w:val="005F27DD"/>
    <w:rsid w:val="005F2912"/>
    <w:rsid w:val="005F294E"/>
    <w:rsid w:val="005F2D22"/>
    <w:rsid w:val="005F2FD7"/>
    <w:rsid w:val="005F307E"/>
    <w:rsid w:val="005F310A"/>
    <w:rsid w:val="005F3264"/>
    <w:rsid w:val="005F376E"/>
    <w:rsid w:val="005F38BD"/>
    <w:rsid w:val="005F3918"/>
    <w:rsid w:val="005F3D98"/>
    <w:rsid w:val="005F4086"/>
    <w:rsid w:val="005F40AE"/>
    <w:rsid w:val="005F477B"/>
    <w:rsid w:val="005F4843"/>
    <w:rsid w:val="005F4939"/>
    <w:rsid w:val="005F4B44"/>
    <w:rsid w:val="005F50DA"/>
    <w:rsid w:val="005F50E4"/>
    <w:rsid w:val="005F559B"/>
    <w:rsid w:val="005F5700"/>
    <w:rsid w:val="005F5779"/>
    <w:rsid w:val="005F579C"/>
    <w:rsid w:val="005F596B"/>
    <w:rsid w:val="005F59C6"/>
    <w:rsid w:val="005F5B15"/>
    <w:rsid w:val="005F5C73"/>
    <w:rsid w:val="005F5CCD"/>
    <w:rsid w:val="005F5CCE"/>
    <w:rsid w:val="005F5D77"/>
    <w:rsid w:val="005F5E7C"/>
    <w:rsid w:val="005F5F2C"/>
    <w:rsid w:val="005F5F82"/>
    <w:rsid w:val="005F5FE6"/>
    <w:rsid w:val="005F63CC"/>
    <w:rsid w:val="005F63F1"/>
    <w:rsid w:val="005F6434"/>
    <w:rsid w:val="005F64B8"/>
    <w:rsid w:val="005F6642"/>
    <w:rsid w:val="005F67CB"/>
    <w:rsid w:val="005F6C77"/>
    <w:rsid w:val="005F6C81"/>
    <w:rsid w:val="005F6E51"/>
    <w:rsid w:val="005F6F61"/>
    <w:rsid w:val="005F6FC8"/>
    <w:rsid w:val="005F7171"/>
    <w:rsid w:val="005F724A"/>
    <w:rsid w:val="005F73DE"/>
    <w:rsid w:val="005F75DC"/>
    <w:rsid w:val="005F7623"/>
    <w:rsid w:val="005F76DF"/>
    <w:rsid w:val="005F78B0"/>
    <w:rsid w:val="005F7BA0"/>
    <w:rsid w:val="005F7C57"/>
    <w:rsid w:val="005F7CAA"/>
    <w:rsid w:val="005F7E48"/>
    <w:rsid w:val="005F7E98"/>
    <w:rsid w:val="005F7EC0"/>
    <w:rsid w:val="00600658"/>
    <w:rsid w:val="0060075D"/>
    <w:rsid w:val="00600798"/>
    <w:rsid w:val="00600AB9"/>
    <w:rsid w:val="00600D51"/>
    <w:rsid w:val="00601068"/>
    <w:rsid w:val="0060159D"/>
    <w:rsid w:val="00601629"/>
    <w:rsid w:val="006016A6"/>
    <w:rsid w:val="00601980"/>
    <w:rsid w:val="00601CCE"/>
    <w:rsid w:val="00601F07"/>
    <w:rsid w:val="00601F79"/>
    <w:rsid w:val="0060217F"/>
    <w:rsid w:val="00602320"/>
    <w:rsid w:val="00602461"/>
    <w:rsid w:val="0060252F"/>
    <w:rsid w:val="0060279C"/>
    <w:rsid w:val="006027A9"/>
    <w:rsid w:val="006027D6"/>
    <w:rsid w:val="00602810"/>
    <w:rsid w:val="00602834"/>
    <w:rsid w:val="00602ED3"/>
    <w:rsid w:val="00603160"/>
    <w:rsid w:val="006031A6"/>
    <w:rsid w:val="006031FB"/>
    <w:rsid w:val="006035DA"/>
    <w:rsid w:val="0060368B"/>
    <w:rsid w:val="006037B3"/>
    <w:rsid w:val="006037D7"/>
    <w:rsid w:val="00603818"/>
    <w:rsid w:val="006038CF"/>
    <w:rsid w:val="00603B68"/>
    <w:rsid w:val="00603CE8"/>
    <w:rsid w:val="00603DD5"/>
    <w:rsid w:val="00603DEF"/>
    <w:rsid w:val="00604115"/>
    <w:rsid w:val="00604428"/>
    <w:rsid w:val="006046C8"/>
    <w:rsid w:val="006046E6"/>
    <w:rsid w:val="00604888"/>
    <w:rsid w:val="006048C5"/>
    <w:rsid w:val="00604BD5"/>
    <w:rsid w:val="00604D25"/>
    <w:rsid w:val="0060522F"/>
    <w:rsid w:val="006057C6"/>
    <w:rsid w:val="00605834"/>
    <w:rsid w:val="00605844"/>
    <w:rsid w:val="006058BB"/>
    <w:rsid w:val="006058E6"/>
    <w:rsid w:val="00605B07"/>
    <w:rsid w:val="00605ED2"/>
    <w:rsid w:val="00605F84"/>
    <w:rsid w:val="00605FE2"/>
    <w:rsid w:val="006063FA"/>
    <w:rsid w:val="00606833"/>
    <w:rsid w:val="0060698B"/>
    <w:rsid w:val="00606A82"/>
    <w:rsid w:val="00606B53"/>
    <w:rsid w:val="00606C26"/>
    <w:rsid w:val="00606D3A"/>
    <w:rsid w:val="00606E79"/>
    <w:rsid w:val="00606F6B"/>
    <w:rsid w:val="006075C7"/>
    <w:rsid w:val="00607653"/>
    <w:rsid w:val="006076BB"/>
    <w:rsid w:val="00607AED"/>
    <w:rsid w:val="00607B45"/>
    <w:rsid w:val="00607D1D"/>
    <w:rsid w:val="00607E49"/>
    <w:rsid w:val="00607ED9"/>
    <w:rsid w:val="00607EF2"/>
    <w:rsid w:val="00607F2F"/>
    <w:rsid w:val="00607F42"/>
    <w:rsid w:val="00607F59"/>
    <w:rsid w:val="00607F5F"/>
    <w:rsid w:val="0061003C"/>
    <w:rsid w:val="00610107"/>
    <w:rsid w:val="0061020F"/>
    <w:rsid w:val="00610347"/>
    <w:rsid w:val="00610387"/>
    <w:rsid w:val="00610C58"/>
    <w:rsid w:val="00610D61"/>
    <w:rsid w:val="00610DF5"/>
    <w:rsid w:val="00610F2C"/>
    <w:rsid w:val="00610FD0"/>
    <w:rsid w:val="00611318"/>
    <w:rsid w:val="0061167C"/>
    <w:rsid w:val="0061174D"/>
    <w:rsid w:val="00611859"/>
    <w:rsid w:val="0061186E"/>
    <w:rsid w:val="00611924"/>
    <w:rsid w:val="00611947"/>
    <w:rsid w:val="00611F05"/>
    <w:rsid w:val="00612289"/>
    <w:rsid w:val="006123C5"/>
    <w:rsid w:val="0061242B"/>
    <w:rsid w:val="00612451"/>
    <w:rsid w:val="00612453"/>
    <w:rsid w:val="00612668"/>
    <w:rsid w:val="006127D0"/>
    <w:rsid w:val="00612A4A"/>
    <w:rsid w:val="00612AD5"/>
    <w:rsid w:val="00612B67"/>
    <w:rsid w:val="00612F9F"/>
    <w:rsid w:val="00612FDE"/>
    <w:rsid w:val="00612FE4"/>
    <w:rsid w:val="006130C0"/>
    <w:rsid w:val="006132B3"/>
    <w:rsid w:val="00613334"/>
    <w:rsid w:val="00613347"/>
    <w:rsid w:val="0061341A"/>
    <w:rsid w:val="00613591"/>
    <w:rsid w:val="006138F2"/>
    <w:rsid w:val="0061399E"/>
    <w:rsid w:val="00613B64"/>
    <w:rsid w:val="00613D0E"/>
    <w:rsid w:val="00613E73"/>
    <w:rsid w:val="00613E7A"/>
    <w:rsid w:val="00613F24"/>
    <w:rsid w:val="006140C5"/>
    <w:rsid w:val="00614220"/>
    <w:rsid w:val="0061425D"/>
    <w:rsid w:val="0061431E"/>
    <w:rsid w:val="00614472"/>
    <w:rsid w:val="006147C8"/>
    <w:rsid w:val="00614B7D"/>
    <w:rsid w:val="00614D23"/>
    <w:rsid w:val="00614F8C"/>
    <w:rsid w:val="006150AC"/>
    <w:rsid w:val="00615117"/>
    <w:rsid w:val="00615690"/>
    <w:rsid w:val="006159AD"/>
    <w:rsid w:val="00615E38"/>
    <w:rsid w:val="006161AA"/>
    <w:rsid w:val="006162D7"/>
    <w:rsid w:val="00616358"/>
    <w:rsid w:val="00616393"/>
    <w:rsid w:val="00616580"/>
    <w:rsid w:val="00616581"/>
    <w:rsid w:val="006167A7"/>
    <w:rsid w:val="00616810"/>
    <w:rsid w:val="00616886"/>
    <w:rsid w:val="006168F5"/>
    <w:rsid w:val="0061699E"/>
    <w:rsid w:val="00616B2A"/>
    <w:rsid w:val="00616C35"/>
    <w:rsid w:val="00616DD5"/>
    <w:rsid w:val="00616EAD"/>
    <w:rsid w:val="00616F60"/>
    <w:rsid w:val="00617049"/>
    <w:rsid w:val="006170B4"/>
    <w:rsid w:val="006171D9"/>
    <w:rsid w:val="00617261"/>
    <w:rsid w:val="00617289"/>
    <w:rsid w:val="00617294"/>
    <w:rsid w:val="006172B1"/>
    <w:rsid w:val="006173AA"/>
    <w:rsid w:val="006173CE"/>
    <w:rsid w:val="00617448"/>
    <w:rsid w:val="006176A4"/>
    <w:rsid w:val="0061778F"/>
    <w:rsid w:val="006179D7"/>
    <w:rsid w:val="006179E6"/>
    <w:rsid w:val="00617A26"/>
    <w:rsid w:val="00617FFB"/>
    <w:rsid w:val="00620032"/>
    <w:rsid w:val="0062015C"/>
    <w:rsid w:val="006201D0"/>
    <w:rsid w:val="00620271"/>
    <w:rsid w:val="006204F8"/>
    <w:rsid w:val="00620A7E"/>
    <w:rsid w:val="00620B50"/>
    <w:rsid w:val="00620B8B"/>
    <w:rsid w:val="00620E70"/>
    <w:rsid w:val="00620E7E"/>
    <w:rsid w:val="00620FDB"/>
    <w:rsid w:val="00620FE9"/>
    <w:rsid w:val="00621248"/>
    <w:rsid w:val="006212A5"/>
    <w:rsid w:val="006214E8"/>
    <w:rsid w:val="00621518"/>
    <w:rsid w:val="0062156A"/>
    <w:rsid w:val="0062159E"/>
    <w:rsid w:val="00621760"/>
    <w:rsid w:val="00621838"/>
    <w:rsid w:val="00621991"/>
    <w:rsid w:val="00621A3B"/>
    <w:rsid w:val="00621B0D"/>
    <w:rsid w:val="00621B6A"/>
    <w:rsid w:val="00621BB8"/>
    <w:rsid w:val="00621CA5"/>
    <w:rsid w:val="00621CED"/>
    <w:rsid w:val="00621DBE"/>
    <w:rsid w:val="00621DCD"/>
    <w:rsid w:val="00621F2F"/>
    <w:rsid w:val="00622003"/>
    <w:rsid w:val="0062202F"/>
    <w:rsid w:val="006222F4"/>
    <w:rsid w:val="00622327"/>
    <w:rsid w:val="00622487"/>
    <w:rsid w:val="006228AF"/>
    <w:rsid w:val="00622C67"/>
    <w:rsid w:val="00622EC3"/>
    <w:rsid w:val="00622FD3"/>
    <w:rsid w:val="00623078"/>
    <w:rsid w:val="00623633"/>
    <w:rsid w:val="006237BA"/>
    <w:rsid w:val="00623810"/>
    <w:rsid w:val="00623B42"/>
    <w:rsid w:val="00623E2D"/>
    <w:rsid w:val="00623E35"/>
    <w:rsid w:val="00623F06"/>
    <w:rsid w:val="0062431A"/>
    <w:rsid w:val="0062433A"/>
    <w:rsid w:val="0062443C"/>
    <w:rsid w:val="00624522"/>
    <w:rsid w:val="00624856"/>
    <w:rsid w:val="006249E7"/>
    <w:rsid w:val="00624ACA"/>
    <w:rsid w:val="00624BB0"/>
    <w:rsid w:val="00624E24"/>
    <w:rsid w:val="00624FA8"/>
    <w:rsid w:val="00624FAA"/>
    <w:rsid w:val="00625056"/>
    <w:rsid w:val="00625096"/>
    <w:rsid w:val="006251D1"/>
    <w:rsid w:val="006252B0"/>
    <w:rsid w:val="006254D3"/>
    <w:rsid w:val="006258C6"/>
    <w:rsid w:val="00625C19"/>
    <w:rsid w:val="00625CE4"/>
    <w:rsid w:val="00625D0B"/>
    <w:rsid w:val="00625F9E"/>
    <w:rsid w:val="00626062"/>
    <w:rsid w:val="006260E7"/>
    <w:rsid w:val="0062614A"/>
    <w:rsid w:val="00626238"/>
    <w:rsid w:val="00626277"/>
    <w:rsid w:val="00626320"/>
    <w:rsid w:val="006263A4"/>
    <w:rsid w:val="006264ED"/>
    <w:rsid w:val="00626595"/>
    <w:rsid w:val="00626795"/>
    <w:rsid w:val="00626875"/>
    <w:rsid w:val="006268FF"/>
    <w:rsid w:val="006269CB"/>
    <w:rsid w:val="00626A62"/>
    <w:rsid w:val="00626AE5"/>
    <w:rsid w:val="00626C56"/>
    <w:rsid w:val="00626CB0"/>
    <w:rsid w:val="00626D8C"/>
    <w:rsid w:val="00626DD9"/>
    <w:rsid w:val="006270FB"/>
    <w:rsid w:val="006271A0"/>
    <w:rsid w:val="0062724C"/>
    <w:rsid w:val="00627281"/>
    <w:rsid w:val="00627325"/>
    <w:rsid w:val="0062738F"/>
    <w:rsid w:val="00627530"/>
    <w:rsid w:val="006276E8"/>
    <w:rsid w:val="00627C65"/>
    <w:rsid w:val="00627DED"/>
    <w:rsid w:val="0063001A"/>
    <w:rsid w:val="00630337"/>
    <w:rsid w:val="00630657"/>
    <w:rsid w:val="006308A9"/>
    <w:rsid w:val="00630B20"/>
    <w:rsid w:val="00630B77"/>
    <w:rsid w:val="00630E63"/>
    <w:rsid w:val="00631045"/>
    <w:rsid w:val="0063107A"/>
    <w:rsid w:val="00631467"/>
    <w:rsid w:val="00631534"/>
    <w:rsid w:val="00631813"/>
    <w:rsid w:val="00631A1E"/>
    <w:rsid w:val="00631A80"/>
    <w:rsid w:val="00631C6A"/>
    <w:rsid w:val="00631F32"/>
    <w:rsid w:val="00631F69"/>
    <w:rsid w:val="00631FC0"/>
    <w:rsid w:val="0063209F"/>
    <w:rsid w:val="00632159"/>
    <w:rsid w:val="006321E6"/>
    <w:rsid w:val="00632361"/>
    <w:rsid w:val="006326C7"/>
    <w:rsid w:val="0063273E"/>
    <w:rsid w:val="006327D8"/>
    <w:rsid w:val="00632826"/>
    <w:rsid w:val="00632B00"/>
    <w:rsid w:val="00632C05"/>
    <w:rsid w:val="00632F20"/>
    <w:rsid w:val="0063313F"/>
    <w:rsid w:val="006336E6"/>
    <w:rsid w:val="006338DB"/>
    <w:rsid w:val="0063391B"/>
    <w:rsid w:val="00633951"/>
    <w:rsid w:val="00633AF9"/>
    <w:rsid w:val="00633C67"/>
    <w:rsid w:val="00633D38"/>
    <w:rsid w:val="00633EC1"/>
    <w:rsid w:val="0063408A"/>
    <w:rsid w:val="0063430C"/>
    <w:rsid w:val="00634328"/>
    <w:rsid w:val="0063437F"/>
    <w:rsid w:val="00634437"/>
    <w:rsid w:val="00634562"/>
    <w:rsid w:val="006347A7"/>
    <w:rsid w:val="0063483F"/>
    <w:rsid w:val="00634A7D"/>
    <w:rsid w:val="00634BAB"/>
    <w:rsid w:val="00634BD6"/>
    <w:rsid w:val="00634D17"/>
    <w:rsid w:val="00634D7A"/>
    <w:rsid w:val="00634D97"/>
    <w:rsid w:val="00634F58"/>
    <w:rsid w:val="0063532E"/>
    <w:rsid w:val="00635744"/>
    <w:rsid w:val="00635803"/>
    <w:rsid w:val="00635841"/>
    <w:rsid w:val="0063586C"/>
    <w:rsid w:val="00635A6B"/>
    <w:rsid w:val="00635AAD"/>
    <w:rsid w:val="00636130"/>
    <w:rsid w:val="006362BD"/>
    <w:rsid w:val="00636329"/>
    <w:rsid w:val="006363CD"/>
    <w:rsid w:val="006363CE"/>
    <w:rsid w:val="006365A5"/>
    <w:rsid w:val="0063688B"/>
    <w:rsid w:val="006369D9"/>
    <w:rsid w:val="00636B73"/>
    <w:rsid w:val="00636C05"/>
    <w:rsid w:val="00636D63"/>
    <w:rsid w:val="00637220"/>
    <w:rsid w:val="00637389"/>
    <w:rsid w:val="006373A7"/>
    <w:rsid w:val="006376F6"/>
    <w:rsid w:val="006377CD"/>
    <w:rsid w:val="006379E0"/>
    <w:rsid w:val="00637A0F"/>
    <w:rsid w:val="00637DAA"/>
    <w:rsid w:val="00637E40"/>
    <w:rsid w:val="00637F38"/>
    <w:rsid w:val="00637FB7"/>
    <w:rsid w:val="0064002B"/>
    <w:rsid w:val="006400DB"/>
    <w:rsid w:val="00640216"/>
    <w:rsid w:val="00640348"/>
    <w:rsid w:val="006403ED"/>
    <w:rsid w:val="006406D4"/>
    <w:rsid w:val="00640749"/>
    <w:rsid w:val="00640ABE"/>
    <w:rsid w:val="00640D1D"/>
    <w:rsid w:val="00640DB9"/>
    <w:rsid w:val="00641035"/>
    <w:rsid w:val="00641265"/>
    <w:rsid w:val="0064130B"/>
    <w:rsid w:val="00641443"/>
    <w:rsid w:val="00641519"/>
    <w:rsid w:val="006415AD"/>
    <w:rsid w:val="00641725"/>
    <w:rsid w:val="006417C3"/>
    <w:rsid w:val="00641A5F"/>
    <w:rsid w:val="00641B08"/>
    <w:rsid w:val="00641D51"/>
    <w:rsid w:val="00641DA1"/>
    <w:rsid w:val="00641FB1"/>
    <w:rsid w:val="0064203C"/>
    <w:rsid w:val="006420D6"/>
    <w:rsid w:val="006420D8"/>
    <w:rsid w:val="006420F5"/>
    <w:rsid w:val="006421A7"/>
    <w:rsid w:val="00642263"/>
    <w:rsid w:val="00642387"/>
    <w:rsid w:val="0064247A"/>
    <w:rsid w:val="0064250D"/>
    <w:rsid w:val="0064260C"/>
    <w:rsid w:val="00642780"/>
    <w:rsid w:val="0064290B"/>
    <w:rsid w:val="00642D1A"/>
    <w:rsid w:val="00642E09"/>
    <w:rsid w:val="00642E75"/>
    <w:rsid w:val="00642F5B"/>
    <w:rsid w:val="006431EB"/>
    <w:rsid w:val="0064338D"/>
    <w:rsid w:val="0064347C"/>
    <w:rsid w:val="00643634"/>
    <w:rsid w:val="00643770"/>
    <w:rsid w:val="00643839"/>
    <w:rsid w:val="00643874"/>
    <w:rsid w:val="00643971"/>
    <w:rsid w:val="00643A97"/>
    <w:rsid w:val="00643B11"/>
    <w:rsid w:val="00643DF9"/>
    <w:rsid w:val="00643E4B"/>
    <w:rsid w:val="00643E6C"/>
    <w:rsid w:val="00643F74"/>
    <w:rsid w:val="00643FDE"/>
    <w:rsid w:val="00644041"/>
    <w:rsid w:val="0064414F"/>
    <w:rsid w:val="00644DA4"/>
    <w:rsid w:val="00644EE9"/>
    <w:rsid w:val="00645353"/>
    <w:rsid w:val="006453E5"/>
    <w:rsid w:val="006454C8"/>
    <w:rsid w:val="0064589F"/>
    <w:rsid w:val="006459F3"/>
    <w:rsid w:val="00645A5C"/>
    <w:rsid w:val="00645B11"/>
    <w:rsid w:val="00645C60"/>
    <w:rsid w:val="00645F42"/>
    <w:rsid w:val="00645F62"/>
    <w:rsid w:val="00646626"/>
    <w:rsid w:val="00646724"/>
    <w:rsid w:val="00646742"/>
    <w:rsid w:val="0064697C"/>
    <w:rsid w:val="00646AC3"/>
    <w:rsid w:val="00646AD2"/>
    <w:rsid w:val="00646B95"/>
    <w:rsid w:val="00646CE1"/>
    <w:rsid w:val="00646CEA"/>
    <w:rsid w:val="00646E1E"/>
    <w:rsid w:val="006472A2"/>
    <w:rsid w:val="00647392"/>
    <w:rsid w:val="006476FC"/>
    <w:rsid w:val="00647D7B"/>
    <w:rsid w:val="00647DC3"/>
    <w:rsid w:val="00647DDF"/>
    <w:rsid w:val="00647E1F"/>
    <w:rsid w:val="00647ED4"/>
    <w:rsid w:val="00647F53"/>
    <w:rsid w:val="00650068"/>
    <w:rsid w:val="006503B5"/>
    <w:rsid w:val="0065045B"/>
    <w:rsid w:val="00650488"/>
    <w:rsid w:val="006505EB"/>
    <w:rsid w:val="006506B4"/>
    <w:rsid w:val="006507EA"/>
    <w:rsid w:val="0065090D"/>
    <w:rsid w:val="00650912"/>
    <w:rsid w:val="006509BB"/>
    <w:rsid w:val="00650A91"/>
    <w:rsid w:val="00650AEA"/>
    <w:rsid w:val="00650B3A"/>
    <w:rsid w:val="00650E33"/>
    <w:rsid w:val="00650ED4"/>
    <w:rsid w:val="00650F56"/>
    <w:rsid w:val="00650F6C"/>
    <w:rsid w:val="00650FDE"/>
    <w:rsid w:val="00650FF1"/>
    <w:rsid w:val="00651363"/>
    <w:rsid w:val="006513D9"/>
    <w:rsid w:val="006515CC"/>
    <w:rsid w:val="0065175C"/>
    <w:rsid w:val="00651881"/>
    <w:rsid w:val="00651AAD"/>
    <w:rsid w:val="00651B06"/>
    <w:rsid w:val="00651C18"/>
    <w:rsid w:val="00651C56"/>
    <w:rsid w:val="00651E14"/>
    <w:rsid w:val="00651EA7"/>
    <w:rsid w:val="0065200A"/>
    <w:rsid w:val="006520DA"/>
    <w:rsid w:val="0065222B"/>
    <w:rsid w:val="00652326"/>
    <w:rsid w:val="00652548"/>
    <w:rsid w:val="006525EF"/>
    <w:rsid w:val="00652636"/>
    <w:rsid w:val="006526E8"/>
    <w:rsid w:val="0065282D"/>
    <w:rsid w:val="00652F32"/>
    <w:rsid w:val="0065307B"/>
    <w:rsid w:val="00653177"/>
    <w:rsid w:val="0065323C"/>
    <w:rsid w:val="006532F8"/>
    <w:rsid w:val="00653350"/>
    <w:rsid w:val="00653497"/>
    <w:rsid w:val="0065368C"/>
    <w:rsid w:val="00653750"/>
    <w:rsid w:val="006537C7"/>
    <w:rsid w:val="00653A60"/>
    <w:rsid w:val="00653C71"/>
    <w:rsid w:val="00653E79"/>
    <w:rsid w:val="00654021"/>
    <w:rsid w:val="006540A1"/>
    <w:rsid w:val="006540E9"/>
    <w:rsid w:val="006541F8"/>
    <w:rsid w:val="006542D4"/>
    <w:rsid w:val="006544CD"/>
    <w:rsid w:val="006548FA"/>
    <w:rsid w:val="00654BB2"/>
    <w:rsid w:val="00654DF2"/>
    <w:rsid w:val="00654E61"/>
    <w:rsid w:val="00655000"/>
    <w:rsid w:val="0065502F"/>
    <w:rsid w:val="00655049"/>
    <w:rsid w:val="00655119"/>
    <w:rsid w:val="00655392"/>
    <w:rsid w:val="00655994"/>
    <w:rsid w:val="00655ACE"/>
    <w:rsid w:val="00655C99"/>
    <w:rsid w:val="00655CDF"/>
    <w:rsid w:val="00655D47"/>
    <w:rsid w:val="00655E83"/>
    <w:rsid w:val="00655F0B"/>
    <w:rsid w:val="00655F96"/>
    <w:rsid w:val="00656031"/>
    <w:rsid w:val="0065617C"/>
    <w:rsid w:val="006561E7"/>
    <w:rsid w:val="0065621C"/>
    <w:rsid w:val="0065624E"/>
    <w:rsid w:val="006562BF"/>
    <w:rsid w:val="0065642D"/>
    <w:rsid w:val="006564CD"/>
    <w:rsid w:val="0065652A"/>
    <w:rsid w:val="006565C7"/>
    <w:rsid w:val="0065690A"/>
    <w:rsid w:val="0065696B"/>
    <w:rsid w:val="00656A63"/>
    <w:rsid w:val="00656AF0"/>
    <w:rsid w:val="00656CC9"/>
    <w:rsid w:val="00656D09"/>
    <w:rsid w:val="00656F60"/>
    <w:rsid w:val="0065731A"/>
    <w:rsid w:val="006573F2"/>
    <w:rsid w:val="006576A2"/>
    <w:rsid w:val="00657958"/>
    <w:rsid w:val="00657CB3"/>
    <w:rsid w:val="0066002C"/>
    <w:rsid w:val="0066021C"/>
    <w:rsid w:val="00660358"/>
    <w:rsid w:val="006603E5"/>
    <w:rsid w:val="00660410"/>
    <w:rsid w:val="00660447"/>
    <w:rsid w:val="00660714"/>
    <w:rsid w:val="006607E7"/>
    <w:rsid w:val="00660855"/>
    <w:rsid w:val="006608A0"/>
    <w:rsid w:val="00660946"/>
    <w:rsid w:val="00660955"/>
    <w:rsid w:val="006609FF"/>
    <w:rsid w:val="00660AA5"/>
    <w:rsid w:val="00660DD9"/>
    <w:rsid w:val="006610BD"/>
    <w:rsid w:val="00661168"/>
    <w:rsid w:val="006616A9"/>
    <w:rsid w:val="00661717"/>
    <w:rsid w:val="00661719"/>
    <w:rsid w:val="00661796"/>
    <w:rsid w:val="00661829"/>
    <w:rsid w:val="00661A02"/>
    <w:rsid w:val="00662009"/>
    <w:rsid w:val="00662184"/>
    <w:rsid w:val="00662218"/>
    <w:rsid w:val="006623D1"/>
    <w:rsid w:val="006623ED"/>
    <w:rsid w:val="006624CA"/>
    <w:rsid w:val="00662533"/>
    <w:rsid w:val="00662563"/>
    <w:rsid w:val="006625C4"/>
    <w:rsid w:val="00662728"/>
    <w:rsid w:val="0066276A"/>
    <w:rsid w:val="006627C9"/>
    <w:rsid w:val="006628BF"/>
    <w:rsid w:val="00662A44"/>
    <w:rsid w:val="00662AD2"/>
    <w:rsid w:val="00662B03"/>
    <w:rsid w:val="00662B07"/>
    <w:rsid w:val="00662B65"/>
    <w:rsid w:val="00662B8D"/>
    <w:rsid w:val="00662C22"/>
    <w:rsid w:val="00662C65"/>
    <w:rsid w:val="00662E37"/>
    <w:rsid w:val="00662E75"/>
    <w:rsid w:val="00662F53"/>
    <w:rsid w:val="00663014"/>
    <w:rsid w:val="006630AE"/>
    <w:rsid w:val="0066319F"/>
    <w:rsid w:val="00663433"/>
    <w:rsid w:val="00663471"/>
    <w:rsid w:val="00663477"/>
    <w:rsid w:val="0066355D"/>
    <w:rsid w:val="0066360A"/>
    <w:rsid w:val="006636E6"/>
    <w:rsid w:val="006636FF"/>
    <w:rsid w:val="006637C7"/>
    <w:rsid w:val="0066380A"/>
    <w:rsid w:val="00663E03"/>
    <w:rsid w:val="00663FBC"/>
    <w:rsid w:val="0066438C"/>
    <w:rsid w:val="006643A9"/>
    <w:rsid w:val="00664400"/>
    <w:rsid w:val="006645AC"/>
    <w:rsid w:val="006647A4"/>
    <w:rsid w:val="00664E36"/>
    <w:rsid w:val="00664F7E"/>
    <w:rsid w:val="006651C5"/>
    <w:rsid w:val="00665245"/>
    <w:rsid w:val="00665395"/>
    <w:rsid w:val="006653A4"/>
    <w:rsid w:val="0066552B"/>
    <w:rsid w:val="00665859"/>
    <w:rsid w:val="006659EC"/>
    <w:rsid w:val="00665CE5"/>
    <w:rsid w:val="00665F5A"/>
    <w:rsid w:val="00666487"/>
    <w:rsid w:val="00666540"/>
    <w:rsid w:val="00666914"/>
    <w:rsid w:val="00666992"/>
    <w:rsid w:val="00666C28"/>
    <w:rsid w:val="00666ED3"/>
    <w:rsid w:val="0066705F"/>
    <w:rsid w:val="0066734A"/>
    <w:rsid w:val="00667620"/>
    <w:rsid w:val="006677C2"/>
    <w:rsid w:val="0066781A"/>
    <w:rsid w:val="00667C25"/>
    <w:rsid w:val="00667C87"/>
    <w:rsid w:val="00667DB2"/>
    <w:rsid w:val="00667DBF"/>
    <w:rsid w:val="00667DDB"/>
    <w:rsid w:val="00667F78"/>
    <w:rsid w:val="00670135"/>
    <w:rsid w:val="00670277"/>
    <w:rsid w:val="00670316"/>
    <w:rsid w:val="00670338"/>
    <w:rsid w:val="006703D9"/>
    <w:rsid w:val="0067043A"/>
    <w:rsid w:val="00670572"/>
    <w:rsid w:val="0067067B"/>
    <w:rsid w:val="006707F4"/>
    <w:rsid w:val="00670A82"/>
    <w:rsid w:val="00670CBA"/>
    <w:rsid w:val="00670DC4"/>
    <w:rsid w:val="00670F2A"/>
    <w:rsid w:val="006711D6"/>
    <w:rsid w:val="006714DD"/>
    <w:rsid w:val="00671708"/>
    <w:rsid w:val="006717A6"/>
    <w:rsid w:val="0067198D"/>
    <w:rsid w:val="00671A15"/>
    <w:rsid w:val="00671A62"/>
    <w:rsid w:val="00671A6D"/>
    <w:rsid w:val="00671B68"/>
    <w:rsid w:val="00671C03"/>
    <w:rsid w:val="00671ED2"/>
    <w:rsid w:val="00671FB0"/>
    <w:rsid w:val="006721B1"/>
    <w:rsid w:val="0067253D"/>
    <w:rsid w:val="00672748"/>
    <w:rsid w:val="00672893"/>
    <w:rsid w:val="0067295C"/>
    <w:rsid w:val="00672CF1"/>
    <w:rsid w:val="00672D26"/>
    <w:rsid w:val="00672F6E"/>
    <w:rsid w:val="00672FF2"/>
    <w:rsid w:val="006730EB"/>
    <w:rsid w:val="006731BF"/>
    <w:rsid w:val="00673304"/>
    <w:rsid w:val="0067334B"/>
    <w:rsid w:val="0067337C"/>
    <w:rsid w:val="006733D1"/>
    <w:rsid w:val="0067360E"/>
    <w:rsid w:val="00673662"/>
    <w:rsid w:val="0067384D"/>
    <w:rsid w:val="00673912"/>
    <w:rsid w:val="00673A55"/>
    <w:rsid w:val="0067400A"/>
    <w:rsid w:val="0067401E"/>
    <w:rsid w:val="00674088"/>
    <w:rsid w:val="006743A4"/>
    <w:rsid w:val="006743D5"/>
    <w:rsid w:val="0067445D"/>
    <w:rsid w:val="0067454B"/>
    <w:rsid w:val="0067475D"/>
    <w:rsid w:val="006747E9"/>
    <w:rsid w:val="006748D7"/>
    <w:rsid w:val="006748E0"/>
    <w:rsid w:val="0067498A"/>
    <w:rsid w:val="00674997"/>
    <w:rsid w:val="00674ADC"/>
    <w:rsid w:val="00674BF1"/>
    <w:rsid w:val="0067509D"/>
    <w:rsid w:val="006751DF"/>
    <w:rsid w:val="00675282"/>
    <w:rsid w:val="0067536E"/>
    <w:rsid w:val="00675CB7"/>
    <w:rsid w:val="00675D1C"/>
    <w:rsid w:val="00675EB0"/>
    <w:rsid w:val="00675EB8"/>
    <w:rsid w:val="00675F25"/>
    <w:rsid w:val="00676337"/>
    <w:rsid w:val="00676532"/>
    <w:rsid w:val="0067655A"/>
    <w:rsid w:val="006766BF"/>
    <w:rsid w:val="0067671A"/>
    <w:rsid w:val="006767BD"/>
    <w:rsid w:val="00676875"/>
    <w:rsid w:val="00676AE0"/>
    <w:rsid w:val="00676B99"/>
    <w:rsid w:val="00676BC5"/>
    <w:rsid w:val="00676BE0"/>
    <w:rsid w:val="00676D48"/>
    <w:rsid w:val="00676E43"/>
    <w:rsid w:val="00676EAA"/>
    <w:rsid w:val="00676F89"/>
    <w:rsid w:val="00677242"/>
    <w:rsid w:val="006772A4"/>
    <w:rsid w:val="00677300"/>
    <w:rsid w:val="00677545"/>
    <w:rsid w:val="00677714"/>
    <w:rsid w:val="006777C3"/>
    <w:rsid w:val="006779E7"/>
    <w:rsid w:val="00677B64"/>
    <w:rsid w:val="00677C9F"/>
    <w:rsid w:val="00677E1B"/>
    <w:rsid w:val="00680168"/>
    <w:rsid w:val="0068025F"/>
    <w:rsid w:val="006803F8"/>
    <w:rsid w:val="00680461"/>
    <w:rsid w:val="0068066C"/>
    <w:rsid w:val="00680846"/>
    <w:rsid w:val="00680A9D"/>
    <w:rsid w:val="00680AFD"/>
    <w:rsid w:val="00680BA1"/>
    <w:rsid w:val="00680BE8"/>
    <w:rsid w:val="00680CEE"/>
    <w:rsid w:val="00680D48"/>
    <w:rsid w:val="00680E91"/>
    <w:rsid w:val="00680EF5"/>
    <w:rsid w:val="00680FF5"/>
    <w:rsid w:val="00681298"/>
    <w:rsid w:val="00681393"/>
    <w:rsid w:val="0068154F"/>
    <w:rsid w:val="00681936"/>
    <w:rsid w:val="00681A2D"/>
    <w:rsid w:val="00681A57"/>
    <w:rsid w:val="00681B1F"/>
    <w:rsid w:val="00681D17"/>
    <w:rsid w:val="00681E17"/>
    <w:rsid w:val="00681E43"/>
    <w:rsid w:val="006820A5"/>
    <w:rsid w:val="006821A0"/>
    <w:rsid w:val="0068224A"/>
    <w:rsid w:val="006822AF"/>
    <w:rsid w:val="006822C1"/>
    <w:rsid w:val="006823F8"/>
    <w:rsid w:val="00682547"/>
    <w:rsid w:val="00683123"/>
    <w:rsid w:val="006831A0"/>
    <w:rsid w:val="0068320E"/>
    <w:rsid w:val="006836B9"/>
    <w:rsid w:val="006836FE"/>
    <w:rsid w:val="00683724"/>
    <w:rsid w:val="00683833"/>
    <w:rsid w:val="00683841"/>
    <w:rsid w:val="00683E18"/>
    <w:rsid w:val="00683FA3"/>
    <w:rsid w:val="00684563"/>
    <w:rsid w:val="00684ACF"/>
    <w:rsid w:val="00684EF9"/>
    <w:rsid w:val="0068507C"/>
    <w:rsid w:val="006850BC"/>
    <w:rsid w:val="00685130"/>
    <w:rsid w:val="00685292"/>
    <w:rsid w:val="006852D4"/>
    <w:rsid w:val="00685328"/>
    <w:rsid w:val="00685332"/>
    <w:rsid w:val="006854DF"/>
    <w:rsid w:val="006855AF"/>
    <w:rsid w:val="0068572C"/>
    <w:rsid w:val="00685AC3"/>
    <w:rsid w:val="00685B93"/>
    <w:rsid w:val="00685CC8"/>
    <w:rsid w:val="00685CFF"/>
    <w:rsid w:val="00685D76"/>
    <w:rsid w:val="00685DAE"/>
    <w:rsid w:val="00685EE2"/>
    <w:rsid w:val="00686060"/>
    <w:rsid w:val="006860FB"/>
    <w:rsid w:val="00686218"/>
    <w:rsid w:val="00686463"/>
    <w:rsid w:val="0068652D"/>
    <w:rsid w:val="00686682"/>
    <w:rsid w:val="006866BD"/>
    <w:rsid w:val="00686A43"/>
    <w:rsid w:val="00686AFE"/>
    <w:rsid w:val="00686B73"/>
    <w:rsid w:val="00686E84"/>
    <w:rsid w:val="006871F2"/>
    <w:rsid w:val="0068733D"/>
    <w:rsid w:val="00687542"/>
    <w:rsid w:val="0068770B"/>
    <w:rsid w:val="00687911"/>
    <w:rsid w:val="006879A4"/>
    <w:rsid w:val="00687AE1"/>
    <w:rsid w:val="00687BF5"/>
    <w:rsid w:val="00687D3F"/>
    <w:rsid w:val="00687D4E"/>
    <w:rsid w:val="00687EE1"/>
    <w:rsid w:val="00687F2A"/>
    <w:rsid w:val="00687FA1"/>
    <w:rsid w:val="00687FC5"/>
    <w:rsid w:val="00690055"/>
    <w:rsid w:val="00690179"/>
    <w:rsid w:val="00690198"/>
    <w:rsid w:val="006901F9"/>
    <w:rsid w:val="00690297"/>
    <w:rsid w:val="006902BD"/>
    <w:rsid w:val="006902FB"/>
    <w:rsid w:val="00690368"/>
    <w:rsid w:val="00690392"/>
    <w:rsid w:val="006904D2"/>
    <w:rsid w:val="00690924"/>
    <w:rsid w:val="006909FA"/>
    <w:rsid w:val="00690D10"/>
    <w:rsid w:val="006911E4"/>
    <w:rsid w:val="00691338"/>
    <w:rsid w:val="0069134E"/>
    <w:rsid w:val="00691351"/>
    <w:rsid w:val="00691419"/>
    <w:rsid w:val="006916D6"/>
    <w:rsid w:val="0069177C"/>
    <w:rsid w:val="006917A3"/>
    <w:rsid w:val="00691854"/>
    <w:rsid w:val="00691904"/>
    <w:rsid w:val="00691A09"/>
    <w:rsid w:val="00691AED"/>
    <w:rsid w:val="00691B9C"/>
    <w:rsid w:val="00691D04"/>
    <w:rsid w:val="00691D05"/>
    <w:rsid w:val="00691D7E"/>
    <w:rsid w:val="00691E31"/>
    <w:rsid w:val="00691E3F"/>
    <w:rsid w:val="00691F97"/>
    <w:rsid w:val="006921DB"/>
    <w:rsid w:val="00692574"/>
    <w:rsid w:val="00692617"/>
    <w:rsid w:val="00692626"/>
    <w:rsid w:val="0069266F"/>
    <w:rsid w:val="00692683"/>
    <w:rsid w:val="00692786"/>
    <w:rsid w:val="00692820"/>
    <w:rsid w:val="00692A1B"/>
    <w:rsid w:val="00692A8C"/>
    <w:rsid w:val="00692B42"/>
    <w:rsid w:val="00692C9A"/>
    <w:rsid w:val="0069309A"/>
    <w:rsid w:val="006933E7"/>
    <w:rsid w:val="00693535"/>
    <w:rsid w:val="00693547"/>
    <w:rsid w:val="00693553"/>
    <w:rsid w:val="0069366D"/>
    <w:rsid w:val="00693817"/>
    <w:rsid w:val="00693851"/>
    <w:rsid w:val="0069395D"/>
    <w:rsid w:val="006939B6"/>
    <w:rsid w:val="00693A42"/>
    <w:rsid w:val="00693B3B"/>
    <w:rsid w:val="00693F9E"/>
    <w:rsid w:val="00693FDB"/>
    <w:rsid w:val="00694162"/>
    <w:rsid w:val="00694281"/>
    <w:rsid w:val="00694442"/>
    <w:rsid w:val="00694769"/>
    <w:rsid w:val="006948CD"/>
    <w:rsid w:val="00694CB0"/>
    <w:rsid w:val="006950DF"/>
    <w:rsid w:val="0069525A"/>
    <w:rsid w:val="006952C8"/>
    <w:rsid w:val="00695433"/>
    <w:rsid w:val="00695509"/>
    <w:rsid w:val="0069552F"/>
    <w:rsid w:val="006956AD"/>
    <w:rsid w:val="006957CD"/>
    <w:rsid w:val="00695A4F"/>
    <w:rsid w:val="00695BD1"/>
    <w:rsid w:val="00695DE7"/>
    <w:rsid w:val="00695E18"/>
    <w:rsid w:val="006960FE"/>
    <w:rsid w:val="006961D7"/>
    <w:rsid w:val="00696314"/>
    <w:rsid w:val="006963F9"/>
    <w:rsid w:val="006965C1"/>
    <w:rsid w:val="00696696"/>
    <w:rsid w:val="00696701"/>
    <w:rsid w:val="00696775"/>
    <w:rsid w:val="0069688C"/>
    <w:rsid w:val="00696A5E"/>
    <w:rsid w:val="00696BA6"/>
    <w:rsid w:val="00696E23"/>
    <w:rsid w:val="00696E93"/>
    <w:rsid w:val="006971EC"/>
    <w:rsid w:val="006974D0"/>
    <w:rsid w:val="0069774F"/>
    <w:rsid w:val="0069780B"/>
    <w:rsid w:val="00697A11"/>
    <w:rsid w:val="00697AF3"/>
    <w:rsid w:val="006A01D1"/>
    <w:rsid w:val="006A057D"/>
    <w:rsid w:val="006A0734"/>
    <w:rsid w:val="006A080E"/>
    <w:rsid w:val="006A089A"/>
    <w:rsid w:val="006A0A51"/>
    <w:rsid w:val="006A0D4A"/>
    <w:rsid w:val="006A0DB3"/>
    <w:rsid w:val="006A10A4"/>
    <w:rsid w:val="006A1198"/>
    <w:rsid w:val="006A12A5"/>
    <w:rsid w:val="006A14A2"/>
    <w:rsid w:val="006A165B"/>
    <w:rsid w:val="006A1711"/>
    <w:rsid w:val="006A18C5"/>
    <w:rsid w:val="006A1989"/>
    <w:rsid w:val="006A1C68"/>
    <w:rsid w:val="006A1C95"/>
    <w:rsid w:val="006A1CEF"/>
    <w:rsid w:val="006A1D07"/>
    <w:rsid w:val="006A1DD7"/>
    <w:rsid w:val="006A1EF6"/>
    <w:rsid w:val="006A2078"/>
    <w:rsid w:val="006A2307"/>
    <w:rsid w:val="006A2389"/>
    <w:rsid w:val="006A24CF"/>
    <w:rsid w:val="006A259A"/>
    <w:rsid w:val="006A2603"/>
    <w:rsid w:val="006A26D9"/>
    <w:rsid w:val="006A2771"/>
    <w:rsid w:val="006A2A12"/>
    <w:rsid w:val="006A2A39"/>
    <w:rsid w:val="006A2AE2"/>
    <w:rsid w:val="006A2EAB"/>
    <w:rsid w:val="006A2F11"/>
    <w:rsid w:val="006A3548"/>
    <w:rsid w:val="006A354E"/>
    <w:rsid w:val="006A36AC"/>
    <w:rsid w:val="006A3BF5"/>
    <w:rsid w:val="006A3DF0"/>
    <w:rsid w:val="006A3E2F"/>
    <w:rsid w:val="006A3F15"/>
    <w:rsid w:val="006A3F53"/>
    <w:rsid w:val="006A43F4"/>
    <w:rsid w:val="006A4564"/>
    <w:rsid w:val="006A465B"/>
    <w:rsid w:val="006A46DD"/>
    <w:rsid w:val="006A4811"/>
    <w:rsid w:val="006A4886"/>
    <w:rsid w:val="006A48C0"/>
    <w:rsid w:val="006A4AFE"/>
    <w:rsid w:val="006A4B5C"/>
    <w:rsid w:val="006A4E56"/>
    <w:rsid w:val="006A4F5E"/>
    <w:rsid w:val="006A4F6D"/>
    <w:rsid w:val="006A51DD"/>
    <w:rsid w:val="006A532B"/>
    <w:rsid w:val="006A54F1"/>
    <w:rsid w:val="006A558C"/>
    <w:rsid w:val="006A55CD"/>
    <w:rsid w:val="006A5827"/>
    <w:rsid w:val="006A582B"/>
    <w:rsid w:val="006A5A91"/>
    <w:rsid w:val="006A5B01"/>
    <w:rsid w:val="006A5E66"/>
    <w:rsid w:val="006A5FF5"/>
    <w:rsid w:val="006A601A"/>
    <w:rsid w:val="006A6131"/>
    <w:rsid w:val="006A61F1"/>
    <w:rsid w:val="006A620D"/>
    <w:rsid w:val="006A632A"/>
    <w:rsid w:val="006A638A"/>
    <w:rsid w:val="006A651A"/>
    <w:rsid w:val="006A6555"/>
    <w:rsid w:val="006A672A"/>
    <w:rsid w:val="006A6811"/>
    <w:rsid w:val="006A6A91"/>
    <w:rsid w:val="006A6B27"/>
    <w:rsid w:val="006A6B7C"/>
    <w:rsid w:val="006A6C39"/>
    <w:rsid w:val="006A6D2B"/>
    <w:rsid w:val="006A6E55"/>
    <w:rsid w:val="006A70BD"/>
    <w:rsid w:val="006A70BF"/>
    <w:rsid w:val="006A7563"/>
    <w:rsid w:val="006A75A8"/>
    <w:rsid w:val="006A763B"/>
    <w:rsid w:val="006A7783"/>
    <w:rsid w:val="006A77DB"/>
    <w:rsid w:val="006A7B2D"/>
    <w:rsid w:val="006A7C45"/>
    <w:rsid w:val="006A7E8D"/>
    <w:rsid w:val="006A7EB4"/>
    <w:rsid w:val="006A7EC3"/>
    <w:rsid w:val="006B0049"/>
    <w:rsid w:val="006B02E6"/>
    <w:rsid w:val="006B05C3"/>
    <w:rsid w:val="006B077E"/>
    <w:rsid w:val="006B095C"/>
    <w:rsid w:val="006B0F8A"/>
    <w:rsid w:val="006B10ED"/>
    <w:rsid w:val="006B1109"/>
    <w:rsid w:val="006B1182"/>
    <w:rsid w:val="006B1361"/>
    <w:rsid w:val="006B146B"/>
    <w:rsid w:val="006B1505"/>
    <w:rsid w:val="006B170A"/>
    <w:rsid w:val="006B17A9"/>
    <w:rsid w:val="006B1888"/>
    <w:rsid w:val="006B18AF"/>
    <w:rsid w:val="006B1AB6"/>
    <w:rsid w:val="006B1B52"/>
    <w:rsid w:val="006B1C7E"/>
    <w:rsid w:val="006B1CC2"/>
    <w:rsid w:val="006B1DF2"/>
    <w:rsid w:val="006B1FCF"/>
    <w:rsid w:val="006B1FEF"/>
    <w:rsid w:val="006B2027"/>
    <w:rsid w:val="006B2093"/>
    <w:rsid w:val="006B25F5"/>
    <w:rsid w:val="006B268D"/>
    <w:rsid w:val="006B277D"/>
    <w:rsid w:val="006B2E54"/>
    <w:rsid w:val="006B2F6C"/>
    <w:rsid w:val="006B30D4"/>
    <w:rsid w:val="006B35A3"/>
    <w:rsid w:val="006B36C0"/>
    <w:rsid w:val="006B36E8"/>
    <w:rsid w:val="006B37B7"/>
    <w:rsid w:val="006B3AF2"/>
    <w:rsid w:val="006B3BCA"/>
    <w:rsid w:val="006B3D23"/>
    <w:rsid w:val="006B3EA0"/>
    <w:rsid w:val="006B3F16"/>
    <w:rsid w:val="006B4043"/>
    <w:rsid w:val="006B40E8"/>
    <w:rsid w:val="006B410F"/>
    <w:rsid w:val="006B42AC"/>
    <w:rsid w:val="006B435F"/>
    <w:rsid w:val="006B45C9"/>
    <w:rsid w:val="006B4660"/>
    <w:rsid w:val="006B4750"/>
    <w:rsid w:val="006B4759"/>
    <w:rsid w:val="006B4765"/>
    <w:rsid w:val="006B47C8"/>
    <w:rsid w:val="006B493B"/>
    <w:rsid w:val="006B4A14"/>
    <w:rsid w:val="006B4B8F"/>
    <w:rsid w:val="006B4BBD"/>
    <w:rsid w:val="006B4C74"/>
    <w:rsid w:val="006B4D59"/>
    <w:rsid w:val="006B4D95"/>
    <w:rsid w:val="006B4E9E"/>
    <w:rsid w:val="006B4EF5"/>
    <w:rsid w:val="006B5075"/>
    <w:rsid w:val="006B5176"/>
    <w:rsid w:val="006B5272"/>
    <w:rsid w:val="006B5279"/>
    <w:rsid w:val="006B52DA"/>
    <w:rsid w:val="006B53B9"/>
    <w:rsid w:val="006B559C"/>
    <w:rsid w:val="006B562E"/>
    <w:rsid w:val="006B566A"/>
    <w:rsid w:val="006B5778"/>
    <w:rsid w:val="006B5AF7"/>
    <w:rsid w:val="006B5D11"/>
    <w:rsid w:val="006B5D61"/>
    <w:rsid w:val="006B5E1C"/>
    <w:rsid w:val="006B5E65"/>
    <w:rsid w:val="006B5EC7"/>
    <w:rsid w:val="006B602B"/>
    <w:rsid w:val="006B60A0"/>
    <w:rsid w:val="006B60E7"/>
    <w:rsid w:val="006B6100"/>
    <w:rsid w:val="006B6257"/>
    <w:rsid w:val="006B62E9"/>
    <w:rsid w:val="006B65C3"/>
    <w:rsid w:val="006B6773"/>
    <w:rsid w:val="006B67C6"/>
    <w:rsid w:val="006B6864"/>
    <w:rsid w:val="006B688E"/>
    <w:rsid w:val="006B6AB1"/>
    <w:rsid w:val="006B6B2D"/>
    <w:rsid w:val="006B6C1C"/>
    <w:rsid w:val="006B6FD6"/>
    <w:rsid w:val="006B7118"/>
    <w:rsid w:val="006B7262"/>
    <w:rsid w:val="006B744E"/>
    <w:rsid w:val="006B753C"/>
    <w:rsid w:val="006B78CA"/>
    <w:rsid w:val="006B78D4"/>
    <w:rsid w:val="006B796B"/>
    <w:rsid w:val="006B79AB"/>
    <w:rsid w:val="006B7A24"/>
    <w:rsid w:val="006B7AFD"/>
    <w:rsid w:val="006B7C76"/>
    <w:rsid w:val="006B7D71"/>
    <w:rsid w:val="006B7DA8"/>
    <w:rsid w:val="006B7E21"/>
    <w:rsid w:val="006C0468"/>
    <w:rsid w:val="006C08D4"/>
    <w:rsid w:val="006C0949"/>
    <w:rsid w:val="006C0A4C"/>
    <w:rsid w:val="006C0CC6"/>
    <w:rsid w:val="006C0E5E"/>
    <w:rsid w:val="006C0F93"/>
    <w:rsid w:val="006C1354"/>
    <w:rsid w:val="006C13DB"/>
    <w:rsid w:val="006C181B"/>
    <w:rsid w:val="006C18BE"/>
    <w:rsid w:val="006C19C9"/>
    <w:rsid w:val="006C1C08"/>
    <w:rsid w:val="006C1C27"/>
    <w:rsid w:val="006C1E37"/>
    <w:rsid w:val="006C1EF2"/>
    <w:rsid w:val="006C2076"/>
    <w:rsid w:val="006C215A"/>
    <w:rsid w:val="006C21E3"/>
    <w:rsid w:val="006C2392"/>
    <w:rsid w:val="006C28F5"/>
    <w:rsid w:val="006C2A94"/>
    <w:rsid w:val="006C2D88"/>
    <w:rsid w:val="006C2E0D"/>
    <w:rsid w:val="006C2EF5"/>
    <w:rsid w:val="006C3619"/>
    <w:rsid w:val="006C370C"/>
    <w:rsid w:val="006C38C6"/>
    <w:rsid w:val="006C3ACB"/>
    <w:rsid w:val="006C3D70"/>
    <w:rsid w:val="006C3EDF"/>
    <w:rsid w:val="006C3FC6"/>
    <w:rsid w:val="006C414E"/>
    <w:rsid w:val="006C41A2"/>
    <w:rsid w:val="006C43C2"/>
    <w:rsid w:val="006C455C"/>
    <w:rsid w:val="006C4692"/>
    <w:rsid w:val="006C48E3"/>
    <w:rsid w:val="006C4CD1"/>
    <w:rsid w:val="006C4F03"/>
    <w:rsid w:val="006C5235"/>
    <w:rsid w:val="006C5388"/>
    <w:rsid w:val="006C541F"/>
    <w:rsid w:val="006C54AD"/>
    <w:rsid w:val="006C54D3"/>
    <w:rsid w:val="006C5861"/>
    <w:rsid w:val="006C591F"/>
    <w:rsid w:val="006C59B1"/>
    <w:rsid w:val="006C5C80"/>
    <w:rsid w:val="006C5D6E"/>
    <w:rsid w:val="006C5E99"/>
    <w:rsid w:val="006C5EA8"/>
    <w:rsid w:val="006C5FE8"/>
    <w:rsid w:val="006C61D5"/>
    <w:rsid w:val="006C62E1"/>
    <w:rsid w:val="006C640D"/>
    <w:rsid w:val="006C6716"/>
    <w:rsid w:val="006C6905"/>
    <w:rsid w:val="006C6B0C"/>
    <w:rsid w:val="006C6C7A"/>
    <w:rsid w:val="006C6D57"/>
    <w:rsid w:val="006C71F5"/>
    <w:rsid w:val="006C7419"/>
    <w:rsid w:val="006C74E4"/>
    <w:rsid w:val="006C75DC"/>
    <w:rsid w:val="006C76DB"/>
    <w:rsid w:val="006C7711"/>
    <w:rsid w:val="006C7760"/>
    <w:rsid w:val="006C7820"/>
    <w:rsid w:val="006C7A7D"/>
    <w:rsid w:val="006C7B22"/>
    <w:rsid w:val="006C7BD4"/>
    <w:rsid w:val="006C7F48"/>
    <w:rsid w:val="006C7FE5"/>
    <w:rsid w:val="006D00CA"/>
    <w:rsid w:val="006D02DB"/>
    <w:rsid w:val="006D03FA"/>
    <w:rsid w:val="006D0776"/>
    <w:rsid w:val="006D07E8"/>
    <w:rsid w:val="006D0C90"/>
    <w:rsid w:val="006D1186"/>
    <w:rsid w:val="006D12DE"/>
    <w:rsid w:val="006D1354"/>
    <w:rsid w:val="006D1617"/>
    <w:rsid w:val="006D18FD"/>
    <w:rsid w:val="006D194C"/>
    <w:rsid w:val="006D1A9D"/>
    <w:rsid w:val="006D1BD1"/>
    <w:rsid w:val="006D1C1E"/>
    <w:rsid w:val="006D205C"/>
    <w:rsid w:val="006D20BE"/>
    <w:rsid w:val="006D2109"/>
    <w:rsid w:val="006D2130"/>
    <w:rsid w:val="006D22C6"/>
    <w:rsid w:val="006D2366"/>
    <w:rsid w:val="006D237E"/>
    <w:rsid w:val="006D263B"/>
    <w:rsid w:val="006D2847"/>
    <w:rsid w:val="006D2B76"/>
    <w:rsid w:val="006D2D0F"/>
    <w:rsid w:val="006D2D65"/>
    <w:rsid w:val="006D2F45"/>
    <w:rsid w:val="006D30E9"/>
    <w:rsid w:val="006D31C0"/>
    <w:rsid w:val="006D3213"/>
    <w:rsid w:val="006D330C"/>
    <w:rsid w:val="006D330D"/>
    <w:rsid w:val="006D3524"/>
    <w:rsid w:val="006D3572"/>
    <w:rsid w:val="006D357B"/>
    <w:rsid w:val="006D3A1A"/>
    <w:rsid w:val="006D3AAD"/>
    <w:rsid w:val="006D3AD5"/>
    <w:rsid w:val="006D3B43"/>
    <w:rsid w:val="006D4231"/>
    <w:rsid w:val="006D4505"/>
    <w:rsid w:val="006D45B7"/>
    <w:rsid w:val="006D47BB"/>
    <w:rsid w:val="006D4A0A"/>
    <w:rsid w:val="006D4BDC"/>
    <w:rsid w:val="006D4CCA"/>
    <w:rsid w:val="006D4DCA"/>
    <w:rsid w:val="006D4E19"/>
    <w:rsid w:val="006D4F22"/>
    <w:rsid w:val="006D4F95"/>
    <w:rsid w:val="006D5106"/>
    <w:rsid w:val="006D524F"/>
    <w:rsid w:val="006D5488"/>
    <w:rsid w:val="006D55B8"/>
    <w:rsid w:val="006D5642"/>
    <w:rsid w:val="006D57D2"/>
    <w:rsid w:val="006D5B28"/>
    <w:rsid w:val="006D5BB8"/>
    <w:rsid w:val="006D5E93"/>
    <w:rsid w:val="006D5FF0"/>
    <w:rsid w:val="006D608C"/>
    <w:rsid w:val="006D6118"/>
    <w:rsid w:val="006D621A"/>
    <w:rsid w:val="006D6417"/>
    <w:rsid w:val="006D64FA"/>
    <w:rsid w:val="006D6591"/>
    <w:rsid w:val="006D6680"/>
    <w:rsid w:val="006D66EC"/>
    <w:rsid w:val="006D68AF"/>
    <w:rsid w:val="006D6AC5"/>
    <w:rsid w:val="006D6BF5"/>
    <w:rsid w:val="006D6CDF"/>
    <w:rsid w:val="006D6D07"/>
    <w:rsid w:val="006D6D6D"/>
    <w:rsid w:val="006D6E54"/>
    <w:rsid w:val="006D7285"/>
    <w:rsid w:val="006D7296"/>
    <w:rsid w:val="006D7488"/>
    <w:rsid w:val="006D760E"/>
    <w:rsid w:val="006D7673"/>
    <w:rsid w:val="006D77E2"/>
    <w:rsid w:val="006D7953"/>
    <w:rsid w:val="006D79F5"/>
    <w:rsid w:val="006D7B4B"/>
    <w:rsid w:val="006D7BA0"/>
    <w:rsid w:val="006D7CB3"/>
    <w:rsid w:val="006E0074"/>
    <w:rsid w:val="006E029F"/>
    <w:rsid w:val="006E030D"/>
    <w:rsid w:val="006E04C3"/>
    <w:rsid w:val="006E091D"/>
    <w:rsid w:val="006E0B41"/>
    <w:rsid w:val="006E0F55"/>
    <w:rsid w:val="006E102F"/>
    <w:rsid w:val="006E12AB"/>
    <w:rsid w:val="006E1A04"/>
    <w:rsid w:val="006E20DA"/>
    <w:rsid w:val="006E20FF"/>
    <w:rsid w:val="006E2555"/>
    <w:rsid w:val="006E25DB"/>
    <w:rsid w:val="006E25ED"/>
    <w:rsid w:val="006E269C"/>
    <w:rsid w:val="006E283B"/>
    <w:rsid w:val="006E28E0"/>
    <w:rsid w:val="006E2B2C"/>
    <w:rsid w:val="006E2C0D"/>
    <w:rsid w:val="006E2CD5"/>
    <w:rsid w:val="006E2DE1"/>
    <w:rsid w:val="006E2E57"/>
    <w:rsid w:val="006E32F9"/>
    <w:rsid w:val="006E335F"/>
    <w:rsid w:val="006E3539"/>
    <w:rsid w:val="006E38E0"/>
    <w:rsid w:val="006E38E4"/>
    <w:rsid w:val="006E3C6A"/>
    <w:rsid w:val="006E3D76"/>
    <w:rsid w:val="006E3DCA"/>
    <w:rsid w:val="006E3E29"/>
    <w:rsid w:val="006E3E62"/>
    <w:rsid w:val="006E3F9D"/>
    <w:rsid w:val="006E400A"/>
    <w:rsid w:val="006E4058"/>
    <w:rsid w:val="006E4123"/>
    <w:rsid w:val="006E41E7"/>
    <w:rsid w:val="006E4225"/>
    <w:rsid w:val="006E45FE"/>
    <w:rsid w:val="006E472D"/>
    <w:rsid w:val="006E48BB"/>
    <w:rsid w:val="006E49A5"/>
    <w:rsid w:val="006E4A54"/>
    <w:rsid w:val="006E4D19"/>
    <w:rsid w:val="006E4E34"/>
    <w:rsid w:val="006E5068"/>
    <w:rsid w:val="006E5249"/>
    <w:rsid w:val="006E540E"/>
    <w:rsid w:val="006E55BC"/>
    <w:rsid w:val="006E5627"/>
    <w:rsid w:val="006E5720"/>
    <w:rsid w:val="006E59E1"/>
    <w:rsid w:val="006E5A47"/>
    <w:rsid w:val="006E5C0E"/>
    <w:rsid w:val="006E5DE1"/>
    <w:rsid w:val="006E5EF9"/>
    <w:rsid w:val="006E6095"/>
    <w:rsid w:val="006E6112"/>
    <w:rsid w:val="006E620A"/>
    <w:rsid w:val="006E652A"/>
    <w:rsid w:val="006E6588"/>
    <w:rsid w:val="006E660C"/>
    <w:rsid w:val="006E6623"/>
    <w:rsid w:val="006E6961"/>
    <w:rsid w:val="006E6A42"/>
    <w:rsid w:val="006E6A49"/>
    <w:rsid w:val="006E6CC1"/>
    <w:rsid w:val="006E6D5F"/>
    <w:rsid w:val="006E6D88"/>
    <w:rsid w:val="006E6E27"/>
    <w:rsid w:val="006E7025"/>
    <w:rsid w:val="006E7114"/>
    <w:rsid w:val="006E7137"/>
    <w:rsid w:val="006E754D"/>
    <w:rsid w:val="006E7565"/>
    <w:rsid w:val="006E7604"/>
    <w:rsid w:val="006E7610"/>
    <w:rsid w:val="006E7699"/>
    <w:rsid w:val="006E7743"/>
    <w:rsid w:val="006E77D5"/>
    <w:rsid w:val="006E78AD"/>
    <w:rsid w:val="006E7C1A"/>
    <w:rsid w:val="006E7C87"/>
    <w:rsid w:val="006F046A"/>
    <w:rsid w:val="006F06B2"/>
    <w:rsid w:val="006F08A0"/>
    <w:rsid w:val="006F08DB"/>
    <w:rsid w:val="006F0E91"/>
    <w:rsid w:val="006F0F1C"/>
    <w:rsid w:val="006F0FDD"/>
    <w:rsid w:val="006F104B"/>
    <w:rsid w:val="006F10CF"/>
    <w:rsid w:val="006F159C"/>
    <w:rsid w:val="006F174E"/>
    <w:rsid w:val="006F1876"/>
    <w:rsid w:val="006F1ADC"/>
    <w:rsid w:val="006F1D8B"/>
    <w:rsid w:val="006F206A"/>
    <w:rsid w:val="006F20B8"/>
    <w:rsid w:val="006F2129"/>
    <w:rsid w:val="006F24B5"/>
    <w:rsid w:val="006F259C"/>
    <w:rsid w:val="006F287A"/>
    <w:rsid w:val="006F2880"/>
    <w:rsid w:val="006F2B4B"/>
    <w:rsid w:val="006F2E19"/>
    <w:rsid w:val="006F2F10"/>
    <w:rsid w:val="006F2F11"/>
    <w:rsid w:val="006F30D5"/>
    <w:rsid w:val="006F36E5"/>
    <w:rsid w:val="006F387C"/>
    <w:rsid w:val="006F393B"/>
    <w:rsid w:val="006F39B0"/>
    <w:rsid w:val="006F3B92"/>
    <w:rsid w:val="006F3BE7"/>
    <w:rsid w:val="006F3C90"/>
    <w:rsid w:val="006F3CDA"/>
    <w:rsid w:val="006F3FC7"/>
    <w:rsid w:val="006F4019"/>
    <w:rsid w:val="006F4332"/>
    <w:rsid w:val="006F434D"/>
    <w:rsid w:val="006F437A"/>
    <w:rsid w:val="006F4647"/>
    <w:rsid w:val="006F467A"/>
    <w:rsid w:val="006F46E7"/>
    <w:rsid w:val="006F4B76"/>
    <w:rsid w:val="006F4CDA"/>
    <w:rsid w:val="006F4D63"/>
    <w:rsid w:val="006F4DD0"/>
    <w:rsid w:val="006F4F99"/>
    <w:rsid w:val="006F5566"/>
    <w:rsid w:val="006F572D"/>
    <w:rsid w:val="006F5B9C"/>
    <w:rsid w:val="006F5C6E"/>
    <w:rsid w:val="006F5D49"/>
    <w:rsid w:val="006F607A"/>
    <w:rsid w:val="006F608F"/>
    <w:rsid w:val="006F62FC"/>
    <w:rsid w:val="006F6335"/>
    <w:rsid w:val="006F653A"/>
    <w:rsid w:val="006F65C8"/>
    <w:rsid w:val="006F66E2"/>
    <w:rsid w:val="006F67F0"/>
    <w:rsid w:val="006F6ABA"/>
    <w:rsid w:val="006F6B59"/>
    <w:rsid w:val="006F6DB2"/>
    <w:rsid w:val="006F6F2C"/>
    <w:rsid w:val="006F7284"/>
    <w:rsid w:val="006F7393"/>
    <w:rsid w:val="006F73D3"/>
    <w:rsid w:val="006F7599"/>
    <w:rsid w:val="006F769B"/>
    <w:rsid w:val="006F7733"/>
    <w:rsid w:val="006F7A81"/>
    <w:rsid w:val="006F7ADF"/>
    <w:rsid w:val="006F7BEC"/>
    <w:rsid w:val="006F7D26"/>
    <w:rsid w:val="006F7EDE"/>
    <w:rsid w:val="006F7FB8"/>
    <w:rsid w:val="0070021F"/>
    <w:rsid w:val="007002D1"/>
    <w:rsid w:val="00700470"/>
    <w:rsid w:val="0070049D"/>
    <w:rsid w:val="007009CE"/>
    <w:rsid w:val="00700ADE"/>
    <w:rsid w:val="00700B51"/>
    <w:rsid w:val="00700BB0"/>
    <w:rsid w:val="00700C77"/>
    <w:rsid w:val="00700DCF"/>
    <w:rsid w:val="00700E1D"/>
    <w:rsid w:val="00700F9C"/>
    <w:rsid w:val="00701086"/>
    <w:rsid w:val="007010A4"/>
    <w:rsid w:val="00701168"/>
    <w:rsid w:val="00701179"/>
    <w:rsid w:val="00701286"/>
    <w:rsid w:val="007012A8"/>
    <w:rsid w:val="007012CE"/>
    <w:rsid w:val="007013A5"/>
    <w:rsid w:val="00701403"/>
    <w:rsid w:val="00701494"/>
    <w:rsid w:val="007014B4"/>
    <w:rsid w:val="0070158E"/>
    <w:rsid w:val="0070164C"/>
    <w:rsid w:val="00701939"/>
    <w:rsid w:val="00701CEE"/>
    <w:rsid w:val="00702087"/>
    <w:rsid w:val="00702120"/>
    <w:rsid w:val="0070230D"/>
    <w:rsid w:val="00702376"/>
    <w:rsid w:val="007025E1"/>
    <w:rsid w:val="007027AB"/>
    <w:rsid w:val="00702A66"/>
    <w:rsid w:val="00702ABB"/>
    <w:rsid w:val="00702B81"/>
    <w:rsid w:val="00702B98"/>
    <w:rsid w:val="00702D0E"/>
    <w:rsid w:val="00702EEC"/>
    <w:rsid w:val="0070312B"/>
    <w:rsid w:val="0070331E"/>
    <w:rsid w:val="0070348C"/>
    <w:rsid w:val="00703591"/>
    <w:rsid w:val="00703805"/>
    <w:rsid w:val="007039B7"/>
    <w:rsid w:val="00703B2E"/>
    <w:rsid w:val="00703B8F"/>
    <w:rsid w:val="00703DE8"/>
    <w:rsid w:val="00703E3C"/>
    <w:rsid w:val="00703E40"/>
    <w:rsid w:val="00703E6D"/>
    <w:rsid w:val="00703F81"/>
    <w:rsid w:val="0070402D"/>
    <w:rsid w:val="0070403C"/>
    <w:rsid w:val="00704078"/>
    <w:rsid w:val="007042BC"/>
    <w:rsid w:val="007047AA"/>
    <w:rsid w:val="00704869"/>
    <w:rsid w:val="00704917"/>
    <w:rsid w:val="007049B2"/>
    <w:rsid w:val="00704B1D"/>
    <w:rsid w:val="00704F21"/>
    <w:rsid w:val="00705040"/>
    <w:rsid w:val="00705166"/>
    <w:rsid w:val="007052CF"/>
    <w:rsid w:val="0070576C"/>
    <w:rsid w:val="00705779"/>
    <w:rsid w:val="00705969"/>
    <w:rsid w:val="00705973"/>
    <w:rsid w:val="00705A50"/>
    <w:rsid w:val="0070604E"/>
    <w:rsid w:val="0070620B"/>
    <w:rsid w:val="00706240"/>
    <w:rsid w:val="00706757"/>
    <w:rsid w:val="00706939"/>
    <w:rsid w:val="007069BC"/>
    <w:rsid w:val="00706A58"/>
    <w:rsid w:val="00706AB9"/>
    <w:rsid w:val="00706CD2"/>
    <w:rsid w:val="00706DE7"/>
    <w:rsid w:val="00706DFB"/>
    <w:rsid w:val="00706E83"/>
    <w:rsid w:val="007076B5"/>
    <w:rsid w:val="007076D5"/>
    <w:rsid w:val="007077D2"/>
    <w:rsid w:val="00707828"/>
    <w:rsid w:val="0070782C"/>
    <w:rsid w:val="00707830"/>
    <w:rsid w:val="00707C17"/>
    <w:rsid w:val="00707CFE"/>
    <w:rsid w:val="00707E00"/>
    <w:rsid w:val="00707EE5"/>
    <w:rsid w:val="00707F25"/>
    <w:rsid w:val="00707FBB"/>
    <w:rsid w:val="007101F2"/>
    <w:rsid w:val="0071021A"/>
    <w:rsid w:val="0071025A"/>
    <w:rsid w:val="00710767"/>
    <w:rsid w:val="0071076E"/>
    <w:rsid w:val="00710780"/>
    <w:rsid w:val="007109D0"/>
    <w:rsid w:val="00710CB4"/>
    <w:rsid w:val="007111DB"/>
    <w:rsid w:val="0071124B"/>
    <w:rsid w:val="00711252"/>
    <w:rsid w:val="00711295"/>
    <w:rsid w:val="00711632"/>
    <w:rsid w:val="0071169C"/>
    <w:rsid w:val="0071177E"/>
    <w:rsid w:val="007117CA"/>
    <w:rsid w:val="007117E1"/>
    <w:rsid w:val="0071183B"/>
    <w:rsid w:val="007119F9"/>
    <w:rsid w:val="00711A89"/>
    <w:rsid w:val="00711B4D"/>
    <w:rsid w:val="00711B76"/>
    <w:rsid w:val="00711B8D"/>
    <w:rsid w:val="0071200C"/>
    <w:rsid w:val="007121D5"/>
    <w:rsid w:val="00712250"/>
    <w:rsid w:val="00712262"/>
    <w:rsid w:val="007122B3"/>
    <w:rsid w:val="00712619"/>
    <w:rsid w:val="00712646"/>
    <w:rsid w:val="00712663"/>
    <w:rsid w:val="00712841"/>
    <w:rsid w:val="007129C0"/>
    <w:rsid w:val="00712B78"/>
    <w:rsid w:val="00712B7D"/>
    <w:rsid w:val="00712EDA"/>
    <w:rsid w:val="00712F1D"/>
    <w:rsid w:val="00712F30"/>
    <w:rsid w:val="0071305C"/>
    <w:rsid w:val="007130CE"/>
    <w:rsid w:val="007130D0"/>
    <w:rsid w:val="007133A4"/>
    <w:rsid w:val="007136EC"/>
    <w:rsid w:val="0071386D"/>
    <w:rsid w:val="00713894"/>
    <w:rsid w:val="00713B3F"/>
    <w:rsid w:val="00713BDF"/>
    <w:rsid w:val="00713D0E"/>
    <w:rsid w:val="00713DBD"/>
    <w:rsid w:val="0071434E"/>
    <w:rsid w:val="0071471D"/>
    <w:rsid w:val="007149AD"/>
    <w:rsid w:val="00714A83"/>
    <w:rsid w:val="00714BEC"/>
    <w:rsid w:val="00714CC9"/>
    <w:rsid w:val="00714DA1"/>
    <w:rsid w:val="00714DB8"/>
    <w:rsid w:val="00714E92"/>
    <w:rsid w:val="00714F7A"/>
    <w:rsid w:val="00714FBE"/>
    <w:rsid w:val="00715221"/>
    <w:rsid w:val="007154D2"/>
    <w:rsid w:val="00715517"/>
    <w:rsid w:val="0071564F"/>
    <w:rsid w:val="00715836"/>
    <w:rsid w:val="00715A26"/>
    <w:rsid w:val="00715CE1"/>
    <w:rsid w:val="00715D60"/>
    <w:rsid w:val="00715DE3"/>
    <w:rsid w:val="00715E4B"/>
    <w:rsid w:val="00715EEF"/>
    <w:rsid w:val="00715F11"/>
    <w:rsid w:val="007161C3"/>
    <w:rsid w:val="007164D6"/>
    <w:rsid w:val="00716862"/>
    <w:rsid w:val="007168D3"/>
    <w:rsid w:val="00716943"/>
    <w:rsid w:val="00716B47"/>
    <w:rsid w:val="00716C63"/>
    <w:rsid w:val="00716CED"/>
    <w:rsid w:val="00716FC8"/>
    <w:rsid w:val="00717126"/>
    <w:rsid w:val="00717365"/>
    <w:rsid w:val="00717435"/>
    <w:rsid w:val="007174A6"/>
    <w:rsid w:val="00717949"/>
    <w:rsid w:val="007179B4"/>
    <w:rsid w:val="00717A29"/>
    <w:rsid w:val="00717A74"/>
    <w:rsid w:val="00717C37"/>
    <w:rsid w:val="00717CF5"/>
    <w:rsid w:val="00717EEC"/>
    <w:rsid w:val="00717EF0"/>
    <w:rsid w:val="00720107"/>
    <w:rsid w:val="0072019A"/>
    <w:rsid w:val="00720330"/>
    <w:rsid w:val="007204A9"/>
    <w:rsid w:val="007204AF"/>
    <w:rsid w:val="00720898"/>
    <w:rsid w:val="007209EC"/>
    <w:rsid w:val="00720D8C"/>
    <w:rsid w:val="00720F2C"/>
    <w:rsid w:val="00721003"/>
    <w:rsid w:val="0072109B"/>
    <w:rsid w:val="007211B5"/>
    <w:rsid w:val="007213FA"/>
    <w:rsid w:val="0072166A"/>
    <w:rsid w:val="00721679"/>
    <w:rsid w:val="0072175E"/>
    <w:rsid w:val="00721B0C"/>
    <w:rsid w:val="00721B16"/>
    <w:rsid w:val="00721BCD"/>
    <w:rsid w:val="00721C0C"/>
    <w:rsid w:val="00721CF7"/>
    <w:rsid w:val="00721D44"/>
    <w:rsid w:val="00721DA7"/>
    <w:rsid w:val="0072206D"/>
    <w:rsid w:val="0072209A"/>
    <w:rsid w:val="007221C5"/>
    <w:rsid w:val="0072259A"/>
    <w:rsid w:val="007227A6"/>
    <w:rsid w:val="007228F8"/>
    <w:rsid w:val="00722AF1"/>
    <w:rsid w:val="00722BA8"/>
    <w:rsid w:val="00722D15"/>
    <w:rsid w:val="00722E12"/>
    <w:rsid w:val="00723020"/>
    <w:rsid w:val="00723059"/>
    <w:rsid w:val="0072310A"/>
    <w:rsid w:val="007235E4"/>
    <w:rsid w:val="00723657"/>
    <w:rsid w:val="007236D4"/>
    <w:rsid w:val="0072373B"/>
    <w:rsid w:val="00723865"/>
    <w:rsid w:val="0072387F"/>
    <w:rsid w:val="00723B06"/>
    <w:rsid w:val="00723F24"/>
    <w:rsid w:val="00723FB0"/>
    <w:rsid w:val="00723FD3"/>
    <w:rsid w:val="007240AE"/>
    <w:rsid w:val="00724148"/>
    <w:rsid w:val="00724218"/>
    <w:rsid w:val="007247DD"/>
    <w:rsid w:val="007248AC"/>
    <w:rsid w:val="00724953"/>
    <w:rsid w:val="00724D22"/>
    <w:rsid w:val="00724D86"/>
    <w:rsid w:val="00724F35"/>
    <w:rsid w:val="00724F92"/>
    <w:rsid w:val="00725187"/>
    <w:rsid w:val="007252A2"/>
    <w:rsid w:val="00725378"/>
    <w:rsid w:val="007253F6"/>
    <w:rsid w:val="007254BD"/>
    <w:rsid w:val="0072558A"/>
    <w:rsid w:val="00725B5F"/>
    <w:rsid w:val="00725B85"/>
    <w:rsid w:val="00725CDD"/>
    <w:rsid w:val="00725DB4"/>
    <w:rsid w:val="00725DE6"/>
    <w:rsid w:val="00725E41"/>
    <w:rsid w:val="00725ED4"/>
    <w:rsid w:val="00725EF9"/>
    <w:rsid w:val="0072609E"/>
    <w:rsid w:val="0072619F"/>
    <w:rsid w:val="0072625E"/>
    <w:rsid w:val="0072651F"/>
    <w:rsid w:val="00726521"/>
    <w:rsid w:val="007265D6"/>
    <w:rsid w:val="007266AD"/>
    <w:rsid w:val="00726881"/>
    <w:rsid w:val="00726906"/>
    <w:rsid w:val="007269F2"/>
    <w:rsid w:val="00726BC5"/>
    <w:rsid w:val="00726FFC"/>
    <w:rsid w:val="0072716D"/>
    <w:rsid w:val="007271AD"/>
    <w:rsid w:val="00727241"/>
    <w:rsid w:val="007273D9"/>
    <w:rsid w:val="007274C7"/>
    <w:rsid w:val="007275D2"/>
    <w:rsid w:val="007276BC"/>
    <w:rsid w:val="007278AB"/>
    <w:rsid w:val="00727AE5"/>
    <w:rsid w:val="00727BCE"/>
    <w:rsid w:val="00727E28"/>
    <w:rsid w:val="00727F5E"/>
    <w:rsid w:val="007303CC"/>
    <w:rsid w:val="00730548"/>
    <w:rsid w:val="00730601"/>
    <w:rsid w:val="00730720"/>
    <w:rsid w:val="0073078D"/>
    <w:rsid w:val="00730AD4"/>
    <w:rsid w:val="00730CC2"/>
    <w:rsid w:val="00730EF3"/>
    <w:rsid w:val="00730FF2"/>
    <w:rsid w:val="00731021"/>
    <w:rsid w:val="007310BB"/>
    <w:rsid w:val="007311CF"/>
    <w:rsid w:val="007313B3"/>
    <w:rsid w:val="00731658"/>
    <w:rsid w:val="00731B06"/>
    <w:rsid w:val="00731CCD"/>
    <w:rsid w:val="00732002"/>
    <w:rsid w:val="007321DC"/>
    <w:rsid w:val="00732381"/>
    <w:rsid w:val="00732705"/>
    <w:rsid w:val="00732D50"/>
    <w:rsid w:val="00732E4B"/>
    <w:rsid w:val="0073311C"/>
    <w:rsid w:val="00733281"/>
    <w:rsid w:val="007332AE"/>
    <w:rsid w:val="0073336E"/>
    <w:rsid w:val="007334F7"/>
    <w:rsid w:val="007336BA"/>
    <w:rsid w:val="00733757"/>
    <w:rsid w:val="007337BA"/>
    <w:rsid w:val="00733A87"/>
    <w:rsid w:val="00733AB9"/>
    <w:rsid w:val="00733ABC"/>
    <w:rsid w:val="00733CBF"/>
    <w:rsid w:val="00733E08"/>
    <w:rsid w:val="00733E8E"/>
    <w:rsid w:val="00733EDE"/>
    <w:rsid w:val="00733FCC"/>
    <w:rsid w:val="0073401F"/>
    <w:rsid w:val="007340C4"/>
    <w:rsid w:val="00734116"/>
    <w:rsid w:val="0073411A"/>
    <w:rsid w:val="0073415E"/>
    <w:rsid w:val="00734391"/>
    <w:rsid w:val="00734581"/>
    <w:rsid w:val="00734715"/>
    <w:rsid w:val="0073477C"/>
    <w:rsid w:val="00734A47"/>
    <w:rsid w:val="00734BE0"/>
    <w:rsid w:val="00734C66"/>
    <w:rsid w:val="00734EBD"/>
    <w:rsid w:val="0073527D"/>
    <w:rsid w:val="00735427"/>
    <w:rsid w:val="00735458"/>
    <w:rsid w:val="00735684"/>
    <w:rsid w:val="007357B1"/>
    <w:rsid w:val="00735B52"/>
    <w:rsid w:val="00735BEE"/>
    <w:rsid w:val="00735E0F"/>
    <w:rsid w:val="00735FD0"/>
    <w:rsid w:val="00735FF2"/>
    <w:rsid w:val="007361C8"/>
    <w:rsid w:val="007361F1"/>
    <w:rsid w:val="00736340"/>
    <w:rsid w:val="00736479"/>
    <w:rsid w:val="00736553"/>
    <w:rsid w:val="00736697"/>
    <w:rsid w:val="00736713"/>
    <w:rsid w:val="0073692A"/>
    <w:rsid w:val="00736D1B"/>
    <w:rsid w:val="00736D1D"/>
    <w:rsid w:val="00737511"/>
    <w:rsid w:val="00737598"/>
    <w:rsid w:val="0073768A"/>
    <w:rsid w:val="007377BD"/>
    <w:rsid w:val="0073791F"/>
    <w:rsid w:val="007379E5"/>
    <w:rsid w:val="00737A00"/>
    <w:rsid w:val="00737A82"/>
    <w:rsid w:val="00737B76"/>
    <w:rsid w:val="00737E20"/>
    <w:rsid w:val="007400DA"/>
    <w:rsid w:val="0074029D"/>
    <w:rsid w:val="007402E6"/>
    <w:rsid w:val="007404C9"/>
    <w:rsid w:val="00740844"/>
    <w:rsid w:val="00740854"/>
    <w:rsid w:val="00740857"/>
    <w:rsid w:val="00740937"/>
    <w:rsid w:val="00740AC2"/>
    <w:rsid w:val="00740D15"/>
    <w:rsid w:val="00740D93"/>
    <w:rsid w:val="00740FC5"/>
    <w:rsid w:val="007411B2"/>
    <w:rsid w:val="00741326"/>
    <w:rsid w:val="0074134F"/>
    <w:rsid w:val="007413AF"/>
    <w:rsid w:val="00741492"/>
    <w:rsid w:val="007414F3"/>
    <w:rsid w:val="0074168A"/>
    <w:rsid w:val="00741742"/>
    <w:rsid w:val="0074197B"/>
    <w:rsid w:val="00741D41"/>
    <w:rsid w:val="00741E6A"/>
    <w:rsid w:val="00741EAF"/>
    <w:rsid w:val="00741EE1"/>
    <w:rsid w:val="00741F3D"/>
    <w:rsid w:val="00742097"/>
    <w:rsid w:val="0074215B"/>
    <w:rsid w:val="00742229"/>
    <w:rsid w:val="00742273"/>
    <w:rsid w:val="0074231A"/>
    <w:rsid w:val="00742446"/>
    <w:rsid w:val="00742D3C"/>
    <w:rsid w:val="00742E34"/>
    <w:rsid w:val="007431C1"/>
    <w:rsid w:val="007431E4"/>
    <w:rsid w:val="007433D3"/>
    <w:rsid w:val="00743578"/>
    <w:rsid w:val="00743618"/>
    <w:rsid w:val="0074375D"/>
    <w:rsid w:val="0074381D"/>
    <w:rsid w:val="0074397F"/>
    <w:rsid w:val="00743A37"/>
    <w:rsid w:val="00743BC1"/>
    <w:rsid w:val="00743F1E"/>
    <w:rsid w:val="00743F70"/>
    <w:rsid w:val="0074418E"/>
    <w:rsid w:val="007442FF"/>
    <w:rsid w:val="00744403"/>
    <w:rsid w:val="0074447D"/>
    <w:rsid w:val="007448CD"/>
    <w:rsid w:val="007448D1"/>
    <w:rsid w:val="00744CCF"/>
    <w:rsid w:val="00744D11"/>
    <w:rsid w:val="00744DFC"/>
    <w:rsid w:val="00745351"/>
    <w:rsid w:val="0074538E"/>
    <w:rsid w:val="00745629"/>
    <w:rsid w:val="007456B0"/>
    <w:rsid w:val="007456E1"/>
    <w:rsid w:val="00745808"/>
    <w:rsid w:val="00745972"/>
    <w:rsid w:val="00745A3E"/>
    <w:rsid w:val="00745C84"/>
    <w:rsid w:val="00745CE1"/>
    <w:rsid w:val="00745D46"/>
    <w:rsid w:val="00745D53"/>
    <w:rsid w:val="00745DA0"/>
    <w:rsid w:val="00745DF7"/>
    <w:rsid w:val="00745E17"/>
    <w:rsid w:val="00745EC8"/>
    <w:rsid w:val="00745F6F"/>
    <w:rsid w:val="0074601B"/>
    <w:rsid w:val="00746057"/>
    <w:rsid w:val="00746469"/>
    <w:rsid w:val="0074666B"/>
    <w:rsid w:val="00746705"/>
    <w:rsid w:val="0074674B"/>
    <w:rsid w:val="0074674F"/>
    <w:rsid w:val="00746917"/>
    <w:rsid w:val="00746CDB"/>
    <w:rsid w:val="00746DA6"/>
    <w:rsid w:val="00746DBB"/>
    <w:rsid w:val="00746E68"/>
    <w:rsid w:val="00746FB0"/>
    <w:rsid w:val="00747169"/>
    <w:rsid w:val="0074726B"/>
    <w:rsid w:val="00747384"/>
    <w:rsid w:val="0074777F"/>
    <w:rsid w:val="007479F9"/>
    <w:rsid w:val="00747A28"/>
    <w:rsid w:val="00747C27"/>
    <w:rsid w:val="00747C75"/>
    <w:rsid w:val="00747D56"/>
    <w:rsid w:val="00747E13"/>
    <w:rsid w:val="00747F3C"/>
    <w:rsid w:val="00747FD2"/>
    <w:rsid w:val="00750281"/>
    <w:rsid w:val="007502E9"/>
    <w:rsid w:val="007503FE"/>
    <w:rsid w:val="00750485"/>
    <w:rsid w:val="00750AF9"/>
    <w:rsid w:val="00750C97"/>
    <w:rsid w:val="00750DF9"/>
    <w:rsid w:val="00750E75"/>
    <w:rsid w:val="00751034"/>
    <w:rsid w:val="007510C6"/>
    <w:rsid w:val="0075195B"/>
    <w:rsid w:val="00751BEA"/>
    <w:rsid w:val="00751F8C"/>
    <w:rsid w:val="00751FD6"/>
    <w:rsid w:val="0075201D"/>
    <w:rsid w:val="00752208"/>
    <w:rsid w:val="0075222E"/>
    <w:rsid w:val="0075233E"/>
    <w:rsid w:val="007526F4"/>
    <w:rsid w:val="00752796"/>
    <w:rsid w:val="00752C9F"/>
    <w:rsid w:val="00752DA4"/>
    <w:rsid w:val="00752F10"/>
    <w:rsid w:val="00753030"/>
    <w:rsid w:val="007530A4"/>
    <w:rsid w:val="00753101"/>
    <w:rsid w:val="00753117"/>
    <w:rsid w:val="0075315F"/>
    <w:rsid w:val="0075329B"/>
    <w:rsid w:val="007532F6"/>
    <w:rsid w:val="00753381"/>
    <w:rsid w:val="00753749"/>
    <w:rsid w:val="007537D0"/>
    <w:rsid w:val="007537FC"/>
    <w:rsid w:val="007538FB"/>
    <w:rsid w:val="00753C24"/>
    <w:rsid w:val="00753C37"/>
    <w:rsid w:val="00753CA9"/>
    <w:rsid w:val="00753D11"/>
    <w:rsid w:val="00754010"/>
    <w:rsid w:val="007540A3"/>
    <w:rsid w:val="007540DA"/>
    <w:rsid w:val="00754286"/>
    <w:rsid w:val="007542BF"/>
    <w:rsid w:val="00754591"/>
    <w:rsid w:val="007547F1"/>
    <w:rsid w:val="00754800"/>
    <w:rsid w:val="0075485C"/>
    <w:rsid w:val="00754864"/>
    <w:rsid w:val="00754889"/>
    <w:rsid w:val="00754CE2"/>
    <w:rsid w:val="00754CE4"/>
    <w:rsid w:val="00754F90"/>
    <w:rsid w:val="007551F5"/>
    <w:rsid w:val="0075520F"/>
    <w:rsid w:val="007555C2"/>
    <w:rsid w:val="0075587A"/>
    <w:rsid w:val="00755B91"/>
    <w:rsid w:val="00755E21"/>
    <w:rsid w:val="00755EDB"/>
    <w:rsid w:val="00755F10"/>
    <w:rsid w:val="00755F1A"/>
    <w:rsid w:val="00755FB5"/>
    <w:rsid w:val="007560A9"/>
    <w:rsid w:val="007560DA"/>
    <w:rsid w:val="0075634F"/>
    <w:rsid w:val="00756389"/>
    <w:rsid w:val="007563F2"/>
    <w:rsid w:val="00756898"/>
    <w:rsid w:val="00756BEC"/>
    <w:rsid w:val="00756D07"/>
    <w:rsid w:val="00756FEC"/>
    <w:rsid w:val="00757028"/>
    <w:rsid w:val="0075702B"/>
    <w:rsid w:val="0075753F"/>
    <w:rsid w:val="0075759D"/>
    <w:rsid w:val="00757740"/>
    <w:rsid w:val="00757D0B"/>
    <w:rsid w:val="00757D1B"/>
    <w:rsid w:val="00757DD6"/>
    <w:rsid w:val="00757ED8"/>
    <w:rsid w:val="00757FAC"/>
    <w:rsid w:val="00757FAE"/>
    <w:rsid w:val="0076071A"/>
    <w:rsid w:val="00760840"/>
    <w:rsid w:val="007609A6"/>
    <w:rsid w:val="00760EDF"/>
    <w:rsid w:val="00761031"/>
    <w:rsid w:val="00761413"/>
    <w:rsid w:val="0076177E"/>
    <w:rsid w:val="007617B4"/>
    <w:rsid w:val="00761A03"/>
    <w:rsid w:val="00761A85"/>
    <w:rsid w:val="00761B64"/>
    <w:rsid w:val="00761C34"/>
    <w:rsid w:val="00761C55"/>
    <w:rsid w:val="00761DA3"/>
    <w:rsid w:val="00762200"/>
    <w:rsid w:val="00762215"/>
    <w:rsid w:val="00762363"/>
    <w:rsid w:val="007624E5"/>
    <w:rsid w:val="00762520"/>
    <w:rsid w:val="0076253A"/>
    <w:rsid w:val="007626A8"/>
    <w:rsid w:val="0076273E"/>
    <w:rsid w:val="007628A1"/>
    <w:rsid w:val="007628A3"/>
    <w:rsid w:val="0076295B"/>
    <w:rsid w:val="00762AB2"/>
    <w:rsid w:val="00762C37"/>
    <w:rsid w:val="00762F22"/>
    <w:rsid w:val="00762F6B"/>
    <w:rsid w:val="0076305A"/>
    <w:rsid w:val="00763495"/>
    <w:rsid w:val="00763654"/>
    <w:rsid w:val="007636B6"/>
    <w:rsid w:val="00763F79"/>
    <w:rsid w:val="007647BE"/>
    <w:rsid w:val="00764808"/>
    <w:rsid w:val="00764A50"/>
    <w:rsid w:val="00764D19"/>
    <w:rsid w:val="00764E68"/>
    <w:rsid w:val="007651B9"/>
    <w:rsid w:val="007657D5"/>
    <w:rsid w:val="007659F8"/>
    <w:rsid w:val="00765AEC"/>
    <w:rsid w:val="00765B99"/>
    <w:rsid w:val="00765C0E"/>
    <w:rsid w:val="00765CDA"/>
    <w:rsid w:val="00765D57"/>
    <w:rsid w:val="0076603A"/>
    <w:rsid w:val="00766044"/>
    <w:rsid w:val="00766181"/>
    <w:rsid w:val="007662A1"/>
    <w:rsid w:val="00766508"/>
    <w:rsid w:val="00766659"/>
    <w:rsid w:val="00766841"/>
    <w:rsid w:val="00766A40"/>
    <w:rsid w:val="00766BF6"/>
    <w:rsid w:val="00766D8B"/>
    <w:rsid w:val="00766DEB"/>
    <w:rsid w:val="0076709D"/>
    <w:rsid w:val="007671A9"/>
    <w:rsid w:val="007671D8"/>
    <w:rsid w:val="0076737E"/>
    <w:rsid w:val="00767566"/>
    <w:rsid w:val="0076793E"/>
    <w:rsid w:val="007679D6"/>
    <w:rsid w:val="007679E8"/>
    <w:rsid w:val="00767A2F"/>
    <w:rsid w:val="00767A3F"/>
    <w:rsid w:val="00767A46"/>
    <w:rsid w:val="00767EDE"/>
    <w:rsid w:val="00770048"/>
    <w:rsid w:val="00770145"/>
    <w:rsid w:val="0077038C"/>
    <w:rsid w:val="007704E6"/>
    <w:rsid w:val="007708BC"/>
    <w:rsid w:val="0077095E"/>
    <w:rsid w:val="00770A7C"/>
    <w:rsid w:val="00770AE3"/>
    <w:rsid w:val="00770BEF"/>
    <w:rsid w:val="00770C01"/>
    <w:rsid w:val="00770DEC"/>
    <w:rsid w:val="007710DD"/>
    <w:rsid w:val="00771197"/>
    <w:rsid w:val="00771278"/>
    <w:rsid w:val="0077139C"/>
    <w:rsid w:val="007713BA"/>
    <w:rsid w:val="00771538"/>
    <w:rsid w:val="007718FE"/>
    <w:rsid w:val="00771A11"/>
    <w:rsid w:val="00771F33"/>
    <w:rsid w:val="00772316"/>
    <w:rsid w:val="007723B7"/>
    <w:rsid w:val="007723F6"/>
    <w:rsid w:val="007724C7"/>
    <w:rsid w:val="007725AD"/>
    <w:rsid w:val="007726CB"/>
    <w:rsid w:val="0077272D"/>
    <w:rsid w:val="00772900"/>
    <w:rsid w:val="0077293D"/>
    <w:rsid w:val="0077295F"/>
    <w:rsid w:val="00772C2E"/>
    <w:rsid w:val="00772E00"/>
    <w:rsid w:val="00773132"/>
    <w:rsid w:val="00773303"/>
    <w:rsid w:val="0077344F"/>
    <w:rsid w:val="007736FD"/>
    <w:rsid w:val="00773790"/>
    <w:rsid w:val="00773806"/>
    <w:rsid w:val="00773937"/>
    <w:rsid w:val="007739FB"/>
    <w:rsid w:val="007740C1"/>
    <w:rsid w:val="007744BF"/>
    <w:rsid w:val="00774547"/>
    <w:rsid w:val="00774733"/>
    <w:rsid w:val="0077483B"/>
    <w:rsid w:val="0077486B"/>
    <w:rsid w:val="00774890"/>
    <w:rsid w:val="007748A7"/>
    <w:rsid w:val="0077493B"/>
    <w:rsid w:val="007749F0"/>
    <w:rsid w:val="00774A11"/>
    <w:rsid w:val="00774D11"/>
    <w:rsid w:val="00774FA8"/>
    <w:rsid w:val="00775243"/>
    <w:rsid w:val="00775781"/>
    <w:rsid w:val="0077589B"/>
    <w:rsid w:val="007759AE"/>
    <w:rsid w:val="00775B13"/>
    <w:rsid w:val="00775F81"/>
    <w:rsid w:val="00776231"/>
    <w:rsid w:val="007762ED"/>
    <w:rsid w:val="007767DE"/>
    <w:rsid w:val="00776856"/>
    <w:rsid w:val="0077694F"/>
    <w:rsid w:val="007769F2"/>
    <w:rsid w:val="00776CE8"/>
    <w:rsid w:val="00776EDA"/>
    <w:rsid w:val="0077711F"/>
    <w:rsid w:val="007775D4"/>
    <w:rsid w:val="007777C9"/>
    <w:rsid w:val="00777967"/>
    <w:rsid w:val="00777D94"/>
    <w:rsid w:val="00777DED"/>
    <w:rsid w:val="00777F27"/>
    <w:rsid w:val="0078015C"/>
    <w:rsid w:val="00780599"/>
    <w:rsid w:val="00780607"/>
    <w:rsid w:val="007807A0"/>
    <w:rsid w:val="0078085D"/>
    <w:rsid w:val="0078087D"/>
    <w:rsid w:val="00780932"/>
    <w:rsid w:val="00780954"/>
    <w:rsid w:val="00780983"/>
    <w:rsid w:val="007809A1"/>
    <w:rsid w:val="00780ACF"/>
    <w:rsid w:val="00780B75"/>
    <w:rsid w:val="00780B87"/>
    <w:rsid w:val="00780D7F"/>
    <w:rsid w:val="00780F1D"/>
    <w:rsid w:val="00780F8B"/>
    <w:rsid w:val="00781224"/>
    <w:rsid w:val="007813E1"/>
    <w:rsid w:val="00781472"/>
    <w:rsid w:val="00781497"/>
    <w:rsid w:val="007814AB"/>
    <w:rsid w:val="00781682"/>
    <w:rsid w:val="0078180B"/>
    <w:rsid w:val="00781CB3"/>
    <w:rsid w:val="00781FAB"/>
    <w:rsid w:val="00782006"/>
    <w:rsid w:val="007823C7"/>
    <w:rsid w:val="0078258D"/>
    <w:rsid w:val="0078278C"/>
    <w:rsid w:val="0078285E"/>
    <w:rsid w:val="00782A59"/>
    <w:rsid w:val="00782AFF"/>
    <w:rsid w:val="00782B45"/>
    <w:rsid w:val="00782DCD"/>
    <w:rsid w:val="00782E4A"/>
    <w:rsid w:val="00783008"/>
    <w:rsid w:val="00783010"/>
    <w:rsid w:val="00783263"/>
    <w:rsid w:val="0078328B"/>
    <w:rsid w:val="00783293"/>
    <w:rsid w:val="007832A4"/>
    <w:rsid w:val="007833F9"/>
    <w:rsid w:val="0078340D"/>
    <w:rsid w:val="0078369E"/>
    <w:rsid w:val="00783873"/>
    <w:rsid w:val="007839D8"/>
    <w:rsid w:val="0078416B"/>
    <w:rsid w:val="007841DD"/>
    <w:rsid w:val="007842D8"/>
    <w:rsid w:val="007842D9"/>
    <w:rsid w:val="007842E8"/>
    <w:rsid w:val="0078443C"/>
    <w:rsid w:val="00784458"/>
    <w:rsid w:val="00784713"/>
    <w:rsid w:val="007847F3"/>
    <w:rsid w:val="007849CD"/>
    <w:rsid w:val="00784C72"/>
    <w:rsid w:val="00784F45"/>
    <w:rsid w:val="00784F4F"/>
    <w:rsid w:val="00784F7E"/>
    <w:rsid w:val="00784FE0"/>
    <w:rsid w:val="00784FE5"/>
    <w:rsid w:val="007855AD"/>
    <w:rsid w:val="00785623"/>
    <w:rsid w:val="00785B28"/>
    <w:rsid w:val="00785B3B"/>
    <w:rsid w:val="00785C53"/>
    <w:rsid w:val="00785D01"/>
    <w:rsid w:val="00785EB6"/>
    <w:rsid w:val="00786178"/>
    <w:rsid w:val="00786207"/>
    <w:rsid w:val="00786317"/>
    <w:rsid w:val="00786350"/>
    <w:rsid w:val="00786388"/>
    <w:rsid w:val="00786633"/>
    <w:rsid w:val="00786725"/>
    <w:rsid w:val="0078684B"/>
    <w:rsid w:val="007868D8"/>
    <w:rsid w:val="0078693F"/>
    <w:rsid w:val="0078695E"/>
    <w:rsid w:val="007869F9"/>
    <w:rsid w:val="00786A53"/>
    <w:rsid w:val="00786A79"/>
    <w:rsid w:val="00786B8C"/>
    <w:rsid w:val="00786E21"/>
    <w:rsid w:val="00786F64"/>
    <w:rsid w:val="00786FDF"/>
    <w:rsid w:val="007871B7"/>
    <w:rsid w:val="007871DE"/>
    <w:rsid w:val="00787218"/>
    <w:rsid w:val="00787239"/>
    <w:rsid w:val="007872C0"/>
    <w:rsid w:val="007873B4"/>
    <w:rsid w:val="007873CC"/>
    <w:rsid w:val="0078740D"/>
    <w:rsid w:val="00787562"/>
    <w:rsid w:val="00787597"/>
    <w:rsid w:val="00787618"/>
    <w:rsid w:val="007876D9"/>
    <w:rsid w:val="007877EE"/>
    <w:rsid w:val="00787CEE"/>
    <w:rsid w:val="00787E27"/>
    <w:rsid w:val="0079036A"/>
    <w:rsid w:val="00790460"/>
    <w:rsid w:val="007904B5"/>
    <w:rsid w:val="00790595"/>
    <w:rsid w:val="007906AC"/>
    <w:rsid w:val="00790739"/>
    <w:rsid w:val="0079085D"/>
    <w:rsid w:val="00790BFC"/>
    <w:rsid w:val="00790D7D"/>
    <w:rsid w:val="00790F0C"/>
    <w:rsid w:val="007910AD"/>
    <w:rsid w:val="00791123"/>
    <w:rsid w:val="007912CF"/>
    <w:rsid w:val="0079167A"/>
    <w:rsid w:val="00791845"/>
    <w:rsid w:val="00791902"/>
    <w:rsid w:val="00791B2A"/>
    <w:rsid w:val="00791E1A"/>
    <w:rsid w:val="00791FF7"/>
    <w:rsid w:val="00792066"/>
    <w:rsid w:val="00792109"/>
    <w:rsid w:val="0079236C"/>
    <w:rsid w:val="00792673"/>
    <w:rsid w:val="0079292F"/>
    <w:rsid w:val="00792C8F"/>
    <w:rsid w:val="00792E4D"/>
    <w:rsid w:val="00793040"/>
    <w:rsid w:val="0079323A"/>
    <w:rsid w:val="0079332F"/>
    <w:rsid w:val="007933B3"/>
    <w:rsid w:val="0079355B"/>
    <w:rsid w:val="0079361C"/>
    <w:rsid w:val="00793780"/>
    <w:rsid w:val="0079399D"/>
    <w:rsid w:val="00793A9A"/>
    <w:rsid w:val="00793B83"/>
    <w:rsid w:val="00793F1E"/>
    <w:rsid w:val="00793FED"/>
    <w:rsid w:val="0079405B"/>
    <w:rsid w:val="0079411F"/>
    <w:rsid w:val="007942CA"/>
    <w:rsid w:val="007943EC"/>
    <w:rsid w:val="00794927"/>
    <w:rsid w:val="00794976"/>
    <w:rsid w:val="00794A17"/>
    <w:rsid w:val="00794A46"/>
    <w:rsid w:val="00794B30"/>
    <w:rsid w:val="00794F5B"/>
    <w:rsid w:val="00794FF2"/>
    <w:rsid w:val="00795543"/>
    <w:rsid w:val="007955CB"/>
    <w:rsid w:val="007956B9"/>
    <w:rsid w:val="007956DB"/>
    <w:rsid w:val="00795783"/>
    <w:rsid w:val="00795867"/>
    <w:rsid w:val="00795893"/>
    <w:rsid w:val="0079589D"/>
    <w:rsid w:val="00795954"/>
    <w:rsid w:val="00795A32"/>
    <w:rsid w:val="00795C8B"/>
    <w:rsid w:val="00795CC8"/>
    <w:rsid w:val="00795DB9"/>
    <w:rsid w:val="007960C0"/>
    <w:rsid w:val="00796172"/>
    <w:rsid w:val="00796342"/>
    <w:rsid w:val="0079683C"/>
    <w:rsid w:val="007969C5"/>
    <w:rsid w:val="007969F2"/>
    <w:rsid w:val="00796B63"/>
    <w:rsid w:val="00796B75"/>
    <w:rsid w:val="00796E71"/>
    <w:rsid w:val="00796E9B"/>
    <w:rsid w:val="00796F0A"/>
    <w:rsid w:val="007970D0"/>
    <w:rsid w:val="00797222"/>
    <w:rsid w:val="00797850"/>
    <w:rsid w:val="00797B33"/>
    <w:rsid w:val="00797E89"/>
    <w:rsid w:val="00797F4A"/>
    <w:rsid w:val="007A00C5"/>
    <w:rsid w:val="007A019F"/>
    <w:rsid w:val="007A02EA"/>
    <w:rsid w:val="007A0437"/>
    <w:rsid w:val="007A0452"/>
    <w:rsid w:val="007A04C8"/>
    <w:rsid w:val="007A0533"/>
    <w:rsid w:val="007A06D5"/>
    <w:rsid w:val="007A06FC"/>
    <w:rsid w:val="007A095F"/>
    <w:rsid w:val="007A0BA4"/>
    <w:rsid w:val="007A0D1A"/>
    <w:rsid w:val="007A0F82"/>
    <w:rsid w:val="007A0F86"/>
    <w:rsid w:val="007A1119"/>
    <w:rsid w:val="007A11A2"/>
    <w:rsid w:val="007A16CA"/>
    <w:rsid w:val="007A1874"/>
    <w:rsid w:val="007A1B25"/>
    <w:rsid w:val="007A1F0A"/>
    <w:rsid w:val="007A2107"/>
    <w:rsid w:val="007A2274"/>
    <w:rsid w:val="007A238D"/>
    <w:rsid w:val="007A2399"/>
    <w:rsid w:val="007A25D1"/>
    <w:rsid w:val="007A274D"/>
    <w:rsid w:val="007A2848"/>
    <w:rsid w:val="007A28D1"/>
    <w:rsid w:val="007A2BCE"/>
    <w:rsid w:val="007A2E48"/>
    <w:rsid w:val="007A2E78"/>
    <w:rsid w:val="007A3538"/>
    <w:rsid w:val="007A35D0"/>
    <w:rsid w:val="007A3632"/>
    <w:rsid w:val="007A3770"/>
    <w:rsid w:val="007A385E"/>
    <w:rsid w:val="007A39A5"/>
    <w:rsid w:val="007A3BFC"/>
    <w:rsid w:val="007A3DF4"/>
    <w:rsid w:val="007A3E6B"/>
    <w:rsid w:val="007A3EB0"/>
    <w:rsid w:val="007A3FD5"/>
    <w:rsid w:val="007A4046"/>
    <w:rsid w:val="007A4470"/>
    <w:rsid w:val="007A4674"/>
    <w:rsid w:val="007A46EF"/>
    <w:rsid w:val="007A4979"/>
    <w:rsid w:val="007A4990"/>
    <w:rsid w:val="007A4CC7"/>
    <w:rsid w:val="007A4FBD"/>
    <w:rsid w:val="007A507C"/>
    <w:rsid w:val="007A5211"/>
    <w:rsid w:val="007A5A10"/>
    <w:rsid w:val="007A5E72"/>
    <w:rsid w:val="007A5FD3"/>
    <w:rsid w:val="007A605C"/>
    <w:rsid w:val="007A61E0"/>
    <w:rsid w:val="007A6280"/>
    <w:rsid w:val="007A62C2"/>
    <w:rsid w:val="007A63B9"/>
    <w:rsid w:val="007A63E8"/>
    <w:rsid w:val="007A65E4"/>
    <w:rsid w:val="007A66BC"/>
    <w:rsid w:val="007A671D"/>
    <w:rsid w:val="007A6793"/>
    <w:rsid w:val="007A6B33"/>
    <w:rsid w:val="007A6F67"/>
    <w:rsid w:val="007A6F88"/>
    <w:rsid w:val="007A72E4"/>
    <w:rsid w:val="007A7734"/>
    <w:rsid w:val="007A791E"/>
    <w:rsid w:val="007A7B86"/>
    <w:rsid w:val="007A7CB7"/>
    <w:rsid w:val="007A7D81"/>
    <w:rsid w:val="007A7DE6"/>
    <w:rsid w:val="007A7E28"/>
    <w:rsid w:val="007A7EA5"/>
    <w:rsid w:val="007A7EBC"/>
    <w:rsid w:val="007B00C8"/>
    <w:rsid w:val="007B01A5"/>
    <w:rsid w:val="007B02A8"/>
    <w:rsid w:val="007B0387"/>
    <w:rsid w:val="007B04CC"/>
    <w:rsid w:val="007B0655"/>
    <w:rsid w:val="007B07CD"/>
    <w:rsid w:val="007B0A8C"/>
    <w:rsid w:val="007B0AA5"/>
    <w:rsid w:val="007B0F08"/>
    <w:rsid w:val="007B0F18"/>
    <w:rsid w:val="007B0F1E"/>
    <w:rsid w:val="007B1470"/>
    <w:rsid w:val="007B17CE"/>
    <w:rsid w:val="007B1A99"/>
    <w:rsid w:val="007B1B65"/>
    <w:rsid w:val="007B1BE4"/>
    <w:rsid w:val="007B1BF6"/>
    <w:rsid w:val="007B1D1E"/>
    <w:rsid w:val="007B1D3E"/>
    <w:rsid w:val="007B1EDA"/>
    <w:rsid w:val="007B1F4F"/>
    <w:rsid w:val="007B208A"/>
    <w:rsid w:val="007B2152"/>
    <w:rsid w:val="007B290F"/>
    <w:rsid w:val="007B2A99"/>
    <w:rsid w:val="007B2A9C"/>
    <w:rsid w:val="007B2F88"/>
    <w:rsid w:val="007B2FF9"/>
    <w:rsid w:val="007B314F"/>
    <w:rsid w:val="007B33BE"/>
    <w:rsid w:val="007B35E3"/>
    <w:rsid w:val="007B375A"/>
    <w:rsid w:val="007B393A"/>
    <w:rsid w:val="007B3D4C"/>
    <w:rsid w:val="007B4198"/>
    <w:rsid w:val="007B4238"/>
    <w:rsid w:val="007B450D"/>
    <w:rsid w:val="007B4529"/>
    <w:rsid w:val="007B4814"/>
    <w:rsid w:val="007B4824"/>
    <w:rsid w:val="007B4922"/>
    <w:rsid w:val="007B49E3"/>
    <w:rsid w:val="007B50A0"/>
    <w:rsid w:val="007B51F1"/>
    <w:rsid w:val="007B54F5"/>
    <w:rsid w:val="007B5553"/>
    <w:rsid w:val="007B5602"/>
    <w:rsid w:val="007B5702"/>
    <w:rsid w:val="007B57C5"/>
    <w:rsid w:val="007B58B0"/>
    <w:rsid w:val="007B596E"/>
    <w:rsid w:val="007B5BE2"/>
    <w:rsid w:val="007B5EC0"/>
    <w:rsid w:val="007B5EC4"/>
    <w:rsid w:val="007B5F50"/>
    <w:rsid w:val="007B601F"/>
    <w:rsid w:val="007B606D"/>
    <w:rsid w:val="007B625F"/>
    <w:rsid w:val="007B6505"/>
    <w:rsid w:val="007B66D5"/>
    <w:rsid w:val="007B6729"/>
    <w:rsid w:val="007B686A"/>
    <w:rsid w:val="007B68A7"/>
    <w:rsid w:val="007B6974"/>
    <w:rsid w:val="007B69FD"/>
    <w:rsid w:val="007B6AAD"/>
    <w:rsid w:val="007B6CFA"/>
    <w:rsid w:val="007B6D24"/>
    <w:rsid w:val="007B6F53"/>
    <w:rsid w:val="007B731A"/>
    <w:rsid w:val="007B74A9"/>
    <w:rsid w:val="007B750B"/>
    <w:rsid w:val="007B774E"/>
    <w:rsid w:val="007B77B4"/>
    <w:rsid w:val="007B7922"/>
    <w:rsid w:val="007B795E"/>
    <w:rsid w:val="007B7A11"/>
    <w:rsid w:val="007B7AFB"/>
    <w:rsid w:val="007B7B77"/>
    <w:rsid w:val="007B7D28"/>
    <w:rsid w:val="007B7EF9"/>
    <w:rsid w:val="007C0397"/>
    <w:rsid w:val="007C0658"/>
    <w:rsid w:val="007C06DD"/>
    <w:rsid w:val="007C073A"/>
    <w:rsid w:val="007C094F"/>
    <w:rsid w:val="007C0967"/>
    <w:rsid w:val="007C097B"/>
    <w:rsid w:val="007C0C1F"/>
    <w:rsid w:val="007C0C58"/>
    <w:rsid w:val="007C0EA0"/>
    <w:rsid w:val="007C0EA1"/>
    <w:rsid w:val="007C116D"/>
    <w:rsid w:val="007C129F"/>
    <w:rsid w:val="007C1333"/>
    <w:rsid w:val="007C15F9"/>
    <w:rsid w:val="007C1A08"/>
    <w:rsid w:val="007C1AA9"/>
    <w:rsid w:val="007C1B1E"/>
    <w:rsid w:val="007C2175"/>
    <w:rsid w:val="007C21E7"/>
    <w:rsid w:val="007C2213"/>
    <w:rsid w:val="007C2453"/>
    <w:rsid w:val="007C2479"/>
    <w:rsid w:val="007C2983"/>
    <w:rsid w:val="007C2A54"/>
    <w:rsid w:val="007C2B46"/>
    <w:rsid w:val="007C2C44"/>
    <w:rsid w:val="007C2E06"/>
    <w:rsid w:val="007C33B1"/>
    <w:rsid w:val="007C35FA"/>
    <w:rsid w:val="007C37EE"/>
    <w:rsid w:val="007C3939"/>
    <w:rsid w:val="007C3A97"/>
    <w:rsid w:val="007C3C1B"/>
    <w:rsid w:val="007C3CD3"/>
    <w:rsid w:val="007C3D44"/>
    <w:rsid w:val="007C3EFC"/>
    <w:rsid w:val="007C3F5A"/>
    <w:rsid w:val="007C4194"/>
    <w:rsid w:val="007C428F"/>
    <w:rsid w:val="007C433D"/>
    <w:rsid w:val="007C437E"/>
    <w:rsid w:val="007C439E"/>
    <w:rsid w:val="007C4453"/>
    <w:rsid w:val="007C44DC"/>
    <w:rsid w:val="007C458A"/>
    <w:rsid w:val="007C45CE"/>
    <w:rsid w:val="007C471D"/>
    <w:rsid w:val="007C4874"/>
    <w:rsid w:val="007C4924"/>
    <w:rsid w:val="007C4B1A"/>
    <w:rsid w:val="007C4FD8"/>
    <w:rsid w:val="007C5085"/>
    <w:rsid w:val="007C5889"/>
    <w:rsid w:val="007C5A40"/>
    <w:rsid w:val="007C5AB1"/>
    <w:rsid w:val="007C5AF3"/>
    <w:rsid w:val="007C5C6C"/>
    <w:rsid w:val="007C5C93"/>
    <w:rsid w:val="007C5E1A"/>
    <w:rsid w:val="007C5F50"/>
    <w:rsid w:val="007C6534"/>
    <w:rsid w:val="007C69AF"/>
    <w:rsid w:val="007C6C4A"/>
    <w:rsid w:val="007C70B9"/>
    <w:rsid w:val="007C70CD"/>
    <w:rsid w:val="007C71C9"/>
    <w:rsid w:val="007C72E8"/>
    <w:rsid w:val="007C7324"/>
    <w:rsid w:val="007C7427"/>
    <w:rsid w:val="007C768E"/>
    <w:rsid w:val="007C7D61"/>
    <w:rsid w:val="007C7E0F"/>
    <w:rsid w:val="007C7EFC"/>
    <w:rsid w:val="007D015A"/>
    <w:rsid w:val="007D0174"/>
    <w:rsid w:val="007D020F"/>
    <w:rsid w:val="007D0366"/>
    <w:rsid w:val="007D05A6"/>
    <w:rsid w:val="007D05D4"/>
    <w:rsid w:val="007D08AA"/>
    <w:rsid w:val="007D08AB"/>
    <w:rsid w:val="007D08F5"/>
    <w:rsid w:val="007D0972"/>
    <w:rsid w:val="007D0974"/>
    <w:rsid w:val="007D0991"/>
    <w:rsid w:val="007D0B97"/>
    <w:rsid w:val="007D0D40"/>
    <w:rsid w:val="007D0DD2"/>
    <w:rsid w:val="007D0E6B"/>
    <w:rsid w:val="007D0FFE"/>
    <w:rsid w:val="007D1530"/>
    <w:rsid w:val="007D15A7"/>
    <w:rsid w:val="007D1AE5"/>
    <w:rsid w:val="007D1BE1"/>
    <w:rsid w:val="007D2059"/>
    <w:rsid w:val="007D215A"/>
    <w:rsid w:val="007D2194"/>
    <w:rsid w:val="007D2474"/>
    <w:rsid w:val="007D25B2"/>
    <w:rsid w:val="007D264F"/>
    <w:rsid w:val="007D27D7"/>
    <w:rsid w:val="007D2827"/>
    <w:rsid w:val="007D285B"/>
    <w:rsid w:val="007D29EC"/>
    <w:rsid w:val="007D2A10"/>
    <w:rsid w:val="007D2B4F"/>
    <w:rsid w:val="007D2C40"/>
    <w:rsid w:val="007D2C6B"/>
    <w:rsid w:val="007D2E61"/>
    <w:rsid w:val="007D2FC3"/>
    <w:rsid w:val="007D301B"/>
    <w:rsid w:val="007D30CB"/>
    <w:rsid w:val="007D3110"/>
    <w:rsid w:val="007D3257"/>
    <w:rsid w:val="007D3371"/>
    <w:rsid w:val="007D33EE"/>
    <w:rsid w:val="007D3526"/>
    <w:rsid w:val="007D3A60"/>
    <w:rsid w:val="007D3C02"/>
    <w:rsid w:val="007D3C6E"/>
    <w:rsid w:val="007D3DE0"/>
    <w:rsid w:val="007D3E72"/>
    <w:rsid w:val="007D4027"/>
    <w:rsid w:val="007D4314"/>
    <w:rsid w:val="007D4426"/>
    <w:rsid w:val="007D4498"/>
    <w:rsid w:val="007D44E7"/>
    <w:rsid w:val="007D45E9"/>
    <w:rsid w:val="007D46A0"/>
    <w:rsid w:val="007D47BE"/>
    <w:rsid w:val="007D4920"/>
    <w:rsid w:val="007D4CF0"/>
    <w:rsid w:val="007D4D75"/>
    <w:rsid w:val="007D4E4D"/>
    <w:rsid w:val="007D50E1"/>
    <w:rsid w:val="007D5121"/>
    <w:rsid w:val="007D5309"/>
    <w:rsid w:val="007D535A"/>
    <w:rsid w:val="007D53AE"/>
    <w:rsid w:val="007D53FD"/>
    <w:rsid w:val="007D55FF"/>
    <w:rsid w:val="007D5657"/>
    <w:rsid w:val="007D5709"/>
    <w:rsid w:val="007D5724"/>
    <w:rsid w:val="007D5820"/>
    <w:rsid w:val="007D5919"/>
    <w:rsid w:val="007D5A01"/>
    <w:rsid w:val="007D5D47"/>
    <w:rsid w:val="007D5D48"/>
    <w:rsid w:val="007D5DC1"/>
    <w:rsid w:val="007D5F36"/>
    <w:rsid w:val="007D5F6C"/>
    <w:rsid w:val="007D60E5"/>
    <w:rsid w:val="007D618B"/>
    <w:rsid w:val="007D635B"/>
    <w:rsid w:val="007D6672"/>
    <w:rsid w:val="007D66FA"/>
    <w:rsid w:val="007D673E"/>
    <w:rsid w:val="007D6891"/>
    <w:rsid w:val="007D6900"/>
    <w:rsid w:val="007D6B01"/>
    <w:rsid w:val="007D7066"/>
    <w:rsid w:val="007D709C"/>
    <w:rsid w:val="007D7198"/>
    <w:rsid w:val="007D720B"/>
    <w:rsid w:val="007D754E"/>
    <w:rsid w:val="007D75C7"/>
    <w:rsid w:val="007D75E9"/>
    <w:rsid w:val="007D75EF"/>
    <w:rsid w:val="007D7813"/>
    <w:rsid w:val="007D7A2A"/>
    <w:rsid w:val="007D7FF6"/>
    <w:rsid w:val="007E0033"/>
    <w:rsid w:val="007E00B5"/>
    <w:rsid w:val="007E00DA"/>
    <w:rsid w:val="007E0150"/>
    <w:rsid w:val="007E039D"/>
    <w:rsid w:val="007E03DB"/>
    <w:rsid w:val="007E07E6"/>
    <w:rsid w:val="007E09FE"/>
    <w:rsid w:val="007E0A4F"/>
    <w:rsid w:val="007E0A5D"/>
    <w:rsid w:val="007E0A8C"/>
    <w:rsid w:val="007E0C62"/>
    <w:rsid w:val="007E0C79"/>
    <w:rsid w:val="007E0E71"/>
    <w:rsid w:val="007E0FA6"/>
    <w:rsid w:val="007E10EC"/>
    <w:rsid w:val="007E1326"/>
    <w:rsid w:val="007E1542"/>
    <w:rsid w:val="007E1572"/>
    <w:rsid w:val="007E16A6"/>
    <w:rsid w:val="007E199E"/>
    <w:rsid w:val="007E1A0C"/>
    <w:rsid w:val="007E1A2A"/>
    <w:rsid w:val="007E1F4A"/>
    <w:rsid w:val="007E20BE"/>
    <w:rsid w:val="007E2220"/>
    <w:rsid w:val="007E2274"/>
    <w:rsid w:val="007E2278"/>
    <w:rsid w:val="007E23F4"/>
    <w:rsid w:val="007E25AC"/>
    <w:rsid w:val="007E2A31"/>
    <w:rsid w:val="007E2EDA"/>
    <w:rsid w:val="007E2F33"/>
    <w:rsid w:val="007E2F85"/>
    <w:rsid w:val="007E2F8F"/>
    <w:rsid w:val="007E32A1"/>
    <w:rsid w:val="007E3429"/>
    <w:rsid w:val="007E34EE"/>
    <w:rsid w:val="007E35E1"/>
    <w:rsid w:val="007E3B26"/>
    <w:rsid w:val="007E3F2F"/>
    <w:rsid w:val="007E3F37"/>
    <w:rsid w:val="007E4126"/>
    <w:rsid w:val="007E42CC"/>
    <w:rsid w:val="007E45B6"/>
    <w:rsid w:val="007E4671"/>
    <w:rsid w:val="007E476B"/>
    <w:rsid w:val="007E495E"/>
    <w:rsid w:val="007E4A4C"/>
    <w:rsid w:val="007E4C52"/>
    <w:rsid w:val="007E4DD7"/>
    <w:rsid w:val="007E4F9F"/>
    <w:rsid w:val="007E4FA2"/>
    <w:rsid w:val="007E5039"/>
    <w:rsid w:val="007E54DB"/>
    <w:rsid w:val="007E589E"/>
    <w:rsid w:val="007E5B36"/>
    <w:rsid w:val="007E5B74"/>
    <w:rsid w:val="007E5CED"/>
    <w:rsid w:val="007E5DA9"/>
    <w:rsid w:val="007E611E"/>
    <w:rsid w:val="007E61D7"/>
    <w:rsid w:val="007E6250"/>
    <w:rsid w:val="007E62ED"/>
    <w:rsid w:val="007E6337"/>
    <w:rsid w:val="007E6514"/>
    <w:rsid w:val="007E668F"/>
    <w:rsid w:val="007E6878"/>
    <w:rsid w:val="007E6A1A"/>
    <w:rsid w:val="007E6B94"/>
    <w:rsid w:val="007E6E2F"/>
    <w:rsid w:val="007E71A5"/>
    <w:rsid w:val="007E71EC"/>
    <w:rsid w:val="007E73F9"/>
    <w:rsid w:val="007E77A9"/>
    <w:rsid w:val="007E7913"/>
    <w:rsid w:val="007E7B1A"/>
    <w:rsid w:val="007E7B64"/>
    <w:rsid w:val="007E7BD0"/>
    <w:rsid w:val="007F02D2"/>
    <w:rsid w:val="007F031E"/>
    <w:rsid w:val="007F0426"/>
    <w:rsid w:val="007F04CF"/>
    <w:rsid w:val="007F0667"/>
    <w:rsid w:val="007F071C"/>
    <w:rsid w:val="007F082A"/>
    <w:rsid w:val="007F0A1F"/>
    <w:rsid w:val="007F0AFD"/>
    <w:rsid w:val="007F0EFA"/>
    <w:rsid w:val="007F0F70"/>
    <w:rsid w:val="007F11B7"/>
    <w:rsid w:val="007F1251"/>
    <w:rsid w:val="007F179F"/>
    <w:rsid w:val="007F18E5"/>
    <w:rsid w:val="007F1A08"/>
    <w:rsid w:val="007F1BC7"/>
    <w:rsid w:val="007F1D38"/>
    <w:rsid w:val="007F1D90"/>
    <w:rsid w:val="007F1E42"/>
    <w:rsid w:val="007F1F19"/>
    <w:rsid w:val="007F20BC"/>
    <w:rsid w:val="007F21BD"/>
    <w:rsid w:val="007F2286"/>
    <w:rsid w:val="007F23FB"/>
    <w:rsid w:val="007F2433"/>
    <w:rsid w:val="007F24E9"/>
    <w:rsid w:val="007F2540"/>
    <w:rsid w:val="007F2604"/>
    <w:rsid w:val="007F262A"/>
    <w:rsid w:val="007F2684"/>
    <w:rsid w:val="007F2B69"/>
    <w:rsid w:val="007F2C58"/>
    <w:rsid w:val="007F2DAC"/>
    <w:rsid w:val="007F2EC9"/>
    <w:rsid w:val="007F2EDD"/>
    <w:rsid w:val="007F307A"/>
    <w:rsid w:val="007F3556"/>
    <w:rsid w:val="007F3573"/>
    <w:rsid w:val="007F373B"/>
    <w:rsid w:val="007F3783"/>
    <w:rsid w:val="007F3814"/>
    <w:rsid w:val="007F3C49"/>
    <w:rsid w:val="007F3C6C"/>
    <w:rsid w:val="007F3CB8"/>
    <w:rsid w:val="007F3E91"/>
    <w:rsid w:val="007F43EB"/>
    <w:rsid w:val="007F46A5"/>
    <w:rsid w:val="007F46DF"/>
    <w:rsid w:val="007F470E"/>
    <w:rsid w:val="007F4738"/>
    <w:rsid w:val="007F486D"/>
    <w:rsid w:val="007F49E8"/>
    <w:rsid w:val="007F4B6C"/>
    <w:rsid w:val="007F4ED9"/>
    <w:rsid w:val="007F50E2"/>
    <w:rsid w:val="007F5270"/>
    <w:rsid w:val="007F5291"/>
    <w:rsid w:val="007F52FE"/>
    <w:rsid w:val="007F5302"/>
    <w:rsid w:val="007F5417"/>
    <w:rsid w:val="007F5497"/>
    <w:rsid w:val="007F581C"/>
    <w:rsid w:val="007F5825"/>
    <w:rsid w:val="007F5B8F"/>
    <w:rsid w:val="007F5E49"/>
    <w:rsid w:val="007F6088"/>
    <w:rsid w:val="007F631E"/>
    <w:rsid w:val="007F64A4"/>
    <w:rsid w:val="007F6541"/>
    <w:rsid w:val="007F6A0B"/>
    <w:rsid w:val="007F6B63"/>
    <w:rsid w:val="007F6D50"/>
    <w:rsid w:val="007F6D8E"/>
    <w:rsid w:val="007F6EA7"/>
    <w:rsid w:val="007F6F8A"/>
    <w:rsid w:val="007F74D8"/>
    <w:rsid w:val="007F7521"/>
    <w:rsid w:val="007F7624"/>
    <w:rsid w:val="007F7749"/>
    <w:rsid w:val="007F775A"/>
    <w:rsid w:val="007F787A"/>
    <w:rsid w:val="007F793E"/>
    <w:rsid w:val="007F7C81"/>
    <w:rsid w:val="007F7D32"/>
    <w:rsid w:val="0080064A"/>
    <w:rsid w:val="00800658"/>
    <w:rsid w:val="00800720"/>
    <w:rsid w:val="008007DC"/>
    <w:rsid w:val="00800881"/>
    <w:rsid w:val="00800A93"/>
    <w:rsid w:val="00800C81"/>
    <w:rsid w:val="00800D8F"/>
    <w:rsid w:val="00801304"/>
    <w:rsid w:val="008015E8"/>
    <w:rsid w:val="00801BE7"/>
    <w:rsid w:val="00801C99"/>
    <w:rsid w:val="00801CEC"/>
    <w:rsid w:val="00801CFD"/>
    <w:rsid w:val="00801E58"/>
    <w:rsid w:val="00802444"/>
    <w:rsid w:val="00802A25"/>
    <w:rsid w:val="00802B4F"/>
    <w:rsid w:val="00802EFD"/>
    <w:rsid w:val="00802F90"/>
    <w:rsid w:val="008030F7"/>
    <w:rsid w:val="008030FA"/>
    <w:rsid w:val="00803328"/>
    <w:rsid w:val="008035C2"/>
    <w:rsid w:val="008037EE"/>
    <w:rsid w:val="0080380C"/>
    <w:rsid w:val="00803859"/>
    <w:rsid w:val="00803B62"/>
    <w:rsid w:val="00803B73"/>
    <w:rsid w:val="00803C43"/>
    <w:rsid w:val="00804007"/>
    <w:rsid w:val="00804173"/>
    <w:rsid w:val="0080422E"/>
    <w:rsid w:val="00804724"/>
    <w:rsid w:val="0080496B"/>
    <w:rsid w:val="00804B49"/>
    <w:rsid w:val="00804D3E"/>
    <w:rsid w:val="00804DF6"/>
    <w:rsid w:val="00804E05"/>
    <w:rsid w:val="00805153"/>
    <w:rsid w:val="00805384"/>
    <w:rsid w:val="00805806"/>
    <w:rsid w:val="0080597E"/>
    <w:rsid w:val="00805990"/>
    <w:rsid w:val="008059A8"/>
    <w:rsid w:val="00805AFB"/>
    <w:rsid w:val="00805BDE"/>
    <w:rsid w:val="00805C0F"/>
    <w:rsid w:val="00805C56"/>
    <w:rsid w:val="00805D77"/>
    <w:rsid w:val="0080609A"/>
    <w:rsid w:val="0080612A"/>
    <w:rsid w:val="008061A4"/>
    <w:rsid w:val="00806442"/>
    <w:rsid w:val="0080656F"/>
    <w:rsid w:val="008066DA"/>
    <w:rsid w:val="00806BC0"/>
    <w:rsid w:val="00806DB0"/>
    <w:rsid w:val="00806DB5"/>
    <w:rsid w:val="0080709B"/>
    <w:rsid w:val="008073B8"/>
    <w:rsid w:val="0080764D"/>
    <w:rsid w:val="00807690"/>
    <w:rsid w:val="00807921"/>
    <w:rsid w:val="00807AA9"/>
    <w:rsid w:val="00807C36"/>
    <w:rsid w:val="00807CE7"/>
    <w:rsid w:val="00807E76"/>
    <w:rsid w:val="00807FEF"/>
    <w:rsid w:val="00810014"/>
    <w:rsid w:val="00810358"/>
    <w:rsid w:val="0081036A"/>
    <w:rsid w:val="0081062B"/>
    <w:rsid w:val="00810748"/>
    <w:rsid w:val="0081076D"/>
    <w:rsid w:val="00810828"/>
    <w:rsid w:val="00810D88"/>
    <w:rsid w:val="00810DA2"/>
    <w:rsid w:val="00810DD7"/>
    <w:rsid w:val="00810E93"/>
    <w:rsid w:val="00811130"/>
    <w:rsid w:val="0081137C"/>
    <w:rsid w:val="0081160F"/>
    <w:rsid w:val="00811717"/>
    <w:rsid w:val="008117D2"/>
    <w:rsid w:val="0081193F"/>
    <w:rsid w:val="008119FE"/>
    <w:rsid w:val="00811B88"/>
    <w:rsid w:val="00811DD5"/>
    <w:rsid w:val="00811DF1"/>
    <w:rsid w:val="00811FE1"/>
    <w:rsid w:val="00811FEE"/>
    <w:rsid w:val="00812017"/>
    <w:rsid w:val="008120B7"/>
    <w:rsid w:val="008120C4"/>
    <w:rsid w:val="0081254C"/>
    <w:rsid w:val="008125C5"/>
    <w:rsid w:val="008126E1"/>
    <w:rsid w:val="00812976"/>
    <w:rsid w:val="008129E0"/>
    <w:rsid w:val="00812A01"/>
    <w:rsid w:val="00812CD7"/>
    <w:rsid w:val="00812D0E"/>
    <w:rsid w:val="00812E72"/>
    <w:rsid w:val="008130D2"/>
    <w:rsid w:val="00813140"/>
    <w:rsid w:val="00813150"/>
    <w:rsid w:val="0081322A"/>
    <w:rsid w:val="00813267"/>
    <w:rsid w:val="008132D6"/>
    <w:rsid w:val="0081356B"/>
    <w:rsid w:val="00813727"/>
    <w:rsid w:val="00813781"/>
    <w:rsid w:val="008137A1"/>
    <w:rsid w:val="008137E5"/>
    <w:rsid w:val="00813A33"/>
    <w:rsid w:val="00813A44"/>
    <w:rsid w:val="00813C8D"/>
    <w:rsid w:val="00813CAA"/>
    <w:rsid w:val="00813CC0"/>
    <w:rsid w:val="00813F3D"/>
    <w:rsid w:val="0081422D"/>
    <w:rsid w:val="0081430A"/>
    <w:rsid w:val="00814368"/>
    <w:rsid w:val="008143BA"/>
    <w:rsid w:val="008144D3"/>
    <w:rsid w:val="00814673"/>
    <w:rsid w:val="008149FE"/>
    <w:rsid w:val="00814AC9"/>
    <w:rsid w:val="00814B6A"/>
    <w:rsid w:val="00814D63"/>
    <w:rsid w:val="00814E25"/>
    <w:rsid w:val="00814F08"/>
    <w:rsid w:val="00814F1C"/>
    <w:rsid w:val="008150FF"/>
    <w:rsid w:val="0081521D"/>
    <w:rsid w:val="00815350"/>
    <w:rsid w:val="00815445"/>
    <w:rsid w:val="008155C0"/>
    <w:rsid w:val="00815652"/>
    <w:rsid w:val="008158BF"/>
    <w:rsid w:val="008158D0"/>
    <w:rsid w:val="00815900"/>
    <w:rsid w:val="00815AF7"/>
    <w:rsid w:val="00815B42"/>
    <w:rsid w:val="00815FED"/>
    <w:rsid w:val="0081619A"/>
    <w:rsid w:val="008162C9"/>
    <w:rsid w:val="008163F8"/>
    <w:rsid w:val="00816431"/>
    <w:rsid w:val="00816560"/>
    <w:rsid w:val="008165E3"/>
    <w:rsid w:val="00816865"/>
    <w:rsid w:val="00816C99"/>
    <w:rsid w:val="00816F53"/>
    <w:rsid w:val="00816F88"/>
    <w:rsid w:val="0081716D"/>
    <w:rsid w:val="008172FD"/>
    <w:rsid w:val="008173FF"/>
    <w:rsid w:val="00817466"/>
    <w:rsid w:val="00817471"/>
    <w:rsid w:val="0081754C"/>
    <w:rsid w:val="0081755C"/>
    <w:rsid w:val="00817655"/>
    <w:rsid w:val="008176EF"/>
    <w:rsid w:val="0081777E"/>
    <w:rsid w:val="008177BC"/>
    <w:rsid w:val="00817BA0"/>
    <w:rsid w:val="00817C7C"/>
    <w:rsid w:val="00817E5D"/>
    <w:rsid w:val="00817EC9"/>
    <w:rsid w:val="0082014B"/>
    <w:rsid w:val="008203B6"/>
    <w:rsid w:val="00820722"/>
    <w:rsid w:val="0082085E"/>
    <w:rsid w:val="00820D8A"/>
    <w:rsid w:val="00820DD6"/>
    <w:rsid w:val="00820F4C"/>
    <w:rsid w:val="00820FE2"/>
    <w:rsid w:val="00821028"/>
    <w:rsid w:val="00821067"/>
    <w:rsid w:val="0082107D"/>
    <w:rsid w:val="008215F6"/>
    <w:rsid w:val="008216F3"/>
    <w:rsid w:val="00821A57"/>
    <w:rsid w:val="00821AE3"/>
    <w:rsid w:val="00821B7F"/>
    <w:rsid w:val="00821B8E"/>
    <w:rsid w:val="00821C61"/>
    <w:rsid w:val="00821D1C"/>
    <w:rsid w:val="00821EEC"/>
    <w:rsid w:val="00822018"/>
    <w:rsid w:val="00822059"/>
    <w:rsid w:val="00822749"/>
    <w:rsid w:val="008227B3"/>
    <w:rsid w:val="00822988"/>
    <w:rsid w:val="00822C56"/>
    <w:rsid w:val="00822E02"/>
    <w:rsid w:val="00822E1B"/>
    <w:rsid w:val="00822E52"/>
    <w:rsid w:val="008231B7"/>
    <w:rsid w:val="00823311"/>
    <w:rsid w:val="0082345F"/>
    <w:rsid w:val="0082349E"/>
    <w:rsid w:val="00823542"/>
    <w:rsid w:val="008235E2"/>
    <w:rsid w:val="008236FD"/>
    <w:rsid w:val="0082376B"/>
    <w:rsid w:val="00823770"/>
    <w:rsid w:val="00823971"/>
    <w:rsid w:val="00823A68"/>
    <w:rsid w:val="00823AFF"/>
    <w:rsid w:val="00823D57"/>
    <w:rsid w:val="00823E55"/>
    <w:rsid w:val="00823FC2"/>
    <w:rsid w:val="00823FC8"/>
    <w:rsid w:val="00823FF8"/>
    <w:rsid w:val="00824289"/>
    <w:rsid w:val="00824304"/>
    <w:rsid w:val="008243DF"/>
    <w:rsid w:val="008244AE"/>
    <w:rsid w:val="0082479A"/>
    <w:rsid w:val="00824891"/>
    <w:rsid w:val="00824C88"/>
    <w:rsid w:val="00824DA9"/>
    <w:rsid w:val="00824DC5"/>
    <w:rsid w:val="00824E34"/>
    <w:rsid w:val="00825226"/>
    <w:rsid w:val="008257EE"/>
    <w:rsid w:val="00825C39"/>
    <w:rsid w:val="00825D4A"/>
    <w:rsid w:val="00825DA2"/>
    <w:rsid w:val="008260B6"/>
    <w:rsid w:val="008260E1"/>
    <w:rsid w:val="0082634D"/>
    <w:rsid w:val="0082640A"/>
    <w:rsid w:val="008267A6"/>
    <w:rsid w:val="00826B59"/>
    <w:rsid w:val="00826C63"/>
    <w:rsid w:val="00826CA6"/>
    <w:rsid w:val="00826F76"/>
    <w:rsid w:val="0082723A"/>
    <w:rsid w:val="00827372"/>
    <w:rsid w:val="0082743E"/>
    <w:rsid w:val="0082793D"/>
    <w:rsid w:val="0082795A"/>
    <w:rsid w:val="00827DF3"/>
    <w:rsid w:val="00827E10"/>
    <w:rsid w:val="00827E61"/>
    <w:rsid w:val="0083042F"/>
    <w:rsid w:val="0083047D"/>
    <w:rsid w:val="0083063A"/>
    <w:rsid w:val="00830750"/>
    <w:rsid w:val="00830CE2"/>
    <w:rsid w:val="00830F29"/>
    <w:rsid w:val="008310BF"/>
    <w:rsid w:val="0083120D"/>
    <w:rsid w:val="0083195A"/>
    <w:rsid w:val="00831C7A"/>
    <w:rsid w:val="00831CA4"/>
    <w:rsid w:val="00831CA8"/>
    <w:rsid w:val="00831DB4"/>
    <w:rsid w:val="008320CE"/>
    <w:rsid w:val="008321CB"/>
    <w:rsid w:val="00832372"/>
    <w:rsid w:val="00832483"/>
    <w:rsid w:val="008325E4"/>
    <w:rsid w:val="0083295F"/>
    <w:rsid w:val="00832AD0"/>
    <w:rsid w:val="00832D45"/>
    <w:rsid w:val="00832EAD"/>
    <w:rsid w:val="00833174"/>
    <w:rsid w:val="0083325F"/>
    <w:rsid w:val="008335B1"/>
    <w:rsid w:val="008337F6"/>
    <w:rsid w:val="0083393B"/>
    <w:rsid w:val="00833A7A"/>
    <w:rsid w:val="00833B0D"/>
    <w:rsid w:val="00833C8C"/>
    <w:rsid w:val="00833D92"/>
    <w:rsid w:val="00833DD9"/>
    <w:rsid w:val="008344B6"/>
    <w:rsid w:val="0083452B"/>
    <w:rsid w:val="00834728"/>
    <w:rsid w:val="00834912"/>
    <w:rsid w:val="00834BA4"/>
    <w:rsid w:val="00834BB0"/>
    <w:rsid w:val="00834E41"/>
    <w:rsid w:val="0083505D"/>
    <w:rsid w:val="0083549C"/>
    <w:rsid w:val="00835676"/>
    <w:rsid w:val="00835792"/>
    <w:rsid w:val="008358CD"/>
    <w:rsid w:val="00835917"/>
    <w:rsid w:val="00835BAB"/>
    <w:rsid w:val="00835BC6"/>
    <w:rsid w:val="00835C6C"/>
    <w:rsid w:val="00835C7E"/>
    <w:rsid w:val="00835D7A"/>
    <w:rsid w:val="00835E6C"/>
    <w:rsid w:val="00835ED1"/>
    <w:rsid w:val="00835F75"/>
    <w:rsid w:val="00835FA3"/>
    <w:rsid w:val="00835FE6"/>
    <w:rsid w:val="00836366"/>
    <w:rsid w:val="0083652D"/>
    <w:rsid w:val="00836586"/>
    <w:rsid w:val="008369EA"/>
    <w:rsid w:val="00836A17"/>
    <w:rsid w:val="00836F9C"/>
    <w:rsid w:val="00836FE9"/>
    <w:rsid w:val="008370E0"/>
    <w:rsid w:val="0083714B"/>
    <w:rsid w:val="0083722D"/>
    <w:rsid w:val="008373D4"/>
    <w:rsid w:val="00837496"/>
    <w:rsid w:val="008375C0"/>
    <w:rsid w:val="008377DE"/>
    <w:rsid w:val="00837834"/>
    <w:rsid w:val="00837A52"/>
    <w:rsid w:val="00837A91"/>
    <w:rsid w:val="00837AB7"/>
    <w:rsid w:val="00837BAD"/>
    <w:rsid w:val="00837D51"/>
    <w:rsid w:val="00837E62"/>
    <w:rsid w:val="00840261"/>
    <w:rsid w:val="008403A0"/>
    <w:rsid w:val="0084043B"/>
    <w:rsid w:val="0084044D"/>
    <w:rsid w:val="0084048F"/>
    <w:rsid w:val="00840548"/>
    <w:rsid w:val="008405D5"/>
    <w:rsid w:val="00840633"/>
    <w:rsid w:val="00840695"/>
    <w:rsid w:val="00840805"/>
    <w:rsid w:val="00840B58"/>
    <w:rsid w:val="00840B88"/>
    <w:rsid w:val="00840B9D"/>
    <w:rsid w:val="00840F8F"/>
    <w:rsid w:val="00840FA2"/>
    <w:rsid w:val="008412BC"/>
    <w:rsid w:val="0084136B"/>
    <w:rsid w:val="0084147C"/>
    <w:rsid w:val="00841604"/>
    <w:rsid w:val="008419CE"/>
    <w:rsid w:val="00841A2E"/>
    <w:rsid w:val="00841B8C"/>
    <w:rsid w:val="00841C64"/>
    <w:rsid w:val="00841E55"/>
    <w:rsid w:val="00841ED0"/>
    <w:rsid w:val="008423DB"/>
    <w:rsid w:val="0084240E"/>
    <w:rsid w:val="00842454"/>
    <w:rsid w:val="00842679"/>
    <w:rsid w:val="00842701"/>
    <w:rsid w:val="008427DB"/>
    <w:rsid w:val="00842811"/>
    <w:rsid w:val="00842812"/>
    <w:rsid w:val="00842A53"/>
    <w:rsid w:val="00842BF1"/>
    <w:rsid w:val="00842C46"/>
    <w:rsid w:val="00842F02"/>
    <w:rsid w:val="0084353A"/>
    <w:rsid w:val="008435FF"/>
    <w:rsid w:val="008436DB"/>
    <w:rsid w:val="0084394B"/>
    <w:rsid w:val="00843A7C"/>
    <w:rsid w:val="00843AC3"/>
    <w:rsid w:val="00843B0B"/>
    <w:rsid w:val="00843BB2"/>
    <w:rsid w:val="00843C56"/>
    <w:rsid w:val="00843EF4"/>
    <w:rsid w:val="008441F8"/>
    <w:rsid w:val="00844249"/>
    <w:rsid w:val="008442FE"/>
    <w:rsid w:val="00844330"/>
    <w:rsid w:val="00844661"/>
    <w:rsid w:val="00844734"/>
    <w:rsid w:val="00844BCF"/>
    <w:rsid w:val="00844C30"/>
    <w:rsid w:val="00844D66"/>
    <w:rsid w:val="00844DA0"/>
    <w:rsid w:val="00844EDD"/>
    <w:rsid w:val="0084541D"/>
    <w:rsid w:val="00845575"/>
    <w:rsid w:val="0084568D"/>
    <w:rsid w:val="008459CF"/>
    <w:rsid w:val="00845E5B"/>
    <w:rsid w:val="00846061"/>
    <w:rsid w:val="008460DB"/>
    <w:rsid w:val="008461EF"/>
    <w:rsid w:val="0084635A"/>
    <w:rsid w:val="0084643A"/>
    <w:rsid w:val="008464A3"/>
    <w:rsid w:val="008464BD"/>
    <w:rsid w:val="00846556"/>
    <w:rsid w:val="00846635"/>
    <w:rsid w:val="00846AD8"/>
    <w:rsid w:val="00846B41"/>
    <w:rsid w:val="00846B9D"/>
    <w:rsid w:val="00846CF9"/>
    <w:rsid w:val="00846F83"/>
    <w:rsid w:val="00846FC3"/>
    <w:rsid w:val="008470B6"/>
    <w:rsid w:val="00847331"/>
    <w:rsid w:val="00847516"/>
    <w:rsid w:val="008476B4"/>
    <w:rsid w:val="008476EF"/>
    <w:rsid w:val="008476FE"/>
    <w:rsid w:val="0084775F"/>
    <w:rsid w:val="008478D5"/>
    <w:rsid w:val="00847E0F"/>
    <w:rsid w:val="00847E10"/>
    <w:rsid w:val="00847E83"/>
    <w:rsid w:val="00847ED0"/>
    <w:rsid w:val="00847FC0"/>
    <w:rsid w:val="008501F4"/>
    <w:rsid w:val="0085029E"/>
    <w:rsid w:val="00850400"/>
    <w:rsid w:val="00850451"/>
    <w:rsid w:val="00850508"/>
    <w:rsid w:val="008506ED"/>
    <w:rsid w:val="008508BA"/>
    <w:rsid w:val="00850AF9"/>
    <w:rsid w:val="00850B88"/>
    <w:rsid w:val="00850C59"/>
    <w:rsid w:val="00850D4D"/>
    <w:rsid w:val="00850E19"/>
    <w:rsid w:val="00851108"/>
    <w:rsid w:val="008513B2"/>
    <w:rsid w:val="008514DB"/>
    <w:rsid w:val="00851A95"/>
    <w:rsid w:val="00851B49"/>
    <w:rsid w:val="00851BC3"/>
    <w:rsid w:val="00851EAE"/>
    <w:rsid w:val="0085254F"/>
    <w:rsid w:val="00852563"/>
    <w:rsid w:val="00852590"/>
    <w:rsid w:val="0085265E"/>
    <w:rsid w:val="00852732"/>
    <w:rsid w:val="00852A4E"/>
    <w:rsid w:val="00852D3C"/>
    <w:rsid w:val="00852FFD"/>
    <w:rsid w:val="008531DA"/>
    <w:rsid w:val="00853285"/>
    <w:rsid w:val="00853346"/>
    <w:rsid w:val="0085338F"/>
    <w:rsid w:val="008533B1"/>
    <w:rsid w:val="008537CF"/>
    <w:rsid w:val="0085381F"/>
    <w:rsid w:val="0085387E"/>
    <w:rsid w:val="0085398E"/>
    <w:rsid w:val="00853C51"/>
    <w:rsid w:val="00853D67"/>
    <w:rsid w:val="00853E7F"/>
    <w:rsid w:val="00853E9E"/>
    <w:rsid w:val="00853F41"/>
    <w:rsid w:val="00853F4A"/>
    <w:rsid w:val="00853F8F"/>
    <w:rsid w:val="00853FB7"/>
    <w:rsid w:val="00853FBB"/>
    <w:rsid w:val="00854108"/>
    <w:rsid w:val="00854270"/>
    <w:rsid w:val="00854531"/>
    <w:rsid w:val="008545C3"/>
    <w:rsid w:val="008545CC"/>
    <w:rsid w:val="0085468E"/>
    <w:rsid w:val="008547F3"/>
    <w:rsid w:val="00854C38"/>
    <w:rsid w:val="00854C88"/>
    <w:rsid w:val="00854E11"/>
    <w:rsid w:val="00854EC1"/>
    <w:rsid w:val="00854F33"/>
    <w:rsid w:val="00854FF8"/>
    <w:rsid w:val="00855076"/>
    <w:rsid w:val="008551F7"/>
    <w:rsid w:val="0085524D"/>
    <w:rsid w:val="008552B3"/>
    <w:rsid w:val="008554BC"/>
    <w:rsid w:val="008556E1"/>
    <w:rsid w:val="00855901"/>
    <w:rsid w:val="00855930"/>
    <w:rsid w:val="00855A64"/>
    <w:rsid w:val="00855E93"/>
    <w:rsid w:val="0085602F"/>
    <w:rsid w:val="00856084"/>
    <w:rsid w:val="00856158"/>
    <w:rsid w:val="00856168"/>
    <w:rsid w:val="00856266"/>
    <w:rsid w:val="008563B8"/>
    <w:rsid w:val="00856422"/>
    <w:rsid w:val="00856844"/>
    <w:rsid w:val="008569F4"/>
    <w:rsid w:val="00856CD8"/>
    <w:rsid w:val="00856EFE"/>
    <w:rsid w:val="00856FBC"/>
    <w:rsid w:val="00856FF8"/>
    <w:rsid w:val="008570CE"/>
    <w:rsid w:val="008571FB"/>
    <w:rsid w:val="00857507"/>
    <w:rsid w:val="00857543"/>
    <w:rsid w:val="00857566"/>
    <w:rsid w:val="00857793"/>
    <w:rsid w:val="008577E2"/>
    <w:rsid w:val="00857B9E"/>
    <w:rsid w:val="00857DCD"/>
    <w:rsid w:val="00857F3C"/>
    <w:rsid w:val="00857FE6"/>
    <w:rsid w:val="00860103"/>
    <w:rsid w:val="00860329"/>
    <w:rsid w:val="008604E3"/>
    <w:rsid w:val="008605EA"/>
    <w:rsid w:val="00860A05"/>
    <w:rsid w:val="00860A36"/>
    <w:rsid w:val="00860C12"/>
    <w:rsid w:val="00860D90"/>
    <w:rsid w:val="00860F9E"/>
    <w:rsid w:val="0086104E"/>
    <w:rsid w:val="00861111"/>
    <w:rsid w:val="00861125"/>
    <w:rsid w:val="00861194"/>
    <w:rsid w:val="0086127B"/>
    <w:rsid w:val="008616BC"/>
    <w:rsid w:val="00861773"/>
    <w:rsid w:val="008617AB"/>
    <w:rsid w:val="00861825"/>
    <w:rsid w:val="00861A80"/>
    <w:rsid w:val="00861CE2"/>
    <w:rsid w:val="00861E53"/>
    <w:rsid w:val="00861E60"/>
    <w:rsid w:val="00861E99"/>
    <w:rsid w:val="00861EB5"/>
    <w:rsid w:val="00861FD0"/>
    <w:rsid w:val="0086237E"/>
    <w:rsid w:val="0086239B"/>
    <w:rsid w:val="008623A9"/>
    <w:rsid w:val="008625B2"/>
    <w:rsid w:val="008625B8"/>
    <w:rsid w:val="0086262F"/>
    <w:rsid w:val="00862634"/>
    <w:rsid w:val="0086263A"/>
    <w:rsid w:val="0086284C"/>
    <w:rsid w:val="008628E1"/>
    <w:rsid w:val="008629EB"/>
    <w:rsid w:val="00862A99"/>
    <w:rsid w:val="00862C7F"/>
    <w:rsid w:val="00862E62"/>
    <w:rsid w:val="00862F61"/>
    <w:rsid w:val="0086301D"/>
    <w:rsid w:val="00863074"/>
    <w:rsid w:val="00863182"/>
    <w:rsid w:val="0086327E"/>
    <w:rsid w:val="00863314"/>
    <w:rsid w:val="00863378"/>
    <w:rsid w:val="0086338F"/>
    <w:rsid w:val="00863492"/>
    <w:rsid w:val="008635D9"/>
    <w:rsid w:val="008637B6"/>
    <w:rsid w:val="008637C1"/>
    <w:rsid w:val="008637C7"/>
    <w:rsid w:val="00863845"/>
    <w:rsid w:val="00863933"/>
    <w:rsid w:val="00863AF1"/>
    <w:rsid w:val="00863D66"/>
    <w:rsid w:val="00863F4E"/>
    <w:rsid w:val="00863F6A"/>
    <w:rsid w:val="008640B4"/>
    <w:rsid w:val="00864263"/>
    <w:rsid w:val="008642CB"/>
    <w:rsid w:val="008644EE"/>
    <w:rsid w:val="0086453C"/>
    <w:rsid w:val="00864856"/>
    <w:rsid w:val="00864B6C"/>
    <w:rsid w:val="00864B9B"/>
    <w:rsid w:val="00864C19"/>
    <w:rsid w:val="00864CDE"/>
    <w:rsid w:val="00864D38"/>
    <w:rsid w:val="00864FC9"/>
    <w:rsid w:val="00865086"/>
    <w:rsid w:val="008650D9"/>
    <w:rsid w:val="0086525A"/>
    <w:rsid w:val="0086529B"/>
    <w:rsid w:val="008652BC"/>
    <w:rsid w:val="008652E7"/>
    <w:rsid w:val="008653BE"/>
    <w:rsid w:val="0086544A"/>
    <w:rsid w:val="008657C2"/>
    <w:rsid w:val="008658C8"/>
    <w:rsid w:val="0086594F"/>
    <w:rsid w:val="00865C27"/>
    <w:rsid w:val="00865C6F"/>
    <w:rsid w:val="00865D1C"/>
    <w:rsid w:val="00865DB7"/>
    <w:rsid w:val="00865FC4"/>
    <w:rsid w:val="0086614C"/>
    <w:rsid w:val="0086618C"/>
    <w:rsid w:val="00866197"/>
    <w:rsid w:val="008661BF"/>
    <w:rsid w:val="00866468"/>
    <w:rsid w:val="00866475"/>
    <w:rsid w:val="008664DD"/>
    <w:rsid w:val="00866D55"/>
    <w:rsid w:val="00866D59"/>
    <w:rsid w:val="00866F30"/>
    <w:rsid w:val="008671AE"/>
    <w:rsid w:val="008671F5"/>
    <w:rsid w:val="00867207"/>
    <w:rsid w:val="00867755"/>
    <w:rsid w:val="008679E4"/>
    <w:rsid w:val="00867BF8"/>
    <w:rsid w:val="00867C62"/>
    <w:rsid w:val="00867FEA"/>
    <w:rsid w:val="0087005A"/>
    <w:rsid w:val="008700FB"/>
    <w:rsid w:val="008701EE"/>
    <w:rsid w:val="008703B7"/>
    <w:rsid w:val="008704E8"/>
    <w:rsid w:val="008705EE"/>
    <w:rsid w:val="00870689"/>
    <w:rsid w:val="00870719"/>
    <w:rsid w:val="008707D7"/>
    <w:rsid w:val="00870878"/>
    <w:rsid w:val="00870880"/>
    <w:rsid w:val="00870A0A"/>
    <w:rsid w:val="00870AC7"/>
    <w:rsid w:val="00870D3D"/>
    <w:rsid w:val="00871022"/>
    <w:rsid w:val="008711B2"/>
    <w:rsid w:val="00871530"/>
    <w:rsid w:val="0087165E"/>
    <w:rsid w:val="0087193A"/>
    <w:rsid w:val="00871CA2"/>
    <w:rsid w:val="00871CD9"/>
    <w:rsid w:val="00871DDC"/>
    <w:rsid w:val="00872068"/>
    <w:rsid w:val="00872319"/>
    <w:rsid w:val="00872394"/>
    <w:rsid w:val="00872415"/>
    <w:rsid w:val="00872480"/>
    <w:rsid w:val="008725E9"/>
    <w:rsid w:val="008727A5"/>
    <w:rsid w:val="00872A53"/>
    <w:rsid w:val="00872A89"/>
    <w:rsid w:val="00872EC1"/>
    <w:rsid w:val="008732C7"/>
    <w:rsid w:val="008735B7"/>
    <w:rsid w:val="008736A2"/>
    <w:rsid w:val="008736E6"/>
    <w:rsid w:val="00873758"/>
    <w:rsid w:val="0087380B"/>
    <w:rsid w:val="00873897"/>
    <w:rsid w:val="00873AD9"/>
    <w:rsid w:val="00873D06"/>
    <w:rsid w:val="00873E0A"/>
    <w:rsid w:val="00873F0D"/>
    <w:rsid w:val="00873F7C"/>
    <w:rsid w:val="00873FFC"/>
    <w:rsid w:val="008740A8"/>
    <w:rsid w:val="00874292"/>
    <w:rsid w:val="008746BE"/>
    <w:rsid w:val="0087485E"/>
    <w:rsid w:val="00874936"/>
    <w:rsid w:val="00874D48"/>
    <w:rsid w:val="00874D96"/>
    <w:rsid w:val="00874E88"/>
    <w:rsid w:val="00874F81"/>
    <w:rsid w:val="00875277"/>
    <w:rsid w:val="0087530D"/>
    <w:rsid w:val="008753CB"/>
    <w:rsid w:val="008758DB"/>
    <w:rsid w:val="0087595B"/>
    <w:rsid w:val="00875C71"/>
    <w:rsid w:val="00876120"/>
    <w:rsid w:val="00876157"/>
    <w:rsid w:val="00876353"/>
    <w:rsid w:val="0087640C"/>
    <w:rsid w:val="00876727"/>
    <w:rsid w:val="008767F6"/>
    <w:rsid w:val="00876A01"/>
    <w:rsid w:val="00876ADE"/>
    <w:rsid w:val="00876BF3"/>
    <w:rsid w:val="00876D79"/>
    <w:rsid w:val="00876F6C"/>
    <w:rsid w:val="00877110"/>
    <w:rsid w:val="008772DE"/>
    <w:rsid w:val="0087739D"/>
    <w:rsid w:val="0087773C"/>
    <w:rsid w:val="00877916"/>
    <w:rsid w:val="00877BCA"/>
    <w:rsid w:val="00877C3F"/>
    <w:rsid w:val="00877CF1"/>
    <w:rsid w:val="00877F12"/>
    <w:rsid w:val="00877F47"/>
    <w:rsid w:val="0088006C"/>
    <w:rsid w:val="00880231"/>
    <w:rsid w:val="008802EA"/>
    <w:rsid w:val="0088030E"/>
    <w:rsid w:val="0088037F"/>
    <w:rsid w:val="00880492"/>
    <w:rsid w:val="008804DA"/>
    <w:rsid w:val="008809D5"/>
    <w:rsid w:val="00880A57"/>
    <w:rsid w:val="00880C8E"/>
    <w:rsid w:val="00880E88"/>
    <w:rsid w:val="008813C3"/>
    <w:rsid w:val="008815C2"/>
    <w:rsid w:val="00881D3B"/>
    <w:rsid w:val="00881E95"/>
    <w:rsid w:val="00881F53"/>
    <w:rsid w:val="008820AB"/>
    <w:rsid w:val="00882163"/>
    <w:rsid w:val="00882210"/>
    <w:rsid w:val="00882313"/>
    <w:rsid w:val="0088236E"/>
    <w:rsid w:val="008823EA"/>
    <w:rsid w:val="00882451"/>
    <w:rsid w:val="00882664"/>
    <w:rsid w:val="00882669"/>
    <w:rsid w:val="008826D6"/>
    <w:rsid w:val="00882BCD"/>
    <w:rsid w:val="00882F69"/>
    <w:rsid w:val="00882F8C"/>
    <w:rsid w:val="00883098"/>
    <w:rsid w:val="008831A9"/>
    <w:rsid w:val="008832A5"/>
    <w:rsid w:val="008832F9"/>
    <w:rsid w:val="0088332C"/>
    <w:rsid w:val="00883621"/>
    <w:rsid w:val="00883624"/>
    <w:rsid w:val="00883848"/>
    <w:rsid w:val="0088391D"/>
    <w:rsid w:val="0088394D"/>
    <w:rsid w:val="00883BE2"/>
    <w:rsid w:val="00883D40"/>
    <w:rsid w:val="00883EFC"/>
    <w:rsid w:val="00884020"/>
    <w:rsid w:val="00884079"/>
    <w:rsid w:val="008841C7"/>
    <w:rsid w:val="008849CD"/>
    <w:rsid w:val="00884D0A"/>
    <w:rsid w:val="00884F82"/>
    <w:rsid w:val="00884FC0"/>
    <w:rsid w:val="00884FE2"/>
    <w:rsid w:val="00885087"/>
    <w:rsid w:val="008851AD"/>
    <w:rsid w:val="008851BE"/>
    <w:rsid w:val="0088536B"/>
    <w:rsid w:val="00885455"/>
    <w:rsid w:val="00885480"/>
    <w:rsid w:val="008854F7"/>
    <w:rsid w:val="00885521"/>
    <w:rsid w:val="008856F8"/>
    <w:rsid w:val="00885776"/>
    <w:rsid w:val="008857DD"/>
    <w:rsid w:val="008859A2"/>
    <w:rsid w:val="00885C05"/>
    <w:rsid w:val="00885D73"/>
    <w:rsid w:val="00885DE8"/>
    <w:rsid w:val="00885F6F"/>
    <w:rsid w:val="0088629F"/>
    <w:rsid w:val="00886434"/>
    <w:rsid w:val="008864AB"/>
    <w:rsid w:val="008865B4"/>
    <w:rsid w:val="0088669B"/>
    <w:rsid w:val="008868BF"/>
    <w:rsid w:val="00886968"/>
    <w:rsid w:val="00886AD7"/>
    <w:rsid w:val="00886BB2"/>
    <w:rsid w:val="00886CF1"/>
    <w:rsid w:val="00886D9E"/>
    <w:rsid w:val="00886E2A"/>
    <w:rsid w:val="00886EC4"/>
    <w:rsid w:val="00886F57"/>
    <w:rsid w:val="00886F77"/>
    <w:rsid w:val="00887006"/>
    <w:rsid w:val="0088736F"/>
    <w:rsid w:val="00887547"/>
    <w:rsid w:val="0088767B"/>
    <w:rsid w:val="00887740"/>
    <w:rsid w:val="008877E6"/>
    <w:rsid w:val="00887825"/>
    <w:rsid w:val="008878C1"/>
    <w:rsid w:val="00887A9A"/>
    <w:rsid w:val="00887C5E"/>
    <w:rsid w:val="00887CD3"/>
    <w:rsid w:val="00887DCB"/>
    <w:rsid w:val="00887F0C"/>
    <w:rsid w:val="0089031D"/>
    <w:rsid w:val="00890381"/>
    <w:rsid w:val="00890722"/>
    <w:rsid w:val="00890798"/>
    <w:rsid w:val="008908C2"/>
    <w:rsid w:val="00890A80"/>
    <w:rsid w:val="00890C17"/>
    <w:rsid w:val="00890C9F"/>
    <w:rsid w:val="00890E73"/>
    <w:rsid w:val="00890F69"/>
    <w:rsid w:val="00890FF7"/>
    <w:rsid w:val="008910B3"/>
    <w:rsid w:val="00891266"/>
    <w:rsid w:val="008913D3"/>
    <w:rsid w:val="00891418"/>
    <w:rsid w:val="00891498"/>
    <w:rsid w:val="008914E0"/>
    <w:rsid w:val="0089150E"/>
    <w:rsid w:val="008915A1"/>
    <w:rsid w:val="0089167D"/>
    <w:rsid w:val="008917B2"/>
    <w:rsid w:val="00891B2A"/>
    <w:rsid w:val="00891CC5"/>
    <w:rsid w:val="00891D27"/>
    <w:rsid w:val="00891FBA"/>
    <w:rsid w:val="0089204F"/>
    <w:rsid w:val="0089227C"/>
    <w:rsid w:val="00892316"/>
    <w:rsid w:val="00892425"/>
    <w:rsid w:val="00892700"/>
    <w:rsid w:val="0089281E"/>
    <w:rsid w:val="00892AE9"/>
    <w:rsid w:val="00892BE2"/>
    <w:rsid w:val="00892BE6"/>
    <w:rsid w:val="00892DB4"/>
    <w:rsid w:val="00892E01"/>
    <w:rsid w:val="00892FD2"/>
    <w:rsid w:val="00892FE2"/>
    <w:rsid w:val="0089303C"/>
    <w:rsid w:val="008933F1"/>
    <w:rsid w:val="0089360F"/>
    <w:rsid w:val="008936E7"/>
    <w:rsid w:val="00893812"/>
    <w:rsid w:val="00893930"/>
    <w:rsid w:val="00893C14"/>
    <w:rsid w:val="00893F62"/>
    <w:rsid w:val="0089404C"/>
    <w:rsid w:val="008940A1"/>
    <w:rsid w:val="00894245"/>
    <w:rsid w:val="008943B6"/>
    <w:rsid w:val="008943B7"/>
    <w:rsid w:val="0089449E"/>
    <w:rsid w:val="0089476B"/>
    <w:rsid w:val="0089486E"/>
    <w:rsid w:val="00894923"/>
    <w:rsid w:val="00894B0B"/>
    <w:rsid w:val="00894BDD"/>
    <w:rsid w:val="00894C0C"/>
    <w:rsid w:val="00894F71"/>
    <w:rsid w:val="00895050"/>
    <w:rsid w:val="008952BC"/>
    <w:rsid w:val="0089543E"/>
    <w:rsid w:val="0089545A"/>
    <w:rsid w:val="0089555E"/>
    <w:rsid w:val="0089565F"/>
    <w:rsid w:val="008956CC"/>
    <w:rsid w:val="008956F6"/>
    <w:rsid w:val="00895716"/>
    <w:rsid w:val="00895B00"/>
    <w:rsid w:val="0089672C"/>
    <w:rsid w:val="0089681C"/>
    <w:rsid w:val="00896834"/>
    <w:rsid w:val="00896A7B"/>
    <w:rsid w:val="00896AD8"/>
    <w:rsid w:val="00896D92"/>
    <w:rsid w:val="00896EB8"/>
    <w:rsid w:val="00897022"/>
    <w:rsid w:val="00897063"/>
    <w:rsid w:val="00897073"/>
    <w:rsid w:val="0089723E"/>
    <w:rsid w:val="00897316"/>
    <w:rsid w:val="008974D8"/>
    <w:rsid w:val="00897584"/>
    <w:rsid w:val="008976F9"/>
    <w:rsid w:val="0089777E"/>
    <w:rsid w:val="008978AE"/>
    <w:rsid w:val="00897E6D"/>
    <w:rsid w:val="008A0390"/>
    <w:rsid w:val="008A03FE"/>
    <w:rsid w:val="008A04CA"/>
    <w:rsid w:val="008A09C0"/>
    <w:rsid w:val="008A0F56"/>
    <w:rsid w:val="008A0FD9"/>
    <w:rsid w:val="008A0FE7"/>
    <w:rsid w:val="008A10D3"/>
    <w:rsid w:val="008A10F1"/>
    <w:rsid w:val="008A1A49"/>
    <w:rsid w:val="008A1AB3"/>
    <w:rsid w:val="008A1B93"/>
    <w:rsid w:val="008A1D00"/>
    <w:rsid w:val="008A1DE2"/>
    <w:rsid w:val="008A1DE4"/>
    <w:rsid w:val="008A1F7F"/>
    <w:rsid w:val="008A2081"/>
    <w:rsid w:val="008A2261"/>
    <w:rsid w:val="008A2369"/>
    <w:rsid w:val="008A241A"/>
    <w:rsid w:val="008A2611"/>
    <w:rsid w:val="008A2916"/>
    <w:rsid w:val="008A2986"/>
    <w:rsid w:val="008A2A1B"/>
    <w:rsid w:val="008A3165"/>
    <w:rsid w:val="008A33F4"/>
    <w:rsid w:val="008A340B"/>
    <w:rsid w:val="008A3434"/>
    <w:rsid w:val="008A350E"/>
    <w:rsid w:val="008A371E"/>
    <w:rsid w:val="008A38FF"/>
    <w:rsid w:val="008A3B0A"/>
    <w:rsid w:val="008A3B88"/>
    <w:rsid w:val="008A3E05"/>
    <w:rsid w:val="008A3E54"/>
    <w:rsid w:val="008A4245"/>
    <w:rsid w:val="008A4278"/>
    <w:rsid w:val="008A4333"/>
    <w:rsid w:val="008A43D4"/>
    <w:rsid w:val="008A43EC"/>
    <w:rsid w:val="008A44FE"/>
    <w:rsid w:val="008A4553"/>
    <w:rsid w:val="008A4658"/>
    <w:rsid w:val="008A4A6E"/>
    <w:rsid w:val="008A4B05"/>
    <w:rsid w:val="008A4B3F"/>
    <w:rsid w:val="008A4EDE"/>
    <w:rsid w:val="008A508B"/>
    <w:rsid w:val="008A525A"/>
    <w:rsid w:val="008A58EC"/>
    <w:rsid w:val="008A59BA"/>
    <w:rsid w:val="008A5BC6"/>
    <w:rsid w:val="008A5C47"/>
    <w:rsid w:val="008A5CAF"/>
    <w:rsid w:val="008A5D15"/>
    <w:rsid w:val="008A5DEF"/>
    <w:rsid w:val="008A6142"/>
    <w:rsid w:val="008A632B"/>
    <w:rsid w:val="008A6354"/>
    <w:rsid w:val="008A66B4"/>
    <w:rsid w:val="008A677B"/>
    <w:rsid w:val="008A6931"/>
    <w:rsid w:val="008A6C90"/>
    <w:rsid w:val="008A70DA"/>
    <w:rsid w:val="008A71BA"/>
    <w:rsid w:val="008A7494"/>
    <w:rsid w:val="008A74BB"/>
    <w:rsid w:val="008A7975"/>
    <w:rsid w:val="008A7A48"/>
    <w:rsid w:val="008A7BCD"/>
    <w:rsid w:val="008A7D19"/>
    <w:rsid w:val="008A7F4A"/>
    <w:rsid w:val="008A7FC6"/>
    <w:rsid w:val="008A7FE5"/>
    <w:rsid w:val="008B021A"/>
    <w:rsid w:val="008B0266"/>
    <w:rsid w:val="008B031E"/>
    <w:rsid w:val="008B0350"/>
    <w:rsid w:val="008B055C"/>
    <w:rsid w:val="008B0566"/>
    <w:rsid w:val="008B0591"/>
    <w:rsid w:val="008B0687"/>
    <w:rsid w:val="008B068A"/>
    <w:rsid w:val="008B06A2"/>
    <w:rsid w:val="008B0738"/>
    <w:rsid w:val="008B07D4"/>
    <w:rsid w:val="008B08B6"/>
    <w:rsid w:val="008B099F"/>
    <w:rsid w:val="008B0A5F"/>
    <w:rsid w:val="008B0B15"/>
    <w:rsid w:val="008B0D52"/>
    <w:rsid w:val="008B0DF7"/>
    <w:rsid w:val="008B0E07"/>
    <w:rsid w:val="008B0EAA"/>
    <w:rsid w:val="008B10CA"/>
    <w:rsid w:val="008B1245"/>
    <w:rsid w:val="008B140C"/>
    <w:rsid w:val="008B15F9"/>
    <w:rsid w:val="008B179D"/>
    <w:rsid w:val="008B1B1F"/>
    <w:rsid w:val="008B1D93"/>
    <w:rsid w:val="008B1ED3"/>
    <w:rsid w:val="008B2027"/>
    <w:rsid w:val="008B2551"/>
    <w:rsid w:val="008B299C"/>
    <w:rsid w:val="008B2B03"/>
    <w:rsid w:val="008B2F8C"/>
    <w:rsid w:val="008B3496"/>
    <w:rsid w:val="008B34DB"/>
    <w:rsid w:val="008B356D"/>
    <w:rsid w:val="008B3621"/>
    <w:rsid w:val="008B3632"/>
    <w:rsid w:val="008B36E6"/>
    <w:rsid w:val="008B36F7"/>
    <w:rsid w:val="008B3D46"/>
    <w:rsid w:val="008B4095"/>
    <w:rsid w:val="008B40B8"/>
    <w:rsid w:val="008B4225"/>
    <w:rsid w:val="008B4477"/>
    <w:rsid w:val="008B468D"/>
    <w:rsid w:val="008B48BB"/>
    <w:rsid w:val="008B48F0"/>
    <w:rsid w:val="008B4967"/>
    <w:rsid w:val="008B49B3"/>
    <w:rsid w:val="008B4A97"/>
    <w:rsid w:val="008B4C2B"/>
    <w:rsid w:val="008B4D32"/>
    <w:rsid w:val="008B4F3C"/>
    <w:rsid w:val="008B518D"/>
    <w:rsid w:val="008B536B"/>
    <w:rsid w:val="008B53A9"/>
    <w:rsid w:val="008B581A"/>
    <w:rsid w:val="008B59FA"/>
    <w:rsid w:val="008B6027"/>
    <w:rsid w:val="008B6080"/>
    <w:rsid w:val="008B6168"/>
    <w:rsid w:val="008B6209"/>
    <w:rsid w:val="008B6461"/>
    <w:rsid w:val="008B667D"/>
    <w:rsid w:val="008B6732"/>
    <w:rsid w:val="008B6889"/>
    <w:rsid w:val="008B6A28"/>
    <w:rsid w:val="008B6A43"/>
    <w:rsid w:val="008B6A83"/>
    <w:rsid w:val="008B6B46"/>
    <w:rsid w:val="008B6BA4"/>
    <w:rsid w:val="008B6D08"/>
    <w:rsid w:val="008B6E13"/>
    <w:rsid w:val="008B6E8A"/>
    <w:rsid w:val="008B6F23"/>
    <w:rsid w:val="008B7049"/>
    <w:rsid w:val="008B7126"/>
    <w:rsid w:val="008B735E"/>
    <w:rsid w:val="008B740A"/>
    <w:rsid w:val="008B758C"/>
    <w:rsid w:val="008B75C5"/>
    <w:rsid w:val="008B75C6"/>
    <w:rsid w:val="008B779E"/>
    <w:rsid w:val="008B77EF"/>
    <w:rsid w:val="008B785A"/>
    <w:rsid w:val="008B7913"/>
    <w:rsid w:val="008B7932"/>
    <w:rsid w:val="008B7B7E"/>
    <w:rsid w:val="008B7C8A"/>
    <w:rsid w:val="008B7D91"/>
    <w:rsid w:val="008B7E9A"/>
    <w:rsid w:val="008B7EAA"/>
    <w:rsid w:val="008B7FA1"/>
    <w:rsid w:val="008C0411"/>
    <w:rsid w:val="008C0596"/>
    <w:rsid w:val="008C0627"/>
    <w:rsid w:val="008C0827"/>
    <w:rsid w:val="008C0862"/>
    <w:rsid w:val="008C0A4D"/>
    <w:rsid w:val="008C0A4F"/>
    <w:rsid w:val="008C0B47"/>
    <w:rsid w:val="008C0B4C"/>
    <w:rsid w:val="008C0B6E"/>
    <w:rsid w:val="008C0CA8"/>
    <w:rsid w:val="008C0CF6"/>
    <w:rsid w:val="008C0EC1"/>
    <w:rsid w:val="008C0F0E"/>
    <w:rsid w:val="008C0FA9"/>
    <w:rsid w:val="008C1078"/>
    <w:rsid w:val="008C110C"/>
    <w:rsid w:val="008C1183"/>
    <w:rsid w:val="008C1313"/>
    <w:rsid w:val="008C13BC"/>
    <w:rsid w:val="008C1539"/>
    <w:rsid w:val="008C159C"/>
    <w:rsid w:val="008C16B9"/>
    <w:rsid w:val="008C1704"/>
    <w:rsid w:val="008C1A07"/>
    <w:rsid w:val="008C1B8E"/>
    <w:rsid w:val="008C1F15"/>
    <w:rsid w:val="008C1F3A"/>
    <w:rsid w:val="008C1F8B"/>
    <w:rsid w:val="008C1FA8"/>
    <w:rsid w:val="008C228F"/>
    <w:rsid w:val="008C2364"/>
    <w:rsid w:val="008C23B7"/>
    <w:rsid w:val="008C2594"/>
    <w:rsid w:val="008C27C8"/>
    <w:rsid w:val="008C291F"/>
    <w:rsid w:val="008C29CA"/>
    <w:rsid w:val="008C2C7D"/>
    <w:rsid w:val="008C2CA7"/>
    <w:rsid w:val="008C3035"/>
    <w:rsid w:val="008C306D"/>
    <w:rsid w:val="008C319B"/>
    <w:rsid w:val="008C32DC"/>
    <w:rsid w:val="008C32F1"/>
    <w:rsid w:val="008C3599"/>
    <w:rsid w:val="008C37A0"/>
    <w:rsid w:val="008C3908"/>
    <w:rsid w:val="008C3957"/>
    <w:rsid w:val="008C3A81"/>
    <w:rsid w:val="008C3A84"/>
    <w:rsid w:val="008C3D07"/>
    <w:rsid w:val="008C3D5A"/>
    <w:rsid w:val="008C4132"/>
    <w:rsid w:val="008C4323"/>
    <w:rsid w:val="008C4652"/>
    <w:rsid w:val="008C48F6"/>
    <w:rsid w:val="008C4912"/>
    <w:rsid w:val="008C495F"/>
    <w:rsid w:val="008C49C2"/>
    <w:rsid w:val="008C4AA2"/>
    <w:rsid w:val="008C4ED0"/>
    <w:rsid w:val="008C50AE"/>
    <w:rsid w:val="008C555C"/>
    <w:rsid w:val="008C5667"/>
    <w:rsid w:val="008C57B2"/>
    <w:rsid w:val="008C5958"/>
    <w:rsid w:val="008C5F51"/>
    <w:rsid w:val="008C60E6"/>
    <w:rsid w:val="008C63AD"/>
    <w:rsid w:val="008C64B6"/>
    <w:rsid w:val="008C66BA"/>
    <w:rsid w:val="008C689A"/>
    <w:rsid w:val="008C6C4F"/>
    <w:rsid w:val="008C6CA6"/>
    <w:rsid w:val="008C6D4E"/>
    <w:rsid w:val="008C6DBA"/>
    <w:rsid w:val="008C6E6B"/>
    <w:rsid w:val="008C6E82"/>
    <w:rsid w:val="008C6F68"/>
    <w:rsid w:val="008C6FDC"/>
    <w:rsid w:val="008C7048"/>
    <w:rsid w:val="008C71B6"/>
    <w:rsid w:val="008C7745"/>
    <w:rsid w:val="008C77D1"/>
    <w:rsid w:val="008C784A"/>
    <w:rsid w:val="008C7879"/>
    <w:rsid w:val="008C7B22"/>
    <w:rsid w:val="008C7DBB"/>
    <w:rsid w:val="008D010D"/>
    <w:rsid w:val="008D06AC"/>
    <w:rsid w:val="008D0919"/>
    <w:rsid w:val="008D0924"/>
    <w:rsid w:val="008D09BB"/>
    <w:rsid w:val="008D0BEB"/>
    <w:rsid w:val="008D0BFC"/>
    <w:rsid w:val="008D0CEA"/>
    <w:rsid w:val="008D0D3D"/>
    <w:rsid w:val="008D0E1E"/>
    <w:rsid w:val="008D0F0B"/>
    <w:rsid w:val="008D1205"/>
    <w:rsid w:val="008D1448"/>
    <w:rsid w:val="008D14EB"/>
    <w:rsid w:val="008D154C"/>
    <w:rsid w:val="008D18C7"/>
    <w:rsid w:val="008D1A0A"/>
    <w:rsid w:val="008D1AC0"/>
    <w:rsid w:val="008D1CF9"/>
    <w:rsid w:val="008D1E68"/>
    <w:rsid w:val="008D2189"/>
    <w:rsid w:val="008D2267"/>
    <w:rsid w:val="008D2312"/>
    <w:rsid w:val="008D2514"/>
    <w:rsid w:val="008D2526"/>
    <w:rsid w:val="008D2768"/>
    <w:rsid w:val="008D28CB"/>
    <w:rsid w:val="008D2DB4"/>
    <w:rsid w:val="008D2DEC"/>
    <w:rsid w:val="008D2F4A"/>
    <w:rsid w:val="008D2F89"/>
    <w:rsid w:val="008D32D9"/>
    <w:rsid w:val="008D3303"/>
    <w:rsid w:val="008D3343"/>
    <w:rsid w:val="008D33B7"/>
    <w:rsid w:val="008D33D9"/>
    <w:rsid w:val="008D355B"/>
    <w:rsid w:val="008D35F2"/>
    <w:rsid w:val="008D3624"/>
    <w:rsid w:val="008D375B"/>
    <w:rsid w:val="008D37A5"/>
    <w:rsid w:val="008D38EE"/>
    <w:rsid w:val="008D3902"/>
    <w:rsid w:val="008D3A33"/>
    <w:rsid w:val="008D3BAE"/>
    <w:rsid w:val="008D4097"/>
    <w:rsid w:val="008D4149"/>
    <w:rsid w:val="008D42C9"/>
    <w:rsid w:val="008D4497"/>
    <w:rsid w:val="008D481B"/>
    <w:rsid w:val="008D482A"/>
    <w:rsid w:val="008D4A06"/>
    <w:rsid w:val="008D4E53"/>
    <w:rsid w:val="008D4E85"/>
    <w:rsid w:val="008D4E8F"/>
    <w:rsid w:val="008D50FF"/>
    <w:rsid w:val="008D51CC"/>
    <w:rsid w:val="008D54CC"/>
    <w:rsid w:val="008D5588"/>
    <w:rsid w:val="008D564E"/>
    <w:rsid w:val="008D5692"/>
    <w:rsid w:val="008D58EB"/>
    <w:rsid w:val="008D5A9F"/>
    <w:rsid w:val="008D5AB6"/>
    <w:rsid w:val="008D5ACD"/>
    <w:rsid w:val="008D5AFD"/>
    <w:rsid w:val="008D5B0C"/>
    <w:rsid w:val="008D5C26"/>
    <w:rsid w:val="008D5C7D"/>
    <w:rsid w:val="008D5EC4"/>
    <w:rsid w:val="008D5F3A"/>
    <w:rsid w:val="008D61C0"/>
    <w:rsid w:val="008D629A"/>
    <w:rsid w:val="008D6420"/>
    <w:rsid w:val="008D64AC"/>
    <w:rsid w:val="008D6553"/>
    <w:rsid w:val="008D65C1"/>
    <w:rsid w:val="008D6746"/>
    <w:rsid w:val="008D67C9"/>
    <w:rsid w:val="008D69A1"/>
    <w:rsid w:val="008D6BFA"/>
    <w:rsid w:val="008D6C8E"/>
    <w:rsid w:val="008D6DE2"/>
    <w:rsid w:val="008D7010"/>
    <w:rsid w:val="008D7071"/>
    <w:rsid w:val="008D712A"/>
    <w:rsid w:val="008D71CA"/>
    <w:rsid w:val="008D7280"/>
    <w:rsid w:val="008D7458"/>
    <w:rsid w:val="008D7474"/>
    <w:rsid w:val="008D747F"/>
    <w:rsid w:val="008D75F7"/>
    <w:rsid w:val="008D7978"/>
    <w:rsid w:val="008D7A47"/>
    <w:rsid w:val="008D7B5B"/>
    <w:rsid w:val="008E0067"/>
    <w:rsid w:val="008E00A6"/>
    <w:rsid w:val="008E00F1"/>
    <w:rsid w:val="008E04E8"/>
    <w:rsid w:val="008E06FF"/>
    <w:rsid w:val="008E07E0"/>
    <w:rsid w:val="008E091B"/>
    <w:rsid w:val="008E0B24"/>
    <w:rsid w:val="008E0B59"/>
    <w:rsid w:val="008E0C88"/>
    <w:rsid w:val="008E0D9D"/>
    <w:rsid w:val="008E0EBD"/>
    <w:rsid w:val="008E0FB6"/>
    <w:rsid w:val="008E132A"/>
    <w:rsid w:val="008E140D"/>
    <w:rsid w:val="008E152D"/>
    <w:rsid w:val="008E1731"/>
    <w:rsid w:val="008E174D"/>
    <w:rsid w:val="008E18A5"/>
    <w:rsid w:val="008E1ABF"/>
    <w:rsid w:val="008E20C4"/>
    <w:rsid w:val="008E20F1"/>
    <w:rsid w:val="008E227A"/>
    <w:rsid w:val="008E228B"/>
    <w:rsid w:val="008E2AE5"/>
    <w:rsid w:val="008E2C66"/>
    <w:rsid w:val="008E2E3C"/>
    <w:rsid w:val="008E2F3C"/>
    <w:rsid w:val="008E2FA1"/>
    <w:rsid w:val="008E34E7"/>
    <w:rsid w:val="008E38CA"/>
    <w:rsid w:val="008E3ABC"/>
    <w:rsid w:val="008E3AE2"/>
    <w:rsid w:val="008E3EF0"/>
    <w:rsid w:val="008E3FCF"/>
    <w:rsid w:val="008E4009"/>
    <w:rsid w:val="008E429C"/>
    <w:rsid w:val="008E438C"/>
    <w:rsid w:val="008E43F8"/>
    <w:rsid w:val="008E452C"/>
    <w:rsid w:val="008E4B7E"/>
    <w:rsid w:val="008E4D0A"/>
    <w:rsid w:val="008E4D81"/>
    <w:rsid w:val="008E5079"/>
    <w:rsid w:val="008E569A"/>
    <w:rsid w:val="008E57AC"/>
    <w:rsid w:val="008E585D"/>
    <w:rsid w:val="008E5935"/>
    <w:rsid w:val="008E5940"/>
    <w:rsid w:val="008E5C26"/>
    <w:rsid w:val="008E5FDE"/>
    <w:rsid w:val="008E61A8"/>
    <w:rsid w:val="008E61B0"/>
    <w:rsid w:val="008E6353"/>
    <w:rsid w:val="008E649F"/>
    <w:rsid w:val="008E64C1"/>
    <w:rsid w:val="008E6714"/>
    <w:rsid w:val="008E6738"/>
    <w:rsid w:val="008E677A"/>
    <w:rsid w:val="008E67D8"/>
    <w:rsid w:val="008E6885"/>
    <w:rsid w:val="008E6890"/>
    <w:rsid w:val="008E689F"/>
    <w:rsid w:val="008E69D9"/>
    <w:rsid w:val="008E6BBB"/>
    <w:rsid w:val="008E6BBE"/>
    <w:rsid w:val="008E6CC2"/>
    <w:rsid w:val="008E6D6C"/>
    <w:rsid w:val="008E71A3"/>
    <w:rsid w:val="008E71C1"/>
    <w:rsid w:val="008E72D1"/>
    <w:rsid w:val="008E7301"/>
    <w:rsid w:val="008E7391"/>
    <w:rsid w:val="008E73B1"/>
    <w:rsid w:val="008E7543"/>
    <w:rsid w:val="008E768B"/>
    <w:rsid w:val="008E77E0"/>
    <w:rsid w:val="008E78D6"/>
    <w:rsid w:val="008E799B"/>
    <w:rsid w:val="008E7A50"/>
    <w:rsid w:val="008E7BC4"/>
    <w:rsid w:val="008E7C79"/>
    <w:rsid w:val="008E7ED7"/>
    <w:rsid w:val="008E7F0B"/>
    <w:rsid w:val="008E7F10"/>
    <w:rsid w:val="008E7F2E"/>
    <w:rsid w:val="008F007F"/>
    <w:rsid w:val="008F0265"/>
    <w:rsid w:val="008F02E1"/>
    <w:rsid w:val="008F055F"/>
    <w:rsid w:val="008F0599"/>
    <w:rsid w:val="008F072C"/>
    <w:rsid w:val="008F0770"/>
    <w:rsid w:val="008F0788"/>
    <w:rsid w:val="008F081A"/>
    <w:rsid w:val="008F0A95"/>
    <w:rsid w:val="008F0C04"/>
    <w:rsid w:val="008F0D2A"/>
    <w:rsid w:val="008F0E97"/>
    <w:rsid w:val="008F1180"/>
    <w:rsid w:val="008F11E6"/>
    <w:rsid w:val="008F121E"/>
    <w:rsid w:val="008F1237"/>
    <w:rsid w:val="008F12CF"/>
    <w:rsid w:val="008F137D"/>
    <w:rsid w:val="008F14AC"/>
    <w:rsid w:val="008F1526"/>
    <w:rsid w:val="008F15B9"/>
    <w:rsid w:val="008F188E"/>
    <w:rsid w:val="008F18E1"/>
    <w:rsid w:val="008F1E3E"/>
    <w:rsid w:val="008F1F39"/>
    <w:rsid w:val="008F228C"/>
    <w:rsid w:val="008F23B8"/>
    <w:rsid w:val="008F2709"/>
    <w:rsid w:val="008F2787"/>
    <w:rsid w:val="008F2B1A"/>
    <w:rsid w:val="008F2E37"/>
    <w:rsid w:val="008F2E3D"/>
    <w:rsid w:val="008F2FD4"/>
    <w:rsid w:val="008F2FE1"/>
    <w:rsid w:val="008F33A5"/>
    <w:rsid w:val="008F3517"/>
    <w:rsid w:val="008F352D"/>
    <w:rsid w:val="008F3649"/>
    <w:rsid w:val="008F3651"/>
    <w:rsid w:val="008F3D97"/>
    <w:rsid w:val="008F3E93"/>
    <w:rsid w:val="008F40B7"/>
    <w:rsid w:val="008F40DB"/>
    <w:rsid w:val="008F429F"/>
    <w:rsid w:val="008F44AF"/>
    <w:rsid w:val="008F4500"/>
    <w:rsid w:val="008F4523"/>
    <w:rsid w:val="008F46B7"/>
    <w:rsid w:val="008F4769"/>
    <w:rsid w:val="008F4884"/>
    <w:rsid w:val="008F4988"/>
    <w:rsid w:val="008F4A3F"/>
    <w:rsid w:val="008F4C9B"/>
    <w:rsid w:val="008F4E27"/>
    <w:rsid w:val="008F50FA"/>
    <w:rsid w:val="008F5164"/>
    <w:rsid w:val="008F5179"/>
    <w:rsid w:val="008F5350"/>
    <w:rsid w:val="008F5792"/>
    <w:rsid w:val="008F5D45"/>
    <w:rsid w:val="008F5DA5"/>
    <w:rsid w:val="008F6293"/>
    <w:rsid w:val="008F6326"/>
    <w:rsid w:val="008F63E1"/>
    <w:rsid w:val="008F66D1"/>
    <w:rsid w:val="008F67BD"/>
    <w:rsid w:val="008F6931"/>
    <w:rsid w:val="008F6EA2"/>
    <w:rsid w:val="008F7155"/>
    <w:rsid w:val="008F716B"/>
    <w:rsid w:val="008F73B8"/>
    <w:rsid w:val="008F74B5"/>
    <w:rsid w:val="008F75C8"/>
    <w:rsid w:val="008F77AE"/>
    <w:rsid w:val="008F7983"/>
    <w:rsid w:val="008F7C76"/>
    <w:rsid w:val="008F7D3D"/>
    <w:rsid w:val="008F7D78"/>
    <w:rsid w:val="008F7E71"/>
    <w:rsid w:val="00900141"/>
    <w:rsid w:val="009001FC"/>
    <w:rsid w:val="00900438"/>
    <w:rsid w:val="0090046E"/>
    <w:rsid w:val="00900700"/>
    <w:rsid w:val="009008FB"/>
    <w:rsid w:val="00900936"/>
    <w:rsid w:val="00900A2C"/>
    <w:rsid w:val="00900BE0"/>
    <w:rsid w:val="00901041"/>
    <w:rsid w:val="009013D3"/>
    <w:rsid w:val="00901B6D"/>
    <w:rsid w:val="00901D85"/>
    <w:rsid w:val="00901D8C"/>
    <w:rsid w:val="009020A1"/>
    <w:rsid w:val="00902156"/>
    <w:rsid w:val="00902209"/>
    <w:rsid w:val="00902230"/>
    <w:rsid w:val="00902392"/>
    <w:rsid w:val="00902477"/>
    <w:rsid w:val="009027BA"/>
    <w:rsid w:val="009027C7"/>
    <w:rsid w:val="00902821"/>
    <w:rsid w:val="009028E8"/>
    <w:rsid w:val="00902A3E"/>
    <w:rsid w:val="00902ADC"/>
    <w:rsid w:val="00902C01"/>
    <w:rsid w:val="00902C5B"/>
    <w:rsid w:val="00902CDA"/>
    <w:rsid w:val="00902E78"/>
    <w:rsid w:val="00902E80"/>
    <w:rsid w:val="00902F85"/>
    <w:rsid w:val="00902F9B"/>
    <w:rsid w:val="00902FAD"/>
    <w:rsid w:val="009031E4"/>
    <w:rsid w:val="00903200"/>
    <w:rsid w:val="00903340"/>
    <w:rsid w:val="009033FF"/>
    <w:rsid w:val="00903501"/>
    <w:rsid w:val="00903624"/>
    <w:rsid w:val="00903FF8"/>
    <w:rsid w:val="00904408"/>
    <w:rsid w:val="009047A0"/>
    <w:rsid w:val="00904943"/>
    <w:rsid w:val="0090499A"/>
    <w:rsid w:val="00904A2C"/>
    <w:rsid w:val="00904BF1"/>
    <w:rsid w:val="00904C50"/>
    <w:rsid w:val="00904E18"/>
    <w:rsid w:val="00904E1C"/>
    <w:rsid w:val="00904E22"/>
    <w:rsid w:val="00905066"/>
    <w:rsid w:val="00905143"/>
    <w:rsid w:val="009053A4"/>
    <w:rsid w:val="0090560E"/>
    <w:rsid w:val="00905A0B"/>
    <w:rsid w:val="00905A35"/>
    <w:rsid w:val="00905E7E"/>
    <w:rsid w:val="00905FB7"/>
    <w:rsid w:val="009062AC"/>
    <w:rsid w:val="0090636C"/>
    <w:rsid w:val="009063E8"/>
    <w:rsid w:val="009065D3"/>
    <w:rsid w:val="00906BE5"/>
    <w:rsid w:val="00906D09"/>
    <w:rsid w:val="00906D7E"/>
    <w:rsid w:val="0090711A"/>
    <w:rsid w:val="00907150"/>
    <w:rsid w:val="00907231"/>
    <w:rsid w:val="00907299"/>
    <w:rsid w:val="0090747B"/>
    <w:rsid w:val="0090755F"/>
    <w:rsid w:val="009076F4"/>
    <w:rsid w:val="00907750"/>
    <w:rsid w:val="00907889"/>
    <w:rsid w:val="00907C61"/>
    <w:rsid w:val="00907EAA"/>
    <w:rsid w:val="00907EDD"/>
    <w:rsid w:val="009101EF"/>
    <w:rsid w:val="00910456"/>
    <w:rsid w:val="00910819"/>
    <w:rsid w:val="0091084B"/>
    <w:rsid w:val="00910B42"/>
    <w:rsid w:val="00910C82"/>
    <w:rsid w:val="00910C8E"/>
    <w:rsid w:val="009110E7"/>
    <w:rsid w:val="00911242"/>
    <w:rsid w:val="0091147D"/>
    <w:rsid w:val="0091155A"/>
    <w:rsid w:val="009115A8"/>
    <w:rsid w:val="0091166E"/>
    <w:rsid w:val="0091193C"/>
    <w:rsid w:val="00911B3A"/>
    <w:rsid w:val="00911BFC"/>
    <w:rsid w:val="00911FA2"/>
    <w:rsid w:val="00912198"/>
    <w:rsid w:val="009121D7"/>
    <w:rsid w:val="00912488"/>
    <w:rsid w:val="00912622"/>
    <w:rsid w:val="00912746"/>
    <w:rsid w:val="0091284F"/>
    <w:rsid w:val="00912C4F"/>
    <w:rsid w:val="00912DF6"/>
    <w:rsid w:val="00913022"/>
    <w:rsid w:val="009131D2"/>
    <w:rsid w:val="00913660"/>
    <w:rsid w:val="0091393E"/>
    <w:rsid w:val="009139A1"/>
    <w:rsid w:val="009139AC"/>
    <w:rsid w:val="009139DE"/>
    <w:rsid w:val="00913A45"/>
    <w:rsid w:val="00913B34"/>
    <w:rsid w:val="00913BC1"/>
    <w:rsid w:val="00913C9D"/>
    <w:rsid w:val="00913CDB"/>
    <w:rsid w:val="00913CE4"/>
    <w:rsid w:val="00913F69"/>
    <w:rsid w:val="00914036"/>
    <w:rsid w:val="00914376"/>
    <w:rsid w:val="00914468"/>
    <w:rsid w:val="0091463E"/>
    <w:rsid w:val="009148A5"/>
    <w:rsid w:val="009148DB"/>
    <w:rsid w:val="00914B44"/>
    <w:rsid w:val="00914F3C"/>
    <w:rsid w:val="00914FEC"/>
    <w:rsid w:val="00915257"/>
    <w:rsid w:val="00915422"/>
    <w:rsid w:val="00915429"/>
    <w:rsid w:val="0091562F"/>
    <w:rsid w:val="009158C8"/>
    <w:rsid w:val="00915D03"/>
    <w:rsid w:val="00915D78"/>
    <w:rsid w:val="00915E51"/>
    <w:rsid w:val="00915E63"/>
    <w:rsid w:val="00915FF4"/>
    <w:rsid w:val="0091618B"/>
    <w:rsid w:val="00916399"/>
    <w:rsid w:val="00916502"/>
    <w:rsid w:val="0091651C"/>
    <w:rsid w:val="00916CC3"/>
    <w:rsid w:val="00916E72"/>
    <w:rsid w:val="00916ED9"/>
    <w:rsid w:val="00916FB3"/>
    <w:rsid w:val="009174F0"/>
    <w:rsid w:val="0091756F"/>
    <w:rsid w:val="0091763A"/>
    <w:rsid w:val="009176B9"/>
    <w:rsid w:val="0091777D"/>
    <w:rsid w:val="009177BA"/>
    <w:rsid w:val="0091783A"/>
    <w:rsid w:val="009179F5"/>
    <w:rsid w:val="00917BCE"/>
    <w:rsid w:val="00917CCE"/>
    <w:rsid w:val="00917D93"/>
    <w:rsid w:val="00920180"/>
    <w:rsid w:val="00920219"/>
    <w:rsid w:val="00920230"/>
    <w:rsid w:val="0092026C"/>
    <w:rsid w:val="00920619"/>
    <w:rsid w:val="0092086F"/>
    <w:rsid w:val="0092090F"/>
    <w:rsid w:val="00920A46"/>
    <w:rsid w:val="00920B54"/>
    <w:rsid w:val="00920E52"/>
    <w:rsid w:val="00920E7C"/>
    <w:rsid w:val="00921084"/>
    <w:rsid w:val="009213FF"/>
    <w:rsid w:val="00921A48"/>
    <w:rsid w:val="00921D0A"/>
    <w:rsid w:val="00921D3F"/>
    <w:rsid w:val="00921DB3"/>
    <w:rsid w:val="00921E59"/>
    <w:rsid w:val="00922049"/>
    <w:rsid w:val="009221F6"/>
    <w:rsid w:val="0092229B"/>
    <w:rsid w:val="009228A9"/>
    <w:rsid w:val="00922949"/>
    <w:rsid w:val="00922983"/>
    <w:rsid w:val="0092318C"/>
    <w:rsid w:val="009232F5"/>
    <w:rsid w:val="00923380"/>
    <w:rsid w:val="009233AA"/>
    <w:rsid w:val="00923455"/>
    <w:rsid w:val="00923566"/>
    <w:rsid w:val="0092368B"/>
    <w:rsid w:val="00923A2F"/>
    <w:rsid w:val="00923ABD"/>
    <w:rsid w:val="00923C8F"/>
    <w:rsid w:val="00924223"/>
    <w:rsid w:val="009244D5"/>
    <w:rsid w:val="00924738"/>
    <w:rsid w:val="00924898"/>
    <w:rsid w:val="00924918"/>
    <w:rsid w:val="00924960"/>
    <w:rsid w:val="009249D2"/>
    <w:rsid w:val="00924ACC"/>
    <w:rsid w:val="00924B75"/>
    <w:rsid w:val="00924C24"/>
    <w:rsid w:val="00924C31"/>
    <w:rsid w:val="00925142"/>
    <w:rsid w:val="0092515F"/>
    <w:rsid w:val="00925355"/>
    <w:rsid w:val="009254C1"/>
    <w:rsid w:val="00925614"/>
    <w:rsid w:val="009259DE"/>
    <w:rsid w:val="0092604E"/>
    <w:rsid w:val="009262A7"/>
    <w:rsid w:val="00926770"/>
    <w:rsid w:val="00926989"/>
    <w:rsid w:val="009269F8"/>
    <w:rsid w:val="00926BA7"/>
    <w:rsid w:val="00926BDF"/>
    <w:rsid w:val="00926BEF"/>
    <w:rsid w:val="00926D09"/>
    <w:rsid w:val="00926DAD"/>
    <w:rsid w:val="00926E28"/>
    <w:rsid w:val="00926F90"/>
    <w:rsid w:val="009270A6"/>
    <w:rsid w:val="009271AD"/>
    <w:rsid w:val="0092728C"/>
    <w:rsid w:val="009275CB"/>
    <w:rsid w:val="009278DF"/>
    <w:rsid w:val="00927992"/>
    <w:rsid w:val="00927B5B"/>
    <w:rsid w:val="00927CF6"/>
    <w:rsid w:val="00927E7F"/>
    <w:rsid w:val="00927EC0"/>
    <w:rsid w:val="00927FB6"/>
    <w:rsid w:val="009301DA"/>
    <w:rsid w:val="00930558"/>
    <w:rsid w:val="009306CA"/>
    <w:rsid w:val="0093076B"/>
    <w:rsid w:val="00930803"/>
    <w:rsid w:val="00930A0A"/>
    <w:rsid w:val="00930B72"/>
    <w:rsid w:val="00930CC0"/>
    <w:rsid w:val="00930CD5"/>
    <w:rsid w:val="00930E7D"/>
    <w:rsid w:val="00930F96"/>
    <w:rsid w:val="009310D1"/>
    <w:rsid w:val="00931113"/>
    <w:rsid w:val="00931135"/>
    <w:rsid w:val="00931295"/>
    <w:rsid w:val="009312EF"/>
    <w:rsid w:val="009316C0"/>
    <w:rsid w:val="00931840"/>
    <w:rsid w:val="0093191A"/>
    <w:rsid w:val="00931D92"/>
    <w:rsid w:val="009321E9"/>
    <w:rsid w:val="009323E2"/>
    <w:rsid w:val="009324C0"/>
    <w:rsid w:val="0093253B"/>
    <w:rsid w:val="00932549"/>
    <w:rsid w:val="009329FF"/>
    <w:rsid w:val="00932C82"/>
    <w:rsid w:val="0093317A"/>
    <w:rsid w:val="0093319C"/>
    <w:rsid w:val="009331EC"/>
    <w:rsid w:val="00933386"/>
    <w:rsid w:val="00933565"/>
    <w:rsid w:val="00933624"/>
    <w:rsid w:val="009337F3"/>
    <w:rsid w:val="00933A44"/>
    <w:rsid w:val="00933AAB"/>
    <w:rsid w:val="00933AFD"/>
    <w:rsid w:val="00933CA0"/>
    <w:rsid w:val="00933CA9"/>
    <w:rsid w:val="00933CB1"/>
    <w:rsid w:val="00933FD0"/>
    <w:rsid w:val="009344A2"/>
    <w:rsid w:val="009344CC"/>
    <w:rsid w:val="00934679"/>
    <w:rsid w:val="009347F7"/>
    <w:rsid w:val="00934952"/>
    <w:rsid w:val="00934974"/>
    <w:rsid w:val="00934AC1"/>
    <w:rsid w:val="00934C22"/>
    <w:rsid w:val="00934E2F"/>
    <w:rsid w:val="00934E6A"/>
    <w:rsid w:val="00934F49"/>
    <w:rsid w:val="00934FE5"/>
    <w:rsid w:val="009350BE"/>
    <w:rsid w:val="00935146"/>
    <w:rsid w:val="0093540C"/>
    <w:rsid w:val="009355F9"/>
    <w:rsid w:val="009356F2"/>
    <w:rsid w:val="00935703"/>
    <w:rsid w:val="0093571C"/>
    <w:rsid w:val="00935760"/>
    <w:rsid w:val="009359A8"/>
    <w:rsid w:val="00935AC2"/>
    <w:rsid w:val="00935AE7"/>
    <w:rsid w:val="00935B25"/>
    <w:rsid w:val="00935B60"/>
    <w:rsid w:val="00935CD4"/>
    <w:rsid w:val="00935CE6"/>
    <w:rsid w:val="00935D5D"/>
    <w:rsid w:val="00935DE3"/>
    <w:rsid w:val="00935F16"/>
    <w:rsid w:val="009363BD"/>
    <w:rsid w:val="00936517"/>
    <w:rsid w:val="00936687"/>
    <w:rsid w:val="00936808"/>
    <w:rsid w:val="00936951"/>
    <w:rsid w:val="00936B4E"/>
    <w:rsid w:val="00936E58"/>
    <w:rsid w:val="00936EA9"/>
    <w:rsid w:val="00936ECA"/>
    <w:rsid w:val="00937043"/>
    <w:rsid w:val="00937069"/>
    <w:rsid w:val="00937125"/>
    <w:rsid w:val="0093715A"/>
    <w:rsid w:val="009373C6"/>
    <w:rsid w:val="009374BB"/>
    <w:rsid w:val="00937724"/>
    <w:rsid w:val="00937A6B"/>
    <w:rsid w:val="00937A86"/>
    <w:rsid w:val="00937D25"/>
    <w:rsid w:val="00937D4F"/>
    <w:rsid w:val="00937DA1"/>
    <w:rsid w:val="00937E26"/>
    <w:rsid w:val="00940060"/>
    <w:rsid w:val="009401BB"/>
    <w:rsid w:val="009401D4"/>
    <w:rsid w:val="0094023F"/>
    <w:rsid w:val="0094026D"/>
    <w:rsid w:val="009404A3"/>
    <w:rsid w:val="00940737"/>
    <w:rsid w:val="009407BE"/>
    <w:rsid w:val="009407CB"/>
    <w:rsid w:val="00940928"/>
    <w:rsid w:val="009409FD"/>
    <w:rsid w:val="00940AEA"/>
    <w:rsid w:val="00940C06"/>
    <w:rsid w:val="00940CD5"/>
    <w:rsid w:val="00940DDF"/>
    <w:rsid w:val="0094101F"/>
    <w:rsid w:val="009410AE"/>
    <w:rsid w:val="00941231"/>
    <w:rsid w:val="00941379"/>
    <w:rsid w:val="0094146E"/>
    <w:rsid w:val="00941562"/>
    <w:rsid w:val="00941565"/>
    <w:rsid w:val="009416C6"/>
    <w:rsid w:val="0094177C"/>
    <w:rsid w:val="009418A3"/>
    <w:rsid w:val="00941C50"/>
    <w:rsid w:val="00941C53"/>
    <w:rsid w:val="00941C86"/>
    <w:rsid w:val="00941F95"/>
    <w:rsid w:val="00941FC9"/>
    <w:rsid w:val="00942114"/>
    <w:rsid w:val="00942122"/>
    <w:rsid w:val="0094227D"/>
    <w:rsid w:val="009425A6"/>
    <w:rsid w:val="00942814"/>
    <w:rsid w:val="00942883"/>
    <w:rsid w:val="00942DEE"/>
    <w:rsid w:val="00942FB3"/>
    <w:rsid w:val="00942FD1"/>
    <w:rsid w:val="00943324"/>
    <w:rsid w:val="009434C5"/>
    <w:rsid w:val="009434FA"/>
    <w:rsid w:val="00943634"/>
    <w:rsid w:val="009439BF"/>
    <w:rsid w:val="00943A6F"/>
    <w:rsid w:val="00943AE7"/>
    <w:rsid w:val="00943B03"/>
    <w:rsid w:val="00943C90"/>
    <w:rsid w:val="00943E36"/>
    <w:rsid w:val="00944171"/>
    <w:rsid w:val="00944175"/>
    <w:rsid w:val="00944498"/>
    <w:rsid w:val="00944592"/>
    <w:rsid w:val="00944659"/>
    <w:rsid w:val="00944BE9"/>
    <w:rsid w:val="00944C31"/>
    <w:rsid w:val="00944CB9"/>
    <w:rsid w:val="00944D9A"/>
    <w:rsid w:val="00944FFD"/>
    <w:rsid w:val="0094503D"/>
    <w:rsid w:val="0094524A"/>
    <w:rsid w:val="0094526D"/>
    <w:rsid w:val="009452C7"/>
    <w:rsid w:val="00945311"/>
    <w:rsid w:val="00945389"/>
    <w:rsid w:val="009453BC"/>
    <w:rsid w:val="009457C8"/>
    <w:rsid w:val="009458B4"/>
    <w:rsid w:val="00945A08"/>
    <w:rsid w:val="00945BA0"/>
    <w:rsid w:val="00945F35"/>
    <w:rsid w:val="00946198"/>
    <w:rsid w:val="009461B8"/>
    <w:rsid w:val="00946209"/>
    <w:rsid w:val="00946368"/>
    <w:rsid w:val="00946439"/>
    <w:rsid w:val="00946503"/>
    <w:rsid w:val="00946521"/>
    <w:rsid w:val="00946856"/>
    <w:rsid w:val="009468EE"/>
    <w:rsid w:val="009469CC"/>
    <w:rsid w:val="00946A20"/>
    <w:rsid w:val="00946AF9"/>
    <w:rsid w:val="00946B2F"/>
    <w:rsid w:val="00946CBA"/>
    <w:rsid w:val="00946E2A"/>
    <w:rsid w:val="0094754C"/>
    <w:rsid w:val="00947B41"/>
    <w:rsid w:val="00947BF8"/>
    <w:rsid w:val="00947CD6"/>
    <w:rsid w:val="00947ECB"/>
    <w:rsid w:val="00947F2B"/>
    <w:rsid w:val="00950062"/>
    <w:rsid w:val="0095006F"/>
    <w:rsid w:val="009500C8"/>
    <w:rsid w:val="00950108"/>
    <w:rsid w:val="00950189"/>
    <w:rsid w:val="0095043F"/>
    <w:rsid w:val="009504BB"/>
    <w:rsid w:val="0095076C"/>
    <w:rsid w:val="00950937"/>
    <w:rsid w:val="00950DBA"/>
    <w:rsid w:val="00950E03"/>
    <w:rsid w:val="00950EAE"/>
    <w:rsid w:val="00950F6E"/>
    <w:rsid w:val="00951283"/>
    <w:rsid w:val="00951357"/>
    <w:rsid w:val="009513B3"/>
    <w:rsid w:val="0095183A"/>
    <w:rsid w:val="0095197D"/>
    <w:rsid w:val="00951F33"/>
    <w:rsid w:val="00952053"/>
    <w:rsid w:val="00952292"/>
    <w:rsid w:val="00952429"/>
    <w:rsid w:val="00952681"/>
    <w:rsid w:val="0095269C"/>
    <w:rsid w:val="00952792"/>
    <w:rsid w:val="00952B78"/>
    <w:rsid w:val="00952D8F"/>
    <w:rsid w:val="00953591"/>
    <w:rsid w:val="00953598"/>
    <w:rsid w:val="0095365C"/>
    <w:rsid w:val="0095384A"/>
    <w:rsid w:val="00953995"/>
    <w:rsid w:val="00953C85"/>
    <w:rsid w:val="00953CB2"/>
    <w:rsid w:val="00953DD4"/>
    <w:rsid w:val="00953E3D"/>
    <w:rsid w:val="00953E56"/>
    <w:rsid w:val="00954197"/>
    <w:rsid w:val="0095419C"/>
    <w:rsid w:val="009544F3"/>
    <w:rsid w:val="009545A2"/>
    <w:rsid w:val="00954A87"/>
    <w:rsid w:val="00954CFF"/>
    <w:rsid w:val="0095509D"/>
    <w:rsid w:val="00955226"/>
    <w:rsid w:val="00955265"/>
    <w:rsid w:val="009555D0"/>
    <w:rsid w:val="00955651"/>
    <w:rsid w:val="0095565F"/>
    <w:rsid w:val="0095573E"/>
    <w:rsid w:val="00955AF2"/>
    <w:rsid w:val="00955C7C"/>
    <w:rsid w:val="00955E44"/>
    <w:rsid w:val="00956031"/>
    <w:rsid w:val="00956041"/>
    <w:rsid w:val="009560B3"/>
    <w:rsid w:val="0095635E"/>
    <w:rsid w:val="00956387"/>
    <w:rsid w:val="009563D3"/>
    <w:rsid w:val="0095642E"/>
    <w:rsid w:val="00956565"/>
    <w:rsid w:val="009567CD"/>
    <w:rsid w:val="00956B76"/>
    <w:rsid w:val="00956BEB"/>
    <w:rsid w:val="00956D8B"/>
    <w:rsid w:val="00956FD7"/>
    <w:rsid w:val="0095728B"/>
    <w:rsid w:val="00957313"/>
    <w:rsid w:val="0095738D"/>
    <w:rsid w:val="00957590"/>
    <w:rsid w:val="00957716"/>
    <w:rsid w:val="00957846"/>
    <w:rsid w:val="00957BEA"/>
    <w:rsid w:val="00957F2E"/>
    <w:rsid w:val="00960064"/>
    <w:rsid w:val="00960069"/>
    <w:rsid w:val="009600D5"/>
    <w:rsid w:val="0096014E"/>
    <w:rsid w:val="00960507"/>
    <w:rsid w:val="009607E5"/>
    <w:rsid w:val="0096083A"/>
    <w:rsid w:val="0096091A"/>
    <w:rsid w:val="00960AF7"/>
    <w:rsid w:val="00960BF4"/>
    <w:rsid w:val="00960C12"/>
    <w:rsid w:val="00960EDE"/>
    <w:rsid w:val="00961090"/>
    <w:rsid w:val="0096122C"/>
    <w:rsid w:val="009614E8"/>
    <w:rsid w:val="0096152D"/>
    <w:rsid w:val="0096161E"/>
    <w:rsid w:val="00961842"/>
    <w:rsid w:val="009618EC"/>
    <w:rsid w:val="00961F33"/>
    <w:rsid w:val="00961F79"/>
    <w:rsid w:val="00961F97"/>
    <w:rsid w:val="0096208B"/>
    <w:rsid w:val="00962160"/>
    <w:rsid w:val="009621CB"/>
    <w:rsid w:val="009622EE"/>
    <w:rsid w:val="009625FE"/>
    <w:rsid w:val="009626F0"/>
    <w:rsid w:val="00962835"/>
    <w:rsid w:val="0096296B"/>
    <w:rsid w:val="00962BF6"/>
    <w:rsid w:val="00962DF1"/>
    <w:rsid w:val="0096310A"/>
    <w:rsid w:val="00963194"/>
    <w:rsid w:val="009631EB"/>
    <w:rsid w:val="009633B8"/>
    <w:rsid w:val="00963509"/>
    <w:rsid w:val="00963559"/>
    <w:rsid w:val="00963573"/>
    <w:rsid w:val="00963582"/>
    <w:rsid w:val="009636CA"/>
    <w:rsid w:val="0096388F"/>
    <w:rsid w:val="009638A8"/>
    <w:rsid w:val="009639C5"/>
    <w:rsid w:val="00963FAE"/>
    <w:rsid w:val="0096403C"/>
    <w:rsid w:val="0096406A"/>
    <w:rsid w:val="009641B8"/>
    <w:rsid w:val="009641C2"/>
    <w:rsid w:val="009643AC"/>
    <w:rsid w:val="00964BD3"/>
    <w:rsid w:val="00964C6B"/>
    <w:rsid w:val="00964DFC"/>
    <w:rsid w:val="00964E7A"/>
    <w:rsid w:val="00964E8B"/>
    <w:rsid w:val="00965163"/>
    <w:rsid w:val="00965254"/>
    <w:rsid w:val="009653CE"/>
    <w:rsid w:val="00965478"/>
    <w:rsid w:val="00965558"/>
    <w:rsid w:val="0096557B"/>
    <w:rsid w:val="00965CA0"/>
    <w:rsid w:val="00965CD0"/>
    <w:rsid w:val="00965DD1"/>
    <w:rsid w:val="00965E40"/>
    <w:rsid w:val="00965F1D"/>
    <w:rsid w:val="00966469"/>
    <w:rsid w:val="009664A9"/>
    <w:rsid w:val="0096663E"/>
    <w:rsid w:val="0096680A"/>
    <w:rsid w:val="00966B08"/>
    <w:rsid w:val="00966B4A"/>
    <w:rsid w:val="00966B8A"/>
    <w:rsid w:val="00966C43"/>
    <w:rsid w:val="00966D60"/>
    <w:rsid w:val="00966E63"/>
    <w:rsid w:val="0096706D"/>
    <w:rsid w:val="0096740D"/>
    <w:rsid w:val="00967461"/>
    <w:rsid w:val="009674BA"/>
    <w:rsid w:val="00967965"/>
    <w:rsid w:val="009679AD"/>
    <w:rsid w:val="009679C9"/>
    <w:rsid w:val="00967AF1"/>
    <w:rsid w:val="00967B3C"/>
    <w:rsid w:val="00967BB3"/>
    <w:rsid w:val="00967DA4"/>
    <w:rsid w:val="00967E73"/>
    <w:rsid w:val="009703BA"/>
    <w:rsid w:val="0097084D"/>
    <w:rsid w:val="009708E2"/>
    <w:rsid w:val="0097093D"/>
    <w:rsid w:val="00970A03"/>
    <w:rsid w:val="00970AA0"/>
    <w:rsid w:val="00970B2C"/>
    <w:rsid w:val="00970C0F"/>
    <w:rsid w:val="00970CD3"/>
    <w:rsid w:val="00970DEC"/>
    <w:rsid w:val="00970E61"/>
    <w:rsid w:val="00970F37"/>
    <w:rsid w:val="00970FCE"/>
    <w:rsid w:val="009711CF"/>
    <w:rsid w:val="009713DB"/>
    <w:rsid w:val="009715CC"/>
    <w:rsid w:val="00971677"/>
    <w:rsid w:val="00971795"/>
    <w:rsid w:val="0097180A"/>
    <w:rsid w:val="0097180E"/>
    <w:rsid w:val="0097188E"/>
    <w:rsid w:val="00971AE9"/>
    <w:rsid w:val="00971C72"/>
    <w:rsid w:val="00971D74"/>
    <w:rsid w:val="00971EB0"/>
    <w:rsid w:val="00972233"/>
    <w:rsid w:val="0097244F"/>
    <w:rsid w:val="00972494"/>
    <w:rsid w:val="009726BE"/>
    <w:rsid w:val="00972706"/>
    <w:rsid w:val="009727BA"/>
    <w:rsid w:val="00972852"/>
    <w:rsid w:val="00972AB5"/>
    <w:rsid w:val="00972B3F"/>
    <w:rsid w:val="00972B70"/>
    <w:rsid w:val="00972B90"/>
    <w:rsid w:val="00972BA4"/>
    <w:rsid w:val="00972CFD"/>
    <w:rsid w:val="00972E19"/>
    <w:rsid w:val="0097315B"/>
    <w:rsid w:val="0097340C"/>
    <w:rsid w:val="009736C8"/>
    <w:rsid w:val="00973AB3"/>
    <w:rsid w:val="00973BA2"/>
    <w:rsid w:val="00973E6C"/>
    <w:rsid w:val="0097407C"/>
    <w:rsid w:val="00974356"/>
    <w:rsid w:val="0097443F"/>
    <w:rsid w:val="009744F4"/>
    <w:rsid w:val="0097468E"/>
    <w:rsid w:val="00974799"/>
    <w:rsid w:val="0097489B"/>
    <w:rsid w:val="0097493D"/>
    <w:rsid w:val="00974ADB"/>
    <w:rsid w:val="00974D28"/>
    <w:rsid w:val="00974DF0"/>
    <w:rsid w:val="00974EE1"/>
    <w:rsid w:val="00974F8C"/>
    <w:rsid w:val="009752C4"/>
    <w:rsid w:val="009753CE"/>
    <w:rsid w:val="00975496"/>
    <w:rsid w:val="00975638"/>
    <w:rsid w:val="009756D4"/>
    <w:rsid w:val="00975BFF"/>
    <w:rsid w:val="00975E14"/>
    <w:rsid w:val="00975E7A"/>
    <w:rsid w:val="00976204"/>
    <w:rsid w:val="00976480"/>
    <w:rsid w:val="00976607"/>
    <w:rsid w:val="009767B9"/>
    <w:rsid w:val="00976A00"/>
    <w:rsid w:val="00976B6E"/>
    <w:rsid w:val="00976C8D"/>
    <w:rsid w:val="00976EA9"/>
    <w:rsid w:val="00976EB9"/>
    <w:rsid w:val="00976F15"/>
    <w:rsid w:val="009773E6"/>
    <w:rsid w:val="0097764D"/>
    <w:rsid w:val="00977852"/>
    <w:rsid w:val="00977868"/>
    <w:rsid w:val="0097793A"/>
    <w:rsid w:val="00977A09"/>
    <w:rsid w:val="00977A2F"/>
    <w:rsid w:val="00977CF7"/>
    <w:rsid w:val="00977D21"/>
    <w:rsid w:val="00980066"/>
    <w:rsid w:val="00980144"/>
    <w:rsid w:val="009803BD"/>
    <w:rsid w:val="0098044E"/>
    <w:rsid w:val="009806D4"/>
    <w:rsid w:val="00980887"/>
    <w:rsid w:val="009809B4"/>
    <w:rsid w:val="009809BA"/>
    <w:rsid w:val="00980BDF"/>
    <w:rsid w:val="00980CEB"/>
    <w:rsid w:val="00980E34"/>
    <w:rsid w:val="009810A8"/>
    <w:rsid w:val="009811BD"/>
    <w:rsid w:val="00981364"/>
    <w:rsid w:val="009814FF"/>
    <w:rsid w:val="00981AD1"/>
    <w:rsid w:val="00981B86"/>
    <w:rsid w:val="00981EF8"/>
    <w:rsid w:val="00981F0A"/>
    <w:rsid w:val="00981F24"/>
    <w:rsid w:val="00982115"/>
    <w:rsid w:val="0098213B"/>
    <w:rsid w:val="00982528"/>
    <w:rsid w:val="00982713"/>
    <w:rsid w:val="00982834"/>
    <w:rsid w:val="00982A90"/>
    <w:rsid w:val="00982D6D"/>
    <w:rsid w:val="00982DED"/>
    <w:rsid w:val="00982EB7"/>
    <w:rsid w:val="00982FDB"/>
    <w:rsid w:val="0098339F"/>
    <w:rsid w:val="00983471"/>
    <w:rsid w:val="00983930"/>
    <w:rsid w:val="00983963"/>
    <w:rsid w:val="00983A0C"/>
    <w:rsid w:val="00983AD5"/>
    <w:rsid w:val="00983D5B"/>
    <w:rsid w:val="00983E06"/>
    <w:rsid w:val="00984135"/>
    <w:rsid w:val="0098455A"/>
    <w:rsid w:val="009845BF"/>
    <w:rsid w:val="00984728"/>
    <w:rsid w:val="00984741"/>
    <w:rsid w:val="0098488D"/>
    <w:rsid w:val="00984915"/>
    <w:rsid w:val="00984A2E"/>
    <w:rsid w:val="00984B29"/>
    <w:rsid w:val="00984C1C"/>
    <w:rsid w:val="00984EAD"/>
    <w:rsid w:val="00984F56"/>
    <w:rsid w:val="00984FC6"/>
    <w:rsid w:val="00985156"/>
    <w:rsid w:val="009854DB"/>
    <w:rsid w:val="00985968"/>
    <w:rsid w:val="00985AB2"/>
    <w:rsid w:val="00985BE9"/>
    <w:rsid w:val="00985CD8"/>
    <w:rsid w:val="00985D31"/>
    <w:rsid w:val="00985DFC"/>
    <w:rsid w:val="00985E2F"/>
    <w:rsid w:val="00985F2F"/>
    <w:rsid w:val="009860A8"/>
    <w:rsid w:val="009862AE"/>
    <w:rsid w:val="0098650E"/>
    <w:rsid w:val="009867FC"/>
    <w:rsid w:val="00986AC4"/>
    <w:rsid w:val="00986B07"/>
    <w:rsid w:val="00986B55"/>
    <w:rsid w:val="00986C12"/>
    <w:rsid w:val="00986DCD"/>
    <w:rsid w:val="00986F45"/>
    <w:rsid w:val="00987268"/>
    <w:rsid w:val="009873D7"/>
    <w:rsid w:val="00987626"/>
    <w:rsid w:val="00987701"/>
    <w:rsid w:val="0098779C"/>
    <w:rsid w:val="00987A4B"/>
    <w:rsid w:val="00987A8E"/>
    <w:rsid w:val="00987C49"/>
    <w:rsid w:val="00987C9C"/>
    <w:rsid w:val="00987CB0"/>
    <w:rsid w:val="00987D70"/>
    <w:rsid w:val="00987D7B"/>
    <w:rsid w:val="00987E42"/>
    <w:rsid w:val="00987F36"/>
    <w:rsid w:val="00987F8D"/>
    <w:rsid w:val="00990098"/>
    <w:rsid w:val="009900EA"/>
    <w:rsid w:val="009902B7"/>
    <w:rsid w:val="009903D4"/>
    <w:rsid w:val="00990499"/>
    <w:rsid w:val="009905DD"/>
    <w:rsid w:val="009905EA"/>
    <w:rsid w:val="00990724"/>
    <w:rsid w:val="00990CFA"/>
    <w:rsid w:val="00990EE8"/>
    <w:rsid w:val="00990F2E"/>
    <w:rsid w:val="00990F98"/>
    <w:rsid w:val="00991245"/>
    <w:rsid w:val="00991330"/>
    <w:rsid w:val="0099143C"/>
    <w:rsid w:val="0099148B"/>
    <w:rsid w:val="00991611"/>
    <w:rsid w:val="00991715"/>
    <w:rsid w:val="009917F2"/>
    <w:rsid w:val="00991B06"/>
    <w:rsid w:val="00991BFB"/>
    <w:rsid w:val="00991D37"/>
    <w:rsid w:val="009921F7"/>
    <w:rsid w:val="00992430"/>
    <w:rsid w:val="0099252D"/>
    <w:rsid w:val="0099265B"/>
    <w:rsid w:val="00992831"/>
    <w:rsid w:val="00992E8F"/>
    <w:rsid w:val="00992F99"/>
    <w:rsid w:val="0099305B"/>
    <w:rsid w:val="00993511"/>
    <w:rsid w:val="009935BE"/>
    <w:rsid w:val="0099386E"/>
    <w:rsid w:val="00993947"/>
    <w:rsid w:val="00993954"/>
    <w:rsid w:val="00993964"/>
    <w:rsid w:val="009939CB"/>
    <w:rsid w:val="00993A74"/>
    <w:rsid w:val="00993B78"/>
    <w:rsid w:val="00993C14"/>
    <w:rsid w:val="00993DB9"/>
    <w:rsid w:val="0099415B"/>
    <w:rsid w:val="00994202"/>
    <w:rsid w:val="0099425E"/>
    <w:rsid w:val="00994456"/>
    <w:rsid w:val="009945A0"/>
    <w:rsid w:val="00994753"/>
    <w:rsid w:val="00994798"/>
    <w:rsid w:val="009948B7"/>
    <w:rsid w:val="00994967"/>
    <w:rsid w:val="00994ACE"/>
    <w:rsid w:val="00994C9A"/>
    <w:rsid w:val="00994E27"/>
    <w:rsid w:val="00994F5A"/>
    <w:rsid w:val="00994FA4"/>
    <w:rsid w:val="00995032"/>
    <w:rsid w:val="009952D8"/>
    <w:rsid w:val="009953C8"/>
    <w:rsid w:val="0099550E"/>
    <w:rsid w:val="009957DB"/>
    <w:rsid w:val="00995B4B"/>
    <w:rsid w:val="00995F14"/>
    <w:rsid w:val="00996456"/>
    <w:rsid w:val="009964DC"/>
    <w:rsid w:val="009965F9"/>
    <w:rsid w:val="00996629"/>
    <w:rsid w:val="00996845"/>
    <w:rsid w:val="0099688E"/>
    <w:rsid w:val="009968B8"/>
    <w:rsid w:val="00996A8F"/>
    <w:rsid w:val="00996D38"/>
    <w:rsid w:val="00996D3C"/>
    <w:rsid w:val="00996EBB"/>
    <w:rsid w:val="00997116"/>
    <w:rsid w:val="00997229"/>
    <w:rsid w:val="00997364"/>
    <w:rsid w:val="00997662"/>
    <w:rsid w:val="00997706"/>
    <w:rsid w:val="0099773F"/>
    <w:rsid w:val="00997779"/>
    <w:rsid w:val="0099794F"/>
    <w:rsid w:val="00997C07"/>
    <w:rsid w:val="00997D8E"/>
    <w:rsid w:val="00997DC0"/>
    <w:rsid w:val="009A02FF"/>
    <w:rsid w:val="009A032F"/>
    <w:rsid w:val="009A0458"/>
    <w:rsid w:val="009A04A9"/>
    <w:rsid w:val="009A0559"/>
    <w:rsid w:val="009A0707"/>
    <w:rsid w:val="009A081F"/>
    <w:rsid w:val="009A089E"/>
    <w:rsid w:val="009A0AB1"/>
    <w:rsid w:val="009A0ADB"/>
    <w:rsid w:val="009A0B4D"/>
    <w:rsid w:val="009A0B9A"/>
    <w:rsid w:val="009A0BF5"/>
    <w:rsid w:val="009A0CF0"/>
    <w:rsid w:val="009A12DA"/>
    <w:rsid w:val="009A140C"/>
    <w:rsid w:val="009A1496"/>
    <w:rsid w:val="009A15B4"/>
    <w:rsid w:val="009A1883"/>
    <w:rsid w:val="009A1984"/>
    <w:rsid w:val="009A19D0"/>
    <w:rsid w:val="009A1AB8"/>
    <w:rsid w:val="009A1B45"/>
    <w:rsid w:val="009A1B7E"/>
    <w:rsid w:val="009A1C47"/>
    <w:rsid w:val="009A1D11"/>
    <w:rsid w:val="009A1F0A"/>
    <w:rsid w:val="009A1F41"/>
    <w:rsid w:val="009A212E"/>
    <w:rsid w:val="009A215D"/>
    <w:rsid w:val="009A233E"/>
    <w:rsid w:val="009A25B2"/>
    <w:rsid w:val="009A287F"/>
    <w:rsid w:val="009A28CF"/>
    <w:rsid w:val="009A2B73"/>
    <w:rsid w:val="009A2BA7"/>
    <w:rsid w:val="009A2CB8"/>
    <w:rsid w:val="009A2F2A"/>
    <w:rsid w:val="009A2FB0"/>
    <w:rsid w:val="009A2FD1"/>
    <w:rsid w:val="009A3315"/>
    <w:rsid w:val="009A3356"/>
    <w:rsid w:val="009A3362"/>
    <w:rsid w:val="009A3372"/>
    <w:rsid w:val="009A3554"/>
    <w:rsid w:val="009A361E"/>
    <w:rsid w:val="009A37D2"/>
    <w:rsid w:val="009A3E7E"/>
    <w:rsid w:val="009A3F1C"/>
    <w:rsid w:val="009A406A"/>
    <w:rsid w:val="009A4149"/>
    <w:rsid w:val="009A433B"/>
    <w:rsid w:val="009A4519"/>
    <w:rsid w:val="009A46D3"/>
    <w:rsid w:val="009A4968"/>
    <w:rsid w:val="009A4B2F"/>
    <w:rsid w:val="009A4D19"/>
    <w:rsid w:val="009A4F9A"/>
    <w:rsid w:val="009A5082"/>
    <w:rsid w:val="009A50BE"/>
    <w:rsid w:val="009A53A6"/>
    <w:rsid w:val="009A577A"/>
    <w:rsid w:val="009A5799"/>
    <w:rsid w:val="009A5A46"/>
    <w:rsid w:val="009A5AE3"/>
    <w:rsid w:val="009A5D37"/>
    <w:rsid w:val="009A5D63"/>
    <w:rsid w:val="009A5E7C"/>
    <w:rsid w:val="009A5EDC"/>
    <w:rsid w:val="009A6112"/>
    <w:rsid w:val="009A6167"/>
    <w:rsid w:val="009A62B7"/>
    <w:rsid w:val="009A6410"/>
    <w:rsid w:val="009A6505"/>
    <w:rsid w:val="009A67CD"/>
    <w:rsid w:val="009A67DF"/>
    <w:rsid w:val="009A685B"/>
    <w:rsid w:val="009A68E4"/>
    <w:rsid w:val="009A6B60"/>
    <w:rsid w:val="009A6E86"/>
    <w:rsid w:val="009A6E92"/>
    <w:rsid w:val="009A6FCD"/>
    <w:rsid w:val="009A71D8"/>
    <w:rsid w:val="009A71FE"/>
    <w:rsid w:val="009A7292"/>
    <w:rsid w:val="009A7361"/>
    <w:rsid w:val="009A7464"/>
    <w:rsid w:val="009A758F"/>
    <w:rsid w:val="009A765E"/>
    <w:rsid w:val="009A785C"/>
    <w:rsid w:val="009A7894"/>
    <w:rsid w:val="009A7958"/>
    <w:rsid w:val="009A799D"/>
    <w:rsid w:val="009A7C93"/>
    <w:rsid w:val="009A7CE0"/>
    <w:rsid w:val="009B02BF"/>
    <w:rsid w:val="009B0496"/>
    <w:rsid w:val="009B0557"/>
    <w:rsid w:val="009B0570"/>
    <w:rsid w:val="009B0702"/>
    <w:rsid w:val="009B0798"/>
    <w:rsid w:val="009B07D8"/>
    <w:rsid w:val="009B084B"/>
    <w:rsid w:val="009B09B8"/>
    <w:rsid w:val="009B0D45"/>
    <w:rsid w:val="009B0FB4"/>
    <w:rsid w:val="009B1027"/>
    <w:rsid w:val="009B11F5"/>
    <w:rsid w:val="009B12E7"/>
    <w:rsid w:val="009B13D0"/>
    <w:rsid w:val="009B14ED"/>
    <w:rsid w:val="009B171F"/>
    <w:rsid w:val="009B176D"/>
    <w:rsid w:val="009B18BB"/>
    <w:rsid w:val="009B1ED2"/>
    <w:rsid w:val="009B2350"/>
    <w:rsid w:val="009B24D1"/>
    <w:rsid w:val="009B2706"/>
    <w:rsid w:val="009B286C"/>
    <w:rsid w:val="009B2874"/>
    <w:rsid w:val="009B28E6"/>
    <w:rsid w:val="009B2A48"/>
    <w:rsid w:val="009B2CDE"/>
    <w:rsid w:val="009B2D59"/>
    <w:rsid w:val="009B2FAE"/>
    <w:rsid w:val="009B3000"/>
    <w:rsid w:val="009B308E"/>
    <w:rsid w:val="009B3314"/>
    <w:rsid w:val="009B33F8"/>
    <w:rsid w:val="009B3641"/>
    <w:rsid w:val="009B3948"/>
    <w:rsid w:val="009B3B8D"/>
    <w:rsid w:val="009B3DEF"/>
    <w:rsid w:val="009B3E8D"/>
    <w:rsid w:val="009B3F7B"/>
    <w:rsid w:val="009B4112"/>
    <w:rsid w:val="009B4191"/>
    <w:rsid w:val="009B457D"/>
    <w:rsid w:val="009B45C4"/>
    <w:rsid w:val="009B46A9"/>
    <w:rsid w:val="009B47AE"/>
    <w:rsid w:val="009B495F"/>
    <w:rsid w:val="009B49F8"/>
    <w:rsid w:val="009B4B89"/>
    <w:rsid w:val="009B4E18"/>
    <w:rsid w:val="009B4EF9"/>
    <w:rsid w:val="009B50BD"/>
    <w:rsid w:val="009B514B"/>
    <w:rsid w:val="009B5292"/>
    <w:rsid w:val="009B5AB6"/>
    <w:rsid w:val="009B5AE7"/>
    <w:rsid w:val="009B5FBA"/>
    <w:rsid w:val="009B6176"/>
    <w:rsid w:val="009B62ED"/>
    <w:rsid w:val="009B6411"/>
    <w:rsid w:val="009B669E"/>
    <w:rsid w:val="009B690C"/>
    <w:rsid w:val="009B69A5"/>
    <w:rsid w:val="009B6B73"/>
    <w:rsid w:val="009B6DD2"/>
    <w:rsid w:val="009B72F1"/>
    <w:rsid w:val="009B776E"/>
    <w:rsid w:val="009B7876"/>
    <w:rsid w:val="009B78D7"/>
    <w:rsid w:val="009B7A40"/>
    <w:rsid w:val="009B7B25"/>
    <w:rsid w:val="009B7C00"/>
    <w:rsid w:val="009C0400"/>
    <w:rsid w:val="009C06C9"/>
    <w:rsid w:val="009C07C6"/>
    <w:rsid w:val="009C0891"/>
    <w:rsid w:val="009C096C"/>
    <w:rsid w:val="009C0B0F"/>
    <w:rsid w:val="009C0E67"/>
    <w:rsid w:val="009C0FE6"/>
    <w:rsid w:val="009C176D"/>
    <w:rsid w:val="009C17ED"/>
    <w:rsid w:val="009C17FF"/>
    <w:rsid w:val="009C1846"/>
    <w:rsid w:val="009C1858"/>
    <w:rsid w:val="009C19FC"/>
    <w:rsid w:val="009C200F"/>
    <w:rsid w:val="009C22AA"/>
    <w:rsid w:val="009C23AD"/>
    <w:rsid w:val="009C244C"/>
    <w:rsid w:val="009C24EC"/>
    <w:rsid w:val="009C2556"/>
    <w:rsid w:val="009C265A"/>
    <w:rsid w:val="009C27A0"/>
    <w:rsid w:val="009C29FF"/>
    <w:rsid w:val="009C2A34"/>
    <w:rsid w:val="009C2B87"/>
    <w:rsid w:val="009C2BCE"/>
    <w:rsid w:val="009C2CEC"/>
    <w:rsid w:val="009C2D5A"/>
    <w:rsid w:val="009C3209"/>
    <w:rsid w:val="009C33B7"/>
    <w:rsid w:val="009C3630"/>
    <w:rsid w:val="009C3A66"/>
    <w:rsid w:val="009C3C2D"/>
    <w:rsid w:val="009C3CC9"/>
    <w:rsid w:val="009C411F"/>
    <w:rsid w:val="009C418E"/>
    <w:rsid w:val="009C4310"/>
    <w:rsid w:val="009C4386"/>
    <w:rsid w:val="009C4416"/>
    <w:rsid w:val="009C46FC"/>
    <w:rsid w:val="009C4BC0"/>
    <w:rsid w:val="009C4D20"/>
    <w:rsid w:val="009C4E10"/>
    <w:rsid w:val="009C5146"/>
    <w:rsid w:val="009C51CD"/>
    <w:rsid w:val="009C530F"/>
    <w:rsid w:val="009C542F"/>
    <w:rsid w:val="009C55F9"/>
    <w:rsid w:val="009C560C"/>
    <w:rsid w:val="009C5643"/>
    <w:rsid w:val="009C5A84"/>
    <w:rsid w:val="009C5A92"/>
    <w:rsid w:val="009C5F0A"/>
    <w:rsid w:val="009C5F67"/>
    <w:rsid w:val="009C638D"/>
    <w:rsid w:val="009C63C0"/>
    <w:rsid w:val="009C6436"/>
    <w:rsid w:val="009C6448"/>
    <w:rsid w:val="009C66BC"/>
    <w:rsid w:val="009C6874"/>
    <w:rsid w:val="009C6929"/>
    <w:rsid w:val="009C69B6"/>
    <w:rsid w:val="009C69D3"/>
    <w:rsid w:val="009C6B6A"/>
    <w:rsid w:val="009C6DBF"/>
    <w:rsid w:val="009C6F18"/>
    <w:rsid w:val="009C6FDA"/>
    <w:rsid w:val="009C7041"/>
    <w:rsid w:val="009C71C5"/>
    <w:rsid w:val="009C7233"/>
    <w:rsid w:val="009C731E"/>
    <w:rsid w:val="009C75CE"/>
    <w:rsid w:val="009C7685"/>
    <w:rsid w:val="009C7729"/>
    <w:rsid w:val="009C7755"/>
    <w:rsid w:val="009C7A5C"/>
    <w:rsid w:val="009C7ADF"/>
    <w:rsid w:val="009C7CF3"/>
    <w:rsid w:val="009C7D7A"/>
    <w:rsid w:val="009C7D98"/>
    <w:rsid w:val="009C7E15"/>
    <w:rsid w:val="009C7EFF"/>
    <w:rsid w:val="009D017F"/>
    <w:rsid w:val="009D0237"/>
    <w:rsid w:val="009D051F"/>
    <w:rsid w:val="009D070C"/>
    <w:rsid w:val="009D07D4"/>
    <w:rsid w:val="009D09F9"/>
    <w:rsid w:val="009D0C43"/>
    <w:rsid w:val="009D0DD2"/>
    <w:rsid w:val="009D0E01"/>
    <w:rsid w:val="009D11A4"/>
    <w:rsid w:val="009D12E5"/>
    <w:rsid w:val="009D131D"/>
    <w:rsid w:val="009D13DE"/>
    <w:rsid w:val="009D1417"/>
    <w:rsid w:val="009D1436"/>
    <w:rsid w:val="009D14C5"/>
    <w:rsid w:val="009D1856"/>
    <w:rsid w:val="009D1867"/>
    <w:rsid w:val="009D18B2"/>
    <w:rsid w:val="009D19FA"/>
    <w:rsid w:val="009D1E9D"/>
    <w:rsid w:val="009D1FE3"/>
    <w:rsid w:val="009D2022"/>
    <w:rsid w:val="009D2029"/>
    <w:rsid w:val="009D2141"/>
    <w:rsid w:val="009D26F2"/>
    <w:rsid w:val="009D2741"/>
    <w:rsid w:val="009D2817"/>
    <w:rsid w:val="009D292B"/>
    <w:rsid w:val="009D2958"/>
    <w:rsid w:val="009D2A8D"/>
    <w:rsid w:val="009D2C41"/>
    <w:rsid w:val="009D2C9C"/>
    <w:rsid w:val="009D3265"/>
    <w:rsid w:val="009D356D"/>
    <w:rsid w:val="009D3626"/>
    <w:rsid w:val="009D367D"/>
    <w:rsid w:val="009D3943"/>
    <w:rsid w:val="009D39AA"/>
    <w:rsid w:val="009D3AB4"/>
    <w:rsid w:val="009D3B46"/>
    <w:rsid w:val="009D3FE4"/>
    <w:rsid w:val="009D3FFD"/>
    <w:rsid w:val="009D44AF"/>
    <w:rsid w:val="009D4522"/>
    <w:rsid w:val="009D4532"/>
    <w:rsid w:val="009D462F"/>
    <w:rsid w:val="009D477E"/>
    <w:rsid w:val="009D4803"/>
    <w:rsid w:val="009D4A6D"/>
    <w:rsid w:val="009D4B01"/>
    <w:rsid w:val="009D4D7B"/>
    <w:rsid w:val="009D4E72"/>
    <w:rsid w:val="009D4F21"/>
    <w:rsid w:val="009D4F3C"/>
    <w:rsid w:val="009D4FB7"/>
    <w:rsid w:val="009D513F"/>
    <w:rsid w:val="009D53BF"/>
    <w:rsid w:val="009D54B6"/>
    <w:rsid w:val="009D5513"/>
    <w:rsid w:val="009D5794"/>
    <w:rsid w:val="009D5850"/>
    <w:rsid w:val="009D5938"/>
    <w:rsid w:val="009D5C47"/>
    <w:rsid w:val="009D5C5C"/>
    <w:rsid w:val="009D5F18"/>
    <w:rsid w:val="009D5F42"/>
    <w:rsid w:val="009D5F5A"/>
    <w:rsid w:val="009D6285"/>
    <w:rsid w:val="009D6532"/>
    <w:rsid w:val="009D65BB"/>
    <w:rsid w:val="009D698E"/>
    <w:rsid w:val="009D6A78"/>
    <w:rsid w:val="009D6AB8"/>
    <w:rsid w:val="009D6C21"/>
    <w:rsid w:val="009D6DAD"/>
    <w:rsid w:val="009D700D"/>
    <w:rsid w:val="009D7495"/>
    <w:rsid w:val="009D7508"/>
    <w:rsid w:val="009D7521"/>
    <w:rsid w:val="009D765D"/>
    <w:rsid w:val="009D7709"/>
    <w:rsid w:val="009D78A3"/>
    <w:rsid w:val="009D799F"/>
    <w:rsid w:val="009D7B1F"/>
    <w:rsid w:val="009D7B56"/>
    <w:rsid w:val="009D7C8E"/>
    <w:rsid w:val="009D7CB3"/>
    <w:rsid w:val="009D7F65"/>
    <w:rsid w:val="009D7FAE"/>
    <w:rsid w:val="009D7FE7"/>
    <w:rsid w:val="009E052F"/>
    <w:rsid w:val="009E0638"/>
    <w:rsid w:val="009E072A"/>
    <w:rsid w:val="009E0D16"/>
    <w:rsid w:val="009E0D4E"/>
    <w:rsid w:val="009E0D96"/>
    <w:rsid w:val="009E0DF2"/>
    <w:rsid w:val="009E0E20"/>
    <w:rsid w:val="009E0F89"/>
    <w:rsid w:val="009E0FA9"/>
    <w:rsid w:val="009E1061"/>
    <w:rsid w:val="009E12DF"/>
    <w:rsid w:val="009E13DB"/>
    <w:rsid w:val="009E13F2"/>
    <w:rsid w:val="009E13F3"/>
    <w:rsid w:val="009E146B"/>
    <w:rsid w:val="009E1706"/>
    <w:rsid w:val="009E192C"/>
    <w:rsid w:val="009E1A41"/>
    <w:rsid w:val="009E1BF3"/>
    <w:rsid w:val="009E1E9A"/>
    <w:rsid w:val="009E20E0"/>
    <w:rsid w:val="009E228D"/>
    <w:rsid w:val="009E2314"/>
    <w:rsid w:val="009E266C"/>
    <w:rsid w:val="009E2781"/>
    <w:rsid w:val="009E27ED"/>
    <w:rsid w:val="009E2947"/>
    <w:rsid w:val="009E29E1"/>
    <w:rsid w:val="009E2BED"/>
    <w:rsid w:val="009E2BF2"/>
    <w:rsid w:val="009E2E33"/>
    <w:rsid w:val="009E2FD4"/>
    <w:rsid w:val="009E30C8"/>
    <w:rsid w:val="009E3160"/>
    <w:rsid w:val="009E34F6"/>
    <w:rsid w:val="009E3750"/>
    <w:rsid w:val="009E37DC"/>
    <w:rsid w:val="009E386B"/>
    <w:rsid w:val="009E3878"/>
    <w:rsid w:val="009E3A25"/>
    <w:rsid w:val="009E3D9E"/>
    <w:rsid w:val="009E4020"/>
    <w:rsid w:val="009E4135"/>
    <w:rsid w:val="009E4804"/>
    <w:rsid w:val="009E4AB9"/>
    <w:rsid w:val="009E4ABD"/>
    <w:rsid w:val="009E4C99"/>
    <w:rsid w:val="009E4D0A"/>
    <w:rsid w:val="009E4EBE"/>
    <w:rsid w:val="009E50B9"/>
    <w:rsid w:val="009E5170"/>
    <w:rsid w:val="009E5359"/>
    <w:rsid w:val="009E5408"/>
    <w:rsid w:val="009E561D"/>
    <w:rsid w:val="009E5680"/>
    <w:rsid w:val="009E5A01"/>
    <w:rsid w:val="009E5A32"/>
    <w:rsid w:val="009E5BEB"/>
    <w:rsid w:val="009E5D05"/>
    <w:rsid w:val="009E5DFE"/>
    <w:rsid w:val="009E5FB0"/>
    <w:rsid w:val="009E6197"/>
    <w:rsid w:val="009E64F6"/>
    <w:rsid w:val="009E6665"/>
    <w:rsid w:val="009E686C"/>
    <w:rsid w:val="009E69C1"/>
    <w:rsid w:val="009E6C09"/>
    <w:rsid w:val="009E6C48"/>
    <w:rsid w:val="009E6D3C"/>
    <w:rsid w:val="009E6DEC"/>
    <w:rsid w:val="009E6E81"/>
    <w:rsid w:val="009E701B"/>
    <w:rsid w:val="009E72DE"/>
    <w:rsid w:val="009E7425"/>
    <w:rsid w:val="009E76AD"/>
    <w:rsid w:val="009E77F4"/>
    <w:rsid w:val="009E7864"/>
    <w:rsid w:val="009E7888"/>
    <w:rsid w:val="009E78DD"/>
    <w:rsid w:val="009E79F1"/>
    <w:rsid w:val="009E7AF0"/>
    <w:rsid w:val="009E7CB0"/>
    <w:rsid w:val="009E7D01"/>
    <w:rsid w:val="009E7F0F"/>
    <w:rsid w:val="009F0182"/>
    <w:rsid w:val="009F02D7"/>
    <w:rsid w:val="009F049D"/>
    <w:rsid w:val="009F07E4"/>
    <w:rsid w:val="009F0905"/>
    <w:rsid w:val="009F096D"/>
    <w:rsid w:val="009F09CF"/>
    <w:rsid w:val="009F0A16"/>
    <w:rsid w:val="009F0DD6"/>
    <w:rsid w:val="009F0F5B"/>
    <w:rsid w:val="009F0F86"/>
    <w:rsid w:val="009F10FE"/>
    <w:rsid w:val="009F124F"/>
    <w:rsid w:val="009F134A"/>
    <w:rsid w:val="009F148A"/>
    <w:rsid w:val="009F16FD"/>
    <w:rsid w:val="009F1797"/>
    <w:rsid w:val="009F1B15"/>
    <w:rsid w:val="009F1F8E"/>
    <w:rsid w:val="009F1FE2"/>
    <w:rsid w:val="009F25F5"/>
    <w:rsid w:val="009F2913"/>
    <w:rsid w:val="009F2B75"/>
    <w:rsid w:val="009F2C2D"/>
    <w:rsid w:val="009F2CDC"/>
    <w:rsid w:val="009F2CF8"/>
    <w:rsid w:val="009F2FD4"/>
    <w:rsid w:val="009F3025"/>
    <w:rsid w:val="009F3071"/>
    <w:rsid w:val="009F3082"/>
    <w:rsid w:val="009F31B9"/>
    <w:rsid w:val="009F33A8"/>
    <w:rsid w:val="009F3457"/>
    <w:rsid w:val="009F3747"/>
    <w:rsid w:val="009F3758"/>
    <w:rsid w:val="009F3826"/>
    <w:rsid w:val="009F38D5"/>
    <w:rsid w:val="009F3A14"/>
    <w:rsid w:val="009F3AD5"/>
    <w:rsid w:val="009F3C56"/>
    <w:rsid w:val="009F3D05"/>
    <w:rsid w:val="009F3E5F"/>
    <w:rsid w:val="009F3EAE"/>
    <w:rsid w:val="009F407F"/>
    <w:rsid w:val="009F4125"/>
    <w:rsid w:val="009F4626"/>
    <w:rsid w:val="009F49D7"/>
    <w:rsid w:val="009F4A70"/>
    <w:rsid w:val="009F4BFD"/>
    <w:rsid w:val="009F4C3D"/>
    <w:rsid w:val="009F4CA4"/>
    <w:rsid w:val="009F4CF6"/>
    <w:rsid w:val="009F4EC1"/>
    <w:rsid w:val="009F4F46"/>
    <w:rsid w:val="009F50F9"/>
    <w:rsid w:val="009F51E5"/>
    <w:rsid w:val="009F53B8"/>
    <w:rsid w:val="009F53E2"/>
    <w:rsid w:val="009F55B9"/>
    <w:rsid w:val="009F5741"/>
    <w:rsid w:val="009F58CC"/>
    <w:rsid w:val="009F5947"/>
    <w:rsid w:val="009F5A8F"/>
    <w:rsid w:val="009F5D73"/>
    <w:rsid w:val="009F5D99"/>
    <w:rsid w:val="009F5E04"/>
    <w:rsid w:val="009F622C"/>
    <w:rsid w:val="009F6453"/>
    <w:rsid w:val="009F6593"/>
    <w:rsid w:val="009F6712"/>
    <w:rsid w:val="009F672F"/>
    <w:rsid w:val="009F693E"/>
    <w:rsid w:val="009F69A9"/>
    <w:rsid w:val="009F69DA"/>
    <w:rsid w:val="009F6C2B"/>
    <w:rsid w:val="009F6C5A"/>
    <w:rsid w:val="009F6DA0"/>
    <w:rsid w:val="009F6EB0"/>
    <w:rsid w:val="009F6FA9"/>
    <w:rsid w:val="009F7115"/>
    <w:rsid w:val="009F737C"/>
    <w:rsid w:val="009F74B9"/>
    <w:rsid w:val="009F7683"/>
    <w:rsid w:val="009F77FD"/>
    <w:rsid w:val="009F7858"/>
    <w:rsid w:val="009F78A4"/>
    <w:rsid w:val="009F79FF"/>
    <w:rsid w:val="009F7A7C"/>
    <w:rsid w:val="009F7AE3"/>
    <w:rsid w:val="009F7ED6"/>
    <w:rsid w:val="00A00037"/>
    <w:rsid w:val="00A00099"/>
    <w:rsid w:val="00A000BB"/>
    <w:rsid w:val="00A00147"/>
    <w:rsid w:val="00A00228"/>
    <w:rsid w:val="00A00244"/>
    <w:rsid w:val="00A0024E"/>
    <w:rsid w:val="00A002E0"/>
    <w:rsid w:val="00A005C6"/>
    <w:rsid w:val="00A0064E"/>
    <w:rsid w:val="00A006A8"/>
    <w:rsid w:val="00A006FA"/>
    <w:rsid w:val="00A00949"/>
    <w:rsid w:val="00A00C18"/>
    <w:rsid w:val="00A00DCA"/>
    <w:rsid w:val="00A00EE5"/>
    <w:rsid w:val="00A0101E"/>
    <w:rsid w:val="00A0106E"/>
    <w:rsid w:val="00A0121C"/>
    <w:rsid w:val="00A01405"/>
    <w:rsid w:val="00A014CD"/>
    <w:rsid w:val="00A0161D"/>
    <w:rsid w:val="00A0167D"/>
    <w:rsid w:val="00A019F5"/>
    <w:rsid w:val="00A01A27"/>
    <w:rsid w:val="00A01A5D"/>
    <w:rsid w:val="00A01B62"/>
    <w:rsid w:val="00A01C76"/>
    <w:rsid w:val="00A01F60"/>
    <w:rsid w:val="00A02257"/>
    <w:rsid w:val="00A02413"/>
    <w:rsid w:val="00A0252B"/>
    <w:rsid w:val="00A026F0"/>
    <w:rsid w:val="00A027AE"/>
    <w:rsid w:val="00A02812"/>
    <w:rsid w:val="00A02A64"/>
    <w:rsid w:val="00A02B33"/>
    <w:rsid w:val="00A02B40"/>
    <w:rsid w:val="00A02B96"/>
    <w:rsid w:val="00A02BB3"/>
    <w:rsid w:val="00A03235"/>
    <w:rsid w:val="00A033E8"/>
    <w:rsid w:val="00A03595"/>
    <w:rsid w:val="00A038FB"/>
    <w:rsid w:val="00A0397D"/>
    <w:rsid w:val="00A0398C"/>
    <w:rsid w:val="00A03B00"/>
    <w:rsid w:val="00A03B49"/>
    <w:rsid w:val="00A03C4E"/>
    <w:rsid w:val="00A03D5E"/>
    <w:rsid w:val="00A04659"/>
    <w:rsid w:val="00A04684"/>
    <w:rsid w:val="00A04734"/>
    <w:rsid w:val="00A04ACB"/>
    <w:rsid w:val="00A04EF6"/>
    <w:rsid w:val="00A04F1A"/>
    <w:rsid w:val="00A05317"/>
    <w:rsid w:val="00A053C8"/>
    <w:rsid w:val="00A055C4"/>
    <w:rsid w:val="00A055E3"/>
    <w:rsid w:val="00A05717"/>
    <w:rsid w:val="00A0596B"/>
    <w:rsid w:val="00A059F8"/>
    <w:rsid w:val="00A05A7C"/>
    <w:rsid w:val="00A05FEB"/>
    <w:rsid w:val="00A06431"/>
    <w:rsid w:val="00A0643A"/>
    <w:rsid w:val="00A06466"/>
    <w:rsid w:val="00A06554"/>
    <w:rsid w:val="00A0676F"/>
    <w:rsid w:val="00A068EC"/>
    <w:rsid w:val="00A069E5"/>
    <w:rsid w:val="00A06A1F"/>
    <w:rsid w:val="00A06D46"/>
    <w:rsid w:val="00A06E5F"/>
    <w:rsid w:val="00A06F21"/>
    <w:rsid w:val="00A070EB"/>
    <w:rsid w:val="00A07203"/>
    <w:rsid w:val="00A07508"/>
    <w:rsid w:val="00A07557"/>
    <w:rsid w:val="00A076E0"/>
    <w:rsid w:val="00A076F5"/>
    <w:rsid w:val="00A07713"/>
    <w:rsid w:val="00A07845"/>
    <w:rsid w:val="00A078BA"/>
    <w:rsid w:val="00A07B1D"/>
    <w:rsid w:val="00A07B51"/>
    <w:rsid w:val="00A07F08"/>
    <w:rsid w:val="00A1002C"/>
    <w:rsid w:val="00A104A4"/>
    <w:rsid w:val="00A1056F"/>
    <w:rsid w:val="00A1058F"/>
    <w:rsid w:val="00A10617"/>
    <w:rsid w:val="00A1082C"/>
    <w:rsid w:val="00A10911"/>
    <w:rsid w:val="00A10D3E"/>
    <w:rsid w:val="00A10F66"/>
    <w:rsid w:val="00A110C2"/>
    <w:rsid w:val="00A11190"/>
    <w:rsid w:val="00A112B7"/>
    <w:rsid w:val="00A112FE"/>
    <w:rsid w:val="00A11306"/>
    <w:rsid w:val="00A116ED"/>
    <w:rsid w:val="00A1174E"/>
    <w:rsid w:val="00A117B6"/>
    <w:rsid w:val="00A117CE"/>
    <w:rsid w:val="00A117DD"/>
    <w:rsid w:val="00A119F7"/>
    <w:rsid w:val="00A11A3F"/>
    <w:rsid w:val="00A11ED2"/>
    <w:rsid w:val="00A11FD0"/>
    <w:rsid w:val="00A12137"/>
    <w:rsid w:val="00A12391"/>
    <w:rsid w:val="00A128FF"/>
    <w:rsid w:val="00A1297C"/>
    <w:rsid w:val="00A12A0D"/>
    <w:rsid w:val="00A12A81"/>
    <w:rsid w:val="00A12AFB"/>
    <w:rsid w:val="00A12D9E"/>
    <w:rsid w:val="00A12EFB"/>
    <w:rsid w:val="00A1309B"/>
    <w:rsid w:val="00A130E6"/>
    <w:rsid w:val="00A13121"/>
    <w:rsid w:val="00A132A7"/>
    <w:rsid w:val="00A13802"/>
    <w:rsid w:val="00A13991"/>
    <w:rsid w:val="00A13B31"/>
    <w:rsid w:val="00A13B79"/>
    <w:rsid w:val="00A13CFF"/>
    <w:rsid w:val="00A13E40"/>
    <w:rsid w:val="00A13F07"/>
    <w:rsid w:val="00A13F48"/>
    <w:rsid w:val="00A13FCE"/>
    <w:rsid w:val="00A1414D"/>
    <w:rsid w:val="00A141F7"/>
    <w:rsid w:val="00A14AE1"/>
    <w:rsid w:val="00A14B37"/>
    <w:rsid w:val="00A14CB0"/>
    <w:rsid w:val="00A14CF3"/>
    <w:rsid w:val="00A14EED"/>
    <w:rsid w:val="00A150A1"/>
    <w:rsid w:val="00A151A7"/>
    <w:rsid w:val="00A1533D"/>
    <w:rsid w:val="00A153CE"/>
    <w:rsid w:val="00A156F1"/>
    <w:rsid w:val="00A15720"/>
    <w:rsid w:val="00A1576D"/>
    <w:rsid w:val="00A15796"/>
    <w:rsid w:val="00A1581C"/>
    <w:rsid w:val="00A158BE"/>
    <w:rsid w:val="00A158CD"/>
    <w:rsid w:val="00A15987"/>
    <w:rsid w:val="00A15ACD"/>
    <w:rsid w:val="00A15AD2"/>
    <w:rsid w:val="00A15E05"/>
    <w:rsid w:val="00A1634A"/>
    <w:rsid w:val="00A164E8"/>
    <w:rsid w:val="00A166D6"/>
    <w:rsid w:val="00A16716"/>
    <w:rsid w:val="00A16777"/>
    <w:rsid w:val="00A16BD8"/>
    <w:rsid w:val="00A17201"/>
    <w:rsid w:val="00A17541"/>
    <w:rsid w:val="00A1754A"/>
    <w:rsid w:val="00A175F7"/>
    <w:rsid w:val="00A17730"/>
    <w:rsid w:val="00A17901"/>
    <w:rsid w:val="00A17B61"/>
    <w:rsid w:val="00A17CC7"/>
    <w:rsid w:val="00A17EE4"/>
    <w:rsid w:val="00A17F54"/>
    <w:rsid w:val="00A17FEF"/>
    <w:rsid w:val="00A201BE"/>
    <w:rsid w:val="00A206AE"/>
    <w:rsid w:val="00A20779"/>
    <w:rsid w:val="00A2086B"/>
    <w:rsid w:val="00A208C8"/>
    <w:rsid w:val="00A20D53"/>
    <w:rsid w:val="00A20F9E"/>
    <w:rsid w:val="00A21042"/>
    <w:rsid w:val="00A2123E"/>
    <w:rsid w:val="00A21446"/>
    <w:rsid w:val="00A214E6"/>
    <w:rsid w:val="00A21520"/>
    <w:rsid w:val="00A2172F"/>
    <w:rsid w:val="00A21AB9"/>
    <w:rsid w:val="00A21B51"/>
    <w:rsid w:val="00A2210E"/>
    <w:rsid w:val="00A2215F"/>
    <w:rsid w:val="00A22245"/>
    <w:rsid w:val="00A222EE"/>
    <w:rsid w:val="00A22493"/>
    <w:rsid w:val="00A225EC"/>
    <w:rsid w:val="00A2261B"/>
    <w:rsid w:val="00A22977"/>
    <w:rsid w:val="00A22A00"/>
    <w:rsid w:val="00A22A22"/>
    <w:rsid w:val="00A22A8B"/>
    <w:rsid w:val="00A22CE5"/>
    <w:rsid w:val="00A22D2B"/>
    <w:rsid w:val="00A232B8"/>
    <w:rsid w:val="00A2336D"/>
    <w:rsid w:val="00A233FA"/>
    <w:rsid w:val="00A2343F"/>
    <w:rsid w:val="00A2344B"/>
    <w:rsid w:val="00A23456"/>
    <w:rsid w:val="00A234D3"/>
    <w:rsid w:val="00A234FB"/>
    <w:rsid w:val="00A236CC"/>
    <w:rsid w:val="00A2376A"/>
    <w:rsid w:val="00A238A6"/>
    <w:rsid w:val="00A2396D"/>
    <w:rsid w:val="00A23B4B"/>
    <w:rsid w:val="00A23C72"/>
    <w:rsid w:val="00A242D5"/>
    <w:rsid w:val="00A24407"/>
    <w:rsid w:val="00A245EE"/>
    <w:rsid w:val="00A24D76"/>
    <w:rsid w:val="00A24EA0"/>
    <w:rsid w:val="00A25333"/>
    <w:rsid w:val="00A25601"/>
    <w:rsid w:val="00A25677"/>
    <w:rsid w:val="00A258A8"/>
    <w:rsid w:val="00A25944"/>
    <w:rsid w:val="00A25A7F"/>
    <w:rsid w:val="00A25C40"/>
    <w:rsid w:val="00A25C5A"/>
    <w:rsid w:val="00A25CCA"/>
    <w:rsid w:val="00A25CE5"/>
    <w:rsid w:val="00A25DB9"/>
    <w:rsid w:val="00A2600F"/>
    <w:rsid w:val="00A26403"/>
    <w:rsid w:val="00A26580"/>
    <w:rsid w:val="00A2668B"/>
    <w:rsid w:val="00A26735"/>
    <w:rsid w:val="00A267DC"/>
    <w:rsid w:val="00A268F6"/>
    <w:rsid w:val="00A26BAA"/>
    <w:rsid w:val="00A26C92"/>
    <w:rsid w:val="00A26F30"/>
    <w:rsid w:val="00A27016"/>
    <w:rsid w:val="00A270B8"/>
    <w:rsid w:val="00A270F0"/>
    <w:rsid w:val="00A2725A"/>
    <w:rsid w:val="00A273E5"/>
    <w:rsid w:val="00A27815"/>
    <w:rsid w:val="00A278CB"/>
    <w:rsid w:val="00A27946"/>
    <w:rsid w:val="00A30013"/>
    <w:rsid w:val="00A30163"/>
    <w:rsid w:val="00A301AB"/>
    <w:rsid w:val="00A302E7"/>
    <w:rsid w:val="00A30328"/>
    <w:rsid w:val="00A305D9"/>
    <w:rsid w:val="00A30706"/>
    <w:rsid w:val="00A308D5"/>
    <w:rsid w:val="00A308DE"/>
    <w:rsid w:val="00A309A6"/>
    <w:rsid w:val="00A30B08"/>
    <w:rsid w:val="00A30CDE"/>
    <w:rsid w:val="00A30D4F"/>
    <w:rsid w:val="00A30D5B"/>
    <w:rsid w:val="00A30F2E"/>
    <w:rsid w:val="00A3101C"/>
    <w:rsid w:val="00A31286"/>
    <w:rsid w:val="00A3136F"/>
    <w:rsid w:val="00A3149F"/>
    <w:rsid w:val="00A315CB"/>
    <w:rsid w:val="00A31609"/>
    <w:rsid w:val="00A316C3"/>
    <w:rsid w:val="00A317EB"/>
    <w:rsid w:val="00A31907"/>
    <w:rsid w:val="00A31940"/>
    <w:rsid w:val="00A31CBF"/>
    <w:rsid w:val="00A31D2A"/>
    <w:rsid w:val="00A31E54"/>
    <w:rsid w:val="00A31E7A"/>
    <w:rsid w:val="00A31F1A"/>
    <w:rsid w:val="00A31F3E"/>
    <w:rsid w:val="00A31FF7"/>
    <w:rsid w:val="00A32547"/>
    <w:rsid w:val="00A32753"/>
    <w:rsid w:val="00A328EC"/>
    <w:rsid w:val="00A32B13"/>
    <w:rsid w:val="00A32C67"/>
    <w:rsid w:val="00A32E4F"/>
    <w:rsid w:val="00A33098"/>
    <w:rsid w:val="00A33183"/>
    <w:rsid w:val="00A333CA"/>
    <w:rsid w:val="00A33520"/>
    <w:rsid w:val="00A3368C"/>
    <w:rsid w:val="00A33735"/>
    <w:rsid w:val="00A337E1"/>
    <w:rsid w:val="00A33A15"/>
    <w:rsid w:val="00A33C32"/>
    <w:rsid w:val="00A33C4C"/>
    <w:rsid w:val="00A33FD4"/>
    <w:rsid w:val="00A340AF"/>
    <w:rsid w:val="00A342AF"/>
    <w:rsid w:val="00A34308"/>
    <w:rsid w:val="00A3497F"/>
    <w:rsid w:val="00A34C7B"/>
    <w:rsid w:val="00A34D47"/>
    <w:rsid w:val="00A34D6E"/>
    <w:rsid w:val="00A34DD2"/>
    <w:rsid w:val="00A34DEC"/>
    <w:rsid w:val="00A35227"/>
    <w:rsid w:val="00A352AC"/>
    <w:rsid w:val="00A356A8"/>
    <w:rsid w:val="00A35970"/>
    <w:rsid w:val="00A36262"/>
    <w:rsid w:val="00A3630C"/>
    <w:rsid w:val="00A36524"/>
    <w:rsid w:val="00A366F4"/>
    <w:rsid w:val="00A36957"/>
    <w:rsid w:val="00A369A1"/>
    <w:rsid w:val="00A36BD3"/>
    <w:rsid w:val="00A36EB2"/>
    <w:rsid w:val="00A36F79"/>
    <w:rsid w:val="00A36F93"/>
    <w:rsid w:val="00A36FFF"/>
    <w:rsid w:val="00A371A6"/>
    <w:rsid w:val="00A3720F"/>
    <w:rsid w:val="00A37240"/>
    <w:rsid w:val="00A37493"/>
    <w:rsid w:val="00A3793E"/>
    <w:rsid w:val="00A37A00"/>
    <w:rsid w:val="00A37B09"/>
    <w:rsid w:val="00A37C18"/>
    <w:rsid w:val="00A37F13"/>
    <w:rsid w:val="00A40014"/>
    <w:rsid w:val="00A40366"/>
    <w:rsid w:val="00A40448"/>
    <w:rsid w:val="00A404DC"/>
    <w:rsid w:val="00A404E8"/>
    <w:rsid w:val="00A406EC"/>
    <w:rsid w:val="00A4075E"/>
    <w:rsid w:val="00A408CC"/>
    <w:rsid w:val="00A4095C"/>
    <w:rsid w:val="00A40B19"/>
    <w:rsid w:val="00A40CDF"/>
    <w:rsid w:val="00A40CF9"/>
    <w:rsid w:val="00A40DAC"/>
    <w:rsid w:val="00A40E31"/>
    <w:rsid w:val="00A40E42"/>
    <w:rsid w:val="00A40E90"/>
    <w:rsid w:val="00A40EF0"/>
    <w:rsid w:val="00A41078"/>
    <w:rsid w:val="00A41605"/>
    <w:rsid w:val="00A41656"/>
    <w:rsid w:val="00A4168A"/>
    <w:rsid w:val="00A41866"/>
    <w:rsid w:val="00A418B1"/>
    <w:rsid w:val="00A418B8"/>
    <w:rsid w:val="00A41A16"/>
    <w:rsid w:val="00A41AC8"/>
    <w:rsid w:val="00A41B5B"/>
    <w:rsid w:val="00A41D5E"/>
    <w:rsid w:val="00A41DF5"/>
    <w:rsid w:val="00A41E06"/>
    <w:rsid w:val="00A41F89"/>
    <w:rsid w:val="00A42256"/>
    <w:rsid w:val="00A422CD"/>
    <w:rsid w:val="00A424EC"/>
    <w:rsid w:val="00A4265F"/>
    <w:rsid w:val="00A42696"/>
    <w:rsid w:val="00A428EF"/>
    <w:rsid w:val="00A429A4"/>
    <w:rsid w:val="00A42C64"/>
    <w:rsid w:val="00A43243"/>
    <w:rsid w:val="00A433E7"/>
    <w:rsid w:val="00A4340E"/>
    <w:rsid w:val="00A437CF"/>
    <w:rsid w:val="00A437DB"/>
    <w:rsid w:val="00A43A26"/>
    <w:rsid w:val="00A43D0E"/>
    <w:rsid w:val="00A43E03"/>
    <w:rsid w:val="00A43E68"/>
    <w:rsid w:val="00A43F9C"/>
    <w:rsid w:val="00A441A6"/>
    <w:rsid w:val="00A44457"/>
    <w:rsid w:val="00A44487"/>
    <w:rsid w:val="00A4457E"/>
    <w:rsid w:val="00A448AE"/>
    <w:rsid w:val="00A44ACC"/>
    <w:rsid w:val="00A44EF6"/>
    <w:rsid w:val="00A44FB8"/>
    <w:rsid w:val="00A452D3"/>
    <w:rsid w:val="00A45324"/>
    <w:rsid w:val="00A4535B"/>
    <w:rsid w:val="00A454F1"/>
    <w:rsid w:val="00A45DB3"/>
    <w:rsid w:val="00A45F5A"/>
    <w:rsid w:val="00A4604A"/>
    <w:rsid w:val="00A460A8"/>
    <w:rsid w:val="00A46103"/>
    <w:rsid w:val="00A46123"/>
    <w:rsid w:val="00A4621B"/>
    <w:rsid w:val="00A46324"/>
    <w:rsid w:val="00A46333"/>
    <w:rsid w:val="00A463A5"/>
    <w:rsid w:val="00A463D8"/>
    <w:rsid w:val="00A4642A"/>
    <w:rsid w:val="00A46489"/>
    <w:rsid w:val="00A46576"/>
    <w:rsid w:val="00A466BE"/>
    <w:rsid w:val="00A4681F"/>
    <w:rsid w:val="00A468C8"/>
    <w:rsid w:val="00A46977"/>
    <w:rsid w:val="00A46B8C"/>
    <w:rsid w:val="00A46BD7"/>
    <w:rsid w:val="00A46CB6"/>
    <w:rsid w:val="00A472A9"/>
    <w:rsid w:val="00A47360"/>
    <w:rsid w:val="00A47370"/>
    <w:rsid w:val="00A474F5"/>
    <w:rsid w:val="00A4772C"/>
    <w:rsid w:val="00A47DA0"/>
    <w:rsid w:val="00A47DF9"/>
    <w:rsid w:val="00A50199"/>
    <w:rsid w:val="00A502BA"/>
    <w:rsid w:val="00A50323"/>
    <w:rsid w:val="00A504EB"/>
    <w:rsid w:val="00A50596"/>
    <w:rsid w:val="00A50953"/>
    <w:rsid w:val="00A50A6A"/>
    <w:rsid w:val="00A50BF4"/>
    <w:rsid w:val="00A50D2B"/>
    <w:rsid w:val="00A5105F"/>
    <w:rsid w:val="00A51126"/>
    <w:rsid w:val="00A51139"/>
    <w:rsid w:val="00A5163E"/>
    <w:rsid w:val="00A51873"/>
    <w:rsid w:val="00A51BBE"/>
    <w:rsid w:val="00A51EAA"/>
    <w:rsid w:val="00A51EAE"/>
    <w:rsid w:val="00A51FC8"/>
    <w:rsid w:val="00A52278"/>
    <w:rsid w:val="00A52279"/>
    <w:rsid w:val="00A522BD"/>
    <w:rsid w:val="00A52459"/>
    <w:rsid w:val="00A52463"/>
    <w:rsid w:val="00A52581"/>
    <w:rsid w:val="00A5268F"/>
    <w:rsid w:val="00A52793"/>
    <w:rsid w:val="00A528EF"/>
    <w:rsid w:val="00A52966"/>
    <w:rsid w:val="00A52A0E"/>
    <w:rsid w:val="00A52A75"/>
    <w:rsid w:val="00A52ABA"/>
    <w:rsid w:val="00A52B6A"/>
    <w:rsid w:val="00A52D7A"/>
    <w:rsid w:val="00A52F4D"/>
    <w:rsid w:val="00A5307E"/>
    <w:rsid w:val="00A53130"/>
    <w:rsid w:val="00A5333A"/>
    <w:rsid w:val="00A5337F"/>
    <w:rsid w:val="00A5383A"/>
    <w:rsid w:val="00A539CD"/>
    <w:rsid w:val="00A53A89"/>
    <w:rsid w:val="00A53D72"/>
    <w:rsid w:val="00A544AC"/>
    <w:rsid w:val="00A544B5"/>
    <w:rsid w:val="00A54684"/>
    <w:rsid w:val="00A54718"/>
    <w:rsid w:val="00A5496E"/>
    <w:rsid w:val="00A549B7"/>
    <w:rsid w:val="00A549CE"/>
    <w:rsid w:val="00A54A09"/>
    <w:rsid w:val="00A54A65"/>
    <w:rsid w:val="00A54B70"/>
    <w:rsid w:val="00A54D42"/>
    <w:rsid w:val="00A54EE1"/>
    <w:rsid w:val="00A5506C"/>
    <w:rsid w:val="00A556CC"/>
    <w:rsid w:val="00A55AAF"/>
    <w:rsid w:val="00A55B35"/>
    <w:rsid w:val="00A55D07"/>
    <w:rsid w:val="00A55ECB"/>
    <w:rsid w:val="00A56199"/>
    <w:rsid w:val="00A5621F"/>
    <w:rsid w:val="00A562D4"/>
    <w:rsid w:val="00A56329"/>
    <w:rsid w:val="00A5645A"/>
    <w:rsid w:val="00A565D3"/>
    <w:rsid w:val="00A56779"/>
    <w:rsid w:val="00A567E1"/>
    <w:rsid w:val="00A56A14"/>
    <w:rsid w:val="00A56E5E"/>
    <w:rsid w:val="00A56EBC"/>
    <w:rsid w:val="00A5705B"/>
    <w:rsid w:val="00A57764"/>
    <w:rsid w:val="00A57788"/>
    <w:rsid w:val="00A57829"/>
    <w:rsid w:val="00A5784E"/>
    <w:rsid w:val="00A57944"/>
    <w:rsid w:val="00A57C70"/>
    <w:rsid w:val="00A57CC8"/>
    <w:rsid w:val="00A57E46"/>
    <w:rsid w:val="00A60025"/>
    <w:rsid w:val="00A605BA"/>
    <w:rsid w:val="00A60910"/>
    <w:rsid w:val="00A60AE1"/>
    <w:rsid w:val="00A60C13"/>
    <w:rsid w:val="00A60CEA"/>
    <w:rsid w:val="00A60FE4"/>
    <w:rsid w:val="00A610E7"/>
    <w:rsid w:val="00A6129E"/>
    <w:rsid w:val="00A612FF"/>
    <w:rsid w:val="00A614E5"/>
    <w:rsid w:val="00A615C3"/>
    <w:rsid w:val="00A615D2"/>
    <w:rsid w:val="00A6162C"/>
    <w:rsid w:val="00A617AD"/>
    <w:rsid w:val="00A61807"/>
    <w:rsid w:val="00A61A99"/>
    <w:rsid w:val="00A61F18"/>
    <w:rsid w:val="00A61F3A"/>
    <w:rsid w:val="00A622D0"/>
    <w:rsid w:val="00A6230F"/>
    <w:rsid w:val="00A623DA"/>
    <w:rsid w:val="00A62693"/>
    <w:rsid w:val="00A62750"/>
    <w:rsid w:val="00A6278D"/>
    <w:rsid w:val="00A62944"/>
    <w:rsid w:val="00A62970"/>
    <w:rsid w:val="00A62B1C"/>
    <w:rsid w:val="00A62D35"/>
    <w:rsid w:val="00A62E08"/>
    <w:rsid w:val="00A631D6"/>
    <w:rsid w:val="00A633FC"/>
    <w:rsid w:val="00A63408"/>
    <w:rsid w:val="00A63980"/>
    <w:rsid w:val="00A63AEE"/>
    <w:rsid w:val="00A63CA5"/>
    <w:rsid w:val="00A63D70"/>
    <w:rsid w:val="00A63DA1"/>
    <w:rsid w:val="00A642DD"/>
    <w:rsid w:val="00A6437F"/>
    <w:rsid w:val="00A643A7"/>
    <w:rsid w:val="00A64401"/>
    <w:rsid w:val="00A6446C"/>
    <w:rsid w:val="00A644CF"/>
    <w:rsid w:val="00A64841"/>
    <w:rsid w:val="00A649CF"/>
    <w:rsid w:val="00A649F8"/>
    <w:rsid w:val="00A64B59"/>
    <w:rsid w:val="00A64DCC"/>
    <w:rsid w:val="00A64F13"/>
    <w:rsid w:val="00A64FEA"/>
    <w:rsid w:val="00A6507C"/>
    <w:rsid w:val="00A6523B"/>
    <w:rsid w:val="00A65277"/>
    <w:rsid w:val="00A65449"/>
    <w:rsid w:val="00A65473"/>
    <w:rsid w:val="00A654EB"/>
    <w:rsid w:val="00A65667"/>
    <w:rsid w:val="00A657DC"/>
    <w:rsid w:val="00A65AFB"/>
    <w:rsid w:val="00A65BF1"/>
    <w:rsid w:val="00A65C0C"/>
    <w:rsid w:val="00A65C25"/>
    <w:rsid w:val="00A65CCD"/>
    <w:rsid w:val="00A65DC6"/>
    <w:rsid w:val="00A65FEA"/>
    <w:rsid w:val="00A66249"/>
    <w:rsid w:val="00A662A2"/>
    <w:rsid w:val="00A663D3"/>
    <w:rsid w:val="00A6660B"/>
    <w:rsid w:val="00A66C02"/>
    <w:rsid w:val="00A66C3A"/>
    <w:rsid w:val="00A66CDE"/>
    <w:rsid w:val="00A670AF"/>
    <w:rsid w:val="00A671AE"/>
    <w:rsid w:val="00A67332"/>
    <w:rsid w:val="00A673FB"/>
    <w:rsid w:val="00A6757A"/>
    <w:rsid w:val="00A67729"/>
    <w:rsid w:val="00A6794E"/>
    <w:rsid w:val="00A67B8A"/>
    <w:rsid w:val="00A67DBC"/>
    <w:rsid w:val="00A67DCE"/>
    <w:rsid w:val="00A700D1"/>
    <w:rsid w:val="00A7019F"/>
    <w:rsid w:val="00A705D1"/>
    <w:rsid w:val="00A70798"/>
    <w:rsid w:val="00A708E5"/>
    <w:rsid w:val="00A70AF7"/>
    <w:rsid w:val="00A70CF2"/>
    <w:rsid w:val="00A70D6A"/>
    <w:rsid w:val="00A70F6A"/>
    <w:rsid w:val="00A71013"/>
    <w:rsid w:val="00A71093"/>
    <w:rsid w:val="00A711F8"/>
    <w:rsid w:val="00A7129D"/>
    <w:rsid w:val="00A71302"/>
    <w:rsid w:val="00A71412"/>
    <w:rsid w:val="00A7191E"/>
    <w:rsid w:val="00A71A6E"/>
    <w:rsid w:val="00A71A83"/>
    <w:rsid w:val="00A71AF2"/>
    <w:rsid w:val="00A71B2B"/>
    <w:rsid w:val="00A71B9A"/>
    <w:rsid w:val="00A71E59"/>
    <w:rsid w:val="00A72092"/>
    <w:rsid w:val="00A720AE"/>
    <w:rsid w:val="00A722B0"/>
    <w:rsid w:val="00A72510"/>
    <w:rsid w:val="00A72938"/>
    <w:rsid w:val="00A7293B"/>
    <w:rsid w:val="00A72AB3"/>
    <w:rsid w:val="00A72BEA"/>
    <w:rsid w:val="00A72EED"/>
    <w:rsid w:val="00A72F18"/>
    <w:rsid w:val="00A72F8F"/>
    <w:rsid w:val="00A72FD4"/>
    <w:rsid w:val="00A73331"/>
    <w:rsid w:val="00A73432"/>
    <w:rsid w:val="00A73560"/>
    <w:rsid w:val="00A73809"/>
    <w:rsid w:val="00A73AA8"/>
    <w:rsid w:val="00A73AAE"/>
    <w:rsid w:val="00A73D08"/>
    <w:rsid w:val="00A74106"/>
    <w:rsid w:val="00A74327"/>
    <w:rsid w:val="00A743FA"/>
    <w:rsid w:val="00A74434"/>
    <w:rsid w:val="00A7450E"/>
    <w:rsid w:val="00A745FD"/>
    <w:rsid w:val="00A74631"/>
    <w:rsid w:val="00A74651"/>
    <w:rsid w:val="00A746B5"/>
    <w:rsid w:val="00A746E9"/>
    <w:rsid w:val="00A7481E"/>
    <w:rsid w:val="00A7485E"/>
    <w:rsid w:val="00A74933"/>
    <w:rsid w:val="00A74BD3"/>
    <w:rsid w:val="00A74C96"/>
    <w:rsid w:val="00A74C99"/>
    <w:rsid w:val="00A74E45"/>
    <w:rsid w:val="00A75203"/>
    <w:rsid w:val="00A7531E"/>
    <w:rsid w:val="00A753AE"/>
    <w:rsid w:val="00A75577"/>
    <w:rsid w:val="00A7561A"/>
    <w:rsid w:val="00A756A0"/>
    <w:rsid w:val="00A75930"/>
    <w:rsid w:val="00A75A00"/>
    <w:rsid w:val="00A75A5F"/>
    <w:rsid w:val="00A75B21"/>
    <w:rsid w:val="00A75C2B"/>
    <w:rsid w:val="00A75D22"/>
    <w:rsid w:val="00A75D76"/>
    <w:rsid w:val="00A75EAF"/>
    <w:rsid w:val="00A75EFD"/>
    <w:rsid w:val="00A7608B"/>
    <w:rsid w:val="00A762A1"/>
    <w:rsid w:val="00A764FE"/>
    <w:rsid w:val="00A76542"/>
    <w:rsid w:val="00A7658F"/>
    <w:rsid w:val="00A7659F"/>
    <w:rsid w:val="00A765B0"/>
    <w:rsid w:val="00A76688"/>
    <w:rsid w:val="00A76781"/>
    <w:rsid w:val="00A76B5B"/>
    <w:rsid w:val="00A76D4A"/>
    <w:rsid w:val="00A76E00"/>
    <w:rsid w:val="00A76E75"/>
    <w:rsid w:val="00A76F89"/>
    <w:rsid w:val="00A76FC8"/>
    <w:rsid w:val="00A770CB"/>
    <w:rsid w:val="00A77116"/>
    <w:rsid w:val="00A7714E"/>
    <w:rsid w:val="00A77233"/>
    <w:rsid w:val="00A77251"/>
    <w:rsid w:val="00A77316"/>
    <w:rsid w:val="00A77484"/>
    <w:rsid w:val="00A775BD"/>
    <w:rsid w:val="00A775F2"/>
    <w:rsid w:val="00A777FB"/>
    <w:rsid w:val="00A77851"/>
    <w:rsid w:val="00A77998"/>
    <w:rsid w:val="00A779CE"/>
    <w:rsid w:val="00A77D39"/>
    <w:rsid w:val="00A77DEE"/>
    <w:rsid w:val="00A77EB4"/>
    <w:rsid w:val="00A802EA"/>
    <w:rsid w:val="00A80339"/>
    <w:rsid w:val="00A8047D"/>
    <w:rsid w:val="00A806CF"/>
    <w:rsid w:val="00A8077A"/>
    <w:rsid w:val="00A8084B"/>
    <w:rsid w:val="00A80948"/>
    <w:rsid w:val="00A80AE1"/>
    <w:rsid w:val="00A80BF6"/>
    <w:rsid w:val="00A80C2C"/>
    <w:rsid w:val="00A80F32"/>
    <w:rsid w:val="00A8103B"/>
    <w:rsid w:val="00A81219"/>
    <w:rsid w:val="00A8121C"/>
    <w:rsid w:val="00A81228"/>
    <w:rsid w:val="00A816FF"/>
    <w:rsid w:val="00A8202A"/>
    <w:rsid w:val="00A820C0"/>
    <w:rsid w:val="00A8214C"/>
    <w:rsid w:val="00A821DE"/>
    <w:rsid w:val="00A821E1"/>
    <w:rsid w:val="00A8231B"/>
    <w:rsid w:val="00A824B7"/>
    <w:rsid w:val="00A82B5C"/>
    <w:rsid w:val="00A82BA0"/>
    <w:rsid w:val="00A82CB9"/>
    <w:rsid w:val="00A82D93"/>
    <w:rsid w:val="00A82DBD"/>
    <w:rsid w:val="00A83286"/>
    <w:rsid w:val="00A83394"/>
    <w:rsid w:val="00A833B6"/>
    <w:rsid w:val="00A8343E"/>
    <w:rsid w:val="00A83A0D"/>
    <w:rsid w:val="00A83A59"/>
    <w:rsid w:val="00A83BFF"/>
    <w:rsid w:val="00A83C23"/>
    <w:rsid w:val="00A83C50"/>
    <w:rsid w:val="00A83EBA"/>
    <w:rsid w:val="00A84017"/>
    <w:rsid w:val="00A84094"/>
    <w:rsid w:val="00A84099"/>
    <w:rsid w:val="00A8417C"/>
    <w:rsid w:val="00A842F0"/>
    <w:rsid w:val="00A8435F"/>
    <w:rsid w:val="00A844E3"/>
    <w:rsid w:val="00A8450C"/>
    <w:rsid w:val="00A84513"/>
    <w:rsid w:val="00A84583"/>
    <w:rsid w:val="00A845ED"/>
    <w:rsid w:val="00A84667"/>
    <w:rsid w:val="00A846B3"/>
    <w:rsid w:val="00A848FF"/>
    <w:rsid w:val="00A84AF4"/>
    <w:rsid w:val="00A84C57"/>
    <w:rsid w:val="00A84C6C"/>
    <w:rsid w:val="00A84D32"/>
    <w:rsid w:val="00A84DB5"/>
    <w:rsid w:val="00A84F2B"/>
    <w:rsid w:val="00A8519D"/>
    <w:rsid w:val="00A851EF"/>
    <w:rsid w:val="00A85283"/>
    <w:rsid w:val="00A85439"/>
    <w:rsid w:val="00A856C4"/>
    <w:rsid w:val="00A85903"/>
    <w:rsid w:val="00A8599F"/>
    <w:rsid w:val="00A85A45"/>
    <w:rsid w:val="00A85AB2"/>
    <w:rsid w:val="00A85C04"/>
    <w:rsid w:val="00A85CE1"/>
    <w:rsid w:val="00A860D2"/>
    <w:rsid w:val="00A86160"/>
    <w:rsid w:val="00A864A6"/>
    <w:rsid w:val="00A864C0"/>
    <w:rsid w:val="00A8658E"/>
    <w:rsid w:val="00A865A1"/>
    <w:rsid w:val="00A86649"/>
    <w:rsid w:val="00A866AD"/>
    <w:rsid w:val="00A86B01"/>
    <w:rsid w:val="00A86B7B"/>
    <w:rsid w:val="00A86E00"/>
    <w:rsid w:val="00A87136"/>
    <w:rsid w:val="00A872C6"/>
    <w:rsid w:val="00A872F6"/>
    <w:rsid w:val="00A8740A"/>
    <w:rsid w:val="00A87B55"/>
    <w:rsid w:val="00A87BC0"/>
    <w:rsid w:val="00A87D08"/>
    <w:rsid w:val="00A87E1A"/>
    <w:rsid w:val="00A87F3D"/>
    <w:rsid w:val="00A87F57"/>
    <w:rsid w:val="00A90073"/>
    <w:rsid w:val="00A900D5"/>
    <w:rsid w:val="00A90287"/>
    <w:rsid w:val="00A90329"/>
    <w:rsid w:val="00A90382"/>
    <w:rsid w:val="00A90447"/>
    <w:rsid w:val="00A90476"/>
    <w:rsid w:val="00A906AF"/>
    <w:rsid w:val="00A9083F"/>
    <w:rsid w:val="00A90B0C"/>
    <w:rsid w:val="00A90B27"/>
    <w:rsid w:val="00A90C55"/>
    <w:rsid w:val="00A91118"/>
    <w:rsid w:val="00A91138"/>
    <w:rsid w:val="00A91274"/>
    <w:rsid w:val="00A9127C"/>
    <w:rsid w:val="00A913B5"/>
    <w:rsid w:val="00A91461"/>
    <w:rsid w:val="00A91538"/>
    <w:rsid w:val="00A91785"/>
    <w:rsid w:val="00A919E8"/>
    <w:rsid w:val="00A91AAF"/>
    <w:rsid w:val="00A91B7A"/>
    <w:rsid w:val="00A91C37"/>
    <w:rsid w:val="00A91EF1"/>
    <w:rsid w:val="00A91FE8"/>
    <w:rsid w:val="00A92060"/>
    <w:rsid w:val="00A92119"/>
    <w:rsid w:val="00A922F6"/>
    <w:rsid w:val="00A923B1"/>
    <w:rsid w:val="00A924B6"/>
    <w:rsid w:val="00A925C4"/>
    <w:rsid w:val="00A92609"/>
    <w:rsid w:val="00A928D5"/>
    <w:rsid w:val="00A92A1B"/>
    <w:rsid w:val="00A92CE4"/>
    <w:rsid w:val="00A92CEB"/>
    <w:rsid w:val="00A92CEC"/>
    <w:rsid w:val="00A92E17"/>
    <w:rsid w:val="00A92E87"/>
    <w:rsid w:val="00A93004"/>
    <w:rsid w:val="00A93036"/>
    <w:rsid w:val="00A9310B"/>
    <w:rsid w:val="00A93122"/>
    <w:rsid w:val="00A93125"/>
    <w:rsid w:val="00A933A1"/>
    <w:rsid w:val="00A93529"/>
    <w:rsid w:val="00A936F3"/>
    <w:rsid w:val="00A9385F"/>
    <w:rsid w:val="00A938EC"/>
    <w:rsid w:val="00A939AA"/>
    <w:rsid w:val="00A93CBE"/>
    <w:rsid w:val="00A93CCB"/>
    <w:rsid w:val="00A93D8C"/>
    <w:rsid w:val="00A94090"/>
    <w:rsid w:val="00A94161"/>
    <w:rsid w:val="00A941BF"/>
    <w:rsid w:val="00A9444C"/>
    <w:rsid w:val="00A94638"/>
    <w:rsid w:val="00A946D1"/>
    <w:rsid w:val="00A946DA"/>
    <w:rsid w:val="00A949AB"/>
    <w:rsid w:val="00A949D5"/>
    <w:rsid w:val="00A94A83"/>
    <w:rsid w:val="00A94AC7"/>
    <w:rsid w:val="00A94DA9"/>
    <w:rsid w:val="00A94EB9"/>
    <w:rsid w:val="00A94F3B"/>
    <w:rsid w:val="00A94F75"/>
    <w:rsid w:val="00A9500D"/>
    <w:rsid w:val="00A951DE"/>
    <w:rsid w:val="00A953E5"/>
    <w:rsid w:val="00A955E5"/>
    <w:rsid w:val="00A955F5"/>
    <w:rsid w:val="00A9566D"/>
    <w:rsid w:val="00A95723"/>
    <w:rsid w:val="00A9577A"/>
    <w:rsid w:val="00A95D09"/>
    <w:rsid w:val="00A960EF"/>
    <w:rsid w:val="00A9632C"/>
    <w:rsid w:val="00A96463"/>
    <w:rsid w:val="00A9646B"/>
    <w:rsid w:val="00A965BB"/>
    <w:rsid w:val="00A96639"/>
    <w:rsid w:val="00A96791"/>
    <w:rsid w:val="00A968FF"/>
    <w:rsid w:val="00A969CC"/>
    <w:rsid w:val="00A96C2F"/>
    <w:rsid w:val="00A97089"/>
    <w:rsid w:val="00A9737A"/>
    <w:rsid w:val="00A9744C"/>
    <w:rsid w:val="00A97459"/>
    <w:rsid w:val="00A974C5"/>
    <w:rsid w:val="00A97513"/>
    <w:rsid w:val="00A97989"/>
    <w:rsid w:val="00A97EE2"/>
    <w:rsid w:val="00A97F81"/>
    <w:rsid w:val="00AA00B4"/>
    <w:rsid w:val="00AA00BB"/>
    <w:rsid w:val="00AA0322"/>
    <w:rsid w:val="00AA0425"/>
    <w:rsid w:val="00AA0485"/>
    <w:rsid w:val="00AA0564"/>
    <w:rsid w:val="00AA05E8"/>
    <w:rsid w:val="00AA0B5A"/>
    <w:rsid w:val="00AA0DB9"/>
    <w:rsid w:val="00AA1022"/>
    <w:rsid w:val="00AA1090"/>
    <w:rsid w:val="00AA12DE"/>
    <w:rsid w:val="00AA12F1"/>
    <w:rsid w:val="00AA13B7"/>
    <w:rsid w:val="00AA13D5"/>
    <w:rsid w:val="00AA17A6"/>
    <w:rsid w:val="00AA18D3"/>
    <w:rsid w:val="00AA19AB"/>
    <w:rsid w:val="00AA1D04"/>
    <w:rsid w:val="00AA1FF8"/>
    <w:rsid w:val="00AA21B4"/>
    <w:rsid w:val="00AA22F0"/>
    <w:rsid w:val="00AA23A2"/>
    <w:rsid w:val="00AA260F"/>
    <w:rsid w:val="00AA288A"/>
    <w:rsid w:val="00AA2ACE"/>
    <w:rsid w:val="00AA2D8F"/>
    <w:rsid w:val="00AA2ED9"/>
    <w:rsid w:val="00AA3049"/>
    <w:rsid w:val="00AA3323"/>
    <w:rsid w:val="00AA3541"/>
    <w:rsid w:val="00AA3599"/>
    <w:rsid w:val="00AA35F9"/>
    <w:rsid w:val="00AA37F9"/>
    <w:rsid w:val="00AA3C3A"/>
    <w:rsid w:val="00AA3DBA"/>
    <w:rsid w:val="00AA3DDA"/>
    <w:rsid w:val="00AA3E3E"/>
    <w:rsid w:val="00AA3E86"/>
    <w:rsid w:val="00AA3EC8"/>
    <w:rsid w:val="00AA3F57"/>
    <w:rsid w:val="00AA4183"/>
    <w:rsid w:val="00AA4294"/>
    <w:rsid w:val="00AA42E0"/>
    <w:rsid w:val="00AA43F3"/>
    <w:rsid w:val="00AA460D"/>
    <w:rsid w:val="00AA4789"/>
    <w:rsid w:val="00AA481B"/>
    <w:rsid w:val="00AA4A77"/>
    <w:rsid w:val="00AA4AC1"/>
    <w:rsid w:val="00AA4B9B"/>
    <w:rsid w:val="00AA4C08"/>
    <w:rsid w:val="00AA4CDC"/>
    <w:rsid w:val="00AA4DF1"/>
    <w:rsid w:val="00AA4E2E"/>
    <w:rsid w:val="00AA56B7"/>
    <w:rsid w:val="00AA56B9"/>
    <w:rsid w:val="00AA56C2"/>
    <w:rsid w:val="00AA5889"/>
    <w:rsid w:val="00AA5962"/>
    <w:rsid w:val="00AA5B4A"/>
    <w:rsid w:val="00AA5CA6"/>
    <w:rsid w:val="00AA5CDA"/>
    <w:rsid w:val="00AA6123"/>
    <w:rsid w:val="00AA6347"/>
    <w:rsid w:val="00AA63DE"/>
    <w:rsid w:val="00AA63E2"/>
    <w:rsid w:val="00AA63FD"/>
    <w:rsid w:val="00AA65A2"/>
    <w:rsid w:val="00AA65E5"/>
    <w:rsid w:val="00AA676C"/>
    <w:rsid w:val="00AA67D9"/>
    <w:rsid w:val="00AA69E0"/>
    <w:rsid w:val="00AA6CC2"/>
    <w:rsid w:val="00AA6DFE"/>
    <w:rsid w:val="00AA6F62"/>
    <w:rsid w:val="00AA6F69"/>
    <w:rsid w:val="00AA7096"/>
    <w:rsid w:val="00AA70A7"/>
    <w:rsid w:val="00AA71AE"/>
    <w:rsid w:val="00AA7320"/>
    <w:rsid w:val="00AA7419"/>
    <w:rsid w:val="00AA7676"/>
    <w:rsid w:val="00AA76B3"/>
    <w:rsid w:val="00AA78FB"/>
    <w:rsid w:val="00AA791E"/>
    <w:rsid w:val="00AA7922"/>
    <w:rsid w:val="00AA7BC9"/>
    <w:rsid w:val="00AA7E16"/>
    <w:rsid w:val="00AA7E8C"/>
    <w:rsid w:val="00AB027A"/>
    <w:rsid w:val="00AB02CF"/>
    <w:rsid w:val="00AB0378"/>
    <w:rsid w:val="00AB04C1"/>
    <w:rsid w:val="00AB065E"/>
    <w:rsid w:val="00AB06E2"/>
    <w:rsid w:val="00AB07B4"/>
    <w:rsid w:val="00AB07D7"/>
    <w:rsid w:val="00AB0A16"/>
    <w:rsid w:val="00AB0A8C"/>
    <w:rsid w:val="00AB0E51"/>
    <w:rsid w:val="00AB0FD9"/>
    <w:rsid w:val="00AB1126"/>
    <w:rsid w:val="00AB1191"/>
    <w:rsid w:val="00AB11E8"/>
    <w:rsid w:val="00AB14E1"/>
    <w:rsid w:val="00AB15DC"/>
    <w:rsid w:val="00AB15E9"/>
    <w:rsid w:val="00AB16BD"/>
    <w:rsid w:val="00AB19E3"/>
    <w:rsid w:val="00AB1A58"/>
    <w:rsid w:val="00AB1B48"/>
    <w:rsid w:val="00AB1B99"/>
    <w:rsid w:val="00AB1E89"/>
    <w:rsid w:val="00AB225F"/>
    <w:rsid w:val="00AB2294"/>
    <w:rsid w:val="00AB22C1"/>
    <w:rsid w:val="00AB234C"/>
    <w:rsid w:val="00AB244E"/>
    <w:rsid w:val="00AB24C1"/>
    <w:rsid w:val="00AB25E5"/>
    <w:rsid w:val="00AB276A"/>
    <w:rsid w:val="00AB278A"/>
    <w:rsid w:val="00AB286B"/>
    <w:rsid w:val="00AB2B17"/>
    <w:rsid w:val="00AB2CF2"/>
    <w:rsid w:val="00AB2D77"/>
    <w:rsid w:val="00AB2DCD"/>
    <w:rsid w:val="00AB35DD"/>
    <w:rsid w:val="00AB3692"/>
    <w:rsid w:val="00AB37AD"/>
    <w:rsid w:val="00AB3AD3"/>
    <w:rsid w:val="00AB3AF1"/>
    <w:rsid w:val="00AB3E92"/>
    <w:rsid w:val="00AB3EA4"/>
    <w:rsid w:val="00AB3EFB"/>
    <w:rsid w:val="00AB40EF"/>
    <w:rsid w:val="00AB40FB"/>
    <w:rsid w:val="00AB419B"/>
    <w:rsid w:val="00AB4557"/>
    <w:rsid w:val="00AB4625"/>
    <w:rsid w:val="00AB47D7"/>
    <w:rsid w:val="00AB49AD"/>
    <w:rsid w:val="00AB49BD"/>
    <w:rsid w:val="00AB4A19"/>
    <w:rsid w:val="00AB4C59"/>
    <w:rsid w:val="00AB4C8B"/>
    <w:rsid w:val="00AB4D31"/>
    <w:rsid w:val="00AB4E7D"/>
    <w:rsid w:val="00AB4F80"/>
    <w:rsid w:val="00AB4FB6"/>
    <w:rsid w:val="00AB50E3"/>
    <w:rsid w:val="00AB540D"/>
    <w:rsid w:val="00AB5467"/>
    <w:rsid w:val="00AB5613"/>
    <w:rsid w:val="00AB57AC"/>
    <w:rsid w:val="00AB59BE"/>
    <w:rsid w:val="00AB5B49"/>
    <w:rsid w:val="00AB5B76"/>
    <w:rsid w:val="00AB5D27"/>
    <w:rsid w:val="00AB5ED2"/>
    <w:rsid w:val="00AB66EB"/>
    <w:rsid w:val="00AB6777"/>
    <w:rsid w:val="00AB67CA"/>
    <w:rsid w:val="00AB6999"/>
    <w:rsid w:val="00AB6A60"/>
    <w:rsid w:val="00AB6ECF"/>
    <w:rsid w:val="00AB7647"/>
    <w:rsid w:val="00AB7697"/>
    <w:rsid w:val="00AB76CE"/>
    <w:rsid w:val="00AB76D1"/>
    <w:rsid w:val="00AB78CB"/>
    <w:rsid w:val="00AB78FA"/>
    <w:rsid w:val="00AB7AE6"/>
    <w:rsid w:val="00AB7B39"/>
    <w:rsid w:val="00AB7BB3"/>
    <w:rsid w:val="00AB7F02"/>
    <w:rsid w:val="00AC013B"/>
    <w:rsid w:val="00AC0429"/>
    <w:rsid w:val="00AC043E"/>
    <w:rsid w:val="00AC0B76"/>
    <w:rsid w:val="00AC0C40"/>
    <w:rsid w:val="00AC0C8C"/>
    <w:rsid w:val="00AC0C95"/>
    <w:rsid w:val="00AC0E28"/>
    <w:rsid w:val="00AC0EB1"/>
    <w:rsid w:val="00AC0EC8"/>
    <w:rsid w:val="00AC1046"/>
    <w:rsid w:val="00AC109B"/>
    <w:rsid w:val="00AC1113"/>
    <w:rsid w:val="00AC146D"/>
    <w:rsid w:val="00AC1577"/>
    <w:rsid w:val="00AC15B3"/>
    <w:rsid w:val="00AC17AC"/>
    <w:rsid w:val="00AC17D6"/>
    <w:rsid w:val="00AC18DA"/>
    <w:rsid w:val="00AC1963"/>
    <w:rsid w:val="00AC1BB4"/>
    <w:rsid w:val="00AC1F98"/>
    <w:rsid w:val="00AC2100"/>
    <w:rsid w:val="00AC21BC"/>
    <w:rsid w:val="00AC237A"/>
    <w:rsid w:val="00AC239B"/>
    <w:rsid w:val="00AC26E9"/>
    <w:rsid w:val="00AC28A0"/>
    <w:rsid w:val="00AC2CDD"/>
    <w:rsid w:val="00AC302B"/>
    <w:rsid w:val="00AC3435"/>
    <w:rsid w:val="00AC34BF"/>
    <w:rsid w:val="00AC35DE"/>
    <w:rsid w:val="00AC35E3"/>
    <w:rsid w:val="00AC39C8"/>
    <w:rsid w:val="00AC39CA"/>
    <w:rsid w:val="00AC3A23"/>
    <w:rsid w:val="00AC3B5B"/>
    <w:rsid w:val="00AC3CC7"/>
    <w:rsid w:val="00AC3DE9"/>
    <w:rsid w:val="00AC3EA4"/>
    <w:rsid w:val="00AC3F77"/>
    <w:rsid w:val="00AC4089"/>
    <w:rsid w:val="00AC4208"/>
    <w:rsid w:val="00AC42BE"/>
    <w:rsid w:val="00AC430E"/>
    <w:rsid w:val="00AC448F"/>
    <w:rsid w:val="00AC4618"/>
    <w:rsid w:val="00AC463B"/>
    <w:rsid w:val="00AC4866"/>
    <w:rsid w:val="00AC4A47"/>
    <w:rsid w:val="00AC4AA5"/>
    <w:rsid w:val="00AC4C9D"/>
    <w:rsid w:val="00AC4CFB"/>
    <w:rsid w:val="00AC4DB6"/>
    <w:rsid w:val="00AC5198"/>
    <w:rsid w:val="00AC5295"/>
    <w:rsid w:val="00AC549A"/>
    <w:rsid w:val="00AC5509"/>
    <w:rsid w:val="00AC5621"/>
    <w:rsid w:val="00AC56C4"/>
    <w:rsid w:val="00AC5A00"/>
    <w:rsid w:val="00AC5AB3"/>
    <w:rsid w:val="00AC5BB5"/>
    <w:rsid w:val="00AC5E16"/>
    <w:rsid w:val="00AC5E7C"/>
    <w:rsid w:val="00AC6521"/>
    <w:rsid w:val="00AC67C0"/>
    <w:rsid w:val="00AC6A2B"/>
    <w:rsid w:val="00AC6B1B"/>
    <w:rsid w:val="00AC6BC0"/>
    <w:rsid w:val="00AC6DD3"/>
    <w:rsid w:val="00AC6F6F"/>
    <w:rsid w:val="00AC708E"/>
    <w:rsid w:val="00AC7152"/>
    <w:rsid w:val="00AC7161"/>
    <w:rsid w:val="00AC718F"/>
    <w:rsid w:val="00AC71C3"/>
    <w:rsid w:val="00AC72BE"/>
    <w:rsid w:val="00AC74F0"/>
    <w:rsid w:val="00AC7500"/>
    <w:rsid w:val="00AC7578"/>
    <w:rsid w:val="00AC76BE"/>
    <w:rsid w:val="00AC77F8"/>
    <w:rsid w:val="00AC79FA"/>
    <w:rsid w:val="00AC7D02"/>
    <w:rsid w:val="00AC7DC5"/>
    <w:rsid w:val="00AC7E85"/>
    <w:rsid w:val="00AD0342"/>
    <w:rsid w:val="00AD0626"/>
    <w:rsid w:val="00AD0883"/>
    <w:rsid w:val="00AD090E"/>
    <w:rsid w:val="00AD09F0"/>
    <w:rsid w:val="00AD09F4"/>
    <w:rsid w:val="00AD0A35"/>
    <w:rsid w:val="00AD0AB0"/>
    <w:rsid w:val="00AD0C18"/>
    <w:rsid w:val="00AD0ED3"/>
    <w:rsid w:val="00AD104C"/>
    <w:rsid w:val="00AD1154"/>
    <w:rsid w:val="00AD1275"/>
    <w:rsid w:val="00AD129B"/>
    <w:rsid w:val="00AD1456"/>
    <w:rsid w:val="00AD18E5"/>
    <w:rsid w:val="00AD195A"/>
    <w:rsid w:val="00AD1C36"/>
    <w:rsid w:val="00AD1C92"/>
    <w:rsid w:val="00AD1DB5"/>
    <w:rsid w:val="00AD1E1B"/>
    <w:rsid w:val="00AD2144"/>
    <w:rsid w:val="00AD26C9"/>
    <w:rsid w:val="00AD271A"/>
    <w:rsid w:val="00AD2746"/>
    <w:rsid w:val="00AD29B5"/>
    <w:rsid w:val="00AD2A69"/>
    <w:rsid w:val="00AD2BB6"/>
    <w:rsid w:val="00AD2F89"/>
    <w:rsid w:val="00AD2FB4"/>
    <w:rsid w:val="00AD332A"/>
    <w:rsid w:val="00AD33BC"/>
    <w:rsid w:val="00AD358B"/>
    <w:rsid w:val="00AD3809"/>
    <w:rsid w:val="00AD384B"/>
    <w:rsid w:val="00AD3B2E"/>
    <w:rsid w:val="00AD3CA2"/>
    <w:rsid w:val="00AD3D77"/>
    <w:rsid w:val="00AD423F"/>
    <w:rsid w:val="00AD4375"/>
    <w:rsid w:val="00AD46DC"/>
    <w:rsid w:val="00AD4A92"/>
    <w:rsid w:val="00AD4ACE"/>
    <w:rsid w:val="00AD4F6A"/>
    <w:rsid w:val="00AD519D"/>
    <w:rsid w:val="00AD52F5"/>
    <w:rsid w:val="00AD531E"/>
    <w:rsid w:val="00AD53A9"/>
    <w:rsid w:val="00AD5452"/>
    <w:rsid w:val="00AD5494"/>
    <w:rsid w:val="00AD5508"/>
    <w:rsid w:val="00AD567A"/>
    <w:rsid w:val="00AD5683"/>
    <w:rsid w:val="00AD57B2"/>
    <w:rsid w:val="00AD58C6"/>
    <w:rsid w:val="00AD59CA"/>
    <w:rsid w:val="00AD5C12"/>
    <w:rsid w:val="00AD5C64"/>
    <w:rsid w:val="00AD5F1D"/>
    <w:rsid w:val="00AD5F68"/>
    <w:rsid w:val="00AD5F98"/>
    <w:rsid w:val="00AD5FCC"/>
    <w:rsid w:val="00AD60AB"/>
    <w:rsid w:val="00AD60E2"/>
    <w:rsid w:val="00AD6238"/>
    <w:rsid w:val="00AD629A"/>
    <w:rsid w:val="00AD62B6"/>
    <w:rsid w:val="00AD643B"/>
    <w:rsid w:val="00AD6463"/>
    <w:rsid w:val="00AD6590"/>
    <w:rsid w:val="00AD67CA"/>
    <w:rsid w:val="00AD6877"/>
    <w:rsid w:val="00AD6E1B"/>
    <w:rsid w:val="00AD6ED7"/>
    <w:rsid w:val="00AD70EE"/>
    <w:rsid w:val="00AD730B"/>
    <w:rsid w:val="00AD73EF"/>
    <w:rsid w:val="00AD73FE"/>
    <w:rsid w:val="00AD748C"/>
    <w:rsid w:val="00AD7579"/>
    <w:rsid w:val="00AD759A"/>
    <w:rsid w:val="00AD75E6"/>
    <w:rsid w:val="00AD76FD"/>
    <w:rsid w:val="00AD7724"/>
    <w:rsid w:val="00AD7C92"/>
    <w:rsid w:val="00AD7C93"/>
    <w:rsid w:val="00AD7CD0"/>
    <w:rsid w:val="00AD7CF5"/>
    <w:rsid w:val="00AD7CFD"/>
    <w:rsid w:val="00AD7F15"/>
    <w:rsid w:val="00AD7F83"/>
    <w:rsid w:val="00AE01DF"/>
    <w:rsid w:val="00AE0250"/>
    <w:rsid w:val="00AE03C0"/>
    <w:rsid w:val="00AE0506"/>
    <w:rsid w:val="00AE087B"/>
    <w:rsid w:val="00AE08CF"/>
    <w:rsid w:val="00AE0B3A"/>
    <w:rsid w:val="00AE0BE7"/>
    <w:rsid w:val="00AE0C4C"/>
    <w:rsid w:val="00AE0CCC"/>
    <w:rsid w:val="00AE0D74"/>
    <w:rsid w:val="00AE103E"/>
    <w:rsid w:val="00AE1046"/>
    <w:rsid w:val="00AE1048"/>
    <w:rsid w:val="00AE113D"/>
    <w:rsid w:val="00AE12C5"/>
    <w:rsid w:val="00AE142D"/>
    <w:rsid w:val="00AE14AB"/>
    <w:rsid w:val="00AE14F0"/>
    <w:rsid w:val="00AE1735"/>
    <w:rsid w:val="00AE185F"/>
    <w:rsid w:val="00AE1A78"/>
    <w:rsid w:val="00AE1AC8"/>
    <w:rsid w:val="00AE1B70"/>
    <w:rsid w:val="00AE1BD7"/>
    <w:rsid w:val="00AE1C01"/>
    <w:rsid w:val="00AE1C89"/>
    <w:rsid w:val="00AE1F65"/>
    <w:rsid w:val="00AE20B4"/>
    <w:rsid w:val="00AE20C5"/>
    <w:rsid w:val="00AE21FD"/>
    <w:rsid w:val="00AE22EA"/>
    <w:rsid w:val="00AE231B"/>
    <w:rsid w:val="00AE242A"/>
    <w:rsid w:val="00AE24E8"/>
    <w:rsid w:val="00AE26AB"/>
    <w:rsid w:val="00AE297A"/>
    <w:rsid w:val="00AE299A"/>
    <w:rsid w:val="00AE2B05"/>
    <w:rsid w:val="00AE2C9F"/>
    <w:rsid w:val="00AE2DA4"/>
    <w:rsid w:val="00AE2E2C"/>
    <w:rsid w:val="00AE2EFA"/>
    <w:rsid w:val="00AE2F0C"/>
    <w:rsid w:val="00AE2FC1"/>
    <w:rsid w:val="00AE30ED"/>
    <w:rsid w:val="00AE3232"/>
    <w:rsid w:val="00AE3436"/>
    <w:rsid w:val="00AE3522"/>
    <w:rsid w:val="00AE3590"/>
    <w:rsid w:val="00AE35C4"/>
    <w:rsid w:val="00AE35CC"/>
    <w:rsid w:val="00AE37AB"/>
    <w:rsid w:val="00AE37D3"/>
    <w:rsid w:val="00AE3B01"/>
    <w:rsid w:val="00AE3B81"/>
    <w:rsid w:val="00AE3B9C"/>
    <w:rsid w:val="00AE3D67"/>
    <w:rsid w:val="00AE3E61"/>
    <w:rsid w:val="00AE3FC9"/>
    <w:rsid w:val="00AE40A6"/>
    <w:rsid w:val="00AE414A"/>
    <w:rsid w:val="00AE419F"/>
    <w:rsid w:val="00AE4222"/>
    <w:rsid w:val="00AE4386"/>
    <w:rsid w:val="00AE474A"/>
    <w:rsid w:val="00AE4836"/>
    <w:rsid w:val="00AE4901"/>
    <w:rsid w:val="00AE4AFE"/>
    <w:rsid w:val="00AE4BA2"/>
    <w:rsid w:val="00AE4C49"/>
    <w:rsid w:val="00AE51FD"/>
    <w:rsid w:val="00AE524B"/>
    <w:rsid w:val="00AE52AE"/>
    <w:rsid w:val="00AE5434"/>
    <w:rsid w:val="00AE5488"/>
    <w:rsid w:val="00AE5987"/>
    <w:rsid w:val="00AE5A15"/>
    <w:rsid w:val="00AE5A2A"/>
    <w:rsid w:val="00AE5B4A"/>
    <w:rsid w:val="00AE5DF9"/>
    <w:rsid w:val="00AE6024"/>
    <w:rsid w:val="00AE6397"/>
    <w:rsid w:val="00AE63A6"/>
    <w:rsid w:val="00AE6515"/>
    <w:rsid w:val="00AE6819"/>
    <w:rsid w:val="00AE68E3"/>
    <w:rsid w:val="00AE692E"/>
    <w:rsid w:val="00AE6F07"/>
    <w:rsid w:val="00AE6F40"/>
    <w:rsid w:val="00AE70C0"/>
    <w:rsid w:val="00AE71B1"/>
    <w:rsid w:val="00AE72C3"/>
    <w:rsid w:val="00AE754C"/>
    <w:rsid w:val="00AE7575"/>
    <w:rsid w:val="00AE761B"/>
    <w:rsid w:val="00AE770D"/>
    <w:rsid w:val="00AE78A6"/>
    <w:rsid w:val="00AE7DDD"/>
    <w:rsid w:val="00AE7EC7"/>
    <w:rsid w:val="00AE7FD0"/>
    <w:rsid w:val="00AF01E4"/>
    <w:rsid w:val="00AF0600"/>
    <w:rsid w:val="00AF078E"/>
    <w:rsid w:val="00AF0801"/>
    <w:rsid w:val="00AF0C90"/>
    <w:rsid w:val="00AF0F77"/>
    <w:rsid w:val="00AF14E4"/>
    <w:rsid w:val="00AF1832"/>
    <w:rsid w:val="00AF18D6"/>
    <w:rsid w:val="00AF19F7"/>
    <w:rsid w:val="00AF1CE5"/>
    <w:rsid w:val="00AF1D4A"/>
    <w:rsid w:val="00AF2199"/>
    <w:rsid w:val="00AF2356"/>
    <w:rsid w:val="00AF2465"/>
    <w:rsid w:val="00AF258B"/>
    <w:rsid w:val="00AF2902"/>
    <w:rsid w:val="00AF296A"/>
    <w:rsid w:val="00AF2DF5"/>
    <w:rsid w:val="00AF3106"/>
    <w:rsid w:val="00AF315F"/>
    <w:rsid w:val="00AF3245"/>
    <w:rsid w:val="00AF3316"/>
    <w:rsid w:val="00AF3338"/>
    <w:rsid w:val="00AF34BF"/>
    <w:rsid w:val="00AF3537"/>
    <w:rsid w:val="00AF367F"/>
    <w:rsid w:val="00AF3815"/>
    <w:rsid w:val="00AF3CDB"/>
    <w:rsid w:val="00AF3D75"/>
    <w:rsid w:val="00AF3D8C"/>
    <w:rsid w:val="00AF3F75"/>
    <w:rsid w:val="00AF4049"/>
    <w:rsid w:val="00AF4159"/>
    <w:rsid w:val="00AF459F"/>
    <w:rsid w:val="00AF4603"/>
    <w:rsid w:val="00AF49F8"/>
    <w:rsid w:val="00AF4A3A"/>
    <w:rsid w:val="00AF4B95"/>
    <w:rsid w:val="00AF4C0B"/>
    <w:rsid w:val="00AF4E0E"/>
    <w:rsid w:val="00AF4F83"/>
    <w:rsid w:val="00AF50E6"/>
    <w:rsid w:val="00AF5562"/>
    <w:rsid w:val="00AF5649"/>
    <w:rsid w:val="00AF56FF"/>
    <w:rsid w:val="00AF57CD"/>
    <w:rsid w:val="00AF5B2B"/>
    <w:rsid w:val="00AF5C43"/>
    <w:rsid w:val="00AF5DED"/>
    <w:rsid w:val="00AF5FD8"/>
    <w:rsid w:val="00AF62B0"/>
    <w:rsid w:val="00AF6705"/>
    <w:rsid w:val="00AF6C51"/>
    <w:rsid w:val="00AF6DB8"/>
    <w:rsid w:val="00AF6E20"/>
    <w:rsid w:val="00AF6E52"/>
    <w:rsid w:val="00AF7026"/>
    <w:rsid w:val="00AF7211"/>
    <w:rsid w:val="00AF735C"/>
    <w:rsid w:val="00AF7747"/>
    <w:rsid w:val="00AF780A"/>
    <w:rsid w:val="00AF7A3E"/>
    <w:rsid w:val="00AF7AD7"/>
    <w:rsid w:val="00AF7B13"/>
    <w:rsid w:val="00AF7E6B"/>
    <w:rsid w:val="00AF7EE5"/>
    <w:rsid w:val="00B00047"/>
    <w:rsid w:val="00B000B5"/>
    <w:rsid w:val="00B00146"/>
    <w:rsid w:val="00B00149"/>
    <w:rsid w:val="00B001B2"/>
    <w:rsid w:val="00B001E2"/>
    <w:rsid w:val="00B00287"/>
    <w:rsid w:val="00B0028E"/>
    <w:rsid w:val="00B003AA"/>
    <w:rsid w:val="00B0042D"/>
    <w:rsid w:val="00B004FF"/>
    <w:rsid w:val="00B00513"/>
    <w:rsid w:val="00B005B8"/>
    <w:rsid w:val="00B00715"/>
    <w:rsid w:val="00B00A3A"/>
    <w:rsid w:val="00B00ABA"/>
    <w:rsid w:val="00B00B76"/>
    <w:rsid w:val="00B01031"/>
    <w:rsid w:val="00B010F9"/>
    <w:rsid w:val="00B011FF"/>
    <w:rsid w:val="00B015F2"/>
    <w:rsid w:val="00B016A7"/>
    <w:rsid w:val="00B016E9"/>
    <w:rsid w:val="00B0178A"/>
    <w:rsid w:val="00B01B86"/>
    <w:rsid w:val="00B01EFD"/>
    <w:rsid w:val="00B01FFB"/>
    <w:rsid w:val="00B0232E"/>
    <w:rsid w:val="00B02A83"/>
    <w:rsid w:val="00B02F62"/>
    <w:rsid w:val="00B02FEE"/>
    <w:rsid w:val="00B0314C"/>
    <w:rsid w:val="00B0325D"/>
    <w:rsid w:val="00B032B5"/>
    <w:rsid w:val="00B033D3"/>
    <w:rsid w:val="00B03570"/>
    <w:rsid w:val="00B035BD"/>
    <w:rsid w:val="00B037AE"/>
    <w:rsid w:val="00B03C49"/>
    <w:rsid w:val="00B03DC0"/>
    <w:rsid w:val="00B04015"/>
    <w:rsid w:val="00B044FA"/>
    <w:rsid w:val="00B045A9"/>
    <w:rsid w:val="00B045D1"/>
    <w:rsid w:val="00B046C8"/>
    <w:rsid w:val="00B048BB"/>
    <w:rsid w:val="00B04DA2"/>
    <w:rsid w:val="00B0512F"/>
    <w:rsid w:val="00B0530D"/>
    <w:rsid w:val="00B05462"/>
    <w:rsid w:val="00B055D0"/>
    <w:rsid w:val="00B05653"/>
    <w:rsid w:val="00B05727"/>
    <w:rsid w:val="00B0578B"/>
    <w:rsid w:val="00B05F19"/>
    <w:rsid w:val="00B05F6E"/>
    <w:rsid w:val="00B060F6"/>
    <w:rsid w:val="00B06132"/>
    <w:rsid w:val="00B061A8"/>
    <w:rsid w:val="00B063AD"/>
    <w:rsid w:val="00B06438"/>
    <w:rsid w:val="00B06B49"/>
    <w:rsid w:val="00B06D85"/>
    <w:rsid w:val="00B06F16"/>
    <w:rsid w:val="00B070C6"/>
    <w:rsid w:val="00B07277"/>
    <w:rsid w:val="00B07295"/>
    <w:rsid w:val="00B07421"/>
    <w:rsid w:val="00B076DC"/>
    <w:rsid w:val="00B07796"/>
    <w:rsid w:val="00B07954"/>
    <w:rsid w:val="00B07B4F"/>
    <w:rsid w:val="00B07B69"/>
    <w:rsid w:val="00B07C35"/>
    <w:rsid w:val="00B10018"/>
    <w:rsid w:val="00B10143"/>
    <w:rsid w:val="00B102D3"/>
    <w:rsid w:val="00B10483"/>
    <w:rsid w:val="00B105C7"/>
    <w:rsid w:val="00B105E5"/>
    <w:rsid w:val="00B1084F"/>
    <w:rsid w:val="00B108D5"/>
    <w:rsid w:val="00B10984"/>
    <w:rsid w:val="00B1099E"/>
    <w:rsid w:val="00B10AC0"/>
    <w:rsid w:val="00B10BC4"/>
    <w:rsid w:val="00B10C56"/>
    <w:rsid w:val="00B10D65"/>
    <w:rsid w:val="00B10EAC"/>
    <w:rsid w:val="00B1103B"/>
    <w:rsid w:val="00B111A8"/>
    <w:rsid w:val="00B11351"/>
    <w:rsid w:val="00B11490"/>
    <w:rsid w:val="00B115DE"/>
    <w:rsid w:val="00B11916"/>
    <w:rsid w:val="00B11A5C"/>
    <w:rsid w:val="00B11A6F"/>
    <w:rsid w:val="00B11AAB"/>
    <w:rsid w:val="00B11D30"/>
    <w:rsid w:val="00B1217C"/>
    <w:rsid w:val="00B12204"/>
    <w:rsid w:val="00B12330"/>
    <w:rsid w:val="00B128D9"/>
    <w:rsid w:val="00B12AEA"/>
    <w:rsid w:val="00B12B38"/>
    <w:rsid w:val="00B12BC2"/>
    <w:rsid w:val="00B12E7C"/>
    <w:rsid w:val="00B12E94"/>
    <w:rsid w:val="00B1330A"/>
    <w:rsid w:val="00B13429"/>
    <w:rsid w:val="00B13686"/>
    <w:rsid w:val="00B1368B"/>
    <w:rsid w:val="00B13D38"/>
    <w:rsid w:val="00B13D69"/>
    <w:rsid w:val="00B13FED"/>
    <w:rsid w:val="00B14010"/>
    <w:rsid w:val="00B1415B"/>
    <w:rsid w:val="00B145D7"/>
    <w:rsid w:val="00B147BC"/>
    <w:rsid w:val="00B147D0"/>
    <w:rsid w:val="00B14877"/>
    <w:rsid w:val="00B14987"/>
    <w:rsid w:val="00B14BDA"/>
    <w:rsid w:val="00B14C22"/>
    <w:rsid w:val="00B14C7F"/>
    <w:rsid w:val="00B14D0B"/>
    <w:rsid w:val="00B1507F"/>
    <w:rsid w:val="00B15313"/>
    <w:rsid w:val="00B1532C"/>
    <w:rsid w:val="00B15354"/>
    <w:rsid w:val="00B153DC"/>
    <w:rsid w:val="00B162B5"/>
    <w:rsid w:val="00B16321"/>
    <w:rsid w:val="00B163D4"/>
    <w:rsid w:val="00B16496"/>
    <w:rsid w:val="00B164E3"/>
    <w:rsid w:val="00B16824"/>
    <w:rsid w:val="00B16884"/>
    <w:rsid w:val="00B16AFB"/>
    <w:rsid w:val="00B16BAD"/>
    <w:rsid w:val="00B16BB8"/>
    <w:rsid w:val="00B16C5F"/>
    <w:rsid w:val="00B16CB7"/>
    <w:rsid w:val="00B16D06"/>
    <w:rsid w:val="00B171FA"/>
    <w:rsid w:val="00B1772D"/>
    <w:rsid w:val="00B177C0"/>
    <w:rsid w:val="00B177ED"/>
    <w:rsid w:val="00B17BDD"/>
    <w:rsid w:val="00B17D38"/>
    <w:rsid w:val="00B20295"/>
    <w:rsid w:val="00B20371"/>
    <w:rsid w:val="00B20386"/>
    <w:rsid w:val="00B2048D"/>
    <w:rsid w:val="00B205C4"/>
    <w:rsid w:val="00B206D9"/>
    <w:rsid w:val="00B208BF"/>
    <w:rsid w:val="00B20A2E"/>
    <w:rsid w:val="00B20A3C"/>
    <w:rsid w:val="00B20A69"/>
    <w:rsid w:val="00B20CD2"/>
    <w:rsid w:val="00B20D74"/>
    <w:rsid w:val="00B21095"/>
    <w:rsid w:val="00B210A8"/>
    <w:rsid w:val="00B211F5"/>
    <w:rsid w:val="00B21236"/>
    <w:rsid w:val="00B2123A"/>
    <w:rsid w:val="00B2136A"/>
    <w:rsid w:val="00B213A2"/>
    <w:rsid w:val="00B21552"/>
    <w:rsid w:val="00B215A5"/>
    <w:rsid w:val="00B2173F"/>
    <w:rsid w:val="00B219E6"/>
    <w:rsid w:val="00B21AF1"/>
    <w:rsid w:val="00B21B15"/>
    <w:rsid w:val="00B21B9D"/>
    <w:rsid w:val="00B21BF7"/>
    <w:rsid w:val="00B21D15"/>
    <w:rsid w:val="00B21EFF"/>
    <w:rsid w:val="00B21F45"/>
    <w:rsid w:val="00B21FBF"/>
    <w:rsid w:val="00B2224B"/>
    <w:rsid w:val="00B22574"/>
    <w:rsid w:val="00B2265B"/>
    <w:rsid w:val="00B2271F"/>
    <w:rsid w:val="00B22B0B"/>
    <w:rsid w:val="00B22B57"/>
    <w:rsid w:val="00B22B7E"/>
    <w:rsid w:val="00B22D90"/>
    <w:rsid w:val="00B22DE8"/>
    <w:rsid w:val="00B22E96"/>
    <w:rsid w:val="00B22F77"/>
    <w:rsid w:val="00B23020"/>
    <w:rsid w:val="00B2303B"/>
    <w:rsid w:val="00B23068"/>
    <w:rsid w:val="00B230CC"/>
    <w:rsid w:val="00B23207"/>
    <w:rsid w:val="00B2338A"/>
    <w:rsid w:val="00B233D2"/>
    <w:rsid w:val="00B23B23"/>
    <w:rsid w:val="00B23C3A"/>
    <w:rsid w:val="00B23F07"/>
    <w:rsid w:val="00B23FBB"/>
    <w:rsid w:val="00B242CB"/>
    <w:rsid w:val="00B2438C"/>
    <w:rsid w:val="00B24409"/>
    <w:rsid w:val="00B2442C"/>
    <w:rsid w:val="00B2494A"/>
    <w:rsid w:val="00B24A73"/>
    <w:rsid w:val="00B24A80"/>
    <w:rsid w:val="00B24B50"/>
    <w:rsid w:val="00B24B82"/>
    <w:rsid w:val="00B24E79"/>
    <w:rsid w:val="00B24F4A"/>
    <w:rsid w:val="00B258CB"/>
    <w:rsid w:val="00B25DD7"/>
    <w:rsid w:val="00B25DDB"/>
    <w:rsid w:val="00B25E18"/>
    <w:rsid w:val="00B25E2C"/>
    <w:rsid w:val="00B25F1D"/>
    <w:rsid w:val="00B25F82"/>
    <w:rsid w:val="00B2611E"/>
    <w:rsid w:val="00B262C0"/>
    <w:rsid w:val="00B26644"/>
    <w:rsid w:val="00B267C1"/>
    <w:rsid w:val="00B26B43"/>
    <w:rsid w:val="00B26C17"/>
    <w:rsid w:val="00B27062"/>
    <w:rsid w:val="00B27139"/>
    <w:rsid w:val="00B27319"/>
    <w:rsid w:val="00B278D4"/>
    <w:rsid w:val="00B279DA"/>
    <w:rsid w:val="00B27A41"/>
    <w:rsid w:val="00B27C60"/>
    <w:rsid w:val="00B27E5B"/>
    <w:rsid w:val="00B3021A"/>
    <w:rsid w:val="00B302B8"/>
    <w:rsid w:val="00B30621"/>
    <w:rsid w:val="00B307CB"/>
    <w:rsid w:val="00B30982"/>
    <w:rsid w:val="00B30BC6"/>
    <w:rsid w:val="00B30C51"/>
    <w:rsid w:val="00B30D50"/>
    <w:rsid w:val="00B31002"/>
    <w:rsid w:val="00B311E4"/>
    <w:rsid w:val="00B312F6"/>
    <w:rsid w:val="00B31373"/>
    <w:rsid w:val="00B31743"/>
    <w:rsid w:val="00B31795"/>
    <w:rsid w:val="00B3195C"/>
    <w:rsid w:val="00B31A01"/>
    <w:rsid w:val="00B31A74"/>
    <w:rsid w:val="00B31AE2"/>
    <w:rsid w:val="00B31B95"/>
    <w:rsid w:val="00B31B9B"/>
    <w:rsid w:val="00B31C8D"/>
    <w:rsid w:val="00B31CD7"/>
    <w:rsid w:val="00B31F87"/>
    <w:rsid w:val="00B320BD"/>
    <w:rsid w:val="00B3231C"/>
    <w:rsid w:val="00B32562"/>
    <w:rsid w:val="00B3269D"/>
    <w:rsid w:val="00B326F4"/>
    <w:rsid w:val="00B32759"/>
    <w:rsid w:val="00B32854"/>
    <w:rsid w:val="00B3285D"/>
    <w:rsid w:val="00B3287C"/>
    <w:rsid w:val="00B32962"/>
    <w:rsid w:val="00B329C7"/>
    <w:rsid w:val="00B32BBC"/>
    <w:rsid w:val="00B32D3B"/>
    <w:rsid w:val="00B32E59"/>
    <w:rsid w:val="00B33201"/>
    <w:rsid w:val="00B33216"/>
    <w:rsid w:val="00B333B8"/>
    <w:rsid w:val="00B334CB"/>
    <w:rsid w:val="00B33551"/>
    <w:rsid w:val="00B3362D"/>
    <w:rsid w:val="00B33756"/>
    <w:rsid w:val="00B3391B"/>
    <w:rsid w:val="00B33CF4"/>
    <w:rsid w:val="00B33E18"/>
    <w:rsid w:val="00B33EB9"/>
    <w:rsid w:val="00B33EC9"/>
    <w:rsid w:val="00B33EDB"/>
    <w:rsid w:val="00B342A6"/>
    <w:rsid w:val="00B34385"/>
    <w:rsid w:val="00B347DF"/>
    <w:rsid w:val="00B34800"/>
    <w:rsid w:val="00B34A86"/>
    <w:rsid w:val="00B34EDF"/>
    <w:rsid w:val="00B34F2E"/>
    <w:rsid w:val="00B35167"/>
    <w:rsid w:val="00B35263"/>
    <w:rsid w:val="00B352A7"/>
    <w:rsid w:val="00B35496"/>
    <w:rsid w:val="00B357F7"/>
    <w:rsid w:val="00B35A17"/>
    <w:rsid w:val="00B35A77"/>
    <w:rsid w:val="00B35F00"/>
    <w:rsid w:val="00B35F4B"/>
    <w:rsid w:val="00B3618C"/>
    <w:rsid w:val="00B362E1"/>
    <w:rsid w:val="00B36321"/>
    <w:rsid w:val="00B3699F"/>
    <w:rsid w:val="00B36E41"/>
    <w:rsid w:val="00B36E4B"/>
    <w:rsid w:val="00B36E6D"/>
    <w:rsid w:val="00B36EFD"/>
    <w:rsid w:val="00B37193"/>
    <w:rsid w:val="00B3720E"/>
    <w:rsid w:val="00B37400"/>
    <w:rsid w:val="00B374D4"/>
    <w:rsid w:val="00B37743"/>
    <w:rsid w:val="00B37800"/>
    <w:rsid w:val="00B378E1"/>
    <w:rsid w:val="00B379F2"/>
    <w:rsid w:val="00B37A3F"/>
    <w:rsid w:val="00B37C81"/>
    <w:rsid w:val="00B37E88"/>
    <w:rsid w:val="00B37F4F"/>
    <w:rsid w:val="00B4011A"/>
    <w:rsid w:val="00B40140"/>
    <w:rsid w:val="00B402D5"/>
    <w:rsid w:val="00B40318"/>
    <w:rsid w:val="00B40358"/>
    <w:rsid w:val="00B40496"/>
    <w:rsid w:val="00B40506"/>
    <w:rsid w:val="00B40729"/>
    <w:rsid w:val="00B40861"/>
    <w:rsid w:val="00B40D06"/>
    <w:rsid w:val="00B40E40"/>
    <w:rsid w:val="00B40F91"/>
    <w:rsid w:val="00B4124B"/>
    <w:rsid w:val="00B41326"/>
    <w:rsid w:val="00B413B7"/>
    <w:rsid w:val="00B4152A"/>
    <w:rsid w:val="00B4176E"/>
    <w:rsid w:val="00B41AB5"/>
    <w:rsid w:val="00B41F9C"/>
    <w:rsid w:val="00B41FD0"/>
    <w:rsid w:val="00B42031"/>
    <w:rsid w:val="00B42167"/>
    <w:rsid w:val="00B421CD"/>
    <w:rsid w:val="00B42589"/>
    <w:rsid w:val="00B4266A"/>
    <w:rsid w:val="00B427F4"/>
    <w:rsid w:val="00B42850"/>
    <w:rsid w:val="00B42C67"/>
    <w:rsid w:val="00B42D3B"/>
    <w:rsid w:val="00B42EA0"/>
    <w:rsid w:val="00B433AC"/>
    <w:rsid w:val="00B43457"/>
    <w:rsid w:val="00B4359F"/>
    <w:rsid w:val="00B43633"/>
    <w:rsid w:val="00B43647"/>
    <w:rsid w:val="00B4373F"/>
    <w:rsid w:val="00B438AE"/>
    <w:rsid w:val="00B43AC2"/>
    <w:rsid w:val="00B43B31"/>
    <w:rsid w:val="00B43BA0"/>
    <w:rsid w:val="00B43C2F"/>
    <w:rsid w:val="00B43CB4"/>
    <w:rsid w:val="00B43E4C"/>
    <w:rsid w:val="00B43F30"/>
    <w:rsid w:val="00B444D3"/>
    <w:rsid w:val="00B445E2"/>
    <w:rsid w:val="00B44605"/>
    <w:rsid w:val="00B446C0"/>
    <w:rsid w:val="00B44893"/>
    <w:rsid w:val="00B44B75"/>
    <w:rsid w:val="00B44C21"/>
    <w:rsid w:val="00B44E0D"/>
    <w:rsid w:val="00B44E9D"/>
    <w:rsid w:val="00B44F68"/>
    <w:rsid w:val="00B4515B"/>
    <w:rsid w:val="00B451FF"/>
    <w:rsid w:val="00B45485"/>
    <w:rsid w:val="00B454D8"/>
    <w:rsid w:val="00B457B3"/>
    <w:rsid w:val="00B458DF"/>
    <w:rsid w:val="00B45A15"/>
    <w:rsid w:val="00B45B0F"/>
    <w:rsid w:val="00B45BE5"/>
    <w:rsid w:val="00B45C83"/>
    <w:rsid w:val="00B45D2E"/>
    <w:rsid w:val="00B45E57"/>
    <w:rsid w:val="00B45F1D"/>
    <w:rsid w:val="00B45FF6"/>
    <w:rsid w:val="00B46141"/>
    <w:rsid w:val="00B46157"/>
    <w:rsid w:val="00B4676C"/>
    <w:rsid w:val="00B46AE4"/>
    <w:rsid w:val="00B46B46"/>
    <w:rsid w:val="00B46BAA"/>
    <w:rsid w:val="00B46C1F"/>
    <w:rsid w:val="00B46F9B"/>
    <w:rsid w:val="00B4714F"/>
    <w:rsid w:val="00B4719A"/>
    <w:rsid w:val="00B472A2"/>
    <w:rsid w:val="00B473B0"/>
    <w:rsid w:val="00B474E2"/>
    <w:rsid w:val="00B475FD"/>
    <w:rsid w:val="00B47818"/>
    <w:rsid w:val="00B4784A"/>
    <w:rsid w:val="00B47910"/>
    <w:rsid w:val="00B47A7F"/>
    <w:rsid w:val="00B47B26"/>
    <w:rsid w:val="00B47B6F"/>
    <w:rsid w:val="00B47C0B"/>
    <w:rsid w:val="00B47EAB"/>
    <w:rsid w:val="00B5009C"/>
    <w:rsid w:val="00B503FF"/>
    <w:rsid w:val="00B50767"/>
    <w:rsid w:val="00B50866"/>
    <w:rsid w:val="00B50C50"/>
    <w:rsid w:val="00B50F34"/>
    <w:rsid w:val="00B5114B"/>
    <w:rsid w:val="00B5118E"/>
    <w:rsid w:val="00B5130B"/>
    <w:rsid w:val="00B5155A"/>
    <w:rsid w:val="00B517A6"/>
    <w:rsid w:val="00B5185A"/>
    <w:rsid w:val="00B5190B"/>
    <w:rsid w:val="00B51B2F"/>
    <w:rsid w:val="00B5206D"/>
    <w:rsid w:val="00B52249"/>
    <w:rsid w:val="00B527F9"/>
    <w:rsid w:val="00B52963"/>
    <w:rsid w:val="00B52D00"/>
    <w:rsid w:val="00B52EAC"/>
    <w:rsid w:val="00B53038"/>
    <w:rsid w:val="00B53074"/>
    <w:rsid w:val="00B530C7"/>
    <w:rsid w:val="00B53354"/>
    <w:rsid w:val="00B5360B"/>
    <w:rsid w:val="00B53785"/>
    <w:rsid w:val="00B5386D"/>
    <w:rsid w:val="00B5398E"/>
    <w:rsid w:val="00B53A95"/>
    <w:rsid w:val="00B53B99"/>
    <w:rsid w:val="00B53D4B"/>
    <w:rsid w:val="00B53DF9"/>
    <w:rsid w:val="00B53F1A"/>
    <w:rsid w:val="00B53F65"/>
    <w:rsid w:val="00B53FCE"/>
    <w:rsid w:val="00B54098"/>
    <w:rsid w:val="00B54154"/>
    <w:rsid w:val="00B5415F"/>
    <w:rsid w:val="00B54588"/>
    <w:rsid w:val="00B548C9"/>
    <w:rsid w:val="00B549AC"/>
    <w:rsid w:val="00B54AC9"/>
    <w:rsid w:val="00B54ACF"/>
    <w:rsid w:val="00B54B72"/>
    <w:rsid w:val="00B54BCE"/>
    <w:rsid w:val="00B54D2A"/>
    <w:rsid w:val="00B54F99"/>
    <w:rsid w:val="00B55099"/>
    <w:rsid w:val="00B5510E"/>
    <w:rsid w:val="00B55129"/>
    <w:rsid w:val="00B5586D"/>
    <w:rsid w:val="00B55BD7"/>
    <w:rsid w:val="00B55E32"/>
    <w:rsid w:val="00B55F39"/>
    <w:rsid w:val="00B561C8"/>
    <w:rsid w:val="00B564CA"/>
    <w:rsid w:val="00B5658C"/>
    <w:rsid w:val="00B56757"/>
    <w:rsid w:val="00B56CB6"/>
    <w:rsid w:val="00B572B5"/>
    <w:rsid w:val="00B573CE"/>
    <w:rsid w:val="00B574C5"/>
    <w:rsid w:val="00B575C0"/>
    <w:rsid w:val="00B576DD"/>
    <w:rsid w:val="00B577B4"/>
    <w:rsid w:val="00B57CD2"/>
    <w:rsid w:val="00B57EE3"/>
    <w:rsid w:val="00B57F3D"/>
    <w:rsid w:val="00B60135"/>
    <w:rsid w:val="00B6047D"/>
    <w:rsid w:val="00B606C3"/>
    <w:rsid w:val="00B60D7C"/>
    <w:rsid w:val="00B60DA8"/>
    <w:rsid w:val="00B6103F"/>
    <w:rsid w:val="00B6118E"/>
    <w:rsid w:val="00B6155C"/>
    <w:rsid w:val="00B6165F"/>
    <w:rsid w:val="00B617C6"/>
    <w:rsid w:val="00B6186F"/>
    <w:rsid w:val="00B618C5"/>
    <w:rsid w:val="00B61AFD"/>
    <w:rsid w:val="00B61D53"/>
    <w:rsid w:val="00B62206"/>
    <w:rsid w:val="00B622BD"/>
    <w:rsid w:val="00B62480"/>
    <w:rsid w:val="00B626DA"/>
    <w:rsid w:val="00B6275E"/>
    <w:rsid w:val="00B627CD"/>
    <w:rsid w:val="00B62886"/>
    <w:rsid w:val="00B629CF"/>
    <w:rsid w:val="00B62A96"/>
    <w:rsid w:val="00B62C99"/>
    <w:rsid w:val="00B62EDF"/>
    <w:rsid w:val="00B63045"/>
    <w:rsid w:val="00B63306"/>
    <w:rsid w:val="00B63509"/>
    <w:rsid w:val="00B6359C"/>
    <w:rsid w:val="00B6373F"/>
    <w:rsid w:val="00B63781"/>
    <w:rsid w:val="00B639FE"/>
    <w:rsid w:val="00B63AB9"/>
    <w:rsid w:val="00B63BB2"/>
    <w:rsid w:val="00B63E4F"/>
    <w:rsid w:val="00B63FE9"/>
    <w:rsid w:val="00B640C0"/>
    <w:rsid w:val="00B6410B"/>
    <w:rsid w:val="00B64364"/>
    <w:rsid w:val="00B64529"/>
    <w:rsid w:val="00B64569"/>
    <w:rsid w:val="00B6461B"/>
    <w:rsid w:val="00B646F3"/>
    <w:rsid w:val="00B64C34"/>
    <w:rsid w:val="00B64D14"/>
    <w:rsid w:val="00B64D8C"/>
    <w:rsid w:val="00B64F23"/>
    <w:rsid w:val="00B64FAF"/>
    <w:rsid w:val="00B651CB"/>
    <w:rsid w:val="00B6537B"/>
    <w:rsid w:val="00B6546D"/>
    <w:rsid w:val="00B655EA"/>
    <w:rsid w:val="00B659E5"/>
    <w:rsid w:val="00B65AD0"/>
    <w:rsid w:val="00B65B1D"/>
    <w:rsid w:val="00B65B2C"/>
    <w:rsid w:val="00B65E46"/>
    <w:rsid w:val="00B66419"/>
    <w:rsid w:val="00B6641D"/>
    <w:rsid w:val="00B66561"/>
    <w:rsid w:val="00B667A8"/>
    <w:rsid w:val="00B6682E"/>
    <w:rsid w:val="00B66981"/>
    <w:rsid w:val="00B66A1C"/>
    <w:rsid w:val="00B66A1D"/>
    <w:rsid w:val="00B66A5D"/>
    <w:rsid w:val="00B66AD8"/>
    <w:rsid w:val="00B66BA1"/>
    <w:rsid w:val="00B66D01"/>
    <w:rsid w:val="00B67125"/>
    <w:rsid w:val="00B6744C"/>
    <w:rsid w:val="00B6748B"/>
    <w:rsid w:val="00B67785"/>
    <w:rsid w:val="00B6779D"/>
    <w:rsid w:val="00B677AB"/>
    <w:rsid w:val="00B67858"/>
    <w:rsid w:val="00B678D6"/>
    <w:rsid w:val="00B6798B"/>
    <w:rsid w:val="00B67E59"/>
    <w:rsid w:val="00B67E69"/>
    <w:rsid w:val="00B700F8"/>
    <w:rsid w:val="00B70222"/>
    <w:rsid w:val="00B702FB"/>
    <w:rsid w:val="00B7046D"/>
    <w:rsid w:val="00B705FB"/>
    <w:rsid w:val="00B70608"/>
    <w:rsid w:val="00B70775"/>
    <w:rsid w:val="00B70847"/>
    <w:rsid w:val="00B70A55"/>
    <w:rsid w:val="00B70B33"/>
    <w:rsid w:val="00B70D05"/>
    <w:rsid w:val="00B70D22"/>
    <w:rsid w:val="00B70DC4"/>
    <w:rsid w:val="00B710D3"/>
    <w:rsid w:val="00B712CA"/>
    <w:rsid w:val="00B71320"/>
    <w:rsid w:val="00B714CF"/>
    <w:rsid w:val="00B71724"/>
    <w:rsid w:val="00B71752"/>
    <w:rsid w:val="00B719DE"/>
    <w:rsid w:val="00B71BF9"/>
    <w:rsid w:val="00B71CBD"/>
    <w:rsid w:val="00B71E41"/>
    <w:rsid w:val="00B71E78"/>
    <w:rsid w:val="00B7204C"/>
    <w:rsid w:val="00B72056"/>
    <w:rsid w:val="00B725CD"/>
    <w:rsid w:val="00B72623"/>
    <w:rsid w:val="00B72668"/>
    <w:rsid w:val="00B727A5"/>
    <w:rsid w:val="00B727C3"/>
    <w:rsid w:val="00B72903"/>
    <w:rsid w:val="00B729A0"/>
    <w:rsid w:val="00B72B53"/>
    <w:rsid w:val="00B72EA2"/>
    <w:rsid w:val="00B72EF6"/>
    <w:rsid w:val="00B72F33"/>
    <w:rsid w:val="00B73426"/>
    <w:rsid w:val="00B7342E"/>
    <w:rsid w:val="00B734F3"/>
    <w:rsid w:val="00B73571"/>
    <w:rsid w:val="00B73700"/>
    <w:rsid w:val="00B737A7"/>
    <w:rsid w:val="00B73E50"/>
    <w:rsid w:val="00B740F5"/>
    <w:rsid w:val="00B7425C"/>
    <w:rsid w:val="00B743A5"/>
    <w:rsid w:val="00B745B7"/>
    <w:rsid w:val="00B74687"/>
    <w:rsid w:val="00B7475D"/>
    <w:rsid w:val="00B74807"/>
    <w:rsid w:val="00B74859"/>
    <w:rsid w:val="00B74B8D"/>
    <w:rsid w:val="00B750BA"/>
    <w:rsid w:val="00B75139"/>
    <w:rsid w:val="00B7519E"/>
    <w:rsid w:val="00B75209"/>
    <w:rsid w:val="00B75573"/>
    <w:rsid w:val="00B757FC"/>
    <w:rsid w:val="00B7582E"/>
    <w:rsid w:val="00B75A2E"/>
    <w:rsid w:val="00B75C2A"/>
    <w:rsid w:val="00B75CF7"/>
    <w:rsid w:val="00B75D10"/>
    <w:rsid w:val="00B75DB5"/>
    <w:rsid w:val="00B76070"/>
    <w:rsid w:val="00B7607E"/>
    <w:rsid w:val="00B76151"/>
    <w:rsid w:val="00B76488"/>
    <w:rsid w:val="00B764EA"/>
    <w:rsid w:val="00B765A4"/>
    <w:rsid w:val="00B766F6"/>
    <w:rsid w:val="00B7688E"/>
    <w:rsid w:val="00B76894"/>
    <w:rsid w:val="00B768B0"/>
    <w:rsid w:val="00B768D6"/>
    <w:rsid w:val="00B76A95"/>
    <w:rsid w:val="00B76ABE"/>
    <w:rsid w:val="00B76B2B"/>
    <w:rsid w:val="00B76B2F"/>
    <w:rsid w:val="00B76DF8"/>
    <w:rsid w:val="00B76DFB"/>
    <w:rsid w:val="00B76E6A"/>
    <w:rsid w:val="00B76EEE"/>
    <w:rsid w:val="00B76F2B"/>
    <w:rsid w:val="00B77313"/>
    <w:rsid w:val="00B77367"/>
    <w:rsid w:val="00B774D4"/>
    <w:rsid w:val="00B7756B"/>
    <w:rsid w:val="00B775E6"/>
    <w:rsid w:val="00B779DB"/>
    <w:rsid w:val="00B77DE7"/>
    <w:rsid w:val="00B77E96"/>
    <w:rsid w:val="00B801D4"/>
    <w:rsid w:val="00B80294"/>
    <w:rsid w:val="00B802A2"/>
    <w:rsid w:val="00B80315"/>
    <w:rsid w:val="00B8032B"/>
    <w:rsid w:val="00B80559"/>
    <w:rsid w:val="00B80675"/>
    <w:rsid w:val="00B806E2"/>
    <w:rsid w:val="00B80868"/>
    <w:rsid w:val="00B809FB"/>
    <w:rsid w:val="00B80E94"/>
    <w:rsid w:val="00B80F56"/>
    <w:rsid w:val="00B810FE"/>
    <w:rsid w:val="00B811E2"/>
    <w:rsid w:val="00B812FF"/>
    <w:rsid w:val="00B81481"/>
    <w:rsid w:val="00B815C0"/>
    <w:rsid w:val="00B81820"/>
    <w:rsid w:val="00B81844"/>
    <w:rsid w:val="00B81EF9"/>
    <w:rsid w:val="00B82096"/>
    <w:rsid w:val="00B823F3"/>
    <w:rsid w:val="00B826E1"/>
    <w:rsid w:val="00B8287A"/>
    <w:rsid w:val="00B82AE5"/>
    <w:rsid w:val="00B82AFD"/>
    <w:rsid w:val="00B82BCF"/>
    <w:rsid w:val="00B82C29"/>
    <w:rsid w:val="00B82FD9"/>
    <w:rsid w:val="00B83094"/>
    <w:rsid w:val="00B830A3"/>
    <w:rsid w:val="00B83187"/>
    <w:rsid w:val="00B831C5"/>
    <w:rsid w:val="00B831FC"/>
    <w:rsid w:val="00B83212"/>
    <w:rsid w:val="00B83319"/>
    <w:rsid w:val="00B8334F"/>
    <w:rsid w:val="00B83B84"/>
    <w:rsid w:val="00B83E6B"/>
    <w:rsid w:val="00B83E73"/>
    <w:rsid w:val="00B83EA4"/>
    <w:rsid w:val="00B83F4F"/>
    <w:rsid w:val="00B83F66"/>
    <w:rsid w:val="00B844A7"/>
    <w:rsid w:val="00B845C9"/>
    <w:rsid w:val="00B845F3"/>
    <w:rsid w:val="00B84692"/>
    <w:rsid w:val="00B846A1"/>
    <w:rsid w:val="00B847DF"/>
    <w:rsid w:val="00B84920"/>
    <w:rsid w:val="00B84976"/>
    <w:rsid w:val="00B84996"/>
    <w:rsid w:val="00B84A0F"/>
    <w:rsid w:val="00B84AA5"/>
    <w:rsid w:val="00B84B36"/>
    <w:rsid w:val="00B84BFC"/>
    <w:rsid w:val="00B84C75"/>
    <w:rsid w:val="00B84ED9"/>
    <w:rsid w:val="00B84FDB"/>
    <w:rsid w:val="00B84FE1"/>
    <w:rsid w:val="00B85223"/>
    <w:rsid w:val="00B85330"/>
    <w:rsid w:val="00B85587"/>
    <w:rsid w:val="00B85616"/>
    <w:rsid w:val="00B85618"/>
    <w:rsid w:val="00B8561A"/>
    <w:rsid w:val="00B856D0"/>
    <w:rsid w:val="00B859F3"/>
    <w:rsid w:val="00B85D05"/>
    <w:rsid w:val="00B85E4E"/>
    <w:rsid w:val="00B85FC3"/>
    <w:rsid w:val="00B86394"/>
    <w:rsid w:val="00B86658"/>
    <w:rsid w:val="00B8668D"/>
    <w:rsid w:val="00B866D2"/>
    <w:rsid w:val="00B8670B"/>
    <w:rsid w:val="00B869FB"/>
    <w:rsid w:val="00B86B66"/>
    <w:rsid w:val="00B86D13"/>
    <w:rsid w:val="00B8733A"/>
    <w:rsid w:val="00B8735F"/>
    <w:rsid w:val="00B87671"/>
    <w:rsid w:val="00B87861"/>
    <w:rsid w:val="00B87897"/>
    <w:rsid w:val="00B87909"/>
    <w:rsid w:val="00B87F22"/>
    <w:rsid w:val="00B902BE"/>
    <w:rsid w:val="00B903AD"/>
    <w:rsid w:val="00B9045A"/>
    <w:rsid w:val="00B906FD"/>
    <w:rsid w:val="00B908DE"/>
    <w:rsid w:val="00B909B0"/>
    <w:rsid w:val="00B90A41"/>
    <w:rsid w:val="00B90A63"/>
    <w:rsid w:val="00B90BCC"/>
    <w:rsid w:val="00B90D04"/>
    <w:rsid w:val="00B90D69"/>
    <w:rsid w:val="00B90E7A"/>
    <w:rsid w:val="00B90F33"/>
    <w:rsid w:val="00B910EA"/>
    <w:rsid w:val="00B9119B"/>
    <w:rsid w:val="00B91D02"/>
    <w:rsid w:val="00B91D64"/>
    <w:rsid w:val="00B91D8B"/>
    <w:rsid w:val="00B91F19"/>
    <w:rsid w:val="00B91F47"/>
    <w:rsid w:val="00B91FFE"/>
    <w:rsid w:val="00B920BE"/>
    <w:rsid w:val="00B922CA"/>
    <w:rsid w:val="00B9239F"/>
    <w:rsid w:val="00B9262C"/>
    <w:rsid w:val="00B9263E"/>
    <w:rsid w:val="00B92C4A"/>
    <w:rsid w:val="00B92D1C"/>
    <w:rsid w:val="00B92FCD"/>
    <w:rsid w:val="00B9335F"/>
    <w:rsid w:val="00B933A9"/>
    <w:rsid w:val="00B9345B"/>
    <w:rsid w:val="00B9355E"/>
    <w:rsid w:val="00B9356D"/>
    <w:rsid w:val="00B93705"/>
    <w:rsid w:val="00B93744"/>
    <w:rsid w:val="00B93ACD"/>
    <w:rsid w:val="00B93C8C"/>
    <w:rsid w:val="00B93CE1"/>
    <w:rsid w:val="00B93EE9"/>
    <w:rsid w:val="00B9407A"/>
    <w:rsid w:val="00B94088"/>
    <w:rsid w:val="00B9408F"/>
    <w:rsid w:val="00B9412F"/>
    <w:rsid w:val="00B94276"/>
    <w:rsid w:val="00B942A6"/>
    <w:rsid w:val="00B942AD"/>
    <w:rsid w:val="00B94511"/>
    <w:rsid w:val="00B94A0C"/>
    <w:rsid w:val="00B94AE4"/>
    <w:rsid w:val="00B94C53"/>
    <w:rsid w:val="00B94CC9"/>
    <w:rsid w:val="00B94E34"/>
    <w:rsid w:val="00B94F4B"/>
    <w:rsid w:val="00B94F6A"/>
    <w:rsid w:val="00B94F6C"/>
    <w:rsid w:val="00B94FF2"/>
    <w:rsid w:val="00B952AB"/>
    <w:rsid w:val="00B9532F"/>
    <w:rsid w:val="00B95442"/>
    <w:rsid w:val="00B95469"/>
    <w:rsid w:val="00B9585E"/>
    <w:rsid w:val="00B95906"/>
    <w:rsid w:val="00B959C2"/>
    <w:rsid w:val="00B95EEB"/>
    <w:rsid w:val="00B96592"/>
    <w:rsid w:val="00B965B0"/>
    <w:rsid w:val="00B96647"/>
    <w:rsid w:val="00B9697B"/>
    <w:rsid w:val="00B96A23"/>
    <w:rsid w:val="00B96E8E"/>
    <w:rsid w:val="00B96FB8"/>
    <w:rsid w:val="00B97005"/>
    <w:rsid w:val="00B97099"/>
    <w:rsid w:val="00B9748D"/>
    <w:rsid w:val="00B976C3"/>
    <w:rsid w:val="00B977CE"/>
    <w:rsid w:val="00B97917"/>
    <w:rsid w:val="00B97939"/>
    <w:rsid w:val="00B97E75"/>
    <w:rsid w:val="00BA008A"/>
    <w:rsid w:val="00BA0141"/>
    <w:rsid w:val="00BA0632"/>
    <w:rsid w:val="00BA072D"/>
    <w:rsid w:val="00BA0A65"/>
    <w:rsid w:val="00BA0A7F"/>
    <w:rsid w:val="00BA0B77"/>
    <w:rsid w:val="00BA0D2D"/>
    <w:rsid w:val="00BA0D39"/>
    <w:rsid w:val="00BA0DC9"/>
    <w:rsid w:val="00BA11BF"/>
    <w:rsid w:val="00BA1305"/>
    <w:rsid w:val="00BA14B7"/>
    <w:rsid w:val="00BA1515"/>
    <w:rsid w:val="00BA1538"/>
    <w:rsid w:val="00BA1829"/>
    <w:rsid w:val="00BA1A80"/>
    <w:rsid w:val="00BA1B33"/>
    <w:rsid w:val="00BA1C8B"/>
    <w:rsid w:val="00BA1D83"/>
    <w:rsid w:val="00BA2032"/>
    <w:rsid w:val="00BA2253"/>
    <w:rsid w:val="00BA23BB"/>
    <w:rsid w:val="00BA244B"/>
    <w:rsid w:val="00BA2707"/>
    <w:rsid w:val="00BA27E4"/>
    <w:rsid w:val="00BA27E5"/>
    <w:rsid w:val="00BA286D"/>
    <w:rsid w:val="00BA2888"/>
    <w:rsid w:val="00BA2A4F"/>
    <w:rsid w:val="00BA2C4E"/>
    <w:rsid w:val="00BA2D46"/>
    <w:rsid w:val="00BA2DFB"/>
    <w:rsid w:val="00BA2F05"/>
    <w:rsid w:val="00BA2FEB"/>
    <w:rsid w:val="00BA3182"/>
    <w:rsid w:val="00BA3257"/>
    <w:rsid w:val="00BA33A4"/>
    <w:rsid w:val="00BA340B"/>
    <w:rsid w:val="00BA3659"/>
    <w:rsid w:val="00BA396D"/>
    <w:rsid w:val="00BA3C9B"/>
    <w:rsid w:val="00BA4373"/>
    <w:rsid w:val="00BA442E"/>
    <w:rsid w:val="00BA4435"/>
    <w:rsid w:val="00BA4475"/>
    <w:rsid w:val="00BA4556"/>
    <w:rsid w:val="00BA46C4"/>
    <w:rsid w:val="00BA4744"/>
    <w:rsid w:val="00BA4A03"/>
    <w:rsid w:val="00BA4BBC"/>
    <w:rsid w:val="00BA4E30"/>
    <w:rsid w:val="00BA4E83"/>
    <w:rsid w:val="00BA4FBA"/>
    <w:rsid w:val="00BA50B7"/>
    <w:rsid w:val="00BA50C9"/>
    <w:rsid w:val="00BA52EE"/>
    <w:rsid w:val="00BA5418"/>
    <w:rsid w:val="00BA5469"/>
    <w:rsid w:val="00BA54DC"/>
    <w:rsid w:val="00BA5563"/>
    <w:rsid w:val="00BA55FD"/>
    <w:rsid w:val="00BA564D"/>
    <w:rsid w:val="00BA57B0"/>
    <w:rsid w:val="00BA57CB"/>
    <w:rsid w:val="00BA57D5"/>
    <w:rsid w:val="00BA57F5"/>
    <w:rsid w:val="00BA5A70"/>
    <w:rsid w:val="00BA5A8A"/>
    <w:rsid w:val="00BA5BCC"/>
    <w:rsid w:val="00BA5E04"/>
    <w:rsid w:val="00BA5E42"/>
    <w:rsid w:val="00BA5EC2"/>
    <w:rsid w:val="00BA62C7"/>
    <w:rsid w:val="00BA62FE"/>
    <w:rsid w:val="00BA63A6"/>
    <w:rsid w:val="00BA6404"/>
    <w:rsid w:val="00BA66A8"/>
    <w:rsid w:val="00BA67AA"/>
    <w:rsid w:val="00BA6869"/>
    <w:rsid w:val="00BA6A44"/>
    <w:rsid w:val="00BA6C06"/>
    <w:rsid w:val="00BA6C8D"/>
    <w:rsid w:val="00BA6D8F"/>
    <w:rsid w:val="00BA6F3D"/>
    <w:rsid w:val="00BA6FC0"/>
    <w:rsid w:val="00BA7030"/>
    <w:rsid w:val="00BA705A"/>
    <w:rsid w:val="00BA70AF"/>
    <w:rsid w:val="00BA7116"/>
    <w:rsid w:val="00BA72BC"/>
    <w:rsid w:val="00BA742A"/>
    <w:rsid w:val="00BA7699"/>
    <w:rsid w:val="00BA783C"/>
    <w:rsid w:val="00BA79A4"/>
    <w:rsid w:val="00BA79D2"/>
    <w:rsid w:val="00BA7A88"/>
    <w:rsid w:val="00BA7AFF"/>
    <w:rsid w:val="00BB004A"/>
    <w:rsid w:val="00BB013E"/>
    <w:rsid w:val="00BB069B"/>
    <w:rsid w:val="00BB072E"/>
    <w:rsid w:val="00BB08E6"/>
    <w:rsid w:val="00BB09A0"/>
    <w:rsid w:val="00BB0DC2"/>
    <w:rsid w:val="00BB0ECE"/>
    <w:rsid w:val="00BB0F69"/>
    <w:rsid w:val="00BB0FF0"/>
    <w:rsid w:val="00BB1085"/>
    <w:rsid w:val="00BB1164"/>
    <w:rsid w:val="00BB1310"/>
    <w:rsid w:val="00BB1559"/>
    <w:rsid w:val="00BB178D"/>
    <w:rsid w:val="00BB196F"/>
    <w:rsid w:val="00BB19C0"/>
    <w:rsid w:val="00BB1A64"/>
    <w:rsid w:val="00BB1FF7"/>
    <w:rsid w:val="00BB2290"/>
    <w:rsid w:val="00BB23FA"/>
    <w:rsid w:val="00BB293F"/>
    <w:rsid w:val="00BB2ADF"/>
    <w:rsid w:val="00BB2B11"/>
    <w:rsid w:val="00BB2B61"/>
    <w:rsid w:val="00BB2C4A"/>
    <w:rsid w:val="00BB2DC2"/>
    <w:rsid w:val="00BB2FF5"/>
    <w:rsid w:val="00BB3072"/>
    <w:rsid w:val="00BB325A"/>
    <w:rsid w:val="00BB32BE"/>
    <w:rsid w:val="00BB3720"/>
    <w:rsid w:val="00BB3728"/>
    <w:rsid w:val="00BB397F"/>
    <w:rsid w:val="00BB3AF8"/>
    <w:rsid w:val="00BB3B2C"/>
    <w:rsid w:val="00BB3B67"/>
    <w:rsid w:val="00BB3E99"/>
    <w:rsid w:val="00BB3F07"/>
    <w:rsid w:val="00BB411A"/>
    <w:rsid w:val="00BB41EA"/>
    <w:rsid w:val="00BB43A2"/>
    <w:rsid w:val="00BB4506"/>
    <w:rsid w:val="00BB4623"/>
    <w:rsid w:val="00BB47F4"/>
    <w:rsid w:val="00BB4821"/>
    <w:rsid w:val="00BB498A"/>
    <w:rsid w:val="00BB4A28"/>
    <w:rsid w:val="00BB4D78"/>
    <w:rsid w:val="00BB4E39"/>
    <w:rsid w:val="00BB4FCF"/>
    <w:rsid w:val="00BB5309"/>
    <w:rsid w:val="00BB5344"/>
    <w:rsid w:val="00BB578A"/>
    <w:rsid w:val="00BB5889"/>
    <w:rsid w:val="00BB5A72"/>
    <w:rsid w:val="00BB5C5B"/>
    <w:rsid w:val="00BB5D06"/>
    <w:rsid w:val="00BB6007"/>
    <w:rsid w:val="00BB62DB"/>
    <w:rsid w:val="00BB63EB"/>
    <w:rsid w:val="00BB63FC"/>
    <w:rsid w:val="00BB64D3"/>
    <w:rsid w:val="00BB65CB"/>
    <w:rsid w:val="00BB686B"/>
    <w:rsid w:val="00BB6937"/>
    <w:rsid w:val="00BB6BD5"/>
    <w:rsid w:val="00BB6D6D"/>
    <w:rsid w:val="00BB6D83"/>
    <w:rsid w:val="00BB6F33"/>
    <w:rsid w:val="00BB729E"/>
    <w:rsid w:val="00BB7398"/>
    <w:rsid w:val="00BB73B2"/>
    <w:rsid w:val="00BB7531"/>
    <w:rsid w:val="00BB7658"/>
    <w:rsid w:val="00BB76B9"/>
    <w:rsid w:val="00BB77AD"/>
    <w:rsid w:val="00BB77FB"/>
    <w:rsid w:val="00BB7842"/>
    <w:rsid w:val="00BB793F"/>
    <w:rsid w:val="00BB79A6"/>
    <w:rsid w:val="00BB7BD9"/>
    <w:rsid w:val="00BC009C"/>
    <w:rsid w:val="00BC01E1"/>
    <w:rsid w:val="00BC034A"/>
    <w:rsid w:val="00BC0373"/>
    <w:rsid w:val="00BC04CC"/>
    <w:rsid w:val="00BC05F0"/>
    <w:rsid w:val="00BC05F2"/>
    <w:rsid w:val="00BC08F1"/>
    <w:rsid w:val="00BC0959"/>
    <w:rsid w:val="00BC09EF"/>
    <w:rsid w:val="00BC0A08"/>
    <w:rsid w:val="00BC0AE8"/>
    <w:rsid w:val="00BC0B5A"/>
    <w:rsid w:val="00BC0EB4"/>
    <w:rsid w:val="00BC0F35"/>
    <w:rsid w:val="00BC13C3"/>
    <w:rsid w:val="00BC1431"/>
    <w:rsid w:val="00BC1942"/>
    <w:rsid w:val="00BC1CEF"/>
    <w:rsid w:val="00BC1E11"/>
    <w:rsid w:val="00BC1E68"/>
    <w:rsid w:val="00BC2001"/>
    <w:rsid w:val="00BC21F9"/>
    <w:rsid w:val="00BC224B"/>
    <w:rsid w:val="00BC22CB"/>
    <w:rsid w:val="00BC2450"/>
    <w:rsid w:val="00BC24FC"/>
    <w:rsid w:val="00BC2635"/>
    <w:rsid w:val="00BC265A"/>
    <w:rsid w:val="00BC2740"/>
    <w:rsid w:val="00BC2780"/>
    <w:rsid w:val="00BC2872"/>
    <w:rsid w:val="00BC2963"/>
    <w:rsid w:val="00BC2D52"/>
    <w:rsid w:val="00BC2D53"/>
    <w:rsid w:val="00BC2E7A"/>
    <w:rsid w:val="00BC2EBC"/>
    <w:rsid w:val="00BC2EDC"/>
    <w:rsid w:val="00BC2FA0"/>
    <w:rsid w:val="00BC34A5"/>
    <w:rsid w:val="00BC34DE"/>
    <w:rsid w:val="00BC358F"/>
    <w:rsid w:val="00BC3833"/>
    <w:rsid w:val="00BC3B2F"/>
    <w:rsid w:val="00BC3DC9"/>
    <w:rsid w:val="00BC40B3"/>
    <w:rsid w:val="00BC420D"/>
    <w:rsid w:val="00BC43B0"/>
    <w:rsid w:val="00BC43B8"/>
    <w:rsid w:val="00BC43C5"/>
    <w:rsid w:val="00BC4595"/>
    <w:rsid w:val="00BC4697"/>
    <w:rsid w:val="00BC489B"/>
    <w:rsid w:val="00BC4982"/>
    <w:rsid w:val="00BC4A66"/>
    <w:rsid w:val="00BC4EAD"/>
    <w:rsid w:val="00BC4FFD"/>
    <w:rsid w:val="00BC5139"/>
    <w:rsid w:val="00BC52F2"/>
    <w:rsid w:val="00BC541D"/>
    <w:rsid w:val="00BC5436"/>
    <w:rsid w:val="00BC54F7"/>
    <w:rsid w:val="00BC55C6"/>
    <w:rsid w:val="00BC5B13"/>
    <w:rsid w:val="00BC5CBD"/>
    <w:rsid w:val="00BC5DD7"/>
    <w:rsid w:val="00BC60B8"/>
    <w:rsid w:val="00BC6388"/>
    <w:rsid w:val="00BC672B"/>
    <w:rsid w:val="00BC6745"/>
    <w:rsid w:val="00BC6780"/>
    <w:rsid w:val="00BC688E"/>
    <w:rsid w:val="00BC6B3F"/>
    <w:rsid w:val="00BC6CBE"/>
    <w:rsid w:val="00BC6D3B"/>
    <w:rsid w:val="00BC6EAB"/>
    <w:rsid w:val="00BC7078"/>
    <w:rsid w:val="00BC7094"/>
    <w:rsid w:val="00BC727E"/>
    <w:rsid w:val="00BC74FB"/>
    <w:rsid w:val="00BC796D"/>
    <w:rsid w:val="00BC799A"/>
    <w:rsid w:val="00BC7A96"/>
    <w:rsid w:val="00BC7C5A"/>
    <w:rsid w:val="00BC7C7E"/>
    <w:rsid w:val="00BC7EAF"/>
    <w:rsid w:val="00BC7FE3"/>
    <w:rsid w:val="00BD00F9"/>
    <w:rsid w:val="00BD025E"/>
    <w:rsid w:val="00BD059F"/>
    <w:rsid w:val="00BD0615"/>
    <w:rsid w:val="00BD0666"/>
    <w:rsid w:val="00BD0703"/>
    <w:rsid w:val="00BD085B"/>
    <w:rsid w:val="00BD0F11"/>
    <w:rsid w:val="00BD0F4E"/>
    <w:rsid w:val="00BD0FCF"/>
    <w:rsid w:val="00BD107C"/>
    <w:rsid w:val="00BD110A"/>
    <w:rsid w:val="00BD1260"/>
    <w:rsid w:val="00BD135E"/>
    <w:rsid w:val="00BD154A"/>
    <w:rsid w:val="00BD155F"/>
    <w:rsid w:val="00BD1661"/>
    <w:rsid w:val="00BD17D6"/>
    <w:rsid w:val="00BD1989"/>
    <w:rsid w:val="00BD19D6"/>
    <w:rsid w:val="00BD1D44"/>
    <w:rsid w:val="00BD1DDA"/>
    <w:rsid w:val="00BD1E19"/>
    <w:rsid w:val="00BD208C"/>
    <w:rsid w:val="00BD2180"/>
    <w:rsid w:val="00BD2246"/>
    <w:rsid w:val="00BD24BC"/>
    <w:rsid w:val="00BD2AAA"/>
    <w:rsid w:val="00BD2C9B"/>
    <w:rsid w:val="00BD31B8"/>
    <w:rsid w:val="00BD38D6"/>
    <w:rsid w:val="00BD3C5F"/>
    <w:rsid w:val="00BD3DDC"/>
    <w:rsid w:val="00BD3F0D"/>
    <w:rsid w:val="00BD40EE"/>
    <w:rsid w:val="00BD42A2"/>
    <w:rsid w:val="00BD42C2"/>
    <w:rsid w:val="00BD43AA"/>
    <w:rsid w:val="00BD43C9"/>
    <w:rsid w:val="00BD43EC"/>
    <w:rsid w:val="00BD4404"/>
    <w:rsid w:val="00BD440B"/>
    <w:rsid w:val="00BD4436"/>
    <w:rsid w:val="00BD4445"/>
    <w:rsid w:val="00BD4467"/>
    <w:rsid w:val="00BD44C7"/>
    <w:rsid w:val="00BD46A3"/>
    <w:rsid w:val="00BD4A5B"/>
    <w:rsid w:val="00BD4A67"/>
    <w:rsid w:val="00BD4FF4"/>
    <w:rsid w:val="00BD52BC"/>
    <w:rsid w:val="00BD5823"/>
    <w:rsid w:val="00BD5964"/>
    <w:rsid w:val="00BD5F26"/>
    <w:rsid w:val="00BD5FC4"/>
    <w:rsid w:val="00BD6075"/>
    <w:rsid w:val="00BD613D"/>
    <w:rsid w:val="00BD62E7"/>
    <w:rsid w:val="00BD636C"/>
    <w:rsid w:val="00BD6408"/>
    <w:rsid w:val="00BD644F"/>
    <w:rsid w:val="00BD66AD"/>
    <w:rsid w:val="00BD6C26"/>
    <w:rsid w:val="00BD6DA8"/>
    <w:rsid w:val="00BD7066"/>
    <w:rsid w:val="00BD726B"/>
    <w:rsid w:val="00BD729D"/>
    <w:rsid w:val="00BD73D0"/>
    <w:rsid w:val="00BD7532"/>
    <w:rsid w:val="00BD762B"/>
    <w:rsid w:val="00BD7C7C"/>
    <w:rsid w:val="00BD7D02"/>
    <w:rsid w:val="00BE021D"/>
    <w:rsid w:val="00BE027A"/>
    <w:rsid w:val="00BE03E9"/>
    <w:rsid w:val="00BE07D3"/>
    <w:rsid w:val="00BE0BCA"/>
    <w:rsid w:val="00BE0BFB"/>
    <w:rsid w:val="00BE0C24"/>
    <w:rsid w:val="00BE0C8B"/>
    <w:rsid w:val="00BE0F8E"/>
    <w:rsid w:val="00BE153B"/>
    <w:rsid w:val="00BE153D"/>
    <w:rsid w:val="00BE16F9"/>
    <w:rsid w:val="00BE171E"/>
    <w:rsid w:val="00BE1729"/>
    <w:rsid w:val="00BE19C8"/>
    <w:rsid w:val="00BE1C80"/>
    <w:rsid w:val="00BE1DB1"/>
    <w:rsid w:val="00BE1E13"/>
    <w:rsid w:val="00BE1F2C"/>
    <w:rsid w:val="00BE1FBC"/>
    <w:rsid w:val="00BE2199"/>
    <w:rsid w:val="00BE2336"/>
    <w:rsid w:val="00BE24B2"/>
    <w:rsid w:val="00BE2504"/>
    <w:rsid w:val="00BE2528"/>
    <w:rsid w:val="00BE27A0"/>
    <w:rsid w:val="00BE28C8"/>
    <w:rsid w:val="00BE2AF9"/>
    <w:rsid w:val="00BE2C97"/>
    <w:rsid w:val="00BE2DEC"/>
    <w:rsid w:val="00BE2F15"/>
    <w:rsid w:val="00BE2FCA"/>
    <w:rsid w:val="00BE30CB"/>
    <w:rsid w:val="00BE3369"/>
    <w:rsid w:val="00BE342E"/>
    <w:rsid w:val="00BE34CD"/>
    <w:rsid w:val="00BE34EE"/>
    <w:rsid w:val="00BE35B2"/>
    <w:rsid w:val="00BE3634"/>
    <w:rsid w:val="00BE3672"/>
    <w:rsid w:val="00BE37D1"/>
    <w:rsid w:val="00BE3A61"/>
    <w:rsid w:val="00BE3B6D"/>
    <w:rsid w:val="00BE3BB7"/>
    <w:rsid w:val="00BE3FDC"/>
    <w:rsid w:val="00BE4337"/>
    <w:rsid w:val="00BE44E1"/>
    <w:rsid w:val="00BE45FB"/>
    <w:rsid w:val="00BE4622"/>
    <w:rsid w:val="00BE466B"/>
    <w:rsid w:val="00BE4684"/>
    <w:rsid w:val="00BE46FB"/>
    <w:rsid w:val="00BE4808"/>
    <w:rsid w:val="00BE480B"/>
    <w:rsid w:val="00BE4839"/>
    <w:rsid w:val="00BE4B41"/>
    <w:rsid w:val="00BE4E5F"/>
    <w:rsid w:val="00BE4F7B"/>
    <w:rsid w:val="00BE54DD"/>
    <w:rsid w:val="00BE5633"/>
    <w:rsid w:val="00BE568E"/>
    <w:rsid w:val="00BE575C"/>
    <w:rsid w:val="00BE5916"/>
    <w:rsid w:val="00BE5954"/>
    <w:rsid w:val="00BE5DA8"/>
    <w:rsid w:val="00BE5DF8"/>
    <w:rsid w:val="00BE5E19"/>
    <w:rsid w:val="00BE5E72"/>
    <w:rsid w:val="00BE5F19"/>
    <w:rsid w:val="00BE6115"/>
    <w:rsid w:val="00BE6149"/>
    <w:rsid w:val="00BE61EF"/>
    <w:rsid w:val="00BE65A2"/>
    <w:rsid w:val="00BE66D2"/>
    <w:rsid w:val="00BE67A5"/>
    <w:rsid w:val="00BE67B2"/>
    <w:rsid w:val="00BE69DB"/>
    <w:rsid w:val="00BE6A9D"/>
    <w:rsid w:val="00BE6BCD"/>
    <w:rsid w:val="00BE6D33"/>
    <w:rsid w:val="00BE6DBF"/>
    <w:rsid w:val="00BE6E19"/>
    <w:rsid w:val="00BE6E7A"/>
    <w:rsid w:val="00BE6EB9"/>
    <w:rsid w:val="00BE6FF6"/>
    <w:rsid w:val="00BE706F"/>
    <w:rsid w:val="00BE70C6"/>
    <w:rsid w:val="00BE7251"/>
    <w:rsid w:val="00BE72B6"/>
    <w:rsid w:val="00BE745E"/>
    <w:rsid w:val="00BE75DC"/>
    <w:rsid w:val="00BE7632"/>
    <w:rsid w:val="00BE7D08"/>
    <w:rsid w:val="00BE7ECE"/>
    <w:rsid w:val="00BE7F65"/>
    <w:rsid w:val="00BF0140"/>
    <w:rsid w:val="00BF0486"/>
    <w:rsid w:val="00BF07B1"/>
    <w:rsid w:val="00BF0830"/>
    <w:rsid w:val="00BF09D1"/>
    <w:rsid w:val="00BF0A4D"/>
    <w:rsid w:val="00BF0C8F"/>
    <w:rsid w:val="00BF0EDE"/>
    <w:rsid w:val="00BF0F18"/>
    <w:rsid w:val="00BF0F7B"/>
    <w:rsid w:val="00BF1476"/>
    <w:rsid w:val="00BF156B"/>
    <w:rsid w:val="00BF1642"/>
    <w:rsid w:val="00BF1688"/>
    <w:rsid w:val="00BF1843"/>
    <w:rsid w:val="00BF189D"/>
    <w:rsid w:val="00BF19E9"/>
    <w:rsid w:val="00BF1DED"/>
    <w:rsid w:val="00BF209C"/>
    <w:rsid w:val="00BF22EC"/>
    <w:rsid w:val="00BF2443"/>
    <w:rsid w:val="00BF2606"/>
    <w:rsid w:val="00BF26DB"/>
    <w:rsid w:val="00BF2778"/>
    <w:rsid w:val="00BF2855"/>
    <w:rsid w:val="00BF2910"/>
    <w:rsid w:val="00BF2914"/>
    <w:rsid w:val="00BF295E"/>
    <w:rsid w:val="00BF29BC"/>
    <w:rsid w:val="00BF2A6C"/>
    <w:rsid w:val="00BF2BC6"/>
    <w:rsid w:val="00BF2C5E"/>
    <w:rsid w:val="00BF2F00"/>
    <w:rsid w:val="00BF3024"/>
    <w:rsid w:val="00BF30F4"/>
    <w:rsid w:val="00BF3315"/>
    <w:rsid w:val="00BF3563"/>
    <w:rsid w:val="00BF35A2"/>
    <w:rsid w:val="00BF3602"/>
    <w:rsid w:val="00BF36B0"/>
    <w:rsid w:val="00BF39BB"/>
    <w:rsid w:val="00BF3BC8"/>
    <w:rsid w:val="00BF3C85"/>
    <w:rsid w:val="00BF3EC6"/>
    <w:rsid w:val="00BF3EF6"/>
    <w:rsid w:val="00BF411D"/>
    <w:rsid w:val="00BF41DE"/>
    <w:rsid w:val="00BF42A7"/>
    <w:rsid w:val="00BF42F7"/>
    <w:rsid w:val="00BF4336"/>
    <w:rsid w:val="00BF4518"/>
    <w:rsid w:val="00BF4573"/>
    <w:rsid w:val="00BF49CB"/>
    <w:rsid w:val="00BF4C8B"/>
    <w:rsid w:val="00BF4DBD"/>
    <w:rsid w:val="00BF5175"/>
    <w:rsid w:val="00BF53AE"/>
    <w:rsid w:val="00BF5426"/>
    <w:rsid w:val="00BF544B"/>
    <w:rsid w:val="00BF5591"/>
    <w:rsid w:val="00BF5633"/>
    <w:rsid w:val="00BF5754"/>
    <w:rsid w:val="00BF5787"/>
    <w:rsid w:val="00BF5B83"/>
    <w:rsid w:val="00BF5CE7"/>
    <w:rsid w:val="00BF5CF2"/>
    <w:rsid w:val="00BF5D73"/>
    <w:rsid w:val="00BF5EA4"/>
    <w:rsid w:val="00BF5EEF"/>
    <w:rsid w:val="00BF606B"/>
    <w:rsid w:val="00BF637E"/>
    <w:rsid w:val="00BF639C"/>
    <w:rsid w:val="00BF64D0"/>
    <w:rsid w:val="00BF681B"/>
    <w:rsid w:val="00BF6B0B"/>
    <w:rsid w:val="00BF6CBC"/>
    <w:rsid w:val="00BF6CCC"/>
    <w:rsid w:val="00BF6DA9"/>
    <w:rsid w:val="00BF6F05"/>
    <w:rsid w:val="00BF6FA5"/>
    <w:rsid w:val="00BF713E"/>
    <w:rsid w:val="00BF725E"/>
    <w:rsid w:val="00BF72DD"/>
    <w:rsid w:val="00BF74EF"/>
    <w:rsid w:val="00BF7515"/>
    <w:rsid w:val="00BF7774"/>
    <w:rsid w:val="00BF795D"/>
    <w:rsid w:val="00BF7B7E"/>
    <w:rsid w:val="00BF7C2E"/>
    <w:rsid w:val="00BF7DC4"/>
    <w:rsid w:val="00C00110"/>
    <w:rsid w:val="00C001FA"/>
    <w:rsid w:val="00C00334"/>
    <w:rsid w:val="00C005EE"/>
    <w:rsid w:val="00C0069D"/>
    <w:rsid w:val="00C006D2"/>
    <w:rsid w:val="00C0075F"/>
    <w:rsid w:val="00C00864"/>
    <w:rsid w:val="00C00F73"/>
    <w:rsid w:val="00C00F99"/>
    <w:rsid w:val="00C011CF"/>
    <w:rsid w:val="00C0125F"/>
    <w:rsid w:val="00C01387"/>
    <w:rsid w:val="00C013E9"/>
    <w:rsid w:val="00C0192A"/>
    <w:rsid w:val="00C0199E"/>
    <w:rsid w:val="00C01AA5"/>
    <w:rsid w:val="00C01C4B"/>
    <w:rsid w:val="00C01D3B"/>
    <w:rsid w:val="00C01D56"/>
    <w:rsid w:val="00C01D72"/>
    <w:rsid w:val="00C01D75"/>
    <w:rsid w:val="00C01F1D"/>
    <w:rsid w:val="00C01F2B"/>
    <w:rsid w:val="00C02048"/>
    <w:rsid w:val="00C02142"/>
    <w:rsid w:val="00C02162"/>
    <w:rsid w:val="00C022AE"/>
    <w:rsid w:val="00C0258C"/>
    <w:rsid w:val="00C02967"/>
    <w:rsid w:val="00C029A9"/>
    <w:rsid w:val="00C029C2"/>
    <w:rsid w:val="00C02BD2"/>
    <w:rsid w:val="00C02C0F"/>
    <w:rsid w:val="00C02D06"/>
    <w:rsid w:val="00C03119"/>
    <w:rsid w:val="00C03236"/>
    <w:rsid w:val="00C03317"/>
    <w:rsid w:val="00C0335D"/>
    <w:rsid w:val="00C0353A"/>
    <w:rsid w:val="00C037EA"/>
    <w:rsid w:val="00C040B4"/>
    <w:rsid w:val="00C04268"/>
    <w:rsid w:val="00C04284"/>
    <w:rsid w:val="00C04374"/>
    <w:rsid w:val="00C044BA"/>
    <w:rsid w:val="00C044CB"/>
    <w:rsid w:val="00C0454D"/>
    <w:rsid w:val="00C0475D"/>
    <w:rsid w:val="00C04981"/>
    <w:rsid w:val="00C04A85"/>
    <w:rsid w:val="00C04BCA"/>
    <w:rsid w:val="00C04C49"/>
    <w:rsid w:val="00C04DF2"/>
    <w:rsid w:val="00C04E8E"/>
    <w:rsid w:val="00C04F77"/>
    <w:rsid w:val="00C050B3"/>
    <w:rsid w:val="00C05292"/>
    <w:rsid w:val="00C052EE"/>
    <w:rsid w:val="00C05388"/>
    <w:rsid w:val="00C0565B"/>
    <w:rsid w:val="00C0583D"/>
    <w:rsid w:val="00C05DF6"/>
    <w:rsid w:val="00C063F0"/>
    <w:rsid w:val="00C064E9"/>
    <w:rsid w:val="00C06598"/>
    <w:rsid w:val="00C06700"/>
    <w:rsid w:val="00C06901"/>
    <w:rsid w:val="00C06C5A"/>
    <w:rsid w:val="00C07184"/>
    <w:rsid w:val="00C07208"/>
    <w:rsid w:val="00C074CF"/>
    <w:rsid w:val="00C07596"/>
    <w:rsid w:val="00C075D0"/>
    <w:rsid w:val="00C078A0"/>
    <w:rsid w:val="00C079E1"/>
    <w:rsid w:val="00C07C1E"/>
    <w:rsid w:val="00C101B7"/>
    <w:rsid w:val="00C10223"/>
    <w:rsid w:val="00C10232"/>
    <w:rsid w:val="00C10287"/>
    <w:rsid w:val="00C10360"/>
    <w:rsid w:val="00C10443"/>
    <w:rsid w:val="00C10673"/>
    <w:rsid w:val="00C10970"/>
    <w:rsid w:val="00C10A3F"/>
    <w:rsid w:val="00C10B2E"/>
    <w:rsid w:val="00C10FCA"/>
    <w:rsid w:val="00C10FF2"/>
    <w:rsid w:val="00C11026"/>
    <w:rsid w:val="00C111EA"/>
    <w:rsid w:val="00C11268"/>
    <w:rsid w:val="00C113F4"/>
    <w:rsid w:val="00C11609"/>
    <w:rsid w:val="00C11694"/>
    <w:rsid w:val="00C11826"/>
    <w:rsid w:val="00C1197F"/>
    <w:rsid w:val="00C11980"/>
    <w:rsid w:val="00C11BEA"/>
    <w:rsid w:val="00C11F8A"/>
    <w:rsid w:val="00C12130"/>
    <w:rsid w:val="00C121B9"/>
    <w:rsid w:val="00C12261"/>
    <w:rsid w:val="00C12291"/>
    <w:rsid w:val="00C12592"/>
    <w:rsid w:val="00C12946"/>
    <w:rsid w:val="00C12998"/>
    <w:rsid w:val="00C12B60"/>
    <w:rsid w:val="00C12D0C"/>
    <w:rsid w:val="00C12D45"/>
    <w:rsid w:val="00C12D66"/>
    <w:rsid w:val="00C12EDF"/>
    <w:rsid w:val="00C131CA"/>
    <w:rsid w:val="00C135C3"/>
    <w:rsid w:val="00C1384C"/>
    <w:rsid w:val="00C13A03"/>
    <w:rsid w:val="00C13A39"/>
    <w:rsid w:val="00C13B2F"/>
    <w:rsid w:val="00C13DAE"/>
    <w:rsid w:val="00C13F11"/>
    <w:rsid w:val="00C13F82"/>
    <w:rsid w:val="00C1402D"/>
    <w:rsid w:val="00C142F2"/>
    <w:rsid w:val="00C1458C"/>
    <w:rsid w:val="00C14627"/>
    <w:rsid w:val="00C1478B"/>
    <w:rsid w:val="00C149A0"/>
    <w:rsid w:val="00C14FDA"/>
    <w:rsid w:val="00C151E9"/>
    <w:rsid w:val="00C1541F"/>
    <w:rsid w:val="00C15437"/>
    <w:rsid w:val="00C1551C"/>
    <w:rsid w:val="00C15581"/>
    <w:rsid w:val="00C15582"/>
    <w:rsid w:val="00C155D7"/>
    <w:rsid w:val="00C15613"/>
    <w:rsid w:val="00C15831"/>
    <w:rsid w:val="00C15A60"/>
    <w:rsid w:val="00C15CDD"/>
    <w:rsid w:val="00C15D9A"/>
    <w:rsid w:val="00C15F28"/>
    <w:rsid w:val="00C15F58"/>
    <w:rsid w:val="00C16320"/>
    <w:rsid w:val="00C16378"/>
    <w:rsid w:val="00C163BA"/>
    <w:rsid w:val="00C169C0"/>
    <w:rsid w:val="00C16A39"/>
    <w:rsid w:val="00C16C43"/>
    <w:rsid w:val="00C16D2B"/>
    <w:rsid w:val="00C1728A"/>
    <w:rsid w:val="00C172BC"/>
    <w:rsid w:val="00C173C6"/>
    <w:rsid w:val="00C17408"/>
    <w:rsid w:val="00C17441"/>
    <w:rsid w:val="00C175A8"/>
    <w:rsid w:val="00C1777E"/>
    <w:rsid w:val="00C17DC1"/>
    <w:rsid w:val="00C17DD5"/>
    <w:rsid w:val="00C17EF7"/>
    <w:rsid w:val="00C2000E"/>
    <w:rsid w:val="00C20010"/>
    <w:rsid w:val="00C20162"/>
    <w:rsid w:val="00C20394"/>
    <w:rsid w:val="00C2049E"/>
    <w:rsid w:val="00C20F0E"/>
    <w:rsid w:val="00C210AE"/>
    <w:rsid w:val="00C2119A"/>
    <w:rsid w:val="00C21405"/>
    <w:rsid w:val="00C21544"/>
    <w:rsid w:val="00C2159E"/>
    <w:rsid w:val="00C2173A"/>
    <w:rsid w:val="00C21A57"/>
    <w:rsid w:val="00C21DAA"/>
    <w:rsid w:val="00C220A3"/>
    <w:rsid w:val="00C221D9"/>
    <w:rsid w:val="00C2250E"/>
    <w:rsid w:val="00C226A1"/>
    <w:rsid w:val="00C226E1"/>
    <w:rsid w:val="00C22792"/>
    <w:rsid w:val="00C22B2C"/>
    <w:rsid w:val="00C22B86"/>
    <w:rsid w:val="00C22EB2"/>
    <w:rsid w:val="00C22F80"/>
    <w:rsid w:val="00C23102"/>
    <w:rsid w:val="00C23147"/>
    <w:rsid w:val="00C23222"/>
    <w:rsid w:val="00C23494"/>
    <w:rsid w:val="00C235EB"/>
    <w:rsid w:val="00C23997"/>
    <w:rsid w:val="00C23B4D"/>
    <w:rsid w:val="00C23B60"/>
    <w:rsid w:val="00C23C38"/>
    <w:rsid w:val="00C23C5E"/>
    <w:rsid w:val="00C24090"/>
    <w:rsid w:val="00C242D3"/>
    <w:rsid w:val="00C2431B"/>
    <w:rsid w:val="00C2442E"/>
    <w:rsid w:val="00C248ED"/>
    <w:rsid w:val="00C24B19"/>
    <w:rsid w:val="00C24BB5"/>
    <w:rsid w:val="00C24DCE"/>
    <w:rsid w:val="00C24EFA"/>
    <w:rsid w:val="00C24FE0"/>
    <w:rsid w:val="00C25068"/>
    <w:rsid w:val="00C25132"/>
    <w:rsid w:val="00C25322"/>
    <w:rsid w:val="00C25606"/>
    <w:rsid w:val="00C25677"/>
    <w:rsid w:val="00C256E5"/>
    <w:rsid w:val="00C256F5"/>
    <w:rsid w:val="00C25956"/>
    <w:rsid w:val="00C259E0"/>
    <w:rsid w:val="00C25B16"/>
    <w:rsid w:val="00C25BA9"/>
    <w:rsid w:val="00C25E38"/>
    <w:rsid w:val="00C25FC0"/>
    <w:rsid w:val="00C25FC1"/>
    <w:rsid w:val="00C2603B"/>
    <w:rsid w:val="00C26125"/>
    <w:rsid w:val="00C261A3"/>
    <w:rsid w:val="00C26370"/>
    <w:rsid w:val="00C2667E"/>
    <w:rsid w:val="00C26732"/>
    <w:rsid w:val="00C26930"/>
    <w:rsid w:val="00C26B5B"/>
    <w:rsid w:val="00C26B5C"/>
    <w:rsid w:val="00C26C8A"/>
    <w:rsid w:val="00C26CCA"/>
    <w:rsid w:val="00C26CD8"/>
    <w:rsid w:val="00C26EF1"/>
    <w:rsid w:val="00C271B8"/>
    <w:rsid w:val="00C27336"/>
    <w:rsid w:val="00C27599"/>
    <w:rsid w:val="00C27728"/>
    <w:rsid w:val="00C27799"/>
    <w:rsid w:val="00C2786E"/>
    <w:rsid w:val="00C27BF8"/>
    <w:rsid w:val="00C27D57"/>
    <w:rsid w:val="00C27ED0"/>
    <w:rsid w:val="00C27FDD"/>
    <w:rsid w:val="00C27FE4"/>
    <w:rsid w:val="00C300A0"/>
    <w:rsid w:val="00C3018E"/>
    <w:rsid w:val="00C301EE"/>
    <w:rsid w:val="00C30821"/>
    <w:rsid w:val="00C30849"/>
    <w:rsid w:val="00C30B5E"/>
    <w:rsid w:val="00C30E08"/>
    <w:rsid w:val="00C30E60"/>
    <w:rsid w:val="00C31065"/>
    <w:rsid w:val="00C311A3"/>
    <w:rsid w:val="00C31267"/>
    <w:rsid w:val="00C312DE"/>
    <w:rsid w:val="00C313B9"/>
    <w:rsid w:val="00C313C0"/>
    <w:rsid w:val="00C3142B"/>
    <w:rsid w:val="00C314BF"/>
    <w:rsid w:val="00C316C2"/>
    <w:rsid w:val="00C3189D"/>
    <w:rsid w:val="00C31D3B"/>
    <w:rsid w:val="00C31D8B"/>
    <w:rsid w:val="00C31E8C"/>
    <w:rsid w:val="00C31FA3"/>
    <w:rsid w:val="00C32138"/>
    <w:rsid w:val="00C322F3"/>
    <w:rsid w:val="00C3283D"/>
    <w:rsid w:val="00C32935"/>
    <w:rsid w:val="00C32C12"/>
    <w:rsid w:val="00C32D6E"/>
    <w:rsid w:val="00C32EDB"/>
    <w:rsid w:val="00C3308D"/>
    <w:rsid w:val="00C33137"/>
    <w:rsid w:val="00C3316E"/>
    <w:rsid w:val="00C331B3"/>
    <w:rsid w:val="00C33451"/>
    <w:rsid w:val="00C33A55"/>
    <w:rsid w:val="00C33C8B"/>
    <w:rsid w:val="00C33DF7"/>
    <w:rsid w:val="00C33E75"/>
    <w:rsid w:val="00C33EBB"/>
    <w:rsid w:val="00C34461"/>
    <w:rsid w:val="00C347E6"/>
    <w:rsid w:val="00C3483C"/>
    <w:rsid w:val="00C348AB"/>
    <w:rsid w:val="00C34D5A"/>
    <w:rsid w:val="00C34DCE"/>
    <w:rsid w:val="00C35015"/>
    <w:rsid w:val="00C350D5"/>
    <w:rsid w:val="00C3521C"/>
    <w:rsid w:val="00C35410"/>
    <w:rsid w:val="00C35460"/>
    <w:rsid w:val="00C35481"/>
    <w:rsid w:val="00C35503"/>
    <w:rsid w:val="00C35584"/>
    <w:rsid w:val="00C35676"/>
    <w:rsid w:val="00C359B0"/>
    <w:rsid w:val="00C35A32"/>
    <w:rsid w:val="00C35ADF"/>
    <w:rsid w:val="00C35D48"/>
    <w:rsid w:val="00C35EB2"/>
    <w:rsid w:val="00C35FC8"/>
    <w:rsid w:val="00C361FA"/>
    <w:rsid w:val="00C3634B"/>
    <w:rsid w:val="00C36640"/>
    <w:rsid w:val="00C36693"/>
    <w:rsid w:val="00C3689D"/>
    <w:rsid w:val="00C369A6"/>
    <w:rsid w:val="00C36D48"/>
    <w:rsid w:val="00C36D85"/>
    <w:rsid w:val="00C36FDC"/>
    <w:rsid w:val="00C371E9"/>
    <w:rsid w:val="00C372BE"/>
    <w:rsid w:val="00C37735"/>
    <w:rsid w:val="00C37A1C"/>
    <w:rsid w:val="00C37AEE"/>
    <w:rsid w:val="00C37AF9"/>
    <w:rsid w:val="00C37BEA"/>
    <w:rsid w:val="00C37CE4"/>
    <w:rsid w:val="00C37D34"/>
    <w:rsid w:val="00C37DC9"/>
    <w:rsid w:val="00C37EA1"/>
    <w:rsid w:val="00C37F13"/>
    <w:rsid w:val="00C40104"/>
    <w:rsid w:val="00C401AC"/>
    <w:rsid w:val="00C402ED"/>
    <w:rsid w:val="00C4041D"/>
    <w:rsid w:val="00C404E0"/>
    <w:rsid w:val="00C406C1"/>
    <w:rsid w:val="00C407ED"/>
    <w:rsid w:val="00C407F7"/>
    <w:rsid w:val="00C40883"/>
    <w:rsid w:val="00C40906"/>
    <w:rsid w:val="00C40A0B"/>
    <w:rsid w:val="00C40A48"/>
    <w:rsid w:val="00C40B42"/>
    <w:rsid w:val="00C40CD2"/>
    <w:rsid w:val="00C40EC8"/>
    <w:rsid w:val="00C40F30"/>
    <w:rsid w:val="00C410E9"/>
    <w:rsid w:val="00C41349"/>
    <w:rsid w:val="00C41579"/>
    <w:rsid w:val="00C4168D"/>
    <w:rsid w:val="00C41694"/>
    <w:rsid w:val="00C417E0"/>
    <w:rsid w:val="00C41A87"/>
    <w:rsid w:val="00C41AA6"/>
    <w:rsid w:val="00C424FE"/>
    <w:rsid w:val="00C42A57"/>
    <w:rsid w:val="00C42B20"/>
    <w:rsid w:val="00C42BED"/>
    <w:rsid w:val="00C42CA0"/>
    <w:rsid w:val="00C42DEF"/>
    <w:rsid w:val="00C42E1D"/>
    <w:rsid w:val="00C430A7"/>
    <w:rsid w:val="00C43285"/>
    <w:rsid w:val="00C432A9"/>
    <w:rsid w:val="00C43357"/>
    <w:rsid w:val="00C433CB"/>
    <w:rsid w:val="00C434E9"/>
    <w:rsid w:val="00C4362C"/>
    <w:rsid w:val="00C436F3"/>
    <w:rsid w:val="00C439B1"/>
    <w:rsid w:val="00C43A71"/>
    <w:rsid w:val="00C43B51"/>
    <w:rsid w:val="00C43ED5"/>
    <w:rsid w:val="00C43FAD"/>
    <w:rsid w:val="00C4434F"/>
    <w:rsid w:val="00C44381"/>
    <w:rsid w:val="00C44568"/>
    <w:rsid w:val="00C44613"/>
    <w:rsid w:val="00C44620"/>
    <w:rsid w:val="00C449EB"/>
    <w:rsid w:val="00C44D98"/>
    <w:rsid w:val="00C450A5"/>
    <w:rsid w:val="00C45104"/>
    <w:rsid w:val="00C45258"/>
    <w:rsid w:val="00C452CD"/>
    <w:rsid w:val="00C4578A"/>
    <w:rsid w:val="00C458CD"/>
    <w:rsid w:val="00C4593C"/>
    <w:rsid w:val="00C45C94"/>
    <w:rsid w:val="00C45CBD"/>
    <w:rsid w:val="00C45F1E"/>
    <w:rsid w:val="00C4602B"/>
    <w:rsid w:val="00C4630A"/>
    <w:rsid w:val="00C46A1C"/>
    <w:rsid w:val="00C46B4E"/>
    <w:rsid w:val="00C46D0E"/>
    <w:rsid w:val="00C46DB7"/>
    <w:rsid w:val="00C46E8D"/>
    <w:rsid w:val="00C46F7B"/>
    <w:rsid w:val="00C471E2"/>
    <w:rsid w:val="00C4752F"/>
    <w:rsid w:val="00C4755B"/>
    <w:rsid w:val="00C4762C"/>
    <w:rsid w:val="00C47990"/>
    <w:rsid w:val="00C479DF"/>
    <w:rsid w:val="00C47BD9"/>
    <w:rsid w:val="00C47C28"/>
    <w:rsid w:val="00C47D33"/>
    <w:rsid w:val="00C47D77"/>
    <w:rsid w:val="00C5002F"/>
    <w:rsid w:val="00C50039"/>
    <w:rsid w:val="00C500C3"/>
    <w:rsid w:val="00C501F7"/>
    <w:rsid w:val="00C5036C"/>
    <w:rsid w:val="00C508DE"/>
    <w:rsid w:val="00C50AA9"/>
    <w:rsid w:val="00C50E68"/>
    <w:rsid w:val="00C50E6A"/>
    <w:rsid w:val="00C50F0E"/>
    <w:rsid w:val="00C50F1D"/>
    <w:rsid w:val="00C51724"/>
    <w:rsid w:val="00C51B4B"/>
    <w:rsid w:val="00C51FB0"/>
    <w:rsid w:val="00C52075"/>
    <w:rsid w:val="00C525C4"/>
    <w:rsid w:val="00C525F8"/>
    <w:rsid w:val="00C52668"/>
    <w:rsid w:val="00C5267D"/>
    <w:rsid w:val="00C52796"/>
    <w:rsid w:val="00C527B6"/>
    <w:rsid w:val="00C528A8"/>
    <w:rsid w:val="00C5290C"/>
    <w:rsid w:val="00C52E2C"/>
    <w:rsid w:val="00C52F20"/>
    <w:rsid w:val="00C53190"/>
    <w:rsid w:val="00C5360B"/>
    <w:rsid w:val="00C53C9B"/>
    <w:rsid w:val="00C53D50"/>
    <w:rsid w:val="00C53FC1"/>
    <w:rsid w:val="00C54059"/>
    <w:rsid w:val="00C54183"/>
    <w:rsid w:val="00C54360"/>
    <w:rsid w:val="00C54754"/>
    <w:rsid w:val="00C54787"/>
    <w:rsid w:val="00C549DF"/>
    <w:rsid w:val="00C54A05"/>
    <w:rsid w:val="00C54B95"/>
    <w:rsid w:val="00C54C7F"/>
    <w:rsid w:val="00C54E45"/>
    <w:rsid w:val="00C54F01"/>
    <w:rsid w:val="00C54F2A"/>
    <w:rsid w:val="00C550E6"/>
    <w:rsid w:val="00C551C5"/>
    <w:rsid w:val="00C55486"/>
    <w:rsid w:val="00C554F8"/>
    <w:rsid w:val="00C555B3"/>
    <w:rsid w:val="00C55849"/>
    <w:rsid w:val="00C55944"/>
    <w:rsid w:val="00C55A4A"/>
    <w:rsid w:val="00C55DC6"/>
    <w:rsid w:val="00C55E63"/>
    <w:rsid w:val="00C55F4C"/>
    <w:rsid w:val="00C56096"/>
    <w:rsid w:val="00C560CB"/>
    <w:rsid w:val="00C5674C"/>
    <w:rsid w:val="00C567F9"/>
    <w:rsid w:val="00C56914"/>
    <w:rsid w:val="00C56BE6"/>
    <w:rsid w:val="00C56C68"/>
    <w:rsid w:val="00C56D77"/>
    <w:rsid w:val="00C56E13"/>
    <w:rsid w:val="00C56E82"/>
    <w:rsid w:val="00C5707E"/>
    <w:rsid w:val="00C57091"/>
    <w:rsid w:val="00C570C6"/>
    <w:rsid w:val="00C57283"/>
    <w:rsid w:val="00C57631"/>
    <w:rsid w:val="00C577A0"/>
    <w:rsid w:val="00C578A4"/>
    <w:rsid w:val="00C578C3"/>
    <w:rsid w:val="00C57AA4"/>
    <w:rsid w:val="00C57AC1"/>
    <w:rsid w:val="00C57E05"/>
    <w:rsid w:val="00C57E77"/>
    <w:rsid w:val="00C57E94"/>
    <w:rsid w:val="00C57EE8"/>
    <w:rsid w:val="00C57FAC"/>
    <w:rsid w:val="00C600A5"/>
    <w:rsid w:val="00C60451"/>
    <w:rsid w:val="00C604CA"/>
    <w:rsid w:val="00C605DD"/>
    <w:rsid w:val="00C606B5"/>
    <w:rsid w:val="00C60832"/>
    <w:rsid w:val="00C6093D"/>
    <w:rsid w:val="00C6097A"/>
    <w:rsid w:val="00C60A1E"/>
    <w:rsid w:val="00C60AA7"/>
    <w:rsid w:val="00C60AB9"/>
    <w:rsid w:val="00C60B55"/>
    <w:rsid w:val="00C60C5A"/>
    <w:rsid w:val="00C60C60"/>
    <w:rsid w:val="00C60E5B"/>
    <w:rsid w:val="00C6109B"/>
    <w:rsid w:val="00C612E9"/>
    <w:rsid w:val="00C61A92"/>
    <w:rsid w:val="00C61C3C"/>
    <w:rsid w:val="00C61DFE"/>
    <w:rsid w:val="00C61E4F"/>
    <w:rsid w:val="00C61EB1"/>
    <w:rsid w:val="00C62252"/>
    <w:rsid w:val="00C6230D"/>
    <w:rsid w:val="00C62500"/>
    <w:rsid w:val="00C62540"/>
    <w:rsid w:val="00C62652"/>
    <w:rsid w:val="00C6267E"/>
    <w:rsid w:val="00C626FF"/>
    <w:rsid w:val="00C62963"/>
    <w:rsid w:val="00C62A14"/>
    <w:rsid w:val="00C62C67"/>
    <w:rsid w:val="00C62E41"/>
    <w:rsid w:val="00C630A4"/>
    <w:rsid w:val="00C63252"/>
    <w:rsid w:val="00C632ED"/>
    <w:rsid w:val="00C63314"/>
    <w:rsid w:val="00C633A6"/>
    <w:rsid w:val="00C633CA"/>
    <w:rsid w:val="00C6344D"/>
    <w:rsid w:val="00C63558"/>
    <w:rsid w:val="00C63630"/>
    <w:rsid w:val="00C63688"/>
    <w:rsid w:val="00C63BF7"/>
    <w:rsid w:val="00C63CD7"/>
    <w:rsid w:val="00C63E5D"/>
    <w:rsid w:val="00C641DE"/>
    <w:rsid w:val="00C64308"/>
    <w:rsid w:val="00C644F4"/>
    <w:rsid w:val="00C64514"/>
    <w:rsid w:val="00C6455A"/>
    <w:rsid w:val="00C6474E"/>
    <w:rsid w:val="00C6478B"/>
    <w:rsid w:val="00C647A7"/>
    <w:rsid w:val="00C64832"/>
    <w:rsid w:val="00C6494F"/>
    <w:rsid w:val="00C649BF"/>
    <w:rsid w:val="00C64B52"/>
    <w:rsid w:val="00C64B60"/>
    <w:rsid w:val="00C64BFD"/>
    <w:rsid w:val="00C64CFC"/>
    <w:rsid w:val="00C64DF7"/>
    <w:rsid w:val="00C64FA0"/>
    <w:rsid w:val="00C64FD4"/>
    <w:rsid w:val="00C65054"/>
    <w:rsid w:val="00C6507E"/>
    <w:rsid w:val="00C65319"/>
    <w:rsid w:val="00C6546A"/>
    <w:rsid w:val="00C65491"/>
    <w:rsid w:val="00C656DF"/>
    <w:rsid w:val="00C65792"/>
    <w:rsid w:val="00C65811"/>
    <w:rsid w:val="00C65823"/>
    <w:rsid w:val="00C658A3"/>
    <w:rsid w:val="00C65C15"/>
    <w:rsid w:val="00C65D56"/>
    <w:rsid w:val="00C660B5"/>
    <w:rsid w:val="00C6611D"/>
    <w:rsid w:val="00C6612B"/>
    <w:rsid w:val="00C662B9"/>
    <w:rsid w:val="00C66498"/>
    <w:rsid w:val="00C665B7"/>
    <w:rsid w:val="00C66905"/>
    <w:rsid w:val="00C66A04"/>
    <w:rsid w:val="00C66AB9"/>
    <w:rsid w:val="00C66AE1"/>
    <w:rsid w:val="00C66C3F"/>
    <w:rsid w:val="00C6709C"/>
    <w:rsid w:val="00C67153"/>
    <w:rsid w:val="00C67246"/>
    <w:rsid w:val="00C67334"/>
    <w:rsid w:val="00C67417"/>
    <w:rsid w:val="00C67616"/>
    <w:rsid w:val="00C67859"/>
    <w:rsid w:val="00C67919"/>
    <w:rsid w:val="00C6796A"/>
    <w:rsid w:val="00C67A4B"/>
    <w:rsid w:val="00C67F5D"/>
    <w:rsid w:val="00C70166"/>
    <w:rsid w:val="00C701D9"/>
    <w:rsid w:val="00C70573"/>
    <w:rsid w:val="00C705A5"/>
    <w:rsid w:val="00C705E9"/>
    <w:rsid w:val="00C7074B"/>
    <w:rsid w:val="00C708DF"/>
    <w:rsid w:val="00C70985"/>
    <w:rsid w:val="00C70E69"/>
    <w:rsid w:val="00C71054"/>
    <w:rsid w:val="00C7112D"/>
    <w:rsid w:val="00C711E0"/>
    <w:rsid w:val="00C71204"/>
    <w:rsid w:val="00C7167B"/>
    <w:rsid w:val="00C716D5"/>
    <w:rsid w:val="00C71789"/>
    <w:rsid w:val="00C71798"/>
    <w:rsid w:val="00C7185B"/>
    <w:rsid w:val="00C71860"/>
    <w:rsid w:val="00C718D9"/>
    <w:rsid w:val="00C718DD"/>
    <w:rsid w:val="00C71A49"/>
    <w:rsid w:val="00C72220"/>
    <w:rsid w:val="00C72318"/>
    <w:rsid w:val="00C72376"/>
    <w:rsid w:val="00C7242F"/>
    <w:rsid w:val="00C7247F"/>
    <w:rsid w:val="00C7254A"/>
    <w:rsid w:val="00C72724"/>
    <w:rsid w:val="00C72B69"/>
    <w:rsid w:val="00C72D23"/>
    <w:rsid w:val="00C72EC3"/>
    <w:rsid w:val="00C72FAE"/>
    <w:rsid w:val="00C73080"/>
    <w:rsid w:val="00C73150"/>
    <w:rsid w:val="00C7323B"/>
    <w:rsid w:val="00C73320"/>
    <w:rsid w:val="00C73342"/>
    <w:rsid w:val="00C734C6"/>
    <w:rsid w:val="00C736CA"/>
    <w:rsid w:val="00C738F7"/>
    <w:rsid w:val="00C73916"/>
    <w:rsid w:val="00C73E2B"/>
    <w:rsid w:val="00C73F38"/>
    <w:rsid w:val="00C73F50"/>
    <w:rsid w:val="00C74113"/>
    <w:rsid w:val="00C7426B"/>
    <w:rsid w:val="00C74333"/>
    <w:rsid w:val="00C744CF"/>
    <w:rsid w:val="00C746B8"/>
    <w:rsid w:val="00C74710"/>
    <w:rsid w:val="00C74757"/>
    <w:rsid w:val="00C7483E"/>
    <w:rsid w:val="00C7490A"/>
    <w:rsid w:val="00C74965"/>
    <w:rsid w:val="00C74A35"/>
    <w:rsid w:val="00C74B3C"/>
    <w:rsid w:val="00C74B5D"/>
    <w:rsid w:val="00C74C8F"/>
    <w:rsid w:val="00C74CEC"/>
    <w:rsid w:val="00C75083"/>
    <w:rsid w:val="00C75153"/>
    <w:rsid w:val="00C7544C"/>
    <w:rsid w:val="00C75544"/>
    <w:rsid w:val="00C756A6"/>
    <w:rsid w:val="00C759A5"/>
    <w:rsid w:val="00C76045"/>
    <w:rsid w:val="00C76147"/>
    <w:rsid w:val="00C762C6"/>
    <w:rsid w:val="00C7630D"/>
    <w:rsid w:val="00C76356"/>
    <w:rsid w:val="00C763D5"/>
    <w:rsid w:val="00C763E0"/>
    <w:rsid w:val="00C76459"/>
    <w:rsid w:val="00C7663C"/>
    <w:rsid w:val="00C76804"/>
    <w:rsid w:val="00C76966"/>
    <w:rsid w:val="00C769F1"/>
    <w:rsid w:val="00C76B68"/>
    <w:rsid w:val="00C76DC4"/>
    <w:rsid w:val="00C773C0"/>
    <w:rsid w:val="00C77A9C"/>
    <w:rsid w:val="00C77B27"/>
    <w:rsid w:val="00C77B48"/>
    <w:rsid w:val="00C77D4C"/>
    <w:rsid w:val="00C77EFE"/>
    <w:rsid w:val="00C800AD"/>
    <w:rsid w:val="00C801CB"/>
    <w:rsid w:val="00C8021F"/>
    <w:rsid w:val="00C80400"/>
    <w:rsid w:val="00C8049B"/>
    <w:rsid w:val="00C8049F"/>
    <w:rsid w:val="00C807E5"/>
    <w:rsid w:val="00C80858"/>
    <w:rsid w:val="00C80B78"/>
    <w:rsid w:val="00C80F0D"/>
    <w:rsid w:val="00C80FD5"/>
    <w:rsid w:val="00C8117F"/>
    <w:rsid w:val="00C81211"/>
    <w:rsid w:val="00C81470"/>
    <w:rsid w:val="00C81703"/>
    <w:rsid w:val="00C81716"/>
    <w:rsid w:val="00C81752"/>
    <w:rsid w:val="00C819BD"/>
    <w:rsid w:val="00C819C9"/>
    <w:rsid w:val="00C81F8C"/>
    <w:rsid w:val="00C820E5"/>
    <w:rsid w:val="00C82647"/>
    <w:rsid w:val="00C82772"/>
    <w:rsid w:val="00C8287F"/>
    <w:rsid w:val="00C828CD"/>
    <w:rsid w:val="00C829F0"/>
    <w:rsid w:val="00C82A24"/>
    <w:rsid w:val="00C82D8C"/>
    <w:rsid w:val="00C82E8A"/>
    <w:rsid w:val="00C83138"/>
    <w:rsid w:val="00C831D7"/>
    <w:rsid w:val="00C8341F"/>
    <w:rsid w:val="00C83538"/>
    <w:rsid w:val="00C8382B"/>
    <w:rsid w:val="00C83839"/>
    <w:rsid w:val="00C83CBC"/>
    <w:rsid w:val="00C83D54"/>
    <w:rsid w:val="00C83E1F"/>
    <w:rsid w:val="00C83E74"/>
    <w:rsid w:val="00C83EF6"/>
    <w:rsid w:val="00C83FE1"/>
    <w:rsid w:val="00C84030"/>
    <w:rsid w:val="00C840CA"/>
    <w:rsid w:val="00C841FA"/>
    <w:rsid w:val="00C843B5"/>
    <w:rsid w:val="00C84428"/>
    <w:rsid w:val="00C84453"/>
    <w:rsid w:val="00C846DB"/>
    <w:rsid w:val="00C84833"/>
    <w:rsid w:val="00C84ECB"/>
    <w:rsid w:val="00C85882"/>
    <w:rsid w:val="00C858FC"/>
    <w:rsid w:val="00C85953"/>
    <w:rsid w:val="00C85956"/>
    <w:rsid w:val="00C85A3E"/>
    <w:rsid w:val="00C85A4C"/>
    <w:rsid w:val="00C85BA9"/>
    <w:rsid w:val="00C85C2C"/>
    <w:rsid w:val="00C85C98"/>
    <w:rsid w:val="00C85CF2"/>
    <w:rsid w:val="00C85E28"/>
    <w:rsid w:val="00C85F9D"/>
    <w:rsid w:val="00C8611C"/>
    <w:rsid w:val="00C86376"/>
    <w:rsid w:val="00C86426"/>
    <w:rsid w:val="00C866DE"/>
    <w:rsid w:val="00C86A6E"/>
    <w:rsid w:val="00C86A8C"/>
    <w:rsid w:val="00C86BC9"/>
    <w:rsid w:val="00C86EAF"/>
    <w:rsid w:val="00C86F9B"/>
    <w:rsid w:val="00C87007"/>
    <w:rsid w:val="00C87023"/>
    <w:rsid w:val="00C87047"/>
    <w:rsid w:val="00C87065"/>
    <w:rsid w:val="00C87478"/>
    <w:rsid w:val="00C8751B"/>
    <w:rsid w:val="00C8767E"/>
    <w:rsid w:val="00C87AD0"/>
    <w:rsid w:val="00C87B7B"/>
    <w:rsid w:val="00C90049"/>
    <w:rsid w:val="00C90147"/>
    <w:rsid w:val="00C901C5"/>
    <w:rsid w:val="00C9021E"/>
    <w:rsid w:val="00C902E4"/>
    <w:rsid w:val="00C90484"/>
    <w:rsid w:val="00C906F0"/>
    <w:rsid w:val="00C90775"/>
    <w:rsid w:val="00C909A4"/>
    <w:rsid w:val="00C90CA8"/>
    <w:rsid w:val="00C90CC4"/>
    <w:rsid w:val="00C90D12"/>
    <w:rsid w:val="00C90DED"/>
    <w:rsid w:val="00C90E45"/>
    <w:rsid w:val="00C90F1F"/>
    <w:rsid w:val="00C90FE7"/>
    <w:rsid w:val="00C912EB"/>
    <w:rsid w:val="00C91534"/>
    <w:rsid w:val="00C91686"/>
    <w:rsid w:val="00C917CE"/>
    <w:rsid w:val="00C9188F"/>
    <w:rsid w:val="00C91B34"/>
    <w:rsid w:val="00C91BFE"/>
    <w:rsid w:val="00C91C45"/>
    <w:rsid w:val="00C91D87"/>
    <w:rsid w:val="00C91DBD"/>
    <w:rsid w:val="00C921B6"/>
    <w:rsid w:val="00C921D5"/>
    <w:rsid w:val="00C92234"/>
    <w:rsid w:val="00C92315"/>
    <w:rsid w:val="00C923AD"/>
    <w:rsid w:val="00C92784"/>
    <w:rsid w:val="00C92853"/>
    <w:rsid w:val="00C92874"/>
    <w:rsid w:val="00C92A74"/>
    <w:rsid w:val="00C92BC8"/>
    <w:rsid w:val="00C92BFF"/>
    <w:rsid w:val="00C92EA2"/>
    <w:rsid w:val="00C92F6D"/>
    <w:rsid w:val="00C92F73"/>
    <w:rsid w:val="00C930A9"/>
    <w:rsid w:val="00C9315E"/>
    <w:rsid w:val="00C931DD"/>
    <w:rsid w:val="00C931FD"/>
    <w:rsid w:val="00C93236"/>
    <w:rsid w:val="00C9366F"/>
    <w:rsid w:val="00C93B1E"/>
    <w:rsid w:val="00C93B84"/>
    <w:rsid w:val="00C93BB9"/>
    <w:rsid w:val="00C93CAC"/>
    <w:rsid w:val="00C93CE7"/>
    <w:rsid w:val="00C93DE4"/>
    <w:rsid w:val="00C93E37"/>
    <w:rsid w:val="00C93E5D"/>
    <w:rsid w:val="00C9459D"/>
    <w:rsid w:val="00C9493B"/>
    <w:rsid w:val="00C94A02"/>
    <w:rsid w:val="00C94A69"/>
    <w:rsid w:val="00C94B10"/>
    <w:rsid w:val="00C94B70"/>
    <w:rsid w:val="00C94D2B"/>
    <w:rsid w:val="00C950B9"/>
    <w:rsid w:val="00C95136"/>
    <w:rsid w:val="00C95273"/>
    <w:rsid w:val="00C9530C"/>
    <w:rsid w:val="00C95457"/>
    <w:rsid w:val="00C95582"/>
    <w:rsid w:val="00C95593"/>
    <w:rsid w:val="00C957BA"/>
    <w:rsid w:val="00C957C5"/>
    <w:rsid w:val="00C95821"/>
    <w:rsid w:val="00C9587B"/>
    <w:rsid w:val="00C95AB1"/>
    <w:rsid w:val="00C95D9D"/>
    <w:rsid w:val="00C95DBD"/>
    <w:rsid w:val="00C95E91"/>
    <w:rsid w:val="00C95FA3"/>
    <w:rsid w:val="00C960F5"/>
    <w:rsid w:val="00C9619A"/>
    <w:rsid w:val="00C96554"/>
    <w:rsid w:val="00C96631"/>
    <w:rsid w:val="00C9672D"/>
    <w:rsid w:val="00C9675D"/>
    <w:rsid w:val="00C9678E"/>
    <w:rsid w:val="00C967F9"/>
    <w:rsid w:val="00C96968"/>
    <w:rsid w:val="00C96C21"/>
    <w:rsid w:val="00C96E80"/>
    <w:rsid w:val="00C96E98"/>
    <w:rsid w:val="00C96F3C"/>
    <w:rsid w:val="00C97075"/>
    <w:rsid w:val="00C9713D"/>
    <w:rsid w:val="00C97327"/>
    <w:rsid w:val="00C97478"/>
    <w:rsid w:val="00C974C1"/>
    <w:rsid w:val="00C97525"/>
    <w:rsid w:val="00C97601"/>
    <w:rsid w:val="00C9788E"/>
    <w:rsid w:val="00C978D5"/>
    <w:rsid w:val="00C97ADA"/>
    <w:rsid w:val="00C97D33"/>
    <w:rsid w:val="00C97E7E"/>
    <w:rsid w:val="00C97FD0"/>
    <w:rsid w:val="00CA01DC"/>
    <w:rsid w:val="00CA0318"/>
    <w:rsid w:val="00CA0352"/>
    <w:rsid w:val="00CA051B"/>
    <w:rsid w:val="00CA060D"/>
    <w:rsid w:val="00CA0646"/>
    <w:rsid w:val="00CA0778"/>
    <w:rsid w:val="00CA08A5"/>
    <w:rsid w:val="00CA0EF6"/>
    <w:rsid w:val="00CA10F9"/>
    <w:rsid w:val="00CA1277"/>
    <w:rsid w:val="00CA12E4"/>
    <w:rsid w:val="00CA14FB"/>
    <w:rsid w:val="00CA14FF"/>
    <w:rsid w:val="00CA1709"/>
    <w:rsid w:val="00CA1720"/>
    <w:rsid w:val="00CA1A69"/>
    <w:rsid w:val="00CA2298"/>
    <w:rsid w:val="00CA22E0"/>
    <w:rsid w:val="00CA23C0"/>
    <w:rsid w:val="00CA2514"/>
    <w:rsid w:val="00CA2633"/>
    <w:rsid w:val="00CA28C9"/>
    <w:rsid w:val="00CA2911"/>
    <w:rsid w:val="00CA2971"/>
    <w:rsid w:val="00CA2C57"/>
    <w:rsid w:val="00CA2CE5"/>
    <w:rsid w:val="00CA2CF8"/>
    <w:rsid w:val="00CA2D10"/>
    <w:rsid w:val="00CA2E3A"/>
    <w:rsid w:val="00CA3065"/>
    <w:rsid w:val="00CA30C3"/>
    <w:rsid w:val="00CA3325"/>
    <w:rsid w:val="00CA35E7"/>
    <w:rsid w:val="00CA3636"/>
    <w:rsid w:val="00CA397D"/>
    <w:rsid w:val="00CA399F"/>
    <w:rsid w:val="00CA39E9"/>
    <w:rsid w:val="00CA3D5E"/>
    <w:rsid w:val="00CA405E"/>
    <w:rsid w:val="00CA406E"/>
    <w:rsid w:val="00CA419C"/>
    <w:rsid w:val="00CA41C8"/>
    <w:rsid w:val="00CA45CF"/>
    <w:rsid w:val="00CA4618"/>
    <w:rsid w:val="00CA46FD"/>
    <w:rsid w:val="00CA4783"/>
    <w:rsid w:val="00CA4A51"/>
    <w:rsid w:val="00CA4B80"/>
    <w:rsid w:val="00CA4C90"/>
    <w:rsid w:val="00CA4CE2"/>
    <w:rsid w:val="00CA4F0D"/>
    <w:rsid w:val="00CA5093"/>
    <w:rsid w:val="00CA5242"/>
    <w:rsid w:val="00CA559D"/>
    <w:rsid w:val="00CA568C"/>
    <w:rsid w:val="00CA56B4"/>
    <w:rsid w:val="00CA5705"/>
    <w:rsid w:val="00CA5821"/>
    <w:rsid w:val="00CA5885"/>
    <w:rsid w:val="00CA5A46"/>
    <w:rsid w:val="00CA5A99"/>
    <w:rsid w:val="00CA5C59"/>
    <w:rsid w:val="00CA5D86"/>
    <w:rsid w:val="00CA5E4A"/>
    <w:rsid w:val="00CA5F2A"/>
    <w:rsid w:val="00CA5F2C"/>
    <w:rsid w:val="00CA5FB2"/>
    <w:rsid w:val="00CA60DD"/>
    <w:rsid w:val="00CA60ED"/>
    <w:rsid w:val="00CA6133"/>
    <w:rsid w:val="00CA62DD"/>
    <w:rsid w:val="00CA63B2"/>
    <w:rsid w:val="00CA63B8"/>
    <w:rsid w:val="00CA64FC"/>
    <w:rsid w:val="00CA6594"/>
    <w:rsid w:val="00CA661D"/>
    <w:rsid w:val="00CA66F4"/>
    <w:rsid w:val="00CA6760"/>
    <w:rsid w:val="00CA679C"/>
    <w:rsid w:val="00CA68B4"/>
    <w:rsid w:val="00CA6BD6"/>
    <w:rsid w:val="00CA6BED"/>
    <w:rsid w:val="00CA6D0C"/>
    <w:rsid w:val="00CA6DFC"/>
    <w:rsid w:val="00CA6E04"/>
    <w:rsid w:val="00CA7015"/>
    <w:rsid w:val="00CA710F"/>
    <w:rsid w:val="00CA717C"/>
    <w:rsid w:val="00CA71EB"/>
    <w:rsid w:val="00CA7234"/>
    <w:rsid w:val="00CA738B"/>
    <w:rsid w:val="00CA7737"/>
    <w:rsid w:val="00CA77D2"/>
    <w:rsid w:val="00CA785D"/>
    <w:rsid w:val="00CA79A3"/>
    <w:rsid w:val="00CA7C02"/>
    <w:rsid w:val="00CA7D5D"/>
    <w:rsid w:val="00CB020F"/>
    <w:rsid w:val="00CB026C"/>
    <w:rsid w:val="00CB035D"/>
    <w:rsid w:val="00CB03D8"/>
    <w:rsid w:val="00CB070B"/>
    <w:rsid w:val="00CB0C92"/>
    <w:rsid w:val="00CB0CF2"/>
    <w:rsid w:val="00CB0DF5"/>
    <w:rsid w:val="00CB10DD"/>
    <w:rsid w:val="00CB132A"/>
    <w:rsid w:val="00CB1366"/>
    <w:rsid w:val="00CB147A"/>
    <w:rsid w:val="00CB14B7"/>
    <w:rsid w:val="00CB15BE"/>
    <w:rsid w:val="00CB15F8"/>
    <w:rsid w:val="00CB1614"/>
    <w:rsid w:val="00CB1724"/>
    <w:rsid w:val="00CB1883"/>
    <w:rsid w:val="00CB191A"/>
    <w:rsid w:val="00CB1928"/>
    <w:rsid w:val="00CB1933"/>
    <w:rsid w:val="00CB19A3"/>
    <w:rsid w:val="00CB1A62"/>
    <w:rsid w:val="00CB1B5A"/>
    <w:rsid w:val="00CB1D8C"/>
    <w:rsid w:val="00CB1D92"/>
    <w:rsid w:val="00CB217B"/>
    <w:rsid w:val="00CB217E"/>
    <w:rsid w:val="00CB21AD"/>
    <w:rsid w:val="00CB23DE"/>
    <w:rsid w:val="00CB24F1"/>
    <w:rsid w:val="00CB2588"/>
    <w:rsid w:val="00CB26A9"/>
    <w:rsid w:val="00CB2980"/>
    <w:rsid w:val="00CB2E8C"/>
    <w:rsid w:val="00CB2F60"/>
    <w:rsid w:val="00CB305C"/>
    <w:rsid w:val="00CB3076"/>
    <w:rsid w:val="00CB3117"/>
    <w:rsid w:val="00CB3221"/>
    <w:rsid w:val="00CB32B5"/>
    <w:rsid w:val="00CB32EF"/>
    <w:rsid w:val="00CB3330"/>
    <w:rsid w:val="00CB3416"/>
    <w:rsid w:val="00CB3450"/>
    <w:rsid w:val="00CB37E3"/>
    <w:rsid w:val="00CB38B9"/>
    <w:rsid w:val="00CB38D2"/>
    <w:rsid w:val="00CB38DC"/>
    <w:rsid w:val="00CB3915"/>
    <w:rsid w:val="00CB3BCF"/>
    <w:rsid w:val="00CB408F"/>
    <w:rsid w:val="00CB42CE"/>
    <w:rsid w:val="00CB42EC"/>
    <w:rsid w:val="00CB437F"/>
    <w:rsid w:val="00CB44FE"/>
    <w:rsid w:val="00CB4784"/>
    <w:rsid w:val="00CB4B18"/>
    <w:rsid w:val="00CB5089"/>
    <w:rsid w:val="00CB51FE"/>
    <w:rsid w:val="00CB5475"/>
    <w:rsid w:val="00CB54EF"/>
    <w:rsid w:val="00CB56CF"/>
    <w:rsid w:val="00CB5912"/>
    <w:rsid w:val="00CB5988"/>
    <w:rsid w:val="00CB5A4B"/>
    <w:rsid w:val="00CB5A97"/>
    <w:rsid w:val="00CB5E09"/>
    <w:rsid w:val="00CB5F63"/>
    <w:rsid w:val="00CB63D9"/>
    <w:rsid w:val="00CB663F"/>
    <w:rsid w:val="00CB668F"/>
    <w:rsid w:val="00CB6717"/>
    <w:rsid w:val="00CB6844"/>
    <w:rsid w:val="00CB6869"/>
    <w:rsid w:val="00CB6AC4"/>
    <w:rsid w:val="00CB6BBD"/>
    <w:rsid w:val="00CB6E07"/>
    <w:rsid w:val="00CB6F1A"/>
    <w:rsid w:val="00CB6F86"/>
    <w:rsid w:val="00CB6FD7"/>
    <w:rsid w:val="00CB70FE"/>
    <w:rsid w:val="00CB7334"/>
    <w:rsid w:val="00CB740F"/>
    <w:rsid w:val="00CB7431"/>
    <w:rsid w:val="00CB75CF"/>
    <w:rsid w:val="00CB75F0"/>
    <w:rsid w:val="00CB7743"/>
    <w:rsid w:val="00CB7BF2"/>
    <w:rsid w:val="00CB7C36"/>
    <w:rsid w:val="00CB7DAF"/>
    <w:rsid w:val="00CB7E89"/>
    <w:rsid w:val="00CB7EBE"/>
    <w:rsid w:val="00CC00CA"/>
    <w:rsid w:val="00CC03CE"/>
    <w:rsid w:val="00CC0665"/>
    <w:rsid w:val="00CC074C"/>
    <w:rsid w:val="00CC0D2D"/>
    <w:rsid w:val="00CC111D"/>
    <w:rsid w:val="00CC12C1"/>
    <w:rsid w:val="00CC1346"/>
    <w:rsid w:val="00CC13FE"/>
    <w:rsid w:val="00CC1646"/>
    <w:rsid w:val="00CC17C1"/>
    <w:rsid w:val="00CC18B0"/>
    <w:rsid w:val="00CC1AFF"/>
    <w:rsid w:val="00CC1BFB"/>
    <w:rsid w:val="00CC1C7E"/>
    <w:rsid w:val="00CC1CA6"/>
    <w:rsid w:val="00CC1CB8"/>
    <w:rsid w:val="00CC1D5C"/>
    <w:rsid w:val="00CC1E01"/>
    <w:rsid w:val="00CC2157"/>
    <w:rsid w:val="00CC227E"/>
    <w:rsid w:val="00CC25C6"/>
    <w:rsid w:val="00CC274F"/>
    <w:rsid w:val="00CC28D9"/>
    <w:rsid w:val="00CC29D3"/>
    <w:rsid w:val="00CC2B01"/>
    <w:rsid w:val="00CC2BF7"/>
    <w:rsid w:val="00CC2DF4"/>
    <w:rsid w:val="00CC31A6"/>
    <w:rsid w:val="00CC34C4"/>
    <w:rsid w:val="00CC3603"/>
    <w:rsid w:val="00CC36F3"/>
    <w:rsid w:val="00CC378F"/>
    <w:rsid w:val="00CC38FD"/>
    <w:rsid w:val="00CC3AC4"/>
    <w:rsid w:val="00CC3B26"/>
    <w:rsid w:val="00CC3C48"/>
    <w:rsid w:val="00CC3FFD"/>
    <w:rsid w:val="00CC4173"/>
    <w:rsid w:val="00CC4188"/>
    <w:rsid w:val="00CC42DA"/>
    <w:rsid w:val="00CC4712"/>
    <w:rsid w:val="00CC4774"/>
    <w:rsid w:val="00CC4DA8"/>
    <w:rsid w:val="00CC4F9C"/>
    <w:rsid w:val="00CC5095"/>
    <w:rsid w:val="00CC5189"/>
    <w:rsid w:val="00CC51CD"/>
    <w:rsid w:val="00CC534B"/>
    <w:rsid w:val="00CC53A8"/>
    <w:rsid w:val="00CC545B"/>
    <w:rsid w:val="00CC553C"/>
    <w:rsid w:val="00CC5619"/>
    <w:rsid w:val="00CC567F"/>
    <w:rsid w:val="00CC588D"/>
    <w:rsid w:val="00CC5AC4"/>
    <w:rsid w:val="00CC5B4A"/>
    <w:rsid w:val="00CC5BF5"/>
    <w:rsid w:val="00CC5DDD"/>
    <w:rsid w:val="00CC6055"/>
    <w:rsid w:val="00CC6070"/>
    <w:rsid w:val="00CC62AE"/>
    <w:rsid w:val="00CC635B"/>
    <w:rsid w:val="00CC6544"/>
    <w:rsid w:val="00CC6844"/>
    <w:rsid w:val="00CC688E"/>
    <w:rsid w:val="00CC6ABB"/>
    <w:rsid w:val="00CC6AE2"/>
    <w:rsid w:val="00CC6AEC"/>
    <w:rsid w:val="00CC6BF1"/>
    <w:rsid w:val="00CC6C5C"/>
    <w:rsid w:val="00CC6D3B"/>
    <w:rsid w:val="00CC6DCE"/>
    <w:rsid w:val="00CC6DF3"/>
    <w:rsid w:val="00CC6E30"/>
    <w:rsid w:val="00CC6F97"/>
    <w:rsid w:val="00CC7258"/>
    <w:rsid w:val="00CC761A"/>
    <w:rsid w:val="00CC77B1"/>
    <w:rsid w:val="00CC79D8"/>
    <w:rsid w:val="00CC7A6B"/>
    <w:rsid w:val="00CC7CF1"/>
    <w:rsid w:val="00CC7F22"/>
    <w:rsid w:val="00CD045E"/>
    <w:rsid w:val="00CD052B"/>
    <w:rsid w:val="00CD0658"/>
    <w:rsid w:val="00CD0CE2"/>
    <w:rsid w:val="00CD0DF2"/>
    <w:rsid w:val="00CD0F0C"/>
    <w:rsid w:val="00CD0FED"/>
    <w:rsid w:val="00CD1035"/>
    <w:rsid w:val="00CD10F0"/>
    <w:rsid w:val="00CD1236"/>
    <w:rsid w:val="00CD18DE"/>
    <w:rsid w:val="00CD1AA5"/>
    <w:rsid w:val="00CD1DD7"/>
    <w:rsid w:val="00CD1E89"/>
    <w:rsid w:val="00CD1EF6"/>
    <w:rsid w:val="00CD2057"/>
    <w:rsid w:val="00CD2132"/>
    <w:rsid w:val="00CD226E"/>
    <w:rsid w:val="00CD23D3"/>
    <w:rsid w:val="00CD2424"/>
    <w:rsid w:val="00CD286E"/>
    <w:rsid w:val="00CD29C6"/>
    <w:rsid w:val="00CD2A06"/>
    <w:rsid w:val="00CD2CAB"/>
    <w:rsid w:val="00CD2D34"/>
    <w:rsid w:val="00CD2D68"/>
    <w:rsid w:val="00CD2D7B"/>
    <w:rsid w:val="00CD2DA4"/>
    <w:rsid w:val="00CD3050"/>
    <w:rsid w:val="00CD32B3"/>
    <w:rsid w:val="00CD338C"/>
    <w:rsid w:val="00CD3394"/>
    <w:rsid w:val="00CD344D"/>
    <w:rsid w:val="00CD35D3"/>
    <w:rsid w:val="00CD38FA"/>
    <w:rsid w:val="00CD3A46"/>
    <w:rsid w:val="00CD3C76"/>
    <w:rsid w:val="00CD3E56"/>
    <w:rsid w:val="00CD45E9"/>
    <w:rsid w:val="00CD463E"/>
    <w:rsid w:val="00CD4A3F"/>
    <w:rsid w:val="00CD4B06"/>
    <w:rsid w:val="00CD4BE1"/>
    <w:rsid w:val="00CD4E6A"/>
    <w:rsid w:val="00CD4F81"/>
    <w:rsid w:val="00CD5008"/>
    <w:rsid w:val="00CD50FD"/>
    <w:rsid w:val="00CD5641"/>
    <w:rsid w:val="00CD5797"/>
    <w:rsid w:val="00CD5803"/>
    <w:rsid w:val="00CD5994"/>
    <w:rsid w:val="00CD5A3B"/>
    <w:rsid w:val="00CD5BAD"/>
    <w:rsid w:val="00CD5BB5"/>
    <w:rsid w:val="00CD5C18"/>
    <w:rsid w:val="00CD5C2B"/>
    <w:rsid w:val="00CD5D19"/>
    <w:rsid w:val="00CD60D6"/>
    <w:rsid w:val="00CD61EA"/>
    <w:rsid w:val="00CD63B7"/>
    <w:rsid w:val="00CD6936"/>
    <w:rsid w:val="00CD6B04"/>
    <w:rsid w:val="00CD6B85"/>
    <w:rsid w:val="00CD6C7B"/>
    <w:rsid w:val="00CD6DF4"/>
    <w:rsid w:val="00CD6E90"/>
    <w:rsid w:val="00CD6EE2"/>
    <w:rsid w:val="00CD6F87"/>
    <w:rsid w:val="00CD7099"/>
    <w:rsid w:val="00CD7146"/>
    <w:rsid w:val="00CD7242"/>
    <w:rsid w:val="00CD75D4"/>
    <w:rsid w:val="00CD7825"/>
    <w:rsid w:val="00CD7957"/>
    <w:rsid w:val="00CD79B8"/>
    <w:rsid w:val="00CD7E1D"/>
    <w:rsid w:val="00CE00B6"/>
    <w:rsid w:val="00CE00C3"/>
    <w:rsid w:val="00CE0256"/>
    <w:rsid w:val="00CE0366"/>
    <w:rsid w:val="00CE05ED"/>
    <w:rsid w:val="00CE06B9"/>
    <w:rsid w:val="00CE0767"/>
    <w:rsid w:val="00CE08C4"/>
    <w:rsid w:val="00CE0A04"/>
    <w:rsid w:val="00CE0AED"/>
    <w:rsid w:val="00CE0B1D"/>
    <w:rsid w:val="00CE0B84"/>
    <w:rsid w:val="00CE0D43"/>
    <w:rsid w:val="00CE0D4D"/>
    <w:rsid w:val="00CE0DC7"/>
    <w:rsid w:val="00CE0F63"/>
    <w:rsid w:val="00CE1079"/>
    <w:rsid w:val="00CE10AD"/>
    <w:rsid w:val="00CE10E8"/>
    <w:rsid w:val="00CE118F"/>
    <w:rsid w:val="00CE144B"/>
    <w:rsid w:val="00CE1566"/>
    <w:rsid w:val="00CE176D"/>
    <w:rsid w:val="00CE17F5"/>
    <w:rsid w:val="00CE19ED"/>
    <w:rsid w:val="00CE1B05"/>
    <w:rsid w:val="00CE1C77"/>
    <w:rsid w:val="00CE2093"/>
    <w:rsid w:val="00CE215C"/>
    <w:rsid w:val="00CE2227"/>
    <w:rsid w:val="00CE22B3"/>
    <w:rsid w:val="00CE22D9"/>
    <w:rsid w:val="00CE2467"/>
    <w:rsid w:val="00CE268B"/>
    <w:rsid w:val="00CE27D0"/>
    <w:rsid w:val="00CE27D7"/>
    <w:rsid w:val="00CE2DDD"/>
    <w:rsid w:val="00CE2DEF"/>
    <w:rsid w:val="00CE2F61"/>
    <w:rsid w:val="00CE342A"/>
    <w:rsid w:val="00CE3567"/>
    <w:rsid w:val="00CE357E"/>
    <w:rsid w:val="00CE358B"/>
    <w:rsid w:val="00CE3610"/>
    <w:rsid w:val="00CE3697"/>
    <w:rsid w:val="00CE37D3"/>
    <w:rsid w:val="00CE3A0A"/>
    <w:rsid w:val="00CE3ABA"/>
    <w:rsid w:val="00CE3B2D"/>
    <w:rsid w:val="00CE3C8F"/>
    <w:rsid w:val="00CE3D5F"/>
    <w:rsid w:val="00CE3E88"/>
    <w:rsid w:val="00CE3EC4"/>
    <w:rsid w:val="00CE3FB1"/>
    <w:rsid w:val="00CE3FB3"/>
    <w:rsid w:val="00CE4014"/>
    <w:rsid w:val="00CE4023"/>
    <w:rsid w:val="00CE416F"/>
    <w:rsid w:val="00CE43F5"/>
    <w:rsid w:val="00CE4408"/>
    <w:rsid w:val="00CE440B"/>
    <w:rsid w:val="00CE46C4"/>
    <w:rsid w:val="00CE46DD"/>
    <w:rsid w:val="00CE46EC"/>
    <w:rsid w:val="00CE47C0"/>
    <w:rsid w:val="00CE4843"/>
    <w:rsid w:val="00CE492D"/>
    <w:rsid w:val="00CE4972"/>
    <w:rsid w:val="00CE4CCC"/>
    <w:rsid w:val="00CE4D05"/>
    <w:rsid w:val="00CE4D91"/>
    <w:rsid w:val="00CE5093"/>
    <w:rsid w:val="00CE5250"/>
    <w:rsid w:val="00CE552E"/>
    <w:rsid w:val="00CE554E"/>
    <w:rsid w:val="00CE5552"/>
    <w:rsid w:val="00CE5769"/>
    <w:rsid w:val="00CE5B2B"/>
    <w:rsid w:val="00CE5B2C"/>
    <w:rsid w:val="00CE5E98"/>
    <w:rsid w:val="00CE5F9C"/>
    <w:rsid w:val="00CE6051"/>
    <w:rsid w:val="00CE619A"/>
    <w:rsid w:val="00CE6210"/>
    <w:rsid w:val="00CE6377"/>
    <w:rsid w:val="00CE63A5"/>
    <w:rsid w:val="00CE6856"/>
    <w:rsid w:val="00CE6917"/>
    <w:rsid w:val="00CE692E"/>
    <w:rsid w:val="00CE6C0A"/>
    <w:rsid w:val="00CE6E2A"/>
    <w:rsid w:val="00CE7276"/>
    <w:rsid w:val="00CE728C"/>
    <w:rsid w:val="00CE7351"/>
    <w:rsid w:val="00CE7366"/>
    <w:rsid w:val="00CE77AF"/>
    <w:rsid w:val="00CE7F9A"/>
    <w:rsid w:val="00CF008C"/>
    <w:rsid w:val="00CF010F"/>
    <w:rsid w:val="00CF0346"/>
    <w:rsid w:val="00CF03B6"/>
    <w:rsid w:val="00CF041D"/>
    <w:rsid w:val="00CF0493"/>
    <w:rsid w:val="00CF059B"/>
    <w:rsid w:val="00CF0689"/>
    <w:rsid w:val="00CF06E3"/>
    <w:rsid w:val="00CF0878"/>
    <w:rsid w:val="00CF0A21"/>
    <w:rsid w:val="00CF0B17"/>
    <w:rsid w:val="00CF0D5B"/>
    <w:rsid w:val="00CF0EA9"/>
    <w:rsid w:val="00CF11CE"/>
    <w:rsid w:val="00CF1313"/>
    <w:rsid w:val="00CF148C"/>
    <w:rsid w:val="00CF15BD"/>
    <w:rsid w:val="00CF16CC"/>
    <w:rsid w:val="00CF1805"/>
    <w:rsid w:val="00CF186F"/>
    <w:rsid w:val="00CF18E1"/>
    <w:rsid w:val="00CF1B1C"/>
    <w:rsid w:val="00CF1D76"/>
    <w:rsid w:val="00CF1E49"/>
    <w:rsid w:val="00CF1EF9"/>
    <w:rsid w:val="00CF20E1"/>
    <w:rsid w:val="00CF211F"/>
    <w:rsid w:val="00CF222B"/>
    <w:rsid w:val="00CF247D"/>
    <w:rsid w:val="00CF25A3"/>
    <w:rsid w:val="00CF2A37"/>
    <w:rsid w:val="00CF2D5C"/>
    <w:rsid w:val="00CF2E39"/>
    <w:rsid w:val="00CF2E56"/>
    <w:rsid w:val="00CF33CC"/>
    <w:rsid w:val="00CF3562"/>
    <w:rsid w:val="00CF392A"/>
    <w:rsid w:val="00CF3948"/>
    <w:rsid w:val="00CF3B59"/>
    <w:rsid w:val="00CF3E48"/>
    <w:rsid w:val="00CF3EEC"/>
    <w:rsid w:val="00CF41FF"/>
    <w:rsid w:val="00CF44C9"/>
    <w:rsid w:val="00CF44DB"/>
    <w:rsid w:val="00CF47CD"/>
    <w:rsid w:val="00CF4994"/>
    <w:rsid w:val="00CF4A2A"/>
    <w:rsid w:val="00CF4A5B"/>
    <w:rsid w:val="00CF4A91"/>
    <w:rsid w:val="00CF4AD9"/>
    <w:rsid w:val="00CF4D26"/>
    <w:rsid w:val="00CF5090"/>
    <w:rsid w:val="00CF510B"/>
    <w:rsid w:val="00CF5138"/>
    <w:rsid w:val="00CF53A2"/>
    <w:rsid w:val="00CF540E"/>
    <w:rsid w:val="00CF5555"/>
    <w:rsid w:val="00CF5737"/>
    <w:rsid w:val="00CF574B"/>
    <w:rsid w:val="00CF574F"/>
    <w:rsid w:val="00CF5836"/>
    <w:rsid w:val="00CF590E"/>
    <w:rsid w:val="00CF597D"/>
    <w:rsid w:val="00CF5A14"/>
    <w:rsid w:val="00CF5AAA"/>
    <w:rsid w:val="00CF5B06"/>
    <w:rsid w:val="00CF5B78"/>
    <w:rsid w:val="00CF5FE7"/>
    <w:rsid w:val="00CF601C"/>
    <w:rsid w:val="00CF61FB"/>
    <w:rsid w:val="00CF664D"/>
    <w:rsid w:val="00CF66E1"/>
    <w:rsid w:val="00CF6991"/>
    <w:rsid w:val="00CF6C53"/>
    <w:rsid w:val="00CF6D6B"/>
    <w:rsid w:val="00CF6EE4"/>
    <w:rsid w:val="00CF6F88"/>
    <w:rsid w:val="00CF705A"/>
    <w:rsid w:val="00CF708C"/>
    <w:rsid w:val="00CF725A"/>
    <w:rsid w:val="00CF72A2"/>
    <w:rsid w:val="00CF7462"/>
    <w:rsid w:val="00CF7657"/>
    <w:rsid w:val="00CF76F4"/>
    <w:rsid w:val="00CF76F7"/>
    <w:rsid w:val="00CF7B8F"/>
    <w:rsid w:val="00CF7C5A"/>
    <w:rsid w:val="00CF7CA7"/>
    <w:rsid w:val="00CF7CE5"/>
    <w:rsid w:val="00D000CC"/>
    <w:rsid w:val="00D00106"/>
    <w:rsid w:val="00D0024A"/>
    <w:rsid w:val="00D007D8"/>
    <w:rsid w:val="00D008A7"/>
    <w:rsid w:val="00D01128"/>
    <w:rsid w:val="00D011FF"/>
    <w:rsid w:val="00D0145F"/>
    <w:rsid w:val="00D014BC"/>
    <w:rsid w:val="00D01E29"/>
    <w:rsid w:val="00D01EB9"/>
    <w:rsid w:val="00D01F2A"/>
    <w:rsid w:val="00D022B1"/>
    <w:rsid w:val="00D023B4"/>
    <w:rsid w:val="00D02717"/>
    <w:rsid w:val="00D029F7"/>
    <w:rsid w:val="00D02D12"/>
    <w:rsid w:val="00D02D69"/>
    <w:rsid w:val="00D02D9F"/>
    <w:rsid w:val="00D02FBE"/>
    <w:rsid w:val="00D03110"/>
    <w:rsid w:val="00D033B6"/>
    <w:rsid w:val="00D033E0"/>
    <w:rsid w:val="00D03607"/>
    <w:rsid w:val="00D03787"/>
    <w:rsid w:val="00D0384C"/>
    <w:rsid w:val="00D038A7"/>
    <w:rsid w:val="00D03B5E"/>
    <w:rsid w:val="00D03B6F"/>
    <w:rsid w:val="00D03DC4"/>
    <w:rsid w:val="00D03E60"/>
    <w:rsid w:val="00D03EAA"/>
    <w:rsid w:val="00D04127"/>
    <w:rsid w:val="00D0426E"/>
    <w:rsid w:val="00D04469"/>
    <w:rsid w:val="00D0448F"/>
    <w:rsid w:val="00D045C4"/>
    <w:rsid w:val="00D047B9"/>
    <w:rsid w:val="00D0485B"/>
    <w:rsid w:val="00D04939"/>
    <w:rsid w:val="00D04A97"/>
    <w:rsid w:val="00D04B9F"/>
    <w:rsid w:val="00D04F39"/>
    <w:rsid w:val="00D05011"/>
    <w:rsid w:val="00D050D0"/>
    <w:rsid w:val="00D05254"/>
    <w:rsid w:val="00D05278"/>
    <w:rsid w:val="00D05429"/>
    <w:rsid w:val="00D05580"/>
    <w:rsid w:val="00D055B0"/>
    <w:rsid w:val="00D056A8"/>
    <w:rsid w:val="00D0596B"/>
    <w:rsid w:val="00D05A3B"/>
    <w:rsid w:val="00D05C25"/>
    <w:rsid w:val="00D05E51"/>
    <w:rsid w:val="00D05E62"/>
    <w:rsid w:val="00D05EF1"/>
    <w:rsid w:val="00D06212"/>
    <w:rsid w:val="00D063E9"/>
    <w:rsid w:val="00D063FD"/>
    <w:rsid w:val="00D064E0"/>
    <w:rsid w:val="00D06559"/>
    <w:rsid w:val="00D065FC"/>
    <w:rsid w:val="00D0694D"/>
    <w:rsid w:val="00D06A61"/>
    <w:rsid w:val="00D06C52"/>
    <w:rsid w:val="00D06E4A"/>
    <w:rsid w:val="00D06FE3"/>
    <w:rsid w:val="00D072B9"/>
    <w:rsid w:val="00D0736C"/>
    <w:rsid w:val="00D076D3"/>
    <w:rsid w:val="00D0775A"/>
    <w:rsid w:val="00D07859"/>
    <w:rsid w:val="00D07A5A"/>
    <w:rsid w:val="00D07B62"/>
    <w:rsid w:val="00D07CB6"/>
    <w:rsid w:val="00D07D51"/>
    <w:rsid w:val="00D07D6E"/>
    <w:rsid w:val="00D07F9A"/>
    <w:rsid w:val="00D07FFD"/>
    <w:rsid w:val="00D10120"/>
    <w:rsid w:val="00D102C7"/>
    <w:rsid w:val="00D10364"/>
    <w:rsid w:val="00D106D7"/>
    <w:rsid w:val="00D10B49"/>
    <w:rsid w:val="00D10CE7"/>
    <w:rsid w:val="00D10DCF"/>
    <w:rsid w:val="00D10E7E"/>
    <w:rsid w:val="00D11247"/>
    <w:rsid w:val="00D115B5"/>
    <w:rsid w:val="00D118B7"/>
    <w:rsid w:val="00D1193E"/>
    <w:rsid w:val="00D11943"/>
    <w:rsid w:val="00D11956"/>
    <w:rsid w:val="00D119CC"/>
    <w:rsid w:val="00D11D3E"/>
    <w:rsid w:val="00D12374"/>
    <w:rsid w:val="00D12465"/>
    <w:rsid w:val="00D124CB"/>
    <w:rsid w:val="00D12528"/>
    <w:rsid w:val="00D12629"/>
    <w:rsid w:val="00D1271E"/>
    <w:rsid w:val="00D12837"/>
    <w:rsid w:val="00D12855"/>
    <w:rsid w:val="00D12907"/>
    <w:rsid w:val="00D129C2"/>
    <w:rsid w:val="00D12AED"/>
    <w:rsid w:val="00D12C73"/>
    <w:rsid w:val="00D12C96"/>
    <w:rsid w:val="00D12D48"/>
    <w:rsid w:val="00D12DBB"/>
    <w:rsid w:val="00D12F08"/>
    <w:rsid w:val="00D12F8F"/>
    <w:rsid w:val="00D1314D"/>
    <w:rsid w:val="00D131CD"/>
    <w:rsid w:val="00D13274"/>
    <w:rsid w:val="00D132C9"/>
    <w:rsid w:val="00D13376"/>
    <w:rsid w:val="00D134F2"/>
    <w:rsid w:val="00D136C8"/>
    <w:rsid w:val="00D137E6"/>
    <w:rsid w:val="00D13A8A"/>
    <w:rsid w:val="00D13CBE"/>
    <w:rsid w:val="00D1414F"/>
    <w:rsid w:val="00D14167"/>
    <w:rsid w:val="00D1423B"/>
    <w:rsid w:val="00D1437D"/>
    <w:rsid w:val="00D14483"/>
    <w:rsid w:val="00D145E8"/>
    <w:rsid w:val="00D147E0"/>
    <w:rsid w:val="00D14889"/>
    <w:rsid w:val="00D14A45"/>
    <w:rsid w:val="00D14AF4"/>
    <w:rsid w:val="00D14B04"/>
    <w:rsid w:val="00D14C04"/>
    <w:rsid w:val="00D14C86"/>
    <w:rsid w:val="00D14C8B"/>
    <w:rsid w:val="00D14EA5"/>
    <w:rsid w:val="00D14F15"/>
    <w:rsid w:val="00D1504B"/>
    <w:rsid w:val="00D152E4"/>
    <w:rsid w:val="00D155B3"/>
    <w:rsid w:val="00D15726"/>
    <w:rsid w:val="00D158F4"/>
    <w:rsid w:val="00D15A24"/>
    <w:rsid w:val="00D15DAA"/>
    <w:rsid w:val="00D1604D"/>
    <w:rsid w:val="00D16183"/>
    <w:rsid w:val="00D161DC"/>
    <w:rsid w:val="00D16274"/>
    <w:rsid w:val="00D162EB"/>
    <w:rsid w:val="00D164FF"/>
    <w:rsid w:val="00D165C5"/>
    <w:rsid w:val="00D16635"/>
    <w:rsid w:val="00D16952"/>
    <w:rsid w:val="00D16B24"/>
    <w:rsid w:val="00D16C5D"/>
    <w:rsid w:val="00D16D5A"/>
    <w:rsid w:val="00D16E7D"/>
    <w:rsid w:val="00D16FDB"/>
    <w:rsid w:val="00D17421"/>
    <w:rsid w:val="00D17538"/>
    <w:rsid w:val="00D176A7"/>
    <w:rsid w:val="00D176CE"/>
    <w:rsid w:val="00D17B7C"/>
    <w:rsid w:val="00D17C7A"/>
    <w:rsid w:val="00D17D86"/>
    <w:rsid w:val="00D17D97"/>
    <w:rsid w:val="00D17E4E"/>
    <w:rsid w:val="00D20185"/>
    <w:rsid w:val="00D201C6"/>
    <w:rsid w:val="00D20303"/>
    <w:rsid w:val="00D2049D"/>
    <w:rsid w:val="00D2053E"/>
    <w:rsid w:val="00D20642"/>
    <w:rsid w:val="00D2077B"/>
    <w:rsid w:val="00D207DD"/>
    <w:rsid w:val="00D207F3"/>
    <w:rsid w:val="00D20801"/>
    <w:rsid w:val="00D208E4"/>
    <w:rsid w:val="00D20B2D"/>
    <w:rsid w:val="00D20B6C"/>
    <w:rsid w:val="00D20BF2"/>
    <w:rsid w:val="00D21030"/>
    <w:rsid w:val="00D2105A"/>
    <w:rsid w:val="00D21095"/>
    <w:rsid w:val="00D210CC"/>
    <w:rsid w:val="00D2110B"/>
    <w:rsid w:val="00D2111A"/>
    <w:rsid w:val="00D21387"/>
    <w:rsid w:val="00D213AE"/>
    <w:rsid w:val="00D21514"/>
    <w:rsid w:val="00D21535"/>
    <w:rsid w:val="00D2159A"/>
    <w:rsid w:val="00D216C5"/>
    <w:rsid w:val="00D219CB"/>
    <w:rsid w:val="00D21B2D"/>
    <w:rsid w:val="00D21E1B"/>
    <w:rsid w:val="00D221C4"/>
    <w:rsid w:val="00D22243"/>
    <w:rsid w:val="00D222BD"/>
    <w:rsid w:val="00D222C8"/>
    <w:rsid w:val="00D22352"/>
    <w:rsid w:val="00D22634"/>
    <w:rsid w:val="00D226E0"/>
    <w:rsid w:val="00D22E1D"/>
    <w:rsid w:val="00D232D6"/>
    <w:rsid w:val="00D23321"/>
    <w:rsid w:val="00D234C0"/>
    <w:rsid w:val="00D239E5"/>
    <w:rsid w:val="00D23B56"/>
    <w:rsid w:val="00D23C14"/>
    <w:rsid w:val="00D23D81"/>
    <w:rsid w:val="00D23ECE"/>
    <w:rsid w:val="00D23F1B"/>
    <w:rsid w:val="00D242C3"/>
    <w:rsid w:val="00D24312"/>
    <w:rsid w:val="00D247F6"/>
    <w:rsid w:val="00D24814"/>
    <w:rsid w:val="00D24A3B"/>
    <w:rsid w:val="00D24AF4"/>
    <w:rsid w:val="00D24C12"/>
    <w:rsid w:val="00D24D8D"/>
    <w:rsid w:val="00D24EA8"/>
    <w:rsid w:val="00D24FD9"/>
    <w:rsid w:val="00D2551C"/>
    <w:rsid w:val="00D25695"/>
    <w:rsid w:val="00D2571D"/>
    <w:rsid w:val="00D25B7D"/>
    <w:rsid w:val="00D25C70"/>
    <w:rsid w:val="00D25E97"/>
    <w:rsid w:val="00D25FC3"/>
    <w:rsid w:val="00D25FFD"/>
    <w:rsid w:val="00D26042"/>
    <w:rsid w:val="00D2616C"/>
    <w:rsid w:val="00D262BC"/>
    <w:rsid w:val="00D2637B"/>
    <w:rsid w:val="00D26429"/>
    <w:rsid w:val="00D265C5"/>
    <w:rsid w:val="00D2675F"/>
    <w:rsid w:val="00D267CA"/>
    <w:rsid w:val="00D268FA"/>
    <w:rsid w:val="00D26AC0"/>
    <w:rsid w:val="00D26D96"/>
    <w:rsid w:val="00D26E1C"/>
    <w:rsid w:val="00D26EAD"/>
    <w:rsid w:val="00D2707F"/>
    <w:rsid w:val="00D271A9"/>
    <w:rsid w:val="00D2748A"/>
    <w:rsid w:val="00D2772F"/>
    <w:rsid w:val="00D2789F"/>
    <w:rsid w:val="00D27A3E"/>
    <w:rsid w:val="00D27B1F"/>
    <w:rsid w:val="00D27B30"/>
    <w:rsid w:val="00D27CEA"/>
    <w:rsid w:val="00D27FC2"/>
    <w:rsid w:val="00D3001C"/>
    <w:rsid w:val="00D301E8"/>
    <w:rsid w:val="00D30219"/>
    <w:rsid w:val="00D3034A"/>
    <w:rsid w:val="00D30622"/>
    <w:rsid w:val="00D30695"/>
    <w:rsid w:val="00D3096B"/>
    <w:rsid w:val="00D30D8C"/>
    <w:rsid w:val="00D310E0"/>
    <w:rsid w:val="00D31195"/>
    <w:rsid w:val="00D31453"/>
    <w:rsid w:val="00D31455"/>
    <w:rsid w:val="00D3148B"/>
    <w:rsid w:val="00D31491"/>
    <w:rsid w:val="00D317A5"/>
    <w:rsid w:val="00D31808"/>
    <w:rsid w:val="00D3187C"/>
    <w:rsid w:val="00D31988"/>
    <w:rsid w:val="00D31BC5"/>
    <w:rsid w:val="00D31C55"/>
    <w:rsid w:val="00D31DCE"/>
    <w:rsid w:val="00D3283E"/>
    <w:rsid w:val="00D328CD"/>
    <w:rsid w:val="00D3298D"/>
    <w:rsid w:val="00D329C0"/>
    <w:rsid w:val="00D329C6"/>
    <w:rsid w:val="00D32AE7"/>
    <w:rsid w:val="00D32BDF"/>
    <w:rsid w:val="00D32C00"/>
    <w:rsid w:val="00D32C2B"/>
    <w:rsid w:val="00D32C31"/>
    <w:rsid w:val="00D32DD9"/>
    <w:rsid w:val="00D32E3E"/>
    <w:rsid w:val="00D33021"/>
    <w:rsid w:val="00D33338"/>
    <w:rsid w:val="00D33371"/>
    <w:rsid w:val="00D333C9"/>
    <w:rsid w:val="00D333F5"/>
    <w:rsid w:val="00D3349C"/>
    <w:rsid w:val="00D33740"/>
    <w:rsid w:val="00D33759"/>
    <w:rsid w:val="00D3395E"/>
    <w:rsid w:val="00D33A77"/>
    <w:rsid w:val="00D33BF3"/>
    <w:rsid w:val="00D33BF7"/>
    <w:rsid w:val="00D33F54"/>
    <w:rsid w:val="00D33FCD"/>
    <w:rsid w:val="00D340A9"/>
    <w:rsid w:val="00D34343"/>
    <w:rsid w:val="00D3442A"/>
    <w:rsid w:val="00D34599"/>
    <w:rsid w:val="00D34761"/>
    <w:rsid w:val="00D34804"/>
    <w:rsid w:val="00D34815"/>
    <w:rsid w:val="00D34AE4"/>
    <w:rsid w:val="00D34C13"/>
    <w:rsid w:val="00D34D7F"/>
    <w:rsid w:val="00D34F8A"/>
    <w:rsid w:val="00D35181"/>
    <w:rsid w:val="00D352D3"/>
    <w:rsid w:val="00D35364"/>
    <w:rsid w:val="00D35396"/>
    <w:rsid w:val="00D35789"/>
    <w:rsid w:val="00D358A2"/>
    <w:rsid w:val="00D358DD"/>
    <w:rsid w:val="00D35E34"/>
    <w:rsid w:val="00D35F3B"/>
    <w:rsid w:val="00D361E9"/>
    <w:rsid w:val="00D3622F"/>
    <w:rsid w:val="00D36234"/>
    <w:rsid w:val="00D36363"/>
    <w:rsid w:val="00D363BE"/>
    <w:rsid w:val="00D364AC"/>
    <w:rsid w:val="00D36552"/>
    <w:rsid w:val="00D36694"/>
    <w:rsid w:val="00D36781"/>
    <w:rsid w:val="00D367AD"/>
    <w:rsid w:val="00D36867"/>
    <w:rsid w:val="00D368D5"/>
    <w:rsid w:val="00D3694A"/>
    <w:rsid w:val="00D36C84"/>
    <w:rsid w:val="00D36D18"/>
    <w:rsid w:val="00D36DC6"/>
    <w:rsid w:val="00D37206"/>
    <w:rsid w:val="00D372EB"/>
    <w:rsid w:val="00D373FE"/>
    <w:rsid w:val="00D37763"/>
    <w:rsid w:val="00D37948"/>
    <w:rsid w:val="00D379EF"/>
    <w:rsid w:val="00D37BEF"/>
    <w:rsid w:val="00D37C57"/>
    <w:rsid w:val="00D40098"/>
    <w:rsid w:val="00D402DC"/>
    <w:rsid w:val="00D404E9"/>
    <w:rsid w:val="00D40504"/>
    <w:rsid w:val="00D405D5"/>
    <w:rsid w:val="00D4062E"/>
    <w:rsid w:val="00D406EB"/>
    <w:rsid w:val="00D407AB"/>
    <w:rsid w:val="00D4089D"/>
    <w:rsid w:val="00D409BA"/>
    <w:rsid w:val="00D40AB9"/>
    <w:rsid w:val="00D40AFB"/>
    <w:rsid w:val="00D40CBE"/>
    <w:rsid w:val="00D40EBC"/>
    <w:rsid w:val="00D40F45"/>
    <w:rsid w:val="00D411E2"/>
    <w:rsid w:val="00D41541"/>
    <w:rsid w:val="00D41668"/>
    <w:rsid w:val="00D4167F"/>
    <w:rsid w:val="00D41809"/>
    <w:rsid w:val="00D41A0A"/>
    <w:rsid w:val="00D41C11"/>
    <w:rsid w:val="00D41EAA"/>
    <w:rsid w:val="00D41FD6"/>
    <w:rsid w:val="00D421BC"/>
    <w:rsid w:val="00D42290"/>
    <w:rsid w:val="00D422BE"/>
    <w:rsid w:val="00D423A5"/>
    <w:rsid w:val="00D4269F"/>
    <w:rsid w:val="00D4296B"/>
    <w:rsid w:val="00D42A62"/>
    <w:rsid w:val="00D42AC4"/>
    <w:rsid w:val="00D42B27"/>
    <w:rsid w:val="00D42BED"/>
    <w:rsid w:val="00D42C9F"/>
    <w:rsid w:val="00D42CF9"/>
    <w:rsid w:val="00D42FB3"/>
    <w:rsid w:val="00D43321"/>
    <w:rsid w:val="00D4342B"/>
    <w:rsid w:val="00D434E3"/>
    <w:rsid w:val="00D435F2"/>
    <w:rsid w:val="00D43679"/>
    <w:rsid w:val="00D4392D"/>
    <w:rsid w:val="00D43A4A"/>
    <w:rsid w:val="00D43AFA"/>
    <w:rsid w:val="00D43E17"/>
    <w:rsid w:val="00D43E2F"/>
    <w:rsid w:val="00D43FC4"/>
    <w:rsid w:val="00D4401A"/>
    <w:rsid w:val="00D44090"/>
    <w:rsid w:val="00D44151"/>
    <w:rsid w:val="00D4435C"/>
    <w:rsid w:val="00D44525"/>
    <w:rsid w:val="00D445E0"/>
    <w:rsid w:val="00D4475B"/>
    <w:rsid w:val="00D448B8"/>
    <w:rsid w:val="00D449AF"/>
    <w:rsid w:val="00D44AF4"/>
    <w:rsid w:val="00D44B34"/>
    <w:rsid w:val="00D44F0B"/>
    <w:rsid w:val="00D45026"/>
    <w:rsid w:val="00D451C8"/>
    <w:rsid w:val="00D45314"/>
    <w:rsid w:val="00D45496"/>
    <w:rsid w:val="00D454CA"/>
    <w:rsid w:val="00D454CF"/>
    <w:rsid w:val="00D4580A"/>
    <w:rsid w:val="00D459A4"/>
    <w:rsid w:val="00D459C2"/>
    <w:rsid w:val="00D45A59"/>
    <w:rsid w:val="00D46007"/>
    <w:rsid w:val="00D460A6"/>
    <w:rsid w:val="00D461CE"/>
    <w:rsid w:val="00D4620D"/>
    <w:rsid w:val="00D463E9"/>
    <w:rsid w:val="00D46492"/>
    <w:rsid w:val="00D4657F"/>
    <w:rsid w:val="00D46861"/>
    <w:rsid w:val="00D468A2"/>
    <w:rsid w:val="00D46904"/>
    <w:rsid w:val="00D46933"/>
    <w:rsid w:val="00D46940"/>
    <w:rsid w:val="00D4699C"/>
    <w:rsid w:val="00D469E7"/>
    <w:rsid w:val="00D46AFB"/>
    <w:rsid w:val="00D46ED0"/>
    <w:rsid w:val="00D47031"/>
    <w:rsid w:val="00D470A6"/>
    <w:rsid w:val="00D471CE"/>
    <w:rsid w:val="00D47307"/>
    <w:rsid w:val="00D47430"/>
    <w:rsid w:val="00D47663"/>
    <w:rsid w:val="00D47CF2"/>
    <w:rsid w:val="00D47D43"/>
    <w:rsid w:val="00D47F2E"/>
    <w:rsid w:val="00D47FEA"/>
    <w:rsid w:val="00D50027"/>
    <w:rsid w:val="00D501C1"/>
    <w:rsid w:val="00D5025D"/>
    <w:rsid w:val="00D503F0"/>
    <w:rsid w:val="00D503FE"/>
    <w:rsid w:val="00D504C7"/>
    <w:rsid w:val="00D50637"/>
    <w:rsid w:val="00D506F9"/>
    <w:rsid w:val="00D507E1"/>
    <w:rsid w:val="00D5099A"/>
    <w:rsid w:val="00D50A55"/>
    <w:rsid w:val="00D50BA2"/>
    <w:rsid w:val="00D50D26"/>
    <w:rsid w:val="00D50DD9"/>
    <w:rsid w:val="00D50DE0"/>
    <w:rsid w:val="00D50E8B"/>
    <w:rsid w:val="00D50F05"/>
    <w:rsid w:val="00D51169"/>
    <w:rsid w:val="00D51344"/>
    <w:rsid w:val="00D51370"/>
    <w:rsid w:val="00D5146C"/>
    <w:rsid w:val="00D515EF"/>
    <w:rsid w:val="00D518FE"/>
    <w:rsid w:val="00D5197C"/>
    <w:rsid w:val="00D51F32"/>
    <w:rsid w:val="00D51F57"/>
    <w:rsid w:val="00D523AB"/>
    <w:rsid w:val="00D523AF"/>
    <w:rsid w:val="00D52591"/>
    <w:rsid w:val="00D52769"/>
    <w:rsid w:val="00D5282F"/>
    <w:rsid w:val="00D52C50"/>
    <w:rsid w:val="00D530CB"/>
    <w:rsid w:val="00D5368F"/>
    <w:rsid w:val="00D53789"/>
    <w:rsid w:val="00D5396B"/>
    <w:rsid w:val="00D53C42"/>
    <w:rsid w:val="00D53EF0"/>
    <w:rsid w:val="00D53F21"/>
    <w:rsid w:val="00D53FDD"/>
    <w:rsid w:val="00D54084"/>
    <w:rsid w:val="00D54186"/>
    <w:rsid w:val="00D5427C"/>
    <w:rsid w:val="00D543FC"/>
    <w:rsid w:val="00D5441C"/>
    <w:rsid w:val="00D54887"/>
    <w:rsid w:val="00D54AF0"/>
    <w:rsid w:val="00D54C61"/>
    <w:rsid w:val="00D54D82"/>
    <w:rsid w:val="00D55021"/>
    <w:rsid w:val="00D55295"/>
    <w:rsid w:val="00D55736"/>
    <w:rsid w:val="00D55808"/>
    <w:rsid w:val="00D55822"/>
    <w:rsid w:val="00D55850"/>
    <w:rsid w:val="00D5593C"/>
    <w:rsid w:val="00D55A0B"/>
    <w:rsid w:val="00D55AB4"/>
    <w:rsid w:val="00D55BD3"/>
    <w:rsid w:val="00D55C4C"/>
    <w:rsid w:val="00D55DC1"/>
    <w:rsid w:val="00D55F13"/>
    <w:rsid w:val="00D55F7D"/>
    <w:rsid w:val="00D55F94"/>
    <w:rsid w:val="00D560FA"/>
    <w:rsid w:val="00D562FA"/>
    <w:rsid w:val="00D56425"/>
    <w:rsid w:val="00D56624"/>
    <w:rsid w:val="00D56784"/>
    <w:rsid w:val="00D567C3"/>
    <w:rsid w:val="00D5680C"/>
    <w:rsid w:val="00D568E2"/>
    <w:rsid w:val="00D56EB9"/>
    <w:rsid w:val="00D56FF1"/>
    <w:rsid w:val="00D570BE"/>
    <w:rsid w:val="00D57184"/>
    <w:rsid w:val="00D57446"/>
    <w:rsid w:val="00D576A7"/>
    <w:rsid w:val="00D57915"/>
    <w:rsid w:val="00D57FB9"/>
    <w:rsid w:val="00D60295"/>
    <w:rsid w:val="00D602B8"/>
    <w:rsid w:val="00D60386"/>
    <w:rsid w:val="00D6039E"/>
    <w:rsid w:val="00D605D6"/>
    <w:rsid w:val="00D606DE"/>
    <w:rsid w:val="00D60AEA"/>
    <w:rsid w:val="00D60CED"/>
    <w:rsid w:val="00D60D02"/>
    <w:rsid w:val="00D60E8C"/>
    <w:rsid w:val="00D60FE2"/>
    <w:rsid w:val="00D610B6"/>
    <w:rsid w:val="00D6110A"/>
    <w:rsid w:val="00D6121E"/>
    <w:rsid w:val="00D61235"/>
    <w:rsid w:val="00D6131A"/>
    <w:rsid w:val="00D61606"/>
    <w:rsid w:val="00D61743"/>
    <w:rsid w:val="00D617CB"/>
    <w:rsid w:val="00D619C5"/>
    <w:rsid w:val="00D619ED"/>
    <w:rsid w:val="00D61A81"/>
    <w:rsid w:val="00D61A9D"/>
    <w:rsid w:val="00D61D58"/>
    <w:rsid w:val="00D61E30"/>
    <w:rsid w:val="00D61EB9"/>
    <w:rsid w:val="00D61EE6"/>
    <w:rsid w:val="00D62031"/>
    <w:rsid w:val="00D620FA"/>
    <w:rsid w:val="00D62365"/>
    <w:rsid w:val="00D623A6"/>
    <w:rsid w:val="00D627D1"/>
    <w:rsid w:val="00D627F8"/>
    <w:rsid w:val="00D62CD4"/>
    <w:rsid w:val="00D6316C"/>
    <w:rsid w:val="00D633AB"/>
    <w:rsid w:val="00D633F8"/>
    <w:rsid w:val="00D634AC"/>
    <w:rsid w:val="00D634C3"/>
    <w:rsid w:val="00D63898"/>
    <w:rsid w:val="00D63B3D"/>
    <w:rsid w:val="00D63C0C"/>
    <w:rsid w:val="00D64006"/>
    <w:rsid w:val="00D640AB"/>
    <w:rsid w:val="00D6422B"/>
    <w:rsid w:val="00D64290"/>
    <w:rsid w:val="00D64327"/>
    <w:rsid w:val="00D64441"/>
    <w:rsid w:val="00D64920"/>
    <w:rsid w:val="00D64A0A"/>
    <w:rsid w:val="00D64C6B"/>
    <w:rsid w:val="00D64D95"/>
    <w:rsid w:val="00D64E7B"/>
    <w:rsid w:val="00D64E8E"/>
    <w:rsid w:val="00D64F9E"/>
    <w:rsid w:val="00D650D9"/>
    <w:rsid w:val="00D65194"/>
    <w:rsid w:val="00D65389"/>
    <w:rsid w:val="00D6553F"/>
    <w:rsid w:val="00D656C6"/>
    <w:rsid w:val="00D65729"/>
    <w:rsid w:val="00D65A96"/>
    <w:rsid w:val="00D660EA"/>
    <w:rsid w:val="00D6614F"/>
    <w:rsid w:val="00D663E7"/>
    <w:rsid w:val="00D66420"/>
    <w:rsid w:val="00D66516"/>
    <w:rsid w:val="00D6675D"/>
    <w:rsid w:val="00D668CE"/>
    <w:rsid w:val="00D668F5"/>
    <w:rsid w:val="00D6691F"/>
    <w:rsid w:val="00D66974"/>
    <w:rsid w:val="00D66A8E"/>
    <w:rsid w:val="00D66C58"/>
    <w:rsid w:val="00D66D7F"/>
    <w:rsid w:val="00D67289"/>
    <w:rsid w:val="00D6735C"/>
    <w:rsid w:val="00D6751E"/>
    <w:rsid w:val="00D67A4B"/>
    <w:rsid w:val="00D67BBF"/>
    <w:rsid w:val="00D67C29"/>
    <w:rsid w:val="00D67DFC"/>
    <w:rsid w:val="00D7004F"/>
    <w:rsid w:val="00D7018F"/>
    <w:rsid w:val="00D701A5"/>
    <w:rsid w:val="00D70226"/>
    <w:rsid w:val="00D70538"/>
    <w:rsid w:val="00D70C91"/>
    <w:rsid w:val="00D70FF3"/>
    <w:rsid w:val="00D71050"/>
    <w:rsid w:val="00D7126C"/>
    <w:rsid w:val="00D71273"/>
    <w:rsid w:val="00D7172E"/>
    <w:rsid w:val="00D71885"/>
    <w:rsid w:val="00D718CC"/>
    <w:rsid w:val="00D71D82"/>
    <w:rsid w:val="00D71EF9"/>
    <w:rsid w:val="00D71F84"/>
    <w:rsid w:val="00D72273"/>
    <w:rsid w:val="00D7239C"/>
    <w:rsid w:val="00D72620"/>
    <w:rsid w:val="00D72784"/>
    <w:rsid w:val="00D727AF"/>
    <w:rsid w:val="00D72803"/>
    <w:rsid w:val="00D728FB"/>
    <w:rsid w:val="00D72E66"/>
    <w:rsid w:val="00D72EFB"/>
    <w:rsid w:val="00D73066"/>
    <w:rsid w:val="00D730F7"/>
    <w:rsid w:val="00D7344F"/>
    <w:rsid w:val="00D7349E"/>
    <w:rsid w:val="00D734A1"/>
    <w:rsid w:val="00D734AD"/>
    <w:rsid w:val="00D734DE"/>
    <w:rsid w:val="00D7358E"/>
    <w:rsid w:val="00D73693"/>
    <w:rsid w:val="00D73849"/>
    <w:rsid w:val="00D73866"/>
    <w:rsid w:val="00D73939"/>
    <w:rsid w:val="00D74168"/>
    <w:rsid w:val="00D747C5"/>
    <w:rsid w:val="00D74885"/>
    <w:rsid w:val="00D748B8"/>
    <w:rsid w:val="00D74A09"/>
    <w:rsid w:val="00D74A0B"/>
    <w:rsid w:val="00D74C29"/>
    <w:rsid w:val="00D750E9"/>
    <w:rsid w:val="00D7530C"/>
    <w:rsid w:val="00D75738"/>
    <w:rsid w:val="00D757C9"/>
    <w:rsid w:val="00D759F3"/>
    <w:rsid w:val="00D75AF8"/>
    <w:rsid w:val="00D75B30"/>
    <w:rsid w:val="00D75C00"/>
    <w:rsid w:val="00D75D09"/>
    <w:rsid w:val="00D75DC2"/>
    <w:rsid w:val="00D75E10"/>
    <w:rsid w:val="00D7669E"/>
    <w:rsid w:val="00D766F3"/>
    <w:rsid w:val="00D76780"/>
    <w:rsid w:val="00D769EF"/>
    <w:rsid w:val="00D76C4D"/>
    <w:rsid w:val="00D76FA6"/>
    <w:rsid w:val="00D76FF6"/>
    <w:rsid w:val="00D770C9"/>
    <w:rsid w:val="00D770E9"/>
    <w:rsid w:val="00D77216"/>
    <w:rsid w:val="00D775C3"/>
    <w:rsid w:val="00D7765C"/>
    <w:rsid w:val="00D77662"/>
    <w:rsid w:val="00D778C1"/>
    <w:rsid w:val="00D77B93"/>
    <w:rsid w:val="00D80051"/>
    <w:rsid w:val="00D802BF"/>
    <w:rsid w:val="00D8036A"/>
    <w:rsid w:val="00D80484"/>
    <w:rsid w:val="00D8055F"/>
    <w:rsid w:val="00D805A4"/>
    <w:rsid w:val="00D80722"/>
    <w:rsid w:val="00D8077D"/>
    <w:rsid w:val="00D80BF5"/>
    <w:rsid w:val="00D80CE3"/>
    <w:rsid w:val="00D80CF8"/>
    <w:rsid w:val="00D80DF3"/>
    <w:rsid w:val="00D80F01"/>
    <w:rsid w:val="00D80F4F"/>
    <w:rsid w:val="00D8101F"/>
    <w:rsid w:val="00D8109F"/>
    <w:rsid w:val="00D811D0"/>
    <w:rsid w:val="00D812F4"/>
    <w:rsid w:val="00D8144E"/>
    <w:rsid w:val="00D81460"/>
    <w:rsid w:val="00D81607"/>
    <w:rsid w:val="00D81A3F"/>
    <w:rsid w:val="00D81ABE"/>
    <w:rsid w:val="00D81BE2"/>
    <w:rsid w:val="00D81BFE"/>
    <w:rsid w:val="00D81C70"/>
    <w:rsid w:val="00D82155"/>
    <w:rsid w:val="00D821F5"/>
    <w:rsid w:val="00D82208"/>
    <w:rsid w:val="00D82398"/>
    <w:rsid w:val="00D82471"/>
    <w:rsid w:val="00D825BE"/>
    <w:rsid w:val="00D8289E"/>
    <w:rsid w:val="00D829DA"/>
    <w:rsid w:val="00D82EF7"/>
    <w:rsid w:val="00D8309C"/>
    <w:rsid w:val="00D8331A"/>
    <w:rsid w:val="00D833A0"/>
    <w:rsid w:val="00D8344A"/>
    <w:rsid w:val="00D83651"/>
    <w:rsid w:val="00D8365C"/>
    <w:rsid w:val="00D8379B"/>
    <w:rsid w:val="00D839B1"/>
    <w:rsid w:val="00D83A8D"/>
    <w:rsid w:val="00D83E4E"/>
    <w:rsid w:val="00D83E6A"/>
    <w:rsid w:val="00D8435D"/>
    <w:rsid w:val="00D84466"/>
    <w:rsid w:val="00D845FB"/>
    <w:rsid w:val="00D8471D"/>
    <w:rsid w:val="00D847FE"/>
    <w:rsid w:val="00D84AC6"/>
    <w:rsid w:val="00D84CE4"/>
    <w:rsid w:val="00D84D76"/>
    <w:rsid w:val="00D84E0D"/>
    <w:rsid w:val="00D84F31"/>
    <w:rsid w:val="00D854D9"/>
    <w:rsid w:val="00D85613"/>
    <w:rsid w:val="00D856F2"/>
    <w:rsid w:val="00D85BC7"/>
    <w:rsid w:val="00D85CB6"/>
    <w:rsid w:val="00D85F94"/>
    <w:rsid w:val="00D862E3"/>
    <w:rsid w:val="00D862E5"/>
    <w:rsid w:val="00D86336"/>
    <w:rsid w:val="00D863CB"/>
    <w:rsid w:val="00D864D1"/>
    <w:rsid w:val="00D86594"/>
    <w:rsid w:val="00D866D6"/>
    <w:rsid w:val="00D870FF"/>
    <w:rsid w:val="00D8722A"/>
    <w:rsid w:val="00D872A8"/>
    <w:rsid w:val="00D872B4"/>
    <w:rsid w:val="00D8741F"/>
    <w:rsid w:val="00D874A4"/>
    <w:rsid w:val="00D874A8"/>
    <w:rsid w:val="00D87B9C"/>
    <w:rsid w:val="00D87DFC"/>
    <w:rsid w:val="00D87FC0"/>
    <w:rsid w:val="00D9007D"/>
    <w:rsid w:val="00D900E1"/>
    <w:rsid w:val="00D9030C"/>
    <w:rsid w:val="00D904C6"/>
    <w:rsid w:val="00D90534"/>
    <w:rsid w:val="00D907E9"/>
    <w:rsid w:val="00D908A1"/>
    <w:rsid w:val="00D90AF5"/>
    <w:rsid w:val="00D90B2D"/>
    <w:rsid w:val="00D90B68"/>
    <w:rsid w:val="00D90D30"/>
    <w:rsid w:val="00D90D5D"/>
    <w:rsid w:val="00D9103E"/>
    <w:rsid w:val="00D91406"/>
    <w:rsid w:val="00D91800"/>
    <w:rsid w:val="00D91857"/>
    <w:rsid w:val="00D91CDB"/>
    <w:rsid w:val="00D91DD2"/>
    <w:rsid w:val="00D9208E"/>
    <w:rsid w:val="00D921BC"/>
    <w:rsid w:val="00D92295"/>
    <w:rsid w:val="00D924CB"/>
    <w:rsid w:val="00D92568"/>
    <w:rsid w:val="00D92844"/>
    <w:rsid w:val="00D92914"/>
    <w:rsid w:val="00D929C1"/>
    <w:rsid w:val="00D929C4"/>
    <w:rsid w:val="00D92AF9"/>
    <w:rsid w:val="00D92C03"/>
    <w:rsid w:val="00D92C75"/>
    <w:rsid w:val="00D92DAB"/>
    <w:rsid w:val="00D92E56"/>
    <w:rsid w:val="00D92E92"/>
    <w:rsid w:val="00D92FA7"/>
    <w:rsid w:val="00D92FD2"/>
    <w:rsid w:val="00D9327F"/>
    <w:rsid w:val="00D933EE"/>
    <w:rsid w:val="00D93635"/>
    <w:rsid w:val="00D93691"/>
    <w:rsid w:val="00D9379E"/>
    <w:rsid w:val="00D93996"/>
    <w:rsid w:val="00D939F1"/>
    <w:rsid w:val="00D93C02"/>
    <w:rsid w:val="00D93C97"/>
    <w:rsid w:val="00D93E2A"/>
    <w:rsid w:val="00D93E90"/>
    <w:rsid w:val="00D941D0"/>
    <w:rsid w:val="00D9445F"/>
    <w:rsid w:val="00D9466E"/>
    <w:rsid w:val="00D94879"/>
    <w:rsid w:val="00D94926"/>
    <w:rsid w:val="00D94C37"/>
    <w:rsid w:val="00D94CAF"/>
    <w:rsid w:val="00D94DC8"/>
    <w:rsid w:val="00D94F0F"/>
    <w:rsid w:val="00D95016"/>
    <w:rsid w:val="00D952E8"/>
    <w:rsid w:val="00D953EC"/>
    <w:rsid w:val="00D953EE"/>
    <w:rsid w:val="00D954FA"/>
    <w:rsid w:val="00D95561"/>
    <w:rsid w:val="00D95630"/>
    <w:rsid w:val="00D95912"/>
    <w:rsid w:val="00D95D6D"/>
    <w:rsid w:val="00D95E13"/>
    <w:rsid w:val="00D95F2E"/>
    <w:rsid w:val="00D960C8"/>
    <w:rsid w:val="00D960D9"/>
    <w:rsid w:val="00D96161"/>
    <w:rsid w:val="00D961EA"/>
    <w:rsid w:val="00D967AA"/>
    <w:rsid w:val="00D9683D"/>
    <w:rsid w:val="00D96A98"/>
    <w:rsid w:val="00D96AAC"/>
    <w:rsid w:val="00D96D90"/>
    <w:rsid w:val="00D96DB6"/>
    <w:rsid w:val="00D96EB2"/>
    <w:rsid w:val="00D96F68"/>
    <w:rsid w:val="00D970F1"/>
    <w:rsid w:val="00D9710C"/>
    <w:rsid w:val="00D975CE"/>
    <w:rsid w:val="00D97846"/>
    <w:rsid w:val="00D9788D"/>
    <w:rsid w:val="00D97ACC"/>
    <w:rsid w:val="00D97D30"/>
    <w:rsid w:val="00D97E54"/>
    <w:rsid w:val="00D97ED5"/>
    <w:rsid w:val="00DA02BC"/>
    <w:rsid w:val="00DA057F"/>
    <w:rsid w:val="00DA06B7"/>
    <w:rsid w:val="00DA0901"/>
    <w:rsid w:val="00DA09D1"/>
    <w:rsid w:val="00DA0C44"/>
    <w:rsid w:val="00DA0C53"/>
    <w:rsid w:val="00DA0F99"/>
    <w:rsid w:val="00DA1266"/>
    <w:rsid w:val="00DA1380"/>
    <w:rsid w:val="00DA156C"/>
    <w:rsid w:val="00DA1673"/>
    <w:rsid w:val="00DA16E8"/>
    <w:rsid w:val="00DA176F"/>
    <w:rsid w:val="00DA18F4"/>
    <w:rsid w:val="00DA1B76"/>
    <w:rsid w:val="00DA1C03"/>
    <w:rsid w:val="00DA21BC"/>
    <w:rsid w:val="00DA21C4"/>
    <w:rsid w:val="00DA2229"/>
    <w:rsid w:val="00DA22B6"/>
    <w:rsid w:val="00DA22EB"/>
    <w:rsid w:val="00DA23D6"/>
    <w:rsid w:val="00DA246D"/>
    <w:rsid w:val="00DA254B"/>
    <w:rsid w:val="00DA25B3"/>
    <w:rsid w:val="00DA25D8"/>
    <w:rsid w:val="00DA26E3"/>
    <w:rsid w:val="00DA291B"/>
    <w:rsid w:val="00DA2D42"/>
    <w:rsid w:val="00DA2D6B"/>
    <w:rsid w:val="00DA2E62"/>
    <w:rsid w:val="00DA2EAB"/>
    <w:rsid w:val="00DA2EE5"/>
    <w:rsid w:val="00DA2FC7"/>
    <w:rsid w:val="00DA3233"/>
    <w:rsid w:val="00DA33A5"/>
    <w:rsid w:val="00DA33D6"/>
    <w:rsid w:val="00DA34E1"/>
    <w:rsid w:val="00DA3724"/>
    <w:rsid w:val="00DA396D"/>
    <w:rsid w:val="00DA3BD1"/>
    <w:rsid w:val="00DA3BD2"/>
    <w:rsid w:val="00DA3E7E"/>
    <w:rsid w:val="00DA3EDA"/>
    <w:rsid w:val="00DA3FE3"/>
    <w:rsid w:val="00DA4035"/>
    <w:rsid w:val="00DA406A"/>
    <w:rsid w:val="00DA41B5"/>
    <w:rsid w:val="00DA42D0"/>
    <w:rsid w:val="00DA4472"/>
    <w:rsid w:val="00DA44A7"/>
    <w:rsid w:val="00DA4543"/>
    <w:rsid w:val="00DA4644"/>
    <w:rsid w:val="00DA49DE"/>
    <w:rsid w:val="00DA4A11"/>
    <w:rsid w:val="00DA4A89"/>
    <w:rsid w:val="00DA4B87"/>
    <w:rsid w:val="00DA4C01"/>
    <w:rsid w:val="00DA4D30"/>
    <w:rsid w:val="00DA4DC0"/>
    <w:rsid w:val="00DA4E34"/>
    <w:rsid w:val="00DA4E4C"/>
    <w:rsid w:val="00DA505E"/>
    <w:rsid w:val="00DA50CB"/>
    <w:rsid w:val="00DA50E6"/>
    <w:rsid w:val="00DA52E0"/>
    <w:rsid w:val="00DA5409"/>
    <w:rsid w:val="00DA545A"/>
    <w:rsid w:val="00DA5659"/>
    <w:rsid w:val="00DA5678"/>
    <w:rsid w:val="00DA5838"/>
    <w:rsid w:val="00DA5A83"/>
    <w:rsid w:val="00DA5C7D"/>
    <w:rsid w:val="00DA5C9A"/>
    <w:rsid w:val="00DA5FFE"/>
    <w:rsid w:val="00DA63AF"/>
    <w:rsid w:val="00DA67A6"/>
    <w:rsid w:val="00DA68E8"/>
    <w:rsid w:val="00DA6928"/>
    <w:rsid w:val="00DA6929"/>
    <w:rsid w:val="00DA6C3B"/>
    <w:rsid w:val="00DA6C4F"/>
    <w:rsid w:val="00DA74B5"/>
    <w:rsid w:val="00DA7629"/>
    <w:rsid w:val="00DA76AA"/>
    <w:rsid w:val="00DA7979"/>
    <w:rsid w:val="00DA7A13"/>
    <w:rsid w:val="00DA7BAF"/>
    <w:rsid w:val="00DA7F77"/>
    <w:rsid w:val="00DA7FA8"/>
    <w:rsid w:val="00DB01C4"/>
    <w:rsid w:val="00DB02E1"/>
    <w:rsid w:val="00DB040D"/>
    <w:rsid w:val="00DB0474"/>
    <w:rsid w:val="00DB07D0"/>
    <w:rsid w:val="00DB08DD"/>
    <w:rsid w:val="00DB0C3C"/>
    <w:rsid w:val="00DB0C6E"/>
    <w:rsid w:val="00DB10CC"/>
    <w:rsid w:val="00DB1270"/>
    <w:rsid w:val="00DB127F"/>
    <w:rsid w:val="00DB15DC"/>
    <w:rsid w:val="00DB162C"/>
    <w:rsid w:val="00DB1680"/>
    <w:rsid w:val="00DB173F"/>
    <w:rsid w:val="00DB1862"/>
    <w:rsid w:val="00DB1E11"/>
    <w:rsid w:val="00DB2019"/>
    <w:rsid w:val="00DB20D7"/>
    <w:rsid w:val="00DB25AD"/>
    <w:rsid w:val="00DB25E7"/>
    <w:rsid w:val="00DB271F"/>
    <w:rsid w:val="00DB2755"/>
    <w:rsid w:val="00DB278C"/>
    <w:rsid w:val="00DB27FC"/>
    <w:rsid w:val="00DB283E"/>
    <w:rsid w:val="00DB2855"/>
    <w:rsid w:val="00DB2BF2"/>
    <w:rsid w:val="00DB2CC3"/>
    <w:rsid w:val="00DB2F25"/>
    <w:rsid w:val="00DB2FC7"/>
    <w:rsid w:val="00DB3111"/>
    <w:rsid w:val="00DB3376"/>
    <w:rsid w:val="00DB3408"/>
    <w:rsid w:val="00DB34F7"/>
    <w:rsid w:val="00DB369D"/>
    <w:rsid w:val="00DB3A5B"/>
    <w:rsid w:val="00DB3A8F"/>
    <w:rsid w:val="00DB3CD9"/>
    <w:rsid w:val="00DB3D36"/>
    <w:rsid w:val="00DB3DCB"/>
    <w:rsid w:val="00DB3EA8"/>
    <w:rsid w:val="00DB3FB4"/>
    <w:rsid w:val="00DB3FC2"/>
    <w:rsid w:val="00DB40DB"/>
    <w:rsid w:val="00DB42F0"/>
    <w:rsid w:val="00DB43D2"/>
    <w:rsid w:val="00DB45B2"/>
    <w:rsid w:val="00DB47D4"/>
    <w:rsid w:val="00DB482A"/>
    <w:rsid w:val="00DB4910"/>
    <w:rsid w:val="00DB49B6"/>
    <w:rsid w:val="00DB4BC2"/>
    <w:rsid w:val="00DB4BD5"/>
    <w:rsid w:val="00DB4DA6"/>
    <w:rsid w:val="00DB4E9F"/>
    <w:rsid w:val="00DB5080"/>
    <w:rsid w:val="00DB50F4"/>
    <w:rsid w:val="00DB5100"/>
    <w:rsid w:val="00DB5185"/>
    <w:rsid w:val="00DB5232"/>
    <w:rsid w:val="00DB541F"/>
    <w:rsid w:val="00DB551D"/>
    <w:rsid w:val="00DB555A"/>
    <w:rsid w:val="00DB55CB"/>
    <w:rsid w:val="00DB569D"/>
    <w:rsid w:val="00DB56AD"/>
    <w:rsid w:val="00DB56E3"/>
    <w:rsid w:val="00DB58D8"/>
    <w:rsid w:val="00DB59C7"/>
    <w:rsid w:val="00DB59F6"/>
    <w:rsid w:val="00DB5AB3"/>
    <w:rsid w:val="00DB5B72"/>
    <w:rsid w:val="00DB5C47"/>
    <w:rsid w:val="00DB5D29"/>
    <w:rsid w:val="00DB5E1D"/>
    <w:rsid w:val="00DB5F5A"/>
    <w:rsid w:val="00DB5F67"/>
    <w:rsid w:val="00DB6185"/>
    <w:rsid w:val="00DB61EB"/>
    <w:rsid w:val="00DB63CD"/>
    <w:rsid w:val="00DB676E"/>
    <w:rsid w:val="00DB67EC"/>
    <w:rsid w:val="00DB68EC"/>
    <w:rsid w:val="00DB6C84"/>
    <w:rsid w:val="00DB6F65"/>
    <w:rsid w:val="00DB6FA0"/>
    <w:rsid w:val="00DB6FA4"/>
    <w:rsid w:val="00DB720D"/>
    <w:rsid w:val="00DB72AE"/>
    <w:rsid w:val="00DB72FC"/>
    <w:rsid w:val="00DB7546"/>
    <w:rsid w:val="00DB7670"/>
    <w:rsid w:val="00DB78B2"/>
    <w:rsid w:val="00DB7A26"/>
    <w:rsid w:val="00DB7C3F"/>
    <w:rsid w:val="00DB7CFE"/>
    <w:rsid w:val="00DB7E45"/>
    <w:rsid w:val="00DB7F47"/>
    <w:rsid w:val="00DC058F"/>
    <w:rsid w:val="00DC08A6"/>
    <w:rsid w:val="00DC0AC7"/>
    <w:rsid w:val="00DC0C3D"/>
    <w:rsid w:val="00DC0CE0"/>
    <w:rsid w:val="00DC0E27"/>
    <w:rsid w:val="00DC0F3D"/>
    <w:rsid w:val="00DC10A9"/>
    <w:rsid w:val="00DC10AD"/>
    <w:rsid w:val="00DC12E4"/>
    <w:rsid w:val="00DC13F1"/>
    <w:rsid w:val="00DC13FC"/>
    <w:rsid w:val="00DC148D"/>
    <w:rsid w:val="00DC1560"/>
    <w:rsid w:val="00DC1B57"/>
    <w:rsid w:val="00DC1E4E"/>
    <w:rsid w:val="00DC1E65"/>
    <w:rsid w:val="00DC1F03"/>
    <w:rsid w:val="00DC229A"/>
    <w:rsid w:val="00DC250B"/>
    <w:rsid w:val="00DC288A"/>
    <w:rsid w:val="00DC291F"/>
    <w:rsid w:val="00DC29FE"/>
    <w:rsid w:val="00DC2AE6"/>
    <w:rsid w:val="00DC2B06"/>
    <w:rsid w:val="00DC2D30"/>
    <w:rsid w:val="00DC3342"/>
    <w:rsid w:val="00DC33AB"/>
    <w:rsid w:val="00DC3787"/>
    <w:rsid w:val="00DC38BD"/>
    <w:rsid w:val="00DC3957"/>
    <w:rsid w:val="00DC39D1"/>
    <w:rsid w:val="00DC3A7F"/>
    <w:rsid w:val="00DC3AC9"/>
    <w:rsid w:val="00DC4120"/>
    <w:rsid w:val="00DC4135"/>
    <w:rsid w:val="00DC43B7"/>
    <w:rsid w:val="00DC44F5"/>
    <w:rsid w:val="00DC4567"/>
    <w:rsid w:val="00DC46B0"/>
    <w:rsid w:val="00DC481A"/>
    <w:rsid w:val="00DC4856"/>
    <w:rsid w:val="00DC4B7D"/>
    <w:rsid w:val="00DC4DBE"/>
    <w:rsid w:val="00DC50E8"/>
    <w:rsid w:val="00DC52CC"/>
    <w:rsid w:val="00DC5419"/>
    <w:rsid w:val="00DC545A"/>
    <w:rsid w:val="00DC55CF"/>
    <w:rsid w:val="00DC5651"/>
    <w:rsid w:val="00DC5684"/>
    <w:rsid w:val="00DC56D9"/>
    <w:rsid w:val="00DC5766"/>
    <w:rsid w:val="00DC57F6"/>
    <w:rsid w:val="00DC590F"/>
    <w:rsid w:val="00DC59E5"/>
    <w:rsid w:val="00DC59F6"/>
    <w:rsid w:val="00DC5D38"/>
    <w:rsid w:val="00DC60F0"/>
    <w:rsid w:val="00DC612E"/>
    <w:rsid w:val="00DC6427"/>
    <w:rsid w:val="00DC645C"/>
    <w:rsid w:val="00DC64E9"/>
    <w:rsid w:val="00DC684D"/>
    <w:rsid w:val="00DC6923"/>
    <w:rsid w:val="00DC6A5F"/>
    <w:rsid w:val="00DC6AB3"/>
    <w:rsid w:val="00DC6B4E"/>
    <w:rsid w:val="00DC6D2E"/>
    <w:rsid w:val="00DC7294"/>
    <w:rsid w:val="00DC75D3"/>
    <w:rsid w:val="00DC7676"/>
    <w:rsid w:val="00DC7816"/>
    <w:rsid w:val="00DC7924"/>
    <w:rsid w:val="00DC7C5E"/>
    <w:rsid w:val="00DC7CA9"/>
    <w:rsid w:val="00DC7CCB"/>
    <w:rsid w:val="00DC7CDE"/>
    <w:rsid w:val="00DC7F2B"/>
    <w:rsid w:val="00DD0034"/>
    <w:rsid w:val="00DD017B"/>
    <w:rsid w:val="00DD037C"/>
    <w:rsid w:val="00DD03D8"/>
    <w:rsid w:val="00DD0760"/>
    <w:rsid w:val="00DD0B84"/>
    <w:rsid w:val="00DD0E50"/>
    <w:rsid w:val="00DD1124"/>
    <w:rsid w:val="00DD1207"/>
    <w:rsid w:val="00DD121F"/>
    <w:rsid w:val="00DD137E"/>
    <w:rsid w:val="00DD189E"/>
    <w:rsid w:val="00DD18BC"/>
    <w:rsid w:val="00DD1AA4"/>
    <w:rsid w:val="00DD1B82"/>
    <w:rsid w:val="00DD1C6F"/>
    <w:rsid w:val="00DD1CAF"/>
    <w:rsid w:val="00DD1D72"/>
    <w:rsid w:val="00DD1D8F"/>
    <w:rsid w:val="00DD1DF2"/>
    <w:rsid w:val="00DD1E0F"/>
    <w:rsid w:val="00DD1F27"/>
    <w:rsid w:val="00DD1F45"/>
    <w:rsid w:val="00DD1F84"/>
    <w:rsid w:val="00DD206D"/>
    <w:rsid w:val="00DD20F0"/>
    <w:rsid w:val="00DD2269"/>
    <w:rsid w:val="00DD22C0"/>
    <w:rsid w:val="00DD22F5"/>
    <w:rsid w:val="00DD2445"/>
    <w:rsid w:val="00DD25D5"/>
    <w:rsid w:val="00DD2655"/>
    <w:rsid w:val="00DD26CF"/>
    <w:rsid w:val="00DD2B63"/>
    <w:rsid w:val="00DD2FF0"/>
    <w:rsid w:val="00DD30AC"/>
    <w:rsid w:val="00DD31C7"/>
    <w:rsid w:val="00DD341C"/>
    <w:rsid w:val="00DD3420"/>
    <w:rsid w:val="00DD35FB"/>
    <w:rsid w:val="00DD3773"/>
    <w:rsid w:val="00DD3820"/>
    <w:rsid w:val="00DD3822"/>
    <w:rsid w:val="00DD38DA"/>
    <w:rsid w:val="00DD3A59"/>
    <w:rsid w:val="00DD3AB4"/>
    <w:rsid w:val="00DD3B4F"/>
    <w:rsid w:val="00DD3C09"/>
    <w:rsid w:val="00DD3C80"/>
    <w:rsid w:val="00DD3FCB"/>
    <w:rsid w:val="00DD3FD9"/>
    <w:rsid w:val="00DD425E"/>
    <w:rsid w:val="00DD42EB"/>
    <w:rsid w:val="00DD42F1"/>
    <w:rsid w:val="00DD42F8"/>
    <w:rsid w:val="00DD4754"/>
    <w:rsid w:val="00DD477F"/>
    <w:rsid w:val="00DD48A9"/>
    <w:rsid w:val="00DD4993"/>
    <w:rsid w:val="00DD4A84"/>
    <w:rsid w:val="00DD4B54"/>
    <w:rsid w:val="00DD4C4C"/>
    <w:rsid w:val="00DD4CD5"/>
    <w:rsid w:val="00DD5057"/>
    <w:rsid w:val="00DD52D7"/>
    <w:rsid w:val="00DD549B"/>
    <w:rsid w:val="00DD54B0"/>
    <w:rsid w:val="00DD564B"/>
    <w:rsid w:val="00DD5681"/>
    <w:rsid w:val="00DD5734"/>
    <w:rsid w:val="00DD585A"/>
    <w:rsid w:val="00DD587C"/>
    <w:rsid w:val="00DD58E1"/>
    <w:rsid w:val="00DD5CBD"/>
    <w:rsid w:val="00DD60B7"/>
    <w:rsid w:val="00DD622D"/>
    <w:rsid w:val="00DD656A"/>
    <w:rsid w:val="00DD6753"/>
    <w:rsid w:val="00DD6768"/>
    <w:rsid w:val="00DD67B3"/>
    <w:rsid w:val="00DD67B8"/>
    <w:rsid w:val="00DD683C"/>
    <w:rsid w:val="00DD6986"/>
    <w:rsid w:val="00DD69A2"/>
    <w:rsid w:val="00DD6A1A"/>
    <w:rsid w:val="00DD6A61"/>
    <w:rsid w:val="00DD6CEC"/>
    <w:rsid w:val="00DD6DA7"/>
    <w:rsid w:val="00DD6DD2"/>
    <w:rsid w:val="00DD6E8A"/>
    <w:rsid w:val="00DD6EA4"/>
    <w:rsid w:val="00DD7236"/>
    <w:rsid w:val="00DD728F"/>
    <w:rsid w:val="00DD7305"/>
    <w:rsid w:val="00DD7502"/>
    <w:rsid w:val="00DD7967"/>
    <w:rsid w:val="00DD7AB1"/>
    <w:rsid w:val="00DD7CC0"/>
    <w:rsid w:val="00DD7DDA"/>
    <w:rsid w:val="00DE0077"/>
    <w:rsid w:val="00DE0176"/>
    <w:rsid w:val="00DE025D"/>
    <w:rsid w:val="00DE04DA"/>
    <w:rsid w:val="00DE0AA4"/>
    <w:rsid w:val="00DE0C54"/>
    <w:rsid w:val="00DE0DBB"/>
    <w:rsid w:val="00DE1395"/>
    <w:rsid w:val="00DE15F7"/>
    <w:rsid w:val="00DE1B8D"/>
    <w:rsid w:val="00DE1BF3"/>
    <w:rsid w:val="00DE1C23"/>
    <w:rsid w:val="00DE1CA4"/>
    <w:rsid w:val="00DE1CC0"/>
    <w:rsid w:val="00DE1D75"/>
    <w:rsid w:val="00DE1D8D"/>
    <w:rsid w:val="00DE22A4"/>
    <w:rsid w:val="00DE23F8"/>
    <w:rsid w:val="00DE2410"/>
    <w:rsid w:val="00DE2541"/>
    <w:rsid w:val="00DE25CE"/>
    <w:rsid w:val="00DE2709"/>
    <w:rsid w:val="00DE2925"/>
    <w:rsid w:val="00DE299E"/>
    <w:rsid w:val="00DE2CC3"/>
    <w:rsid w:val="00DE2F24"/>
    <w:rsid w:val="00DE2FA4"/>
    <w:rsid w:val="00DE2FDD"/>
    <w:rsid w:val="00DE3159"/>
    <w:rsid w:val="00DE31B6"/>
    <w:rsid w:val="00DE3334"/>
    <w:rsid w:val="00DE33E8"/>
    <w:rsid w:val="00DE3560"/>
    <w:rsid w:val="00DE3798"/>
    <w:rsid w:val="00DE37C7"/>
    <w:rsid w:val="00DE37F1"/>
    <w:rsid w:val="00DE3A0B"/>
    <w:rsid w:val="00DE3A5A"/>
    <w:rsid w:val="00DE3BF9"/>
    <w:rsid w:val="00DE3FC9"/>
    <w:rsid w:val="00DE4171"/>
    <w:rsid w:val="00DE44FA"/>
    <w:rsid w:val="00DE45AD"/>
    <w:rsid w:val="00DE4620"/>
    <w:rsid w:val="00DE48DB"/>
    <w:rsid w:val="00DE493C"/>
    <w:rsid w:val="00DE4D37"/>
    <w:rsid w:val="00DE4D47"/>
    <w:rsid w:val="00DE4DED"/>
    <w:rsid w:val="00DE4E4F"/>
    <w:rsid w:val="00DE4E9F"/>
    <w:rsid w:val="00DE4F25"/>
    <w:rsid w:val="00DE51B4"/>
    <w:rsid w:val="00DE53DD"/>
    <w:rsid w:val="00DE544B"/>
    <w:rsid w:val="00DE556C"/>
    <w:rsid w:val="00DE5758"/>
    <w:rsid w:val="00DE576D"/>
    <w:rsid w:val="00DE57E8"/>
    <w:rsid w:val="00DE5BFA"/>
    <w:rsid w:val="00DE5BFB"/>
    <w:rsid w:val="00DE5D53"/>
    <w:rsid w:val="00DE5D5E"/>
    <w:rsid w:val="00DE5D86"/>
    <w:rsid w:val="00DE5E1A"/>
    <w:rsid w:val="00DE6092"/>
    <w:rsid w:val="00DE63A0"/>
    <w:rsid w:val="00DE659A"/>
    <w:rsid w:val="00DE694D"/>
    <w:rsid w:val="00DE6976"/>
    <w:rsid w:val="00DE6AA5"/>
    <w:rsid w:val="00DE6D34"/>
    <w:rsid w:val="00DE6DC3"/>
    <w:rsid w:val="00DE6F62"/>
    <w:rsid w:val="00DE70C9"/>
    <w:rsid w:val="00DE7103"/>
    <w:rsid w:val="00DE71A5"/>
    <w:rsid w:val="00DE782C"/>
    <w:rsid w:val="00DE7994"/>
    <w:rsid w:val="00DE79B6"/>
    <w:rsid w:val="00DE7A2A"/>
    <w:rsid w:val="00DE7A53"/>
    <w:rsid w:val="00DE7CAF"/>
    <w:rsid w:val="00DE7EFB"/>
    <w:rsid w:val="00DE7F48"/>
    <w:rsid w:val="00DE7FC2"/>
    <w:rsid w:val="00DF0033"/>
    <w:rsid w:val="00DF0044"/>
    <w:rsid w:val="00DF01BA"/>
    <w:rsid w:val="00DF040C"/>
    <w:rsid w:val="00DF05BA"/>
    <w:rsid w:val="00DF08E2"/>
    <w:rsid w:val="00DF090F"/>
    <w:rsid w:val="00DF0C55"/>
    <w:rsid w:val="00DF0CC5"/>
    <w:rsid w:val="00DF0F23"/>
    <w:rsid w:val="00DF0FFC"/>
    <w:rsid w:val="00DF1063"/>
    <w:rsid w:val="00DF10DE"/>
    <w:rsid w:val="00DF10F8"/>
    <w:rsid w:val="00DF1117"/>
    <w:rsid w:val="00DF1262"/>
    <w:rsid w:val="00DF151B"/>
    <w:rsid w:val="00DF152C"/>
    <w:rsid w:val="00DF1684"/>
    <w:rsid w:val="00DF17DF"/>
    <w:rsid w:val="00DF1B1D"/>
    <w:rsid w:val="00DF1D3E"/>
    <w:rsid w:val="00DF1D40"/>
    <w:rsid w:val="00DF1ED4"/>
    <w:rsid w:val="00DF1F18"/>
    <w:rsid w:val="00DF1F46"/>
    <w:rsid w:val="00DF210F"/>
    <w:rsid w:val="00DF2163"/>
    <w:rsid w:val="00DF2499"/>
    <w:rsid w:val="00DF249F"/>
    <w:rsid w:val="00DF269E"/>
    <w:rsid w:val="00DF2858"/>
    <w:rsid w:val="00DF2A23"/>
    <w:rsid w:val="00DF2B05"/>
    <w:rsid w:val="00DF2BD5"/>
    <w:rsid w:val="00DF2C2E"/>
    <w:rsid w:val="00DF2C9B"/>
    <w:rsid w:val="00DF2D7B"/>
    <w:rsid w:val="00DF2DC3"/>
    <w:rsid w:val="00DF31D3"/>
    <w:rsid w:val="00DF32BA"/>
    <w:rsid w:val="00DF3533"/>
    <w:rsid w:val="00DF358B"/>
    <w:rsid w:val="00DF36A1"/>
    <w:rsid w:val="00DF37AD"/>
    <w:rsid w:val="00DF3850"/>
    <w:rsid w:val="00DF3C83"/>
    <w:rsid w:val="00DF3D45"/>
    <w:rsid w:val="00DF40B5"/>
    <w:rsid w:val="00DF40F6"/>
    <w:rsid w:val="00DF40FB"/>
    <w:rsid w:val="00DF41EA"/>
    <w:rsid w:val="00DF439C"/>
    <w:rsid w:val="00DF441B"/>
    <w:rsid w:val="00DF4570"/>
    <w:rsid w:val="00DF488F"/>
    <w:rsid w:val="00DF4910"/>
    <w:rsid w:val="00DF4D2B"/>
    <w:rsid w:val="00DF4D74"/>
    <w:rsid w:val="00DF4E21"/>
    <w:rsid w:val="00DF4E5B"/>
    <w:rsid w:val="00DF4FD0"/>
    <w:rsid w:val="00DF500C"/>
    <w:rsid w:val="00DF50AA"/>
    <w:rsid w:val="00DF534A"/>
    <w:rsid w:val="00DF53EB"/>
    <w:rsid w:val="00DF54E8"/>
    <w:rsid w:val="00DF54EE"/>
    <w:rsid w:val="00DF55CE"/>
    <w:rsid w:val="00DF55FD"/>
    <w:rsid w:val="00DF5922"/>
    <w:rsid w:val="00DF5AD2"/>
    <w:rsid w:val="00DF5D7A"/>
    <w:rsid w:val="00DF600E"/>
    <w:rsid w:val="00DF62F1"/>
    <w:rsid w:val="00DF6476"/>
    <w:rsid w:val="00DF6482"/>
    <w:rsid w:val="00DF6596"/>
    <w:rsid w:val="00DF6924"/>
    <w:rsid w:val="00DF6DA5"/>
    <w:rsid w:val="00DF6E87"/>
    <w:rsid w:val="00DF7010"/>
    <w:rsid w:val="00DF7031"/>
    <w:rsid w:val="00DF7267"/>
    <w:rsid w:val="00DF73CD"/>
    <w:rsid w:val="00DF7478"/>
    <w:rsid w:val="00DF7685"/>
    <w:rsid w:val="00DF78D8"/>
    <w:rsid w:val="00DF7B11"/>
    <w:rsid w:val="00DF7B25"/>
    <w:rsid w:val="00DF7DDB"/>
    <w:rsid w:val="00E00162"/>
    <w:rsid w:val="00E00312"/>
    <w:rsid w:val="00E00498"/>
    <w:rsid w:val="00E00507"/>
    <w:rsid w:val="00E00794"/>
    <w:rsid w:val="00E0140E"/>
    <w:rsid w:val="00E015E6"/>
    <w:rsid w:val="00E01679"/>
    <w:rsid w:val="00E016B2"/>
    <w:rsid w:val="00E01757"/>
    <w:rsid w:val="00E01769"/>
    <w:rsid w:val="00E01903"/>
    <w:rsid w:val="00E01958"/>
    <w:rsid w:val="00E019DF"/>
    <w:rsid w:val="00E01AA2"/>
    <w:rsid w:val="00E01B51"/>
    <w:rsid w:val="00E01FBB"/>
    <w:rsid w:val="00E02054"/>
    <w:rsid w:val="00E02254"/>
    <w:rsid w:val="00E02597"/>
    <w:rsid w:val="00E0289E"/>
    <w:rsid w:val="00E02C65"/>
    <w:rsid w:val="00E02ECC"/>
    <w:rsid w:val="00E02F48"/>
    <w:rsid w:val="00E0300E"/>
    <w:rsid w:val="00E037A9"/>
    <w:rsid w:val="00E03957"/>
    <w:rsid w:val="00E03AF9"/>
    <w:rsid w:val="00E03D61"/>
    <w:rsid w:val="00E03DA5"/>
    <w:rsid w:val="00E03DAB"/>
    <w:rsid w:val="00E03EA3"/>
    <w:rsid w:val="00E04099"/>
    <w:rsid w:val="00E0415F"/>
    <w:rsid w:val="00E04397"/>
    <w:rsid w:val="00E043D5"/>
    <w:rsid w:val="00E0453A"/>
    <w:rsid w:val="00E045C3"/>
    <w:rsid w:val="00E045DD"/>
    <w:rsid w:val="00E04677"/>
    <w:rsid w:val="00E046D8"/>
    <w:rsid w:val="00E04885"/>
    <w:rsid w:val="00E04A5C"/>
    <w:rsid w:val="00E04AC1"/>
    <w:rsid w:val="00E04B31"/>
    <w:rsid w:val="00E04F55"/>
    <w:rsid w:val="00E05159"/>
    <w:rsid w:val="00E0528F"/>
    <w:rsid w:val="00E05353"/>
    <w:rsid w:val="00E05484"/>
    <w:rsid w:val="00E05546"/>
    <w:rsid w:val="00E055F5"/>
    <w:rsid w:val="00E057F5"/>
    <w:rsid w:val="00E05834"/>
    <w:rsid w:val="00E0587C"/>
    <w:rsid w:val="00E05D9A"/>
    <w:rsid w:val="00E05E4F"/>
    <w:rsid w:val="00E05F95"/>
    <w:rsid w:val="00E0620D"/>
    <w:rsid w:val="00E06360"/>
    <w:rsid w:val="00E06388"/>
    <w:rsid w:val="00E06440"/>
    <w:rsid w:val="00E064A8"/>
    <w:rsid w:val="00E064AD"/>
    <w:rsid w:val="00E0695F"/>
    <w:rsid w:val="00E06B61"/>
    <w:rsid w:val="00E06C83"/>
    <w:rsid w:val="00E06D71"/>
    <w:rsid w:val="00E06E5D"/>
    <w:rsid w:val="00E06E5E"/>
    <w:rsid w:val="00E06F21"/>
    <w:rsid w:val="00E07189"/>
    <w:rsid w:val="00E071EF"/>
    <w:rsid w:val="00E07224"/>
    <w:rsid w:val="00E072BA"/>
    <w:rsid w:val="00E073BB"/>
    <w:rsid w:val="00E07521"/>
    <w:rsid w:val="00E07522"/>
    <w:rsid w:val="00E0759B"/>
    <w:rsid w:val="00E07619"/>
    <w:rsid w:val="00E077B7"/>
    <w:rsid w:val="00E0780D"/>
    <w:rsid w:val="00E07883"/>
    <w:rsid w:val="00E078B4"/>
    <w:rsid w:val="00E07918"/>
    <w:rsid w:val="00E07942"/>
    <w:rsid w:val="00E079F1"/>
    <w:rsid w:val="00E07C31"/>
    <w:rsid w:val="00E07C5B"/>
    <w:rsid w:val="00E07DB6"/>
    <w:rsid w:val="00E100C9"/>
    <w:rsid w:val="00E100F3"/>
    <w:rsid w:val="00E10183"/>
    <w:rsid w:val="00E10195"/>
    <w:rsid w:val="00E104C2"/>
    <w:rsid w:val="00E104C3"/>
    <w:rsid w:val="00E10736"/>
    <w:rsid w:val="00E107F4"/>
    <w:rsid w:val="00E1092F"/>
    <w:rsid w:val="00E109A0"/>
    <w:rsid w:val="00E109DB"/>
    <w:rsid w:val="00E10C59"/>
    <w:rsid w:val="00E10C5E"/>
    <w:rsid w:val="00E11148"/>
    <w:rsid w:val="00E112A0"/>
    <w:rsid w:val="00E1152A"/>
    <w:rsid w:val="00E115A8"/>
    <w:rsid w:val="00E11BDA"/>
    <w:rsid w:val="00E11C04"/>
    <w:rsid w:val="00E11D30"/>
    <w:rsid w:val="00E11D47"/>
    <w:rsid w:val="00E11E60"/>
    <w:rsid w:val="00E11F00"/>
    <w:rsid w:val="00E11F16"/>
    <w:rsid w:val="00E1250E"/>
    <w:rsid w:val="00E12559"/>
    <w:rsid w:val="00E1294F"/>
    <w:rsid w:val="00E12A20"/>
    <w:rsid w:val="00E1313D"/>
    <w:rsid w:val="00E1340E"/>
    <w:rsid w:val="00E139D0"/>
    <w:rsid w:val="00E13AE2"/>
    <w:rsid w:val="00E13C29"/>
    <w:rsid w:val="00E13EC8"/>
    <w:rsid w:val="00E13F25"/>
    <w:rsid w:val="00E14021"/>
    <w:rsid w:val="00E1403D"/>
    <w:rsid w:val="00E142E6"/>
    <w:rsid w:val="00E14399"/>
    <w:rsid w:val="00E14750"/>
    <w:rsid w:val="00E14ABA"/>
    <w:rsid w:val="00E14ACC"/>
    <w:rsid w:val="00E14C55"/>
    <w:rsid w:val="00E14D38"/>
    <w:rsid w:val="00E14F59"/>
    <w:rsid w:val="00E15005"/>
    <w:rsid w:val="00E150BF"/>
    <w:rsid w:val="00E15130"/>
    <w:rsid w:val="00E1535D"/>
    <w:rsid w:val="00E153CB"/>
    <w:rsid w:val="00E1558B"/>
    <w:rsid w:val="00E156EA"/>
    <w:rsid w:val="00E15952"/>
    <w:rsid w:val="00E15FB0"/>
    <w:rsid w:val="00E169E8"/>
    <w:rsid w:val="00E16BC4"/>
    <w:rsid w:val="00E16D9C"/>
    <w:rsid w:val="00E16DE8"/>
    <w:rsid w:val="00E16DEA"/>
    <w:rsid w:val="00E16DF6"/>
    <w:rsid w:val="00E16E8E"/>
    <w:rsid w:val="00E16EF3"/>
    <w:rsid w:val="00E16F6A"/>
    <w:rsid w:val="00E16FBF"/>
    <w:rsid w:val="00E16FDE"/>
    <w:rsid w:val="00E171B8"/>
    <w:rsid w:val="00E1727B"/>
    <w:rsid w:val="00E174C7"/>
    <w:rsid w:val="00E17777"/>
    <w:rsid w:val="00E17A8B"/>
    <w:rsid w:val="00E17B0F"/>
    <w:rsid w:val="00E17D7B"/>
    <w:rsid w:val="00E17DF6"/>
    <w:rsid w:val="00E2056B"/>
    <w:rsid w:val="00E205E5"/>
    <w:rsid w:val="00E207D7"/>
    <w:rsid w:val="00E2098A"/>
    <w:rsid w:val="00E20A41"/>
    <w:rsid w:val="00E20B36"/>
    <w:rsid w:val="00E20C97"/>
    <w:rsid w:val="00E20D32"/>
    <w:rsid w:val="00E20D97"/>
    <w:rsid w:val="00E20E0F"/>
    <w:rsid w:val="00E20ED1"/>
    <w:rsid w:val="00E2116A"/>
    <w:rsid w:val="00E214D5"/>
    <w:rsid w:val="00E21750"/>
    <w:rsid w:val="00E21824"/>
    <w:rsid w:val="00E21885"/>
    <w:rsid w:val="00E21C24"/>
    <w:rsid w:val="00E21E0B"/>
    <w:rsid w:val="00E2202A"/>
    <w:rsid w:val="00E22362"/>
    <w:rsid w:val="00E223F3"/>
    <w:rsid w:val="00E224A9"/>
    <w:rsid w:val="00E2252C"/>
    <w:rsid w:val="00E228FE"/>
    <w:rsid w:val="00E22B38"/>
    <w:rsid w:val="00E22C58"/>
    <w:rsid w:val="00E23013"/>
    <w:rsid w:val="00E2320F"/>
    <w:rsid w:val="00E2328D"/>
    <w:rsid w:val="00E2341A"/>
    <w:rsid w:val="00E23481"/>
    <w:rsid w:val="00E234FB"/>
    <w:rsid w:val="00E236CF"/>
    <w:rsid w:val="00E23931"/>
    <w:rsid w:val="00E23A17"/>
    <w:rsid w:val="00E23B07"/>
    <w:rsid w:val="00E23E7E"/>
    <w:rsid w:val="00E23F6F"/>
    <w:rsid w:val="00E240F7"/>
    <w:rsid w:val="00E241D9"/>
    <w:rsid w:val="00E24246"/>
    <w:rsid w:val="00E244CA"/>
    <w:rsid w:val="00E24810"/>
    <w:rsid w:val="00E24CD1"/>
    <w:rsid w:val="00E24D0C"/>
    <w:rsid w:val="00E2522C"/>
    <w:rsid w:val="00E2522F"/>
    <w:rsid w:val="00E252DB"/>
    <w:rsid w:val="00E25719"/>
    <w:rsid w:val="00E259F1"/>
    <w:rsid w:val="00E25B14"/>
    <w:rsid w:val="00E25C76"/>
    <w:rsid w:val="00E25D28"/>
    <w:rsid w:val="00E25D9C"/>
    <w:rsid w:val="00E25DD0"/>
    <w:rsid w:val="00E25E20"/>
    <w:rsid w:val="00E26268"/>
    <w:rsid w:val="00E26594"/>
    <w:rsid w:val="00E266C4"/>
    <w:rsid w:val="00E26712"/>
    <w:rsid w:val="00E2692B"/>
    <w:rsid w:val="00E26947"/>
    <w:rsid w:val="00E26BE2"/>
    <w:rsid w:val="00E26C00"/>
    <w:rsid w:val="00E26EB9"/>
    <w:rsid w:val="00E26F85"/>
    <w:rsid w:val="00E27270"/>
    <w:rsid w:val="00E27294"/>
    <w:rsid w:val="00E2731F"/>
    <w:rsid w:val="00E27351"/>
    <w:rsid w:val="00E274CA"/>
    <w:rsid w:val="00E27636"/>
    <w:rsid w:val="00E27820"/>
    <w:rsid w:val="00E27901"/>
    <w:rsid w:val="00E2799C"/>
    <w:rsid w:val="00E27A33"/>
    <w:rsid w:val="00E27B1A"/>
    <w:rsid w:val="00E27B6C"/>
    <w:rsid w:val="00E27BC5"/>
    <w:rsid w:val="00E27C39"/>
    <w:rsid w:val="00E27E13"/>
    <w:rsid w:val="00E3011E"/>
    <w:rsid w:val="00E30264"/>
    <w:rsid w:val="00E30296"/>
    <w:rsid w:val="00E3033E"/>
    <w:rsid w:val="00E30737"/>
    <w:rsid w:val="00E30BFD"/>
    <w:rsid w:val="00E3114F"/>
    <w:rsid w:val="00E31474"/>
    <w:rsid w:val="00E31780"/>
    <w:rsid w:val="00E318F1"/>
    <w:rsid w:val="00E31AE4"/>
    <w:rsid w:val="00E31E64"/>
    <w:rsid w:val="00E32037"/>
    <w:rsid w:val="00E3220F"/>
    <w:rsid w:val="00E32381"/>
    <w:rsid w:val="00E3239E"/>
    <w:rsid w:val="00E32909"/>
    <w:rsid w:val="00E32B16"/>
    <w:rsid w:val="00E32B42"/>
    <w:rsid w:val="00E32C61"/>
    <w:rsid w:val="00E32DB9"/>
    <w:rsid w:val="00E32EA7"/>
    <w:rsid w:val="00E32EBF"/>
    <w:rsid w:val="00E3301D"/>
    <w:rsid w:val="00E33037"/>
    <w:rsid w:val="00E33096"/>
    <w:rsid w:val="00E33168"/>
    <w:rsid w:val="00E331FD"/>
    <w:rsid w:val="00E334A2"/>
    <w:rsid w:val="00E33580"/>
    <w:rsid w:val="00E335B7"/>
    <w:rsid w:val="00E3368E"/>
    <w:rsid w:val="00E33A08"/>
    <w:rsid w:val="00E33B17"/>
    <w:rsid w:val="00E33B58"/>
    <w:rsid w:val="00E33BCD"/>
    <w:rsid w:val="00E33D4E"/>
    <w:rsid w:val="00E33E1A"/>
    <w:rsid w:val="00E341E9"/>
    <w:rsid w:val="00E34219"/>
    <w:rsid w:val="00E3437D"/>
    <w:rsid w:val="00E34473"/>
    <w:rsid w:val="00E3457B"/>
    <w:rsid w:val="00E349F7"/>
    <w:rsid w:val="00E34B6A"/>
    <w:rsid w:val="00E34BFE"/>
    <w:rsid w:val="00E34C39"/>
    <w:rsid w:val="00E34CFB"/>
    <w:rsid w:val="00E34D32"/>
    <w:rsid w:val="00E34EAA"/>
    <w:rsid w:val="00E3530E"/>
    <w:rsid w:val="00E35472"/>
    <w:rsid w:val="00E359FA"/>
    <w:rsid w:val="00E35A62"/>
    <w:rsid w:val="00E35BE9"/>
    <w:rsid w:val="00E35D9D"/>
    <w:rsid w:val="00E35F5A"/>
    <w:rsid w:val="00E360BD"/>
    <w:rsid w:val="00E360DB"/>
    <w:rsid w:val="00E362FC"/>
    <w:rsid w:val="00E36336"/>
    <w:rsid w:val="00E36862"/>
    <w:rsid w:val="00E36988"/>
    <w:rsid w:val="00E36AE2"/>
    <w:rsid w:val="00E36AEC"/>
    <w:rsid w:val="00E36CC6"/>
    <w:rsid w:val="00E36D34"/>
    <w:rsid w:val="00E36EE8"/>
    <w:rsid w:val="00E36F35"/>
    <w:rsid w:val="00E36FB3"/>
    <w:rsid w:val="00E37572"/>
    <w:rsid w:val="00E37970"/>
    <w:rsid w:val="00E37B15"/>
    <w:rsid w:val="00E37B1B"/>
    <w:rsid w:val="00E37B82"/>
    <w:rsid w:val="00E37BAE"/>
    <w:rsid w:val="00E37C28"/>
    <w:rsid w:val="00E37C6C"/>
    <w:rsid w:val="00E37D11"/>
    <w:rsid w:val="00E37DB2"/>
    <w:rsid w:val="00E37EA2"/>
    <w:rsid w:val="00E37F07"/>
    <w:rsid w:val="00E400B9"/>
    <w:rsid w:val="00E400C8"/>
    <w:rsid w:val="00E400F6"/>
    <w:rsid w:val="00E40236"/>
    <w:rsid w:val="00E402D9"/>
    <w:rsid w:val="00E402FC"/>
    <w:rsid w:val="00E4038D"/>
    <w:rsid w:val="00E408E0"/>
    <w:rsid w:val="00E409A2"/>
    <w:rsid w:val="00E40AAA"/>
    <w:rsid w:val="00E40C43"/>
    <w:rsid w:val="00E40F19"/>
    <w:rsid w:val="00E41222"/>
    <w:rsid w:val="00E413C9"/>
    <w:rsid w:val="00E41443"/>
    <w:rsid w:val="00E41607"/>
    <w:rsid w:val="00E41847"/>
    <w:rsid w:val="00E418A1"/>
    <w:rsid w:val="00E41BE6"/>
    <w:rsid w:val="00E41C4F"/>
    <w:rsid w:val="00E41D2B"/>
    <w:rsid w:val="00E41D61"/>
    <w:rsid w:val="00E41EDA"/>
    <w:rsid w:val="00E41FC0"/>
    <w:rsid w:val="00E4203C"/>
    <w:rsid w:val="00E421CB"/>
    <w:rsid w:val="00E422A0"/>
    <w:rsid w:val="00E422BC"/>
    <w:rsid w:val="00E42301"/>
    <w:rsid w:val="00E42364"/>
    <w:rsid w:val="00E42423"/>
    <w:rsid w:val="00E42574"/>
    <w:rsid w:val="00E4276C"/>
    <w:rsid w:val="00E428BE"/>
    <w:rsid w:val="00E428C1"/>
    <w:rsid w:val="00E428EC"/>
    <w:rsid w:val="00E4295D"/>
    <w:rsid w:val="00E42C6D"/>
    <w:rsid w:val="00E42D43"/>
    <w:rsid w:val="00E42E79"/>
    <w:rsid w:val="00E42FAB"/>
    <w:rsid w:val="00E4315E"/>
    <w:rsid w:val="00E431BE"/>
    <w:rsid w:val="00E43444"/>
    <w:rsid w:val="00E43557"/>
    <w:rsid w:val="00E43564"/>
    <w:rsid w:val="00E43A48"/>
    <w:rsid w:val="00E43C86"/>
    <w:rsid w:val="00E43DCF"/>
    <w:rsid w:val="00E43E37"/>
    <w:rsid w:val="00E441E2"/>
    <w:rsid w:val="00E442A0"/>
    <w:rsid w:val="00E44428"/>
    <w:rsid w:val="00E44546"/>
    <w:rsid w:val="00E445BB"/>
    <w:rsid w:val="00E44712"/>
    <w:rsid w:val="00E44954"/>
    <w:rsid w:val="00E44CD4"/>
    <w:rsid w:val="00E44D26"/>
    <w:rsid w:val="00E44DCC"/>
    <w:rsid w:val="00E4517C"/>
    <w:rsid w:val="00E452D0"/>
    <w:rsid w:val="00E45307"/>
    <w:rsid w:val="00E453FD"/>
    <w:rsid w:val="00E456D7"/>
    <w:rsid w:val="00E457B8"/>
    <w:rsid w:val="00E458A2"/>
    <w:rsid w:val="00E4592A"/>
    <w:rsid w:val="00E45B51"/>
    <w:rsid w:val="00E45C3D"/>
    <w:rsid w:val="00E45DCC"/>
    <w:rsid w:val="00E45E02"/>
    <w:rsid w:val="00E45EBA"/>
    <w:rsid w:val="00E45FE6"/>
    <w:rsid w:val="00E461F1"/>
    <w:rsid w:val="00E4636F"/>
    <w:rsid w:val="00E46777"/>
    <w:rsid w:val="00E4698B"/>
    <w:rsid w:val="00E46B3F"/>
    <w:rsid w:val="00E46DD3"/>
    <w:rsid w:val="00E46E8C"/>
    <w:rsid w:val="00E47012"/>
    <w:rsid w:val="00E47108"/>
    <w:rsid w:val="00E471F4"/>
    <w:rsid w:val="00E472CF"/>
    <w:rsid w:val="00E473E0"/>
    <w:rsid w:val="00E475F0"/>
    <w:rsid w:val="00E47739"/>
    <w:rsid w:val="00E47A23"/>
    <w:rsid w:val="00E47CBF"/>
    <w:rsid w:val="00E47D8A"/>
    <w:rsid w:val="00E47F03"/>
    <w:rsid w:val="00E50035"/>
    <w:rsid w:val="00E5003C"/>
    <w:rsid w:val="00E500B2"/>
    <w:rsid w:val="00E500F7"/>
    <w:rsid w:val="00E5044E"/>
    <w:rsid w:val="00E505EE"/>
    <w:rsid w:val="00E506F8"/>
    <w:rsid w:val="00E5080E"/>
    <w:rsid w:val="00E50BC7"/>
    <w:rsid w:val="00E50C43"/>
    <w:rsid w:val="00E50C8A"/>
    <w:rsid w:val="00E50CA4"/>
    <w:rsid w:val="00E50F9D"/>
    <w:rsid w:val="00E513DD"/>
    <w:rsid w:val="00E51682"/>
    <w:rsid w:val="00E5186E"/>
    <w:rsid w:val="00E51931"/>
    <w:rsid w:val="00E51A57"/>
    <w:rsid w:val="00E51B5D"/>
    <w:rsid w:val="00E51CF2"/>
    <w:rsid w:val="00E51E64"/>
    <w:rsid w:val="00E51F6C"/>
    <w:rsid w:val="00E523F1"/>
    <w:rsid w:val="00E524D9"/>
    <w:rsid w:val="00E524DF"/>
    <w:rsid w:val="00E5273E"/>
    <w:rsid w:val="00E527F7"/>
    <w:rsid w:val="00E528F3"/>
    <w:rsid w:val="00E529C6"/>
    <w:rsid w:val="00E52D0F"/>
    <w:rsid w:val="00E52EFC"/>
    <w:rsid w:val="00E52F42"/>
    <w:rsid w:val="00E52FA3"/>
    <w:rsid w:val="00E53016"/>
    <w:rsid w:val="00E530FB"/>
    <w:rsid w:val="00E53127"/>
    <w:rsid w:val="00E53232"/>
    <w:rsid w:val="00E53295"/>
    <w:rsid w:val="00E533CC"/>
    <w:rsid w:val="00E53412"/>
    <w:rsid w:val="00E53489"/>
    <w:rsid w:val="00E5351D"/>
    <w:rsid w:val="00E535E5"/>
    <w:rsid w:val="00E5365B"/>
    <w:rsid w:val="00E5371E"/>
    <w:rsid w:val="00E53785"/>
    <w:rsid w:val="00E53A89"/>
    <w:rsid w:val="00E53BE0"/>
    <w:rsid w:val="00E53C05"/>
    <w:rsid w:val="00E53D4B"/>
    <w:rsid w:val="00E53F19"/>
    <w:rsid w:val="00E5413D"/>
    <w:rsid w:val="00E54148"/>
    <w:rsid w:val="00E54177"/>
    <w:rsid w:val="00E54198"/>
    <w:rsid w:val="00E5444E"/>
    <w:rsid w:val="00E5447E"/>
    <w:rsid w:val="00E54650"/>
    <w:rsid w:val="00E54694"/>
    <w:rsid w:val="00E546FA"/>
    <w:rsid w:val="00E54946"/>
    <w:rsid w:val="00E549BE"/>
    <w:rsid w:val="00E54DAA"/>
    <w:rsid w:val="00E54E9C"/>
    <w:rsid w:val="00E55020"/>
    <w:rsid w:val="00E55351"/>
    <w:rsid w:val="00E55404"/>
    <w:rsid w:val="00E5565E"/>
    <w:rsid w:val="00E55707"/>
    <w:rsid w:val="00E557B0"/>
    <w:rsid w:val="00E55941"/>
    <w:rsid w:val="00E55A17"/>
    <w:rsid w:val="00E55B0F"/>
    <w:rsid w:val="00E55C14"/>
    <w:rsid w:val="00E55DAE"/>
    <w:rsid w:val="00E55FF3"/>
    <w:rsid w:val="00E56144"/>
    <w:rsid w:val="00E56466"/>
    <w:rsid w:val="00E568F6"/>
    <w:rsid w:val="00E5695C"/>
    <w:rsid w:val="00E56B04"/>
    <w:rsid w:val="00E56D31"/>
    <w:rsid w:val="00E56F51"/>
    <w:rsid w:val="00E57152"/>
    <w:rsid w:val="00E57187"/>
    <w:rsid w:val="00E57342"/>
    <w:rsid w:val="00E57394"/>
    <w:rsid w:val="00E577E6"/>
    <w:rsid w:val="00E57868"/>
    <w:rsid w:val="00E578C4"/>
    <w:rsid w:val="00E578D9"/>
    <w:rsid w:val="00E57A88"/>
    <w:rsid w:val="00E57AE9"/>
    <w:rsid w:val="00E57B1C"/>
    <w:rsid w:val="00E57B58"/>
    <w:rsid w:val="00E57B84"/>
    <w:rsid w:val="00E57DDB"/>
    <w:rsid w:val="00E57F17"/>
    <w:rsid w:val="00E60438"/>
    <w:rsid w:val="00E604C1"/>
    <w:rsid w:val="00E60532"/>
    <w:rsid w:val="00E606B1"/>
    <w:rsid w:val="00E609A7"/>
    <w:rsid w:val="00E60B81"/>
    <w:rsid w:val="00E60BFA"/>
    <w:rsid w:val="00E60D1D"/>
    <w:rsid w:val="00E60E30"/>
    <w:rsid w:val="00E60E4B"/>
    <w:rsid w:val="00E60E69"/>
    <w:rsid w:val="00E60F38"/>
    <w:rsid w:val="00E613A4"/>
    <w:rsid w:val="00E615B9"/>
    <w:rsid w:val="00E616E9"/>
    <w:rsid w:val="00E61A6B"/>
    <w:rsid w:val="00E61A9E"/>
    <w:rsid w:val="00E61BAD"/>
    <w:rsid w:val="00E61BEE"/>
    <w:rsid w:val="00E61CD8"/>
    <w:rsid w:val="00E61FE5"/>
    <w:rsid w:val="00E622E6"/>
    <w:rsid w:val="00E624AE"/>
    <w:rsid w:val="00E624EE"/>
    <w:rsid w:val="00E625AB"/>
    <w:rsid w:val="00E627BA"/>
    <w:rsid w:val="00E628C0"/>
    <w:rsid w:val="00E62943"/>
    <w:rsid w:val="00E629C9"/>
    <w:rsid w:val="00E62A98"/>
    <w:rsid w:val="00E62C13"/>
    <w:rsid w:val="00E62CCF"/>
    <w:rsid w:val="00E62F71"/>
    <w:rsid w:val="00E63143"/>
    <w:rsid w:val="00E6318D"/>
    <w:rsid w:val="00E631AA"/>
    <w:rsid w:val="00E63225"/>
    <w:rsid w:val="00E632ED"/>
    <w:rsid w:val="00E63363"/>
    <w:rsid w:val="00E63418"/>
    <w:rsid w:val="00E63687"/>
    <w:rsid w:val="00E636A2"/>
    <w:rsid w:val="00E63860"/>
    <w:rsid w:val="00E63B66"/>
    <w:rsid w:val="00E63C2C"/>
    <w:rsid w:val="00E63D56"/>
    <w:rsid w:val="00E642AA"/>
    <w:rsid w:val="00E64301"/>
    <w:rsid w:val="00E64A24"/>
    <w:rsid w:val="00E64D53"/>
    <w:rsid w:val="00E64E8A"/>
    <w:rsid w:val="00E64F4E"/>
    <w:rsid w:val="00E65249"/>
    <w:rsid w:val="00E6578F"/>
    <w:rsid w:val="00E657C3"/>
    <w:rsid w:val="00E65A0A"/>
    <w:rsid w:val="00E65B43"/>
    <w:rsid w:val="00E65B60"/>
    <w:rsid w:val="00E65B6D"/>
    <w:rsid w:val="00E65C0B"/>
    <w:rsid w:val="00E65E38"/>
    <w:rsid w:val="00E66024"/>
    <w:rsid w:val="00E66197"/>
    <w:rsid w:val="00E662D9"/>
    <w:rsid w:val="00E66477"/>
    <w:rsid w:val="00E665D7"/>
    <w:rsid w:val="00E666BA"/>
    <w:rsid w:val="00E666CF"/>
    <w:rsid w:val="00E668E8"/>
    <w:rsid w:val="00E66A73"/>
    <w:rsid w:val="00E66A79"/>
    <w:rsid w:val="00E66CD1"/>
    <w:rsid w:val="00E66CF7"/>
    <w:rsid w:val="00E6703E"/>
    <w:rsid w:val="00E670DA"/>
    <w:rsid w:val="00E672A1"/>
    <w:rsid w:val="00E6761C"/>
    <w:rsid w:val="00E6789A"/>
    <w:rsid w:val="00E678A6"/>
    <w:rsid w:val="00E67911"/>
    <w:rsid w:val="00E67AD6"/>
    <w:rsid w:val="00E67CE7"/>
    <w:rsid w:val="00E67F74"/>
    <w:rsid w:val="00E67FC7"/>
    <w:rsid w:val="00E701FC"/>
    <w:rsid w:val="00E7022D"/>
    <w:rsid w:val="00E7077F"/>
    <w:rsid w:val="00E7079B"/>
    <w:rsid w:val="00E707BF"/>
    <w:rsid w:val="00E70916"/>
    <w:rsid w:val="00E709A7"/>
    <w:rsid w:val="00E709D5"/>
    <w:rsid w:val="00E709F6"/>
    <w:rsid w:val="00E70B73"/>
    <w:rsid w:val="00E70BB8"/>
    <w:rsid w:val="00E70C22"/>
    <w:rsid w:val="00E70DEA"/>
    <w:rsid w:val="00E70EB5"/>
    <w:rsid w:val="00E70F51"/>
    <w:rsid w:val="00E71169"/>
    <w:rsid w:val="00E71238"/>
    <w:rsid w:val="00E7132E"/>
    <w:rsid w:val="00E7158C"/>
    <w:rsid w:val="00E7170C"/>
    <w:rsid w:val="00E718C4"/>
    <w:rsid w:val="00E71930"/>
    <w:rsid w:val="00E71A14"/>
    <w:rsid w:val="00E71A62"/>
    <w:rsid w:val="00E71CCF"/>
    <w:rsid w:val="00E72193"/>
    <w:rsid w:val="00E7238C"/>
    <w:rsid w:val="00E72632"/>
    <w:rsid w:val="00E726B6"/>
    <w:rsid w:val="00E7277E"/>
    <w:rsid w:val="00E72A1B"/>
    <w:rsid w:val="00E72C87"/>
    <w:rsid w:val="00E72D33"/>
    <w:rsid w:val="00E72D6D"/>
    <w:rsid w:val="00E72EC4"/>
    <w:rsid w:val="00E72ED1"/>
    <w:rsid w:val="00E7300B"/>
    <w:rsid w:val="00E730C4"/>
    <w:rsid w:val="00E73542"/>
    <w:rsid w:val="00E73737"/>
    <w:rsid w:val="00E739DE"/>
    <w:rsid w:val="00E73A84"/>
    <w:rsid w:val="00E73F54"/>
    <w:rsid w:val="00E73F62"/>
    <w:rsid w:val="00E74075"/>
    <w:rsid w:val="00E7417F"/>
    <w:rsid w:val="00E7434E"/>
    <w:rsid w:val="00E74503"/>
    <w:rsid w:val="00E74861"/>
    <w:rsid w:val="00E749B7"/>
    <w:rsid w:val="00E74D77"/>
    <w:rsid w:val="00E74FBF"/>
    <w:rsid w:val="00E74FE8"/>
    <w:rsid w:val="00E751EB"/>
    <w:rsid w:val="00E752A5"/>
    <w:rsid w:val="00E7536C"/>
    <w:rsid w:val="00E753D4"/>
    <w:rsid w:val="00E753E4"/>
    <w:rsid w:val="00E755D9"/>
    <w:rsid w:val="00E75756"/>
    <w:rsid w:val="00E7579D"/>
    <w:rsid w:val="00E757AD"/>
    <w:rsid w:val="00E75AE4"/>
    <w:rsid w:val="00E75B04"/>
    <w:rsid w:val="00E75E28"/>
    <w:rsid w:val="00E761C0"/>
    <w:rsid w:val="00E763EA"/>
    <w:rsid w:val="00E76524"/>
    <w:rsid w:val="00E766D0"/>
    <w:rsid w:val="00E76971"/>
    <w:rsid w:val="00E76B8B"/>
    <w:rsid w:val="00E7727D"/>
    <w:rsid w:val="00E77448"/>
    <w:rsid w:val="00E77844"/>
    <w:rsid w:val="00E778F6"/>
    <w:rsid w:val="00E77A27"/>
    <w:rsid w:val="00E77AB4"/>
    <w:rsid w:val="00E77B0C"/>
    <w:rsid w:val="00E77DFE"/>
    <w:rsid w:val="00E800BD"/>
    <w:rsid w:val="00E801B0"/>
    <w:rsid w:val="00E8035A"/>
    <w:rsid w:val="00E80615"/>
    <w:rsid w:val="00E809D5"/>
    <w:rsid w:val="00E80BA8"/>
    <w:rsid w:val="00E80BE9"/>
    <w:rsid w:val="00E80DD1"/>
    <w:rsid w:val="00E810E0"/>
    <w:rsid w:val="00E811C3"/>
    <w:rsid w:val="00E813A0"/>
    <w:rsid w:val="00E81468"/>
    <w:rsid w:val="00E815CE"/>
    <w:rsid w:val="00E81797"/>
    <w:rsid w:val="00E81D00"/>
    <w:rsid w:val="00E81DDA"/>
    <w:rsid w:val="00E81ECF"/>
    <w:rsid w:val="00E8206E"/>
    <w:rsid w:val="00E8216D"/>
    <w:rsid w:val="00E8226A"/>
    <w:rsid w:val="00E82307"/>
    <w:rsid w:val="00E8284C"/>
    <w:rsid w:val="00E82886"/>
    <w:rsid w:val="00E82E6C"/>
    <w:rsid w:val="00E82ECB"/>
    <w:rsid w:val="00E82F00"/>
    <w:rsid w:val="00E832F6"/>
    <w:rsid w:val="00E83418"/>
    <w:rsid w:val="00E83460"/>
    <w:rsid w:val="00E83D9E"/>
    <w:rsid w:val="00E83E9A"/>
    <w:rsid w:val="00E83F96"/>
    <w:rsid w:val="00E83FF7"/>
    <w:rsid w:val="00E84090"/>
    <w:rsid w:val="00E84179"/>
    <w:rsid w:val="00E84348"/>
    <w:rsid w:val="00E8441A"/>
    <w:rsid w:val="00E848C3"/>
    <w:rsid w:val="00E84CA7"/>
    <w:rsid w:val="00E84E3F"/>
    <w:rsid w:val="00E84E7B"/>
    <w:rsid w:val="00E85008"/>
    <w:rsid w:val="00E85155"/>
    <w:rsid w:val="00E8520C"/>
    <w:rsid w:val="00E854B3"/>
    <w:rsid w:val="00E857B6"/>
    <w:rsid w:val="00E85ACB"/>
    <w:rsid w:val="00E85E87"/>
    <w:rsid w:val="00E860E1"/>
    <w:rsid w:val="00E861BA"/>
    <w:rsid w:val="00E861C1"/>
    <w:rsid w:val="00E86292"/>
    <w:rsid w:val="00E865E5"/>
    <w:rsid w:val="00E866BB"/>
    <w:rsid w:val="00E86A21"/>
    <w:rsid w:val="00E86B7C"/>
    <w:rsid w:val="00E86BDD"/>
    <w:rsid w:val="00E86ECA"/>
    <w:rsid w:val="00E86F98"/>
    <w:rsid w:val="00E871A1"/>
    <w:rsid w:val="00E871AB"/>
    <w:rsid w:val="00E871CD"/>
    <w:rsid w:val="00E87320"/>
    <w:rsid w:val="00E877C0"/>
    <w:rsid w:val="00E8781B"/>
    <w:rsid w:val="00E87889"/>
    <w:rsid w:val="00E87A5C"/>
    <w:rsid w:val="00E87A8C"/>
    <w:rsid w:val="00E87ED8"/>
    <w:rsid w:val="00E87F97"/>
    <w:rsid w:val="00E87FD8"/>
    <w:rsid w:val="00E87FF5"/>
    <w:rsid w:val="00E90346"/>
    <w:rsid w:val="00E903C7"/>
    <w:rsid w:val="00E90585"/>
    <w:rsid w:val="00E9070C"/>
    <w:rsid w:val="00E90720"/>
    <w:rsid w:val="00E90AE4"/>
    <w:rsid w:val="00E90BD1"/>
    <w:rsid w:val="00E90CCC"/>
    <w:rsid w:val="00E9111B"/>
    <w:rsid w:val="00E911BC"/>
    <w:rsid w:val="00E91875"/>
    <w:rsid w:val="00E91AD4"/>
    <w:rsid w:val="00E91C00"/>
    <w:rsid w:val="00E91C2C"/>
    <w:rsid w:val="00E92001"/>
    <w:rsid w:val="00E9209C"/>
    <w:rsid w:val="00E9225B"/>
    <w:rsid w:val="00E92261"/>
    <w:rsid w:val="00E92272"/>
    <w:rsid w:val="00E9237F"/>
    <w:rsid w:val="00E924F8"/>
    <w:rsid w:val="00E9298E"/>
    <w:rsid w:val="00E92AD9"/>
    <w:rsid w:val="00E92AFD"/>
    <w:rsid w:val="00E92B29"/>
    <w:rsid w:val="00E92BB2"/>
    <w:rsid w:val="00E92CC6"/>
    <w:rsid w:val="00E93004"/>
    <w:rsid w:val="00E93522"/>
    <w:rsid w:val="00E937AB"/>
    <w:rsid w:val="00E9389C"/>
    <w:rsid w:val="00E93B5A"/>
    <w:rsid w:val="00E93CDA"/>
    <w:rsid w:val="00E93F66"/>
    <w:rsid w:val="00E940E0"/>
    <w:rsid w:val="00E942B3"/>
    <w:rsid w:val="00E944CF"/>
    <w:rsid w:val="00E94511"/>
    <w:rsid w:val="00E9453E"/>
    <w:rsid w:val="00E9458C"/>
    <w:rsid w:val="00E94591"/>
    <w:rsid w:val="00E945A4"/>
    <w:rsid w:val="00E946C4"/>
    <w:rsid w:val="00E9497B"/>
    <w:rsid w:val="00E94CFF"/>
    <w:rsid w:val="00E94E0D"/>
    <w:rsid w:val="00E95003"/>
    <w:rsid w:val="00E95225"/>
    <w:rsid w:val="00E95226"/>
    <w:rsid w:val="00E95252"/>
    <w:rsid w:val="00E954C1"/>
    <w:rsid w:val="00E9567D"/>
    <w:rsid w:val="00E957E4"/>
    <w:rsid w:val="00E95931"/>
    <w:rsid w:val="00E95A3F"/>
    <w:rsid w:val="00E95B33"/>
    <w:rsid w:val="00E95BF8"/>
    <w:rsid w:val="00E95EDD"/>
    <w:rsid w:val="00E961F0"/>
    <w:rsid w:val="00E9644C"/>
    <w:rsid w:val="00E96D1F"/>
    <w:rsid w:val="00E96F07"/>
    <w:rsid w:val="00E96F0B"/>
    <w:rsid w:val="00E9719E"/>
    <w:rsid w:val="00E971A2"/>
    <w:rsid w:val="00E972B8"/>
    <w:rsid w:val="00E975E8"/>
    <w:rsid w:val="00E9768E"/>
    <w:rsid w:val="00E97962"/>
    <w:rsid w:val="00E97ACC"/>
    <w:rsid w:val="00E97B33"/>
    <w:rsid w:val="00E97BD4"/>
    <w:rsid w:val="00E97BD7"/>
    <w:rsid w:val="00E97BE2"/>
    <w:rsid w:val="00E97D5D"/>
    <w:rsid w:val="00E97D66"/>
    <w:rsid w:val="00E97EB4"/>
    <w:rsid w:val="00EA000B"/>
    <w:rsid w:val="00EA01AA"/>
    <w:rsid w:val="00EA01F6"/>
    <w:rsid w:val="00EA04BF"/>
    <w:rsid w:val="00EA05E0"/>
    <w:rsid w:val="00EA06B6"/>
    <w:rsid w:val="00EA06D1"/>
    <w:rsid w:val="00EA08CE"/>
    <w:rsid w:val="00EA0AF9"/>
    <w:rsid w:val="00EA0E8E"/>
    <w:rsid w:val="00EA10FA"/>
    <w:rsid w:val="00EA1A4C"/>
    <w:rsid w:val="00EA1A9F"/>
    <w:rsid w:val="00EA1AB4"/>
    <w:rsid w:val="00EA1B5D"/>
    <w:rsid w:val="00EA1F9D"/>
    <w:rsid w:val="00EA219D"/>
    <w:rsid w:val="00EA2358"/>
    <w:rsid w:val="00EA2497"/>
    <w:rsid w:val="00EA2A03"/>
    <w:rsid w:val="00EA2ABC"/>
    <w:rsid w:val="00EA2F3C"/>
    <w:rsid w:val="00EA2FD2"/>
    <w:rsid w:val="00EA30FF"/>
    <w:rsid w:val="00EA327C"/>
    <w:rsid w:val="00EA3579"/>
    <w:rsid w:val="00EA3826"/>
    <w:rsid w:val="00EA3929"/>
    <w:rsid w:val="00EA39B0"/>
    <w:rsid w:val="00EA3AA0"/>
    <w:rsid w:val="00EA3AFF"/>
    <w:rsid w:val="00EA3B88"/>
    <w:rsid w:val="00EA3CF0"/>
    <w:rsid w:val="00EA3E89"/>
    <w:rsid w:val="00EA3ED2"/>
    <w:rsid w:val="00EA4071"/>
    <w:rsid w:val="00EA40E0"/>
    <w:rsid w:val="00EA44B8"/>
    <w:rsid w:val="00EA4638"/>
    <w:rsid w:val="00EA46E7"/>
    <w:rsid w:val="00EA4951"/>
    <w:rsid w:val="00EA4A25"/>
    <w:rsid w:val="00EA4AC6"/>
    <w:rsid w:val="00EA4D22"/>
    <w:rsid w:val="00EA4D9C"/>
    <w:rsid w:val="00EA4E8D"/>
    <w:rsid w:val="00EA51A6"/>
    <w:rsid w:val="00EA51C6"/>
    <w:rsid w:val="00EA53BE"/>
    <w:rsid w:val="00EA547F"/>
    <w:rsid w:val="00EA5516"/>
    <w:rsid w:val="00EA58E4"/>
    <w:rsid w:val="00EA5900"/>
    <w:rsid w:val="00EA59B8"/>
    <w:rsid w:val="00EA5B3A"/>
    <w:rsid w:val="00EA5C77"/>
    <w:rsid w:val="00EA5CCA"/>
    <w:rsid w:val="00EA5D6C"/>
    <w:rsid w:val="00EA5EDC"/>
    <w:rsid w:val="00EA6157"/>
    <w:rsid w:val="00EA61C5"/>
    <w:rsid w:val="00EA6446"/>
    <w:rsid w:val="00EA6476"/>
    <w:rsid w:val="00EA652D"/>
    <w:rsid w:val="00EA655B"/>
    <w:rsid w:val="00EA67D6"/>
    <w:rsid w:val="00EA68CD"/>
    <w:rsid w:val="00EA68FA"/>
    <w:rsid w:val="00EA6923"/>
    <w:rsid w:val="00EA6976"/>
    <w:rsid w:val="00EA6BB4"/>
    <w:rsid w:val="00EA6C8F"/>
    <w:rsid w:val="00EA6E8E"/>
    <w:rsid w:val="00EA70ED"/>
    <w:rsid w:val="00EA72CE"/>
    <w:rsid w:val="00EA72DB"/>
    <w:rsid w:val="00EA72E9"/>
    <w:rsid w:val="00EA76C0"/>
    <w:rsid w:val="00EA76ED"/>
    <w:rsid w:val="00EA76F6"/>
    <w:rsid w:val="00EA77A7"/>
    <w:rsid w:val="00EA7810"/>
    <w:rsid w:val="00EA7A00"/>
    <w:rsid w:val="00EA7A78"/>
    <w:rsid w:val="00EA7AB6"/>
    <w:rsid w:val="00EA7C89"/>
    <w:rsid w:val="00EA7E0C"/>
    <w:rsid w:val="00EA7EAE"/>
    <w:rsid w:val="00EA7F22"/>
    <w:rsid w:val="00EB012E"/>
    <w:rsid w:val="00EB0141"/>
    <w:rsid w:val="00EB01A9"/>
    <w:rsid w:val="00EB0323"/>
    <w:rsid w:val="00EB06DD"/>
    <w:rsid w:val="00EB073E"/>
    <w:rsid w:val="00EB0885"/>
    <w:rsid w:val="00EB08FC"/>
    <w:rsid w:val="00EB09A3"/>
    <w:rsid w:val="00EB0D58"/>
    <w:rsid w:val="00EB0E6B"/>
    <w:rsid w:val="00EB0F31"/>
    <w:rsid w:val="00EB10C6"/>
    <w:rsid w:val="00EB10CA"/>
    <w:rsid w:val="00EB1320"/>
    <w:rsid w:val="00EB169B"/>
    <w:rsid w:val="00EB16C8"/>
    <w:rsid w:val="00EB1729"/>
    <w:rsid w:val="00EB1809"/>
    <w:rsid w:val="00EB1855"/>
    <w:rsid w:val="00EB1D59"/>
    <w:rsid w:val="00EB1DAE"/>
    <w:rsid w:val="00EB2037"/>
    <w:rsid w:val="00EB2088"/>
    <w:rsid w:val="00EB2156"/>
    <w:rsid w:val="00EB231F"/>
    <w:rsid w:val="00EB25F0"/>
    <w:rsid w:val="00EB28AD"/>
    <w:rsid w:val="00EB290F"/>
    <w:rsid w:val="00EB2929"/>
    <w:rsid w:val="00EB2A1D"/>
    <w:rsid w:val="00EB2B27"/>
    <w:rsid w:val="00EB2B8F"/>
    <w:rsid w:val="00EB2C70"/>
    <w:rsid w:val="00EB3067"/>
    <w:rsid w:val="00EB318E"/>
    <w:rsid w:val="00EB31D2"/>
    <w:rsid w:val="00EB3420"/>
    <w:rsid w:val="00EB34DB"/>
    <w:rsid w:val="00EB3829"/>
    <w:rsid w:val="00EB3A3B"/>
    <w:rsid w:val="00EB3B0A"/>
    <w:rsid w:val="00EB3C90"/>
    <w:rsid w:val="00EB3CC6"/>
    <w:rsid w:val="00EB3D1F"/>
    <w:rsid w:val="00EB3D45"/>
    <w:rsid w:val="00EB3D47"/>
    <w:rsid w:val="00EB3D6A"/>
    <w:rsid w:val="00EB3ECD"/>
    <w:rsid w:val="00EB3F08"/>
    <w:rsid w:val="00EB4526"/>
    <w:rsid w:val="00EB4554"/>
    <w:rsid w:val="00EB455B"/>
    <w:rsid w:val="00EB468D"/>
    <w:rsid w:val="00EB481C"/>
    <w:rsid w:val="00EB487D"/>
    <w:rsid w:val="00EB49C9"/>
    <w:rsid w:val="00EB4AEF"/>
    <w:rsid w:val="00EB4B2C"/>
    <w:rsid w:val="00EB4C20"/>
    <w:rsid w:val="00EB4C38"/>
    <w:rsid w:val="00EB5009"/>
    <w:rsid w:val="00EB50DE"/>
    <w:rsid w:val="00EB50F5"/>
    <w:rsid w:val="00EB5110"/>
    <w:rsid w:val="00EB5361"/>
    <w:rsid w:val="00EB5380"/>
    <w:rsid w:val="00EB549E"/>
    <w:rsid w:val="00EB55DE"/>
    <w:rsid w:val="00EB5637"/>
    <w:rsid w:val="00EB574A"/>
    <w:rsid w:val="00EB5ADD"/>
    <w:rsid w:val="00EB5D62"/>
    <w:rsid w:val="00EB5D6D"/>
    <w:rsid w:val="00EB5E46"/>
    <w:rsid w:val="00EB5F04"/>
    <w:rsid w:val="00EB6282"/>
    <w:rsid w:val="00EB6294"/>
    <w:rsid w:val="00EB6311"/>
    <w:rsid w:val="00EB633F"/>
    <w:rsid w:val="00EB6407"/>
    <w:rsid w:val="00EB6682"/>
    <w:rsid w:val="00EB6CE7"/>
    <w:rsid w:val="00EB6EB6"/>
    <w:rsid w:val="00EB6EC9"/>
    <w:rsid w:val="00EB6FC9"/>
    <w:rsid w:val="00EB701E"/>
    <w:rsid w:val="00EB7058"/>
    <w:rsid w:val="00EB7328"/>
    <w:rsid w:val="00EB758E"/>
    <w:rsid w:val="00EB75D7"/>
    <w:rsid w:val="00EB7881"/>
    <w:rsid w:val="00EB7D40"/>
    <w:rsid w:val="00EB7E26"/>
    <w:rsid w:val="00EB7F87"/>
    <w:rsid w:val="00EC0120"/>
    <w:rsid w:val="00EC0198"/>
    <w:rsid w:val="00EC0281"/>
    <w:rsid w:val="00EC032F"/>
    <w:rsid w:val="00EC0372"/>
    <w:rsid w:val="00EC05ED"/>
    <w:rsid w:val="00EC079C"/>
    <w:rsid w:val="00EC0835"/>
    <w:rsid w:val="00EC0B99"/>
    <w:rsid w:val="00EC0C94"/>
    <w:rsid w:val="00EC0E4C"/>
    <w:rsid w:val="00EC0E99"/>
    <w:rsid w:val="00EC10BE"/>
    <w:rsid w:val="00EC1164"/>
    <w:rsid w:val="00EC1187"/>
    <w:rsid w:val="00EC1246"/>
    <w:rsid w:val="00EC129C"/>
    <w:rsid w:val="00EC15E2"/>
    <w:rsid w:val="00EC188A"/>
    <w:rsid w:val="00EC1915"/>
    <w:rsid w:val="00EC1A88"/>
    <w:rsid w:val="00EC1ED2"/>
    <w:rsid w:val="00EC1FD4"/>
    <w:rsid w:val="00EC2029"/>
    <w:rsid w:val="00EC2066"/>
    <w:rsid w:val="00EC20A7"/>
    <w:rsid w:val="00EC20F5"/>
    <w:rsid w:val="00EC2222"/>
    <w:rsid w:val="00EC246D"/>
    <w:rsid w:val="00EC2490"/>
    <w:rsid w:val="00EC2517"/>
    <w:rsid w:val="00EC281B"/>
    <w:rsid w:val="00EC29D7"/>
    <w:rsid w:val="00EC2A3B"/>
    <w:rsid w:val="00EC2B43"/>
    <w:rsid w:val="00EC2B95"/>
    <w:rsid w:val="00EC2E3D"/>
    <w:rsid w:val="00EC3087"/>
    <w:rsid w:val="00EC30A7"/>
    <w:rsid w:val="00EC3193"/>
    <w:rsid w:val="00EC339B"/>
    <w:rsid w:val="00EC33E5"/>
    <w:rsid w:val="00EC3517"/>
    <w:rsid w:val="00EC3590"/>
    <w:rsid w:val="00EC3627"/>
    <w:rsid w:val="00EC366D"/>
    <w:rsid w:val="00EC3778"/>
    <w:rsid w:val="00EC3869"/>
    <w:rsid w:val="00EC38EC"/>
    <w:rsid w:val="00EC3AAE"/>
    <w:rsid w:val="00EC3AEA"/>
    <w:rsid w:val="00EC3BB3"/>
    <w:rsid w:val="00EC3CAE"/>
    <w:rsid w:val="00EC3CC9"/>
    <w:rsid w:val="00EC3DC7"/>
    <w:rsid w:val="00EC3E3D"/>
    <w:rsid w:val="00EC3F77"/>
    <w:rsid w:val="00EC3FF0"/>
    <w:rsid w:val="00EC4203"/>
    <w:rsid w:val="00EC4316"/>
    <w:rsid w:val="00EC44C1"/>
    <w:rsid w:val="00EC4591"/>
    <w:rsid w:val="00EC483C"/>
    <w:rsid w:val="00EC4A2D"/>
    <w:rsid w:val="00EC4C71"/>
    <w:rsid w:val="00EC4F22"/>
    <w:rsid w:val="00EC50CE"/>
    <w:rsid w:val="00EC50E4"/>
    <w:rsid w:val="00EC5379"/>
    <w:rsid w:val="00EC5385"/>
    <w:rsid w:val="00EC5407"/>
    <w:rsid w:val="00EC5479"/>
    <w:rsid w:val="00EC547B"/>
    <w:rsid w:val="00EC56F5"/>
    <w:rsid w:val="00EC5835"/>
    <w:rsid w:val="00EC59F1"/>
    <w:rsid w:val="00EC5BBC"/>
    <w:rsid w:val="00EC5E55"/>
    <w:rsid w:val="00EC5E6B"/>
    <w:rsid w:val="00EC5EA7"/>
    <w:rsid w:val="00EC5F46"/>
    <w:rsid w:val="00EC60E4"/>
    <w:rsid w:val="00EC61CD"/>
    <w:rsid w:val="00EC61FB"/>
    <w:rsid w:val="00EC6642"/>
    <w:rsid w:val="00EC6767"/>
    <w:rsid w:val="00EC677E"/>
    <w:rsid w:val="00EC688C"/>
    <w:rsid w:val="00EC689E"/>
    <w:rsid w:val="00EC68A3"/>
    <w:rsid w:val="00EC69FF"/>
    <w:rsid w:val="00EC6B40"/>
    <w:rsid w:val="00EC6C2D"/>
    <w:rsid w:val="00EC6EC0"/>
    <w:rsid w:val="00EC6F26"/>
    <w:rsid w:val="00EC70E9"/>
    <w:rsid w:val="00EC7189"/>
    <w:rsid w:val="00EC7496"/>
    <w:rsid w:val="00EC77B4"/>
    <w:rsid w:val="00EC77EC"/>
    <w:rsid w:val="00EC785D"/>
    <w:rsid w:val="00EC7B44"/>
    <w:rsid w:val="00EC7DAE"/>
    <w:rsid w:val="00EC7DBA"/>
    <w:rsid w:val="00ED01D0"/>
    <w:rsid w:val="00ED0211"/>
    <w:rsid w:val="00ED056A"/>
    <w:rsid w:val="00ED09AA"/>
    <w:rsid w:val="00ED0A24"/>
    <w:rsid w:val="00ED0BAD"/>
    <w:rsid w:val="00ED0D16"/>
    <w:rsid w:val="00ED11C5"/>
    <w:rsid w:val="00ED126A"/>
    <w:rsid w:val="00ED12C2"/>
    <w:rsid w:val="00ED1357"/>
    <w:rsid w:val="00ED14DE"/>
    <w:rsid w:val="00ED15E7"/>
    <w:rsid w:val="00ED1B56"/>
    <w:rsid w:val="00ED1C68"/>
    <w:rsid w:val="00ED1CB0"/>
    <w:rsid w:val="00ED1D54"/>
    <w:rsid w:val="00ED1F00"/>
    <w:rsid w:val="00ED20B6"/>
    <w:rsid w:val="00ED23FB"/>
    <w:rsid w:val="00ED2501"/>
    <w:rsid w:val="00ED278B"/>
    <w:rsid w:val="00ED27F0"/>
    <w:rsid w:val="00ED2825"/>
    <w:rsid w:val="00ED2A66"/>
    <w:rsid w:val="00ED2D3E"/>
    <w:rsid w:val="00ED2D6D"/>
    <w:rsid w:val="00ED2E59"/>
    <w:rsid w:val="00ED2F1F"/>
    <w:rsid w:val="00ED2F60"/>
    <w:rsid w:val="00ED3165"/>
    <w:rsid w:val="00ED3363"/>
    <w:rsid w:val="00ED3458"/>
    <w:rsid w:val="00ED34AD"/>
    <w:rsid w:val="00ED3702"/>
    <w:rsid w:val="00ED3865"/>
    <w:rsid w:val="00ED3948"/>
    <w:rsid w:val="00ED3AC0"/>
    <w:rsid w:val="00ED3B7B"/>
    <w:rsid w:val="00ED3BD6"/>
    <w:rsid w:val="00ED3EA6"/>
    <w:rsid w:val="00ED4116"/>
    <w:rsid w:val="00ED44F9"/>
    <w:rsid w:val="00ED4E90"/>
    <w:rsid w:val="00ED4EAC"/>
    <w:rsid w:val="00ED4EFE"/>
    <w:rsid w:val="00ED4F4B"/>
    <w:rsid w:val="00ED520D"/>
    <w:rsid w:val="00ED549D"/>
    <w:rsid w:val="00ED58B7"/>
    <w:rsid w:val="00ED59EE"/>
    <w:rsid w:val="00ED59F8"/>
    <w:rsid w:val="00ED5AF5"/>
    <w:rsid w:val="00ED5B0E"/>
    <w:rsid w:val="00ED5C4E"/>
    <w:rsid w:val="00ED5C8E"/>
    <w:rsid w:val="00ED616B"/>
    <w:rsid w:val="00ED6267"/>
    <w:rsid w:val="00ED63A7"/>
    <w:rsid w:val="00ED6424"/>
    <w:rsid w:val="00ED657C"/>
    <w:rsid w:val="00ED67B4"/>
    <w:rsid w:val="00ED68ED"/>
    <w:rsid w:val="00ED6C85"/>
    <w:rsid w:val="00ED6D13"/>
    <w:rsid w:val="00ED723E"/>
    <w:rsid w:val="00ED7509"/>
    <w:rsid w:val="00ED750C"/>
    <w:rsid w:val="00ED7593"/>
    <w:rsid w:val="00ED75DC"/>
    <w:rsid w:val="00ED7AA7"/>
    <w:rsid w:val="00ED7B8E"/>
    <w:rsid w:val="00ED7E41"/>
    <w:rsid w:val="00ED7FCE"/>
    <w:rsid w:val="00EE03D5"/>
    <w:rsid w:val="00EE04ED"/>
    <w:rsid w:val="00EE0533"/>
    <w:rsid w:val="00EE079C"/>
    <w:rsid w:val="00EE0816"/>
    <w:rsid w:val="00EE0877"/>
    <w:rsid w:val="00EE0ED6"/>
    <w:rsid w:val="00EE0F31"/>
    <w:rsid w:val="00EE0F8D"/>
    <w:rsid w:val="00EE0FBB"/>
    <w:rsid w:val="00EE1047"/>
    <w:rsid w:val="00EE11BF"/>
    <w:rsid w:val="00EE11F3"/>
    <w:rsid w:val="00EE11F4"/>
    <w:rsid w:val="00EE125D"/>
    <w:rsid w:val="00EE148D"/>
    <w:rsid w:val="00EE150A"/>
    <w:rsid w:val="00EE1DFA"/>
    <w:rsid w:val="00EE1E2D"/>
    <w:rsid w:val="00EE21B3"/>
    <w:rsid w:val="00EE22AD"/>
    <w:rsid w:val="00EE23A9"/>
    <w:rsid w:val="00EE25A1"/>
    <w:rsid w:val="00EE25BE"/>
    <w:rsid w:val="00EE2732"/>
    <w:rsid w:val="00EE2D39"/>
    <w:rsid w:val="00EE2F57"/>
    <w:rsid w:val="00EE3393"/>
    <w:rsid w:val="00EE33E1"/>
    <w:rsid w:val="00EE35A5"/>
    <w:rsid w:val="00EE35FC"/>
    <w:rsid w:val="00EE367D"/>
    <w:rsid w:val="00EE37E6"/>
    <w:rsid w:val="00EE3A86"/>
    <w:rsid w:val="00EE3FCE"/>
    <w:rsid w:val="00EE4211"/>
    <w:rsid w:val="00EE4296"/>
    <w:rsid w:val="00EE4339"/>
    <w:rsid w:val="00EE43A4"/>
    <w:rsid w:val="00EE4571"/>
    <w:rsid w:val="00EE4693"/>
    <w:rsid w:val="00EE47B8"/>
    <w:rsid w:val="00EE4915"/>
    <w:rsid w:val="00EE4920"/>
    <w:rsid w:val="00EE4AC5"/>
    <w:rsid w:val="00EE4AF7"/>
    <w:rsid w:val="00EE4B8C"/>
    <w:rsid w:val="00EE4DE9"/>
    <w:rsid w:val="00EE52AA"/>
    <w:rsid w:val="00EE52B1"/>
    <w:rsid w:val="00EE59E5"/>
    <w:rsid w:val="00EE5A0E"/>
    <w:rsid w:val="00EE5A73"/>
    <w:rsid w:val="00EE5B6D"/>
    <w:rsid w:val="00EE5CF4"/>
    <w:rsid w:val="00EE5D4A"/>
    <w:rsid w:val="00EE5D97"/>
    <w:rsid w:val="00EE5DBA"/>
    <w:rsid w:val="00EE60AC"/>
    <w:rsid w:val="00EE613F"/>
    <w:rsid w:val="00EE61C9"/>
    <w:rsid w:val="00EE61EB"/>
    <w:rsid w:val="00EE62BE"/>
    <w:rsid w:val="00EE66C3"/>
    <w:rsid w:val="00EE67C5"/>
    <w:rsid w:val="00EE6819"/>
    <w:rsid w:val="00EE69EC"/>
    <w:rsid w:val="00EE6A28"/>
    <w:rsid w:val="00EE6A4D"/>
    <w:rsid w:val="00EE6B09"/>
    <w:rsid w:val="00EE7094"/>
    <w:rsid w:val="00EE71BA"/>
    <w:rsid w:val="00EE72B4"/>
    <w:rsid w:val="00EE7419"/>
    <w:rsid w:val="00EE7456"/>
    <w:rsid w:val="00EE748F"/>
    <w:rsid w:val="00EE74A0"/>
    <w:rsid w:val="00EE7C66"/>
    <w:rsid w:val="00EE7D38"/>
    <w:rsid w:val="00EE7E27"/>
    <w:rsid w:val="00EF00B6"/>
    <w:rsid w:val="00EF00DD"/>
    <w:rsid w:val="00EF0252"/>
    <w:rsid w:val="00EF08D4"/>
    <w:rsid w:val="00EF0910"/>
    <w:rsid w:val="00EF09D2"/>
    <w:rsid w:val="00EF0A1D"/>
    <w:rsid w:val="00EF0DBC"/>
    <w:rsid w:val="00EF116D"/>
    <w:rsid w:val="00EF1272"/>
    <w:rsid w:val="00EF1332"/>
    <w:rsid w:val="00EF13A9"/>
    <w:rsid w:val="00EF14E4"/>
    <w:rsid w:val="00EF19F6"/>
    <w:rsid w:val="00EF1A3E"/>
    <w:rsid w:val="00EF1A7D"/>
    <w:rsid w:val="00EF1AEC"/>
    <w:rsid w:val="00EF1D84"/>
    <w:rsid w:val="00EF219E"/>
    <w:rsid w:val="00EF21AE"/>
    <w:rsid w:val="00EF2422"/>
    <w:rsid w:val="00EF2713"/>
    <w:rsid w:val="00EF28C7"/>
    <w:rsid w:val="00EF292C"/>
    <w:rsid w:val="00EF2942"/>
    <w:rsid w:val="00EF2AF9"/>
    <w:rsid w:val="00EF2C1D"/>
    <w:rsid w:val="00EF3215"/>
    <w:rsid w:val="00EF3224"/>
    <w:rsid w:val="00EF322D"/>
    <w:rsid w:val="00EF32AA"/>
    <w:rsid w:val="00EF3619"/>
    <w:rsid w:val="00EF39D0"/>
    <w:rsid w:val="00EF3C7E"/>
    <w:rsid w:val="00EF3CCF"/>
    <w:rsid w:val="00EF3DBC"/>
    <w:rsid w:val="00EF3E58"/>
    <w:rsid w:val="00EF3E7D"/>
    <w:rsid w:val="00EF3F99"/>
    <w:rsid w:val="00EF4099"/>
    <w:rsid w:val="00EF42C0"/>
    <w:rsid w:val="00EF43A4"/>
    <w:rsid w:val="00EF44C5"/>
    <w:rsid w:val="00EF45CE"/>
    <w:rsid w:val="00EF4694"/>
    <w:rsid w:val="00EF4762"/>
    <w:rsid w:val="00EF4C49"/>
    <w:rsid w:val="00EF4D34"/>
    <w:rsid w:val="00EF4E13"/>
    <w:rsid w:val="00EF522E"/>
    <w:rsid w:val="00EF53E3"/>
    <w:rsid w:val="00EF54DA"/>
    <w:rsid w:val="00EF59F4"/>
    <w:rsid w:val="00EF5D1F"/>
    <w:rsid w:val="00EF5F31"/>
    <w:rsid w:val="00EF6096"/>
    <w:rsid w:val="00EF6122"/>
    <w:rsid w:val="00EF6225"/>
    <w:rsid w:val="00EF647D"/>
    <w:rsid w:val="00EF656E"/>
    <w:rsid w:val="00EF668D"/>
    <w:rsid w:val="00EF6A03"/>
    <w:rsid w:val="00EF6B1E"/>
    <w:rsid w:val="00EF6C4F"/>
    <w:rsid w:val="00EF6FD6"/>
    <w:rsid w:val="00EF724C"/>
    <w:rsid w:val="00EF7355"/>
    <w:rsid w:val="00EF7401"/>
    <w:rsid w:val="00EF766F"/>
    <w:rsid w:val="00EF7674"/>
    <w:rsid w:val="00EF7F7C"/>
    <w:rsid w:val="00EF7FAB"/>
    <w:rsid w:val="00EF7FAF"/>
    <w:rsid w:val="00F00053"/>
    <w:rsid w:val="00F003E1"/>
    <w:rsid w:val="00F00421"/>
    <w:rsid w:val="00F00538"/>
    <w:rsid w:val="00F005FE"/>
    <w:rsid w:val="00F00701"/>
    <w:rsid w:val="00F00728"/>
    <w:rsid w:val="00F00A99"/>
    <w:rsid w:val="00F00B02"/>
    <w:rsid w:val="00F00E16"/>
    <w:rsid w:val="00F01284"/>
    <w:rsid w:val="00F0155D"/>
    <w:rsid w:val="00F01AC9"/>
    <w:rsid w:val="00F01E20"/>
    <w:rsid w:val="00F01FF2"/>
    <w:rsid w:val="00F021FD"/>
    <w:rsid w:val="00F02359"/>
    <w:rsid w:val="00F024D7"/>
    <w:rsid w:val="00F0254E"/>
    <w:rsid w:val="00F026B5"/>
    <w:rsid w:val="00F02758"/>
    <w:rsid w:val="00F02A19"/>
    <w:rsid w:val="00F02EB3"/>
    <w:rsid w:val="00F0301C"/>
    <w:rsid w:val="00F03317"/>
    <w:rsid w:val="00F03B59"/>
    <w:rsid w:val="00F03CB9"/>
    <w:rsid w:val="00F03CC4"/>
    <w:rsid w:val="00F03FC4"/>
    <w:rsid w:val="00F04044"/>
    <w:rsid w:val="00F041E7"/>
    <w:rsid w:val="00F0420F"/>
    <w:rsid w:val="00F04273"/>
    <w:rsid w:val="00F04486"/>
    <w:rsid w:val="00F04578"/>
    <w:rsid w:val="00F04776"/>
    <w:rsid w:val="00F047B0"/>
    <w:rsid w:val="00F04C21"/>
    <w:rsid w:val="00F04CE9"/>
    <w:rsid w:val="00F04EB3"/>
    <w:rsid w:val="00F04EB9"/>
    <w:rsid w:val="00F054F3"/>
    <w:rsid w:val="00F05559"/>
    <w:rsid w:val="00F05C29"/>
    <w:rsid w:val="00F05C92"/>
    <w:rsid w:val="00F05D80"/>
    <w:rsid w:val="00F05F88"/>
    <w:rsid w:val="00F061BF"/>
    <w:rsid w:val="00F0622B"/>
    <w:rsid w:val="00F06A19"/>
    <w:rsid w:val="00F06D4A"/>
    <w:rsid w:val="00F07096"/>
    <w:rsid w:val="00F07587"/>
    <w:rsid w:val="00F07652"/>
    <w:rsid w:val="00F0766B"/>
    <w:rsid w:val="00F07782"/>
    <w:rsid w:val="00F079C9"/>
    <w:rsid w:val="00F07B5A"/>
    <w:rsid w:val="00F07BC6"/>
    <w:rsid w:val="00F07F6A"/>
    <w:rsid w:val="00F10006"/>
    <w:rsid w:val="00F10240"/>
    <w:rsid w:val="00F10361"/>
    <w:rsid w:val="00F10793"/>
    <w:rsid w:val="00F107A3"/>
    <w:rsid w:val="00F1083B"/>
    <w:rsid w:val="00F10AC9"/>
    <w:rsid w:val="00F10D99"/>
    <w:rsid w:val="00F10E43"/>
    <w:rsid w:val="00F11040"/>
    <w:rsid w:val="00F113F3"/>
    <w:rsid w:val="00F1158A"/>
    <w:rsid w:val="00F115E8"/>
    <w:rsid w:val="00F116A9"/>
    <w:rsid w:val="00F117C3"/>
    <w:rsid w:val="00F11999"/>
    <w:rsid w:val="00F11B39"/>
    <w:rsid w:val="00F11B62"/>
    <w:rsid w:val="00F11CC2"/>
    <w:rsid w:val="00F11F26"/>
    <w:rsid w:val="00F1201F"/>
    <w:rsid w:val="00F120F6"/>
    <w:rsid w:val="00F12461"/>
    <w:rsid w:val="00F12546"/>
    <w:rsid w:val="00F1257D"/>
    <w:rsid w:val="00F1258E"/>
    <w:rsid w:val="00F12701"/>
    <w:rsid w:val="00F12873"/>
    <w:rsid w:val="00F12A0B"/>
    <w:rsid w:val="00F12C9D"/>
    <w:rsid w:val="00F12D0F"/>
    <w:rsid w:val="00F12D72"/>
    <w:rsid w:val="00F12E25"/>
    <w:rsid w:val="00F12F74"/>
    <w:rsid w:val="00F13022"/>
    <w:rsid w:val="00F132D6"/>
    <w:rsid w:val="00F1353C"/>
    <w:rsid w:val="00F13772"/>
    <w:rsid w:val="00F13A4A"/>
    <w:rsid w:val="00F13D4F"/>
    <w:rsid w:val="00F13F1A"/>
    <w:rsid w:val="00F13F52"/>
    <w:rsid w:val="00F14656"/>
    <w:rsid w:val="00F148B6"/>
    <w:rsid w:val="00F14926"/>
    <w:rsid w:val="00F14AFB"/>
    <w:rsid w:val="00F14C3B"/>
    <w:rsid w:val="00F14CD8"/>
    <w:rsid w:val="00F14CFC"/>
    <w:rsid w:val="00F14E16"/>
    <w:rsid w:val="00F150CB"/>
    <w:rsid w:val="00F1575D"/>
    <w:rsid w:val="00F157B8"/>
    <w:rsid w:val="00F15825"/>
    <w:rsid w:val="00F15831"/>
    <w:rsid w:val="00F15835"/>
    <w:rsid w:val="00F1583D"/>
    <w:rsid w:val="00F158AD"/>
    <w:rsid w:val="00F159B6"/>
    <w:rsid w:val="00F15EAF"/>
    <w:rsid w:val="00F15ED4"/>
    <w:rsid w:val="00F15F52"/>
    <w:rsid w:val="00F160AE"/>
    <w:rsid w:val="00F16172"/>
    <w:rsid w:val="00F1617D"/>
    <w:rsid w:val="00F1631B"/>
    <w:rsid w:val="00F1689D"/>
    <w:rsid w:val="00F168E2"/>
    <w:rsid w:val="00F16933"/>
    <w:rsid w:val="00F16AA9"/>
    <w:rsid w:val="00F16B54"/>
    <w:rsid w:val="00F16BC3"/>
    <w:rsid w:val="00F16C18"/>
    <w:rsid w:val="00F17067"/>
    <w:rsid w:val="00F17070"/>
    <w:rsid w:val="00F1717F"/>
    <w:rsid w:val="00F17431"/>
    <w:rsid w:val="00F17465"/>
    <w:rsid w:val="00F17467"/>
    <w:rsid w:val="00F174B4"/>
    <w:rsid w:val="00F1776C"/>
    <w:rsid w:val="00F179D5"/>
    <w:rsid w:val="00F17AAA"/>
    <w:rsid w:val="00F17B4B"/>
    <w:rsid w:val="00F17C50"/>
    <w:rsid w:val="00F17C58"/>
    <w:rsid w:val="00F17DA6"/>
    <w:rsid w:val="00F17EF1"/>
    <w:rsid w:val="00F17F38"/>
    <w:rsid w:val="00F20131"/>
    <w:rsid w:val="00F203C0"/>
    <w:rsid w:val="00F205D0"/>
    <w:rsid w:val="00F206DF"/>
    <w:rsid w:val="00F20990"/>
    <w:rsid w:val="00F20AA5"/>
    <w:rsid w:val="00F20AD6"/>
    <w:rsid w:val="00F20F04"/>
    <w:rsid w:val="00F2108E"/>
    <w:rsid w:val="00F210CA"/>
    <w:rsid w:val="00F21698"/>
    <w:rsid w:val="00F21B23"/>
    <w:rsid w:val="00F21BB3"/>
    <w:rsid w:val="00F22255"/>
    <w:rsid w:val="00F222A8"/>
    <w:rsid w:val="00F22334"/>
    <w:rsid w:val="00F223C1"/>
    <w:rsid w:val="00F22854"/>
    <w:rsid w:val="00F2286D"/>
    <w:rsid w:val="00F228A1"/>
    <w:rsid w:val="00F229B0"/>
    <w:rsid w:val="00F22A8A"/>
    <w:rsid w:val="00F22B1F"/>
    <w:rsid w:val="00F22BEE"/>
    <w:rsid w:val="00F22F52"/>
    <w:rsid w:val="00F22F63"/>
    <w:rsid w:val="00F230CD"/>
    <w:rsid w:val="00F23303"/>
    <w:rsid w:val="00F236A8"/>
    <w:rsid w:val="00F236B2"/>
    <w:rsid w:val="00F2395F"/>
    <w:rsid w:val="00F23CC3"/>
    <w:rsid w:val="00F23D3A"/>
    <w:rsid w:val="00F23D53"/>
    <w:rsid w:val="00F23EDF"/>
    <w:rsid w:val="00F24138"/>
    <w:rsid w:val="00F24494"/>
    <w:rsid w:val="00F244B2"/>
    <w:rsid w:val="00F24E2C"/>
    <w:rsid w:val="00F2509A"/>
    <w:rsid w:val="00F25176"/>
    <w:rsid w:val="00F251C2"/>
    <w:rsid w:val="00F253BC"/>
    <w:rsid w:val="00F256F5"/>
    <w:rsid w:val="00F2593A"/>
    <w:rsid w:val="00F259FE"/>
    <w:rsid w:val="00F25B3D"/>
    <w:rsid w:val="00F25B77"/>
    <w:rsid w:val="00F25DEE"/>
    <w:rsid w:val="00F25F1E"/>
    <w:rsid w:val="00F260D2"/>
    <w:rsid w:val="00F26241"/>
    <w:rsid w:val="00F2654F"/>
    <w:rsid w:val="00F26783"/>
    <w:rsid w:val="00F2699A"/>
    <w:rsid w:val="00F26AB3"/>
    <w:rsid w:val="00F26AF0"/>
    <w:rsid w:val="00F26E25"/>
    <w:rsid w:val="00F26E2B"/>
    <w:rsid w:val="00F26E45"/>
    <w:rsid w:val="00F2708C"/>
    <w:rsid w:val="00F2727E"/>
    <w:rsid w:val="00F2750D"/>
    <w:rsid w:val="00F2760B"/>
    <w:rsid w:val="00F27638"/>
    <w:rsid w:val="00F27696"/>
    <w:rsid w:val="00F276DB"/>
    <w:rsid w:val="00F27742"/>
    <w:rsid w:val="00F277D0"/>
    <w:rsid w:val="00F27813"/>
    <w:rsid w:val="00F27876"/>
    <w:rsid w:val="00F27A27"/>
    <w:rsid w:val="00F27AA3"/>
    <w:rsid w:val="00F27AF7"/>
    <w:rsid w:val="00F27EAC"/>
    <w:rsid w:val="00F30600"/>
    <w:rsid w:val="00F30730"/>
    <w:rsid w:val="00F30768"/>
    <w:rsid w:val="00F308F5"/>
    <w:rsid w:val="00F30AC0"/>
    <w:rsid w:val="00F30B8C"/>
    <w:rsid w:val="00F310CC"/>
    <w:rsid w:val="00F311E2"/>
    <w:rsid w:val="00F311ED"/>
    <w:rsid w:val="00F313D0"/>
    <w:rsid w:val="00F314B9"/>
    <w:rsid w:val="00F314C6"/>
    <w:rsid w:val="00F31506"/>
    <w:rsid w:val="00F31572"/>
    <w:rsid w:val="00F3164F"/>
    <w:rsid w:val="00F317BA"/>
    <w:rsid w:val="00F317DA"/>
    <w:rsid w:val="00F31A97"/>
    <w:rsid w:val="00F31F08"/>
    <w:rsid w:val="00F32266"/>
    <w:rsid w:val="00F323DC"/>
    <w:rsid w:val="00F32479"/>
    <w:rsid w:val="00F32772"/>
    <w:rsid w:val="00F32908"/>
    <w:rsid w:val="00F32959"/>
    <w:rsid w:val="00F3295B"/>
    <w:rsid w:val="00F32B66"/>
    <w:rsid w:val="00F32BD2"/>
    <w:rsid w:val="00F32F83"/>
    <w:rsid w:val="00F33035"/>
    <w:rsid w:val="00F3319E"/>
    <w:rsid w:val="00F33307"/>
    <w:rsid w:val="00F3344A"/>
    <w:rsid w:val="00F334E0"/>
    <w:rsid w:val="00F334FC"/>
    <w:rsid w:val="00F33532"/>
    <w:rsid w:val="00F335E1"/>
    <w:rsid w:val="00F33608"/>
    <w:rsid w:val="00F336C1"/>
    <w:rsid w:val="00F336D8"/>
    <w:rsid w:val="00F33936"/>
    <w:rsid w:val="00F33950"/>
    <w:rsid w:val="00F33952"/>
    <w:rsid w:val="00F33956"/>
    <w:rsid w:val="00F339A5"/>
    <w:rsid w:val="00F33A6A"/>
    <w:rsid w:val="00F33DF2"/>
    <w:rsid w:val="00F33F7F"/>
    <w:rsid w:val="00F3428F"/>
    <w:rsid w:val="00F34379"/>
    <w:rsid w:val="00F343F4"/>
    <w:rsid w:val="00F3447C"/>
    <w:rsid w:val="00F344CE"/>
    <w:rsid w:val="00F346E9"/>
    <w:rsid w:val="00F3472A"/>
    <w:rsid w:val="00F3473B"/>
    <w:rsid w:val="00F34932"/>
    <w:rsid w:val="00F34C55"/>
    <w:rsid w:val="00F34CE7"/>
    <w:rsid w:val="00F34D00"/>
    <w:rsid w:val="00F34D23"/>
    <w:rsid w:val="00F34EA8"/>
    <w:rsid w:val="00F34EF6"/>
    <w:rsid w:val="00F34F73"/>
    <w:rsid w:val="00F350DA"/>
    <w:rsid w:val="00F351E3"/>
    <w:rsid w:val="00F3539A"/>
    <w:rsid w:val="00F353CA"/>
    <w:rsid w:val="00F355A7"/>
    <w:rsid w:val="00F355EA"/>
    <w:rsid w:val="00F356E0"/>
    <w:rsid w:val="00F358EE"/>
    <w:rsid w:val="00F35BFD"/>
    <w:rsid w:val="00F35C3D"/>
    <w:rsid w:val="00F35CA2"/>
    <w:rsid w:val="00F35DE1"/>
    <w:rsid w:val="00F36377"/>
    <w:rsid w:val="00F3658F"/>
    <w:rsid w:val="00F36609"/>
    <w:rsid w:val="00F366B8"/>
    <w:rsid w:val="00F366CF"/>
    <w:rsid w:val="00F366F6"/>
    <w:rsid w:val="00F36742"/>
    <w:rsid w:val="00F3690F"/>
    <w:rsid w:val="00F36917"/>
    <w:rsid w:val="00F36979"/>
    <w:rsid w:val="00F36A20"/>
    <w:rsid w:val="00F36C04"/>
    <w:rsid w:val="00F36C58"/>
    <w:rsid w:val="00F37019"/>
    <w:rsid w:val="00F37212"/>
    <w:rsid w:val="00F3727B"/>
    <w:rsid w:val="00F372A4"/>
    <w:rsid w:val="00F37890"/>
    <w:rsid w:val="00F378CC"/>
    <w:rsid w:val="00F378ED"/>
    <w:rsid w:val="00F37AAC"/>
    <w:rsid w:val="00F37B64"/>
    <w:rsid w:val="00F37C0E"/>
    <w:rsid w:val="00F37DEB"/>
    <w:rsid w:val="00F40023"/>
    <w:rsid w:val="00F4009E"/>
    <w:rsid w:val="00F40126"/>
    <w:rsid w:val="00F40194"/>
    <w:rsid w:val="00F401B9"/>
    <w:rsid w:val="00F4023A"/>
    <w:rsid w:val="00F402DB"/>
    <w:rsid w:val="00F4030C"/>
    <w:rsid w:val="00F40517"/>
    <w:rsid w:val="00F4055E"/>
    <w:rsid w:val="00F40622"/>
    <w:rsid w:val="00F4088A"/>
    <w:rsid w:val="00F40D0C"/>
    <w:rsid w:val="00F40E54"/>
    <w:rsid w:val="00F410D2"/>
    <w:rsid w:val="00F41280"/>
    <w:rsid w:val="00F41328"/>
    <w:rsid w:val="00F415A0"/>
    <w:rsid w:val="00F415E9"/>
    <w:rsid w:val="00F416FD"/>
    <w:rsid w:val="00F41843"/>
    <w:rsid w:val="00F41870"/>
    <w:rsid w:val="00F418DD"/>
    <w:rsid w:val="00F41940"/>
    <w:rsid w:val="00F41ABA"/>
    <w:rsid w:val="00F41B43"/>
    <w:rsid w:val="00F41E15"/>
    <w:rsid w:val="00F41E77"/>
    <w:rsid w:val="00F42036"/>
    <w:rsid w:val="00F4217F"/>
    <w:rsid w:val="00F42499"/>
    <w:rsid w:val="00F42794"/>
    <w:rsid w:val="00F42823"/>
    <w:rsid w:val="00F428FB"/>
    <w:rsid w:val="00F42AED"/>
    <w:rsid w:val="00F42BF4"/>
    <w:rsid w:val="00F42CFC"/>
    <w:rsid w:val="00F42E00"/>
    <w:rsid w:val="00F42F87"/>
    <w:rsid w:val="00F43357"/>
    <w:rsid w:val="00F434E8"/>
    <w:rsid w:val="00F43564"/>
    <w:rsid w:val="00F435BA"/>
    <w:rsid w:val="00F435C1"/>
    <w:rsid w:val="00F436BF"/>
    <w:rsid w:val="00F43787"/>
    <w:rsid w:val="00F4388B"/>
    <w:rsid w:val="00F43A7C"/>
    <w:rsid w:val="00F43BAA"/>
    <w:rsid w:val="00F44023"/>
    <w:rsid w:val="00F44298"/>
    <w:rsid w:val="00F442F8"/>
    <w:rsid w:val="00F442FC"/>
    <w:rsid w:val="00F44331"/>
    <w:rsid w:val="00F44389"/>
    <w:rsid w:val="00F44516"/>
    <w:rsid w:val="00F44737"/>
    <w:rsid w:val="00F4487B"/>
    <w:rsid w:val="00F449C3"/>
    <w:rsid w:val="00F44BC8"/>
    <w:rsid w:val="00F44D45"/>
    <w:rsid w:val="00F44F73"/>
    <w:rsid w:val="00F4500D"/>
    <w:rsid w:val="00F45149"/>
    <w:rsid w:val="00F4526C"/>
    <w:rsid w:val="00F4532E"/>
    <w:rsid w:val="00F4560E"/>
    <w:rsid w:val="00F45719"/>
    <w:rsid w:val="00F45A4B"/>
    <w:rsid w:val="00F45BE6"/>
    <w:rsid w:val="00F45E5E"/>
    <w:rsid w:val="00F4606A"/>
    <w:rsid w:val="00F46080"/>
    <w:rsid w:val="00F4613E"/>
    <w:rsid w:val="00F461DC"/>
    <w:rsid w:val="00F46219"/>
    <w:rsid w:val="00F4629E"/>
    <w:rsid w:val="00F46343"/>
    <w:rsid w:val="00F463AD"/>
    <w:rsid w:val="00F4641D"/>
    <w:rsid w:val="00F467A7"/>
    <w:rsid w:val="00F46B29"/>
    <w:rsid w:val="00F46B42"/>
    <w:rsid w:val="00F46BCF"/>
    <w:rsid w:val="00F46EEB"/>
    <w:rsid w:val="00F46FED"/>
    <w:rsid w:val="00F47097"/>
    <w:rsid w:val="00F470FC"/>
    <w:rsid w:val="00F47568"/>
    <w:rsid w:val="00F47594"/>
    <w:rsid w:val="00F477ED"/>
    <w:rsid w:val="00F478D3"/>
    <w:rsid w:val="00F479E9"/>
    <w:rsid w:val="00F47B3B"/>
    <w:rsid w:val="00F47D34"/>
    <w:rsid w:val="00F500A7"/>
    <w:rsid w:val="00F50214"/>
    <w:rsid w:val="00F5025C"/>
    <w:rsid w:val="00F502C7"/>
    <w:rsid w:val="00F506AF"/>
    <w:rsid w:val="00F5088B"/>
    <w:rsid w:val="00F50C5E"/>
    <w:rsid w:val="00F50D11"/>
    <w:rsid w:val="00F50D1F"/>
    <w:rsid w:val="00F50F4F"/>
    <w:rsid w:val="00F510AD"/>
    <w:rsid w:val="00F510FF"/>
    <w:rsid w:val="00F511BB"/>
    <w:rsid w:val="00F5120A"/>
    <w:rsid w:val="00F5139B"/>
    <w:rsid w:val="00F514D2"/>
    <w:rsid w:val="00F516AE"/>
    <w:rsid w:val="00F51BBD"/>
    <w:rsid w:val="00F51CA6"/>
    <w:rsid w:val="00F51FF2"/>
    <w:rsid w:val="00F52077"/>
    <w:rsid w:val="00F5223F"/>
    <w:rsid w:val="00F522E3"/>
    <w:rsid w:val="00F523FF"/>
    <w:rsid w:val="00F52491"/>
    <w:rsid w:val="00F526BB"/>
    <w:rsid w:val="00F5281D"/>
    <w:rsid w:val="00F52ADB"/>
    <w:rsid w:val="00F52ED8"/>
    <w:rsid w:val="00F531A3"/>
    <w:rsid w:val="00F53285"/>
    <w:rsid w:val="00F53322"/>
    <w:rsid w:val="00F533D4"/>
    <w:rsid w:val="00F5363B"/>
    <w:rsid w:val="00F538F0"/>
    <w:rsid w:val="00F539B8"/>
    <w:rsid w:val="00F53DEF"/>
    <w:rsid w:val="00F53E14"/>
    <w:rsid w:val="00F5412E"/>
    <w:rsid w:val="00F544BB"/>
    <w:rsid w:val="00F545EF"/>
    <w:rsid w:val="00F54638"/>
    <w:rsid w:val="00F548AB"/>
    <w:rsid w:val="00F54D4E"/>
    <w:rsid w:val="00F54DBB"/>
    <w:rsid w:val="00F54DBD"/>
    <w:rsid w:val="00F5505F"/>
    <w:rsid w:val="00F550E6"/>
    <w:rsid w:val="00F55318"/>
    <w:rsid w:val="00F553B7"/>
    <w:rsid w:val="00F555FD"/>
    <w:rsid w:val="00F5565E"/>
    <w:rsid w:val="00F55908"/>
    <w:rsid w:val="00F559AB"/>
    <w:rsid w:val="00F55B8B"/>
    <w:rsid w:val="00F55C40"/>
    <w:rsid w:val="00F55CEB"/>
    <w:rsid w:val="00F55DC8"/>
    <w:rsid w:val="00F55DD1"/>
    <w:rsid w:val="00F562D1"/>
    <w:rsid w:val="00F5637E"/>
    <w:rsid w:val="00F56494"/>
    <w:rsid w:val="00F56498"/>
    <w:rsid w:val="00F56747"/>
    <w:rsid w:val="00F568B0"/>
    <w:rsid w:val="00F569A1"/>
    <w:rsid w:val="00F56AA3"/>
    <w:rsid w:val="00F56E2C"/>
    <w:rsid w:val="00F56E46"/>
    <w:rsid w:val="00F56E6B"/>
    <w:rsid w:val="00F56E82"/>
    <w:rsid w:val="00F56ED4"/>
    <w:rsid w:val="00F571B6"/>
    <w:rsid w:val="00F57281"/>
    <w:rsid w:val="00F57369"/>
    <w:rsid w:val="00F57452"/>
    <w:rsid w:val="00F57472"/>
    <w:rsid w:val="00F57549"/>
    <w:rsid w:val="00F57690"/>
    <w:rsid w:val="00F5791B"/>
    <w:rsid w:val="00F57A0B"/>
    <w:rsid w:val="00F57ACB"/>
    <w:rsid w:val="00F57AFE"/>
    <w:rsid w:val="00F57BDB"/>
    <w:rsid w:val="00F57D26"/>
    <w:rsid w:val="00F57DF1"/>
    <w:rsid w:val="00F60070"/>
    <w:rsid w:val="00F60533"/>
    <w:rsid w:val="00F60685"/>
    <w:rsid w:val="00F60690"/>
    <w:rsid w:val="00F60815"/>
    <w:rsid w:val="00F6093D"/>
    <w:rsid w:val="00F60BC3"/>
    <w:rsid w:val="00F60EE8"/>
    <w:rsid w:val="00F60F44"/>
    <w:rsid w:val="00F61033"/>
    <w:rsid w:val="00F610AE"/>
    <w:rsid w:val="00F611FB"/>
    <w:rsid w:val="00F612D2"/>
    <w:rsid w:val="00F613D5"/>
    <w:rsid w:val="00F616FE"/>
    <w:rsid w:val="00F6177A"/>
    <w:rsid w:val="00F61A45"/>
    <w:rsid w:val="00F61AFE"/>
    <w:rsid w:val="00F61D6C"/>
    <w:rsid w:val="00F61DDC"/>
    <w:rsid w:val="00F61EA7"/>
    <w:rsid w:val="00F61F22"/>
    <w:rsid w:val="00F61FFF"/>
    <w:rsid w:val="00F62106"/>
    <w:rsid w:val="00F623AA"/>
    <w:rsid w:val="00F62620"/>
    <w:rsid w:val="00F62A55"/>
    <w:rsid w:val="00F62A5B"/>
    <w:rsid w:val="00F62A6B"/>
    <w:rsid w:val="00F62CB1"/>
    <w:rsid w:val="00F62CE3"/>
    <w:rsid w:val="00F62EC2"/>
    <w:rsid w:val="00F62F34"/>
    <w:rsid w:val="00F63025"/>
    <w:rsid w:val="00F631EB"/>
    <w:rsid w:val="00F631F2"/>
    <w:rsid w:val="00F6325F"/>
    <w:rsid w:val="00F63603"/>
    <w:rsid w:val="00F63727"/>
    <w:rsid w:val="00F63891"/>
    <w:rsid w:val="00F638BF"/>
    <w:rsid w:val="00F63B53"/>
    <w:rsid w:val="00F63C99"/>
    <w:rsid w:val="00F63D49"/>
    <w:rsid w:val="00F63E4A"/>
    <w:rsid w:val="00F640D6"/>
    <w:rsid w:val="00F64129"/>
    <w:rsid w:val="00F642CC"/>
    <w:rsid w:val="00F64386"/>
    <w:rsid w:val="00F64463"/>
    <w:rsid w:val="00F646AC"/>
    <w:rsid w:val="00F64D3A"/>
    <w:rsid w:val="00F64D98"/>
    <w:rsid w:val="00F65356"/>
    <w:rsid w:val="00F65B40"/>
    <w:rsid w:val="00F65C84"/>
    <w:rsid w:val="00F65CAF"/>
    <w:rsid w:val="00F66062"/>
    <w:rsid w:val="00F66074"/>
    <w:rsid w:val="00F66208"/>
    <w:rsid w:val="00F66218"/>
    <w:rsid w:val="00F6624F"/>
    <w:rsid w:val="00F6636D"/>
    <w:rsid w:val="00F66504"/>
    <w:rsid w:val="00F667A9"/>
    <w:rsid w:val="00F667CC"/>
    <w:rsid w:val="00F66A3B"/>
    <w:rsid w:val="00F66C41"/>
    <w:rsid w:val="00F66C73"/>
    <w:rsid w:val="00F66D49"/>
    <w:rsid w:val="00F66E1C"/>
    <w:rsid w:val="00F66E73"/>
    <w:rsid w:val="00F67102"/>
    <w:rsid w:val="00F67303"/>
    <w:rsid w:val="00F673BA"/>
    <w:rsid w:val="00F67473"/>
    <w:rsid w:val="00F67700"/>
    <w:rsid w:val="00F67944"/>
    <w:rsid w:val="00F67A32"/>
    <w:rsid w:val="00F67AA5"/>
    <w:rsid w:val="00F67AE8"/>
    <w:rsid w:val="00F67AFC"/>
    <w:rsid w:val="00F67B25"/>
    <w:rsid w:val="00F67B63"/>
    <w:rsid w:val="00F67CEF"/>
    <w:rsid w:val="00F700D1"/>
    <w:rsid w:val="00F70431"/>
    <w:rsid w:val="00F70713"/>
    <w:rsid w:val="00F707B8"/>
    <w:rsid w:val="00F70ACC"/>
    <w:rsid w:val="00F70BDA"/>
    <w:rsid w:val="00F70D98"/>
    <w:rsid w:val="00F70DEF"/>
    <w:rsid w:val="00F70E77"/>
    <w:rsid w:val="00F711AD"/>
    <w:rsid w:val="00F713B5"/>
    <w:rsid w:val="00F7195D"/>
    <w:rsid w:val="00F71AF9"/>
    <w:rsid w:val="00F71B39"/>
    <w:rsid w:val="00F71B9B"/>
    <w:rsid w:val="00F71CA1"/>
    <w:rsid w:val="00F71D4A"/>
    <w:rsid w:val="00F71D59"/>
    <w:rsid w:val="00F71FC4"/>
    <w:rsid w:val="00F720EC"/>
    <w:rsid w:val="00F7211C"/>
    <w:rsid w:val="00F72215"/>
    <w:rsid w:val="00F723B8"/>
    <w:rsid w:val="00F7242D"/>
    <w:rsid w:val="00F725D1"/>
    <w:rsid w:val="00F72699"/>
    <w:rsid w:val="00F72748"/>
    <w:rsid w:val="00F72824"/>
    <w:rsid w:val="00F72845"/>
    <w:rsid w:val="00F7284F"/>
    <w:rsid w:val="00F72896"/>
    <w:rsid w:val="00F72968"/>
    <w:rsid w:val="00F72C51"/>
    <w:rsid w:val="00F72D26"/>
    <w:rsid w:val="00F72F6E"/>
    <w:rsid w:val="00F72FBF"/>
    <w:rsid w:val="00F73175"/>
    <w:rsid w:val="00F73421"/>
    <w:rsid w:val="00F73A6E"/>
    <w:rsid w:val="00F73AD6"/>
    <w:rsid w:val="00F73DFB"/>
    <w:rsid w:val="00F73FF4"/>
    <w:rsid w:val="00F74032"/>
    <w:rsid w:val="00F74051"/>
    <w:rsid w:val="00F741BF"/>
    <w:rsid w:val="00F74664"/>
    <w:rsid w:val="00F746B8"/>
    <w:rsid w:val="00F74726"/>
    <w:rsid w:val="00F7472E"/>
    <w:rsid w:val="00F74852"/>
    <w:rsid w:val="00F748AA"/>
    <w:rsid w:val="00F74A9C"/>
    <w:rsid w:val="00F74EC3"/>
    <w:rsid w:val="00F74F11"/>
    <w:rsid w:val="00F750D3"/>
    <w:rsid w:val="00F752E0"/>
    <w:rsid w:val="00F752E1"/>
    <w:rsid w:val="00F752EB"/>
    <w:rsid w:val="00F75308"/>
    <w:rsid w:val="00F75332"/>
    <w:rsid w:val="00F753D2"/>
    <w:rsid w:val="00F75434"/>
    <w:rsid w:val="00F75674"/>
    <w:rsid w:val="00F7568A"/>
    <w:rsid w:val="00F758BB"/>
    <w:rsid w:val="00F75AD3"/>
    <w:rsid w:val="00F75C62"/>
    <w:rsid w:val="00F75E07"/>
    <w:rsid w:val="00F75FF9"/>
    <w:rsid w:val="00F75FFC"/>
    <w:rsid w:val="00F764C4"/>
    <w:rsid w:val="00F76520"/>
    <w:rsid w:val="00F765C7"/>
    <w:rsid w:val="00F767AC"/>
    <w:rsid w:val="00F76A5E"/>
    <w:rsid w:val="00F76ABD"/>
    <w:rsid w:val="00F770BD"/>
    <w:rsid w:val="00F7719E"/>
    <w:rsid w:val="00F772D9"/>
    <w:rsid w:val="00F7742F"/>
    <w:rsid w:val="00F77475"/>
    <w:rsid w:val="00F77571"/>
    <w:rsid w:val="00F77892"/>
    <w:rsid w:val="00F77895"/>
    <w:rsid w:val="00F778F4"/>
    <w:rsid w:val="00F77A18"/>
    <w:rsid w:val="00F77A7D"/>
    <w:rsid w:val="00F77ABF"/>
    <w:rsid w:val="00F77DC7"/>
    <w:rsid w:val="00F77F5B"/>
    <w:rsid w:val="00F80375"/>
    <w:rsid w:val="00F8038B"/>
    <w:rsid w:val="00F8045E"/>
    <w:rsid w:val="00F805CC"/>
    <w:rsid w:val="00F80636"/>
    <w:rsid w:val="00F80642"/>
    <w:rsid w:val="00F8073E"/>
    <w:rsid w:val="00F80860"/>
    <w:rsid w:val="00F808E7"/>
    <w:rsid w:val="00F80B9A"/>
    <w:rsid w:val="00F80F76"/>
    <w:rsid w:val="00F8117D"/>
    <w:rsid w:val="00F8137D"/>
    <w:rsid w:val="00F81553"/>
    <w:rsid w:val="00F81876"/>
    <w:rsid w:val="00F818F8"/>
    <w:rsid w:val="00F81902"/>
    <w:rsid w:val="00F81953"/>
    <w:rsid w:val="00F819FF"/>
    <w:rsid w:val="00F81BEB"/>
    <w:rsid w:val="00F81DB1"/>
    <w:rsid w:val="00F81DE5"/>
    <w:rsid w:val="00F81E09"/>
    <w:rsid w:val="00F81EA4"/>
    <w:rsid w:val="00F823A3"/>
    <w:rsid w:val="00F8253E"/>
    <w:rsid w:val="00F82877"/>
    <w:rsid w:val="00F8297C"/>
    <w:rsid w:val="00F83289"/>
    <w:rsid w:val="00F8337E"/>
    <w:rsid w:val="00F83715"/>
    <w:rsid w:val="00F8372D"/>
    <w:rsid w:val="00F8391F"/>
    <w:rsid w:val="00F83AC8"/>
    <w:rsid w:val="00F83BC4"/>
    <w:rsid w:val="00F83F1C"/>
    <w:rsid w:val="00F8476E"/>
    <w:rsid w:val="00F848CC"/>
    <w:rsid w:val="00F848FE"/>
    <w:rsid w:val="00F84922"/>
    <w:rsid w:val="00F84A1C"/>
    <w:rsid w:val="00F84A67"/>
    <w:rsid w:val="00F84B73"/>
    <w:rsid w:val="00F84D8D"/>
    <w:rsid w:val="00F853DD"/>
    <w:rsid w:val="00F853F2"/>
    <w:rsid w:val="00F853F4"/>
    <w:rsid w:val="00F85482"/>
    <w:rsid w:val="00F854DF"/>
    <w:rsid w:val="00F8578E"/>
    <w:rsid w:val="00F85849"/>
    <w:rsid w:val="00F8592E"/>
    <w:rsid w:val="00F85A2B"/>
    <w:rsid w:val="00F85ACE"/>
    <w:rsid w:val="00F85D69"/>
    <w:rsid w:val="00F85E20"/>
    <w:rsid w:val="00F85F36"/>
    <w:rsid w:val="00F86020"/>
    <w:rsid w:val="00F862A8"/>
    <w:rsid w:val="00F863A6"/>
    <w:rsid w:val="00F865E7"/>
    <w:rsid w:val="00F86652"/>
    <w:rsid w:val="00F8689E"/>
    <w:rsid w:val="00F86A97"/>
    <w:rsid w:val="00F87115"/>
    <w:rsid w:val="00F871DF"/>
    <w:rsid w:val="00F8726D"/>
    <w:rsid w:val="00F8736E"/>
    <w:rsid w:val="00F87512"/>
    <w:rsid w:val="00F875EF"/>
    <w:rsid w:val="00F8764A"/>
    <w:rsid w:val="00F8766C"/>
    <w:rsid w:val="00F87689"/>
    <w:rsid w:val="00F8775B"/>
    <w:rsid w:val="00F87843"/>
    <w:rsid w:val="00F8788E"/>
    <w:rsid w:val="00F87B0E"/>
    <w:rsid w:val="00F87D08"/>
    <w:rsid w:val="00F87DAE"/>
    <w:rsid w:val="00F87EB1"/>
    <w:rsid w:val="00F9049D"/>
    <w:rsid w:val="00F904FF"/>
    <w:rsid w:val="00F90895"/>
    <w:rsid w:val="00F90C41"/>
    <w:rsid w:val="00F90CCE"/>
    <w:rsid w:val="00F90DEE"/>
    <w:rsid w:val="00F90E9F"/>
    <w:rsid w:val="00F91219"/>
    <w:rsid w:val="00F91272"/>
    <w:rsid w:val="00F9164B"/>
    <w:rsid w:val="00F91732"/>
    <w:rsid w:val="00F91913"/>
    <w:rsid w:val="00F91ACC"/>
    <w:rsid w:val="00F91B41"/>
    <w:rsid w:val="00F91B5E"/>
    <w:rsid w:val="00F91B95"/>
    <w:rsid w:val="00F91D40"/>
    <w:rsid w:val="00F91E99"/>
    <w:rsid w:val="00F91F1A"/>
    <w:rsid w:val="00F92042"/>
    <w:rsid w:val="00F9208E"/>
    <w:rsid w:val="00F920BF"/>
    <w:rsid w:val="00F920E5"/>
    <w:rsid w:val="00F924DB"/>
    <w:rsid w:val="00F92629"/>
    <w:rsid w:val="00F92A91"/>
    <w:rsid w:val="00F92F1A"/>
    <w:rsid w:val="00F930C5"/>
    <w:rsid w:val="00F9312C"/>
    <w:rsid w:val="00F93696"/>
    <w:rsid w:val="00F93821"/>
    <w:rsid w:val="00F93C96"/>
    <w:rsid w:val="00F93E6E"/>
    <w:rsid w:val="00F93FFF"/>
    <w:rsid w:val="00F94017"/>
    <w:rsid w:val="00F94045"/>
    <w:rsid w:val="00F94279"/>
    <w:rsid w:val="00F942DA"/>
    <w:rsid w:val="00F942E6"/>
    <w:rsid w:val="00F948C8"/>
    <w:rsid w:val="00F949B1"/>
    <w:rsid w:val="00F949EC"/>
    <w:rsid w:val="00F94B22"/>
    <w:rsid w:val="00F94BE1"/>
    <w:rsid w:val="00F94DB6"/>
    <w:rsid w:val="00F94E3C"/>
    <w:rsid w:val="00F94E85"/>
    <w:rsid w:val="00F950A1"/>
    <w:rsid w:val="00F95249"/>
    <w:rsid w:val="00F95346"/>
    <w:rsid w:val="00F954B1"/>
    <w:rsid w:val="00F956DE"/>
    <w:rsid w:val="00F9574F"/>
    <w:rsid w:val="00F95847"/>
    <w:rsid w:val="00F95C18"/>
    <w:rsid w:val="00F95C44"/>
    <w:rsid w:val="00F95C48"/>
    <w:rsid w:val="00F95CDD"/>
    <w:rsid w:val="00F961DE"/>
    <w:rsid w:val="00F9641E"/>
    <w:rsid w:val="00F965FF"/>
    <w:rsid w:val="00F96767"/>
    <w:rsid w:val="00F967C4"/>
    <w:rsid w:val="00F9697A"/>
    <w:rsid w:val="00F96A0C"/>
    <w:rsid w:val="00F96ABD"/>
    <w:rsid w:val="00F96B49"/>
    <w:rsid w:val="00F96D4B"/>
    <w:rsid w:val="00F97398"/>
    <w:rsid w:val="00F97414"/>
    <w:rsid w:val="00F97494"/>
    <w:rsid w:val="00F974CB"/>
    <w:rsid w:val="00F9751F"/>
    <w:rsid w:val="00F975E3"/>
    <w:rsid w:val="00F97709"/>
    <w:rsid w:val="00F977DF"/>
    <w:rsid w:val="00F978BE"/>
    <w:rsid w:val="00F97C7A"/>
    <w:rsid w:val="00F97C7E"/>
    <w:rsid w:val="00F97D48"/>
    <w:rsid w:val="00F97E9D"/>
    <w:rsid w:val="00F97F5C"/>
    <w:rsid w:val="00F97FA4"/>
    <w:rsid w:val="00FA04D6"/>
    <w:rsid w:val="00FA0506"/>
    <w:rsid w:val="00FA0819"/>
    <w:rsid w:val="00FA0849"/>
    <w:rsid w:val="00FA0987"/>
    <w:rsid w:val="00FA0A7D"/>
    <w:rsid w:val="00FA0C35"/>
    <w:rsid w:val="00FA0CBA"/>
    <w:rsid w:val="00FA0CEE"/>
    <w:rsid w:val="00FA0CFB"/>
    <w:rsid w:val="00FA0D5A"/>
    <w:rsid w:val="00FA0DE4"/>
    <w:rsid w:val="00FA0DE8"/>
    <w:rsid w:val="00FA1172"/>
    <w:rsid w:val="00FA1403"/>
    <w:rsid w:val="00FA168A"/>
    <w:rsid w:val="00FA16B0"/>
    <w:rsid w:val="00FA1942"/>
    <w:rsid w:val="00FA19D6"/>
    <w:rsid w:val="00FA1F39"/>
    <w:rsid w:val="00FA1F5F"/>
    <w:rsid w:val="00FA216B"/>
    <w:rsid w:val="00FA2339"/>
    <w:rsid w:val="00FA2608"/>
    <w:rsid w:val="00FA260E"/>
    <w:rsid w:val="00FA276E"/>
    <w:rsid w:val="00FA2875"/>
    <w:rsid w:val="00FA28D2"/>
    <w:rsid w:val="00FA2AAF"/>
    <w:rsid w:val="00FA2C73"/>
    <w:rsid w:val="00FA2CD8"/>
    <w:rsid w:val="00FA2F9C"/>
    <w:rsid w:val="00FA2FC5"/>
    <w:rsid w:val="00FA2FE0"/>
    <w:rsid w:val="00FA3072"/>
    <w:rsid w:val="00FA30D0"/>
    <w:rsid w:val="00FA3431"/>
    <w:rsid w:val="00FA36F0"/>
    <w:rsid w:val="00FA36F8"/>
    <w:rsid w:val="00FA3823"/>
    <w:rsid w:val="00FA3956"/>
    <w:rsid w:val="00FA3AE2"/>
    <w:rsid w:val="00FA3B2C"/>
    <w:rsid w:val="00FA3B84"/>
    <w:rsid w:val="00FA3CC3"/>
    <w:rsid w:val="00FA3D8B"/>
    <w:rsid w:val="00FA3F36"/>
    <w:rsid w:val="00FA417C"/>
    <w:rsid w:val="00FA441D"/>
    <w:rsid w:val="00FA4664"/>
    <w:rsid w:val="00FA4BC3"/>
    <w:rsid w:val="00FA4E80"/>
    <w:rsid w:val="00FA4FED"/>
    <w:rsid w:val="00FA517E"/>
    <w:rsid w:val="00FA522A"/>
    <w:rsid w:val="00FA52BE"/>
    <w:rsid w:val="00FA5661"/>
    <w:rsid w:val="00FA5963"/>
    <w:rsid w:val="00FA601F"/>
    <w:rsid w:val="00FA60D0"/>
    <w:rsid w:val="00FA624C"/>
    <w:rsid w:val="00FA661F"/>
    <w:rsid w:val="00FA68DD"/>
    <w:rsid w:val="00FA6E0B"/>
    <w:rsid w:val="00FA7104"/>
    <w:rsid w:val="00FA72E8"/>
    <w:rsid w:val="00FA73FE"/>
    <w:rsid w:val="00FA7455"/>
    <w:rsid w:val="00FA76B8"/>
    <w:rsid w:val="00FA771E"/>
    <w:rsid w:val="00FA7851"/>
    <w:rsid w:val="00FA7880"/>
    <w:rsid w:val="00FA7BCB"/>
    <w:rsid w:val="00FA7CBF"/>
    <w:rsid w:val="00FA7DE3"/>
    <w:rsid w:val="00FA7F11"/>
    <w:rsid w:val="00FB006C"/>
    <w:rsid w:val="00FB01FF"/>
    <w:rsid w:val="00FB02BE"/>
    <w:rsid w:val="00FB0460"/>
    <w:rsid w:val="00FB05E6"/>
    <w:rsid w:val="00FB063E"/>
    <w:rsid w:val="00FB06BF"/>
    <w:rsid w:val="00FB09DE"/>
    <w:rsid w:val="00FB0A56"/>
    <w:rsid w:val="00FB0CF3"/>
    <w:rsid w:val="00FB0D26"/>
    <w:rsid w:val="00FB0D73"/>
    <w:rsid w:val="00FB0DD0"/>
    <w:rsid w:val="00FB1117"/>
    <w:rsid w:val="00FB1487"/>
    <w:rsid w:val="00FB175D"/>
    <w:rsid w:val="00FB189F"/>
    <w:rsid w:val="00FB1AD7"/>
    <w:rsid w:val="00FB1ADF"/>
    <w:rsid w:val="00FB1C99"/>
    <w:rsid w:val="00FB1CE7"/>
    <w:rsid w:val="00FB1EE6"/>
    <w:rsid w:val="00FB1EED"/>
    <w:rsid w:val="00FB20E1"/>
    <w:rsid w:val="00FB20E6"/>
    <w:rsid w:val="00FB2149"/>
    <w:rsid w:val="00FB215A"/>
    <w:rsid w:val="00FB22C4"/>
    <w:rsid w:val="00FB24F5"/>
    <w:rsid w:val="00FB269C"/>
    <w:rsid w:val="00FB26F6"/>
    <w:rsid w:val="00FB2860"/>
    <w:rsid w:val="00FB28CC"/>
    <w:rsid w:val="00FB2F3D"/>
    <w:rsid w:val="00FB2FE7"/>
    <w:rsid w:val="00FB3039"/>
    <w:rsid w:val="00FB31CA"/>
    <w:rsid w:val="00FB32DD"/>
    <w:rsid w:val="00FB331B"/>
    <w:rsid w:val="00FB35A9"/>
    <w:rsid w:val="00FB36C4"/>
    <w:rsid w:val="00FB3734"/>
    <w:rsid w:val="00FB37B0"/>
    <w:rsid w:val="00FB3FB0"/>
    <w:rsid w:val="00FB3FEA"/>
    <w:rsid w:val="00FB401C"/>
    <w:rsid w:val="00FB4224"/>
    <w:rsid w:val="00FB42ED"/>
    <w:rsid w:val="00FB4523"/>
    <w:rsid w:val="00FB45EC"/>
    <w:rsid w:val="00FB4703"/>
    <w:rsid w:val="00FB48D4"/>
    <w:rsid w:val="00FB49B6"/>
    <w:rsid w:val="00FB4AA2"/>
    <w:rsid w:val="00FB4BA5"/>
    <w:rsid w:val="00FB4D56"/>
    <w:rsid w:val="00FB4F41"/>
    <w:rsid w:val="00FB500D"/>
    <w:rsid w:val="00FB5033"/>
    <w:rsid w:val="00FB514C"/>
    <w:rsid w:val="00FB5240"/>
    <w:rsid w:val="00FB5271"/>
    <w:rsid w:val="00FB5467"/>
    <w:rsid w:val="00FB56E1"/>
    <w:rsid w:val="00FB57C8"/>
    <w:rsid w:val="00FB594C"/>
    <w:rsid w:val="00FB5B58"/>
    <w:rsid w:val="00FB5D53"/>
    <w:rsid w:val="00FB60D1"/>
    <w:rsid w:val="00FB619F"/>
    <w:rsid w:val="00FB62A9"/>
    <w:rsid w:val="00FB632A"/>
    <w:rsid w:val="00FB6448"/>
    <w:rsid w:val="00FB6459"/>
    <w:rsid w:val="00FB65B4"/>
    <w:rsid w:val="00FB6B3C"/>
    <w:rsid w:val="00FB6C37"/>
    <w:rsid w:val="00FB6CC0"/>
    <w:rsid w:val="00FB6D41"/>
    <w:rsid w:val="00FB6F14"/>
    <w:rsid w:val="00FB6F48"/>
    <w:rsid w:val="00FB70DB"/>
    <w:rsid w:val="00FB7426"/>
    <w:rsid w:val="00FB742F"/>
    <w:rsid w:val="00FB79D5"/>
    <w:rsid w:val="00FB7A5A"/>
    <w:rsid w:val="00FB7AE8"/>
    <w:rsid w:val="00FB7D68"/>
    <w:rsid w:val="00FB7DA8"/>
    <w:rsid w:val="00FB7F2C"/>
    <w:rsid w:val="00FB7F34"/>
    <w:rsid w:val="00FC00EF"/>
    <w:rsid w:val="00FC02E8"/>
    <w:rsid w:val="00FC03E0"/>
    <w:rsid w:val="00FC0400"/>
    <w:rsid w:val="00FC04E8"/>
    <w:rsid w:val="00FC05A1"/>
    <w:rsid w:val="00FC060B"/>
    <w:rsid w:val="00FC0716"/>
    <w:rsid w:val="00FC0750"/>
    <w:rsid w:val="00FC08A6"/>
    <w:rsid w:val="00FC0998"/>
    <w:rsid w:val="00FC0D09"/>
    <w:rsid w:val="00FC0F00"/>
    <w:rsid w:val="00FC1185"/>
    <w:rsid w:val="00FC14AD"/>
    <w:rsid w:val="00FC1617"/>
    <w:rsid w:val="00FC165E"/>
    <w:rsid w:val="00FC1678"/>
    <w:rsid w:val="00FC1685"/>
    <w:rsid w:val="00FC1697"/>
    <w:rsid w:val="00FC1A71"/>
    <w:rsid w:val="00FC1C37"/>
    <w:rsid w:val="00FC1D5A"/>
    <w:rsid w:val="00FC1D8D"/>
    <w:rsid w:val="00FC2399"/>
    <w:rsid w:val="00FC26F9"/>
    <w:rsid w:val="00FC2809"/>
    <w:rsid w:val="00FC298E"/>
    <w:rsid w:val="00FC29A4"/>
    <w:rsid w:val="00FC2A58"/>
    <w:rsid w:val="00FC3098"/>
    <w:rsid w:val="00FC32FD"/>
    <w:rsid w:val="00FC3407"/>
    <w:rsid w:val="00FC38DE"/>
    <w:rsid w:val="00FC39BB"/>
    <w:rsid w:val="00FC3CBD"/>
    <w:rsid w:val="00FC3F11"/>
    <w:rsid w:val="00FC4036"/>
    <w:rsid w:val="00FC4055"/>
    <w:rsid w:val="00FC4279"/>
    <w:rsid w:val="00FC43BD"/>
    <w:rsid w:val="00FC490A"/>
    <w:rsid w:val="00FC4CFE"/>
    <w:rsid w:val="00FC4D33"/>
    <w:rsid w:val="00FC4E24"/>
    <w:rsid w:val="00FC4FC9"/>
    <w:rsid w:val="00FC5255"/>
    <w:rsid w:val="00FC5455"/>
    <w:rsid w:val="00FC54B8"/>
    <w:rsid w:val="00FC565A"/>
    <w:rsid w:val="00FC56C8"/>
    <w:rsid w:val="00FC57FF"/>
    <w:rsid w:val="00FC5A06"/>
    <w:rsid w:val="00FC5A08"/>
    <w:rsid w:val="00FC5A3E"/>
    <w:rsid w:val="00FC5A74"/>
    <w:rsid w:val="00FC5C9B"/>
    <w:rsid w:val="00FC5CB8"/>
    <w:rsid w:val="00FC5E4E"/>
    <w:rsid w:val="00FC6135"/>
    <w:rsid w:val="00FC622D"/>
    <w:rsid w:val="00FC6280"/>
    <w:rsid w:val="00FC657D"/>
    <w:rsid w:val="00FC67A3"/>
    <w:rsid w:val="00FC6A3D"/>
    <w:rsid w:val="00FC6D2C"/>
    <w:rsid w:val="00FC72FE"/>
    <w:rsid w:val="00FC7345"/>
    <w:rsid w:val="00FC739B"/>
    <w:rsid w:val="00FC73E1"/>
    <w:rsid w:val="00FC757D"/>
    <w:rsid w:val="00FD003B"/>
    <w:rsid w:val="00FD0410"/>
    <w:rsid w:val="00FD0417"/>
    <w:rsid w:val="00FD041A"/>
    <w:rsid w:val="00FD0423"/>
    <w:rsid w:val="00FD0530"/>
    <w:rsid w:val="00FD06B6"/>
    <w:rsid w:val="00FD0706"/>
    <w:rsid w:val="00FD0856"/>
    <w:rsid w:val="00FD08F5"/>
    <w:rsid w:val="00FD09FB"/>
    <w:rsid w:val="00FD0A08"/>
    <w:rsid w:val="00FD0B85"/>
    <w:rsid w:val="00FD0C21"/>
    <w:rsid w:val="00FD0C80"/>
    <w:rsid w:val="00FD1506"/>
    <w:rsid w:val="00FD154C"/>
    <w:rsid w:val="00FD1763"/>
    <w:rsid w:val="00FD17D7"/>
    <w:rsid w:val="00FD18B4"/>
    <w:rsid w:val="00FD1FCA"/>
    <w:rsid w:val="00FD206A"/>
    <w:rsid w:val="00FD21B4"/>
    <w:rsid w:val="00FD225D"/>
    <w:rsid w:val="00FD22BC"/>
    <w:rsid w:val="00FD23EC"/>
    <w:rsid w:val="00FD26ED"/>
    <w:rsid w:val="00FD27E9"/>
    <w:rsid w:val="00FD2A03"/>
    <w:rsid w:val="00FD2A0F"/>
    <w:rsid w:val="00FD2BC0"/>
    <w:rsid w:val="00FD2BC7"/>
    <w:rsid w:val="00FD2BC8"/>
    <w:rsid w:val="00FD2F4D"/>
    <w:rsid w:val="00FD31B0"/>
    <w:rsid w:val="00FD330D"/>
    <w:rsid w:val="00FD342D"/>
    <w:rsid w:val="00FD3538"/>
    <w:rsid w:val="00FD360B"/>
    <w:rsid w:val="00FD364D"/>
    <w:rsid w:val="00FD37E7"/>
    <w:rsid w:val="00FD38FD"/>
    <w:rsid w:val="00FD392B"/>
    <w:rsid w:val="00FD398A"/>
    <w:rsid w:val="00FD39DD"/>
    <w:rsid w:val="00FD3A00"/>
    <w:rsid w:val="00FD3A17"/>
    <w:rsid w:val="00FD3BA8"/>
    <w:rsid w:val="00FD3F45"/>
    <w:rsid w:val="00FD3F5C"/>
    <w:rsid w:val="00FD4614"/>
    <w:rsid w:val="00FD4638"/>
    <w:rsid w:val="00FD4730"/>
    <w:rsid w:val="00FD47E2"/>
    <w:rsid w:val="00FD488B"/>
    <w:rsid w:val="00FD4A86"/>
    <w:rsid w:val="00FD4A87"/>
    <w:rsid w:val="00FD4A8B"/>
    <w:rsid w:val="00FD4AD1"/>
    <w:rsid w:val="00FD4BF1"/>
    <w:rsid w:val="00FD4F41"/>
    <w:rsid w:val="00FD5016"/>
    <w:rsid w:val="00FD538E"/>
    <w:rsid w:val="00FD5B29"/>
    <w:rsid w:val="00FD5C78"/>
    <w:rsid w:val="00FD627A"/>
    <w:rsid w:val="00FD62F8"/>
    <w:rsid w:val="00FD6624"/>
    <w:rsid w:val="00FD66D3"/>
    <w:rsid w:val="00FD678E"/>
    <w:rsid w:val="00FD6B85"/>
    <w:rsid w:val="00FD6E3F"/>
    <w:rsid w:val="00FD6E54"/>
    <w:rsid w:val="00FD6E6F"/>
    <w:rsid w:val="00FD71EF"/>
    <w:rsid w:val="00FD7242"/>
    <w:rsid w:val="00FD72D2"/>
    <w:rsid w:val="00FD74E6"/>
    <w:rsid w:val="00FD752A"/>
    <w:rsid w:val="00FD78A3"/>
    <w:rsid w:val="00FD7BC9"/>
    <w:rsid w:val="00FD7BF2"/>
    <w:rsid w:val="00FD7DF5"/>
    <w:rsid w:val="00FD7E04"/>
    <w:rsid w:val="00FD7EB4"/>
    <w:rsid w:val="00FD7F9B"/>
    <w:rsid w:val="00FE0007"/>
    <w:rsid w:val="00FE02E2"/>
    <w:rsid w:val="00FE065D"/>
    <w:rsid w:val="00FE0736"/>
    <w:rsid w:val="00FE0A0C"/>
    <w:rsid w:val="00FE0E8B"/>
    <w:rsid w:val="00FE0F72"/>
    <w:rsid w:val="00FE1013"/>
    <w:rsid w:val="00FE109F"/>
    <w:rsid w:val="00FE11A7"/>
    <w:rsid w:val="00FE14C2"/>
    <w:rsid w:val="00FE15D7"/>
    <w:rsid w:val="00FE16AF"/>
    <w:rsid w:val="00FE1878"/>
    <w:rsid w:val="00FE1B1D"/>
    <w:rsid w:val="00FE1C27"/>
    <w:rsid w:val="00FE1E61"/>
    <w:rsid w:val="00FE1F20"/>
    <w:rsid w:val="00FE2125"/>
    <w:rsid w:val="00FE21AF"/>
    <w:rsid w:val="00FE2367"/>
    <w:rsid w:val="00FE2376"/>
    <w:rsid w:val="00FE26FA"/>
    <w:rsid w:val="00FE27CE"/>
    <w:rsid w:val="00FE281B"/>
    <w:rsid w:val="00FE2872"/>
    <w:rsid w:val="00FE2906"/>
    <w:rsid w:val="00FE2F01"/>
    <w:rsid w:val="00FE2F31"/>
    <w:rsid w:val="00FE2FD0"/>
    <w:rsid w:val="00FE317B"/>
    <w:rsid w:val="00FE31C3"/>
    <w:rsid w:val="00FE3337"/>
    <w:rsid w:val="00FE36E2"/>
    <w:rsid w:val="00FE3A5B"/>
    <w:rsid w:val="00FE3ACD"/>
    <w:rsid w:val="00FE3BB7"/>
    <w:rsid w:val="00FE3BC5"/>
    <w:rsid w:val="00FE3C37"/>
    <w:rsid w:val="00FE3F09"/>
    <w:rsid w:val="00FE4653"/>
    <w:rsid w:val="00FE465C"/>
    <w:rsid w:val="00FE48F7"/>
    <w:rsid w:val="00FE4A92"/>
    <w:rsid w:val="00FE4A9C"/>
    <w:rsid w:val="00FE4B29"/>
    <w:rsid w:val="00FE4D83"/>
    <w:rsid w:val="00FE4DDB"/>
    <w:rsid w:val="00FE502F"/>
    <w:rsid w:val="00FE5041"/>
    <w:rsid w:val="00FE50BE"/>
    <w:rsid w:val="00FE519B"/>
    <w:rsid w:val="00FE521A"/>
    <w:rsid w:val="00FE5355"/>
    <w:rsid w:val="00FE5383"/>
    <w:rsid w:val="00FE5612"/>
    <w:rsid w:val="00FE576E"/>
    <w:rsid w:val="00FE5809"/>
    <w:rsid w:val="00FE58D3"/>
    <w:rsid w:val="00FE59BB"/>
    <w:rsid w:val="00FE6162"/>
    <w:rsid w:val="00FE61AF"/>
    <w:rsid w:val="00FE6367"/>
    <w:rsid w:val="00FE6445"/>
    <w:rsid w:val="00FE6489"/>
    <w:rsid w:val="00FE64CE"/>
    <w:rsid w:val="00FE6535"/>
    <w:rsid w:val="00FE653F"/>
    <w:rsid w:val="00FE6671"/>
    <w:rsid w:val="00FE66A6"/>
    <w:rsid w:val="00FE6835"/>
    <w:rsid w:val="00FE68A6"/>
    <w:rsid w:val="00FE68DD"/>
    <w:rsid w:val="00FE69AB"/>
    <w:rsid w:val="00FE6AC6"/>
    <w:rsid w:val="00FE6C6A"/>
    <w:rsid w:val="00FE6D2C"/>
    <w:rsid w:val="00FE6D4B"/>
    <w:rsid w:val="00FE6DD7"/>
    <w:rsid w:val="00FE6E9E"/>
    <w:rsid w:val="00FE719E"/>
    <w:rsid w:val="00FE7277"/>
    <w:rsid w:val="00FE754A"/>
    <w:rsid w:val="00FE755D"/>
    <w:rsid w:val="00FE75DC"/>
    <w:rsid w:val="00FE7649"/>
    <w:rsid w:val="00FE7701"/>
    <w:rsid w:val="00FE7879"/>
    <w:rsid w:val="00FE787A"/>
    <w:rsid w:val="00FE78A5"/>
    <w:rsid w:val="00FE7A11"/>
    <w:rsid w:val="00FF00A6"/>
    <w:rsid w:val="00FF013D"/>
    <w:rsid w:val="00FF02F3"/>
    <w:rsid w:val="00FF0585"/>
    <w:rsid w:val="00FF0808"/>
    <w:rsid w:val="00FF0C4B"/>
    <w:rsid w:val="00FF100D"/>
    <w:rsid w:val="00FF1050"/>
    <w:rsid w:val="00FF109B"/>
    <w:rsid w:val="00FF120E"/>
    <w:rsid w:val="00FF1337"/>
    <w:rsid w:val="00FF13C4"/>
    <w:rsid w:val="00FF140E"/>
    <w:rsid w:val="00FF16A7"/>
    <w:rsid w:val="00FF17C9"/>
    <w:rsid w:val="00FF1827"/>
    <w:rsid w:val="00FF18D7"/>
    <w:rsid w:val="00FF1AE5"/>
    <w:rsid w:val="00FF1D67"/>
    <w:rsid w:val="00FF1F1F"/>
    <w:rsid w:val="00FF20BD"/>
    <w:rsid w:val="00FF20E4"/>
    <w:rsid w:val="00FF2168"/>
    <w:rsid w:val="00FF2292"/>
    <w:rsid w:val="00FF2323"/>
    <w:rsid w:val="00FF2488"/>
    <w:rsid w:val="00FF24A4"/>
    <w:rsid w:val="00FF24AB"/>
    <w:rsid w:val="00FF27C9"/>
    <w:rsid w:val="00FF27EF"/>
    <w:rsid w:val="00FF280B"/>
    <w:rsid w:val="00FF2879"/>
    <w:rsid w:val="00FF28E5"/>
    <w:rsid w:val="00FF2904"/>
    <w:rsid w:val="00FF2A57"/>
    <w:rsid w:val="00FF2A80"/>
    <w:rsid w:val="00FF2CEF"/>
    <w:rsid w:val="00FF2E73"/>
    <w:rsid w:val="00FF2F21"/>
    <w:rsid w:val="00FF2FD6"/>
    <w:rsid w:val="00FF308F"/>
    <w:rsid w:val="00FF30E8"/>
    <w:rsid w:val="00FF3254"/>
    <w:rsid w:val="00FF3374"/>
    <w:rsid w:val="00FF3496"/>
    <w:rsid w:val="00FF34F4"/>
    <w:rsid w:val="00FF3686"/>
    <w:rsid w:val="00FF38A8"/>
    <w:rsid w:val="00FF3B3C"/>
    <w:rsid w:val="00FF3E72"/>
    <w:rsid w:val="00FF43C3"/>
    <w:rsid w:val="00FF446E"/>
    <w:rsid w:val="00FF4579"/>
    <w:rsid w:val="00FF45FF"/>
    <w:rsid w:val="00FF4730"/>
    <w:rsid w:val="00FF47FB"/>
    <w:rsid w:val="00FF4858"/>
    <w:rsid w:val="00FF488A"/>
    <w:rsid w:val="00FF4B79"/>
    <w:rsid w:val="00FF4BC3"/>
    <w:rsid w:val="00FF4EF1"/>
    <w:rsid w:val="00FF51D6"/>
    <w:rsid w:val="00FF541F"/>
    <w:rsid w:val="00FF57F2"/>
    <w:rsid w:val="00FF58B6"/>
    <w:rsid w:val="00FF595A"/>
    <w:rsid w:val="00FF5986"/>
    <w:rsid w:val="00FF5995"/>
    <w:rsid w:val="00FF5AFF"/>
    <w:rsid w:val="00FF5B52"/>
    <w:rsid w:val="00FF5DF7"/>
    <w:rsid w:val="00FF5E35"/>
    <w:rsid w:val="00FF611D"/>
    <w:rsid w:val="00FF616E"/>
    <w:rsid w:val="00FF627B"/>
    <w:rsid w:val="00FF63AC"/>
    <w:rsid w:val="00FF6575"/>
    <w:rsid w:val="00FF66F3"/>
    <w:rsid w:val="00FF69FA"/>
    <w:rsid w:val="00FF6C82"/>
    <w:rsid w:val="00FF6DBF"/>
    <w:rsid w:val="00FF7006"/>
    <w:rsid w:val="00FF71CF"/>
    <w:rsid w:val="00FF73E5"/>
    <w:rsid w:val="00FF77EE"/>
    <w:rsid w:val="00FF78B6"/>
    <w:rsid w:val="00FF798A"/>
    <w:rsid w:val="00FF7991"/>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79687B"/>
  <w15:docId w15:val="{2CB69531-CE67-440E-A71C-11B166AB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93"/>
    <w:rPr>
      <w:rFonts w:cs="Times New Roman"/>
      <w:lang w:bidi="th-TH"/>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bidi="th-TH"/>
    </w:rPr>
  </w:style>
  <w:style w:type="paragraph" w:customStyle="1" w:styleId="IndentParagraph">
    <w:name w:val="Indent Paragraph"/>
    <w:uiPriority w:val="99"/>
    <w:rsid w:val="00C55944"/>
    <w:pPr>
      <w:widowControl w:val="0"/>
      <w:ind w:left="1440"/>
    </w:pPr>
    <w:rPr>
      <w:rFonts w:cs="Times New Roman"/>
      <w:color w:val="000000"/>
      <w:sz w:val="24"/>
      <w:szCs w:val="24"/>
      <w:lang w:bidi="th-TH"/>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lang w:bidi="th-TH"/>
    </w:rPr>
  </w:style>
  <w:style w:type="paragraph" w:customStyle="1" w:styleId="Table2">
    <w:name w:val="Table2"/>
    <w:uiPriority w:val="99"/>
    <w:rsid w:val="00C55944"/>
    <w:pPr>
      <w:widowControl w:val="0"/>
      <w:tabs>
        <w:tab w:val="left" w:pos="4320"/>
      </w:tabs>
    </w:pPr>
    <w:rPr>
      <w:color w:val="000000"/>
      <w:lang w:bidi="th-TH"/>
    </w:rPr>
  </w:style>
  <w:style w:type="table" w:styleId="TableGrid">
    <w:name w:val="Table Grid"/>
    <w:basedOn w:val="TableNormal"/>
    <w:uiPriority w:val="39"/>
    <w:rsid w:val="00C23494"/>
    <w:rPr>
      <w:rFonts w:cs="Times New Roman"/>
    </w:rP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uiPriority w:val="99"/>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StylePr>
    <w:tblStylePr w:type="lastRow">
      <w:rPr>
        <w:rFonts w:cs="Times New Roman"/>
        <w:b/>
        <w:bCs/>
        <w:color w:val="auto"/>
      </w:rPr>
    </w:tblStylePr>
    <w:tblStylePr w:type="firstCol">
      <w:rPr>
        <w:rFonts w:cs="Times New Roman"/>
        <w:b/>
        <w:bCs/>
      </w:rPr>
    </w:tblStylePr>
    <w:tblStylePr w:type="lastCol">
      <w:rPr>
        <w:rFonts w:cs="Times New Roman"/>
        <w:b/>
        <w:bCs/>
      </w:rPr>
    </w:tblStylePr>
    <w:tblStylePr w:type="neCell">
      <w:rPr>
        <w:rFonts w:cs="Times New Roman"/>
        <w:b/>
        <w:bCs/>
      </w:rPr>
    </w:tblStylePr>
    <w:tblStylePr w:type="swCell">
      <w:rPr>
        <w:rFonts w:cs="Times New Roman"/>
        <w:b/>
        <w:bCs/>
      </w:rPr>
    </w:tblStylePr>
  </w:style>
  <w:style w:type="paragraph" w:styleId="Revision">
    <w:name w:val="Revision"/>
    <w:hidden/>
    <w:uiPriority w:val="99"/>
    <w:semiHidden/>
    <w:rsid w:val="000D612F"/>
    <w:rPr>
      <w:rFonts w:cs="Times New Roman"/>
      <w:sz w:val="22"/>
      <w:lang w:val="en-GB"/>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styleId="HTMLPreformatted">
    <w:name w:val="HTML Preformatted"/>
    <w:basedOn w:val="Normal"/>
    <w:link w:val="HTMLPreformattedChar"/>
    <w:uiPriority w:val="99"/>
    <w:unhideWhenUsed/>
    <w:locked/>
    <w:rsid w:val="001848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18484C"/>
    <w:rPr>
      <w:rFonts w:ascii="Angsana New" w:hAnsi="Angsana New"/>
      <w:sz w:val="28"/>
      <w:szCs w:val="28"/>
      <w:lang w:bidi="th-TH"/>
    </w:rPr>
  </w:style>
  <w:style w:type="character" w:customStyle="1" w:styleId="y2iqfc">
    <w:name w:val="y2iqfc"/>
    <w:basedOn w:val="DefaultParagraphFont"/>
    <w:rsid w:val="0018484C"/>
  </w:style>
  <w:style w:type="paragraph" w:styleId="TOC8">
    <w:name w:val="toc 8"/>
    <w:basedOn w:val="Normal"/>
    <w:next w:val="Normal"/>
    <w:uiPriority w:val="99"/>
    <w:rsid w:val="000A72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72438314">
      <w:bodyDiv w:val="1"/>
      <w:marLeft w:val="0"/>
      <w:marRight w:val="0"/>
      <w:marTop w:val="0"/>
      <w:marBottom w:val="0"/>
      <w:divBdr>
        <w:top w:val="none" w:sz="0" w:space="0" w:color="auto"/>
        <w:left w:val="none" w:sz="0" w:space="0" w:color="auto"/>
        <w:bottom w:val="none" w:sz="0" w:space="0" w:color="auto"/>
        <w:right w:val="none" w:sz="0" w:space="0" w:color="auto"/>
      </w:divBdr>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61823197">
      <w:bodyDiv w:val="1"/>
      <w:marLeft w:val="0"/>
      <w:marRight w:val="0"/>
      <w:marTop w:val="0"/>
      <w:marBottom w:val="0"/>
      <w:divBdr>
        <w:top w:val="none" w:sz="0" w:space="0" w:color="auto"/>
        <w:left w:val="none" w:sz="0" w:space="0" w:color="auto"/>
        <w:bottom w:val="none" w:sz="0" w:space="0" w:color="auto"/>
        <w:right w:val="none" w:sz="0" w:space="0" w:color="auto"/>
      </w:divBdr>
    </w:div>
    <w:div w:id="174611233">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743575">
      <w:bodyDiv w:val="1"/>
      <w:marLeft w:val="0"/>
      <w:marRight w:val="0"/>
      <w:marTop w:val="0"/>
      <w:marBottom w:val="0"/>
      <w:divBdr>
        <w:top w:val="none" w:sz="0" w:space="0" w:color="auto"/>
        <w:left w:val="none" w:sz="0" w:space="0" w:color="auto"/>
        <w:bottom w:val="none" w:sz="0" w:space="0" w:color="auto"/>
        <w:right w:val="none" w:sz="0" w:space="0" w:color="auto"/>
      </w:divBdr>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68668556">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03740717">
      <w:bodyDiv w:val="1"/>
      <w:marLeft w:val="0"/>
      <w:marRight w:val="0"/>
      <w:marTop w:val="0"/>
      <w:marBottom w:val="0"/>
      <w:divBdr>
        <w:top w:val="none" w:sz="0" w:space="0" w:color="auto"/>
        <w:left w:val="none" w:sz="0" w:space="0" w:color="auto"/>
        <w:bottom w:val="none" w:sz="0" w:space="0" w:color="auto"/>
        <w:right w:val="none" w:sz="0" w:space="0" w:color="auto"/>
      </w:divBdr>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635841779">
      <w:bodyDiv w:val="1"/>
      <w:marLeft w:val="0"/>
      <w:marRight w:val="0"/>
      <w:marTop w:val="0"/>
      <w:marBottom w:val="0"/>
      <w:divBdr>
        <w:top w:val="none" w:sz="0" w:space="0" w:color="auto"/>
        <w:left w:val="none" w:sz="0" w:space="0" w:color="auto"/>
        <w:bottom w:val="none" w:sz="0" w:space="0" w:color="auto"/>
        <w:right w:val="none" w:sz="0" w:space="0" w:color="auto"/>
      </w:divBdr>
    </w:div>
    <w:div w:id="659192430">
      <w:bodyDiv w:val="1"/>
      <w:marLeft w:val="0"/>
      <w:marRight w:val="0"/>
      <w:marTop w:val="0"/>
      <w:marBottom w:val="0"/>
      <w:divBdr>
        <w:top w:val="none" w:sz="0" w:space="0" w:color="auto"/>
        <w:left w:val="none" w:sz="0" w:space="0" w:color="auto"/>
        <w:bottom w:val="none" w:sz="0" w:space="0" w:color="auto"/>
        <w:right w:val="none" w:sz="0" w:space="0" w:color="auto"/>
      </w:divBdr>
    </w:div>
    <w:div w:id="663512238">
      <w:bodyDiv w:val="1"/>
      <w:marLeft w:val="0"/>
      <w:marRight w:val="0"/>
      <w:marTop w:val="0"/>
      <w:marBottom w:val="0"/>
      <w:divBdr>
        <w:top w:val="none" w:sz="0" w:space="0" w:color="auto"/>
        <w:left w:val="none" w:sz="0" w:space="0" w:color="auto"/>
        <w:bottom w:val="none" w:sz="0" w:space="0" w:color="auto"/>
        <w:right w:val="none" w:sz="0" w:space="0" w:color="auto"/>
      </w:divBdr>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29643168">
      <w:bodyDiv w:val="1"/>
      <w:marLeft w:val="0"/>
      <w:marRight w:val="0"/>
      <w:marTop w:val="0"/>
      <w:marBottom w:val="0"/>
      <w:divBdr>
        <w:top w:val="none" w:sz="0" w:space="0" w:color="auto"/>
        <w:left w:val="none" w:sz="0" w:space="0" w:color="auto"/>
        <w:bottom w:val="none" w:sz="0" w:space="0" w:color="auto"/>
        <w:right w:val="none" w:sz="0" w:space="0" w:color="auto"/>
      </w:divBdr>
    </w:div>
    <w:div w:id="1046375875">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43367688">
      <w:bodyDiv w:val="1"/>
      <w:marLeft w:val="0"/>
      <w:marRight w:val="0"/>
      <w:marTop w:val="0"/>
      <w:marBottom w:val="0"/>
      <w:divBdr>
        <w:top w:val="none" w:sz="0" w:space="0" w:color="auto"/>
        <w:left w:val="none" w:sz="0" w:space="0" w:color="auto"/>
        <w:bottom w:val="none" w:sz="0" w:space="0" w:color="auto"/>
        <w:right w:val="none" w:sz="0" w:space="0" w:color="auto"/>
      </w:divBdr>
    </w:div>
    <w:div w:id="1305231513">
      <w:bodyDiv w:val="1"/>
      <w:marLeft w:val="0"/>
      <w:marRight w:val="0"/>
      <w:marTop w:val="0"/>
      <w:marBottom w:val="0"/>
      <w:divBdr>
        <w:top w:val="none" w:sz="0" w:space="0" w:color="auto"/>
        <w:left w:val="none" w:sz="0" w:space="0" w:color="auto"/>
        <w:bottom w:val="none" w:sz="0" w:space="0" w:color="auto"/>
        <w:right w:val="none" w:sz="0" w:space="0" w:color="auto"/>
      </w:divBdr>
    </w:div>
    <w:div w:id="1396121678">
      <w:bodyDiv w:val="1"/>
      <w:marLeft w:val="0"/>
      <w:marRight w:val="0"/>
      <w:marTop w:val="0"/>
      <w:marBottom w:val="0"/>
      <w:divBdr>
        <w:top w:val="none" w:sz="0" w:space="0" w:color="auto"/>
        <w:left w:val="none" w:sz="0" w:space="0" w:color="auto"/>
        <w:bottom w:val="none" w:sz="0" w:space="0" w:color="auto"/>
        <w:right w:val="none" w:sz="0" w:space="0" w:color="auto"/>
      </w:divBdr>
    </w:div>
    <w:div w:id="1410617192">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48039679">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479609860">
      <w:bodyDiv w:val="1"/>
      <w:marLeft w:val="0"/>
      <w:marRight w:val="0"/>
      <w:marTop w:val="0"/>
      <w:marBottom w:val="0"/>
      <w:divBdr>
        <w:top w:val="none" w:sz="0" w:space="0" w:color="auto"/>
        <w:left w:val="none" w:sz="0" w:space="0" w:color="auto"/>
        <w:bottom w:val="none" w:sz="0" w:space="0" w:color="auto"/>
        <w:right w:val="none" w:sz="0" w:space="0" w:color="auto"/>
      </w:divBdr>
    </w:div>
    <w:div w:id="1484540058">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17228798">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52494378">
      <w:bodyDiv w:val="1"/>
      <w:marLeft w:val="0"/>
      <w:marRight w:val="0"/>
      <w:marTop w:val="0"/>
      <w:marBottom w:val="0"/>
      <w:divBdr>
        <w:top w:val="none" w:sz="0" w:space="0" w:color="auto"/>
        <w:left w:val="none" w:sz="0" w:space="0" w:color="auto"/>
        <w:bottom w:val="none" w:sz="0" w:space="0" w:color="auto"/>
        <w:right w:val="none" w:sz="0" w:space="0" w:color="auto"/>
      </w:divBdr>
    </w:div>
    <w:div w:id="1562445447">
      <w:bodyDiv w:val="1"/>
      <w:marLeft w:val="0"/>
      <w:marRight w:val="0"/>
      <w:marTop w:val="0"/>
      <w:marBottom w:val="0"/>
      <w:divBdr>
        <w:top w:val="none" w:sz="0" w:space="0" w:color="auto"/>
        <w:left w:val="none" w:sz="0" w:space="0" w:color="auto"/>
        <w:bottom w:val="none" w:sz="0" w:space="0" w:color="auto"/>
        <w:right w:val="none" w:sz="0" w:space="0" w:color="auto"/>
      </w:divBdr>
    </w:div>
    <w:div w:id="1587769295">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06962057">
      <w:bodyDiv w:val="1"/>
      <w:marLeft w:val="0"/>
      <w:marRight w:val="0"/>
      <w:marTop w:val="0"/>
      <w:marBottom w:val="0"/>
      <w:divBdr>
        <w:top w:val="none" w:sz="0" w:space="0" w:color="auto"/>
        <w:left w:val="none" w:sz="0" w:space="0" w:color="auto"/>
        <w:bottom w:val="none" w:sz="0" w:space="0" w:color="auto"/>
        <w:right w:val="none" w:sz="0" w:space="0" w:color="auto"/>
      </w:divBdr>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5830644">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26511325">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68796752">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4133450">
      <w:bodyDiv w:val="1"/>
      <w:marLeft w:val="0"/>
      <w:marRight w:val="0"/>
      <w:marTop w:val="0"/>
      <w:marBottom w:val="0"/>
      <w:divBdr>
        <w:top w:val="none" w:sz="0" w:space="0" w:color="auto"/>
        <w:left w:val="none" w:sz="0" w:space="0" w:color="auto"/>
        <w:bottom w:val="none" w:sz="0" w:space="0" w:color="auto"/>
        <w:right w:val="none" w:sz="0" w:space="0" w:color="auto"/>
      </w:divBdr>
    </w:div>
    <w:div w:id="2096591017">
      <w:bodyDiv w:val="1"/>
      <w:marLeft w:val="0"/>
      <w:marRight w:val="0"/>
      <w:marTop w:val="0"/>
      <w:marBottom w:val="0"/>
      <w:divBdr>
        <w:top w:val="none" w:sz="0" w:space="0" w:color="auto"/>
        <w:left w:val="none" w:sz="0" w:space="0" w:color="auto"/>
        <w:bottom w:val="none" w:sz="0" w:space="0" w:color="auto"/>
        <w:right w:val="none" w:sz="0" w:space="0" w:color="auto"/>
      </w:divBdr>
    </w:div>
    <w:div w:id="2101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5" ma:contentTypeDescription="สร้างเอกสารใหม่" ma:contentTypeScope="" ma:versionID="bf03c7cdc059b9b522a3d5dfcd88d148">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295dfaacb80f5595884c3014f2f30876"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3875F7C7-B501-49AA-9EEA-048F840AB6CE}">
  <ds:schemaRefs>
    <ds:schemaRef ds:uri="http://schemas.microsoft.com/sharepoint/v3/contenttype/forms"/>
  </ds:schemaRefs>
</ds:datastoreItem>
</file>

<file path=customXml/itemProps2.xml><?xml version="1.0" encoding="utf-8"?>
<ds:datastoreItem xmlns:ds="http://schemas.openxmlformats.org/officeDocument/2006/customXml" ds:itemID="{950B753D-3447-4DE5-B98B-09331E63AA80}">
  <ds:schemaRefs>
    <ds:schemaRef ds:uri="http://schemas.openxmlformats.org/officeDocument/2006/bibliography"/>
  </ds:schemaRefs>
</ds:datastoreItem>
</file>

<file path=customXml/itemProps3.xml><?xml version="1.0" encoding="utf-8"?>
<ds:datastoreItem xmlns:ds="http://schemas.openxmlformats.org/officeDocument/2006/customXml" ds:itemID="{D17E44C4-A5D9-457A-BCFA-5DEBF4BA7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AC518-8A0A-4275-8CA2-BACF86CFAC88}">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TotalTime>
  <Pages>52</Pages>
  <Words>16351</Words>
  <Characters>93207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109340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Siriporn Hueyhongtong</cp:lastModifiedBy>
  <cp:revision>3</cp:revision>
  <cp:lastPrinted>2025-11-14T09:19:00Z</cp:lastPrinted>
  <dcterms:created xsi:type="dcterms:W3CDTF">2025-11-14T12:35:00Z</dcterms:created>
  <dcterms:modified xsi:type="dcterms:W3CDTF">2025-11-14T12:36:00Z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