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FF2F" w14:textId="3263D3E4" w:rsidR="00B10E78" w:rsidRPr="003329A8" w:rsidRDefault="000F5871" w:rsidP="00B10E78">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329A8">
        <w:rPr>
          <w:rFonts w:cs="Times New Roman"/>
          <w:bCs/>
          <w:sz w:val="24"/>
          <w:szCs w:val="24"/>
        </w:rPr>
        <w:t>Note</w:t>
      </w:r>
      <w:r w:rsidR="00B10E78" w:rsidRPr="003329A8">
        <w:rPr>
          <w:rFonts w:cs="Times New Roman"/>
          <w:b w:val="0"/>
          <w:bCs/>
          <w:szCs w:val="22"/>
        </w:rPr>
        <w:t xml:space="preserve"> </w:t>
      </w:r>
      <w:r w:rsidR="00B10E78" w:rsidRPr="003329A8">
        <w:rPr>
          <w:rFonts w:cs="Times New Roman"/>
          <w:b w:val="0"/>
          <w:bCs/>
          <w:szCs w:val="22"/>
        </w:rPr>
        <w:tab/>
      </w:r>
      <w:r w:rsidR="00B10E78" w:rsidRPr="003329A8">
        <w:rPr>
          <w:rFonts w:cs="Times New Roman"/>
          <w:szCs w:val="22"/>
        </w:rPr>
        <w:t>Contents</w:t>
      </w:r>
      <w:r w:rsidR="00B10E78" w:rsidRPr="003329A8">
        <w:rPr>
          <w:rFonts w:cs="Times New Roman"/>
          <w:b w:val="0"/>
          <w:bCs/>
          <w:szCs w:val="22"/>
          <w:cs/>
          <w:lang w:bidi="th-TH"/>
        </w:rPr>
        <w:t xml:space="preserve"> </w:t>
      </w:r>
    </w:p>
    <w:p w14:paraId="1DD09B5C" w14:textId="440296E6" w:rsidR="000F5871" w:rsidRPr="003329A8" w:rsidRDefault="000F5871" w:rsidP="000F5871">
      <w:pPr>
        <w:rPr>
          <w:rFonts w:ascii="Times New Roman" w:hAnsi="Times New Roman" w:cs="Times New Roman"/>
        </w:rPr>
      </w:pPr>
    </w:p>
    <w:p w14:paraId="66E4E78B" w14:textId="77777777" w:rsidR="000F5871" w:rsidRPr="003329A8"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3329A8">
        <w:rPr>
          <w:rFonts w:cs="Times New Roman"/>
          <w:szCs w:val="22"/>
          <w:lang w:bidi="th-TH"/>
        </w:rPr>
        <w:t xml:space="preserve">General information </w:t>
      </w:r>
    </w:p>
    <w:p w14:paraId="7693B881" w14:textId="71A062BA" w:rsidR="000F5871" w:rsidRPr="003329A8"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3329A8">
        <w:rPr>
          <w:rFonts w:cs="Times New Roman"/>
          <w:szCs w:val="22"/>
          <w:lang w:bidi="th-TH"/>
        </w:rPr>
        <w:t>Basis of preparation</w:t>
      </w:r>
      <w:r w:rsidR="002B7C31" w:rsidRPr="003329A8">
        <w:rPr>
          <w:rFonts w:cs="Times New Roman"/>
          <w:szCs w:val="22"/>
          <w:cs/>
          <w:lang w:bidi="th-TH"/>
        </w:rPr>
        <w:t xml:space="preserve"> </w:t>
      </w:r>
      <w:r w:rsidR="002B7C31" w:rsidRPr="003329A8">
        <w:rPr>
          <w:rFonts w:cs="Times New Roman"/>
          <w:szCs w:val="22"/>
          <w:lang w:val="en-US" w:bidi="th-TH"/>
        </w:rPr>
        <w:t>of the interim financial statement</w:t>
      </w:r>
      <w:r w:rsidR="00154B87" w:rsidRPr="003329A8">
        <w:rPr>
          <w:rFonts w:cs="Times New Roman"/>
          <w:szCs w:val="22"/>
          <w:lang w:val="en-US" w:bidi="th-TH"/>
        </w:rPr>
        <w:t>s</w:t>
      </w:r>
    </w:p>
    <w:p w14:paraId="7BE362DF" w14:textId="1C960639"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3329A8">
        <w:rPr>
          <w:rFonts w:cs="Times New Roman"/>
          <w:szCs w:val="22"/>
          <w:lang w:bidi="th-TH"/>
        </w:rPr>
        <w:t xml:space="preserve">Related parties </w:t>
      </w:r>
    </w:p>
    <w:p w14:paraId="2A7A53FE" w14:textId="77777777" w:rsidR="007E2837" w:rsidRPr="003329A8"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3329A8">
        <w:rPr>
          <w:rFonts w:cs="Times New Roman"/>
          <w:szCs w:val="22"/>
          <w:lang w:bidi="th-TH"/>
        </w:rPr>
        <w:t>Trade and other current receivables</w:t>
      </w:r>
    </w:p>
    <w:p w14:paraId="02DB4D44" w14:textId="77777777"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Inventories</w:t>
      </w:r>
    </w:p>
    <w:p w14:paraId="322FD9BC" w14:textId="77777777"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 xml:space="preserve">Investments in subsidiaries </w:t>
      </w:r>
    </w:p>
    <w:p w14:paraId="70C0C555" w14:textId="72A9A3FD"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Investments in associates</w:t>
      </w:r>
    </w:p>
    <w:p w14:paraId="2E5F3C06" w14:textId="77777777"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Property, plant and equipment</w:t>
      </w:r>
    </w:p>
    <w:p w14:paraId="303E8E58" w14:textId="46F0CF46"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Right</w:t>
      </w:r>
      <w:r w:rsidRPr="003329A8">
        <w:rPr>
          <w:rFonts w:cs="Times New Roman"/>
          <w:szCs w:val="22"/>
          <w:cs/>
        </w:rPr>
        <w:t>-</w:t>
      </w:r>
      <w:r w:rsidRPr="003329A8">
        <w:rPr>
          <w:rFonts w:cs="Times New Roman"/>
          <w:szCs w:val="22"/>
          <w:lang w:bidi="th-TH"/>
        </w:rPr>
        <w:t>of</w:t>
      </w:r>
      <w:r w:rsidRPr="003329A8">
        <w:rPr>
          <w:rFonts w:cs="Times New Roman"/>
          <w:szCs w:val="22"/>
          <w:cs/>
        </w:rPr>
        <w:t>-</w:t>
      </w:r>
      <w:r w:rsidRPr="003329A8">
        <w:rPr>
          <w:rFonts w:cs="Times New Roman"/>
          <w:szCs w:val="22"/>
          <w:lang w:bidi="th-TH"/>
        </w:rPr>
        <w:t>use assets</w:t>
      </w:r>
    </w:p>
    <w:p w14:paraId="0908BAC6" w14:textId="77777777" w:rsidR="00CF6774" w:rsidRPr="003329A8"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3329A8">
        <w:rPr>
          <w:rFonts w:eastAsia="Arial" w:cs="Times New Roman"/>
          <w:bCs/>
          <w:color w:val="000000" w:themeColor="text1"/>
          <w:szCs w:val="22"/>
        </w:rPr>
        <w:t>Borrowings from financial institutions</w:t>
      </w:r>
    </w:p>
    <w:p w14:paraId="5D064E05" w14:textId="18649CBE" w:rsidR="00854726" w:rsidRPr="003329A8" w:rsidRDefault="00854726"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3329A8">
        <w:rPr>
          <w:rFonts w:eastAsia="Arial" w:cs="Times New Roman"/>
          <w:bCs/>
          <w:color w:val="000000" w:themeColor="text1"/>
          <w:szCs w:val="22"/>
        </w:rPr>
        <w:t>Debentures</w:t>
      </w:r>
    </w:p>
    <w:p w14:paraId="2741636E" w14:textId="441F24C4" w:rsidR="00E30BE6" w:rsidRPr="003329A8" w:rsidRDefault="00C46120" w:rsidP="008C0535">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3329A8">
        <w:rPr>
          <w:rFonts w:cs="Times New Roman"/>
          <w:szCs w:val="22"/>
          <w:lang w:bidi="th-TH"/>
        </w:rPr>
        <w:t>Segments information and disaggregation of revenue</w:t>
      </w:r>
    </w:p>
    <w:p w14:paraId="08D25F0B" w14:textId="77777777" w:rsidR="00C46120" w:rsidRPr="003329A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3329A8">
        <w:rPr>
          <w:rFonts w:eastAsia="Arial" w:cs="Times New Roman"/>
          <w:bCs/>
          <w:color w:val="000000" w:themeColor="text1"/>
          <w:szCs w:val="22"/>
        </w:rPr>
        <w:t xml:space="preserve">Financial instruments </w:t>
      </w:r>
    </w:p>
    <w:p w14:paraId="5BE3AEFB" w14:textId="26C062AE" w:rsidR="00833D05" w:rsidRPr="003329A8" w:rsidRDefault="00C46120" w:rsidP="004E4A4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3329A8">
        <w:rPr>
          <w:rFonts w:eastAsia="Arial" w:cs="Times New Roman"/>
          <w:bCs/>
          <w:color w:val="000000" w:themeColor="text1"/>
          <w:szCs w:val="22"/>
        </w:rPr>
        <w:t>Contingent liabilities and c</w:t>
      </w:r>
      <w:r w:rsidR="003D7762" w:rsidRPr="003329A8">
        <w:rPr>
          <w:rFonts w:eastAsia="Arial" w:cs="Times New Roman"/>
          <w:bCs/>
          <w:color w:val="000000" w:themeColor="text1"/>
          <w:szCs w:val="22"/>
        </w:rPr>
        <w:t>ommitments</w:t>
      </w:r>
      <w:r w:rsidR="00CF6774" w:rsidRPr="003329A8">
        <w:t xml:space="preserve"> </w:t>
      </w:r>
      <w:r w:rsidR="00CF6774" w:rsidRPr="003329A8">
        <w:rPr>
          <w:rFonts w:eastAsia="Arial" w:cs="Times New Roman"/>
          <w:bCs/>
          <w:color w:val="000000" w:themeColor="text1"/>
          <w:szCs w:val="22"/>
        </w:rPr>
        <w:t>with non-related parties</w:t>
      </w:r>
    </w:p>
    <w:p w14:paraId="4BA9FC9D" w14:textId="5D2B5B89" w:rsidR="00037EE4" w:rsidRPr="00406E5D" w:rsidRDefault="00037EE4" w:rsidP="00037EE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406E5D">
        <w:rPr>
          <w:rFonts w:eastAsia="Arial" w:cs="Times New Roman"/>
          <w:bCs/>
          <w:color w:val="000000" w:themeColor="text1"/>
          <w:szCs w:val="22"/>
        </w:rPr>
        <w:t>Event after the reporting period</w:t>
      </w:r>
    </w:p>
    <w:p w14:paraId="73CEDFD5" w14:textId="77777777" w:rsidR="00037EE4" w:rsidRPr="003329A8" w:rsidRDefault="00037EE4" w:rsidP="00037EE4">
      <w:pPr>
        <w:pStyle w:val="index"/>
        <w:tabs>
          <w:tab w:val="clear" w:pos="1134"/>
        </w:tabs>
        <w:spacing w:after="0" w:line="240" w:lineRule="atLeast"/>
        <w:ind w:left="1080" w:firstLine="0"/>
        <w:contextualSpacing/>
        <w:jc w:val="both"/>
        <w:outlineLvl w:val="0"/>
        <w:rPr>
          <w:rFonts w:eastAsia="Arial" w:cs="Times New Roman"/>
          <w:bCs/>
          <w:color w:val="000000" w:themeColor="text1"/>
          <w:szCs w:val="22"/>
        </w:rPr>
      </w:pPr>
    </w:p>
    <w:bookmarkEnd w:id="0"/>
    <w:p w14:paraId="2DCFEC9A" w14:textId="77777777" w:rsidR="000F5871" w:rsidRPr="003329A8" w:rsidRDefault="000F5871">
      <w:pPr>
        <w:rPr>
          <w:rFonts w:ascii="Times New Roman" w:hAnsi="Times New Roman" w:cs="Times New Roman"/>
          <w:b/>
          <w:color w:val="000000" w:themeColor="text1"/>
          <w:lang w:val="en-GB"/>
        </w:rPr>
      </w:pPr>
    </w:p>
    <w:p w14:paraId="5505ADB0" w14:textId="77777777" w:rsidR="000F5871" w:rsidRPr="003329A8" w:rsidRDefault="000F5871">
      <w:pPr>
        <w:rPr>
          <w:rFonts w:ascii="Times New Roman" w:hAnsi="Times New Roman" w:cs="Times New Roman"/>
          <w:b/>
          <w:color w:val="000000" w:themeColor="text1"/>
          <w:lang w:val="en-GB"/>
        </w:rPr>
      </w:pPr>
    </w:p>
    <w:p w14:paraId="55D6B4E3" w14:textId="2D68540D" w:rsidR="000F5871" w:rsidRPr="003329A8" w:rsidRDefault="000F5871">
      <w:pPr>
        <w:rPr>
          <w:rFonts w:ascii="Times New Roman" w:hAnsi="Times New Roman" w:cstheme="minorBidi"/>
          <w:b/>
          <w:color w:val="000000" w:themeColor="text1"/>
          <w:cs/>
          <w:lang w:val="en-GB"/>
        </w:rPr>
      </w:pPr>
      <w:r w:rsidRPr="003329A8">
        <w:rPr>
          <w:rFonts w:ascii="Times New Roman" w:hAnsi="Times New Roman" w:cs="Times New Roman"/>
          <w:b/>
          <w:color w:val="000000" w:themeColor="text1"/>
          <w:lang w:val="en-GB"/>
        </w:rPr>
        <w:br w:type="page"/>
      </w:r>
    </w:p>
    <w:p w14:paraId="0ABD5582" w14:textId="77777777" w:rsidR="00C46120" w:rsidRPr="003329A8" w:rsidRDefault="00C46120" w:rsidP="00C46120">
      <w:pPr>
        <w:spacing w:after="0" w:line="240" w:lineRule="auto"/>
        <w:ind w:left="540"/>
        <w:jc w:val="both"/>
        <w:rPr>
          <w:rFonts w:ascii="Times New Roman" w:hAnsi="Times New Roman" w:cs="Times New Roman"/>
        </w:rPr>
      </w:pPr>
      <w:r w:rsidRPr="003329A8">
        <w:rPr>
          <w:rFonts w:ascii="Times New Roman" w:hAnsi="Times New Roman" w:cs="Times New Roman"/>
        </w:rPr>
        <w:lastRenderedPageBreak/>
        <w:t>These</w:t>
      </w:r>
      <w:r w:rsidRPr="003329A8">
        <w:rPr>
          <w:rFonts w:ascii="Times New Roman" w:hAnsi="Times New Roman" w:cs="Times New Roman"/>
          <w:cs/>
        </w:rPr>
        <w:t xml:space="preserve"> </w:t>
      </w:r>
      <w:r w:rsidRPr="003329A8">
        <w:rPr>
          <w:rFonts w:ascii="Times New Roman" w:hAnsi="Times New Roman" w:cs="Times New Roman"/>
        </w:rPr>
        <w:t>notes form an integral part of the interim financial statements</w:t>
      </w:r>
      <w:r w:rsidRPr="003329A8">
        <w:rPr>
          <w:rFonts w:ascii="Times New Roman" w:hAnsi="Times New Roman" w:cs="Times New Roman"/>
          <w:cs/>
        </w:rPr>
        <w:t>.</w:t>
      </w:r>
    </w:p>
    <w:p w14:paraId="1C8608E3" w14:textId="77777777" w:rsidR="00C46120" w:rsidRPr="003329A8" w:rsidRDefault="00C46120" w:rsidP="00C46120">
      <w:pPr>
        <w:spacing w:after="0" w:line="240" w:lineRule="auto"/>
        <w:ind w:left="540"/>
        <w:jc w:val="both"/>
        <w:rPr>
          <w:rFonts w:ascii="Times New Roman" w:hAnsi="Times New Roman" w:cs="Times New Roman"/>
        </w:rPr>
      </w:pPr>
    </w:p>
    <w:p w14:paraId="2997C27A" w14:textId="1B493896" w:rsidR="00C46120" w:rsidRPr="003329A8" w:rsidRDefault="00C46120" w:rsidP="00F87C4B">
      <w:pPr>
        <w:spacing w:after="0" w:line="240" w:lineRule="auto"/>
        <w:ind w:left="540"/>
        <w:jc w:val="both"/>
        <w:rPr>
          <w:rFonts w:ascii="Times New Roman" w:hAnsi="Times New Roman" w:cs="Times New Roman"/>
        </w:rPr>
      </w:pPr>
      <w:r w:rsidRPr="003329A8">
        <w:rPr>
          <w:rFonts w:ascii="Times New Roman" w:hAnsi="Times New Roman" w:cs="Times New Roman"/>
        </w:rPr>
        <w:t>The</w:t>
      </w:r>
      <w:r w:rsidRPr="003329A8">
        <w:rPr>
          <w:rFonts w:ascii="Times New Roman" w:hAnsi="Times New Roman" w:cs="Times New Roman"/>
          <w:cs/>
        </w:rPr>
        <w:t xml:space="preserve"> </w:t>
      </w:r>
      <w:r w:rsidRPr="003329A8">
        <w:rPr>
          <w:rFonts w:ascii="Times New Roman" w:hAnsi="Times New Roman" w:cs="Times New Roman"/>
        </w:rPr>
        <w:t>interim financial statements issued for Thai regulatory reporting purposes are prepared in the Thai language</w:t>
      </w:r>
      <w:r w:rsidRPr="003329A8">
        <w:rPr>
          <w:rFonts w:ascii="Times New Roman" w:hAnsi="Times New Roman" w:cs="Times New Roman"/>
          <w:cs/>
        </w:rPr>
        <w:t xml:space="preserve">. </w:t>
      </w:r>
      <w:r w:rsidRPr="003329A8">
        <w:rPr>
          <w:rFonts w:ascii="Times New Roman" w:hAnsi="Times New Roman" w:cs="Times New Roman"/>
        </w:rPr>
        <w:t xml:space="preserve">These English language financial statements have been prepared from the Thai language statutory financial </w:t>
      </w:r>
      <w:proofErr w:type="gramStart"/>
      <w:r w:rsidRPr="003329A8">
        <w:rPr>
          <w:rFonts w:ascii="Times New Roman" w:hAnsi="Times New Roman" w:cs="Times New Roman"/>
        </w:rPr>
        <w:t>statements, and</w:t>
      </w:r>
      <w:proofErr w:type="gramEnd"/>
      <w:r w:rsidRPr="003329A8">
        <w:rPr>
          <w:rFonts w:ascii="Times New Roman" w:hAnsi="Times New Roman" w:cs="Times New Roman"/>
        </w:rPr>
        <w:t xml:space="preserve"> were approved and </w:t>
      </w:r>
      <w:proofErr w:type="spellStart"/>
      <w:r w:rsidRPr="003329A8">
        <w:rPr>
          <w:rFonts w:ascii="Times New Roman" w:hAnsi="Times New Roman" w:cs="Times New Roman"/>
        </w:rPr>
        <w:t>authorised</w:t>
      </w:r>
      <w:proofErr w:type="spellEnd"/>
      <w:r w:rsidRPr="003329A8">
        <w:rPr>
          <w:rFonts w:ascii="Times New Roman" w:hAnsi="Times New Roman" w:cs="Times New Roman"/>
        </w:rPr>
        <w:t xml:space="preserve"> for issue by the </w:t>
      </w:r>
      <w:r w:rsidR="00A12D77" w:rsidRPr="003329A8">
        <w:rPr>
          <w:rFonts w:ascii="Times New Roman" w:hAnsi="Times New Roman" w:cs="Times New Roman"/>
        </w:rPr>
        <w:t>Board of Directors</w:t>
      </w:r>
      <w:r w:rsidRPr="003329A8">
        <w:rPr>
          <w:rFonts w:ascii="Times New Roman" w:hAnsi="Times New Roman" w:cs="Times New Roman"/>
        </w:rPr>
        <w:t xml:space="preserve"> on </w:t>
      </w:r>
      <w:r w:rsidR="00B97651" w:rsidRPr="003329A8">
        <w:rPr>
          <w:rFonts w:ascii="Times New Roman" w:hAnsi="Times New Roman" w:cs="Times New Roman"/>
        </w:rPr>
        <w:t>4 November</w:t>
      </w:r>
      <w:r w:rsidR="00AA4EB9" w:rsidRPr="003329A8">
        <w:rPr>
          <w:rFonts w:ascii="Times New Roman" w:hAnsi="Times New Roman" w:cs="Times New Roman"/>
        </w:rPr>
        <w:t xml:space="preserve"> 2025</w:t>
      </w:r>
      <w:r w:rsidRPr="003329A8">
        <w:rPr>
          <w:rFonts w:ascii="Times New Roman" w:hAnsi="Times New Roman" w:cs="Times New Roman"/>
        </w:rPr>
        <w:t>.</w:t>
      </w:r>
    </w:p>
    <w:p w14:paraId="2563DA14" w14:textId="77777777" w:rsidR="00F87C4B" w:rsidRPr="003329A8" w:rsidRDefault="00F87C4B" w:rsidP="00F87C4B">
      <w:pPr>
        <w:spacing w:after="0" w:line="240" w:lineRule="auto"/>
        <w:ind w:left="540"/>
        <w:jc w:val="both"/>
        <w:rPr>
          <w:rFonts w:ascii="Times New Roman" w:hAnsi="Times New Roman" w:cs="Times New Roman"/>
        </w:rPr>
      </w:pPr>
    </w:p>
    <w:p w14:paraId="4A508C3D" w14:textId="3D803590" w:rsidR="00513F04" w:rsidRPr="003329A8"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Gener</w:t>
      </w:r>
      <w:bookmarkStart w:id="1" w:name="bookmark=id.30j0zll" w:colFirst="0" w:colLast="0"/>
      <w:bookmarkEnd w:id="1"/>
      <w:r w:rsidRPr="003329A8">
        <w:rPr>
          <w:rFonts w:ascii="Times New Roman" w:hAnsi="Times New Roman" w:cs="Times New Roman"/>
          <w:b/>
          <w:color w:val="000000" w:themeColor="text1"/>
          <w:sz w:val="24"/>
          <w:szCs w:val="24"/>
        </w:rPr>
        <w:t>al information</w:t>
      </w:r>
    </w:p>
    <w:p w14:paraId="7DEB5C1D" w14:textId="77777777" w:rsidR="00342A37" w:rsidRPr="003329A8" w:rsidRDefault="00342A37" w:rsidP="00FB2DCD">
      <w:pPr>
        <w:spacing w:after="0" w:line="240" w:lineRule="auto"/>
        <w:jc w:val="both"/>
        <w:rPr>
          <w:rFonts w:ascii="Times New Roman" w:hAnsi="Times New Roman" w:cs="Times New Roman"/>
        </w:rPr>
      </w:pPr>
    </w:p>
    <w:p w14:paraId="00000008" w14:textId="3AA7BCCF" w:rsidR="00C531CA" w:rsidRPr="003329A8" w:rsidRDefault="0055255A" w:rsidP="00A50F9A">
      <w:pPr>
        <w:spacing w:after="0" w:line="240" w:lineRule="auto"/>
        <w:ind w:left="540"/>
        <w:jc w:val="both"/>
        <w:rPr>
          <w:rFonts w:ascii="Times New Roman" w:hAnsi="Times New Roman" w:cs="Times New Roman"/>
        </w:rPr>
      </w:pPr>
      <w:r w:rsidRPr="003329A8">
        <w:rPr>
          <w:rFonts w:ascii="Times New Roman" w:hAnsi="Times New Roman" w:cs="Times New Roman"/>
        </w:rPr>
        <w:t xml:space="preserve">The Company and its subsidiaries </w:t>
      </w:r>
      <w:r w:rsidR="00361B89" w:rsidRPr="003329A8">
        <w:rPr>
          <w:rFonts w:ascii="Times New Roman" w:hAnsi="Times New Roman" w:cs="Times New Roman"/>
        </w:rPr>
        <w:t>(</w:t>
      </w:r>
      <w:r w:rsidRPr="003329A8">
        <w:rPr>
          <w:rFonts w:ascii="Times New Roman" w:hAnsi="Times New Roman" w:cs="Times New Roman"/>
        </w:rPr>
        <w:t xml:space="preserve">the </w:t>
      </w:r>
      <w:r w:rsidR="00361B89" w:rsidRPr="003329A8">
        <w:rPr>
          <w:rFonts w:ascii="Times New Roman" w:hAnsi="Times New Roman" w:cs="Times New Roman"/>
        </w:rPr>
        <w:t>“</w:t>
      </w:r>
      <w:r w:rsidRPr="003329A8">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Pr="003329A8" w:rsidRDefault="00311B45" w:rsidP="00A50F9A">
      <w:pPr>
        <w:spacing w:after="0" w:line="240" w:lineRule="auto"/>
        <w:ind w:left="540"/>
        <w:jc w:val="both"/>
        <w:rPr>
          <w:rFonts w:ascii="Times New Roman" w:hAnsi="Times New Roman" w:cs="Times New Roman"/>
        </w:rPr>
      </w:pPr>
    </w:p>
    <w:p w14:paraId="3EBB4789" w14:textId="25A96587" w:rsidR="00F96353" w:rsidRPr="003329A8" w:rsidRDefault="00311B45" w:rsidP="00F96353">
      <w:pPr>
        <w:spacing w:after="0" w:line="240" w:lineRule="auto"/>
        <w:ind w:left="540"/>
        <w:jc w:val="both"/>
        <w:rPr>
          <w:rFonts w:ascii="Times New Roman" w:hAnsi="Times New Roman" w:cs="Times New Roman"/>
        </w:rPr>
      </w:pPr>
      <w:r w:rsidRPr="003329A8">
        <w:rPr>
          <w:rFonts w:ascii="Times New Roman" w:hAnsi="Times New Roman" w:cs="Times New Roman"/>
        </w:rPr>
        <w:t xml:space="preserve">During the period, </w:t>
      </w:r>
      <w:proofErr w:type="spellStart"/>
      <w:r w:rsidRPr="003329A8">
        <w:rPr>
          <w:rFonts w:ascii="Times New Roman" w:hAnsi="Times New Roman" w:cs="Times New Roman"/>
        </w:rPr>
        <w:t>Bangchak</w:t>
      </w:r>
      <w:proofErr w:type="spellEnd"/>
      <w:r w:rsidRPr="003329A8">
        <w:rPr>
          <w:rFonts w:ascii="Times New Roman" w:hAnsi="Times New Roman" w:cs="Times New Roman"/>
        </w:rPr>
        <w:t xml:space="preserve"> Corporation Public Company </w:t>
      </w:r>
      <w:proofErr w:type="gramStart"/>
      <w:r w:rsidRPr="003329A8">
        <w:rPr>
          <w:rFonts w:ascii="Times New Roman" w:hAnsi="Times New Roman" w:cs="Times New Roman"/>
        </w:rPr>
        <w:t>Limited (“</w:t>
      </w:r>
      <w:proofErr w:type="spellStart"/>
      <w:r w:rsidRPr="003329A8">
        <w:rPr>
          <w:rFonts w:ascii="Times New Roman" w:hAnsi="Times New Roman" w:cs="Times New Roman"/>
        </w:rPr>
        <w:t>Bangchak</w:t>
      </w:r>
      <w:proofErr w:type="spellEnd"/>
      <w:r w:rsidRPr="003329A8">
        <w:rPr>
          <w:rFonts w:ascii="Times New Roman" w:hAnsi="Times New Roman" w:cs="Times New Roman"/>
        </w:rPr>
        <w:t>”)</w:t>
      </w:r>
      <w:proofErr w:type="gramEnd"/>
      <w:r w:rsidRPr="003329A8">
        <w:rPr>
          <w:rFonts w:ascii="Times New Roman" w:hAnsi="Times New Roman" w:cs="Times New Roman"/>
        </w:rPr>
        <w:t xml:space="preserve"> owns </w:t>
      </w:r>
      <w:r w:rsidR="00833D05" w:rsidRPr="003329A8">
        <w:rPr>
          <w:rFonts w:ascii="Times New Roman" w:hAnsi="Times New Roman" w:cs="Times New Roman"/>
        </w:rPr>
        <w:t>81.74</w:t>
      </w:r>
      <w:r w:rsidRPr="003329A8">
        <w:rPr>
          <w:rFonts w:ascii="Times New Roman" w:hAnsi="Times New Roman" w:cs="Times New Roman"/>
        </w:rPr>
        <w:t xml:space="preserve">% of the Company’s shares </w:t>
      </w:r>
      <w:r w:rsidRPr="003329A8">
        <w:rPr>
          <w:rFonts w:ascii="Times New Roman" w:hAnsi="Times New Roman" w:cs="Times New Roman"/>
          <w:i/>
          <w:iCs/>
        </w:rPr>
        <w:t>(31 December 202</w:t>
      </w:r>
      <w:r w:rsidR="00833D05" w:rsidRPr="003329A8">
        <w:rPr>
          <w:rFonts w:ascii="Times New Roman" w:hAnsi="Times New Roman" w:cs="Times New Roman"/>
          <w:i/>
          <w:iCs/>
        </w:rPr>
        <w:t>4</w:t>
      </w:r>
      <w:r w:rsidRPr="003329A8">
        <w:rPr>
          <w:rFonts w:ascii="Times New Roman" w:hAnsi="Times New Roman" w:cs="Times New Roman"/>
          <w:i/>
          <w:iCs/>
        </w:rPr>
        <w:t xml:space="preserve">, </w:t>
      </w:r>
      <w:proofErr w:type="spellStart"/>
      <w:r w:rsidRPr="003329A8">
        <w:rPr>
          <w:rFonts w:ascii="Times New Roman" w:hAnsi="Times New Roman" w:cs="Times New Roman"/>
          <w:i/>
          <w:iCs/>
        </w:rPr>
        <w:t>Bangchak</w:t>
      </w:r>
      <w:proofErr w:type="spellEnd"/>
      <w:r w:rsidRPr="003329A8">
        <w:rPr>
          <w:rFonts w:ascii="Times New Roman" w:hAnsi="Times New Roman" w:cs="Times New Roman"/>
          <w:i/>
          <w:iCs/>
        </w:rPr>
        <w:t xml:space="preserve"> owns </w:t>
      </w:r>
      <w:r w:rsidR="00833D05" w:rsidRPr="003329A8">
        <w:rPr>
          <w:rFonts w:ascii="Times New Roman" w:hAnsi="Times New Roman" w:cs="Times New Roman"/>
          <w:i/>
          <w:iCs/>
        </w:rPr>
        <w:t>81.74</w:t>
      </w:r>
      <w:r w:rsidRPr="003329A8">
        <w:rPr>
          <w:rFonts w:ascii="Times New Roman" w:hAnsi="Times New Roman" w:cs="Times New Roman"/>
          <w:i/>
          <w:iCs/>
        </w:rPr>
        <w:t>% of the Company’s shares.)</w:t>
      </w:r>
      <w:r w:rsidR="00F96353" w:rsidRPr="003329A8">
        <w:rPr>
          <w:rFonts w:ascii="Times New Roman" w:hAnsi="Times New Roman" w:cs="Angsana New"/>
          <w:i/>
          <w:iCs/>
          <w:szCs w:val="28"/>
        </w:rPr>
        <w:t>.</w:t>
      </w:r>
      <w:r w:rsidRPr="003329A8">
        <w:rPr>
          <w:rFonts w:ascii="Times New Roman" w:hAnsi="Times New Roman" w:cs="Times New Roman"/>
        </w:rPr>
        <w:t xml:space="preserve"> A further 8.</w:t>
      </w:r>
      <w:r w:rsidR="00DD4945" w:rsidRPr="003329A8">
        <w:rPr>
          <w:rFonts w:ascii="Times New Roman" w:hAnsi="Times New Roman" w:cs="Times New Roman"/>
        </w:rPr>
        <w:t>88</w:t>
      </w:r>
      <w:r w:rsidRPr="003329A8">
        <w:rPr>
          <w:rFonts w:ascii="Times New Roman" w:hAnsi="Times New Roman" w:cs="Times New Roman"/>
        </w:rPr>
        <w:t xml:space="preserve">% of the shares are held by </w:t>
      </w:r>
      <w:proofErr w:type="spellStart"/>
      <w:r w:rsidRPr="003329A8">
        <w:rPr>
          <w:rFonts w:ascii="Times New Roman" w:hAnsi="Times New Roman" w:cs="Times New Roman"/>
        </w:rPr>
        <w:t>Vayupak</w:t>
      </w:r>
      <w:proofErr w:type="spellEnd"/>
      <w:r w:rsidRPr="003329A8">
        <w:rPr>
          <w:rFonts w:ascii="Times New Roman" w:hAnsi="Times New Roman" w:cs="Times New Roman"/>
        </w:rPr>
        <w:t xml:space="preserve"> Fund 1, a mutual fund established by the Ministry of Finance, </w:t>
      </w:r>
      <w:r w:rsidR="00AA4EB9" w:rsidRPr="003329A8">
        <w:rPr>
          <w:rFonts w:ascii="Times New Roman" w:hAnsi="Times New Roman" w:cs="Times New Roman"/>
          <w:i/>
          <w:iCs/>
        </w:rPr>
        <w:t xml:space="preserve">(31 December 2024, </w:t>
      </w:r>
      <w:proofErr w:type="spellStart"/>
      <w:r w:rsidR="00AA4EB9" w:rsidRPr="003329A8">
        <w:rPr>
          <w:rFonts w:ascii="Times New Roman" w:hAnsi="Times New Roman" w:cs="Times New Roman"/>
          <w:i/>
          <w:iCs/>
        </w:rPr>
        <w:t>Vayupak</w:t>
      </w:r>
      <w:proofErr w:type="spellEnd"/>
      <w:r w:rsidR="00AA4EB9" w:rsidRPr="003329A8">
        <w:rPr>
          <w:rFonts w:ascii="Times New Roman" w:hAnsi="Times New Roman" w:cs="Times New Roman"/>
          <w:i/>
          <w:iCs/>
        </w:rPr>
        <w:t xml:space="preserve"> Fund 1 owns 8.88% of the Company’s shares.) </w:t>
      </w:r>
      <w:r w:rsidRPr="003329A8">
        <w:rPr>
          <w:rFonts w:ascii="Times New Roman" w:hAnsi="Times New Roman" w:cs="Times New Roman"/>
        </w:rPr>
        <w:t xml:space="preserve">with the remaining shares held by a variety of </w:t>
      </w:r>
      <w:r w:rsidR="00E74B63" w:rsidRPr="003329A8">
        <w:rPr>
          <w:rFonts w:ascii="Times New Roman" w:hAnsi="Times New Roman" w:cs="Angsana New"/>
          <w:szCs w:val="28"/>
        </w:rPr>
        <w:t xml:space="preserve">institutional </w:t>
      </w:r>
      <w:r w:rsidRPr="003329A8">
        <w:rPr>
          <w:rFonts w:ascii="Times New Roman" w:hAnsi="Times New Roman" w:cs="Times New Roman"/>
        </w:rPr>
        <w:t>investors and retail investors</w:t>
      </w:r>
      <w:r w:rsidR="00F96353" w:rsidRPr="003329A8">
        <w:rPr>
          <w:rFonts w:ascii="Times New Roman" w:hAnsi="Times New Roman" w:cs="Times New Roman"/>
        </w:rPr>
        <w:t>.</w:t>
      </w:r>
    </w:p>
    <w:p w14:paraId="1FBF5217" w14:textId="6EA8A416" w:rsidR="00311B45" w:rsidRPr="003329A8" w:rsidRDefault="00311B45" w:rsidP="00A50F9A">
      <w:pPr>
        <w:spacing w:after="0" w:line="240" w:lineRule="auto"/>
        <w:ind w:left="540"/>
        <w:jc w:val="both"/>
        <w:rPr>
          <w:rFonts w:ascii="Times New Roman" w:hAnsi="Times New Roman" w:cs="Times New Roman"/>
        </w:rPr>
      </w:pPr>
    </w:p>
    <w:p w14:paraId="4ADE8669" w14:textId="17D2CF1C" w:rsidR="008210A3" w:rsidRPr="003329A8" w:rsidRDefault="008210A3" w:rsidP="008210A3">
      <w:pPr>
        <w:pStyle w:val="ListParagraph"/>
        <w:ind w:left="540"/>
        <w:jc w:val="thaiDistribute"/>
        <w:rPr>
          <w:rFonts w:ascii="Times New Roman" w:eastAsia="Calibri" w:hAnsi="Times New Roman" w:cs="Times New Roman"/>
          <w:lang w:val="en-GB" w:bidi="ar-SA"/>
        </w:rPr>
      </w:pPr>
      <w:r w:rsidRPr="003329A8">
        <w:rPr>
          <w:rFonts w:ascii="Times New Roman" w:eastAsia="Calibri" w:hAnsi="Times New Roman" w:cs="Times New Roman"/>
          <w:lang w:val="en-GB" w:bidi="ar-SA"/>
        </w:rPr>
        <w:t xml:space="preserve">On 9 April 2025, at the Annual General Meeting of Shareholders No. 1/2025, the shareholders resolved to approve the restructuring of its shareholding and management structure, including the delisting of </w:t>
      </w:r>
      <w:r w:rsidR="000C6D87">
        <w:rPr>
          <w:rFonts w:ascii="Times New Roman" w:eastAsia="Calibri" w:hAnsi="Times New Roman" w:cs="Times New Roman"/>
          <w:lang w:val="en-GB" w:bidi="ar-SA"/>
        </w:rPr>
        <w:br/>
      </w:r>
      <w:r w:rsidRPr="003329A8">
        <w:rPr>
          <w:rFonts w:ascii="Times New Roman" w:eastAsia="Calibri" w:hAnsi="Times New Roman" w:cs="Times New Roman"/>
          <w:lang w:val="en-GB" w:bidi="ar-SA"/>
        </w:rPr>
        <w:t>the Company's securities from the Stock Exchange of Thailand. The delisting process is currently ongoing, which is expected to be completed by December 2025.</w:t>
      </w:r>
    </w:p>
    <w:p w14:paraId="00000009" w14:textId="77777777" w:rsidR="00C531CA" w:rsidRPr="003329A8"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3329A8"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Basis of preparation of the interim financial statements</w:t>
      </w:r>
    </w:p>
    <w:p w14:paraId="0000000E" w14:textId="77777777" w:rsidR="00C531CA" w:rsidRPr="003329A8" w:rsidRDefault="00C531CA" w:rsidP="00FB2DCD">
      <w:pPr>
        <w:spacing w:after="0" w:line="240" w:lineRule="auto"/>
        <w:jc w:val="both"/>
        <w:rPr>
          <w:rFonts w:ascii="Times New Roman" w:hAnsi="Times New Roman" w:cs="Times New Roman"/>
        </w:rPr>
      </w:pPr>
    </w:p>
    <w:p w14:paraId="15B802EA" w14:textId="1A0138B5" w:rsidR="00513F04" w:rsidRPr="003329A8" w:rsidRDefault="00513F04" w:rsidP="00513F04">
      <w:pPr>
        <w:spacing w:after="0" w:line="240" w:lineRule="auto"/>
        <w:ind w:left="540"/>
        <w:jc w:val="both"/>
        <w:rPr>
          <w:rFonts w:ascii="Times New Roman" w:hAnsi="Times New Roman" w:cs="Times New Roman"/>
        </w:rPr>
      </w:pPr>
      <w:r w:rsidRPr="003329A8">
        <w:rPr>
          <w:rFonts w:ascii="Times New Roman" w:hAnsi="Times New Roman" w:cs="Times New Roman"/>
        </w:rPr>
        <w:t>The condensed interim financial statements are presented in the same format as the annual financial statements</w:t>
      </w:r>
      <w:r w:rsidRPr="003329A8">
        <w:rPr>
          <w:rFonts w:ascii="Times New Roman" w:hAnsi="Times New Roman" w:cs="Times New Roman"/>
          <w:cs/>
        </w:rPr>
        <w:t xml:space="preserve"> </w:t>
      </w:r>
      <w:r w:rsidRPr="003329A8">
        <w:rPr>
          <w:rFonts w:ascii="Times New Roman" w:hAnsi="Times New Roman" w:cs="Times New Roman"/>
        </w:rPr>
        <w:t>together with notes to the interim financial statements on a condensed basis (</w:t>
      </w:r>
      <w:r w:rsidRPr="003329A8">
        <w:rPr>
          <w:rFonts w:ascii="Times New Roman" w:hAnsi="Times New Roman" w:cs="Times New Roman"/>
          <w:cs/>
        </w:rPr>
        <w:t>“</w:t>
      </w:r>
      <w:r w:rsidRPr="003329A8">
        <w:rPr>
          <w:rFonts w:ascii="Times New Roman" w:hAnsi="Times New Roman" w:cs="Times New Roman"/>
        </w:rPr>
        <w:t>interim financial statements</w:t>
      </w:r>
      <w:r w:rsidRPr="003329A8">
        <w:rPr>
          <w:rFonts w:ascii="Times New Roman" w:hAnsi="Times New Roman" w:cs="Times New Roman"/>
          <w:cs/>
        </w:rPr>
        <w:t>”</w:t>
      </w:r>
      <w:r w:rsidRPr="003329A8">
        <w:rPr>
          <w:rFonts w:ascii="Times New Roman" w:hAnsi="Times New Roman" w:cs="Times New Roman"/>
        </w:rPr>
        <w:t>) in accordance with Thai Accounting Standard (TAS)</w:t>
      </w:r>
      <w:r w:rsidRPr="003329A8">
        <w:rPr>
          <w:rFonts w:ascii="Times New Roman" w:hAnsi="Times New Roman" w:cs="Times New Roman"/>
          <w:cs/>
        </w:rPr>
        <w:t xml:space="preserve"> </w:t>
      </w:r>
      <w:r w:rsidRPr="003329A8">
        <w:rPr>
          <w:rFonts w:ascii="Times New Roman" w:hAnsi="Times New Roman" w:cs="Times New Roman"/>
        </w:rPr>
        <w:t>No</w:t>
      </w:r>
      <w:r w:rsidRPr="003329A8">
        <w:rPr>
          <w:rFonts w:ascii="Times New Roman" w:hAnsi="Times New Roman" w:cs="Times New Roman"/>
          <w:cs/>
        </w:rPr>
        <w:t>.</w:t>
      </w:r>
      <w:r w:rsidRPr="003329A8">
        <w:rPr>
          <w:rFonts w:ascii="Times New Roman" w:hAnsi="Times New Roman" w:cs="Times New Roman"/>
        </w:rPr>
        <w:t xml:space="preserve"> 34 </w:t>
      </w:r>
      <w:r w:rsidRPr="003329A8">
        <w:rPr>
          <w:rFonts w:ascii="Times New Roman" w:hAnsi="Times New Roman" w:cs="Times New Roman"/>
          <w:i/>
          <w:iCs/>
        </w:rPr>
        <w:t>Interim Financial Reporting</w:t>
      </w:r>
      <w:r w:rsidRPr="003329A8">
        <w:rPr>
          <w:rFonts w:ascii="Times New Roman" w:hAnsi="Times New Roman" w:cs="Times New Roman"/>
        </w:rPr>
        <w:t>, guidelines promulgated by the Federation of Accounting Professions and applicable rules and regulations of the Thai Securities and Exchange Commission</w:t>
      </w:r>
      <w:r w:rsidRPr="003329A8">
        <w:rPr>
          <w:rFonts w:ascii="Times New Roman" w:hAnsi="Times New Roman" w:cs="Times New Roman"/>
          <w:cs/>
        </w:rPr>
        <w:t xml:space="preserve">. </w:t>
      </w:r>
      <w:r w:rsidRPr="003329A8">
        <w:rPr>
          <w:rFonts w:ascii="Times New Roman" w:hAnsi="Times New Roman" w:cs="Times New Roman"/>
        </w:rPr>
        <w:t xml:space="preserve">The interim financial statements do not include </w:t>
      </w:r>
      <w:proofErr w:type="gramStart"/>
      <w:r w:rsidRPr="003329A8">
        <w:rPr>
          <w:rFonts w:ascii="Times New Roman" w:hAnsi="Times New Roman" w:cs="Times New Roman"/>
        </w:rPr>
        <w:t>all of</w:t>
      </w:r>
      <w:proofErr w:type="gramEnd"/>
      <w:r w:rsidRPr="003329A8">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3329A8">
        <w:rPr>
          <w:rFonts w:ascii="Times New Roman" w:hAnsi="Times New Roman" w:cs="Times New Roman"/>
          <w:cs/>
        </w:rPr>
        <w:t xml:space="preserve">. </w:t>
      </w:r>
      <w:r w:rsidRPr="003329A8">
        <w:rPr>
          <w:rFonts w:ascii="Times New Roman" w:hAnsi="Times New Roman" w:cs="Times New Roman"/>
        </w:rPr>
        <w:t>Accordingly, these interim financial statements should be read in conjunction with the financial statements of the Company and its subsidiaries for the year ended 31 December 202</w:t>
      </w:r>
      <w:r w:rsidR="00AA4EB9" w:rsidRPr="003329A8">
        <w:rPr>
          <w:rFonts w:ascii="Times New Roman" w:hAnsi="Times New Roman" w:cs="Times New Roman"/>
        </w:rPr>
        <w:t>4</w:t>
      </w:r>
      <w:r w:rsidRPr="003329A8">
        <w:rPr>
          <w:rFonts w:ascii="Times New Roman" w:hAnsi="Times New Roman" w:cs="Times New Roman"/>
          <w:cs/>
        </w:rPr>
        <w:t>.</w:t>
      </w:r>
    </w:p>
    <w:p w14:paraId="4F547A23" w14:textId="77777777" w:rsidR="00513F04" w:rsidRPr="003329A8" w:rsidRDefault="00513F04" w:rsidP="00513F04">
      <w:pPr>
        <w:spacing w:after="0" w:line="240" w:lineRule="auto"/>
        <w:ind w:left="540"/>
        <w:jc w:val="both"/>
        <w:rPr>
          <w:rFonts w:ascii="Times New Roman" w:hAnsi="Times New Roman" w:cs="Times New Roman"/>
        </w:rPr>
      </w:pPr>
    </w:p>
    <w:p w14:paraId="76DE7437" w14:textId="7DE6C8AD" w:rsidR="00513F04" w:rsidRPr="003329A8" w:rsidRDefault="00513F04" w:rsidP="00513F04">
      <w:pPr>
        <w:spacing w:after="0" w:line="240" w:lineRule="auto"/>
        <w:ind w:left="540"/>
        <w:jc w:val="both"/>
        <w:rPr>
          <w:rFonts w:ascii="Times New Roman" w:hAnsi="Times New Roman" w:cs="Times New Roman"/>
        </w:rPr>
      </w:pPr>
      <w:r w:rsidRPr="003329A8">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3329A8">
        <w:rPr>
          <w:rFonts w:ascii="Times New Roman" w:hAnsi="Times New Roman" w:cs="Times New Roman"/>
          <w:cs/>
        </w:rPr>
        <w:t xml:space="preserve">31 </w:t>
      </w:r>
      <w:r w:rsidRPr="003329A8">
        <w:rPr>
          <w:rFonts w:ascii="Times New Roman" w:hAnsi="Times New Roman" w:cs="Times New Roman"/>
        </w:rPr>
        <w:t xml:space="preserve">December </w:t>
      </w:r>
      <w:r w:rsidRPr="003329A8">
        <w:rPr>
          <w:rFonts w:ascii="Times New Roman" w:hAnsi="Times New Roman" w:cs="Times New Roman"/>
          <w:cs/>
        </w:rPr>
        <w:t>202</w:t>
      </w:r>
      <w:r w:rsidR="00AA4EB9" w:rsidRPr="003329A8">
        <w:rPr>
          <w:rFonts w:ascii="Times New Roman" w:hAnsi="Times New Roman" w:cs="Times New Roman"/>
        </w:rPr>
        <w:t>4</w:t>
      </w:r>
      <w:r w:rsidR="00257B7E" w:rsidRPr="003329A8">
        <w:rPr>
          <w:rFonts w:ascii="Times New Roman" w:hAnsi="Times New Roman" w:cs="Times New Roman"/>
        </w:rPr>
        <w:t>.</w:t>
      </w:r>
    </w:p>
    <w:p w14:paraId="27DDEFF2" w14:textId="084AE046" w:rsidR="00513F04" w:rsidRPr="003329A8" w:rsidRDefault="00513F04" w:rsidP="00513F04">
      <w:pPr>
        <w:spacing w:after="0" w:line="240" w:lineRule="auto"/>
        <w:ind w:left="540"/>
        <w:jc w:val="both"/>
        <w:rPr>
          <w:rFonts w:ascii="Times New Roman" w:hAnsi="Times New Roman" w:cs="Times New Roman"/>
        </w:rPr>
      </w:pPr>
    </w:p>
    <w:p w14:paraId="35126C6C" w14:textId="2FAAE93D" w:rsidR="00513F04" w:rsidRPr="003329A8" w:rsidRDefault="00513F04" w:rsidP="00FB2DCD">
      <w:pPr>
        <w:spacing w:after="0" w:line="240" w:lineRule="auto"/>
        <w:ind w:left="567" w:hanging="567"/>
        <w:jc w:val="both"/>
        <w:rPr>
          <w:rFonts w:ascii="Times New Roman" w:hAnsi="Times New Roman" w:cs="Times New Roman"/>
          <w:lang w:val="en-GB"/>
        </w:rPr>
      </w:pPr>
    </w:p>
    <w:p w14:paraId="616B622B" w14:textId="0E278439" w:rsidR="00CE54CE" w:rsidRPr="003329A8"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Related parties</w:t>
      </w:r>
    </w:p>
    <w:p w14:paraId="0BA0642D" w14:textId="77777777" w:rsidR="00477ED7" w:rsidRPr="003329A8" w:rsidRDefault="00477ED7" w:rsidP="00EB432C">
      <w:pPr>
        <w:spacing w:after="0" w:line="240" w:lineRule="auto"/>
        <w:jc w:val="both"/>
        <w:rPr>
          <w:rFonts w:ascii="Times New Roman" w:hAnsi="Times New Roman" w:cs="Times New Roman"/>
        </w:rPr>
      </w:pPr>
    </w:p>
    <w:p w14:paraId="14107B32" w14:textId="70211A68" w:rsidR="00CE54CE" w:rsidRPr="003329A8" w:rsidRDefault="00474163" w:rsidP="00A03924">
      <w:pPr>
        <w:pStyle w:val="block"/>
        <w:spacing w:after="0" w:line="240" w:lineRule="atLeast"/>
        <w:ind w:left="540"/>
        <w:jc w:val="thaiDistribute"/>
        <w:rPr>
          <w:rFonts w:cs="Times New Roman"/>
        </w:rPr>
      </w:pPr>
      <w:r w:rsidRPr="003329A8">
        <w:rPr>
          <w:rFonts w:cs="Times New Roman"/>
        </w:rPr>
        <w:t>For relationship with other related parties</w:t>
      </w:r>
      <w:r w:rsidR="00CE54CE" w:rsidRPr="003329A8">
        <w:rPr>
          <w:rFonts w:cs="Times New Roman"/>
        </w:rPr>
        <w:t xml:space="preserve"> have no material change during the </w:t>
      </w:r>
      <w:bookmarkStart w:id="2" w:name="_Hlk201862854"/>
      <w:r w:rsidR="009E3C8D" w:rsidRPr="003329A8">
        <w:rPr>
          <w:rFonts w:cs="Times New Roman"/>
        </w:rPr>
        <w:t>nine</w:t>
      </w:r>
      <w:r w:rsidR="006E797E" w:rsidRPr="003329A8">
        <w:rPr>
          <w:rFonts w:cs="Times New Roman"/>
        </w:rPr>
        <w:t>-month</w:t>
      </w:r>
      <w:bookmarkEnd w:id="2"/>
      <w:r w:rsidR="00CE54CE" w:rsidRPr="003329A8">
        <w:rPr>
          <w:rFonts w:cs="Times New Roman"/>
        </w:rPr>
        <w:t xml:space="preserve"> period ended </w:t>
      </w:r>
      <w:r w:rsidR="001E7CA8" w:rsidRPr="003329A8">
        <w:rPr>
          <w:rFonts w:cs="Times New Roman"/>
        </w:rPr>
        <w:t xml:space="preserve">30 </w:t>
      </w:r>
      <w:r w:rsidR="009E3C8D" w:rsidRPr="003329A8">
        <w:rPr>
          <w:rFonts w:cs="Times New Roman"/>
        </w:rPr>
        <w:t>September</w:t>
      </w:r>
      <w:r w:rsidR="001E7CA8" w:rsidRPr="003329A8">
        <w:rPr>
          <w:rFonts w:cs="Times New Roman"/>
        </w:rPr>
        <w:t xml:space="preserve"> </w:t>
      </w:r>
      <w:r w:rsidR="00CE54CE" w:rsidRPr="003329A8">
        <w:rPr>
          <w:rFonts w:cs="Times New Roman"/>
        </w:rPr>
        <w:t>202</w:t>
      </w:r>
      <w:r w:rsidR="00EB432C" w:rsidRPr="003329A8">
        <w:rPr>
          <w:rFonts w:cs="Times New Roman"/>
        </w:rPr>
        <w:t>5</w:t>
      </w:r>
      <w:r w:rsidR="00CE54CE" w:rsidRPr="003329A8">
        <w:rPr>
          <w:rFonts w:cs="Times New Roman"/>
        </w:rPr>
        <w:t>.</w:t>
      </w:r>
    </w:p>
    <w:p w14:paraId="5752D7A6" w14:textId="77777777" w:rsidR="00CE54CE" w:rsidRPr="003329A8" w:rsidRDefault="00CE54CE" w:rsidP="00CE54CE">
      <w:pPr>
        <w:spacing w:after="0" w:line="240" w:lineRule="auto"/>
        <w:ind w:left="540"/>
        <w:jc w:val="both"/>
        <w:rPr>
          <w:rFonts w:ascii="Times New Roman" w:hAnsi="Times New Roman" w:cs="Times New Roman"/>
        </w:rPr>
      </w:pPr>
    </w:p>
    <w:p w14:paraId="0E1AD036" w14:textId="5AD7A6D8" w:rsidR="000521AF" w:rsidRPr="003329A8" w:rsidRDefault="00CE54CE" w:rsidP="000521AF">
      <w:pPr>
        <w:pStyle w:val="block"/>
        <w:spacing w:after="0" w:line="240" w:lineRule="atLeast"/>
        <w:ind w:left="540"/>
        <w:jc w:val="thaiDistribute"/>
        <w:rPr>
          <w:rFonts w:cs="Times New Roman"/>
          <w:spacing w:val="-4"/>
        </w:rPr>
      </w:pPr>
      <w:r w:rsidRPr="003329A8">
        <w:rPr>
          <w:rFonts w:cs="Times New Roman"/>
          <w:spacing w:val="-4"/>
        </w:rPr>
        <w:t xml:space="preserve">The Group had no material </w:t>
      </w:r>
      <w:r w:rsidRPr="003329A8">
        <w:rPr>
          <w:rFonts w:cs="Times New Roman"/>
        </w:rPr>
        <w:t>changes</w:t>
      </w:r>
      <w:r w:rsidRPr="003329A8">
        <w:rPr>
          <w:rFonts w:cs="Times New Roman"/>
          <w:spacing w:val="-4"/>
        </w:rPr>
        <w:t xml:space="preserve"> in pricing policies</w:t>
      </w:r>
      <w:r w:rsidR="00FF31C7" w:rsidRPr="003329A8">
        <w:rPr>
          <w:rFonts w:cs="Times New Roman"/>
          <w:spacing w:val="-4"/>
        </w:rPr>
        <w:t xml:space="preserve"> between related parties</w:t>
      </w:r>
      <w:r w:rsidRPr="003329A8">
        <w:rPr>
          <w:rFonts w:cs="Times New Roman"/>
          <w:spacing w:val="-4"/>
        </w:rPr>
        <w:t xml:space="preserve"> during the </w:t>
      </w:r>
      <w:r w:rsidR="009E3C8D" w:rsidRPr="003329A8">
        <w:rPr>
          <w:rFonts w:cs="Times New Roman"/>
          <w:spacing w:val="-4"/>
        </w:rPr>
        <w:t>nine</w:t>
      </w:r>
      <w:r w:rsidR="005D44A5" w:rsidRPr="003329A8">
        <w:rPr>
          <w:rFonts w:cs="Times New Roman"/>
          <w:spacing w:val="-4"/>
        </w:rPr>
        <w:t xml:space="preserve">-month </w:t>
      </w:r>
      <w:r w:rsidRPr="003329A8">
        <w:rPr>
          <w:rFonts w:cs="Times New Roman"/>
          <w:spacing w:val="-4"/>
        </w:rPr>
        <w:t xml:space="preserve">period ended </w:t>
      </w:r>
      <w:r w:rsidR="001E7CA8" w:rsidRPr="003329A8">
        <w:rPr>
          <w:rFonts w:cs="Times New Roman"/>
          <w:spacing w:val="-4"/>
        </w:rPr>
        <w:t xml:space="preserve">30 </w:t>
      </w:r>
      <w:r w:rsidR="009E3C8D" w:rsidRPr="003329A8">
        <w:rPr>
          <w:rFonts w:cs="Times New Roman"/>
          <w:spacing w:val="-4"/>
        </w:rPr>
        <w:t>September</w:t>
      </w:r>
      <w:r w:rsidR="001E7CA8" w:rsidRPr="003329A8">
        <w:rPr>
          <w:rFonts w:cs="Times New Roman"/>
          <w:spacing w:val="-4"/>
        </w:rPr>
        <w:t xml:space="preserve"> </w:t>
      </w:r>
      <w:r w:rsidR="00C22980" w:rsidRPr="003329A8">
        <w:rPr>
          <w:rFonts w:cs="Times New Roman"/>
          <w:spacing w:val="-4"/>
        </w:rPr>
        <w:t>202</w:t>
      </w:r>
      <w:r w:rsidR="00EB432C" w:rsidRPr="003329A8">
        <w:rPr>
          <w:rFonts w:cs="Times New Roman"/>
          <w:spacing w:val="-4"/>
        </w:rPr>
        <w:t>5</w:t>
      </w:r>
      <w:r w:rsidRPr="003329A8">
        <w:rPr>
          <w:rFonts w:cs="Times New Roman"/>
          <w:spacing w:val="-4"/>
        </w:rPr>
        <w:t>.</w:t>
      </w:r>
    </w:p>
    <w:p w14:paraId="11BA7065" w14:textId="4B36BDC3" w:rsidR="009D19B7" w:rsidRPr="003329A8" w:rsidRDefault="004E37B4" w:rsidP="000521AF">
      <w:pPr>
        <w:pStyle w:val="block"/>
        <w:spacing w:after="0" w:line="240" w:lineRule="atLeast"/>
        <w:ind w:left="540"/>
        <w:jc w:val="thaiDistribute"/>
        <w:rPr>
          <w:rFonts w:cs="Times New Roman"/>
          <w:spacing w:val="-4"/>
        </w:rPr>
      </w:pPr>
      <w:r w:rsidRPr="003329A8">
        <w:rPr>
          <w:rFonts w:cs="Times New Roman"/>
          <w:spacing w:val="-4"/>
        </w:rPr>
        <w:lastRenderedPageBreak/>
        <w:t xml:space="preserve">Significant transaction with related parties </w:t>
      </w:r>
      <w:r w:rsidR="00B85E54" w:rsidRPr="003329A8">
        <w:rPr>
          <w:rFonts w:cs="Times New Roman"/>
          <w:spacing w:val="-4"/>
        </w:rPr>
        <w:t>were</w:t>
      </w:r>
      <w:r w:rsidRPr="003329A8">
        <w:rPr>
          <w:rFonts w:cs="Times New Roman"/>
          <w:spacing w:val="-4"/>
        </w:rPr>
        <w:t xml:space="preserve"> as follow:</w:t>
      </w:r>
    </w:p>
    <w:p w14:paraId="118EC98F" w14:textId="77777777" w:rsidR="002B66B9" w:rsidRPr="003329A8" w:rsidRDefault="002B66B9"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3329A8" w14:paraId="651EEAE6" w14:textId="77777777" w:rsidTr="00EF603D">
        <w:trPr>
          <w:trHeight w:val="290"/>
          <w:tblHeader/>
        </w:trPr>
        <w:tc>
          <w:tcPr>
            <w:tcW w:w="2160" w:type="pct"/>
          </w:tcPr>
          <w:p w14:paraId="27069A6B" w14:textId="2C94A2CE" w:rsidR="001276D1" w:rsidRPr="003329A8" w:rsidRDefault="00D11497" w:rsidP="001276D1">
            <w:pPr>
              <w:pStyle w:val="block"/>
              <w:spacing w:after="0" w:line="240" w:lineRule="auto"/>
              <w:ind w:left="-36" w:firstLine="15"/>
              <w:jc w:val="thaiDistribute"/>
              <w:rPr>
                <w:rFonts w:cs="Times New Roman"/>
                <w:b/>
                <w:bCs/>
                <w:i/>
                <w:iCs/>
                <w:szCs w:val="22"/>
                <w:lang w:val="en-US" w:bidi="th-TH"/>
              </w:rPr>
            </w:pPr>
            <w:r w:rsidRPr="003329A8">
              <w:rPr>
                <w:rFonts w:cs="Times New Roman"/>
              </w:rPr>
              <w:br w:type="page"/>
            </w:r>
          </w:p>
        </w:tc>
        <w:tc>
          <w:tcPr>
            <w:tcW w:w="1420" w:type="pct"/>
            <w:gridSpan w:val="2"/>
          </w:tcPr>
          <w:p w14:paraId="435EB145" w14:textId="69E1455F" w:rsidR="001276D1" w:rsidRPr="003329A8" w:rsidRDefault="001276D1" w:rsidP="001276D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Consolidated </w:t>
            </w:r>
          </w:p>
        </w:tc>
        <w:tc>
          <w:tcPr>
            <w:tcW w:w="1420" w:type="pct"/>
            <w:gridSpan w:val="2"/>
          </w:tcPr>
          <w:p w14:paraId="0AE743C1" w14:textId="022F3BBC" w:rsidR="001276D1" w:rsidRPr="003329A8" w:rsidRDefault="001276D1" w:rsidP="001276D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Separate </w:t>
            </w:r>
          </w:p>
        </w:tc>
      </w:tr>
      <w:tr w:rsidR="001276D1" w:rsidRPr="003329A8" w14:paraId="6AB2A23E" w14:textId="77777777" w:rsidTr="00EF603D">
        <w:trPr>
          <w:trHeight w:val="290"/>
          <w:tblHeader/>
        </w:trPr>
        <w:tc>
          <w:tcPr>
            <w:tcW w:w="2160" w:type="pct"/>
          </w:tcPr>
          <w:p w14:paraId="1ED0BCA0" w14:textId="4F74C47C" w:rsidR="001276D1" w:rsidRPr="003329A8" w:rsidRDefault="001276D1" w:rsidP="001276D1">
            <w:pPr>
              <w:pStyle w:val="block"/>
              <w:spacing w:after="0" w:line="240" w:lineRule="auto"/>
              <w:ind w:left="-36" w:firstLine="15"/>
              <w:jc w:val="thaiDistribute"/>
              <w:rPr>
                <w:rFonts w:cs="Times New Roman"/>
                <w:b/>
                <w:bCs/>
                <w:i/>
                <w:iCs/>
                <w:szCs w:val="22"/>
                <w:lang w:val="en-US" w:bidi="th-TH"/>
              </w:rPr>
            </w:pPr>
          </w:p>
        </w:tc>
        <w:tc>
          <w:tcPr>
            <w:tcW w:w="1420" w:type="pct"/>
            <w:gridSpan w:val="2"/>
          </w:tcPr>
          <w:p w14:paraId="07A1F1C1" w14:textId="69135630" w:rsidR="001276D1" w:rsidRPr="003329A8" w:rsidRDefault="001276D1" w:rsidP="001276D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c>
          <w:tcPr>
            <w:tcW w:w="1420" w:type="pct"/>
            <w:gridSpan w:val="2"/>
          </w:tcPr>
          <w:p w14:paraId="19C30C11" w14:textId="25DE66CD" w:rsidR="001276D1" w:rsidRPr="003329A8" w:rsidRDefault="001276D1" w:rsidP="001276D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r>
      <w:tr w:rsidR="001276D1" w:rsidRPr="003329A8" w14:paraId="5FD1983C" w14:textId="77777777" w:rsidTr="002B24FB">
        <w:trPr>
          <w:trHeight w:val="290"/>
          <w:tblHeader/>
        </w:trPr>
        <w:tc>
          <w:tcPr>
            <w:tcW w:w="2160" w:type="pct"/>
          </w:tcPr>
          <w:p w14:paraId="25F27FFC" w14:textId="77777777" w:rsidR="003329A8" w:rsidRPr="00E13940" w:rsidRDefault="000521AF" w:rsidP="0041355A">
            <w:pPr>
              <w:pStyle w:val="block"/>
              <w:spacing w:after="0" w:line="240" w:lineRule="auto"/>
              <w:ind w:left="0"/>
              <w:jc w:val="thaiDistribute"/>
              <w:rPr>
                <w:rFonts w:cs="Times New Roman"/>
                <w:b/>
                <w:bCs/>
                <w:i/>
                <w:iCs/>
                <w:szCs w:val="22"/>
                <w:lang w:val="en-US" w:bidi="th-TH"/>
              </w:rPr>
            </w:pPr>
            <w:r w:rsidRPr="00E13940">
              <w:rPr>
                <w:rFonts w:cs="Times New Roman"/>
                <w:b/>
                <w:bCs/>
                <w:i/>
                <w:iCs/>
                <w:szCs w:val="22"/>
                <w:lang w:val="en-US" w:bidi="th-TH"/>
              </w:rPr>
              <w:t xml:space="preserve">For the </w:t>
            </w:r>
            <w:r w:rsidR="009E3C8D" w:rsidRPr="00E13940">
              <w:rPr>
                <w:rFonts w:cs="Times New Roman"/>
                <w:b/>
                <w:bCs/>
                <w:i/>
                <w:iCs/>
                <w:szCs w:val="22"/>
                <w:lang w:val="en-US" w:bidi="th-TH"/>
              </w:rPr>
              <w:t>nine</w:t>
            </w:r>
            <w:r w:rsidR="005D44A5" w:rsidRPr="00E13940">
              <w:rPr>
                <w:rFonts w:cs="Times New Roman"/>
                <w:b/>
                <w:bCs/>
                <w:i/>
                <w:iCs/>
                <w:szCs w:val="22"/>
                <w:lang w:val="en-US" w:bidi="th-TH"/>
              </w:rPr>
              <w:t xml:space="preserve">-month </w:t>
            </w:r>
            <w:r w:rsidR="00B1708B" w:rsidRPr="00E13940">
              <w:rPr>
                <w:rFonts w:cs="Times New Roman"/>
                <w:b/>
                <w:bCs/>
                <w:i/>
                <w:iCs/>
                <w:szCs w:val="22"/>
                <w:lang w:val="en-US" w:bidi="th-TH"/>
              </w:rPr>
              <w:t xml:space="preserve">period ended </w:t>
            </w:r>
          </w:p>
          <w:p w14:paraId="2834F772" w14:textId="40BBE723" w:rsidR="001276D1" w:rsidRPr="003329A8" w:rsidRDefault="003329A8" w:rsidP="0041355A">
            <w:pPr>
              <w:pStyle w:val="block"/>
              <w:spacing w:after="0" w:line="240" w:lineRule="auto"/>
              <w:ind w:left="0"/>
              <w:jc w:val="thaiDistribute"/>
              <w:rPr>
                <w:rFonts w:cs="Times New Roman"/>
                <w:b/>
                <w:bCs/>
                <w:i/>
                <w:iCs/>
                <w:szCs w:val="22"/>
                <w:lang w:val="en-US" w:bidi="th-TH"/>
              </w:rPr>
            </w:pPr>
            <w:r w:rsidRPr="00E13940">
              <w:rPr>
                <w:rFonts w:cs="Times New Roman"/>
                <w:b/>
                <w:bCs/>
                <w:i/>
                <w:iCs/>
                <w:szCs w:val="22"/>
                <w:lang w:val="en-US" w:bidi="th-TH"/>
              </w:rPr>
              <w:t xml:space="preserve">   </w:t>
            </w:r>
            <w:r w:rsidR="006E797E" w:rsidRPr="00E13940">
              <w:rPr>
                <w:rFonts w:cs="Times New Roman"/>
                <w:b/>
                <w:bCs/>
                <w:i/>
                <w:iCs/>
                <w:szCs w:val="22"/>
                <w:lang w:val="en-US" w:bidi="th-TH"/>
              </w:rPr>
              <w:t>3</w:t>
            </w:r>
            <w:r w:rsidR="005D44A5" w:rsidRPr="00E13940">
              <w:rPr>
                <w:rFonts w:cs="Times New Roman"/>
                <w:b/>
                <w:bCs/>
                <w:i/>
                <w:iCs/>
                <w:szCs w:val="22"/>
                <w:lang w:val="en-US" w:bidi="th-TH"/>
              </w:rPr>
              <w:t>0</w:t>
            </w:r>
            <w:r w:rsidR="006E797E" w:rsidRPr="00E13940">
              <w:rPr>
                <w:rFonts w:cs="Times New Roman"/>
                <w:b/>
                <w:bCs/>
                <w:i/>
                <w:iCs/>
                <w:szCs w:val="22"/>
                <w:lang w:val="en-US" w:bidi="th-TH"/>
              </w:rPr>
              <w:t xml:space="preserve"> </w:t>
            </w:r>
            <w:r w:rsidR="009E3C8D" w:rsidRPr="00E13940">
              <w:rPr>
                <w:rFonts w:cs="Times New Roman"/>
                <w:b/>
                <w:bCs/>
                <w:i/>
                <w:iCs/>
                <w:szCs w:val="22"/>
                <w:lang w:val="en-US" w:bidi="th-TH"/>
              </w:rPr>
              <w:t>September</w:t>
            </w:r>
          </w:p>
        </w:tc>
        <w:tc>
          <w:tcPr>
            <w:tcW w:w="710" w:type="pct"/>
          </w:tcPr>
          <w:p w14:paraId="13058BC3" w14:textId="1B799970" w:rsidR="001276D1" w:rsidRPr="003329A8" w:rsidRDefault="001276D1" w:rsidP="001276D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833D05" w:rsidRPr="003329A8">
              <w:rPr>
                <w:rFonts w:ascii="Times New Roman" w:hAnsi="Times New Roman" w:cs="Times New Roman"/>
                <w:szCs w:val="22"/>
              </w:rPr>
              <w:t>5</w:t>
            </w:r>
          </w:p>
        </w:tc>
        <w:tc>
          <w:tcPr>
            <w:tcW w:w="710" w:type="pct"/>
          </w:tcPr>
          <w:p w14:paraId="6D85DD68" w14:textId="54B36906" w:rsidR="001276D1" w:rsidRPr="003329A8" w:rsidRDefault="001276D1" w:rsidP="001276D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833D05" w:rsidRPr="003329A8">
              <w:rPr>
                <w:rFonts w:ascii="Times New Roman" w:hAnsi="Times New Roman" w:cs="Times New Roman"/>
                <w:szCs w:val="22"/>
              </w:rPr>
              <w:t>4</w:t>
            </w:r>
          </w:p>
        </w:tc>
        <w:tc>
          <w:tcPr>
            <w:tcW w:w="710" w:type="pct"/>
          </w:tcPr>
          <w:p w14:paraId="665E0DA8" w14:textId="0601CE9C" w:rsidR="001276D1" w:rsidRPr="003329A8" w:rsidRDefault="001276D1" w:rsidP="001276D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833D05" w:rsidRPr="003329A8">
              <w:rPr>
                <w:rFonts w:ascii="Times New Roman" w:hAnsi="Times New Roman" w:cs="Times New Roman"/>
                <w:szCs w:val="22"/>
              </w:rPr>
              <w:t>5</w:t>
            </w:r>
          </w:p>
        </w:tc>
        <w:tc>
          <w:tcPr>
            <w:tcW w:w="710" w:type="pct"/>
          </w:tcPr>
          <w:p w14:paraId="21C3639F" w14:textId="0E5C1FDD" w:rsidR="001276D1" w:rsidRPr="003329A8" w:rsidRDefault="001276D1" w:rsidP="001276D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833D05" w:rsidRPr="003329A8">
              <w:rPr>
                <w:rFonts w:ascii="Times New Roman" w:hAnsi="Times New Roman" w:cs="Times New Roman"/>
                <w:szCs w:val="22"/>
              </w:rPr>
              <w:t>4</w:t>
            </w:r>
          </w:p>
        </w:tc>
      </w:tr>
      <w:tr w:rsidR="001276D1" w:rsidRPr="003329A8" w14:paraId="619A0B70" w14:textId="77777777" w:rsidTr="009165C0">
        <w:trPr>
          <w:trHeight w:val="290"/>
          <w:tblHeader/>
        </w:trPr>
        <w:tc>
          <w:tcPr>
            <w:tcW w:w="2160" w:type="pct"/>
          </w:tcPr>
          <w:p w14:paraId="0E841EA7" w14:textId="77777777" w:rsidR="001276D1" w:rsidRPr="003329A8"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3329A8" w:rsidRDefault="001276D1" w:rsidP="001276D1">
            <w:pPr>
              <w:pStyle w:val="BodyText"/>
              <w:spacing w:after="0" w:line="240" w:lineRule="auto"/>
              <w:ind w:left="-108" w:right="-110"/>
              <w:jc w:val="center"/>
              <w:rPr>
                <w:rFonts w:ascii="Times New Roman" w:hAnsi="Times New Roman" w:cs="Times New Roman"/>
                <w:i/>
                <w:iCs/>
                <w:szCs w:val="22"/>
              </w:rPr>
            </w:pPr>
            <w:r w:rsidRPr="003329A8">
              <w:rPr>
                <w:rFonts w:ascii="Times New Roman" w:hAnsi="Times New Roman" w:cs="Times New Roman"/>
                <w:i/>
                <w:iCs/>
                <w:szCs w:val="22"/>
              </w:rPr>
              <w:t xml:space="preserve">(in </w:t>
            </w:r>
            <w:r w:rsidR="00C22980" w:rsidRPr="003329A8">
              <w:rPr>
                <w:rFonts w:ascii="Times New Roman" w:hAnsi="Times New Roman" w:cs="Times New Roman"/>
                <w:i/>
                <w:iCs/>
                <w:szCs w:val="22"/>
              </w:rPr>
              <w:t>thousand</w:t>
            </w:r>
            <w:r w:rsidRPr="003329A8">
              <w:rPr>
                <w:rFonts w:ascii="Times New Roman" w:hAnsi="Times New Roman" w:cs="Times New Roman"/>
                <w:i/>
                <w:iCs/>
                <w:szCs w:val="22"/>
              </w:rPr>
              <w:t xml:space="preserve"> Baht)</w:t>
            </w:r>
          </w:p>
        </w:tc>
      </w:tr>
      <w:tr w:rsidR="00C30D51" w:rsidRPr="003329A8" w14:paraId="6A6A46A3" w14:textId="77777777" w:rsidTr="00EF603D">
        <w:trPr>
          <w:trHeight w:val="155"/>
        </w:trPr>
        <w:tc>
          <w:tcPr>
            <w:tcW w:w="2160" w:type="pct"/>
          </w:tcPr>
          <w:p w14:paraId="1DBDFD03" w14:textId="4E30E6CA" w:rsidR="00C30D51" w:rsidRPr="003329A8" w:rsidRDefault="00C30D51" w:rsidP="00C30D51">
            <w:pPr>
              <w:pStyle w:val="block"/>
              <w:spacing w:after="0" w:line="240" w:lineRule="auto"/>
              <w:ind w:left="-36" w:firstLine="15"/>
              <w:rPr>
                <w:rFonts w:cs="Times New Roman"/>
                <w:b/>
                <w:bCs/>
                <w:szCs w:val="22"/>
              </w:rPr>
            </w:pPr>
            <w:r w:rsidRPr="003329A8">
              <w:rPr>
                <w:rFonts w:cs="Times New Roman"/>
                <w:b/>
                <w:bCs/>
                <w:szCs w:val="22"/>
              </w:rPr>
              <w:t>Parent</w:t>
            </w:r>
          </w:p>
        </w:tc>
        <w:tc>
          <w:tcPr>
            <w:tcW w:w="710" w:type="pct"/>
          </w:tcPr>
          <w:p w14:paraId="1CA00D3F" w14:textId="77777777" w:rsidR="00C30D51" w:rsidRPr="003329A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3329A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3329A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2BBC1B26" w14:textId="77777777" w:rsidR="00C30D51" w:rsidRPr="003329A8" w:rsidRDefault="00C30D51" w:rsidP="00A931D4">
            <w:pPr>
              <w:pStyle w:val="BodyText"/>
              <w:spacing w:after="0" w:line="240" w:lineRule="auto"/>
              <w:jc w:val="right"/>
              <w:rPr>
                <w:rFonts w:ascii="Times New Roman" w:hAnsi="Times New Roman" w:cs="Times New Roman"/>
                <w:b/>
                <w:bCs/>
                <w:szCs w:val="22"/>
              </w:rPr>
            </w:pPr>
          </w:p>
        </w:tc>
      </w:tr>
      <w:tr w:rsidR="00454A4F" w:rsidRPr="003329A8" w14:paraId="5466765F" w14:textId="77777777" w:rsidTr="002B24FB">
        <w:trPr>
          <w:trHeight w:val="290"/>
        </w:trPr>
        <w:tc>
          <w:tcPr>
            <w:tcW w:w="2160" w:type="pct"/>
          </w:tcPr>
          <w:p w14:paraId="18911BFE" w14:textId="4512A787"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 xml:space="preserve">Sales of goods </w:t>
            </w:r>
          </w:p>
        </w:tc>
        <w:tc>
          <w:tcPr>
            <w:tcW w:w="710" w:type="pct"/>
          </w:tcPr>
          <w:p w14:paraId="11EB9D18" w14:textId="33DBCCA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42,158,075</w:t>
            </w:r>
          </w:p>
        </w:tc>
        <w:tc>
          <w:tcPr>
            <w:tcW w:w="710" w:type="pct"/>
          </w:tcPr>
          <w:p w14:paraId="16F64F94" w14:textId="44F44C3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47,541,381</w:t>
            </w:r>
          </w:p>
        </w:tc>
        <w:tc>
          <w:tcPr>
            <w:tcW w:w="710" w:type="pct"/>
          </w:tcPr>
          <w:p w14:paraId="02579A8A" w14:textId="7D0BDC7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42,158,075</w:t>
            </w:r>
          </w:p>
        </w:tc>
        <w:tc>
          <w:tcPr>
            <w:tcW w:w="710" w:type="pct"/>
          </w:tcPr>
          <w:p w14:paraId="75D05554" w14:textId="2DC8B93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47,541,381</w:t>
            </w:r>
          </w:p>
        </w:tc>
      </w:tr>
      <w:tr w:rsidR="00454A4F" w:rsidRPr="003329A8" w14:paraId="001356C1" w14:textId="77777777" w:rsidTr="002B24FB">
        <w:trPr>
          <w:trHeight w:val="290"/>
        </w:trPr>
        <w:tc>
          <w:tcPr>
            <w:tcW w:w="2160" w:type="pct"/>
          </w:tcPr>
          <w:p w14:paraId="719602A7" w14:textId="77B1BF34"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Purchases of goods and services</w:t>
            </w:r>
          </w:p>
        </w:tc>
        <w:tc>
          <w:tcPr>
            <w:tcW w:w="710" w:type="pct"/>
          </w:tcPr>
          <w:p w14:paraId="22F0BB1A" w14:textId="324A16A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4,706,042</w:t>
            </w:r>
          </w:p>
        </w:tc>
        <w:tc>
          <w:tcPr>
            <w:tcW w:w="710" w:type="pct"/>
          </w:tcPr>
          <w:p w14:paraId="0846A6CC" w14:textId="19FE5FA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3,814,718</w:t>
            </w:r>
          </w:p>
        </w:tc>
        <w:tc>
          <w:tcPr>
            <w:tcW w:w="710" w:type="pct"/>
          </w:tcPr>
          <w:p w14:paraId="19798520" w14:textId="1524A7B9"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4,706,042</w:t>
            </w:r>
          </w:p>
        </w:tc>
        <w:tc>
          <w:tcPr>
            <w:tcW w:w="710" w:type="pct"/>
          </w:tcPr>
          <w:p w14:paraId="65F4EC1F" w14:textId="22A91E5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3,814,718</w:t>
            </w:r>
          </w:p>
        </w:tc>
      </w:tr>
      <w:tr w:rsidR="00454A4F" w:rsidRPr="003329A8" w14:paraId="4AC8754E" w14:textId="77777777" w:rsidTr="002B24FB">
        <w:trPr>
          <w:trHeight w:val="290"/>
        </w:trPr>
        <w:tc>
          <w:tcPr>
            <w:tcW w:w="2160" w:type="pct"/>
          </w:tcPr>
          <w:p w14:paraId="1756287F" w14:textId="6430748C" w:rsidR="00454A4F" w:rsidRPr="003329A8" w:rsidRDefault="00454A4F" w:rsidP="00454A4F">
            <w:pPr>
              <w:pStyle w:val="block"/>
              <w:spacing w:after="0" w:line="240" w:lineRule="auto"/>
              <w:ind w:left="-36" w:firstLine="15"/>
              <w:rPr>
                <w:rFonts w:cs="Times New Roman"/>
                <w:szCs w:val="22"/>
              </w:rPr>
            </w:pPr>
            <w:r w:rsidRPr="003329A8">
              <w:rPr>
                <w:rFonts w:cs="Times New Roman"/>
                <w:szCs w:val="22"/>
              </w:rPr>
              <w:t>Interest expense</w:t>
            </w:r>
          </w:p>
        </w:tc>
        <w:tc>
          <w:tcPr>
            <w:tcW w:w="710" w:type="pct"/>
          </w:tcPr>
          <w:p w14:paraId="5F5C5598" w14:textId="171D0C5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386</w:t>
            </w:r>
          </w:p>
        </w:tc>
        <w:tc>
          <w:tcPr>
            <w:tcW w:w="710" w:type="pct"/>
          </w:tcPr>
          <w:p w14:paraId="744C90AA" w14:textId="73E668E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3856D1E7" w14:textId="3BC23CCE"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386</w:t>
            </w:r>
          </w:p>
        </w:tc>
        <w:tc>
          <w:tcPr>
            <w:tcW w:w="710" w:type="pct"/>
          </w:tcPr>
          <w:p w14:paraId="75BF6667" w14:textId="695240C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454A4F" w:rsidRPr="003329A8" w14:paraId="2991592D" w14:textId="77777777" w:rsidTr="002B24FB">
        <w:trPr>
          <w:trHeight w:val="290"/>
        </w:trPr>
        <w:tc>
          <w:tcPr>
            <w:tcW w:w="2160" w:type="pct"/>
          </w:tcPr>
          <w:p w14:paraId="7552A0BE" w14:textId="790133EF"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Other expenses</w:t>
            </w:r>
          </w:p>
        </w:tc>
        <w:tc>
          <w:tcPr>
            <w:tcW w:w="710" w:type="pct"/>
          </w:tcPr>
          <w:p w14:paraId="7DED9075" w14:textId="2D226AEC"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874,252</w:t>
            </w:r>
          </w:p>
        </w:tc>
        <w:tc>
          <w:tcPr>
            <w:tcW w:w="710" w:type="pct"/>
          </w:tcPr>
          <w:p w14:paraId="1DCBC707" w14:textId="77D9D82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850,271</w:t>
            </w:r>
          </w:p>
        </w:tc>
        <w:tc>
          <w:tcPr>
            <w:tcW w:w="710" w:type="pct"/>
          </w:tcPr>
          <w:p w14:paraId="2D9F0806" w14:textId="0DFD48D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874,252</w:t>
            </w:r>
          </w:p>
        </w:tc>
        <w:tc>
          <w:tcPr>
            <w:tcW w:w="710" w:type="pct"/>
          </w:tcPr>
          <w:p w14:paraId="490395A9" w14:textId="62A1B9F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850,261</w:t>
            </w:r>
          </w:p>
        </w:tc>
      </w:tr>
      <w:tr w:rsidR="00454A4F" w:rsidRPr="003329A8" w14:paraId="4D393968" w14:textId="77777777" w:rsidTr="002B24FB">
        <w:trPr>
          <w:trHeight w:val="290"/>
        </w:trPr>
        <w:tc>
          <w:tcPr>
            <w:tcW w:w="2160" w:type="pct"/>
          </w:tcPr>
          <w:p w14:paraId="58DE3229" w14:textId="77777777" w:rsidR="00454A4F" w:rsidRPr="003329A8" w:rsidRDefault="00454A4F" w:rsidP="00454A4F">
            <w:pPr>
              <w:pStyle w:val="block"/>
              <w:spacing w:after="0" w:line="240" w:lineRule="auto"/>
              <w:ind w:left="-36" w:firstLine="15"/>
              <w:rPr>
                <w:rFonts w:cs="Times New Roman"/>
                <w:b/>
                <w:bCs/>
                <w:szCs w:val="22"/>
              </w:rPr>
            </w:pPr>
          </w:p>
        </w:tc>
        <w:tc>
          <w:tcPr>
            <w:tcW w:w="710" w:type="pct"/>
          </w:tcPr>
          <w:p w14:paraId="5F373EE9"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tcPr>
          <w:p w14:paraId="7D44A34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40DDD914" w14:textId="77777777" w:rsidTr="002B24FB">
        <w:trPr>
          <w:trHeight w:val="290"/>
        </w:trPr>
        <w:tc>
          <w:tcPr>
            <w:tcW w:w="2160" w:type="pct"/>
          </w:tcPr>
          <w:p w14:paraId="1A5536E8" w14:textId="3E325661" w:rsidR="00454A4F" w:rsidRPr="003329A8" w:rsidRDefault="00454A4F" w:rsidP="00454A4F">
            <w:pPr>
              <w:pStyle w:val="block"/>
              <w:spacing w:after="0" w:line="240" w:lineRule="auto"/>
              <w:ind w:left="-36" w:firstLine="15"/>
              <w:rPr>
                <w:rFonts w:cs="Times New Roman"/>
                <w:b/>
                <w:bCs/>
                <w:szCs w:val="22"/>
              </w:rPr>
            </w:pPr>
            <w:r w:rsidRPr="003329A8">
              <w:rPr>
                <w:rFonts w:cs="Times New Roman"/>
                <w:b/>
                <w:bCs/>
                <w:szCs w:val="22"/>
              </w:rPr>
              <w:t>Subsidiaries</w:t>
            </w:r>
          </w:p>
        </w:tc>
        <w:tc>
          <w:tcPr>
            <w:tcW w:w="710" w:type="pct"/>
          </w:tcPr>
          <w:p w14:paraId="5228303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515D01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6519C659" w14:textId="77777777" w:rsidTr="002B24FB">
        <w:trPr>
          <w:trHeight w:val="290"/>
        </w:trPr>
        <w:tc>
          <w:tcPr>
            <w:tcW w:w="2160" w:type="pct"/>
          </w:tcPr>
          <w:p w14:paraId="17DED704" w14:textId="6F0EBCF6"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Purchases of goods and services</w:t>
            </w:r>
          </w:p>
        </w:tc>
        <w:tc>
          <w:tcPr>
            <w:tcW w:w="710" w:type="pct"/>
          </w:tcPr>
          <w:p w14:paraId="5AEB7976" w14:textId="6693865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169F88E0" w14:textId="6608DA6C"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0152A729" w14:textId="18DD66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568</w:t>
            </w:r>
          </w:p>
        </w:tc>
        <w:tc>
          <w:tcPr>
            <w:tcW w:w="710" w:type="pct"/>
          </w:tcPr>
          <w:p w14:paraId="5AE382B2" w14:textId="4D2CF729"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12,904</w:t>
            </w:r>
          </w:p>
        </w:tc>
      </w:tr>
      <w:tr w:rsidR="00454A4F" w:rsidRPr="003329A8" w14:paraId="32D3309B" w14:textId="77777777" w:rsidTr="002B24FB">
        <w:trPr>
          <w:trHeight w:val="290"/>
        </w:trPr>
        <w:tc>
          <w:tcPr>
            <w:tcW w:w="2160" w:type="pct"/>
          </w:tcPr>
          <w:p w14:paraId="1F2647E7" w14:textId="2C289923"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Interest income</w:t>
            </w:r>
          </w:p>
        </w:tc>
        <w:tc>
          <w:tcPr>
            <w:tcW w:w="710" w:type="pct"/>
          </w:tcPr>
          <w:p w14:paraId="1AA12025" w14:textId="4494D96C"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325AD9E6" w14:textId="7CB055F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626617B5" w14:textId="16273AA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183,378</w:t>
            </w:r>
          </w:p>
        </w:tc>
        <w:tc>
          <w:tcPr>
            <w:tcW w:w="710" w:type="pct"/>
          </w:tcPr>
          <w:p w14:paraId="01A85BB7" w14:textId="7299BC4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194,272</w:t>
            </w:r>
          </w:p>
        </w:tc>
      </w:tr>
      <w:tr w:rsidR="00454A4F" w:rsidRPr="003329A8" w14:paraId="317AFFED" w14:textId="77777777" w:rsidTr="002B24FB">
        <w:trPr>
          <w:trHeight w:val="290"/>
        </w:trPr>
        <w:tc>
          <w:tcPr>
            <w:tcW w:w="2160" w:type="pct"/>
          </w:tcPr>
          <w:p w14:paraId="06ADF4F4" w14:textId="55F190C3" w:rsidR="00454A4F" w:rsidRPr="003329A8" w:rsidRDefault="00454A4F" w:rsidP="00454A4F">
            <w:pPr>
              <w:pStyle w:val="block"/>
              <w:spacing w:after="0" w:line="240" w:lineRule="auto"/>
              <w:ind w:left="-36" w:firstLine="15"/>
              <w:rPr>
                <w:rFonts w:cs="Times New Roman"/>
                <w:szCs w:val="22"/>
              </w:rPr>
            </w:pPr>
            <w:r w:rsidRPr="003329A8">
              <w:rPr>
                <w:rFonts w:cs="Times New Roman"/>
                <w:szCs w:val="22"/>
              </w:rPr>
              <w:t>Dividend income</w:t>
            </w:r>
          </w:p>
        </w:tc>
        <w:tc>
          <w:tcPr>
            <w:tcW w:w="710" w:type="pct"/>
          </w:tcPr>
          <w:p w14:paraId="5A9AE08C" w14:textId="1D65D1B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02A545A3" w14:textId="4A9B6EE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196D2B79" w14:textId="7A02456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9,801</w:t>
            </w:r>
          </w:p>
        </w:tc>
        <w:tc>
          <w:tcPr>
            <w:tcW w:w="710" w:type="pct"/>
          </w:tcPr>
          <w:p w14:paraId="0C298FB6" w14:textId="3010D7B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3,300</w:t>
            </w:r>
          </w:p>
        </w:tc>
      </w:tr>
      <w:tr w:rsidR="00454A4F" w:rsidRPr="003329A8" w14:paraId="632B4735" w14:textId="77777777" w:rsidTr="002B24FB">
        <w:trPr>
          <w:trHeight w:val="290"/>
        </w:trPr>
        <w:tc>
          <w:tcPr>
            <w:tcW w:w="2160" w:type="pct"/>
          </w:tcPr>
          <w:p w14:paraId="4665CDA3" w14:textId="2C879BA6"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Interest expense</w:t>
            </w:r>
          </w:p>
        </w:tc>
        <w:tc>
          <w:tcPr>
            <w:tcW w:w="710" w:type="pct"/>
          </w:tcPr>
          <w:p w14:paraId="4A8ED1BD" w14:textId="662B05E9"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64110C3C" w14:textId="13DF0B2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7D0F4C0F" w14:textId="442C735E"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765</w:t>
            </w:r>
          </w:p>
        </w:tc>
        <w:tc>
          <w:tcPr>
            <w:tcW w:w="710" w:type="pct"/>
          </w:tcPr>
          <w:p w14:paraId="4EE5DBBA" w14:textId="2680C1C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238</w:t>
            </w:r>
          </w:p>
        </w:tc>
      </w:tr>
      <w:tr w:rsidR="00454A4F" w:rsidRPr="003329A8" w14:paraId="52769566" w14:textId="77777777" w:rsidTr="002B24FB">
        <w:trPr>
          <w:trHeight w:val="290"/>
        </w:trPr>
        <w:tc>
          <w:tcPr>
            <w:tcW w:w="2160" w:type="pct"/>
          </w:tcPr>
          <w:p w14:paraId="710D45D2" w14:textId="696AF12A"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lang w:val="en-US" w:bidi="th-TH"/>
              </w:rPr>
              <w:t>Other expenses</w:t>
            </w:r>
          </w:p>
        </w:tc>
        <w:tc>
          <w:tcPr>
            <w:tcW w:w="710" w:type="pct"/>
          </w:tcPr>
          <w:p w14:paraId="253C7E7B" w14:textId="1B8EB0D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1CCCEB75" w14:textId="6EBB749D"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7C71B8DF" w14:textId="7852A63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217,926</w:t>
            </w:r>
          </w:p>
        </w:tc>
        <w:tc>
          <w:tcPr>
            <w:tcW w:w="710" w:type="pct"/>
          </w:tcPr>
          <w:p w14:paraId="31CE4D41" w14:textId="4D5BC0E1"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196,864</w:t>
            </w:r>
          </w:p>
        </w:tc>
      </w:tr>
      <w:tr w:rsidR="00454A4F" w:rsidRPr="003329A8" w14:paraId="18B9BF04" w14:textId="77777777" w:rsidTr="002B24FB">
        <w:trPr>
          <w:trHeight w:val="290"/>
        </w:trPr>
        <w:tc>
          <w:tcPr>
            <w:tcW w:w="2160" w:type="pct"/>
          </w:tcPr>
          <w:p w14:paraId="76EB7730" w14:textId="77777777" w:rsidR="00454A4F" w:rsidRPr="003329A8" w:rsidRDefault="00454A4F" w:rsidP="00454A4F">
            <w:pPr>
              <w:pStyle w:val="block"/>
              <w:spacing w:after="0" w:line="240" w:lineRule="auto"/>
              <w:ind w:left="-36" w:firstLine="15"/>
              <w:rPr>
                <w:rFonts w:cs="Times New Roman"/>
                <w:b/>
                <w:bCs/>
                <w:szCs w:val="22"/>
              </w:rPr>
            </w:pPr>
          </w:p>
        </w:tc>
        <w:tc>
          <w:tcPr>
            <w:tcW w:w="710" w:type="pct"/>
          </w:tcPr>
          <w:p w14:paraId="424866A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810D49F"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66B0D84B" w14:textId="77777777" w:rsidTr="002B24FB">
        <w:trPr>
          <w:trHeight w:val="290"/>
        </w:trPr>
        <w:tc>
          <w:tcPr>
            <w:tcW w:w="2160" w:type="pct"/>
          </w:tcPr>
          <w:p w14:paraId="5A313A34" w14:textId="46B2CB7F" w:rsidR="00454A4F" w:rsidRPr="003329A8" w:rsidRDefault="00454A4F" w:rsidP="00454A4F">
            <w:pPr>
              <w:pStyle w:val="block"/>
              <w:spacing w:after="0" w:line="240" w:lineRule="auto"/>
              <w:ind w:left="-36" w:firstLine="15"/>
              <w:rPr>
                <w:rFonts w:cs="Times New Roman"/>
                <w:b/>
                <w:bCs/>
                <w:szCs w:val="22"/>
              </w:rPr>
            </w:pPr>
            <w:r w:rsidRPr="003329A8">
              <w:rPr>
                <w:rFonts w:cs="Times New Roman"/>
                <w:b/>
                <w:bCs/>
                <w:szCs w:val="22"/>
              </w:rPr>
              <w:t xml:space="preserve">Associates </w:t>
            </w:r>
          </w:p>
        </w:tc>
        <w:tc>
          <w:tcPr>
            <w:tcW w:w="710" w:type="pct"/>
          </w:tcPr>
          <w:p w14:paraId="2D92CBD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AFE3E8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1AA0CEE0" w14:textId="77777777" w:rsidTr="002B24FB">
        <w:trPr>
          <w:trHeight w:val="290"/>
        </w:trPr>
        <w:tc>
          <w:tcPr>
            <w:tcW w:w="2160" w:type="pct"/>
          </w:tcPr>
          <w:p w14:paraId="1123C3F9" w14:textId="5435AEE9"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Purchases of goods and services</w:t>
            </w:r>
          </w:p>
        </w:tc>
        <w:tc>
          <w:tcPr>
            <w:tcW w:w="710" w:type="pct"/>
          </w:tcPr>
          <w:p w14:paraId="2421D40B" w14:textId="593CF4E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312,627</w:t>
            </w:r>
          </w:p>
        </w:tc>
        <w:tc>
          <w:tcPr>
            <w:tcW w:w="710" w:type="pct"/>
          </w:tcPr>
          <w:p w14:paraId="40D06065" w14:textId="1D02F0E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468,111</w:t>
            </w:r>
          </w:p>
        </w:tc>
        <w:tc>
          <w:tcPr>
            <w:tcW w:w="710" w:type="pct"/>
          </w:tcPr>
          <w:p w14:paraId="150ED797" w14:textId="051DF25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312,627</w:t>
            </w:r>
          </w:p>
        </w:tc>
        <w:tc>
          <w:tcPr>
            <w:tcW w:w="710" w:type="pct"/>
          </w:tcPr>
          <w:p w14:paraId="7571679C" w14:textId="0AD0A82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468,111</w:t>
            </w:r>
          </w:p>
        </w:tc>
      </w:tr>
      <w:tr w:rsidR="00454A4F" w:rsidRPr="003329A8" w14:paraId="77D5987B" w14:textId="77777777" w:rsidTr="002B24FB">
        <w:trPr>
          <w:trHeight w:val="290"/>
        </w:trPr>
        <w:tc>
          <w:tcPr>
            <w:tcW w:w="2160" w:type="pct"/>
          </w:tcPr>
          <w:p w14:paraId="7DACECCF" w14:textId="22E5802E" w:rsidR="00454A4F" w:rsidRPr="003329A8" w:rsidRDefault="00454A4F" w:rsidP="00454A4F">
            <w:pPr>
              <w:pStyle w:val="block"/>
              <w:spacing w:after="0" w:line="240" w:lineRule="auto"/>
              <w:ind w:left="-36" w:firstLine="15"/>
              <w:rPr>
                <w:rFonts w:cs="Times New Roman"/>
                <w:szCs w:val="22"/>
              </w:rPr>
            </w:pPr>
            <w:r w:rsidRPr="003329A8">
              <w:rPr>
                <w:rFonts w:cs="Times New Roman"/>
              </w:rPr>
              <w:t>Dividend income</w:t>
            </w:r>
          </w:p>
        </w:tc>
        <w:tc>
          <w:tcPr>
            <w:tcW w:w="710" w:type="pct"/>
          </w:tcPr>
          <w:p w14:paraId="6E05C7D8" w14:textId="128C886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6ED0930A" w14:textId="75BC27BD"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0" w:type="pct"/>
          </w:tcPr>
          <w:p w14:paraId="52A5E449" w14:textId="68E6D60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509,653</w:t>
            </w:r>
          </w:p>
        </w:tc>
        <w:tc>
          <w:tcPr>
            <w:tcW w:w="710" w:type="pct"/>
          </w:tcPr>
          <w:p w14:paraId="4133B5E3" w14:textId="47FA471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161,389</w:t>
            </w:r>
          </w:p>
        </w:tc>
      </w:tr>
      <w:tr w:rsidR="00454A4F" w:rsidRPr="003329A8" w14:paraId="5141EA9B" w14:textId="77777777" w:rsidTr="002B24FB">
        <w:trPr>
          <w:trHeight w:val="290"/>
        </w:trPr>
        <w:tc>
          <w:tcPr>
            <w:tcW w:w="2160" w:type="pct"/>
          </w:tcPr>
          <w:p w14:paraId="4C582531" w14:textId="2A841070"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lang w:val="en-US" w:bidi="th-TH"/>
              </w:rPr>
              <w:t>Other expenses</w:t>
            </w:r>
          </w:p>
        </w:tc>
        <w:tc>
          <w:tcPr>
            <w:tcW w:w="710" w:type="pct"/>
          </w:tcPr>
          <w:p w14:paraId="6C97A5EF" w14:textId="70E657A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11,352</w:t>
            </w:r>
          </w:p>
        </w:tc>
        <w:tc>
          <w:tcPr>
            <w:tcW w:w="710" w:type="pct"/>
          </w:tcPr>
          <w:p w14:paraId="10C5B990" w14:textId="510751D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7,232</w:t>
            </w:r>
          </w:p>
        </w:tc>
        <w:tc>
          <w:tcPr>
            <w:tcW w:w="710" w:type="pct"/>
          </w:tcPr>
          <w:p w14:paraId="0C6C86FB" w14:textId="7AAEF13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11,352</w:t>
            </w:r>
          </w:p>
        </w:tc>
        <w:tc>
          <w:tcPr>
            <w:tcW w:w="710" w:type="pct"/>
          </w:tcPr>
          <w:p w14:paraId="3A831178" w14:textId="182190CE"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7,232</w:t>
            </w:r>
          </w:p>
        </w:tc>
      </w:tr>
      <w:tr w:rsidR="00454A4F" w:rsidRPr="003329A8" w14:paraId="5F68ADB8" w14:textId="77777777" w:rsidTr="002B24FB">
        <w:trPr>
          <w:trHeight w:val="290"/>
        </w:trPr>
        <w:tc>
          <w:tcPr>
            <w:tcW w:w="2160" w:type="pct"/>
          </w:tcPr>
          <w:p w14:paraId="53C3A66C" w14:textId="77777777" w:rsidR="00454A4F" w:rsidRPr="003329A8" w:rsidRDefault="00454A4F" w:rsidP="00454A4F">
            <w:pPr>
              <w:pStyle w:val="block"/>
              <w:spacing w:after="0" w:line="240" w:lineRule="auto"/>
              <w:ind w:left="-36" w:firstLine="15"/>
              <w:rPr>
                <w:rFonts w:cs="Times New Roman"/>
                <w:szCs w:val="22"/>
                <w:lang w:val="en-US" w:bidi="th-TH"/>
              </w:rPr>
            </w:pPr>
          </w:p>
        </w:tc>
        <w:tc>
          <w:tcPr>
            <w:tcW w:w="710" w:type="pct"/>
          </w:tcPr>
          <w:p w14:paraId="13D469A9"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F0794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4F667672" w14:textId="77777777" w:rsidTr="002B24FB">
        <w:trPr>
          <w:trHeight w:val="137"/>
        </w:trPr>
        <w:tc>
          <w:tcPr>
            <w:tcW w:w="2160" w:type="pct"/>
          </w:tcPr>
          <w:p w14:paraId="4D229D40" w14:textId="277772D4" w:rsidR="00454A4F" w:rsidRPr="003329A8" w:rsidRDefault="00454A4F" w:rsidP="00454A4F">
            <w:pPr>
              <w:pStyle w:val="block"/>
              <w:spacing w:after="0" w:line="240" w:lineRule="auto"/>
              <w:ind w:left="-36" w:firstLine="15"/>
              <w:rPr>
                <w:rFonts w:cs="Times New Roman"/>
                <w:b/>
                <w:bCs/>
                <w:szCs w:val="22"/>
              </w:rPr>
            </w:pPr>
            <w:r w:rsidRPr="003329A8">
              <w:rPr>
                <w:rFonts w:cs="Times New Roman"/>
                <w:b/>
                <w:bCs/>
                <w:szCs w:val="22"/>
              </w:rPr>
              <w:t>Other related parties</w:t>
            </w:r>
          </w:p>
        </w:tc>
        <w:tc>
          <w:tcPr>
            <w:tcW w:w="710" w:type="pct"/>
          </w:tcPr>
          <w:p w14:paraId="43F78BE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74C264F"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14F197C0" w14:textId="77777777" w:rsidTr="002B24FB">
        <w:trPr>
          <w:trHeight w:val="290"/>
        </w:trPr>
        <w:tc>
          <w:tcPr>
            <w:tcW w:w="2160" w:type="pct"/>
          </w:tcPr>
          <w:p w14:paraId="708681FD" w14:textId="2C7CF633"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 xml:space="preserve">Sales of goods </w:t>
            </w:r>
          </w:p>
        </w:tc>
        <w:tc>
          <w:tcPr>
            <w:tcW w:w="710" w:type="pct"/>
          </w:tcPr>
          <w:p w14:paraId="7335BEDE" w14:textId="24FF273D"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5,016,958</w:t>
            </w:r>
          </w:p>
        </w:tc>
        <w:tc>
          <w:tcPr>
            <w:tcW w:w="710" w:type="pct"/>
          </w:tcPr>
          <w:p w14:paraId="6FE84381" w14:textId="749D2F9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6,988,235</w:t>
            </w:r>
          </w:p>
        </w:tc>
        <w:tc>
          <w:tcPr>
            <w:tcW w:w="710" w:type="pct"/>
          </w:tcPr>
          <w:p w14:paraId="3C72AB9E" w14:textId="5832656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5,016,958</w:t>
            </w:r>
          </w:p>
        </w:tc>
        <w:tc>
          <w:tcPr>
            <w:tcW w:w="710" w:type="pct"/>
          </w:tcPr>
          <w:p w14:paraId="162E9AB4" w14:textId="1BDB41E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6,988,235</w:t>
            </w:r>
          </w:p>
        </w:tc>
      </w:tr>
      <w:tr w:rsidR="00454A4F" w:rsidRPr="003329A8" w14:paraId="11398CC2" w14:textId="77777777" w:rsidTr="002B24FB">
        <w:trPr>
          <w:trHeight w:val="290"/>
        </w:trPr>
        <w:tc>
          <w:tcPr>
            <w:tcW w:w="2160" w:type="pct"/>
          </w:tcPr>
          <w:p w14:paraId="6DD36BF2" w14:textId="50FDCB6F"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Purchases of goods and services</w:t>
            </w:r>
          </w:p>
        </w:tc>
        <w:tc>
          <w:tcPr>
            <w:tcW w:w="710" w:type="pct"/>
          </w:tcPr>
          <w:p w14:paraId="62E11B79" w14:textId="444D4E5B"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103,</w:t>
            </w:r>
            <w:r w:rsidR="003329A8" w:rsidRPr="00E13940">
              <w:rPr>
                <w:rFonts w:ascii="Times New Roman" w:hAnsi="Times New Roman" w:cs="Times New Roman"/>
                <w:szCs w:val="22"/>
              </w:rPr>
              <w:t>777,109</w:t>
            </w:r>
          </w:p>
        </w:tc>
        <w:tc>
          <w:tcPr>
            <w:tcW w:w="710" w:type="pct"/>
          </w:tcPr>
          <w:p w14:paraId="70E7D4D5" w14:textId="47D80DC4"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137,102,915</w:t>
            </w:r>
          </w:p>
        </w:tc>
        <w:tc>
          <w:tcPr>
            <w:tcW w:w="710" w:type="pct"/>
          </w:tcPr>
          <w:p w14:paraId="08DCF475" w14:textId="736A4FB2" w:rsidR="00454A4F" w:rsidRPr="00E13940" w:rsidRDefault="003329A8"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103,777,109</w:t>
            </w:r>
          </w:p>
        </w:tc>
        <w:tc>
          <w:tcPr>
            <w:tcW w:w="710" w:type="pct"/>
          </w:tcPr>
          <w:p w14:paraId="1F9AD066" w14:textId="2368C1E9"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137,102,915</w:t>
            </w:r>
          </w:p>
        </w:tc>
      </w:tr>
      <w:tr w:rsidR="00454A4F" w:rsidRPr="003329A8" w14:paraId="5ADFD157" w14:textId="77777777" w:rsidTr="002B24FB">
        <w:trPr>
          <w:trHeight w:val="290"/>
        </w:trPr>
        <w:tc>
          <w:tcPr>
            <w:tcW w:w="2160" w:type="pct"/>
          </w:tcPr>
          <w:p w14:paraId="75CE731A" w14:textId="3372310D"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Other income</w:t>
            </w:r>
          </w:p>
        </w:tc>
        <w:tc>
          <w:tcPr>
            <w:tcW w:w="710" w:type="pct"/>
          </w:tcPr>
          <w:p w14:paraId="0C229AF8" w14:textId="6D5C06DD"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332</w:t>
            </w:r>
          </w:p>
        </w:tc>
        <w:tc>
          <w:tcPr>
            <w:tcW w:w="710" w:type="pct"/>
          </w:tcPr>
          <w:p w14:paraId="269FCC93" w14:textId="456BF0A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39</w:t>
            </w:r>
          </w:p>
        </w:tc>
        <w:tc>
          <w:tcPr>
            <w:tcW w:w="710" w:type="pct"/>
          </w:tcPr>
          <w:p w14:paraId="5B77EAE2" w14:textId="6A0FB50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332</w:t>
            </w:r>
          </w:p>
        </w:tc>
        <w:tc>
          <w:tcPr>
            <w:tcW w:w="710" w:type="pct"/>
          </w:tcPr>
          <w:p w14:paraId="227AC4E2" w14:textId="33F8131C"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39</w:t>
            </w:r>
          </w:p>
        </w:tc>
      </w:tr>
      <w:tr w:rsidR="00454A4F" w:rsidRPr="003329A8" w14:paraId="6E9907AB" w14:textId="77777777" w:rsidTr="002B24FB">
        <w:trPr>
          <w:trHeight w:val="290"/>
        </w:trPr>
        <w:tc>
          <w:tcPr>
            <w:tcW w:w="2160" w:type="pct"/>
          </w:tcPr>
          <w:p w14:paraId="55924E39" w14:textId="3ED07D64"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Interest expense</w:t>
            </w:r>
          </w:p>
        </w:tc>
        <w:tc>
          <w:tcPr>
            <w:tcW w:w="710" w:type="pct"/>
          </w:tcPr>
          <w:p w14:paraId="68CFC02A" w14:textId="1A56B0E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34,637</w:t>
            </w:r>
          </w:p>
        </w:tc>
        <w:tc>
          <w:tcPr>
            <w:tcW w:w="710" w:type="pct"/>
          </w:tcPr>
          <w:p w14:paraId="050BF4D6" w14:textId="7E34E23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15,181</w:t>
            </w:r>
          </w:p>
        </w:tc>
        <w:tc>
          <w:tcPr>
            <w:tcW w:w="710" w:type="pct"/>
          </w:tcPr>
          <w:p w14:paraId="36BC6699" w14:textId="779FAA3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34,637</w:t>
            </w:r>
          </w:p>
        </w:tc>
        <w:tc>
          <w:tcPr>
            <w:tcW w:w="710" w:type="pct"/>
          </w:tcPr>
          <w:p w14:paraId="74B8BF8A" w14:textId="17843AE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15,181</w:t>
            </w:r>
          </w:p>
        </w:tc>
      </w:tr>
      <w:tr w:rsidR="00454A4F" w:rsidRPr="003329A8" w14:paraId="20429902" w14:textId="77777777" w:rsidTr="002B24FB">
        <w:trPr>
          <w:trHeight w:val="290"/>
        </w:trPr>
        <w:tc>
          <w:tcPr>
            <w:tcW w:w="2160" w:type="pct"/>
          </w:tcPr>
          <w:p w14:paraId="594F441A" w14:textId="5F672B9C"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lang w:val="en-US" w:bidi="th-TH"/>
              </w:rPr>
              <w:t>Other expenses</w:t>
            </w:r>
          </w:p>
        </w:tc>
        <w:tc>
          <w:tcPr>
            <w:tcW w:w="710" w:type="pct"/>
          </w:tcPr>
          <w:p w14:paraId="50F48F3B" w14:textId="19DDDFA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335,548</w:t>
            </w:r>
          </w:p>
        </w:tc>
        <w:tc>
          <w:tcPr>
            <w:tcW w:w="710" w:type="pct"/>
          </w:tcPr>
          <w:p w14:paraId="5127B8F4" w14:textId="21E24C4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11,165</w:t>
            </w:r>
          </w:p>
        </w:tc>
        <w:tc>
          <w:tcPr>
            <w:tcW w:w="710" w:type="pct"/>
          </w:tcPr>
          <w:p w14:paraId="7BEF3F67" w14:textId="4351414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335,548</w:t>
            </w:r>
          </w:p>
        </w:tc>
        <w:tc>
          <w:tcPr>
            <w:tcW w:w="710" w:type="pct"/>
          </w:tcPr>
          <w:p w14:paraId="24605FA9" w14:textId="54A9AAE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11,165</w:t>
            </w:r>
          </w:p>
        </w:tc>
      </w:tr>
      <w:tr w:rsidR="00454A4F" w:rsidRPr="003329A8" w14:paraId="4D314FCF" w14:textId="77777777" w:rsidTr="002B24FB">
        <w:trPr>
          <w:trHeight w:val="290"/>
        </w:trPr>
        <w:tc>
          <w:tcPr>
            <w:tcW w:w="2160" w:type="pct"/>
          </w:tcPr>
          <w:p w14:paraId="470C7787" w14:textId="77777777" w:rsidR="00454A4F" w:rsidRPr="003329A8" w:rsidRDefault="00454A4F" w:rsidP="00454A4F">
            <w:pPr>
              <w:pStyle w:val="block"/>
              <w:spacing w:after="0" w:line="240" w:lineRule="auto"/>
              <w:ind w:left="-36" w:firstLine="15"/>
              <w:rPr>
                <w:rFonts w:cs="Times New Roman"/>
                <w:b/>
                <w:bCs/>
                <w:szCs w:val="22"/>
              </w:rPr>
            </w:pPr>
          </w:p>
        </w:tc>
        <w:tc>
          <w:tcPr>
            <w:tcW w:w="710" w:type="pct"/>
          </w:tcPr>
          <w:p w14:paraId="4452534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DE1742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7B7A1BF8" w14:textId="77777777" w:rsidTr="002B24FB">
        <w:trPr>
          <w:trHeight w:val="290"/>
        </w:trPr>
        <w:tc>
          <w:tcPr>
            <w:tcW w:w="2160" w:type="pct"/>
          </w:tcPr>
          <w:p w14:paraId="3A73A7B6" w14:textId="11550DDB" w:rsidR="00454A4F" w:rsidRPr="003329A8" w:rsidRDefault="00454A4F" w:rsidP="00454A4F">
            <w:pPr>
              <w:pStyle w:val="block"/>
              <w:spacing w:after="0" w:line="240" w:lineRule="auto"/>
              <w:ind w:left="-36" w:firstLine="15"/>
              <w:rPr>
                <w:rFonts w:cs="Times New Roman"/>
                <w:b/>
                <w:bCs/>
                <w:szCs w:val="22"/>
              </w:rPr>
            </w:pPr>
            <w:r w:rsidRPr="003329A8">
              <w:rPr>
                <w:rFonts w:cs="Times New Roman"/>
                <w:b/>
                <w:bCs/>
                <w:szCs w:val="22"/>
              </w:rPr>
              <w:t>Key management personnel</w:t>
            </w:r>
          </w:p>
        </w:tc>
        <w:tc>
          <w:tcPr>
            <w:tcW w:w="710" w:type="pct"/>
          </w:tcPr>
          <w:p w14:paraId="01F5C544"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FD0E1F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70788E8C" w14:textId="77777777" w:rsidTr="002B24FB">
        <w:trPr>
          <w:trHeight w:val="290"/>
        </w:trPr>
        <w:tc>
          <w:tcPr>
            <w:tcW w:w="2160" w:type="pct"/>
          </w:tcPr>
          <w:p w14:paraId="159C75FE" w14:textId="07014DB3"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Key management personnel compensation</w:t>
            </w:r>
          </w:p>
        </w:tc>
        <w:tc>
          <w:tcPr>
            <w:tcW w:w="710" w:type="pct"/>
          </w:tcPr>
          <w:p w14:paraId="2E673D4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583F1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61797655" w14:textId="77777777" w:rsidTr="002B24FB">
        <w:trPr>
          <w:trHeight w:val="290"/>
        </w:trPr>
        <w:tc>
          <w:tcPr>
            <w:tcW w:w="2160" w:type="pct"/>
          </w:tcPr>
          <w:p w14:paraId="683BC0F6" w14:textId="580E75E9"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 xml:space="preserve">  Short</w:t>
            </w:r>
            <w:r w:rsidRPr="003329A8">
              <w:rPr>
                <w:rFonts w:cs="Times New Roman"/>
                <w:szCs w:val="22"/>
                <w:cs/>
              </w:rPr>
              <w:t>-</w:t>
            </w:r>
            <w:r w:rsidRPr="003329A8">
              <w:rPr>
                <w:rFonts w:cs="Times New Roman"/>
                <w:szCs w:val="22"/>
              </w:rPr>
              <w:t>term employee benefits</w:t>
            </w:r>
          </w:p>
        </w:tc>
        <w:tc>
          <w:tcPr>
            <w:tcW w:w="710" w:type="pct"/>
            <w:vAlign w:val="bottom"/>
          </w:tcPr>
          <w:p w14:paraId="57667D93" w14:textId="08A7B32B" w:rsidR="00454A4F" w:rsidRPr="003329A8" w:rsidRDefault="00AE5D8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44,173</w:t>
            </w:r>
            <w:r w:rsidR="00454A4F" w:rsidRPr="003329A8">
              <w:rPr>
                <w:rFonts w:ascii="Times New Roman" w:hAnsi="Times New Roman" w:cs="Times New Roman"/>
                <w:szCs w:val="22"/>
              </w:rPr>
              <w:t xml:space="preserve"> </w:t>
            </w:r>
          </w:p>
        </w:tc>
        <w:tc>
          <w:tcPr>
            <w:tcW w:w="710" w:type="pct"/>
            <w:vAlign w:val="bottom"/>
          </w:tcPr>
          <w:p w14:paraId="11EC52F0" w14:textId="08E03C8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33,778</w:t>
            </w:r>
          </w:p>
        </w:tc>
        <w:tc>
          <w:tcPr>
            <w:tcW w:w="710" w:type="pct"/>
            <w:vAlign w:val="bottom"/>
          </w:tcPr>
          <w:p w14:paraId="32366F32" w14:textId="0FCF4138" w:rsidR="00454A4F" w:rsidRPr="003329A8" w:rsidRDefault="00AE5D8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44,173</w:t>
            </w:r>
          </w:p>
        </w:tc>
        <w:tc>
          <w:tcPr>
            <w:tcW w:w="710" w:type="pct"/>
            <w:vAlign w:val="bottom"/>
          </w:tcPr>
          <w:p w14:paraId="6D5498DE" w14:textId="48ED8EBA"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33,778</w:t>
            </w:r>
          </w:p>
        </w:tc>
      </w:tr>
      <w:tr w:rsidR="00454A4F" w:rsidRPr="003329A8" w14:paraId="0AC84ACC" w14:textId="77777777" w:rsidTr="00D746FA">
        <w:trPr>
          <w:trHeight w:val="290"/>
        </w:trPr>
        <w:tc>
          <w:tcPr>
            <w:tcW w:w="2160" w:type="pct"/>
          </w:tcPr>
          <w:p w14:paraId="3DCE5A17" w14:textId="77777777"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 xml:space="preserve">  Post-employment benefits and other </w:t>
            </w:r>
          </w:p>
          <w:p w14:paraId="71298699" w14:textId="3062F428" w:rsidR="00454A4F" w:rsidRPr="003329A8" w:rsidRDefault="00454A4F" w:rsidP="00454A4F">
            <w:pPr>
              <w:pStyle w:val="block"/>
              <w:spacing w:after="0" w:line="240" w:lineRule="auto"/>
              <w:ind w:left="-36" w:firstLine="15"/>
              <w:rPr>
                <w:rFonts w:cs="Times New Roman"/>
                <w:b/>
                <w:bCs/>
                <w:szCs w:val="22"/>
              </w:rPr>
            </w:pPr>
            <w:r w:rsidRPr="003329A8">
              <w:rPr>
                <w:rFonts w:cs="Times New Roman"/>
                <w:szCs w:val="22"/>
              </w:rPr>
              <w:t xml:space="preserve">     long-term benefits</w:t>
            </w:r>
          </w:p>
        </w:tc>
        <w:tc>
          <w:tcPr>
            <w:tcW w:w="710" w:type="pct"/>
            <w:vAlign w:val="bottom"/>
          </w:tcPr>
          <w:p w14:paraId="611D8EBF" w14:textId="501D84B1" w:rsidR="00454A4F" w:rsidRPr="003329A8" w:rsidRDefault="00AE5D8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3,345</w:t>
            </w:r>
          </w:p>
        </w:tc>
        <w:tc>
          <w:tcPr>
            <w:tcW w:w="710" w:type="pct"/>
            <w:vAlign w:val="bottom"/>
          </w:tcPr>
          <w:p w14:paraId="45FA1645" w14:textId="18193CC5"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5,086</w:t>
            </w:r>
          </w:p>
        </w:tc>
        <w:tc>
          <w:tcPr>
            <w:tcW w:w="710" w:type="pct"/>
            <w:vAlign w:val="bottom"/>
          </w:tcPr>
          <w:p w14:paraId="26352996" w14:textId="5BB856C5" w:rsidR="00454A4F" w:rsidRPr="003329A8" w:rsidRDefault="00AE5D8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3,345</w:t>
            </w:r>
          </w:p>
        </w:tc>
        <w:tc>
          <w:tcPr>
            <w:tcW w:w="710" w:type="pct"/>
            <w:vAlign w:val="bottom"/>
          </w:tcPr>
          <w:p w14:paraId="60893522" w14:textId="1D6D01A7"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5,086</w:t>
            </w:r>
          </w:p>
        </w:tc>
      </w:tr>
      <w:tr w:rsidR="00454A4F" w:rsidRPr="003329A8" w14:paraId="510F4660" w14:textId="77777777" w:rsidTr="00D746FA">
        <w:trPr>
          <w:trHeight w:val="290"/>
        </w:trPr>
        <w:tc>
          <w:tcPr>
            <w:tcW w:w="2160" w:type="pct"/>
          </w:tcPr>
          <w:p w14:paraId="643EE069" w14:textId="5F3D672A" w:rsidR="00454A4F" w:rsidRPr="003329A8" w:rsidRDefault="00454A4F" w:rsidP="00454A4F">
            <w:pPr>
              <w:pStyle w:val="block"/>
              <w:spacing w:after="0" w:line="240" w:lineRule="auto"/>
              <w:ind w:left="-36" w:firstLine="15"/>
              <w:rPr>
                <w:rFonts w:cs="Times New Roman"/>
                <w:b/>
                <w:bCs/>
                <w:szCs w:val="22"/>
              </w:rPr>
            </w:pPr>
            <w:r w:rsidRPr="003329A8">
              <w:rPr>
                <w:rFonts w:cs="Times New Roman"/>
                <w:b/>
                <w:bCs/>
                <w:szCs w:val="22"/>
              </w:rPr>
              <w:t>Total key management personnel</w:t>
            </w:r>
            <w:r w:rsidRPr="003329A8">
              <w:rPr>
                <w:rFonts w:cs="Times New Roman"/>
                <w:b/>
                <w:bCs/>
                <w:szCs w:val="22"/>
              </w:rPr>
              <w:br/>
            </w:r>
            <w:r w:rsidRPr="003329A8">
              <w:rPr>
                <w:rFonts w:cs="Times New Roman"/>
                <w:szCs w:val="22"/>
              </w:rPr>
              <w:t xml:space="preserve">  </w:t>
            </w:r>
            <w:r w:rsidRPr="003329A8">
              <w:rPr>
                <w:rFonts w:cs="Times New Roman"/>
                <w:b/>
                <w:bCs/>
                <w:szCs w:val="22"/>
              </w:rPr>
              <w:t>compensation</w:t>
            </w:r>
          </w:p>
        </w:tc>
        <w:tc>
          <w:tcPr>
            <w:tcW w:w="710" w:type="pct"/>
            <w:tcBorders>
              <w:bottom w:val="nil"/>
            </w:tcBorders>
            <w:vAlign w:val="bottom"/>
          </w:tcPr>
          <w:p w14:paraId="5B341441" w14:textId="4B088D75" w:rsidR="00454A4F" w:rsidRPr="003329A8" w:rsidRDefault="00AE5D8F" w:rsidP="00454A4F">
            <w:pPr>
              <w:pStyle w:val="BodyText"/>
              <w:pBdr>
                <w:bottom w:val="double" w:sz="4" w:space="0" w:color="auto"/>
              </w:pBdr>
              <w:tabs>
                <w:tab w:val="decimal" w:pos="1065"/>
              </w:tabs>
              <w:spacing w:before="100" w:beforeAutospacing="1" w:after="100" w:afterAutospacing="1" w:line="240" w:lineRule="auto"/>
              <w:rPr>
                <w:rFonts w:ascii="Times New Roman" w:hAnsi="Times New Roman" w:cs="Times New Roman"/>
                <w:b/>
                <w:bCs/>
                <w:szCs w:val="22"/>
                <w:u w:val="double"/>
              </w:rPr>
            </w:pPr>
            <w:r w:rsidRPr="00D746FA">
              <w:rPr>
                <w:rFonts w:ascii="Times New Roman" w:hAnsi="Times New Roman" w:cs="Times New Roman"/>
                <w:b/>
                <w:bCs/>
                <w:szCs w:val="22"/>
              </w:rPr>
              <w:t>47,518</w:t>
            </w:r>
          </w:p>
        </w:tc>
        <w:tc>
          <w:tcPr>
            <w:tcW w:w="710" w:type="pct"/>
            <w:vAlign w:val="bottom"/>
          </w:tcPr>
          <w:p w14:paraId="77F9E1F8" w14:textId="5D9D3DEC" w:rsidR="00454A4F" w:rsidRPr="003329A8" w:rsidRDefault="00454A4F" w:rsidP="00454A4F">
            <w:pPr>
              <w:pStyle w:val="BodyText"/>
              <w:pBdr>
                <w:bottom w:val="double" w:sz="4" w:space="0"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38,864</w:t>
            </w:r>
          </w:p>
        </w:tc>
        <w:tc>
          <w:tcPr>
            <w:tcW w:w="710" w:type="pct"/>
            <w:vAlign w:val="bottom"/>
          </w:tcPr>
          <w:p w14:paraId="485ED790" w14:textId="76EABAC0" w:rsidR="00454A4F" w:rsidRPr="003329A8" w:rsidRDefault="00AE5D8F" w:rsidP="00454A4F">
            <w:pPr>
              <w:pStyle w:val="BodyText"/>
              <w:pBdr>
                <w:bottom w:val="double" w:sz="4" w:space="0"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47,518</w:t>
            </w:r>
            <w:r w:rsidR="00454A4F" w:rsidRPr="003329A8">
              <w:rPr>
                <w:rFonts w:ascii="Times New Roman" w:hAnsi="Times New Roman" w:cs="Times New Roman"/>
                <w:b/>
                <w:bCs/>
                <w:szCs w:val="22"/>
              </w:rPr>
              <w:t xml:space="preserve"> </w:t>
            </w:r>
          </w:p>
        </w:tc>
        <w:tc>
          <w:tcPr>
            <w:tcW w:w="710" w:type="pct"/>
            <w:vAlign w:val="bottom"/>
          </w:tcPr>
          <w:p w14:paraId="79807B83" w14:textId="65485184" w:rsidR="00454A4F" w:rsidRPr="003329A8" w:rsidRDefault="00454A4F" w:rsidP="00454A4F">
            <w:pPr>
              <w:pStyle w:val="BodyText"/>
              <w:pBdr>
                <w:bottom w:val="double" w:sz="4" w:space="0"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38,864</w:t>
            </w:r>
          </w:p>
        </w:tc>
      </w:tr>
    </w:tbl>
    <w:p w14:paraId="0E3B8842" w14:textId="77777777" w:rsidR="00660BCD" w:rsidRPr="003329A8" w:rsidRDefault="00660BCD" w:rsidP="002B24FB">
      <w:pPr>
        <w:pStyle w:val="BodyText"/>
        <w:spacing w:after="0" w:line="240" w:lineRule="atLeast"/>
        <w:ind w:left="540"/>
        <w:jc w:val="thaiDistribute"/>
        <w:rPr>
          <w:rFonts w:ascii="Times New Roman" w:hAnsi="Times New Roman" w:cs="Times New Roman"/>
          <w:szCs w:val="22"/>
        </w:rPr>
      </w:pPr>
    </w:p>
    <w:p w14:paraId="63842697" w14:textId="77777777" w:rsidR="00660BCD" w:rsidRPr="003329A8" w:rsidRDefault="00660BCD">
      <w:pPr>
        <w:rPr>
          <w:rFonts w:ascii="Times New Roman" w:hAnsi="Times New Roman" w:cs="Times New Roman"/>
        </w:rPr>
      </w:pPr>
      <w:r w:rsidRPr="003329A8">
        <w:rPr>
          <w:rFonts w:ascii="Times New Roman" w:hAnsi="Times New Roman" w:cs="Times New Roman"/>
        </w:rPr>
        <w:br w:type="page"/>
      </w:r>
    </w:p>
    <w:p w14:paraId="152F592C" w14:textId="1D2A2091" w:rsidR="008B0447" w:rsidRPr="003329A8" w:rsidRDefault="008B0447" w:rsidP="008B0447">
      <w:pPr>
        <w:pStyle w:val="BodyText"/>
        <w:spacing w:after="0" w:line="240" w:lineRule="atLeast"/>
        <w:ind w:left="540"/>
        <w:jc w:val="thaiDistribute"/>
        <w:rPr>
          <w:rFonts w:ascii="Times New Roman" w:hAnsi="Times New Roman" w:cs="Times New Roman"/>
          <w:szCs w:val="22"/>
        </w:rPr>
      </w:pPr>
      <w:r w:rsidRPr="003329A8">
        <w:rPr>
          <w:rFonts w:ascii="Times New Roman" w:hAnsi="Times New Roman" w:cs="Times New Roman"/>
          <w:szCs w:val="22"/>
        </w:rPr>
        <w:lastRenderedPageBreak/>
        <w:t xml:space="preserve">Balances as </w:t>
      </w:r>
      <w:proofErr w:type="gramStart"/>
      <w:r w:rsidRPr="003329A8">
        <w:rPr>
          <w:rFonts w:ascii="Times New Roman" w:hAnsi="Times New Roman" w:cs="Times New Roman"/>
          <w:szCs w:val="22"/>
        </w:rPr>
        <w:t>at</w:t>
      </w:r>
      <w:proofErr w:type="gramEnd"/>
      <w:r w:rsidRPr="003329A8">
        <w:rPr>
          <w:rFonts w:ascii="Times New Roman" w:hAnsi="Times New Roman" w:cs="Times New Roman"/>
          <w:szCs w:val="22"/>
        </w:rPr>
        <w:t xml:space="preserve"> </w:t>
      </w:r>
      <w:r w:rsidR="005D44A5" w:rsidRPr="003329A8">
        <w:rPr>
          <w:rFonts w:ascii="Times New Roman" w:hAnsi="Times New Roman" w:cs="Times New Roman"/>
          <w:szCs w:val="22"/>
        </w:rPr>
        <w:t xml:space="preserve">30 </w:t>
      </w:r>
      <w:r w:rsidR="00FA23A2" w:rsidRPr="003329A8">
        <w:rPr>
          <w:rFonts w:ascii="Times New Roman" w:hAnsi="Times New Roman" w:cs="Times New Roman"/>
          <w:szCs w:val="22"/>
        </w:rPr>
        <w:t>September</w:t>
      </w:r>
      <w:r w:rsidR="005D44A5" w:rsidRPr="003329A8">
        <w:rPr>
          <w:rFonts w:ascii="Times New Roman" w:hAnsi="Times New Roman" w:cs="Times New Roman"/>
          <w:szCs w:val="22"/>
        </w:rPr>
        <w:t xml:space="preserve"> </w:t>
      </w:r>
      <w:r w:rsidRPr="003329A8">
        <w:rPr>
          <w:rFonts w:ascii="Times New Roman" w:hAnsi="Times New Roman" w:cs="Times New Roman"/>
          <w:szCs w:val="22"/>
        </w:rPr>
        <w:t>202</w:t>
      </w:r>
      <w:r w:rsidR="00833D05" w:rsidRPr="003329A8">
        <w:rPr>
          <w:rFonts w:ascii="Times New Roman" w:hAnsi="Times New Roman" w:cs="Times New Roman"/>
          <w:szCs w:val="22"/>
        </w:rPr>
        <w:t>5</w:t>
      </w:r>
      <w:r w:rsidRPr="003329A8">
        <w:rPr>
          <w:rFonts w:ascii="Times New Roman" w:hAnsi="Times New Roman" w:cs="Times New Roman"/>
          <w:szCs w:val="22"/>
        </w:rPr>
        <w:t xml:space="preserve"> and 31 December 202</w:t>
      </w:r>
      <w:r w:rsidR="00833D05" w:rsidRPr="003329A8">
        <w:rPr>
          <w:rFonts w:ascii="Times New Roman" w:hAnsi="Times New Roman" w:cs="Times New Roman"/>
          <w:szCs w:val="22"/>
        </w:rPr>
        <w:t>4</w:t>
      </w:r>
      <w:r w:rsidRPr="003329A8">
        <w:rPr>
          <w:rFonts w:ascii="Times New Roman" w:hAnsi="Times New Roman" w:cs="Times New Roman"/>
          <w:szCs w:val="22"/>
        </w:rPr>
        <w:t xml:space="preserve"> with related parties were as follows</w:t>
      </w:r>
      <w:r w:rsidRPr="003329A8">
        <w:rPr>
          <w:rFonts w:ascii="Times New Roman" w:hAnsi="Times New Roman" w:cs="Times New Roman"/>
          <w:szCs w:val="22"/>
          <w:cs/>
        </w:rPr>
        <w:t>:</w:t>
      </w:r>
    </w:p>
    <w:p w14:paraId="1AC1E8BF" w14:textId="77777777" w:rsidR="00D11497" w:rsidRPr="003329A8"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3329A8" w14:paraId="247008CE" w14:textId="77777777" w:rsidTr="00A931D4">
        <w:trPr>
          <w:trHeight w:val="290"/>
          <w:tblHeader/>
        </w:trPr>
        <w:tc>
          <w:tcPr>
            <w:tcW w:w="2272" w:type="pct"/>
          </w:tcPr>
          <w:p w14:paraId="3D01D81A" w14:textId="77777777" w:rsidR="00732BF1" w:rsidRPr="003329A8"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3329A8" w:rsidRDefault="00732BF1" w:rsidP="00732BF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Consolidated </w:t>
            </w:r>
          </w:p>
        </w:tc>
        <w:tc>
          <w:tcPr>
            <w:tcW w:w="1364" w:type="pct"/>
            <w:gridSpan w:val="2"/>
          </w:tcPr>
          <w:p w14:paraId="544CE167" w14:textId="79C01DF3" w:rsidR="00732BF1" w:rsidRPr="003329A8" w:rsidRDefault="00732BF1" w:rsidP="00732BF1">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Separate </w:t>
            </w:r>
          </w:p>
        </w:tc>
      </w:tr>
      <w:tr w:rsidR="001276D1" w:rsidRPr="003329A8" w14:paraId="6E37956C" w14:textId="77777777" w:rsidTr="00A931D4">
        <w:trPr>
          <w:trHeight w:val="290"/>
          <w:tblHeader/>
        </w:trPr>
        <w:tc>
          <w:tcPr>
            <w:tcW w:w="2272" w:type="pct"/>
          </w:tcPr>
          <w:p w14:paraId="4D3C91AE" w14:textId="4962A362" w:rsidR="001276D1" w:rsidRPr="003329A8"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3329A8" w:rsidRDefault="001276D1"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c>
          <w:tcPr>
            <w:tcW w:w="1364" w:type="pct"/>
            <w:gridSpan w:val="2"/>
          </w:tcPr>
          <w:p w14:paraId="4A0CF59E" w14:textId="77777777" w:rsidR="001276D1" w:rsidRPr="003329A8" w:rsidRDefault="001276D1"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r>
      <w:tr w:rsidR="00833D05" w:rsidRPr="003329A8" w14:paraId="1D27B021" w14:textId="77777777" w:rsidTr="005A35CD">
        <w:trPr>
          <w:trHeight w:val="290"/>
          <w:tblHeader/>
        </w:trPr>
        <w:tc>
          <w:tcPr>
            <w:tcW w:w="2272" w:type="pct"/>
          </w:tcPr>
          <w:p w14:paraId="656C4712" w14:textId="6822B978" w:rsidR="00833D05" w:rsidRPr="003329A8"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399A43FD" w:rsidR="00833D05" w:rsidRPr="003329A8" w:rsidRDefault="005D44A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 xml:space="preserve">30 </w:t>
            </w:r>
            <w:r w:rsidR="00FA23A2" w:rsidRPr="003329A8">
              <w:rPr>
                <w:rFonts w:ascii="Times New Roman" w:hAnsi="Times New Roman" w:cs="Times New Roman"/>
                <w:szCs w:val="22"/>
              </w:rPr>
              <w:t>September</w:t>
            </w:r>
          </w:p>
        </w:tc>
        <w:tc>
          <w:tcPr>
            <w:tcW w:w="682" w:type="pct"/>
          </w:tcPr>
          <w:p w14:paraId="4A767038" w14:textId="0206D84B"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31 December</w:t>
            </w:r>
          </w:p>
        </w:tc>
        <w:tc>
          <w:tcPr>
            <w:tcW w:w="682" w:type="pct"/>
          </w:tcPr>
          <w:p w14:paraId="3CBBF839" w14:textId="5490B61D" w:rsidR="00833D05" w:rsidRPr="003329A8" w:rsidRDefault="005D44A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 xml:space="preserve">30 </w:t>
            </w:r>
            <w:r w:rsidR="00FA23A2" w:rsidRPr="003329A8">
              <w:rPr>
                <w:rFonts w:ascii="Times New Roman" w:hAnsi="Times New Roman" w:cs="Times New Roman"/>
                <w:szCs w:val="22"/>
              </w:rPr>
              <w:t>September</w:t>
            </w:r>
          </w:p>
        </w:tc>
        <w:tc>
          <w:tcPr>
            <w:tcW w:w="682" w:type="pct"/>
          </w:tcPr>
          <w:p w14:paraId="122E816B" w14:textId="2C3112AD"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31 December</w:t>
            </w:r>
          </w:p>
        </w:tc>
      </w:tr>
      <w:tr w:rsidR="00833D05" w:rsidRPr="003329A8" w14:paraId="088A77D6" w14:textId="77777777" w:rsidTr="00A931D4">
        <w:trPr>
          <w:trHeight w:val="290"/>
          <w:tblHeader/>
        </w:trPr>
        <w:tc>
          <w:tcPr>
            <w:tcW w:w="2272" w:type="pct"/>
          </w:tcPr>
          <w:p w14:paraId="1990225C" w14:textId="77777777" w:rsidR="00833D05" w:rsidRPr="003329A8"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2BE1C584"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2025</w:t>
            </w:r>
          </w:p>
        </w:tc>
        <w:tc>
          <w:tcPr>
            <w:tcW w:w="682" w:type="pct"/>
          </w:tcPr>
          <w:p w14:paraId="3D60D15F" w14:textId="67D1F342"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2024</w:t>
            </w:r>
          </w:p>
        </w:tc>
        <w:tc>
          <w:tcPr>
            <w:tcW w:w="682" w:type="pct"/>
          </w:tcPr>
          <w:p w14:paraId="464CFCFB" w14:textId="6EC6D508"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2025</w:t>
            </w:r>
          </w:p>
        </w:tc>
        <w:tc>
          <w:tcPr>
            <w:tcW w:w="682" w:type="pct"/>
          </w:tcPr>
          <w:p w14:paraId="1292105D" w14:textId="3863C7CA" w:rsidR="00833D05" w:rsidRPr="003329A8" w:rsidRDefault="00833D05" w:rsidP="00833D05">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2024</w:t>
            </w:r>
          </w:p>
        </w:tc>
      </w:tr>
      <w:tr w:rsidR="001276D1" w:rsidRPr="003329A8" w14:paraId="52BAFFFB" w14:textId="77777777" w:rsidTr="005542EC">
        <w:trPr>
          <w:trHeight w:val="290"/>
          <w:tblHeader/>
        </w:trPr>
        <w:tc>
          <w:tcPr>
            <w:tcW w:w="2272" w:type="pct"/>
          </w:tcPr>
          <w:p w14:paraId="169C95B1" w14:textId="77777777" w:rsidR="001276D1" w:rsidRPr="003329A8"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3329A8" w:rsidRDefault="001276D1" w:rsidP="006A63A4">
            <w:pPr>
              <w:pStyle w:val="BodyText"/>
              <w:spacing w:after="0" w:line="240" w:lineRule="auto"/>
              <w:ind w:left="-108" w:right="-110"/>
              <w:jc w:val="center"/>
              <w:rPr>
                <w:rFonts w:ascii="Times New Roman" w:hAnsi="Times New Roman" w:cs="Times New Roman"/>
                <w:i/>
                <w:iCs/>
                <w:szCs w:val="22"/>
              </w:rPr>
            </w:pPr>
            <w:r w:rsidRPr="003329A8">
              <w:rPr>
                <w:rFonts w:ascii="Times New Roman" w:hAnsi="Times New Roman" w:cs="Times New Roman"/>
                <w:i/>
                <w:iCs/>
                <w:szCs w:val="22"/>
              </w:rPr>
              <w:t xml:space="preserve">(in </w:t>
            </w:r>
            <w:r w:rsidR="00C22980" w:rsidRPr="003329A8">
              <w:rPr>
                <w:rFonts w:ascii="Times New Roman" w:hAnsi="Times New Roman" w:cs="Times New Roman"/>
                <w:i/>
                <w:iCs/>
                <w:szCs w:val="22"/>
              </w:rPr>
              <w:t>thousand</w:t>
            </w:r>
            <w:r w:rsidRPr="003329A8">
              <w:rPr>
                <w:rFonts w:ascii="Times New Roman" w:hAnsi="Times New Roman" w:cs="Times New Roman"/>
                <w:i/>
                <w:iCs/>
                <w:szCs w:val="22"/>
              </w:rPr>
              <w:t xml:space="preserve"> Baht)</w:t>
            </w:r>
          </w:p>
        </w:tc>
      </w:tr>
      <w:tr w:rsidR="001276D1" w:rsidRPr="003329A8" w14:paraId="73B53DCD" w14:textId="77777777" w:rsidTr="00EF603D">
        <w:trPr>
          <w:trHeight w:val="182"/>
        </w:trPr>
        <w:tc>
          <w:tcPr>
            <w:tcW w:w="2272" w:type="pct"/>
          </w:tcPr>
          <w:p w14:paraId="6AFB0F88" w14:textId="4FA00663" w:rsidR="001276D1" w:rsidRPr="003329A8" w:rsidRDefault="001276D1" w:rsidP="001276D1">
            <w:pPr>
              <w:pStyle w:val="block"/>
              <w:spacing w:after="0" w:line="240" w:lineRule="auto"/>
              <w:ind w:left="-36" w:firstLine="15"/>
              <w:jc w:val="thaiDistribute"/>
              <w:rPr>
                <w:rFonts w:cs="Times New Roman"/>
                <w:szCs w:val="22"/>
                <w:lang w:val="en-US" w:bidi="th-TH"/>
              </w:rPr>
            </w:pPr>
            <w:r w:rsidRPr="003329A8">
              <w:rPr>
                <w:rFonts w:cs="Times New Roman"/>
                <w:b/>
                <w:bCs/>
                <w:i/>
                <w:iCs/>
                <w:szCs w:val="22"/>
              </w:rPr>
              <w:t>Trade accounts receivable</w:t>
            </w:r>
          </w:p>
        </w:tc>
        <w:tc>
          <w:tcPr>
            <w:tcW w:w="682" w:type="pct"/>
          </w:tcPr>
          <w:p w14:paraId="3C8FBBF5" w14:textId="77777777" w:rsidR="001276D1" w:rsidRPr="003329A8"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3329A8"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3329A8" w:rsidRDefault="001276D1" w:rsidP="00A931D4">
            <w:pPr>
              <w:pStyle w:val="BodyText"/>
              <w:spacing w:after="0" w:line="240" w:lineRule="auto"/>
              <w:jc w:val="center"/>
              <w:rPr>
                <w:rFonts w:ascii="Times New Roman" w:hAnsi="Times New Roman" w:cs="Times New Roman"/>
                <w:szCs w:val="22"/>
              </w:rPr>
            </w:pPr>
          </w:p>
        </w:tc>
        <w:tc>
          <w:tcPr>
            <w:tcW w:w="682" w:type="pct"/>
          </w:tcPr>
          <w:p w14:paraId="0F2403DF" w14:textId="77777777" w:rsidR="001276D1" w:rsidRPr="003329A8" w:rsidRDefault="001276D1" w:rsidP="00A931D4">
            <w:pPr>
              <w:pStyle w:val="BodyText"/>
              <w:spacing w:after="0" w:line="240" w:lineRule="auto"/>
              <w:jc w:val="center"/>
              <w:rPr>
                <w:rFonts w:ascii="Times New Roman" w:hAnsi="Times New Roman" w:cs="Times New Roman"/>
                <w:szCs w:val="22"/>
              </w:rPr>
            </w:pPr>
          </w:p>
        </w:tc>
      </w:tr>
      <w:tr w:rsidR="00454A4F" w:rsidRPr="003329A8" w14:paraId="255792DA" w14:textId="77777777" w:rsidTr="00EF603D">
        <w:trPr>
          <w:trHeight w:val="290"/>
        </w:trPr>
        <w:tc>
          <w:tcPr>
            <w:tcW w:w="2272" w:type="pct"/>
          </w:tcPr>
          <w:p w14:paraId="325D98B5" w14:textId="61137F1F" w:rsidR="00454A4F" w:rsidRPr="003329A8" w:rsidRDefault="00454A4F" w:rsidP="00454A4F">
            <w:pPr>
              <w:pStyle w:val="block"/>
              <w:spacing w:after="0" w:line="240" w:lineRule="auto"/>
              <w:ind w:left="-36" w:firstLine="15"/>
              <w:jc w:val="thaiDistribute"/>
              <w:rPr>
                <w:rFonts w:cs="Times New Roman"/>
                <w:i/>
                <w:iCs/>
                <w:szCs w:val="22"/>
              </w:rPr>
            </w:pPr>
            <w:r w:rsidRPr="003329A8">
              <w:rPr>
                <w:rFonts w:cs="Times New Roman"/>
                <w:szCs w:val="22"/>
              </w:rPr>
              <w:t>Parent</w:t>
            </w:r>
          </w:p>
        </w:tc>
        <w:tc>
          <w:tcPr>
            <w:tcW w:w="682" w:type="pct"/>
          </w:tcPr>
          <w:p w14:paraId="4BB8357D" w14:textId="3D1E4ED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3,336,990</w:t>
            </w:r>
          </w:p>
        </w:tc>
        <w:tc>
          <w:tcPr>
            <w:tcW w:w="682" w:type="pct"/>
          </w:tcPr>
          <w:p w14:paraId="74E8DF2A" w14:textId="60E55F9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4,722,994</w:t>
            </w:r>
          </w:p>
        </w:tc>
        <w:tc>
          <w:tcPr>
            <w:tcW w:w="682" w:type="pct"/>
          </w:tcPr>
          <w:p w14:paraId="24C63789" w14:textId="39A7DFA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3,336,990</w:t>
            </w:r>
          </w:p>
        </w:tc>
        <w:tc>
          <w:tcPr>
            <w:tcW w:w="682" w:type="pct"/>
          </w:tcPr>
          <w:p w14:paraId="634D3E30" w14:textId="22433609"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4,722,994</w:t>
            </w:r>
          </w:p>
        </w:tc>
      </w:tr>
      <w:tr w:rsidR="00454A4F" w:rsidRPr="003329A8" w14:paraId="347F6BFB" w14:textId="77777777" w:rsidTr="00EF603D">
        <w:trPr>
          <w:trHeight w:val="290"/>
        </w:trPr>
        <w:tc>
          <w:tcPr>
            <w:tcW w:w="2272" w:type="pct"/>
          </w:tcPr>
          <w:p w14:paraId="2B1DDF61" w14:textId="4F6323A5"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Associates</w:t>
            </w:r>
          </w:p>
        </w:tc>
        <w:tc>
          <w:tcPr>
            <w:tcW w:w="682" w:type="pct"/>
          </w:tcPr>
          <w:p w14:paraId="340F66AE" w14:textId="4EC3151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22,897</w:t>
            </w:r>
          </w:p>
        </w:tc>
        <w:tc>
          <w:tcPr>
            <w:tcW w:w="682" w:type="pct"/>
          </w:tcPr>
          <w:p w14:paraId="4DE2DDE7" w14:textId="0B8B97FD"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43,489</w:t>
            </w:r>
          </w:p>
        </w:tc>
        <w:tc>
          <w:tcPr>
            <w:tcW w:w="682" w:type="pct"/>
          </w:tcPr>
          <w:p w14:paraId="1367C5B5" w14:textId="783BA35E"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22,897</w:t>
            </w:r>
          </w:p>
        </w:tc>
        <w:tc>
          <w:tcPr>
            <w:tcW w:w="682" w:type="pct"/>
          </w:tcPr>
          <w:p w14:paraId="0F185B9E" w14:textId="0393298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43,489</w:t>
            </w:r>
          </w:p>
        </w:tc>
      </w:tr>
      <w:tr w:rsidR="00454A4F" w:rsidRPr="003329A8" w14:paraId="7E8BFA1D" w14:textId="77777777" w:rsidTr="00EF603D">
        <w:trPr>
          <w:trHeight w:val="290"/>
        </w:trPr>
        <w:tc>
          <w:tcPr>
            <w:tcW w:w="2272" w:type="pct"/>
          </w:tcPr>
          <w:p w14:paraId="0B10DFBB" w14:textId="790E10CF" w:rsidR="00454A4F" w:rsidRPr="003329A8" w:rsidRDefault="00454A4F" w:rsidP="00454A4F">
            <w:pPr>
              <w:pStyle w:val="block"/>
              <w:spacing w:after="0" w:line="240" w:lineRule="auto"/>
              <w:ind w:left="-36" w:firstLine="15"/>
              <w:jc w:val="thaiDistribute"/>
              <w:rPr>
                <w:rFonts w:cs="Times New Roman"/>
                <w:szCs w:val="22"/>
                <w:lang w:val="en-US" w:bidi="th-TH"/>
              </w:rPr>
            </w:pPr>
            <w:r w:rsidRPr="003329A8">
              <w:rPr>
                <w:rFonts w:cs="Times New Roman"/>
                <w:szCs w:val="22"/>
              </w:rPr>
              <w:t>Other related parties</w:t>
            </w:r>
          </w:p>
        </w:tc>
        <w:tc>
          <w:tcPr>
            <w:tcW w:w="682" w:type="pct"/>
          </w:tcPr>
          <w:p w14:paraId="2163BEF6" w14:textId="2D0C4F9F"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1,500,384</w:t>
            </w:r>
          </w:p>
        </w:tc>
        <w:tc>
          <w:tcPr>
            <w:tcW w:w="682" w:type="pct"/>
          </w:tcPr>
          <w:p w14:paraId="0AA1956C" w14:textId="3FCDD1EA"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421,599</w:t>
            </w:r>
          </w:p>
        </w:tc>
        <w:tc>
          <w:tcPr>
            <w:tcW w:w="682" w:type="pct"/>
          </w:tcPr>
          <w:p w14:paraId="73EE1098" w14:textId="22F7329A"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1,500,384</w:t>
            </w:r>
          </w:p>
        </w:tc>
        <w:tc>
          <w:tcPr>
            <w:tcW w:w="682" w:type="pct"/>
          </w:tcPr>
          <w:p w14:paraId="0EFF988C" w14:textId="78AE58D8"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421,599</w:t>
            </w:r>
          </w:p>
        </w:tc>
      </w:tr>
      <w:tr w:rsidR="00454A4F" w:rsidRPr="003329A8" w14:paraId="5FF83E28" w14:textId="77777777" w:rsidTr="00EF603D">
        <w:trPr>
          <w:trHeight w:val="290"/>
        </w:trPr>
        <w:tc>
          <w:tcPr>
            <w:tcW w:w="2272" w:type="pct"/>
          </w:tcPr>
          <w:p w14:paraId="5B0720C5" w14:textId="363817A0" w:rsidR="00454A4F" w:rsidRPr="003329A8" w:rsidRDefault="00454A4F" w:rsidP="00454A4F">
            <w:pPr>
              <w:pStyle w:val="block"/>
              <w:spacing w:after="0" w:line="240" w:lineRule="auto"/>
              <w:ind w:left="-36" w:firstLine="15"/>
              <w:jc w:val="thaiDistribute"/>
              <w:rPr>
                <w:rFonts w:cs="Times New Roman"/>
                <w:szCs w:val="22"/>
                <w:lang w:val="en-US" w:bidi="th-TH"/>
              </w:rPr>
            </w:pPr>
            <w:r w:rsidRPr="003329A8">
              <w:rPr>
                <w:rFonts w:cs="Times New Roman"/>
                <w:b/>
                <w:bCs/>
                <w:szCs w:val="22"/>
              </w:rPr>
              <w:t>Total</w:t>
            </w:r>
          </w:p>
        </w:tc>
        <w:tc>
          <w:tcPr>
            <w:tcW w:w="682" w:type="pct"/>
          </w:tcPr>
          <w:p w14:paraId="3B8117AF" w14:textId="4C5758CF"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4,860,271</w:t>
            </w:r>
          </w:p>
        </w:tc>
        <w:tc>
          <w:tcPr>
            <w:tcW w:w="682" w:type="pct"/>
          </w:tcPr>
          <w:p w14:paraId="6276608D" w14:textId="50F63BB7"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5,188,082</w:t>
            </w:r>
          </w:p>
        </w:tc>
        <w:tc>
          <w:tcPr>
            <w:tcW w:w="682" w:type="pct"/>
          </w:tcPr>
          <w:p w14:paraId="7262E21A" w14:textId="005D15B1"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4,860,271</w:t>
            </w:r>
          </w:p>
        </w:tc>
        <w:tc>
          <w:tcPr>
            <w:tcW w:w="682" w:type="pct"/>
          </w:tcPr>
          <w:p w14:paraId="5688FA54" w14:textId="135253D4"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5,188,082</w:t>
            </w:r>
          </w:p>
        </w:tc>
      </w:tr>
      <w:tr w:rsidR="00454A4F" w:rsidRPr="003329A8" w14:paraId="51B86A7B" w14:textId="77777777" w:rsidTr="00EF603D">
        <w:trPr>
          <w:trHeight w:val="290"/>
        </w:trPr>
        <w:tc>
          <w:tcPr>
            <w:tcW w:w="2272" w:type="pct"/>
            <w:vAlign w:val="bottom"/>
          </w:tcPr>
          <w:p w14:paraId="517575F9" w14:textId="00295E72" w:rsidR="00454A4F" w:rsidRPr="003329A8" w:rsidRDefault="00454A4F" w:rsidP="00454A4F">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2D140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65FB5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567947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7394AA02" w14:textId="77777777" w:rsidTr="00EF603D">
        <w:trPr>
          <w:trHeight w:val="290"/>
        </w:trPr>
        <w:tc>
          <w:tcPr>
            <w:tcW w:w="2272" w:type="pct"/>
          </w:tcPr>
          <w:p w14:paraId="12DC642D" w14:textId="20EF28F9"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b/>
                <w:bCs/>
                <w:i/>
                <w:iCs/>
                <w:szCs w:val="22"/>
              </w:rPr>
              <w:t>Other current receivables</w:t>
            </w:r>
          </w:p>
        </w:tc>
        <w:tc>
          <w:tcPr>
            <w:tcW w:w="682" w:type="pct"/>
          </w:tcPr>
          <w:p w14:paraId="2BFBD64F"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75964DF" w14:textId="1567A4D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B7FA67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22DD68"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19F33108" w14:textId="77777777" w:rsidTr="00EF603D">
        <w:trPr>
          <w:trHeight w:val="290"/>
        </w:trPr>
        <w:tc>
          <w:tcPr>
            <w:tcW w:w="2272" w:type="pct"/>
          </w:tcPr>
          <w:p w14:paraId="43162BED" w14:textId="7AD797D9" w:rsidR="00454A4F" w:rsidRPr="003329A8" w:rsidRDefault="00454A4F" w:rsidP="00454A4F">
            <w:pPr>
              <w:pStyle w:val="block"/>
              <w:spacing w:after="0" w:line="240" w:lineRule="auto"/>
              <w:ind w:left="-36" w:firstLine="15"/>
              <w:jc w:val="thaiDistribute"/>
              <w:rPr>
                <w:rFonts w:cs="Times New Roman"/>
                <w:b/>
                <w:bCs/>
                <w:i/>
                <w:iCs/>
                <w:szCs w:val="22"/>
              </w:rPr>
            </w:pPr>
            <w:r w:rsidRPr="003329A8">
              <w:rPr>
                <w:rFonts w:cs="Times New Roman"/>
                <w:szCs w:val="22"/>
              </w:rPr>
              <w:t>Parent</w:t>
            </w:r>
          </w:p>
        </w:tc>
        <w:tc>
          <w:tcPr>
            <w:tcW w:w="682" w:type="pct"/>
          </w:tcPr>
          <w:p w14:paraId="449FEB8E" w14:textId="4CA28BD9"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740</w:t>
            </w:r>
          </w:p>
        </w:tc>
        <w:tc>
          <w:tcPr>
            <w:tcW w:w="682" w:type="pct"/>
          </w:tcPr>
          <w:p w14:paraId="461C72DD" w14:textId="6B6071F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4C6F5EAD" w14:textId="3D023D1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740</w:t>
            </w:r>
          </w:p>
        </w:tc>
        <w:tc>
          <w:tcPr>
            <w:tcW w:w="682" w:type="pct"/>
          </w:tcPr>
          <w:p w14:paraId="678FFD3E" w14:textId="65372A0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454A4F" w:rsidRPr="003329A8" w14:paraId="6322D5D4" w14:textId="77777777" w:rsidTr="00EF603D">
        <w:trPr>
          <w:trHeight w:val="290"/>
        </w:trPr>
        <w:tc>
          <w:tcPr>
            <w:tcW w:w="2272" w:type="pct"/>
          </w:tcPr>
          <w:p w14:paraId="18DCF316" w14:textId="6D420268"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Subsidiaries</w:t>
            </w:r>
          </w:p>
        </w:tc>
        <w:tc>
          <w:tcPr>
            <w:tcW w:w="682" w:type="pct"/>
          </w:tcPr>
          <w:p w14:paraId="6F6647BD" w14:textId="3CDFDD47"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41DB1911" w14:textId="6AA38824"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0D5D8150" w14:textId="1F6B5DB1"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121,428</w:t>
            </w:r>
          </w:p>
        </w:tc>
        <w:tc>
          <w:tcPr>
            <w:tcW w:w="682" w:type="pct"/>
          </w:tcPr>
          <w:p w14:paraId="57368F43" w14:textId="6B9EBF15"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66,084</w:t>
            </w:r>
          </w:p>
        </w:tc>
      </w:tr>
      <w:tr w:rsidR="00454A4F" w:rsidRPr="003329A8" w14:paraId="70D0C8B9" w14:textId="77777777" w:rsidTr="00EF603D">
        <w:trPr>
          <w:trHeight w:val="290"/>
        </w:trPr>
        <w:tc>
          <w:tcPr>
            <w:tcW w:w="2272" w:type="pct"/>
            <w:vAlign w:val="bottom"/>
          </w:tcPr>
          <w:p w14:paraId="623F42E4" w14:textId="19460E35"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b/>
                <w:bCs/>
                <w:szCs w:val="22"/>
              </w:rPr>
              <w:t>Total</w:t>
            </w:r>
          </w:p>
        </w:tc>
        <w:tc>
          <w:tcPr>
            <w:tcW w:w="682" w:type="pct"/>
          </w:tcPr>
          <w:p w14:paraId="2FF605DD" w14:textId="737821B7"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740</w:t>
            </w:r>
          </w:p>
        </w:tc>
        <w:tc>
          <w:tcPr>
            <w:tcW w:w="682" w:type="pct"/>
          </w:tcPr>
          <w:p w14:paraId="0C4BAB62" w14:textId="1EAAB17C"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682" w:type="pct"/>
          </w:tcPr>
          <w:p w14:paraId="4DFA75A4" w14:textId="6F3ED612"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122,168</w:t>
            </w:r>
          </w:p>
        </w:tc>
        <w:tc>
          <w:tcPr>
            <w:tcW w:w="682" w:type="pct"/>
          </w:tcPr>
          <w:p w14:paraId="1C7FE068" w14:textId="44157A12"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66,084</w:t>
            </w:r>
          </w:p>
        </w:tc>
      </w:tr>
      <w:tr w:rsidR="00454A4F" w:rsidRPr="003329A8" w14:paraId="7BA67034" w14:textId="77777777" w:rsidTr="00EF603D">
        <w:trPr>
          <w:trHeight w:val="290"/>
        </w:trPr>
        <w:tc>
          <w:tcPr>
            <w:tcW w:w="2272" w:type="pct"/>
            <w:vAlign w:val="bottom"/>
          </w:tcPr>
          <w:p w14:paraId="2A084164"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19C16336"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07C5D7"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43D9DE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AE0584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27DBC209" w14:textId="77777777" w:rsidTr="00EF603D">
        <w:trPr>
          <w:trHeight w:val="290"/>
        </w:trPr>
        <w:tc>
          <w:tcPr>
            <w:tcW w:w="2272" w:type="pct"/>
          </w:tcPr>
          <w:p w14:paraId="14BD2189" w14:textId="6346339C"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i/>
                <w:iCs/>
                <w:szCs w:val="22"/>
              </w:rPr>
              <w:t>Other current assets</w:t>
            </w:r>
          </w:p>
        </w:tc>
        <w:tc>
          <w:tcPr>
            <w:tcW w:w="682" w:type="pct"/>
          </w:tcPr>
          <w:p w14:paraId="36BC53E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EB4AD6"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A2DAF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4B827C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74DC8964" w14:textId="77777777" w:rsidTr="00EF603D">
        <w:trPr>
          <w:trHeight w:val="281"/>
        </w:trPr>
        <w:tc>
          <w:tcPr>
            <w:tcW w:w="2272" w:type="pct"/>
          </w:tcPr>
          <w:p w14:paraId="66A4E113" w14:textId="1D129F7A"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Parent</w:t>
            </w:r>
          </w:p>
        </w:tc>
        <w:tc>
          <w:tcPr>
            <w:tcW w:w="682" w:type="pct"/>
          </w:tcPr>
          <w:p w14:paraId="5E5B768F" w14:textId="1E56D43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79,259</w:t>
            </w:r>
          </w:p>
        </w:tc>
        <w:tc>
          <w:tcPr>
            <w:tcW w:w="682" w:type="pct"/>
          </w:tcPr>
          <w:p w14:paraId="75E031EC" w14:textId="5DB3C5E1"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150,021</w:t>
            </w:r>
          </w:p>
        </w:tc>
        <w:tc>
          <w:tcPr>
            <w:tcW w:w="682" w:type="pct"/>
          </w:tcPr>
          <w:p w14:paraId="34E8331B" w14:textId="1869407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79,259</w:t>
            </w:r>
          </w:p>
        </w:tc>
        <w:tc>
          <w:tcPr>
            <w:tcW w:w="682" w:type="pct"/>
          </w:tcPr>
          <w:p w14:paraId="4AFD5CC3" w14:textId="54BB2A4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150,021</w:t>
            </w:r>
          </w:p>
        </w:tc>
      </w:tr>
      <w:tr w:rsidR="00454A4F" w:rsidRPr="003329A8" w14:paraId="70AC5D13" w14:textId="77777777" w:rsidTr="00EF603D">
        <w:trPr>
          <w:trHeight w:val="290"/>
        </w:trPr>
        <w:tc>
          <w:tcPr>
            <w:tcW w:w="2272" w:type="pct"/>
          </w:tcPr>
          <w:p w14:paraId="710B1DF1" w14:textId="39EF3FB0"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Subsidiaries</w:t>
            </w:r>
          </w:p>
        </w:tc>
        <w:tc>
          <w:tcPr>
            <w:tcW w:w="682" w:type="pct"/>
          </w:tcPr>
          <w:p w14:paraId="52888E8D" w14:textId="4D92DD57"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5BD1958E" w14:textId="2B526C1E"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12635CBA" w14:textId="2DBACB8E"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64,968</w:t>
            </w:r>
          </w:p>
        </w:tc>
        <w:tc>
          <w:tcPr>
            <w:tcW w:w="682" w:type="pct"/>
          </w:tcPr>
          <w:p w14:paraId="08E913E1" w14:textId="140A91D1"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366</w:t>
            </w:r>
          </w:p>
        </w:tc>
      </w:tr>
      <w:tr w:rsidR="00454A4F" w:rsidRPr="003329A8" w14:paraId="104282AC" w14:textId="77777777" w:rsidTr="00EF603D">
        <w:trPr>
          <w:trHeight w:val="290"/>
        </w:trPr>
        <w:tc>
          <w:tcPr>
            <w:tcW w:w="2272" w:type="pct"/>
            <w:vAlign w:val="bottom"/>
          </w:tcPr>
          <w:p w14:paraId="6D802A00" w14:textId="3ED16B73"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68D83B28" w14:textId="3930B8BC"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79,259</w:t>
            </w:r>
          </w:p>
        </w:tc>
        <w:tc>
          <w:tcPr>
            <w:tcW w:w="682" w:type="pct"/>
          </w:tcPr>
          <w:p w14:paraId="4A6262CB" w14:textId="7488CD5F"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150,021</w:t>
            </w:r>
          </w:p>
        </w:tc>
        <w:tc>
          <w:tcPr>
            <w:tcW w:w="682" w:type="pct"/>
          </w:tcPr>
          <w:p w14:paraId="3B74E9DA" w14:textId="73D1B325"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144,227</w:t>
            </w:r>
          </w:p>
        </w:tc>
        <w:tc>
          <w:tcPr>
            <w:tcW w:w="682" w:type="pct"/>
          </w:tcPr>
          <w:p w14:paraId="0F3C1D73" w14:textId="3F3BBC88"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150,387</w:t>
            </w:r>
          </w:p>
        </w:tc>
      </w:tr>
      <w:tr w:rsidR="00454A4F" w:rsidRPr="003329A8" w14:paraId="446F7BC6" w14:textId="77777777" w:rsidTr="00EF603D">
        <w:trPr>
          <w:trHeight w:val="290"/>
        </w:trPr>
        <w:tc>
          <w:tcPr>
            <w:tcW w:w="2272" w:type="pct"/>
            <w:vAlign w:val="bottom"/>
          </w:tcPr>
          <w:p w14:paraId="26084D03"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277F2809"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42FA0B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36205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1848859"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5196C999" w14:textId="77777777" w:rsidTr="00EF603D">
        <w:trPr>
          <w:trHeight w:val="290"/>
        </w:trPr>
        <w:tc>
          <w:tcPr>
            <w:tcW w:w="2272" w:type="pct"/>
          </w:tcPr>
          <w:p w14:paraId="0476E4C6" w14:textId="1FA6F65E"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i/>
                <w:iCs/>
                <w:szCs w:val="22"/>
              </w:rPr>
              <w:t>Other non-current assets</w:t>
            </w:r>
          </w:p>
        </w:tc>
        <w:tc>
          <w:tcPr>
            <w:tcW w:w="682" w:type="pct"/>
          </w:tcPr>
          <w:p w14:paraId="603339B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8396397"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AE7059"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B18CDA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26C35975" w14:textId="77777777" w:rsidTr="00EF603D">
        <w:trPr>
          <w:trHeight w:val="290"/>
        </w:trPr>
        <w:tc>
          <w:tcPr>
            <w:tcW w:w="2272" w:type="pct"/>
          </w:tcPr>
          <w:p w14:paraId="54F5D7A6" w14:textId="42266FFD"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Parent</w:t>
            </w:r>
          </w:p>
        </w:tc>
        <w:tc>
          <w:tcPr>
            <w:tcW w:w="682" w:type="pct"/>
          </w:tcPr>
          <w:p w14:paraId="765ECB8D" w14:textId="0F89F78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heme="minorBidi"/>
                <w:szCs w:val="22"/>
              </w:rPr>
            </w:pPr>
            <w:r w:rsidRPr="003329A8">
              <w:rPr>
                <w:rFonts w:ascii="Times New Roman" w:hAnsi="Times New Roman" w:cs="Times New Roman"/>
                <w:szCs w:val="22"/>
              </w:rPr>
              <w:t>3,21</w:t>
            </w:r>
            <w:r w:rsidR="009E43E7" w:rsidRPr="003329A8">
              <w:rPr>
                <w:rFonts w:ascii="Times New Roman" w:hAnsi="Times New Roman" w:cs="Times New Roman"/>
                <w:szCs w:val="22"/>
              </w:rPr>
              <w:t>3</w:t>
            </w:r>
          </w:p>
        </w:tc>
        <w:tc>
          <w:tcPr>
            <w:tcW w:w="682" w:type="pct"/>
          </w:tcPr>
          <w:p w14:paraId="2DB3CEAB" w14:textId="10112AD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68,287</w:t>
            </w:r>
          </w:p>
        </w:tc>
        <w:tc>
          <w:tcPr>
            <w:tcW w:w="682" w:type="pct"/>
          </w:tcPr>
          <w:p w14:paraId="660C4611" w14:textId="3C2CA07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3,21</w:t>
            </w:r>
            <w:r w:rsidR="009E43E7" w:rsidRPr="003329A8">
              <w:rPr>
                <w:rFonts w:ascii="Times New Roman" w:hAnsi="Times New Roman" w:cs="Times New Roman"/>
                <w:szCs w:val="22"/>
              </w:rPr>
              <w:t>3</w:t>
            </w:r>
          </w:p>
        </w:tc>
        <w:tc>
          <w:tcPr>
            <w:tcW w:w="682" w:type="pct"/>
          </w:tcPr>
          <w:p w14:paraId="7FE8F31B" w14:textId="7DA435A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68,287</w:t>
            </w:r>
          </w:p>
        </w:tc>
      </w:tr>
      <w:tr w:rsidR="00454A4F" w:rsidRPr="003329A8" w14:paraId="4E2C6C42" w14:textId="77777777" w:rsidTr="00EF603D">
        <w:trPr>
          <w:trHeight w:val="290"/>
        </w:trPr>
        <w:tc>
          <w:tcPr>
            <w:tcW w:w="2272" w:type="pct"/>
          </w:tcPr>
          <w:p w14:paraId="51A4C68C" w14:textId="17CFAB3F"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Subsidiaries</w:t>
            </w:r>
          </w:p>
        </w:tc>
        <w:tc>
          <w:tcPr>
            <w:tcW w:w="682" w:type="pct"/>
          </w:tcPr>
          <w:p w14:paraId="3961B8A9" w14:textId="20BDBA1F"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w:t>
            </w:r>
          </w:p>
        </w:tc>
        <w:tc>
          <w:tcPr>
            <w:tcW w:w="682" w:type="pct"/>
          </w:tcPr>
          <w:p w14:paraId="74F5F007" w14:textId="1FAACABE"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1A062512" w14:textId="62A1C009"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w:t>
            </w:r>
          </w:p>
        </w:tc>
        <w:tc>
          <w:tcPr>
            <w:tcW w:w="682" w:type="pct"/>
          </w:tcPr>
          <w:p w14:paraId="78C8E5FF" w14:textId="76309FBB"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w:t>
            </w:r>
          </w:p>
        </w:tc>
      </w:tr>
      <w:tr w:rsidR="00454A4F" w:rsidRPr="003329A8" w14:paraId="372C488F" w14:textId="77777777" w:rsidTr="00EF603D">
        <w:trPr>
          <w:trHeight w:val="290"/>
        </w:trPr>
        <w:tc>
          <w:tcPr>
            <w:tcW w:w="2272" w:type="pct"/>
            <w:vAlign w:val="bottom"/>
          </w:tcPr>
          <w:p w14:paraId="57775DD4" w14:textId="38E85CE8"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b/>
                <w:bCs/>
                <w:szCs w:val="22"/>
              </w:rPr>
              <w:t>Total</w:t>
            </w:r>
          </w:p>
        </w:tc>
        <w:tc>
          <w:tcPr>
            <w:tcW w:w="682" w:type="pct"/>
          </w:tcPr>
          <w:p w14:paraId="19577FFD" w14:textId="2C8459C1"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3,21</w:t>
            </w:r>
            <w:r w:rsidR="009E43E7" w:rsidRPr="003329A8">
              <w:rPr>
                <w:rFonts w:ascii="Times New Roman" w:hAnsi="Times New Roman" w:cs="Times New Roman"/>
                <w:b/>
                <w:bCs/>
                <w:szCs w:val="22"/>
              </w:rPr>
              <w:t>3</w:t>
            </w:r>
          </w:p>
        </w:tc>
        <w:tc>
          <w:tcPr>
            <w:tcW w:w="682" w:type="pct"/>
          </w:tcPr>
          <w:p w14:paraId="4CD5BB97" w14:textId="426CB86D"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68,287</w:t>
            </w:r>
          </w:p>
        </w:tc>
        <w:tc>
          <w:tcPr>
            <w:tcW w:w="682" w:type="pct"/>
          </w:tcPr>
          <w:p w14:paraId="3E8A6FEA" w14:textId="1A96EF4F"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3,25</w:t>
            </w:r>
            <w:r w:rsidR="009E43E7" w:rsidRPr="003329A8">
              <w:rPr>
                <w:rFonts w:ascii="Times New Roman" w:hAnsi="Times New Roman" w:cs="Times New Roman"/>
                <w:b/>
                <w:bCs/>
                <w:szCs w:val="22"/>
              </w:rPr>
              <w:t>5</w:t>
            </w:r>
          </w:p>
        </w:tc>
        <w:tc>
          <w:tcPr>
            <w:tcW w:w="682" w:type="pct"/>
          </w:tcPr>
          <w:p w14:paraId="5FF4389A" w14:textId="5FEC123A"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68,329</w:t>
            </w:r>
          </w:p>
        </w:tc>
      </w:tr>
      <w:tr w:rsidR="00454A4F" w:rsidRPr="003329A8" w14:paraId="7E6CF626" w14:textId="77777777" w:rsidTr="00EF603D">
        <w:trPr>
          <w:trHeight w:val="290"/>
        </w:trPr>
        <w:tc>
          <w:tcPr>
            <w:tcW w:w="2272" w:type="pct"/>
            <w:vAlign w:val="bottom"/>
          </w:tcPr>
          <w:p w14:paraId="69E4A914"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0437663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583E4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5A8A94"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C83269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68634001" w14:textId="77777777" w:rsidTr="00EF603D">
        <w:trPr>
          <w:trHeight w:val="92"/>
        </w:trPr>
        <w:tc>
          <w:tcPr>
            <w:tcW w:w="2272" w:type="pct"/>
            <w:vAlign w:val="bottom"/>
          </w:tcPr>
          <w:p w14:paraId="30AF369E" w14:textId="14909850"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i/>
                <w:iCs/>
                <w:szCs w:val="22"/>
              </w:rPr>
              <w:t>Long-term loans to</w:t>
            </w:r>
          </w:p>
        </w:tc>
        <w:tc>
          <w:tcPr>
            <w:tcW w:w="682" w:type="pct"/>
          </w:tcPr>
          <w:p w14:paraId="4CCF1BC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6A372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5D1B48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908243F"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09C23763" w14:textId="77777777" w:rsidTr="00EF603D">
        <w:trPr>
          <w:trHeight w:val="290"/>
        </w:trPr>
        <w:tc>
          <w:tcPr>
            <w:tcW w:w="2272" w:type="pct"/>
          </w:tcPr>
          <w:p w14:paraId="3F263AB5" w14:textId="2DF7518E"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Subsidiaries</w:t>
            </w:r>
          </w:p>
        </w:tc>
        <w:tc>
          <w:tcPr>
            <w:tcW w:w="682" w:type="pct"/>
          </w:tcPr>
          <w:p w14:paraId="38A705AD" w14:textId="593F1E4B"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7A91821B" w14:textId="00680A74"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3B3931DB" w14:textId="2A0DD06A"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3,572,581</w:t>
            </w:r>
          </w:p>
        </w:tc>
        <w:tc>
          <w:tcPr>
            <w:tcW w:w="682" w:type="pct"/>
          </w:tcPr>
          <w:p w14:paraId="1C3A75B4" w14:textId="5DC2979B"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3,764,015</w:t>
            </w:r>
          </w:p>
        </w:tc>
      </w:tr>
      <w:tr w:rsidR="00454A4F" w:rsidRPr="003329A8" w14:paraId="20E62A60" w14:textId="77777777" w:rsidTr="00EF603D">
        <w:trPr>
          <w:trHeight w:val="290"/>
        </w:trPr>
        <w:tc>
          <w:tcPr>
            <w:tcW w:w="2272" w:type="pct"/>
            <w:vAlign w:val="bottom"/>
          </w:tcPr>
          <w:p w14:paraId="4B2135AA" w14:textId="60B35309"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5414914D" w14:textId="657A1403"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682" w:type="pct"/>
          </w:tcPr>
          <w:p w14:paraId="341708F2" w14:textId="01E629B9"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682" w:type="pct"/>
          </w:tcPr>
          <w:p w14:paraId="72BEFAD0" w14:textId="44E1C71F"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3,572,581</w:t>
            </w:r>
          </w:p>
        </w:tc>
        <w:tc>
          <w:tcPr>
            <w:tcW w:w="682" w:type="pct"/>
          </w:tcPr>
          <w:p w14:paraId="23A8E1AB" w14:textId="1FA53CDE"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3,764,015</w:t>
            </w:r>
          </w:p>
        </w:tc>
      </w:tr>
      <w:tr w:rsidR="00454A4F" w:rsidRPr="003329A8" w14:paraId="586B9040" w14:textId="77777777" w:rsidTr="00EF603D">
        <w:trPr>
          <w:trHeight w:val="290"/>
        </w:trPr>
        <w:tc>
          <w:tcPr>
            <w:tcW w:w="2272" w:type="pct"/>
            <w:vAlign w:val="bottom"/>
          </w:tcPr>
          <w:p w14:paraId="4B211BAB"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502F4643"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A75BB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F758FF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C20911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3F50B940" w14:textId="77777777" w:rsidTr="00EF603D">
        <w:trPr>
          <w:trHeight w:val="290"/>
        </w:trPr>
        <w:tc>
          <w:tcPr>
            <w:tcW w:w="2272" w:type="pct"/>
            <w:vAlign w:val="bottom"/>
          </w:tcPr>
          <w:p w14:paraId="1919157B" w14:textId="557FCAE7" w:rsidR="00454A4F" w:rsidRPr="003329A8" w:rsidRDefault="00454A4F" w:rsidP="00454A4F">
            <w:pPr>
              <w:pStyle w:val="block"/>
              <w:spacing w:after="0" w:line="240" w:lineRule="auto"/>
              <w:ind w:left="-36" w:firstLine="15"/>
              <w:jc w:val="thaiDistribute"/>
              <w:rPr>
                <w:rFonts w:cs="Times New Roman"/>
                <w:b/>
                <w:bCs/>
                <w:i/>
                <w:iCs/>
                <w:szCs w:val="22"/>
              </w:rPr>
            </w:pPr>
            <w:r w:rsidRPr="003329A8">
              <w:rPr>
                <w:rFonts w:cs="Times New Roman"/>
                <w:b/>
                <w:bCs/>
                <w:i/>
                <w:iCs/>
                <w:szCs w:val="22"/>
              </w:rPr>
              <w:t>Short-terms loans from</w:t>
            </w:r>
          </w:p>
        </w:tc>
        <w:tc>
          <w:tcPr>
            <w:tcW w:w="682" w:type="pct"/>
          </w:tcPr>
          <w:p w14:paraId="7259C9E6"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9A381E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0BC473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20545B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4B37D325" w14:textId="77777777" w:rsidTr="00E966B9">
        <w:trPr>
          <w:trHeight w:val="290"/>
        </w:trPr>
        <w:tc>
          <w:tcPr>
            <w:tcW w:w="2272" w:type="pct"/>
          </w:tcPr>
          <w:p w14:paraId="68FF7AC0" w14:textId="2DCD1776" w:rsidR="00454A4F" w:rsidRPr="003329A8" w:rsidRDefault="00454A4F" w:rsidP="00454A4F">
            <w:pPr>
              <w:pStyle w:val="block"/>
              <w:spacing w:after="0" w:line="240" w:lineRule="auto"/>
              <w:ind w:left="-36" w:firstLine="15"/>
              <w:jc w:val="thaiDistribute"/>
              <w:rPr>
                <w:rFonts w:cs="Times New Roman"/>
                <w:b/>
                <w:bCs/>
                <w:i/>
                <w:iCs/>
                <w:szCs w:val="22"/>
              </w:rPr>
            </w:pPr>
            <w:r w:rsidRPr="003329A8">
              <w:rPr>
                <w:rFonts w:cs="Times New Roman"/>
                <w:szCs w:val="22"/>
              </w:rPr>
              <w:t>Parent</w:t>
            </w:r>
          </w:p>
        </w:tc>
        <w:tc>
          <w:tcPr>
            <w:tcW w:w="682" w:type="pct"/>
          </w:tcPr>
          <w:p w14:paraId="2C1504B3" w14:textId="24FBF45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hint="cs"/>
                <w:szCs w:val="22"/>
                <w:cs/>
              </w:rPr>
              <w:t>-</w:t>
            </w:r>
          </w:p>
        </w:tc>
        <w:tc>
          <w:tcPr>
            <w:tcW w:w="682" w:type="pct"/>
          </w:tcPr>
          <w:p w14:paraId="3D61FE8D" w14:textId="02C8529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3,000,000</w:t>
            </w:r>
          </w:p>
        </w:tc>
        <w:tc>
          <w:tcPr>
            <w:tcW w:w="682" w:type="pct"/>
          </w:tcPr>
          <w:p w14:paraId="736F318C" w14:textId="0E12AF9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hint="cs"/>
                <w:szCs w:val="22"/>
                <w:cs/>
              </w:rPr>
              <w:t>-</w:t>
            </w:r>
          </w:p>
        </w:tc>
        <w:tc>
          <w:tcPr>
            <w:tcW w:w="682" w:type="pct"/>
          </w:tcPr>
          <w:p w14:paraId="0BCCCF42" w14:textId="7744F40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3,000,000</w:t>
            </w:r>
          </w:p>
        </w:tc>
      </w:tr>
      <w:tr w:rsidR="00454A4F" w:rsidRPr="003329A8" w14:paraId="4E3E7D34" w14:textId="77777777" w:rsidTr="00EF603D">
        <w:trPr>
          <w:trHeight w:val="290"/>
        </w:trPr>
        <w:tc>
          <w:tcPr>
            <w:tcW w:w="2272" w:type="pct"/>
          </w:tcPr>
          <w:p w14:paraId="23C4BBE5" w14:textId="6A429D4D"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Other related party</w:t>
            </w:r>
          </w:p>
        </w:tc>
        <w:tc>
          <w:tcPr>
            <w:tcW w:w="682" w:type="pct"/>
          </w:tcPr>
          <w:p w14:paraId="4D69092C" w14:textId="22546816"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5,400,000</w:t>
            </w:r>
          </w:p>
        </w:tc>
        <w:tc>
          <w:tcPr>
            <w:tcW w:w="682" w:type="pct"/>
          </w:tcPr>
          <w:p w14:paraId="5191B3AD" w14:textId="086BB539"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hint="cs"/>
                <w:szCs w:val="22"/>
                <w:cs/>
              </w:rPr>
              <w:t>-</w:t>
            </w:r>
          </w:p>
        </w:tc>
        <w:tc>
          <w:tcPr>
            <w:tcW w:w="682" w:type="pct"/>
          </w:tcPr>
          <w:p w14:paraId="5DA6D3C1" w14:textId="4AFE4DD6"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5,400,000</w:t>
            </w:r>
          </w:p>
        </w:tc>
        <w:tc>
          <w:tcPr>
            <w:tcW w:w="682" w:type="pct"/>
          </w:tcPr>
          <w:p w14:paraId="64168022" w14:textId="1C92B95E"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hint="cs"/>
                <w:szCs w:val="22"/>
                <w:cs/>
              </w:rPr>
              <w:t>-</w:t>
            </w:r>
          </w:p>
        </w:tc>
      </w:tr>
      <w:tr w:rsidR="00454A4F" w:rsidRPr="003329A8" w14:paraId="6D56D6C9" w14:textId="77777777" w:rsidTr="00EF603D">
        <w:trPr>
          <w:trHeight w:val="290"/>
        </w:trPr>
        <w:tc>
          <w:tcPr>
            <w:tcW w:w="2272" w:type="pct"/>
          </w:tcPr>
          <w:p w14:paraId="3B4E9A1E" w14:textId="2902E48D"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517B4E55" w14:textId="2962872B"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5,400,000</w:t>
            </w:r>
          </w:p>
        </w:tc>
        <w:tc>
          <w:tcPr>
            <w:tcW w:w="682" w:type="pct"/>
          </w:tcPr>
          <w:p w14:paraId="02790021" w14:textId="144FACE8"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3,000,000</w:t>
            </w:r>
          </w:p>
        </w:tc>
        <w:tc>
          <w:tcPr>
            <w:tcW w:w="682" w:type="pct"/>
          </w:tcPr>
          <w:p w14:paraId="77069F04" w14:textId="51C2F088"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5,400,000</w:t>
            </w:r>
          </w:p>
        </w:tc>
        <w:tc>
          <w:tcPr>
            <w:tcW w:w="682" w:type="pct"/>
          </w:tcPr>
          <w:p w14:paraId="540F6307" w14:textId="4FA90F2E"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3,000,000</w:t>
            </w:r>
          </w:p>
        </w:tc>
      </w:tr>
      <w:tr w:rsidR="00454A4F" w:rsidRPr="003329A8" w14:paraId="6D8E5826" w14:textId="77777777" w:rsidTr="00EF603D">
        <w:trPr>
          <w:trHeight w:val="290"/>
        </w:trPr>
        <w:tc>
          <w:tcPr>
            <w:tcW w:w="2272" w:type="pct"/>
            <w:vAlign w:val="bottom"/>
          </w:tcPr>
          <w:p w14:paraId="5E994CAF"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3A1FB82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DE9980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57AEE4F"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815208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106A38D9" w14:textId="77777777" w:rsidTr="00EF603D">
        <w:trPr>
          <w:trHeight w:val="290"/>
        </w:trPr>
        <w:tc>
          <w:tcPr>
            <w:tcW w:w="2272" w:type="pct"/>
            <w:vAlign w:val="bottom"/>
          </w:tcPr>
          <w:p w14:paraId="22A7FE64" w14:textId="75A88EBC"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i/>
                <w:iCs/>
                <w:szCs w:val="22"/>
              </w:rPr>
              <w:t>Long-term loans from</w:t>
            </w:r>
          </w:p>
        </w:tc>
        <w:tc>
          <w:tcPr>
            <w:tcW w:w="682" w:type="pct"/>
          </w:tcPr>
          <w:p w14:paraId="21D713DA"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3215DA6"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127FC6"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ABC99EE"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4966878D" w14:textId="77777777" w:rsidTr="00EF603D">
        <w:trPr>
          <w:trHeight w:val="290"/>
        </w:trPr>
        <w:tc>
          <w:tcPr>
            <w:tcW w:w="2272" w:type="pct"/>
          </w:tcPr>
          <w:p w14:paraId="4072CCE2" w14:textId="05717DB2"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Subsidiary</w:t>
            </w:r>
          </w:p>
        </w:tc>
        <w:tc>
          <w:tcPr>
            <w:tcW w:w="682" w:type="pct"/>
          </w:tcPr>
          <w:p w14:paraId="0F2AE3D4" w14:textId="6AF4E2A9"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7B72FACD" w14:textId="35521880"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050C92EC" w14:textId="18437EAE"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3,683</w:t>
            </w:r>
          </w:p>
        </w:tc>
        <w:tc>
          <w:tcPr>
            <w:tcW w:w="682" w:type="pct"/>
          </w:tcPr>
          <w:p w14:paraId="4E6D125E" w14:textId="2982C36A"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6,784</w:t>
            </w:r>
          </w:p>
        </w:tc>
      </w:tr>
      <w:tr w:rsidR="00454A4F" w:rsidRPr="003329A8" w14:paraId="17C07AD5" w14:textId="77777777" w:rsidTr="00EF603D">
        <w:trPr>
          <w:trHeight w:val="290"/>
        </w:trPr>
        <w:tc>
          <w:tcPr>
            <w:tcW w:w="2272" w:type="pct"/>
            <w:vAlign w:val="bottom"/>
          </w:tcPr>
          <w:p w14:paraId="3A14B309" w14:textId="6B2C5860"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47254593" w14:textId="4FA85E3C"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682" w:type="pct"/>
          </w:tcPr>
          <w:p w14:paraId="7BEAE20E" w14:textId="188F75FA"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682" w:type="pct"/>
          </w:tcPr>
          <w:p w14:paraId="7CEF2220" w14:textId="4EE1E5B3"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3,683</w:t>
            </w:r>
          </w:p>
        </w:tc>
        <w:tc>
          <w:tcPr>
            <w:tcW w:w="682" w:type="pct"/>
          </w:tcPr>
          <w:p w14:paraId="7CFD2D51" w14:textId="52ADC1B3"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6,784</w:t>
            </w:r>
          </w:p>
        </w:tc>
      </w:tr>
      <w:tr w:rsidR="00454A4F" w:rsidRPr="003329A8" w14:paraId="7CE4A5D3" w14:textId="77777777" w:rsidTr="00EF603D">
        <w:trPr>
          <w:trHeight w:val="290"/>
        </w:trPr>
        <w:tc>
          <w:tcPr>
            <w:tcW w:w="2272" w:type="pct"/>
          </w:tcPr>
          <w:p w14:paraId="20724868" w14:textId="4CBC59BE"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5B5083FD"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E46251"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9C9C5C"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1275495"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21CA0A9E" w14:textId="77777777" w:rsidTr="00EF603D">
        <w:trPr>
          <w:trHeight w:val="290"/>
        </w:trPr>
        <w:tc>
          <w:tcPr>
            <w:tcW w:w="2272" w:type="pct"/>
          </w:tcPr>
          <w:p w14:paraId="3DD8BB50" w14:textId="70CBAC0E" w:rsidR="00454A4F" w:rsidRPr="003329A8" w:rsidRDefault="00454A4F" w:rsidP="00454A4F">
            <w:pPr>
              <w:pStyle w:val="block"/>
              <w:spacing w:after="0" w:line="240" w:lineRule="auto"/>
              <w:ind w:left="-36" w:firstLine="15"/>
              <w:jc w:val="thaiDistribute"/>
              <w:rPr>
                <w:rFonts w:cs="Times New Roman"/>
                <w:b/>
                <w:bCs/>
                <w:i/>
                <w:iCs/>
                <w:szCs w:val="22"/>
              </w:rPr>
            </w:pPr>
            <w:r w:rsidRPr="003329A8">
              <w:rPr>
                <w:rFonts w:cs="Times New Roman"/>
                <w:b/>
                <w:bCs/>
                <w:i/>
                <w:iCs/>
                <w:szCs w:val="22"/>
              </w:rPr>
              <w:t>Trade accounts payable</w:t>
            </w:r>
          </w:p>
        </w:tc>
        <w:tc>
          <w:tcPr>
            <w:tcW w:w="682" w:type="pct"/>
          </w:tcPr>
          <w:p w14:paraId="3E96CE4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74F21B"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378CE00"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83A7D2" w14:textId="7777777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54A4F" w:rsidRPr="003329A8" w14:paraId="50C4ACF6" w14:textId="77777777" w:rsidTr="00E966B9">
        <w:trPr>
          <w:trHeight w:val="290"/>
        </w:trPr>
        <w:tc>
          <w:tcPr>
            <w:tcW w:w="2272" w:type="pct"/>
          </w:tcPr>
          <w:p w14:paraId="733760A0" w14:textId="27870B98"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Parent</w:t>
            </w:r>
          </w:p>
        </w:tc>
        <w:tc>
          <w:tcPr>
            <w:tcW w:w="682" w:type="pct"/>
            <w:vAlign w:val="bottom"/>
          </w:tcPr>
          <w:p w14:paraId="2E82D529" w14:textId="19CC268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2,011,514</w:t>
            </w:r>
          </w:p>
        </w:tc>
        <w:tc>
          <w:tcPr>
            <w:tcW w:w="682" w:type="pct"/>
            <w:vAlign w:val="bottom"/>
          </w:tcPr>
          <w:p w14:paraId="6C384342" w14:textId="29DA23B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2,217,137</w:t>
            </w:r>
          </w:p>
        </w:tc>
        <w:tc>
          <w:tcPr>
            <w:tcW w:w="682" w:type="pct"/>
            <w:vAlign w:val="bottom"/>
          </w:tcPr>
          <w:p w14:paraId="4579321D" w14:textId="3DC6E49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2,011,514</w:t>
            </w:r>
          </w:p>
        </w:tc>
        <w:tc>
          <w:tcPr>
            <w:tcW w:w="682" w:type="pct"/>
            <w:vAlign w:val="bottom"/>
          </w:tcPr>
          <w:p w14:paraId="5584552E" w14:textId="21B548C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2,217,137</w:t>
            </w:r>
          </w:p>
        </w:tc>
      </w:tr>
      <w:tr w:rsidR="00454A4F" w:rsidRPr="003329A8" w14:paraId="0830C022" w14:textId="77777777" w:rsidTr="00E966B9">
        <w:trPr>
          <w:trHeight w:val="290"/>
        </w:trPr>
        <w:tc>
          <w:tcPr>
            <w:tcW w:w="2272" w:type="pct"/>
          </w:tcPr>
          <w:p w14:paraId="16A260A6" w14:textId="33308272" w:rsidR="00454A4F" w:rsidRPr="003329A8" w:rsidRDefault="00454A4F" w:rsidP="00454A4F">
            <w:pPr>
              <w:pStyle w:val="block"/>
              <w:spacing w:after="0" w:line="240" w:lineRule="auto"/>
              <w:ind w:left="-36" w:firstLine="15"/>
              <w:jc w:val="thaiDistribute"/>
              <w:rPr>
                <w:rFonts w:cs="Times New Roman"/>
                <w:szCs w:val="22"/>
              </w:rPr>
            </w:pPr>
            <w:r w:rsidRPr="003329A8">
              <w:rPr>
                <w:rFonts w:cs="Times New Roman"/>
                <w:szCs w:val="22"/>
              </w:rPr>
              <w:t>Associates</w:t>
            </w:r>
          </w:p>
        </w:tc>
        <w:tc>
          <w:tcPr>
            <w:tcW w:w="682" w:type="pct"/>
            <w:vAlign w:val="bottom"/>
          </w:tcPr>
          <w:p w14:paraId="6E628E01" w14:textId="47EED5E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33,356</w:t>
            </w:r>
          </w:p>
        </w:tc>
        <w:tc>
          <w:tcPr>
            <w:tcW w:w="682" w:type="pct"/>
            <w:vAlign w:val="bottom"/>
          </w:tcPr>
          <w:p w14:paraId="55EEA410" w14:textId="43FB104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17,668</w:t>
            </w:r>
          </w:p>
        </w:tc>
        <w:tc>
          <w:tcPr>
            <w:tcW w:w="682" w:type="pct"/>
            <w:vAlign w:val="bottom"/>
          </w:tcPr>
          <w:p w14:paraId="3F18E2A3" w14:textId="123BAB34"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33,356</w:t>
            </w:r>
          </w:p>
        </w:tc>
        <w:tc>
          <w:tcPr>
            <w:tcW w:w="682" w:type="pct"/>
            <w:vAlign w:val="bottom"/>
          </w:tcPr>
          <w:p w14:paraId="38BB657A" w14:textId="70046FB0"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17,668</w:t>
            </w:r>
          </w:p>
        </w:tc>
      </w:tr>
      <w:tr w:rsidR="00454A4F" w:rsidRPr="003329A8" w14:paraId="267ACF3E" w14:textId="77777777" w:rsidTr="00E966B9">
        <w:trPr>
          <w:trHeight w:val="290"/>
        </w:trPr>
        <w:tc>
          <w:tcPr>
            <w:tcW w:w="2272" w:type="pct"/>
          </w:tcPr>
          <w:p w14:paraId="1893F9D1" w14:textId="71612012"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Other related parties</w:t>
            </w:r>
          </w:p>
        </w:tc>
        <w:tc>
          <w:tcPr>
            <w:tcW w:w="682" w:type="pct"/>
            <w:vAlign w:val="bottom"/>
          </w:tcPr>
          <w:p w14:paraId="7FE38064" w14:textId="30918026"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2,651,965</w:t>
            </w:r>
          </w:p>
        </w:tc>
        <w:tc>
          <w:tcPr>
            <w:tcW w:w="682" w:type="pct"/>
            <w:vAlign w:val="bottom"/>
          </w:tcPr>
          <w:p w14:paraId="55C188BE" w14:textId="63755563"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4,662,910</w:t>
            </w:r>
          </w:p>
        </w:tc>
        <w:tc>
          <w:tcPr>
            <w:tcW w:w="682" w:type="pct"/>
            <w:vAlign w:val="bottom"/>
          </w:tcPr>
          <w:p w14:paraId="7CA7CA25" w14:textId="1623AE87"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2,651,965</w:t>
            </w:r>
          </w:p>
        </w:tc>
        <w:tc>
          <w:tcPr>
            <w:tcW w:w="682" w:type="pct"/>
            <w:vAlign w:val="bottom"/>
          </w:tcPr>
          <w:p w14:paraId="4C02E793" w14:textId="01E2E5BF"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4,662,910</w:t>
            </w:r>
          </w:p>
        </w:tc>
      </w:tr>
      <w:tr w:rsidR="00454A4F" w:rsidRPr="003329A8" w14:paraId="1D187149" w14:textId="77777777" w:rsidTr="00EF603D">
        <w:trPr>
          <w:trHeight w:val="290"/>
        </w:trPr>
        <w:tc>
          <w:tcPr>
            <w:tcW w:w="2272" w:type="pct"/>
          </w:tcPr>
          <w:p w14:paraId="05307791" w14:textId="2E61736B"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2F679CB7" w14:textId="58EDFB3C"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4,696,835</w:t>
            </w:r>
          </w:p>
        </w:tc>
        <w:tc>
          <w:tcPr>
            <w:tcW w:w="682" w:type="pct"/>
          </w:tcPr>
          <w:p w14:paraId="34F3E44F" w14:textId="3FF0F617"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6,897,715</w:t>
            </w:r>
          </w:p>
        </w:tc>
        <w:tc>
          <w:tcPr>
            <w:tcW w:w="682" w:type="pct"/>
          </w:tcPr>
          <w:p w14:paraId="0B8A7DA6" w14:textId="71EB3334"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4,696,835</w:t>
            </w:r>
          </w:p>
        </w:tc>
        <w:tc>
          <w:tcPr>
            <w:tcW w:w="682" w:type="pct"/>
          </w:tcPr>
          <w:p w14:paraId="5B02FFB4" w14:textId="53BB3979"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6,897,715</w:t>
            </w:r>
          </w:p>
        </w:tc>
      </w:tr>
      <w:tr w:rsidR="00454A4F" w:rsidRPr="003329A8" w14:paraId="632B3489" w14:textId="77777777" w:rsidTr="00EF603D">
        <w:trPr>
          <w:trHeight w:val="290"/>
        </w:trPr>
        <w:tc>
          <w:tcPr>
            <w:tcW w:w="2272" w:type="pct"/>
          </w:tcPr>
          <w:p w14:paraId="583CCCB1" w14:textId="77777777" w:rsidR="00454A4F" w:rsidRPr="003329A8" w:rsidRDefault="00454A4F" w:rsidP="00454A4F">
            <w:pPr>
              <w:pStyle w:val="block"/>
              <w:spacing w:after="0" w:line="240" w:lineRule="auto"/>
              <w:ind w:left="-36" w:firstLine="15"/>
              <w:jc w:val="thaiDistribute"/>
              <w:rPr>
                <w:rFonts w:cs="Times New Roman"/>
                <w:b/>
                <w:bCs/>
                <w:szCs w:val="22"/>
              </w:rPr>
            </w:pPr>
          </w:p>
        </w:tc>
        <w:tc>
          <w:tcPr>
            <w:tcW w:w="682" w:type="pct"/>
          </w:tcPr>
          <w:p w14:paraId="2F857FE3"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2F87FC49"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0EE647AD"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33587271" w14:textId="77777777" w:rsidR="00454A4F" w:rsidRPr="003329A8" w:rsidRDefault="00454A4F" w:rsidP="00454A4F">
            <w:pPr>
              <w:pStyle w:val="BodyText"/>
              <w:spacing w:after="0" w:line="240" w:lineRule="auto"/>
              <w:jc w:val="right"/>
              <w:rPr>
                <w:rFonts w:ascii="Times New Roman" w:hAnsi="Times New Roman" w:cs="Times New Roman"/>
                <w:szCs w:val="22"/>
              </w:rPr>
            </w:pPr>
          </w:p>
        </w:tc>
      </w:tr>
      <w:tr w:rsidR="00454A4F" w:rsidRPr="003329A8" w14:paraId="07CD809B" w14:textId="77777777" w:rsidTr="00EF603D">
        <w:trPr>
          <w:trHeight w:val="173"/>
        </w:trPr>
        <w:tc>
          <w:tcPr>
            <w:tcW w:w="2272" w:type="pct"/>
          </w:tcPr>
          <w:p w14:paraId="28216B3E" w14:textId="49C64AE1" w:rsidR="00454A4F" w:rsidRPr="003329A8" w:rsidRDefault="00454A4F" w:rsidP="00454A4F">
            <w:pPr>
              <w:pStyle w:val="block"/>
              <w:spacing w:after="0" w:line="240" w:lineRule="auto"/>
              <w:ind w:left="0"/>
              <w:jc w:val="thaiDistribute"/>
              <w:rPr>
                <w:rFonts w:cs="Times New Roman"/>
                <w:b/>
                <w:bCs/>
                <w:szCs w:val="22"/>
              </w:rPr>
            </w:pPr>
            <w:r w:rsidRPr="003329A8">
              <w:rPr>
                <w:rFonts w:cs="Times New Roman"/>
                <w:b/>
                <w:bCs/>
                <w:i/>
                <w:iCs/>
                <w:szCs w:val="22"/>
              </w:rPr>
              <w:lastRenderedPageBreak/>
              <w:t xml:space="preserve">Other </w:t>
            </w:r>
            <w:r w:rsidRPr="003329A8">
              <w:rPr>
                <w:rFonts w:cs="Times New Roman"/>
                <w:b/>
                <w:bCs/>
                <w:i/>
                <w:iCs/>
                <w:szCs w:val="22"/>
                <w:lang w:val="en-US"/>
              </w:rPr>
              <w:t xml:space="preserve">current </w:t>
            </w:r>
            <w:r w:rsidRPr="003329A8">
              <w:rPr>
                <w:rFonts w:cs="Times New Roman"/>
                <w:b/>
                <w:bCs/>
                <w:i/>
                <w:iCs/>
                <w:szCs w:val="22"/>
              </w:rPr>
              <w:t>payable</w:t>
            </w:r>
          </w:p>
        </w:tc>
        <w:tc>
          <w:tcPr>
            <w:tcW w:w="682" w:type="pct"/>
          </w:tcPr>
          <w:p w14:paraId="251C0084"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3E4C9D5F"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1C3E220D" w14:textId="77777777" w:rsidR="00454A4F" w:rsidRPr="003329A8" w:rsidRDefault="00454A4F" w:rsidP="00454A4F">
            <w:pPr>
              <w:pStyle w:val="BodyText"/>
              <w:spacing w:after="0" w:line="240" w:lineRule="auto"/>
              <w:jc w:val="right"/>
              <w:rPr>
                <w:rFonts w:ascii="Times New Roman" w:hAnsi="Times New Roman" w:cs="Times New Roman"/>
                <w:szCs w:val="22"/>
              </w:rPr>
            </w:pPr>
          </w:p>
        </w:tc>
        <w:tc>
          <w:tcPr>
            <w:tcW w:w="682" w:type="pct"/>
          </w:tcPr>
          <w:p w14:paraId="16AD0CB7" w14:textId="77777777" w:rsidR="00454A4F" w:rsidRPr="003329A8" w:rsidRDefault="00454A4F" w:rsidP="00454A4F">
            <w:pPr>
              <w:pStyle w:val="BodyText"/>
              <w:spacing w:after="0" w:line="240" w:lineRule="auto"/>
              <w:jc w:val="right"/>
              <w:rPr>
                <w:rFonts w:ascii="Times New Roman" w:hAnsi="Times New Roman" w:cs="Times New Roman"/>
                <w:szCs w:val="22"/>
              </w:rPr>
            </w:pPr>
          </w:p>
        </w:tc>
      </w:tr>
      <w:tr w:rsidR="00454A4F" w:rsidRPr="003329A8" w14:paraId="5EA1DA5E" w14:textId="77777777" w:rsidTr="009103BB">
        <w:trPr>
          <w:trHeight w:val="290"/>
        </w:trPr>
        <w:tc>
          <w:tcPr>
            <w:tcW w:w="2272" w:type="pct"/>
          </w:tcPr>
          <w:p w14:paraId="1188E5FC" w14:textId="310A7CC3"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Parent</w:t>
            </w:r>
          </w:p>
        </w:tc>
        <w:tc>
          <w:tcPr>
            <w:tcW w:w="682" w:type="pct"/>
          </w:tcPr>
          <w:p w14:paraId="4BEBBA74" w14:textId="3D2E7FF7"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428,956</w:t>
            </w:r>
          </w:p>
        </w:tc>
        <w:tc>
          <w:tcPr>
            <w:tcW w:w="682" w:type="pct"/>
          </w:tcPr>
          <w:p w14:paraId="2D5CE00A" w14:textId="3FBCED0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493,495</w:t>
            </w:r>
          </w:p>
        </w:tc>
        <w:tc>
          <w:tcPr>
            <w:tcW w:w="682" w:type="pct"/>
          </w:tcPr>
          <w:p w14:paraId="5F0BA8B0" w14:textId="3B0698FB"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428,956</w:t>
            </w:r>
          </w:p>
        </w:tc>
        <w:tc>
          <w:tcPr>
            <w:tcW w:w="682" w:type="pct"/>
          </w:tcPr>
          <w:p w14:paraId="5D534599" w14:textId="070CFE1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491,939</w:t>
            </w:r>
          </w:p>
        </w:tc>
      </w:tr>
      <w:tr w:rsidR="00454A4F" w:rsidRPr="003329A8" w14:paraId="40A262C9" w14:textId="77777777" w:rsidTr="009103BB">
        <w:trPr>
          <w:trHeight w:val="290"/>
        </w:trPr>
        <w:tc>
          <w:tcPr>
            <w:tcW w:w="2272" w:type="pct"/>
          </w:tcPr>
          <w:p w14:paraId="1589100F" w14:textId="2A8EA553"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rPr>
              <w:t xml:space="preserve">Subsidiaries </w:t>
            </w:r>
          </w:p>
        </w:tc>
        <w:tc>
          <w:tcPr>
            <w:tcW w:w="682" w:type="pct"/>
          </w:tcPr>
          <w:p w14:paraId="4639CA58" w14:textId="7E6FF3F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32146E78" w14:textId="388F5416"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82" w:type="pct"/>
          </w:tcPr>
          <w:p w14:paraId="54DEC151" w14:textId="0727B52C"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1,037</w:t>
            </w:r>
          </w:p>
        </w:tc>
        <w:tc>
          <w:tcPr>
            <w:tcW w:w="682" w:type="pct"/>
          </w:tcPr>
          <w:p w14:paraId="00AB2476" w14:textId="629653C3"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12,874</w:t>
            </w:r>
          </w:p>
        </w:tc>
      </w:tr>
      <w:tr w:rsidR="00454A4F" w:rsidRPr="003329A8" w14:paraId="4174D6B0" w14:textId="77777777" w:rsidTr="009103BB">
        <w:trPr>
          <w:trHeight w:val="290"/>
        </w:trPr>
        <w:tc>
          <w:tcPr>
            <w:tcW w:w="2272" w:type="pct"/>
          </w:tcPr>
          <w:p w14:paraId="5CC4CD93" w14:textId="2FD5852D"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szCs w:val="22"/>
                <w:lang w:val="en-US" w:bidi="th-TH"/>
              </w:rPr>
              <w:t xml:space="preserve">Other related </w:t>
            </w:r>
            <w:r w:rsidRPr="003329A8">
              <w:rPr>
                <w:rFonts w:cs="Times New Roman"/>
                <w:szCs w:val="22"/>
              </w:rPr>
              <w:t>parties</w:t>
            </w:r>
          </w:p>
        </w:tc>
        <w:tc>
          <w:tcPr>
            <w:tcW w:w="682" w:type="pct"/>
          </w:tcPr>
          <w:p w14:paraId="050F7A64" w14:textId="27EE7B9C"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2,457</w:t>
            </w:r>
          </w:p>
        </w:tc>
        <w:tc>
          <w:tcPr>
            <w:tcW w:w="682" w:type="pct"/>
          </w:tcPr>
          <w:p w14:paraId="3DD6F6B7" w14:textId="69184F51"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877</w:t>
            </w:r>
          </w:p>
        </w:tc>
        <w:tc>
          <w:tcPr>
            <w:tcW w:w="682" w:type="pct"/>
          </w:tcPr>
          <w:p w14:paraId="7AC3A0A5" w14:textId="195E0040"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2,457</w:t>
            </w:r>
          </w:p>
        </w:tc>
        <w:tc>
          <w:tcPr>
            <w:tcW w:w="682" w:type="pct"/>
          </w:tcPr>
          <w:p w14:paraId="3DF6D5CC" w14:textId="4F0DDD26"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877</w:t>
            </w:r>
          </w:p>
        </w:tc>
      </w:tr>
      <w:tr w:rsidR="00454A4F" w:rsidRPr="003329A8" w14:paraId="3F1090D3" w14:textId="77777777" w:rsidTr="009103BB">
        <w:trPr>
          <w:trHeight w:val="290"/>
        </w:trPr>
        <w:tc>
          <w:tcPr>
            <w:tcW w:w="2272" w:type="pct"/>
          </w:tcPr>
          <w:p w14:paraId="2353DC25" w14:textId="22654031" w:rsidR="00454A4F" w:rsidRPr="003329A8" w:rsidRDefault="00454A4F" w:rsidP="00454A4F">
            <w:pPr>
              <w:pStyle w:val="block"/>
              <w:spacing w:after="0" w:line="240" w:lineRule="auto"/>
              <w:ind w:left="-36" w:firstLine="15"/>
              <w:jc w:val="thaiDistribute"/>
              <w:rPr>
                <w:rFonts w:cs="Times New Roman"/>
                <w:b/>
                <w:bCs/>
                <w:szCs w:val="22"/>
              </w:rPr>
            </w:pPr>
            <w:r w:rsidRPr="003329A8">
              <w:rPr>
                <w:rFonts w:cs="Times New Roman"/>
                <w:b/>
                <w:bCs/>
                <w:szCs w:val="22"/>
              </w:rPr>
              <w:t>Total</w:t>
            </w:r>
          </w:p>
        </w:tc>
        <w:tc>
          <w:tcPr>
            <w:tcW w:w="682" w:type="pct"/>
          </w:tcPr>
          <w:p w14:paraId="63312F43" w14:textId="0308CA58"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431,413</w:t>
            </w:r>
          </w:p>
        </w:tc>
        <w:tc>
          <w:tcPr>
            <w:tcW w:w="682" w:type="pct"/>
          </w:tcPr>
          <w:p w14:paraId="70EF038A" w14:textId="55FCA8D5"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49</w:t>
            </w:r>
            <w:r w:rsidRPr="003329A8">
              <w:rPr>
                <w:rFonts w:ascii="Times New Roman" w:hAnsi="Times New Roman" w:cs="Times New Roman"/>
                <w:b/>
                <w:bCs/>
                <w:szCs w:val="22"/>
                <w:cs/>
              </w:rPr>
              <w:t>4</w:t>
            </w:r>
            <w:r w:rsidRPr="003329A8">
              <w:rPr>
                <w:rFonts w:ascii="Times New Roman" w:hAnsi="Times New Roman" w:cs="Times New Roman"/>
                <w:b/>
                <w:bCs/>
                <w:szCs w:val="22"/>
              </w:rPr>
              <w:t>,</w:t>
            </w:r>
            <w:r w:rsidRPr="003329A8">
              <w:rPr>
                <w:rFonts w:ascii="Times New Roman" w:hAnsi="Times New Roman" w:cs="Times New Roman"/>
                <w:b/>
                <w:bCs/>
                <w:szCs w:val="22"/>
                <w:cs/>
              </w:rPr>
              <w:t>372</w:t>
            </w:r>
          </w:p>
        </w:tc>
        <w:tc>
          <w:tcPr>
            <w:tcW w:w="682" w:type="pct"/>
          </w:tcPr>
          <w:p w14:paraId="1C67BC0C" w14:textId="463C519E"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432,450</w:t>
            </w:r>
          </w:p>
        </w:tc>
        <w:tc>
          <w:tcPr>
            <w:tcW w:w="682" w:type="pct"/>
          </w:tcPr>
          <w:p w14:paraId="52A5D606" w14:textId="2F4D8290"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50</w:t>
            </w:r>
            <w:r w:rsidRPr="003329A8">
              <w:rPr>
                <w:rFonts w:ascii="Times New Roman" w:hAnsi="Times New Roman" w:cs="Times New Roman"/>
                <w:b/>
                <w:bCs/>
                <w:szCs w:val="22"/>
                <w:cs/>
              </w:rPr>
              <w:t>5</w:t>
            </w:r>
            <w:r w:rsidRPr="003329A8">
              <w:rPr>
                <w:rFonts w:ascii="Times New Roman" w:hAnsi="Times New Roman" w:cs="Times New Roman"/>
                <w:b/>
                <w:bCs/>
                <w:szCs w:val="22"/>
              </w:rPr>
              <w:t>,</w:t>
            </w:r>
            <w:r w:rsidRPr="003329A8">
              <w:rPr>
                <w:rFonts w:ascii="Times New Roman" w:hAnsi="Times New Roman" w:cs="Times New Roman"/>
                <w:b/>
                <w:bCs/>
                <w:szCs w:val="22"/>
                <w:cs/>
              </w:rPr>
              <w:t>690</w:t>
            </w:r>
          </w:p>
        </w:tc>
      </w:tr>
    </w:tbl>
    <w:p w14:paraId="2D934892" w14:textId="302BECBA" w:rsidR="00644617" w:rsidRPr="003329A8" w:rsidRDefault="00644617" w:rsidP="000511FE">
      <w:pPr>
        <w:pStyle w:val="block"/>
        <w:spacing w:after="0" w:line="240" w:lineRule="atLeast"/>
        <w:ind w:left="0"/>
        <w:jc w:val="both"/>
        <w:rPr>
          <w:rFonts w:cs="Times New Roman"/>
          <w:b/>
          <w:i/>
          <w:iCs/>
          <w:szCs w:val="22"/>
          <w:lang w:val="en-US"/>
        </w:rPr>
      </w:pPr>
    </w:p>
    <w:p w14:paraId="54E2D3AC" w14:textId="77777777" w:rsidR="000511FE" w:rsidRPr="003329A8" w:rsidRDefault="000511FE" w:rsidP="000511FE">
      <w:pPr>
        <w:pStyle w:val="block"/>
        <w:spacing w:after="0" w:line="240" w:lineRule="atLeast"/>
        <w:ind w:left="0"/>
        <w:jc w:val="both"/>
        <w:rPr>
          <w:rFonts w:cs="Times New Roman"/>
          <w:b/>
          <w:i/>
          <w:iCs/>
          <w:szCs w:val="22"/>
          <w:lang w:val="en-US"/>
        </w:rPr>
      </w:pPr>
    </w:p>
    <w:p w14:paraId="25DB05A8" w14:textId="52C21CE3" w:rsidR="00F507D4" w:rsidRPr="003329A8" w:rsidRDefault="00F507D4" w:rsidP="00F507D4">
      <w:pPr>
        <w:pStyle w:val="block"/>
        <w:spacing w:after="0" w:line="240" w:lineRule="atLeast"/>
        <w:ind w:left="540"/>
        <w:jc w:val="both"/>
        <w:rPr>
          <w:rFonts w:cs="Times New Roman"/>
          <w:b/>
          <w:i/>
          <w:iCs/>
          <w:szCs w:val="22"/>
          <w:lang w:val="en-US"/>
        </w:rPr>
      </w:pPr>
      <w:r w:rsidRPr="003329A8">
        <w:rPr>
          <w:rFonts w:cs="Times New Roman"/>
          <w:b/>
          <w:i/>
          <w:iCs/>
          <w:szCs w:val="22"/>
          <w:lang w:val="en-US"/>
        </w:rPr>
        <w:t>Significant agreement with related part</w:t>
      </w:r>
      <w:r w:rsidR="0021143E" w:rsidRPr="003329A8">
        <w:rPr>
          <w:rFonts w:cs="Times New Roman"/>
          <w:b/>
          <w:i/>
          <w:iCs/>
          <w:szCs w:val="22"/>
          <w:lang w:val="en-US"/>
        </w:rPr>
        <w:t>ies</w:t>
      </w:r>
      <w:r w:rsidRPr="003329A8">
        <w:rPr>
          <w:rFonts w:cs="Times New Roman"/>
          <w:b/>
          <w:i/>
          <w:iCs/>
          <w:szCs w:val="22"/>
          <w:lang w:val="en-US"/>
        </w:rPr>
        <w:t xml:space="preserve"> during the period</w:t>
      </w:r>
    </w:p>
    <w:p w14:paraId="372D631C" w14:textId="734FBE7D" w:rsidR="000373F7" w:rsidRPr="003329A8" w:rsidRDefault="000373F7" w:rsidP="00F507D4">
      <w:pPr>
        <w:spacing w:after="0" w:line="240" w:lineRule="auto"/>
        <w:ind w:left="540"/>
        <w:jc w:val="both"/>
        <w:rPr>
          <w:rFonts w:ascii="Times New Roman" w:hAnsi="Times New Roman" w:cs="Times New Roman"/>
        </w:rPr>
      </w:pPr>
    </w:p>
    <w:p w14:paraId="4AF7E17D" w14:textId="77777777" w:rsidR="00F507D4" w:rsidRPr="003329A8" w:rsidRDefault="00F507D4" w:rsidP="00F507D4">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 xml:space="preserve">Business support service agreement </w:t>
      </w:r>
    </w:p>
    <w:p w14:paraId="22924E5B" w14:textId="77777777" w:rsidR="00F507D4" w:rsidRPr="003329A8" w:rsidRDefault="00F507D4" w:rsidP="00F507D4">
      <w:pPr>
        <w:spacing w:after="0" w:line="240" w:lineRule="auto"/>
        <w:ind w:left="540"/>
        <w:jc w:val="both"/>
        <w:rPr>
          <w:rFonts w:ascii="Times New Roman" w:hAnsi="Times New Roman" w:cs="Times New Roman"/>
        </w:rPr>
      </w:pPr>
    </w:p>
    <w:p w14:paraId="7A8D9B58" w14:textId="54A85689" w:rsidR="00D11497" w:rsidRPr="003329A8" w:rsidRDefault="00F507D4" w:rsidP="00A03924">
      <w:pPr>
        <w:pStyle w:val="block"/>
        <w:spacing w:after="0" w:line="240" w:lineRule="atLeast"/>
        <w:ind w:left="540"/>
        <w:jc w:val="thaiDistribute"/>
        <w:rPr>
          <w:rFonts w:cs="Times New Roman"/>
        </w:rPr>
      </w:pPr>
      <w:r w:rsidRPr="003329A8">
        <w:rPr>
          <w:rFonts w:cs="Times New Roman"/>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w:t>
      </w:r>
      <w:r w:rsidR="00257B7E" w:rsidRPr="003329A8">
        <w:rPr>
          <w:rFonts w:cs="Angsana New"/>
          <w:lang w:val="en-US" w:bidi="th-TH"/>
        </w:rPr>
        <w:t>1</w:t>
      </w:r>
      <w:r w:rsidRPr="003329A8">
        <w:rPr>
          <w:rFonts w:cs="Times New Roman"/>
        </w:rPr>
        <w:t xml:space="preserve"> </w:t>
      </w:r>
      <w:r w:rsidR="00257B7E" w:rsidRPr="003329A8">
        <w:rPr>
          <w:rFonts w:cs="Times New Roman"/>
        </w:rPr>
        <w:t>January</w:t>
      </w:r>
      <w:r w:rsidRPr="003329A8">
        <w:rPr>
          <w:rFonts w:cs="Times New Roman"/>
        </w:rPr>
        <w:t xml:space="preserve"> 202</w:t>
      </w:r>
      <w:r w:rsidR="00257B7E" w:rsidRPr="003329A8">
        <w:rPr>
          <w:rFonts w:cs="Times New Roman"/>
        </w:rPr>
        <w:t>5</w:t>
      </w:r>
      <w:r w:rsidRPr="003329A8">
        <w:rPr>
          <w:rFonts w:cs="Times New Roman"/>
        </w:rPr>
        <w:t xml:space="preserve"> to 31 </w:t>
      </w:r>
      <w:r w:rsidR="00257B7E" w:rsidRPr="003329A8">
        <w:rPr>
          <w:rFonts w:cs="Times New Roman"/>
        </w:rPr>
        <w:t>December</w:t>
      </w:r>
      <w:r w:rsidRPr="003329A8">
        <w:rPr>
          <w:rFonts w:cs="Times New Roman"/>
        </w:rPr>
        <w:t xml:space="preserve"> 202</w:t>
      </w:r>
      <w:r w:rsidR="00EB432C" w:rsidRPr="003329A8">
        <w:rPr>
          <w:rFonts w:cs="Times New Roman"/>
        </w:rPr>
        <w:t>5</w:t>
      </w:r>
      <w:r w:rsidRPr="003329A8">
        <w:rPr>
          <w:rFonts w:cs="Times New Roman"/>
        </w:rPr>
        <w:t xml:space="preserve"> and will be automatically renewed for a period of one year each unless terminated by mutual written agreement signed by both parties. The service fee is as stipulated in the agreement.</w:t>
      </w:r>
    </w:p>
    <w:p w14:paraId="67EDD5AD" w14:textId="77777777" w:rsidR="005A212D" w:rsidRPr="003329A8" w:rsidRDefault="005A212D" w:rsidP="005A212D">
      <w:pPr>
        <w:spacing w:after="0" w:line="240" w:lineRule="auto"/>
        <w:ind w:left="540"/>
        <w:jc w:val="both"/>
        <w:rPr>
          <w:rFonts w:ascii="Times New Roman" w:hAnsi="Times New Roman" w:cs="Times New Roman"/>
          <w:b/>
          <w:bCs/>
          <w:i/>
          <w:iCs/>
        </w:rPr>
      </w:pPr>
    </w:p>
    <w:p w14:paraId="728A8C4E" w14:textId="5E4E3D2C" w:rsidR="00F507D4" w:rsidRPr="003329A8" w:rsidRDefault="00F507D4" w:rsidP="00F507D4">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Trademark and oil formulas licenses agreement</w:t>
      </w:r>
    </w:p>
    <w:p w14:paraId="483575C3" w14:textId="77777777" w:rsidR="00F507D4" w:rsidRPr="003329A8" w:rsidRDefault="00F507D4" w:rsidP="00F507D4">
      <w:pPr>
        <w:spacing w:after="0" w:line="240" w:lineRule="auto"/>
        <w:ind w:left="540"/>
        <w:jc w:val="both"/>
        <w:rPr>
          <w:rFonts w:ascii="Times New Roman" w:hAnsi="Times New Roman" w:cs="Times New Roman"/>
        </w:rPr>
      </w:pPr>
    </w:p>
    <w:p w14:paraId="45F38332" w14:textId="3F24A704" w:rsidR="00F507D4" w:rsidRPr="003329A8" w:rsidRDefault="00F507D4" w:rsidP="00A03924">
      <w:pPr>
        <w:pStyle w:val="block"/>
        <w:spacing w:after="0" w:line="240" w:lineRule="atLeast"/>
        <w:ind w:left="540"/>
        <w:jc w:val="thaiDistribute"/>
        <w:rPr>
          <w:rFonts w:cs="Times New Roman"/>
        </w:rPr>
      </w:pPr>
      <w:r w:rsidRPr="003329A8">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3329A8" w:rsidRDefault="00F507D4" w:rsidP="00F507D4">
      <w:pPr>
        <w:spacing w:after="0" w:line="240" w:lineRule="auto"/>
        <w:ind w:left="540"/>
        <w:jc w:val="both"/>
        <w:rPr>
          <w:rFonts w:ascii="Times New Roman" w:hAnsi="Times New Roman" w:cs="Times New Roman"/>
        </w:rPr>
      </w:pPr>
    </w:p>
    <w:p w14:paraId="6669F68B" w14:textId="47EED081" w:rsidR="00F507D4" w:rsidRPr="003329A8" w:rsidRDefault="00F507D4" w:rsidP="00F507D4">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 xml:space="preserve">Fuel </w:t>
      </w:r>
      <w:r w:rsidR="00EC5F84" w:rsidRPr="003329A8">
        <w:rPr>
          <w:rFonts w:ascii="Times New Roman" w:hAnsi="Times New Roman" w:cs="Times New Roman"/>
          <w:b/>
          <w:bCs/>
          <w:i/>
          <w:iCs/>
        </w:rPr>
        <w:t>p</w:t>
      </w:r>
      <w:r w:rsidRPr="003329A8">
        <w:rPr>
          <w:rFonts w:ascii="Times New Roman" w:hAnsi="Times New Roman" w:cs="Times New Roman"/>
          <w:b/>
          <w:bCs/>
          <w:i/>
          <w:iCs/>
        </w:rPr>
        <w:t xml:space="preserve">roduct </w:t>
      </w:r>
      <w:r w:rsidR="00EC5F84" w:rsidRPr="003329A8">
        <w:rPr>
          <w:rFonts w:ascii="Times New Roman" w:hAnsi="Times New Roman" w:cs="Times New Roman"/>
          <w:b/>
          <w:bCs/>
          <w:i/>
          <w:iCs/>
        </w:rPr>
        <w:t>s</w:t>
      </w:r>
      <w:r w:rsidRPr="003329A8">
        <w:rPr>
          <w:rFonts w:ascii="Times New Roman" w:hAnsi="Times New Roman" w:cs="Times New Roman"/>
          <w:b/>
          <w:bCs/>
          <w:i/>
          <w:iCs/>
        </w:rPr>
        <w:t xml:space="preserve">ale and </w:t>
      </w:r>
      <w:r w:rsidR="00EC5F84" w:rsidRPr="003329A8">
        <w:rPr>
          <w:rFonts w:ascii="Times New Roman" w:hAnsi="Times New Roman" w:cs="Times New Roman"/>
          <w:b/>
          <w:bCs/>
          <w:i/>
          <w:iCs/>
        </w:rPr>
        <w:t>p</w:t>
      </w:r>
      <w:r w:rsidRPr="003329A8">
        <w:rPr>
          <w:rFonts w:ascii="Times New Roman" w:hAnsi="Times New Roman" w:cs="Times New Roman"/>
          <w:b/>
          <w:bCs/>
          <w:i/>
          <w:iCs/>
        </w:rPr>
        <w:t xml:space="preserve">urchase </w:t>
      </w:r>
      <w:r w:rsidR="00EC5F84" w:rsidRPr="003329A8">
        <w:rPr>
          <w:rFonts w:ascii="Times New Roman" w:hAnsi="Times New Roman" w:cs="Times New Roman"/>
          <w:b/>
          <w:bCs/>
          <w:i/>
          <w:iCs/>
        </w:rPr>
        <w:t>a</w:t>
      </w:r>
      <w:r w:rsidRPr="003329A8">
        <w:rPr>
          <w:rFonts w:ascii="Times New Roman" w:hAnsi="Times New Roman" w:cs="Times New Roman"/>
          <w:b/>
          <w:bCs/>
          <w:i/>
          <w:iCs/>
        </w:rPr>
        <w:t>greement</w:t>
      </w:r>
    </w:p>
    <w:p w14:paraId="0A242165" w14:textId="77777777" w:rsidR="00F507D4" w:rsidRPr="003329A8" w:rsidRDefault="00F507D4" w:rsidP="00F507D4">
      <w:pPr>
        <w:spacing w:after="0" w:line="240" w:lineRule="auto"/>
        <w:ind w:left="540"/>
        <w:jc w:val="both"/>
        <w:rPr>
          <w:rFonts w:ascii="Times New Roman" w:hAnsi="Times New Roman" w:cs="Times New Roman"/>
        </w:rPr>
      </w:pPr>
    </w:p>
    <w:p w14:paraId="05508B7E" w14:textId="7C9DD7C9" w:rsidR="00124D9C" w:rsidRPr="003329A8" w:rsidRDefault="00F507D4" w:rsidP="00A03924">
      <w:pPr>
        <w:pStyle w:val="block"/>
        <w:spacing w:after="0" w:line="240" w:lineRule="atLeast"/>
        <w:ind w:left="540"/>
        <w:jc w:val="thaiDistribute"/>
        <w:rPr>
          <w:rFonts w:cs="Times New Roman"/>
        </w:rPr>
      </w:pPr>
      <w:r w:rsidRPr="003329A8">
        <w:rPr>
          <w:rFonts w:cs="Times New Roman"/>
        </w:rPr>
        <w:t>The Company has entered into the agreement with a related party for fuel product sale and purchase</w:t>
      </w:r>
      <w:r w:rsidRPr="003329A8">
        <w:rPr>
          <w:rFonts w:cs="Times New Roman"/>
          <w:cs/>
        </w:rPr>
        <w:t xml:space="preserve">. </w:t>
      </w:r>
      <w:r w:rsidRPr="003329A8">
        <w:rPr>
          <w:rFonts w:cs="Times New Roman"/>
        </w:rPr>
        <w:br/>
        <w:t xml:space="preserve">The Company will purchase fuel product at quantity and price in accordance with obligation under </w:t>
      </w:r>
      <w:r w:rsidRPr="003329A8">
        <w:rPr>
          <w:rFonts w:cs="Times New Roman"/>
        </w:rPr>
        <w:br/>
        <w:t>the agreement</w:t>
      </w:r>
      <w:r w:rsidRPr="003329A8">
        <w:rPr>
          <w:rFonts w:cs="Times New Roman"/>
          <w:cs/>
        </w:rPr>
        <w:t>.</w:t>
      </w:r>
      <w:r w:rsidRPr="003329A8">
        <w:rPr>
          <w:rFonts w:cs="Times New Roman"/>
        </w:rPr>
        <w:t xml:space="preserve"> The agreement is effective from 1 September 2023</w:t>
      </w:r>
      <w:r w:rsidR="00E13802" w:rsidRPr="003329A8">
        <w:rPr>
          <w:rFonts w:cstheme="minorBidi" w:hint="cs"/>
          <w:cs/>
        </w:rPr>
        <w:t xml:space="preserve"> </w:t>
      </w:r>
      <w:r w:rsidR="00124D9C" w:rsidRPr="003329A8">
        <w:rPr>
          <w:rFonts w:cs="Times New Roman"/>
        </w:rPr>
        <w:t xml:space="preserve">and </w:t>
      </w:r>
      <w:r w:rsidR="00EC5F84" w:rsidRPr="003329A8">
        <w:rPr>
          <w:rFonts w:cs="Times New Roman"/>
        </w:rPr>
        <w:t xml:space="preserve">1 </w:t>
      </w:r>
      <w:r w:rsidR="00124D9C" w:rsidRPr="003329A8">
        <w:rPr>
          <w:rFonts w:cs="Times New Roman"/>
        </w:rPr>
        <w:t xml:space="preserve">February 2024 onwards unless terminated pursuant to the terms and conditions stipulated in the agreement. </w:t>
      </w:r>
    </w:p>
    <w:p w14:paraId="7E041991" w14:textId="77777777" w:rsidR="00124D9C" w:rsidRPr="003329A8" w:rsidRDefault="00124D9C" w:rsidP="00124D9C">
      <w:pPr>
        <w:spacing w:after="0" w:line="240" w:lineRule="auto"/>
        <w:ind w:left="540"/>
        <w:jc w:val="both"/>
        <w:rPr>
          <w:rFonts w:ascii="Times New Roman" w:hAnsi="Times New Roman" w:cs="Times New Roman"/>
        </w:rPr>
      </w:pPr>
    </w:p>
    <w:p w14:paraId="7E55C3BC" w14:textId="16CD858E" w:rsidR="00124D9C" w:rsidRPr="003329A8" w:rsidRDefault="00124D9C" w:rsidP="00124D9C">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 xml:space="preserve">Marine </w:t>
      </w:r>
      <w:r w:rsidR="00EC5F84" w:rsidRPr="003329A8">
        <w:rPr>
          <w:rFonts w:ascii="Times New Roman" w:hAnsi="Times New Roman" w:cs="Times New Roman"/>
          <w:b/>
          <w:bCs/>
          <w:i/>
          <w:iCs/>
        </w:rPr>
        <w:t>f</w:t>
      </w:r>
      <w:r w:rsidRPr="003329A8">
        <w:rPr>
          <w:rFonts w:ascii="Times New Roman" w:hAnsi="Times New Roman" w:cs="Times New Roman"/>
          <w:b/>
          <w:bCs/>
          <w:i/>
          <w:iCs/>
        </w:rPr>
        <w:t xml:space="preserve">uel </w:t>
      </w:r>
      <w:r w:rsidR="00EC5F84" w:rsidRPr="003329A8">
        <w:rPr>
          <w:rFonts w:ascii="Times New Roman" w:hAnsi="Times New Roman" w:cs="Times New Roman"/>
          <w:b/>
          <w:bCs/>
          <w:i/>
          <w:iCs/>
        </w:rPr>
        <w:t>t</w:t>
      </w:r>
      <w:r w:rsidRPr="003329A8">
        <w:rPr>
          <w:rFonts w:ascii="Times New Roman" w:hAnsi="Times New Roman" w:cs="Times New Roman"/>
          <w:b/>
          <w:bCs/>
          <w:i/>
          <w:iCs/>
        </w:rPr>
        <w:t xml:space="preserve">ransportation </w:t>
      </w:r>
      <w:r w:rsidR="00EC5F84" w:rsidRPr="003329A8">
        <w:rPr>
          <w:rFonts w:ascii="Times New Roman" w:hAnsi="Times New Roman" w:cs="Times New Roman"/>
          <w:b/>
          <w:bCs/>
          <w:i/>
          <w:iCs/>
        </w:rPr>
        <w:t>s</w:t>
      </w:r>
      <w:r w:rsidRPr="003329A8">
        <w:rPr>
          <w:rFonts w:ascii="Times New Roman" w:hAnsi="Times New Roman" w:cs="Times New Roman"/>
          <w:b/>
          <w:bCs/>
          <w:i/>
          <w:iCs/>
        </w:rPr>
        <w:t xml:space="preserve">ervices </w:t>
      </w:r>
      <w:r w:rsidR="00EC5F84" w:rsidRPr="003329A8">
        <w:rPr>
          <w:rFonts w:ascii="Times New Roman" w:hAnsi="Times New Roman" w:cs="Times New Roman"/>
          <w:b/>
          <w:bCs/>
          <w:i/>
          <w:iCs/>
        </w:rPr>
        <w:t>a</w:t>
      </w:r>
      <w:r w:rsidRPr="003329A8">
        <w:rPr>
          <w:rFonts w:ascii="Times New Roman" w:hAnsi="Times New Roman" w:cs="Times New Roman"/>
          <w:b/>
          <w:bCs/>
          <w:i/>
          <w:iCs/>
        </w:rPr>
        <w:t>greement</w:t>
      </w:r>
    </w:p>
    <w:p w14:paraId="3B431170" w14:textId="77777777" w:rsidR="00124D9C" w:rsidRPr="003329A8" w:rsidRDefault="00124D9C" w:rsidP="00124D9C">
      <w:pPr>
        <w:spacing w:after="0" w:line="240" w:lineRule="auto"/>
        <w:ind w:left="540"/>
        <w:jc w:val="both"/>
        <w:rPr>
          <w:rFonts w:ascii="Times New Roman" w:hAnsi="Times New Roman" w:cs="Times New Roman"/>
          <w:b/>
          <w:bCs/>
          <w:i/>
          <w:iCs/>
        </w:rPr>
      </w:pPr>
    </w:p>
    <w:p w14:paraId="1700BF32" w14:textId="59914E13" w:rsidR="00124D9C" w:rsidRPr="003329A8" w:rsidRDefault="00124D9C" w:rsidP="00A03924">
      <w:pPr>
        <w:pStyle w:val="block"/>
        <w:spacing w:after="0" w:line="240" w:lineRule="atLeast"/>
        <w:ind w:left="540"/>
        <w:jc w:val="thaiDistribute"/>
        <w:rPr>
          <w:rFonts w:cs="Times New Roman"/>
        </w:rPr>
      </w:pPr>
      <w:r w:rsidRPr="003329A8">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3329A8">
        <w:rPr>
          <w:rFonts w:cs="Times New Roman"/>
        </w:rPr>
        <w:br/>
      </w:r>
      <w:r w:rsidRPr="003329A8">
        <w:rPr>
          <w:rFonts w:cs="Times New Roman"/>
        </w:rPr>
        <w:t xml:space="preserve">The agreement is effective from 16 October 2023 onwards unless terminated pursuant to the terms and conditions stipulated in the agreement. </w:t>
      </w:r>
    </w:p>
    <w:p w14:paraId="3F4AFF47" w14:textId="77777777" w:rsidR="00C61363" w:rsidRPr="003329A8" w:rsidRDefault="00C61363" w:rsidP="00131D26">
      <w:pPr>
        <w:spacing w:after="0" w:line="240" w:lineRule="auto"/>
        <w:ind w:left="540"/>
        <w:jc w:val="both"/>
        <w:rPr>
          <w:rFonts w:ascii="Times New Roman" w:hAnsi="Times New Roman" w:cs="Times New Roman"/>
          <w:b/>
          <w:bCs/>
          <w:i/>
          <w:iCs/>
        </w:rPr>
      </w:pPr>
    </w:p>
    <w:p w14:paraId="73382690" w14:textId="77777777" w:rsidR="004E63CD" w:rsidRPr="003329A8" w:rsidRDefault="004E63CD">
      <w:pPr>
        <w:rPr>
          <w:rFonts w:ascii="Times New Roman" w:hAnsi="Times New Roman" w:cs="Times New Roman"/>
          <w:b/>
          <w:bCs/>
          <w:i/>
          <w:iCs/>
        </w:rPr>
      </w:pPr>
      <w:r w:rsidRPr="003329A8">
        <w:rPr>
          <w:rFonts w:ascii="Times New Roman" w:hAnsi="Times New Roman" w:cs="Times New Roman"/>
          <w:b/>
          <w:bCs/>
          <w:i/>
          <w:iCs/>
        </w:rPr>
        <w:br w:type="page"/>
      </w:r>
    </w:p>
    <w:p w14:paraId="0F70FCB5" w14:textId="425287FF" w:rsidR="00124D9C" w:rsidRPr="003329A8" w:rsidRDefault="00124D9C" w:rsidP="00131D26">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lastRenderedPageBreak/>
        <w:t xml:space="preserve">Truck </w:t>
      </w:r>
      <w:r w:rsidR="00EC5F84" w:rsidRPr="003329A8">
        <w:rPr>
          <w:rFonts w:ascii="Times New Roman" w:hAnsi="Times New Roman" w:cs="Times New Roman"/>
          <w:b/>
          <w:bCs/>
          <w:i/>
          <w:iCs/>
        </w:rPr>
        <w:t>f</w:t>
      </w:r>
      <w:r w:rsidRPr="003329A8">
        <w:rPr>
          <w:rFonts w:ascii="Times New Roman" w:hAnsi="Times New Roman" w:cs="Times New Roman"/>
          <w:b/>
          <w:bCs/>
          <w:i/>
          <w:iCs/>
        </w:rPr>
        <w:t xml:space="preserve">uel </w:t>
      </w:r>
      <w:r w:rsidR="00EC5F84" w:rsidRPr="003329A8">
        <w:rPr>
          <w:rFonts w:ascii="Times New Roman" w:hAnsi="Times New Roman" w:cs="Times New Roman"/>
          <w:b/>
          <w:bCs/>
          <w:i/>
          <w:iCs/>
        </w:rPr>
        <w:t>t</w:t>
      </w:r>
      <w:r w:rsidRPr="003329A8">
        <w:rPr>
          <w:rFonts w:ascii="Times New Roman" w:hAnsi="Times New Roman" w:cs="Times New Roman"/>
          <w:b/>
          <w:bCs/>
          <w:i/>
          <w:iCs/>
        </w:rPr>
        <w:t xml:space="preserve">ransportation </w:t>
      </w:r>
      <w:r w:rsidR="00EC5F84" w:rsidRPr="003329A8">
        <w:rPr>
          <w:rFonts w:ascii="Times New Roman" w:hAnsi="Times New Roman" w:cs="Times New Roman"/>
          <w:b/>
          <w:bCs/>
          <w:i/>
          <w:iCs/>
        </w:rPr>
        <w:t>s</w:t>
      </w:r>
      <w:r w:rsidRPr="003329A8">
        <w:rPr>
          <w:rFonts w:ascii="Times New Roman" w:hAnsi="Times New Roman" w:cs="Times New Roman"/>
          <w:b/>
          <w:bCs/>
          <w:i/>
          <w:iCs/>
        </w:rPr>
        <w:t xml:space="preserve">ervices </w:t>
      </w:r>
      <w:r w:rsidR="00EC5F84" w:rsidRPr="003329A8">
        <w:rPr>
          <w:rFonts w:ascii="Times New Roman" w:hAnsi="Times New Roman" w:cs="Times New Roman"/>
          <w:b/>
          <w:bCs/>
          <w:i/>
          <w:iCs/>
        </w:rPr>
        <w:t>a</w:t>
      </w:r>
      <w:r w:rsidRPr="003329A8">
        <w:rPr>
          <w:rFonts w:ascii="Times New Roman" w:hAnsi="Times New Roman" w:cs="Times New Roman"/>
          <w:b/>
          <w:bCs/>
          <w:i/>
          <w:iCs/>
        </w:rPr>
        <w:t>greement</w:t>
      </w:r>
    </w:p>
    <w:p w14:paraId="5CF6DE73" w14:textId="77777777" w:rsidR="00131D26" w:rsidRPr="003329A8" w:rsidRDefault="00131D26" w:rsidP="00131D26">
      <w:pPr>
        <w:spacing w:after="0" w:line="240" w:lineRule="auto"/>
        <w:ind w:left="540"/>
        <w:jc w:val="both"/>
        <w:rPr>
          <w:rFonts w:ascii="Times New Roman" w:hAnsi="Times New Roman" w:cs="Times New Roman"/>
          <w:b/>
          <w:bCs/>
          <w:i/>
          <w:iCs/>
        </w:rPr>
      </w:pPr>
    </w:p>
    <w:p w14:paraId="72E5A678" w14:textId="0B7B3DFD" w:rsidR="00124D9C" w:rsidRPr="003329A8" w:rsidRDefault="00124D9C" w:rsidP="00A03924">
      <w:pPr>
        <w:pStyle w:val="block"/>
        <w:spacing w:after="0" w:line="240" w:lineRule="atLeast"/>
        <w:ind w:left="540"/>
        <w:jc w:val="thaiDistribute"/>
        <w:rPr>
          <w:rFonts w:cs="Times New Roman"/>
        </w:rPr>
      </w:pPr>
      <w:r w:rsidRPr="003329A8">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3329A8">
        <w:rPr>
          <w:rFonts w:cs="Times New Roman"/>
          <w:cs/>
        </w:rPr>
        <w:t xml:space="preserve"> </w:t>
      </w:r>
      <w:r w:rsidRPr="003329A8">
        <w:rPr>
          <w:rFonts w:cs="Times New Roman"/>
        </w:rPr>
        <w:t>September 2023</w:t>
      </w:r>
      <w:r w:rsidRPr="003329A8">
        <w:rPr>
          <w:rFonts w:cs="Times New Roman"/>
          <w:cs/>
        </w:rPr>
        <w:t xml:space="preserve"> </w:t>
      </w:r>
      <w:r w:rsidRPr="003329A8">
        <w:rPr>
          <w:rFonts w:cs="Times New Roman"/>
        </w:rPr>
        <w:t xml:space="preserve">onwards unless terminated pursuant to the terms and conditions stipulated in the agreement. </w:t>
      </w:r>
    </w:p>
    <w:p w14:paraId="547BE9F9" w14:textId="77777777" w:rsidR="005542EC" w:rsidRPr="003329A8" w:rsidRDefault="005542EC" w:rsidP="00131D26">
      <w:pPr>
        <w:spacing w:after="0" w:line="240" w:lineRule="auto"/>
        <w:ind w:left="540"/>
        <w:jc w:val="both"/>
        <w:rPr>
          <w:rFonts w:ascii="Times New Roman" w:hAnsi="Times New Roman" w:cs="Times New Roman"/>
          <w:b/>
          <w:bCs/>
          <w:i/>
          <w:iCs/>
        </w:rPr>
      </w:pPr>
    </w:p>
    <w:p w14:paraId="6F303F74" w14:textId="2002EA88" w:rsidR="00124D9C" w:rsidRPr="003329A8" w:rsidRDefault="00124D9C" w:rsidP="00131D26">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 xml:space="preserve">Fuel </w:t>
      </w:r>
      <w:r w:rsidR="00255C3A" w:rsidRPr="003329A8">
        <w:rPr>
          <w:rFonts w:ascii="Times New Roman" w:hAnsi="Times New Roman" w:cs="Times New Roman"/>
          <w:b/>
          <w:bCs/>
          <w:i/>
          <w:iCs/>
        </w:rPr>
        <w:t>s</w:t>
      </w:r>
      <w:r w:rsidRPr="003329A8">
        <w:rPr>
          <w:rFonts w:ascii="Times New Roman" w:hAnsi="Times New Roman" w:cs="Times New Roman"/>
          <w:b/>
          <w:bCs/>
          <w:i/>
          <w:iCs/>
        </w:rPr>
        <w:t xml:space="preserve">torage </w:t>
      </w:r>
      <w:r w:rsidR="00255C3A" w:rsidRPr="003329A8">
        <w:rPr>
          <w:rFonts w:ascii="Times New Roman" w:hAnsi="Times New Roman" w:cs="Times New Roman"/>
          <w:b/>
          <w:bCs/>
          <w:i/>
          <w:iCs/>
        </w:rPr>
        <w:t>s</w:t>
      </w:r>
      <w:r w:rsidRPr="003329A8">
        <w:rPr>
          <w:rFonts w:ascii="Times New Roman" w:hAnsi="Times New Roman" w:cs="Times New Roman"/>
          <w:b/>
          <w:bCs/>
          <w:i/>
          <w:iCs/>
        </w:rPr>
        <w:t xml:space="preserve">ervices </w:t>
      </w:r>
      <w:r w:rsidR="00255C3A" w:rsidRPr="003329A8">
        <w:rPr>
          <w:rFonts w:ascii="Times New Roman" w:hAnsi="Times New Roman" w:cs="Times New Roman"/>
          <w:b/>
          <w:bCs/>
          <w:i/>
          <w:iCs/>
        </w:rPr>
        <w:t>a</w:t>
      </w:r>
      <w:r w:rsidRPr="003329A8">
        <w:rPr>
          <w:rFonts w:ascii="Times New Roman" w:hAnsi="Times New Roman" w:cs="Times New Roman"/>
          <w:b/>
          <w:bCs/>
          <w:i/>
          <w:iCs/>
        </w:rPr>
        <w:t>greement</w:t>
      </w:r>
    </w:p>
    <w:p w14:paraId="0BCB4616" w14:textId="77777777" w:rsidR="00131D26" w:rsidRPr="003329A8" w:rsidRDefault="00131D26" w:rsidP="00131D26">
      <w:pPr>
        <w:spacing w:after="0" w:line="240" w:lineRule="auto"/>
        <w:ind w:left="540"/>
        <w:jc w:val="both"/>
        <w:rPr>
          <w:rFonts w:ascii="Times New Roman" w:hAnsi="Times New Roman" w:cs="Times New Roman"/>
          <w:b/>
          <w:bCs/>
          <w:i/>
          <w:iCs/>
        </w:rPr>
      </w:pPr>
    </w:p>
    <w:p w14:paraId="28FF3AB4" w14:textId="15384E6A" w:rsidR="00124D9C" w:rsidRPr="003329A8" w:rsidRDefault="00124D9C" w:rsidP="00A03924">
      <w:pPr>
        <w:pStyle w:val="block"/>
        <w:spacing w:after="0" w:line="240" w:lineRule="atLeast"/>
        <w:ind w:left="540"/>
        <w:jc w:val="thaiDistribute"/>
        <w:rPr>
          <w:rFonts w:cs="Times New Roman"/>
        </w:rPr>
      </w:pPr>
      <w:r w:rsidRPr="003329A8">
        <w:rPr>
          <w:rFonts w:cs="Times New Roman"/>
        </w:rPr>
        <w:t xml:space="preserve">The Company has entered into the agreement with a related party for the management of the </w:t>
      </w:r>
      <w:r w:rsidR="00A12D77" w:rsidRPr="003329A8">
        <w:rPr>
          <w:rFonts w:cs="Times New Roman"/>
        </w:rPr>
        <w:t>c</w:t>
      </w:r>
      <w:r w:rsidRPr="003329A8">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3329A8" w:rsidRDefault="00DE3821" w:rsidP="000511FE">
      <w:pPr>
        <w:spacing w:after="0" w:line="240" w:lineRule="auto"/>
        <w:jc w:val="both"/>
        <w:rPr>
          <w:rFonts w:asciiTheme="majorBidi" w:eastAsia="Arial Unicode MS" w:hAnsiTheme="majorBidi" w:cstheme="majorBidi"/>
          <w:spacing w:val="-4"/>
          <w:sz w:val="30"/>
          <w:szCs w:val="30"/>
          <w:lang w:val="en-GB"/>
        </w:rPr>
      </w:pPr>
      <w:r w:rsidRPr="003329A8">
        <w:rPr>
          <w:rFonts w:asciiTheme="majorBidi" w:eastAsia="Arial Unicode MS" w:hAnsiTheme="majorBidi" w:cstheme="majorBidi"/>
          <w:spacing w:val="-4"/>
          <w:sz w:val="30"/>
          <w:szCs w:val="30"/>
          <w:lang w:val="en-GB"/>
        </w:rPr>
        <w:tab/>
      </w:r>
    </w:p>
    <w:p w14:paraId="327D9B60" w14:textId="1907C5CD" w:rsidR="00DE3821" w:rsidRPr="003329A8" w:rsidRDefault="00DE3821" w:rsidP="00DE3821">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Lubricant Oil Product Purchase Agreement</w:t>
      </w:r>
    </w:p>
    <w:p w14:paraId="0C56AD06" w14:textId="77777777" w:rsidR="00DE3821" w:rsidRPr="003329A8" w:rsidRDefault="00DE3821" w:rsidP="00DE3821">
      <w:pPr>
        <w:spacing w:after="0" w:line="240" w:lineRule="auto"/>
        <w:ind w:left="540"/>
        <w:jc w:val="both"/>
        <w:rPr>
          <w:rFonts w:ascii="Times New Roman" w:hAnsi="Times New Roman" w:cs="Times New Roman"/>
          <w:b/>
          <w:bCs/>
          <w:i/>
          <w:iCs/>
        </w:rPr>
      </w:pPr>
    </w:p>
    <w:p w14:paraId="17BE8832" w14:textId="4443E646" w:rsidR="00DE3821" w:rsidRPr="003329A8" w:rsidRDefault="00DE3821" w:rsidP="00A03924">
      <w:pPr>
        <w:pStyle w:val="block"/>
        <w:spacing w:after="0" w:line="240" w:lineRule="atLeast"/>
        <w:ind w:left="540"/>
        <w:jc w:val="thaiDistribute"/>
        <w:rPr>
          <w:rFonts w:cs="Times New Roman"/>
        </w:rPr>
      </w:pPr>
      <w:r w:rsidRPr="003329A8">
        <w:rPr>
          <w:rFonts w:cs="Times New Roman"/>
        </w:rPr>
        <w:t>The Company has entered into the agreement with a related party for the management of the company's fuel storage. The Company will purchase lubricant product at price in accordance with the terms stipulated in the agreement. The agreement is effective from 1 March 2024 to 28 February 2027, with automatic annual renewals.</w:t>
      </w:r>
    </w:p>
    <w:p w14:paraId="615931B7" w14:textId="77777777" w:rsidR="00EE31A2" w:rsidRPr="003329A8" w:rsidRDefault="00EE31A2" w:rsidP="00DE3821">
      <w:pPr>
        <w:spacing w:after="0" w:line="240" w:lineRule="auto"/>
        <w:ind w:left="540"/>
        <w:jc w:val="both"/>
        <w:rPr>
          <w:rFonts w:ascii="Times New Roman" w:hAnsi="Times New Roman" w:cs="Times New Roman"/>
        </w:rPr>
      </w:pPr>
    </w:p>
    <w:p w14:paraId="61AC7572" w14:textId="598B9FCB" w:rsidR="00EE31A2" w:rsidRPr="003329A8" w:rsidRDefault="009C5230" w:rsidP="00EE31A2">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Promissory Note</w:t>
      </w:r>
    </w:p>
    <w:p w14:paraId="30227520" w14:textId="77777777" w:rsidR="00EE31A2" w:rsidRPr="003329A8" w:rsidRDefault="00EE31A2" w:rsidP="00EE31A2">
      <w:pPr>
        <w:spacing w:after="0" w:line="240" w:lineRule="auto"/>
        <w:ind w:left="540"/>
        <w:jc w:val="both"/>
        <w:rPr>
          <w:rFonts w:ascii="Times New Roman" w:hAnsi="Times New Roman" w:cs="Angsana New"/>
          <w:b/>
          <w:bCs/>
          <w:i/>
          <w:iCs/>
          <w:szCs w:val="28"/>
        </w:rPr>
      </w:pPr>
    </w:p>
    <w:p w14:paraId="4AD17CC5" w14:textId="062F383D" w:rsidR="00EE31A2" w:rsidRPr="003329A8" w:rsidRDefault="00EE31A2" w:rsidP="00DE3821">
      <w:pPr>
        <w:spacing w:after="0" w:line="240" w:lineRule="auto"/>
        <w:ind w:left="540"/>
        <w:jc w:val="both"/>
        <w:rPr>
          <w:rFonts w:ascii="Times New Roman" w:hAnsi="Times New Roman" w:cs="Times New Roman"/>
        </w:rPr>
      </w:pPr>
      <w:r w:rsidRPr="003329A8">
        <w:rPr>
          <w:rFonts w:ascii="Times New Roman" w:hAnsi="Times New Roman" w:cs="Times New Roman"/>
        </w:rPr>
        <w:t xml:space="preserve">The Company has </w:t>
      </w:r>
      <w:r w:rsidR="009C5230" w:rsidRPr="003329A8">
        <w:rPr>
          <w:rFonts w:ascii="Times New Roman" w:hAnsi="Times New Roman" w:cs="Times New Roman"/>
        </w:rPr>
        <w:t xml:space="preserve">issued an unsecured </w:t>
      </w:r>
      <w:r w:rsidRPr="003329A8">
        <w:rPr>
          <w:rFonts w:ascii="Times New Roman" w:hAnsi="Times New Roman" w:cs="Times New Roman"/>
        </w:rPr>
        <w:t xml:space="preserve">short-terms </w:t>
      </w:r>
      <w:r w:rsidR="009C5230" w:rsidRPr="003329A8">
        <w:rPr>
          <w:rFonts w:ascii="Times New Roman" w:hAnsi="Times New Roman" w:cs="Times New Roman"/>
        </w:rPr>
        <w:t xml:space="preserve">promissory note to </w:t>
      </w:r>
      <w:r w:rsidRPr="003329A8">
        <w:rPr>
          <w:rFonts w:ascii="Times New Roman" w:hAnsi="Times New Roman" w:cs="Times New Roman"/>
        </w:rPr>
        <w:t xml:space="preserve">a related party. </w:t>
      </w:r>
      <w:r w:rsidR="009C5230" w:rsidRPr="003329A8">
        <w:rPr>
          <w:rFonts w:ascii="Times New Roman" w:eastAsia="Calibri" w:hAnsi="Times New Roman" w:cs="Times New Roman"/>
          <w:lang w:val="en-GB" w:bidi="ar-SA"/>
        </w:rPr>
        <w:t xml:space="preserve">The loan is denominated in Thai </w:t>
      </w:r>
      <w:proofErr w:type="gramStart"/>
      <w:r w:rsidR="009C5230" w:rsidRPr="003329A8">
        <w:rPr>
          <w:rFonts w:ascii="Times New Roman" w:eastAsia="Calibri" w:hAnsi="Times New Roman" w:cs="Times New Roman"/>
          <w:lang w:val="en-GB" w:bidi="ar-SA"/>
        </w:rPr>
        <w:t>Baht</w:t>
      </w:r>
      <w:proofErr w:type="gramEnd"/>
      <w:r w:rsidR="009C5230" w:rsidRPr="003329A8">
        <w:rPr>
          <w:rFonts w:ascii="Times New Roman" w:eastAsia="Calibri" w:hAnsi="Times New Roman" w:cs="Times New Roman"/>
          <w:lang w:val="en-GB" w:bidi="ar-SA"/>
        </w:rPr>
        <w:t xml:space="preserve"> and the repayment term is upon agreement. The interest rate is stipulated in the agreement.</w:t>
      </w:r>
    </w:p>
    <w:p w14:paraId="29583A40" w14:textId="77777777" w:rsidR="00F46FBE" w:rsidRPr="003329A8" w:rsidRDefault="00F46FBE" w:rsidP="00DE3821">
      <w:pPr>
        <w:spacing w:after="0" w:line="240" w:lineRule="auto"/>
        <w:ind w:left="540"/>
        <w:jc w:val="both"/>
        <w:rPr>
          <w:rFonts w:ascii="Times New Roman" w:hAnsi="Times New Roman" w:cs="Times New Roman"/>
        </w:rPr>
      </w:pPr>
    </w:p>
    <w:p w14:paraId="1B6AAAAF" w14:textId="59638CA5" w:rsidR="00F46FBE" w:rsidRPr="003329A8" w:rsidRDefault="00F46FBE" w:rsidP="00F46FBE">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Land Rental Agreement</w:t>
      </w:r>
    </w:p>
    <w:p w14:paraId="31AE8936" w14:textId="77777777" w:rsidR="00F46FBE" w:rsidRPr="003329A8" w:rsidRDefault="00F46FBE" w:rsidP="00F46FBE">
      <w:pPr>
        <w:spacing w:after="0" w:line="240" w:lineRule="auto"/>
        <w:ind w:left="540"/>
        <w:jc w:val="both"/>
        <w:rPr>
          <w:rFonts w:ascii="Times New Roman" w:hAnsi="Times New Roman" w:cs="Times New Roman"/>
          <w:b/>
          <w:bCs/>
          <w:i/>
          <w:iCs/>
        </w:rPr>
      </w:pPr>
    </w:p>
    <w:p w14:paraId="22F5BEFB" w14:textId="5429F3ED" w:rsidR="00F46FBE" w:rsidRPr="003329A8" w:rsidRDefault="00F46FBE" w:rsidP="00DE3821">
      <w:pPr>
        <w:spacing w:after="0" w:line="240" w:lineRule="auto"/>
        <w:ind w:left="540"/>
        <w:jc w:val="both"/>
        <w:rPr>
          <w:rFonts w:ascii="Times New Roman" w:hAnsi="Times New Roman" w:cstheme="minorBidi"/>
        </w:rPr>
      </w:pPr>
      <w:r w:rsidRPr="003329A8">
        <w:rPr>
          <w:rFonts w:ascii="Times New Roman" w:hAnsi="Times New Roman" w:cs="Times New Roman"/>
        </w:rPr>
        <w:t xml:space="preserve">The Company has entered into land rental agreement with a subsidiary of the Group, for the purpose </w:t>
      </w:r>
      <w:proofErr w:type="gramStart"/>
      <w:r w:rsidRPr="003329A8">
        <w:rPr>
          <w:rFonts w:ascii="Times New Roman" w:hAnsi="Times New Roman" w:cs="Times New Roman"/>
        </w:rPr>
        <w:t>of</w:t>
      </w:r>
      <w:proofErr w:type="gramEnd"/>
      <w:r w:rsidRPr="003329A8">
        <w:rPr>
          <w:rFonts w:ascii="Times New Roman" w:hAnsi="Times New Roman" w:cs="Times New Roman"/>
        </w:rPr>
        <w:t xml:space="preserve"> 6 service stations for the sale of fuel, gas, petroleum products, and other goods related to the business. The agreement term is for a period of 3 years effective from 1 </w:t>
      </w:r>
      <w:r w:rsidR="00C35672" w:rsidRPr="003329A8">
        <w:rPr>
          <w:rFonts w:ascii="Times New Roman" w:hAnsi="Times New Roman" w:cs="Times New Roman"/>
        </w:rPr>
        <w:t>January</w:t>
      </w:r>
      <w:r w:rsidRPr="003329A8">
        <w:rPr>
          <w:rFonts w:ascii="Times New Roman" w:hAnsi="Times New Roman" w:cs="Times New Roman"/>
        </w:rPr>
        <w:t xml:space="preserve"> 2025 to 3</w:t>
      </w:r>
      <w:r w:rsidR="00C35672" w:rsidRPr="003329A8">
        <w:rPr>
          <w:rFonts w:ascii="Times New Roman" w:hAnsi="Times New Roman" w:cs="Times New Roman"/>
        </w:rPr>
        <w:t>1 December</w:t>
      </w:r>
      <w:r w:rsidRPr="003329A8">
        <w:rPr>
          <w:rFonts w:ascii="Times New Roman" w:hAnsi="Times New Roman" w:cs="Times New Roman"/>
        </w:rPr>
        <w:t xml:space="preserve"> 2027. The rental fee is as stipulated in the agreement.</w:t>
      </w:r>
    </w:p>
    <w:p w14:paraId="6A81C8B4" w14:textId="77777777" w:rsidR="00C35672" w:rsidRPr="003329A8" w:rsidRDefault="00C35672" w:rsidP="00DE3821">
      <w:pPr>
        <w:spacing w:after="0" w:line="240" w:lineRule="auto"/>
        <w:ind w:left="540"/>
        <w:jc w:val="both"/>
        <w:rPr>
          <w:rFonts w:ascii="Times New Roman" w:hAnsi="Times New Roman" w:cstheme="minorBidi"/>
        </w:rPr>
      </w:pPr>
    </w:p>
    <w:p w14:paraId="0AD7DDDA" w14:textId="0384B40E" w:rsidR="00C35672" w:rsidRPr="003329A8" w:rsidRDefault="00C35672" w:rsidP="00C35672">
      <w:pPr>
        <w:spacing w:after="0" w:line="240" w:lineRule="auto"/>
        <w:ind w:left="540"/>
        <w:jc w:val="both"/>
        <w:rPr>
          <w:rFonts w:ascii="Times New Roman" w:hAnsi="Times New Roman" w:cstheme="minorBidi"/>
        </w:rPr>
      </w:pPr>
      <w:r w:rsidRPr="003329A8">
        <w:rPr>
          <w:rFonts w:ascii="Times New Roman" w:hAnsi="Times New Roman" w:cs="Times New Roman"/>
        </w:rPr>
        <w:t xml:space="preserve">The Company has entered into condominium units lease agreement with a subsidiary of the Group, for the purpose of </w:t>
      </w:r>
      <w:r w:rsidR="00C633F8" w:rsidRPr="003329A8">
        <w:rPr>
          <w:rFonts w:ascii="Times New Roman" w:hAnsi="Times New Roman" w:cs="Angsana New"/>
          <w:szCs w:val="28"/>
        </w:rPr>
        <w:t xml:space="preserve">using the </w:t>
      </w:r>
      <w:r w:rsidRPr="003329A8">
        <w:rPr>
          <w:rFonts w:ascii="Times New Roman" w:hAnsi="Times New Roman" w:cs="Times New Roman"/>
        </w:rPr>
        <w:t>property</w:t>
      </w:r>
      <w:r w:rsidR="00C633F8" w:rsidRPr="003329A8">
        <w:rPr>
          <w:rFonts w:ascii="Times New Roman" w:hAnsi="Times New Roman" w:cs="Times New Roman"/>
        </w:rPr>
        <w:t xml:space="preserve"> as its head office location</w:t>
      </w:r>
      <w:r w:rsidRPr="003329A8">
        <w:rPr>
          <w:rFonts w:ascii="Times New Roman" w:hAnsi="Times New Roman" w:cs="Times New Roman"/>
        </w:rPr>
        <w:t>. The agreement term is for a period of 3 years effective from 1 January 2023 to 31 December 2025. The rental fee is as stipulated in the agreement.</w:t>
      </w:r>
    </w:p>
    <w:p w14:paraId="17CE8710" w14:textId="0B64E4E1" w:rsidR="00C61363" w:rsidRPr="003329A8" w:rsidRDefault="00C61363" w:rsidP="005A0440">
      <w:pPr>
        <w:spacing w:after="0" w:line="240" w:lineRule="auto"/>
        <w:ind w:left="540"/>
        <w:jc w:val="both"/>
        <w:rPr>
          <w:rFonts w:asciiTheme="majorBidi" w:eastAsia="Arial Unicode MS" w:hAnsiTheme="majorBidi" w:cstheme="majorBidi"/>
          <w:spacing w:val="-4"/>
          <w:sz w:val="30"/>
          <w:szCs w:val="30"/>
          <w:lang w:val="en-GB"/>
        </w:rPr>
      </w:pPr>
    </w:p>
    <w:p w14:paraId="416C358C"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646EA26B"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267DEEB6"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2DF52C35"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70D5EB3E"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1D83ECCE"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1840BB0A" w14:textId="77777777" w:rsidR="003D27FD" w:rsidRPr="003329A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4587E227"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3CA6533B"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24DF704E"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69E3B18B"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7EE3A0B4" w14:textId="77777777" w:rsidR="005A0440" w:rsidRPr="003329A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2F5D7714" w14:textId="08FBBDA0" w:rsidR="008B0357" w:rsidRPr="003329A8"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lastRenderedPageBreak/>
        <w:t>Trade and other current receivables</w:t>
      </w:r>
    </w:p>
    <w:p w14:paraId="3109BF5C" w14:textId="77777777" w:rsidR="002B66B9" w:rsidRPr="003329A8"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3329A8" w14:paraId="2DE4B370" w14:textId="77777777" w:rsidTr="00D36EDB">
        <w:trPr>
          <w:trHeight w:val="290"/>
        </w:trPr>
        <w:tc>
          <w:tcPr>
            <w:tcW w:w="2129" w:type="pct"/>
          </w:tcPr>
          <w:p w14:paraId="3527F71F" w14:textId="77777777" w:rsidR="001F73AC" w:rsidRPr="003329A8"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3329A8" w:rsidRDefault="001F73AC"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Consolidated </w:t>
            </w:r>
          </w:p>
        </w:tc>
        <w:tc>
          <w:tcPr>
            <w:tcW w:w="1436" w:type="pct"/>
            <w:gridSpan w:val="2"/>
          </w:tcPr>
          <w:p w14:paraId="0E249E97" w14:textId="77777777" w:rsidR="001F73AC" w:rsidRPr="003329A8" w:rsidRDefault="001F73AC"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 xml:space="preserve">Separate </w:t>
            </w:r>
          </w:p>
        </w:tc>
      </w:tr>
      <w:tr w:rsidR="001F73AC" w:rsidRPr="003329A8" w14:paraId="2A5B3B25" w14:textId="77777777" w:rsidTr="00D36EDB">
        <w:trPr>
          <w:trHeight w:val="290"/>
        </w:trPr>
        <w:tc>
          <w:tcPr>
            <w:tcW w:w="2129" w:type="pct"/>
          </w:tcPr>
          <w:p w14:paraId="39C4AC73" w14:textId="77777777" w:rsidR="001F73AC" w:rsidRPr="003329A8"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3329A8" w:rsidRDefault="001F73AC"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c>
          <w:tcPr>
            <w:tcW w:w="1436" w:type="pct"/>
            <w:gridSpan w:val="2"/>
          </w:tcPr>
          <w:p w14:paraId="4DD9749B" w14:textId="77777777" w:rsidR="001F73AC" w:rsidRPr="003329A8" w:rsidRDefault="001F73AC" w:rsidP="006A63A4">
            <w:pPr>
              <w:pStyle w:val="BodyText"/>
              <w:spacing w:after="0" w:line="240" w:lineRule="auto"/>
              <w:ind w:left="-108" w:right="-110"/>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r>
      <w:tr w:rsidR="009D3691" w:rsidRPr="003329A8" w14:paraId="1B5675A4" w14:textId="77777777" w:rsidTr="005A35CD">
        <w:trPr>
          <w:trHeight w:val="290"/>
        </w:trPr>
        <w:tc>
          <w:tcPr>
            <w:tcW w:w="2129" w:type="pct"/>
          </w:tcPr>
          <w:p w14:paraId="08F8D64F" w14:textId="77777777" w:rsidR="009D3691" w:rsidRPr="003329A8"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0EC4CC40" w:rsidR="009D3691" w:rsidRPr="003329A8" w:rsidRDefault="005D44A5"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 xml:space="preserve">30 </w:t>
            </w:r>
            <w:r w:rsidR="00FA23A2" w:rsidRPr="003329A8">
              <w:rPr>
                <w:rFonts w:ascii="Times New Roman" w:hAnsi="Times New Roman" w:cs="Times New Roman"/>
                <w:szCs w:val="22"/>
              </w:rPr>
              <w:t>September</w:t>
            </w:r>
          </w:p>
        </w:tc>
        <w:tc>
          <w:tcPr>
            <w:tcW w:w="718" w:type="pct"/>
          </w:tcPr>
          <w:p w14:paraId="01118C75" w14:textId="77777777"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31 December</w:t>
            </w:r>
          </w:p>
        </w:tc>
        <w:tc>
          <w:tcPr>
            <w:tcW w:w="717" w:type="pct"/>
          </w:tcPr>
          <w:p w14:paraId="1946167C" w14:textId="201EF127" w:rsidR="009D3691" w:rsidRPr="003329A8" w:rsidRDefault="005D44A5"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 xml:space="preserve">30 </w:t>
            </w:r>
            <w:r w:rsidR="00FA23A2" w:rsidRPr="003329A8">
              <w:rPr>
                <w:rFonts w:ascii="Times New Roman" w:hAnsi="Times New Roman" w:cs="Times New Roman"/>
                <w:szCs w:val="22"/>
              </w:rPr>
              <w:t>September</w:t>
            </w:r>
          </w:p>
        </w:tc>
        <w:tc>
          <w:tcPr>
            <w:tcW w:w="719" w:type="pct"/>
          </w:tcPr>
          <w:p w14:paraId="30D94C72" w14:textId="720AF7EE"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31 December</w:t>
            </w:r>
          </w:p>
        </w:tc>
      </w:tr>
      <w:tr w:rsidR="009D3691" w:rsidRPr="003329A8" w14:paraId="59F40D22" w14:textId="77777777" w:rsidTr="00D36EDB">
        <w:trPr>
          <w:trHeight w:val="290"/>
        </w:trPr>
        <w:tc>
          <w:tcPr>
            <w:tcW w:w="2129" w:type="pct"/>
          </w:tcPr>
          <w:p w14:paraId="5EEBC398" w14:textId="77777777" w:rsidR="009D3691" w:rsidRPr="003329A8"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2E9568FE"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2025</w:t>
            </w:r>
          </w:p>
        </w:tc>
        <w:tc>
          <w:tcPr>
            <w:tcW w:w="718" w:type="pct"/>
          </w:tcPr>
          <w:p w14:paraId="56BB5968" w14:textId="02D6260F"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2024</w:t>
            </w:r>
          </w:p>
        </w:tc>
        <w:tc>
          <w:tcPr>
            <w:tcW w:w="717" w:type="pct"/>
          </w:tcPr>
          <w:p w14:paraId="6C61DFBE" w14:textId="1E85F946"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2025</w:t>
            </w:r>
          </w:p>
        </w:tc>
        <w:tc>
          <w:tcPr>
            <w:tcW w:w="719" w:type="pct"/>
          </w:tcPr>
          <w:p w14:paraId="01D16A9F" w14:textId="0A6E2AB5" w:rsidR="009D3691" w:rsidRPr="003329A8" w:rsidRDefault="009D3691" w:rsidP="009D3691">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2024</w:t>
            </w:r>
          </w:p>
        </w:tc>
      </w:tr>
      <w:tr w:rsidR="001F73AC" w:rsidRPr="003329A8" w14:paraId="6762D4A2" w14:textId="77777777" w:rsidTr="00513BB4">
        <w:trPr>
          <w:trHeight w:val="290"/>
        </w:trPr>
        <w:tc>
          <w:tcPr>
            <w:tcW w:w="2129" w:type="pct"/>
          </w:tcPr>
          <w:p w14:paraId="02A8B41D" w14:textId="77777777" w:rsidR="001F73AC" w:rsidRPr="003329A8"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3329A8" w:rsidRDefault="001F73AC" w:rsidP="006A63A4">
            <w:pPr>
              <w:pStyle w:val="BodyText"/>
              <w:spacing w:after="0" w:line="240" w:lineRule="auto"/>
              <w:ind w:left="-108" w:right="-110"/>
              <w:jc w:val="center"/>
              <w:rPr>
                <w:rFonts w:ascii="Times New Roman" w:hAnsi="Times New Roman" w:cs="Times New Roman"/>
                <w:i/>
                <w:iCs/>
                <w:szCs w:val="22"/>
              </w:rPr>
            </w:pPr>
            <w:r w:rsidRPr="003329A8">
              <w:rPr>
                <w:rFonts w:ascii="Times New Roman" w:hAnsi="Times New Roman" w:cs="Times New Roman"/>
                <w:i/>
                <w:iCs/>
                <w:szCs w:val="22"/>
              </w:rPr>
              <w:t xml:space="preserve">(in </w:t>
            </w:r>
            <w:r w:rsidR="00C22980" w:rsidRPr="003329A8">
              <w:rPr>
                <w:rFonts w:ascii="Times New Roman" w:hAnsi="Times New Roman" w:cs="Times New Roman"/>
                <w:i/>
                <w:iCs/>
                <w:szCs w:val="22"/>
              </w:rPr>
              <w:t>thousand</w:t>
            </w:r>
            <w:r w:rsidRPr="003329A8">
              <w:rPr>
                <w:rFonts w:ascii="Times New Roman" w:hAnsi="Times New Roman" w:cs="Times New Roman"/>
                <w:i/>
                <w:iCs/>
                <w:szCs w:val="22"/>
              </w:rPr>
              <w:t xml:space="preserve"> Baht)</w:t>
            </w:r>
          </w:p>
        </w:tc>
      </w:tr>
      <w:tr w:rsidR="003E1DA9" w:rsidRPr="003329A8" w14:paraId="1337C9AB" w14:textId="77777777" w:rsidTr="00513BB4">
        <w:trPr>
          <w:trHeight w:val="290"/>
        </w:trPr>
        <w:tc>
          <w:tcPr>
            <w:tcW w:w="2129" w:type="pct"/>
          </w:tcPr>
          <w:p w14:paraId="77130FC7" w14:textId="66E4ECD6" w:rsidR="003E1DA9" w:rsidRPr="003329A8" w:rsidRDefault="003E1DA9" w:rsidP="006A63A4">
            <w:pPr>
              <w:pStyle w:val="block"/>
              <w:spacing w:after="0" w:line="240" w:lineRule="auto"/>
              <w:ind w:left="-36" w:firstLine="15"/>
              <w:jc w:val="thaiDistribute"/>
              <w:rPr>
                <w:rFonts w:cs="Times New Roman"/>
                <w:b/>
                <w:bCs/>
                <w:i/>
                <w:iCs/>
                <w:szCs w:val="22"/>
                <w:lang w:val="en-US" w:bidi="th-TH"/>
              </w:rPr>
            </w:pPr>
            <w:r w:rsidRPr="003329A8">
              <w:rPr>
                <w:rFonts w:cs="Times New Roman"/>
                <w:b/>
                <w:bCs/>
                <w:szCs w:val="22"/>
              </w:rPr>
              <w:t>Trade accounts receivables</w:t>
            </w:r>
          </w:p>
        </w:tc>
        <w:tc>
          <w:tcPr>
            <w:tcW w:w="2871" w:type="pct"/>
            <w:gridSpan w:val="4"/>
          </w:tcPr>
          <w:p w14:paraId="315133AA" w14:textId="77777777" w:rsidR="003E1DA9" w:rsidRPr="003329A8" w:rsidRDefault="003E1DA9" w:rsidP="006A63A4">
            <w:pPr>
              <w:pStyle w:val="BodyText"/>
              <w:spacing w:after="0" w:line="240" w:lineRule="auto"/>
              <w:ind w:left="-108" w:right="-110"/>
              <w:jc w:val="center"/>
              <w:rPr>
                <w:rFonts w:ascii="Times New Roman" w:hAnsi="Times New Roman" w:cs="Times New Roman"/>
                <w:i/>
                <w:iCs/>
                <w:szCs w:val="22"/>
              </w:rPr>
            </w:pPr>
          </w:p>
        </w:tc>
      </w:tr>
      <w:tr w:rsidR="00A03BCE" w:rsidRPr="003329A8" w14:paraId="073633EE" w14:textId="77777777" w:rsidTr="009D3691">
        <w:trPr>
          <w:trHeight w:val="290"/>
        </w:trPr>
        <w:tc>
          <w:tcPr>
            <w:tcW w:w="2129" w:type="pct"/>
          </w:tcPr>
          <w:p w14:paraId="5584371F" w14:textId="1613732C"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Within credit terms</w:t>
            </w:r>
          </w:p>
        </w:tc>
        <w:tc>
          <w:tcPr>
            <w:tcW w:w="717" w:type="pct"/>
          </w:tcPr>
          <w:p w14:paraId="4C438C28" w14:textId="087B7C29"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9,386,103 </w:t>
            </w:r>
          </w:p>
        </w:tc>
        <w:tc>
          <w:tcPr>
            <w:tcW w:w="718" w:type="pct"/>
          </w:tcPr>
          <w:p w14:paraId="5664C9F3" w14:textId="2321A910"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10,900,542</w:t>
            </w:r>
          </w:p>
        </w:tc>
        <w:tc>
          <w:tcPr>
            <w:tcW w:w="717" w:type="pct"/>
          </w:tcPr>
          <w:p w14:paraId="73A44CEF" w14:textId="46467F26"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9,386,103 </w:t>
            </w:r>
          </w:p>
        </w:tc>
        <w:tc>
          <w:tcPr>
            <w:tcW w:w="719" w:type="pct"/>
          </w:tcPr>
          <w:p w14:paraId="01286EFB" w14:textId="10AE971A"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10,900,542</w:t>
            </w:r>
          </w:p>
        </w:tc>
      </w:tr>
      <w:tr w:rsidR="00A03BCE" w:rsidRPr="003329A8" w14:paraId="6429E361" w14:textId="77777777" w:rsidTr="009D3691">
        <w:trPr>
          <w:trHeight w:val="290"/>
        </w:trPr>
        <w:tc>
          <w:tcPr>
            <w:tcW w:w="2129" w:type="pct"/>
          </w:tcPr>
          <w:p w14:paraId="4572F366" w14:textId="03360B45"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 xml:space="preserve">Overdue: </w:t>
            </w:r>
          </w:p>
        </w:tc>
        <w:tc>
          <w:tcPr>
            <w:tcW w:w="717" w:type="pct"/>
          </w:tcPr>
          <w:p w14:paraId="65F06F66"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tcPr>
          <w:p w14:paraId="13E570ED"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r>
      <w:tr w:rsidR="00A03BCE" w:rsidRPr="003329A8" w14:paraId="47CFB31F" w14:textId="77777777" w:rsidTr="009D3691">
        <w:trPr>
          <w:trHeight w:val="290"/>
        </w:trPr>
        <w:tc>
          <w:tcPr>
            <w:tcW w:w="2129" w:type="pct"/>
          </w:tcPr>
          <w:p w14:paraId="3604E252" w14:textId="4B5B16F4"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Less than 3 months</w:t>
            </w:r>
          </w:p>
        </w:tc>
        <w:tc>
          <w:tcPr>
            <w:tcW w:w="717" w:type="pct"/>
          </w:tcPr>
          <w:p w14:paraId="746B34B5" w14:textId="582758B0"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22,847  </w:t>
            </w:r>
          </w:p>
        </w:tc>
        <w:tc>
          <w:tcPr>
            <w:tcW w:w="718" w:type="pct"/>
          </w:tcPr>
          <w:p w14:paraId="4FD20A8D" w14:textId="528C2E80"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124,664 </w:t>
            </w:r>
          </w:p>
        </w:tc>
        <w:tc>
          <w:tcPr>
            <w:tcW w:w="717" w:type="pct"/>
          </w:tcPr>
          <w:p w14:paraId="47EB945F" w14:textId="296D5AF6"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22,847  </w:t>
            </w:r>
          </w:p>
        </w:tc>
        <w:tc>
          <w:tcPr>
            <w:tcW w:w="719" w:type="pct"/>
          </w:tcPr>
          <w:p w14:paraId="33A7CF7D" w14:textId="5C0693C5"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124,664</w:t>
            </w:r>
          </w:p>
        </w:tc>
      </w:tr>
      <w:tr w:rsidR="00A03BCE" w:rsidRPr="003329A8" w14:paraId="7638CACE" w14:textId="77777777" w:rsidTr="009D3691">
        <w:trPr>
          <w:trHeight w:val="290"/>
        </w:trPr>
        <w:tc>
          <w:tcPr>
            <w:tcW w:w="2129" w:type="pct"/>
          </w:tcPr>
          <w:p w14:paraId="06177565" w14:textId="008C7406"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3 - 6 months</w:t>
            </w:r>
          </w:p>
        </w:tc>
        <w:tc>
          <w:tcPr>
            <w:tcW w:w="717" w:type="pct"/>
          </w:tcPr>
          <w:p w14:paraId="4CFF61F5" w14:textId="255AAC13"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14,602</w:t>
            </w:r>
          </w:p>
        </w:tc>
        <w:tc>
          <w:tcPr>
            <w:tcW w:w="718" w:type="pct"/>
          </w:tcPr>
          <w:p w14:paraId="7C5DCBAB" w14:textId="38D2AEFF"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2,054 </w:t>
            </w:r>
          </w:p>
        </w:tc>
        <w:tc>
          <w:tcPr>
            <w:tcW w:w="717" w:type="pct"/>
          </w:tcPr>
          <w:p w14:paraId="355B4CE4" w14:textId="45DB2515"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14,602</w:t>
            </w:r>
          </w:p>
        </w:tc>
        <w:tc>
          <w:tcPr>
            <w:tcW w:w="719" w:type="pct"/>
          </w:tcPr>
          <w:p w14:paraId="0AA1A4B8" w14:textId="0675637B"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2,054</w:t>
            </w:r>
          </w:p>
        </w:tc>
      </w:tr>
      <w:tr w:rsidR="00A03BCE" w:rsidRPr="003329A8" w14:paraId="1FC92BBF" w14:textId="77777777" w:rsidTr="009D3691">
        <w:trPr>
          <w:trHeight w:val="290"/>
        </w:trPr>
        <w:tc>
          <w:tcPr>
            <w:tcW w:w="2129" w:type="pct"/>
          </w:tcPr>
          <w:p w14:paraId="7BC9483A" w14:textId="274BCB72"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6 - 12 months</w:t>
            </w:r>
          </w:p>
        </w:tc>
        <w:tc>
          <w:tcPr>
            <w:tcW w:w="717" w:type="pct"/>
          </w:tcPr>
          <w:p w14:paraId="73E4E1F6" w14:textId="5C8D7132"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597 </w:t>
            </w:r>
          </w:p>
        </w:tc>
        <w:tc>
          <w:tcPr>
            <w:tcW w:w="718" w:type="pct"/>
          </w:tcPr>
          <w:p w14:paraId="2EBD952D" w14:textId="5392FE62"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6,881 </w:t>
            </w:r>
          </w:p>
        </w:tc>
        <w:tc>
          <w:tcPr>
            <w:tcW w:w="717" w:type="pct"/>
          </w:tcPr>
          <w:p w14:paraId="3A10AE19" w14:textId="0C01961A"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597 </w:t>
            </w:r>
          </w:p>
        </w:tc>
        <w:tc>
          <w:tcPr>
            <w:tcW w:w="719" w:type="pct"/>
          </w:tcPr>
          <w:p w14:paraId="2CF3CB40" w14:textId="4C6DCEA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6,881</w:t>
            </w:r>
          </w:p>
        </w:tc>
      </w:tr>
      <w:tr w:rsidR="00A03BCE" w:rsidRPr="003329A8" w14:paraId="2ACAE189" w14:textId="77777777" w:rsidTr="009D3691">
        <w:trPr>
          <w:trHeight w:val="290"/>
        </w:trPr>
        <w:tc>
          <w:tcPr>
            <w:tcW w:w="2129" w:type="pct"/>
          </w:tcPr>
          <w:p w14:paraId="039FFB88" w14:textId="21C88FE9"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Over 12 months</w:t>
            </w:r>
          </w:p>
        </w:tc>
        <w:tc>
          <w:tcPr>
            <w:tcW w:w="717" w:type="pct"/>
          </w:tcPr>
          <w:p w14:paraId="2B814C47" w14:textId="3D451E4B"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96,350</w:t>
            </w:r>
          </w:p>
        </w:tc>
        <w:tc>
          <w:tcPr>
            <w:tcW w:w="718" w:type="pct"/>
          </w:tcPr>
          <w:p w14:paraId="1A57F84B" w14:textId="063F44FE"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93,841 </w:t>
            </w:r>
          </w:p>
        </w:tc>
        <w:tc>
          <w:tcPr>
            <w:tcW w:w="717" w:type="pct"/>
          </w:tcPr>
          <w:p w14:paraId="3BDD0713" w14:textId="33E80817"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96,350</w:t>
            </w:r>
          </w:p>
        </w:tc>
        <w:tc>
          <w:tcPr>
            <w:tcW w:w="719" w:type="pct"/>
          </w:tcPr>
          <w:p w14:paraId="296535BA" w14:textId="5AB3097C"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93,841</w:t>
            </w:r>
          </w:p>
        </w:tc>
      </w:tr>
      <w:tr w:rsidR="00A03BCE" w:rsidRPr="003329A8" w14:paraId="6ABE995E" w14:textId="77777777" w:rsidTr="009D3691">
        <w:trPr>
          <w:trHeight w:val="290"/>
        </w:trPr>
        <w:tc>
          <w:tcPr>
            <w:tcW w:w="2129" w:type="pct"/>
          </w:tcPr>
          <w:p w14:paraId="443B0AC1" w14:textId="2645A52A" w:rsidR="00A03BCE" w:rsidRPr="003329A8" w:rsidRDefault="00A03BCE" w:rsidP="00A03BCE">
            <w:pPr>
              <w:pStyle w:val="block"/>
              <w:spacing w:after="0" w:line="240" w:lineRule="auto"/>
              <w:ind w:left="-36" w:firstLine="15"/>
              <w:jc w:val="thaiDistribute"/>
              <w:rPr>
                <w:rFonts w:cs="Times New Roman"/>
                <w:b/>
                <w:bCs/>
                <w:szCs w:val="22"/>
                <w:lang w:val="en-US" w:bidi="th-TH"/>
              </w:rPr>
            </w:pPr>
            <w:r w:rsidRPr="003329A8">
              <w:rPr>
                <w:rFonts w:cs="Times New Roman"/>
                <w:b/>
                <w:bCs/>
                <w:szCs w:val="22"/>
                <w:lang w:val="en-US" w:bidi="th-TH"/>
              </w:rPr>
              <w:t>Total</w:t>
            </w:r>
          </w:p>
        </w:tc>
        <w:tc>
          <w:tcPr>
            <w:tcW w:w="717" w:type="pct"/>
          </w:tcPr>
          <w:p w14:paraId="28185A9E" w14:textId="7CCD2FB4"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9,520,499</w:t>
            </w:r>
          </w:p>
        </w:tc>
        <w:tc>
          <w:tcPr>
            <w:tcW w:w="718" w:type="pct"/>
          </w:tcPr>
          <w:p w14:paraId="49592455" w14:textId="7119C383"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11,127,982</w:t>
            </w:r>
          </w:p>
        </w:tc>
        <w:tc>
          <w:tcPr>
            <w:tcW w:w="717" w:type="pct"/>
          </w:tcPr>
          <w:p w14:paraId="7BD3AEE9" w14:textId="678B1E01"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9,520,499</w:t>
            </w:r>
          </w:p>
        </w:tc>
        <w:tc>
          <w:tcPr>
            <w:tcW w:w="719" w:type="pct"/>
          </w:tcPr>
          <w:p w14:paraId="02EA1F47" w14:textId="531484A5"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11,127,982</w:t>
            </w:r>
          </w:p>
        </w:tc>
      </w:tr>
      <w:tr w:rsidR="00A03BCE" w:rsidRPr="003329A8" w14:paraId="458A6D69" w14:textId="77777777" w:rsidTr="00E966B9">
        <w:trPr>
          <w:trHeight w:val="290"/>
        </w:trPr>
        <w:tc>
          <w:tcPr>
            <w:tcW w:w="2129" w:type="pct"/>
          </w:tcPr>
          <w:p w14:paraId="2D0E9C4B" w14:textId="0EF696B7" w:rsidR="00A03BCE" w:rsidRPr="003329A8" w:rsidRDefault="00A03BCE" w:rsidP="00A03BCE">
            <w:pPr>
              <w:pStyle w:val="block"/>
              <w:spacing w:after="0" w:line="240" w:lineRule="auto"/>
              <w:ind w:left="-36" w:firstLine="15"/>
              <w:jc w:val="thaiDistribute"/>
              <w:rPr>
                <w:rFonts w:cs="Times New Roman"/>
                <w:szCs w:val="22"/>
                <w:lang w:val="en-US" w:bidi="th-TH"/>
              </w:rPr>
            </w:pPr>
            <w:r w:rsidRPr="003329A8">
              <w:rPr>
                <w:rFonts w:cs="Times New Roman"/>
                <w:i/>
                <w:iCs/>
                <w:szCs w:val="22"/>
                <w:lang w:val="en-US" w:bidi="th-TH"/>
              </w:rPr>
              <w:t>Less</w:t>
            </w:r>
            <w:r w:rsidRPr="003329A8">
              <w:rPr>
                <w:rFonts w:cs="Times New Roman"/>
                <w:szCs w:val="22"/>
                <w:lang w:val="en-US" w:bidi="th-TH"/>
              </w:rPr>
              <w:t xml:space="preserve"> allowance for expected credit loss                      </w:t>
            </w:r>
          </w:p>
        </w:tc>
        <w:tc>
          <w:tcPr>
            <w:tcW w:w="717" w:type="pct"/>
          </w:tcPr>
          <w:p w14:paraId="248EBE5E" w14:textId="1C413D8A"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(93,070)</w:t>
            </w:r>
          </w:p>
        </w:tc>
        <w:tc>
          <w:tcPr>
            <w:tcW w:w="718" w:type="pct"/>
          </w:tcPr>
          <w:p w14:paraId="1329DCD1" w14:textId="4A4AC95A"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(97,745)</w:t>
            </w:r>
          </w:p>
        </w:tc>
        <w:tc>
          <w:tcPr>
            <w:tcW w:w="717" w:type="pct"/>
          </w:tcPr>
          <w:p w14:paraId="4808E809" w14:textId="5F0AFE24"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(93,070)</w:t>
            </w:r>
          </w:p>
        </w:tc>
        <w:tc>
          <w:tcPr>
            <w:tcW w:w="719" w:type="pct"/>
          </w:tcPr>
          <w:p w14:paraId="18BA7E42" w14:textId="54101A20" w:rsidR="00A03BCE" w:rsidRPr="003329A8" w:rsidRDefault="00A03BCE" w:rsidP="00A03BC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(97,745)</w:t>
            </w:r>
          </w:p>
        </w:tc>
      </w:tr>
      <w:tr w:rsidR="00A03BCE" w:rsidRPr="003329A8" w14:paraId="47CC4979" w14:textId="77777777" w:rsidTr="00E966B9">
        <w:trPr>
          <w:trHeight w:val="290"/>
        </w:trPr>
        <w:tc>
          <w:tcPr>
            <w:tcW w:w="2129" w:type="pct"/>
          </w:tcPr>
          <w:p w14:paraId="6A944144" w14:textId="55244B50" w:rsidR="00A03BCE" w:rsidRPr="003329A8" w:rsidRDefault="00A03BCE" w:rsidP="00A03BCE">
            <w:pPr>
              <w:pStyle w:val="block"/>
              <w:spacing w:after="0" w:line="240" w:lineRule="auto"/>
              <w:ind w:left="-36" w:firstLine="15"/>
              <w:jc w:val="thaiDistribute"/>
              <w:rPr>
                <w:rFonts w:cs="Times New Roman"/>
                <w:b/>
                <w:bCs/>
                <w:szCs w:val="22"/>
                <w:lang w:val="en-US" w:bidi="th-TH"/>
              </w:rPr>
            </w:pPr>
            <w:r w:rsidRPr="003329A8">
              <w:rPr>
                <w:rFonts w:cs="Times New Roman"/>
                <w:b/>
                <w:bCs/>
                <w:szCs w:val="22"/>
                <w:lang w:val="en-US" w:bidi="th-TH"/>
              </w:rPr>
              <w:t>Net</w:t>
            </w:r>
          </w:p>
        </w:tc>
        <w:tc>
          <w:tcPr>
            <w:tcW w:w="717" w:type="pct"/>
          </w:tcPr>
          <w:p w14:paraId="5498ABAA" w14:textId="51171981"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9,427,429</w:t>
            </w:r>
          </w:p>
        </w:tc>
        <w:tc>
          <w:tcPr>
            <w:tcW w:w="718" w:type="pct"/>
          </w:tcPr>
          <w:p w14:paraId="7FFE6A0D" w14:textId="7122E895"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11,030,237</w:t>
            </w:r>
          </w:p>
        </w:tc>
        <w:tc>
          <w:tcPr>
            <w:tcW w:w="717" w:type="pct"/>
          </w:tcPr>
          <w:p w14:paraId="5E3777FF" w14:textId="43C49148"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9,427,429</w:t>
            </w:r>
          </w:p>
        </w:tc>
        <w:tc>
          <w:tcPr>
            <w:tcW w:w="719" w:type="pct"/>
            <w:vAlign w:val="bottom"/>
          </w:tcPr>
          <w:p w14:paraId="11035478" w14:textId="5193111A"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11,030,237</w:t>
            </w:r>
          </w:p>
        </w:tc>
      </w:tr>
      <w:tr w:rsidR="00A03BCE" w:rsidRPr="003329A8" w14:paraId="5409F69F" w14:textId="77777777" w:rsidTr="009D3691">
        <w:trPr>
          <w:trHeight w:val="290"/>
        </w:trPr>
        <w:tc>
          <w:tcPr>
            <w:tcW w:w="2129" w:type="pct"/>
          </w:tcPr>
          <w:p w14:paraId="02B62F6A" w14:textId="27AAACF0" w:rsidR="00A03BCE" w:rsidRPr="003329A8" w:rsidRDefault="00A03BCE" w:rsidP="00A03BCE">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66D50D2F"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1667A82E"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21ABB9F7"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r>
      <w:tr w:rsidR="00A03BCE" w:rsidRPr="003329A8" w14:paraId="3C5996DE" w14:textId="77777777" w:rsidTr="00E966B9">
        <w:trPr>
          <w:trHeight w:val="290"/>
        </w:trPr>
        <w:tc>
          <w:tcPr>
            <w:tcW w:w="2129" w:type="pct"/>
          </w:tcPr>
          <w:p w14:paraId="047CD124" w14:textId="5C89C2E1" w:rsidR="00A03BCE" w:rsidRPr="003329A8" w:rsidRDefault="00A03BCE" w:rsidP="00A03BCE">
            <w:pPr>
              <w:pStyle w:val="block"/>
              <w:spacing w:after="0" w:line="240" w:lineRule="auto"/>
              <w:ind w:left="-36" w:firstLine="15"/>
              <w:jc w:val="thaiDistribute"/>
              <w:rPr>
                <w:rFonts w:cs="Times New Roman"/>
                <w:b/>
                <w:bCs/>
                <w:szCs w:val="22"/>
              </w:rPr>
            </w:pPr>
            <w:r w:rsidRPr="003329A8">
              <w:rPr>
                <w:rFonts w:cs="Times New Roman"/>
                <w:b/>
                <w:bCs/>
                <w:szCs w:val="22"/>
                <w:lang w:val="en-US" w:bidi="th-TH"/>
              </w:rPr>
              <w:t>Other current receivables</w:t>
            </w:r>
          </w:p>
        </w:tc>
        <w:tc>
          <w:tcPr>
            <w:tcW w:w="717" w:type="pct"/>
            <w:vAlign w:val="bottom"/>
          </w:tcPr>
          <w:p w14:paraId="436FF645"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39479BA2"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0B2A79F6"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77957940" w14:textId="77777777" w:rsidR="00A03BCE" w:rsidRPr="003329A8" w:rsidRDefault="00A03BCE" w:rsidP="00A03BCE">
            <w:pPr>
              <w:pStyle w:val="BodyText"/>
              <w:tabs>
                <w:tab w:val="decimal" w:pos="1065"/>
              </w:tabs>
              <w:spacing w:before="100" w:beforeAutospacing="1" w:after="100" w:afterAutospacing="1" w:line="240" w:lineRule="auto"/>
              <w:rPr>
                <w:rFonts w:ascii="Times New Roman" w:hAnsi="Times New Roman" w:cs="Times New Roman"/>
                <w:szCs w:val="22"/>
              </w:rPr>
            </w:pPr>
          </w:p>
        </w:tc>
      </w:tr>
      <w:tr w:rsidR="00B97651" w:rsidRPr="003329A8" w14:paraId="50963E1B" w14:textId="77777777" w:rsidTr="00E966B9">
        <w:trPr>
          <w:trHeight w:val="290"/>
        </w:trPr>
        <w:tc>
          <w:tcPr>
            <w:tcW w:w="2129" w:type="pct"/>
          </w:tcPr>
          <w:p w14:paraId="13D16838" w14:textId="3C926E8C" w:rsidR="00B97651" w:rsidRPr="003329A8" w:rsidRDefault="00B97651" w:rsidP="00B97651">
            <w:pPr>
              <w:pStyle w:val="block"/>
              <w:spacing w:after="0" w:line="240" w:lineRule="auto"/>
              <w:ind w:left="-36" w:firstLine="15"/>
              <w:jc w:val="thaiDistribute"/>
              <w:rPr>
                <w:rFonts w:cs="Times New Roman"/>
                <w:b/>
                <w:bCs/>
                <w:szCs w:val="22"/>
              </w:rPr>
            </w:pPr>
            <w:r w:rsidRPr="003329A8">
              <w:rPr>
                <w:rFonts w:cs="Times New Roman"/>
                <w:szCs w:val="22"/>
                <w:lang w:val="en-US" w:bidi="th-TH"/>
              </w:rPr>
              <w:t>Receivables - Revenue department</w:t>
            </w:r>
          </w:p>
        </w:tc>
        <w:tc>
          <w:tcPr>
            <w:tcW w:w="717" w:type="pct"/>
          </w:tcPr>
          <w:p w14:paraId="6397E1D7" w14:textId="0AC2A915"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172,486</w:t>
            </w:r>
          </w:p>
        </w:tc>
        <w:tc>
          <w:tcPr>
            <w:tcW w:w="718" w:type="pct"/>
          </w:tcPr>
          <w:p w14:paraId="54BFE978" w14:textId="5B993834"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1,346,920</w:t>
            </w:r>
          </w:p>
        </w:tc>
        <w:tc>
          <w:tcPr>
            <w:tcW w:w="717" w:type="pct"/>
          </w:tcPr>
          <w:p w14:paraId="616C7DCE" w14:textId="684691D5"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172,486</w:t>
            </w:r>
          </w:p>
        </w:tc>
        <w:tc>
          <w:tcPr>
            <w:tcW w:w="719" w:type="pct"/>
            <w:vAlign w:val="bottom"/>
          </w:tcPr>
          <w:p w14:paraId="1A23202E" w14:textId="25A16E86"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1,346,819</w:t>
            </w:r>
          </w:p>
        </w:tc>
      </w:tr>
      <w:tr w:rsidR="00B97651" w:rsidRPr="003329A8" w14:paraId="26DB3D8C" w14:textId="77777777" w:rsidTr="00E966B9">
        <w:trPr>
          <w:trHeight w:val="290"/>
        </w:trPr>
        <w:tc>
          <w:tcPr>
            <w:tcW w:w="2129" w:type="pct"/>
          </w:tcPr>
          <w:p w14:paraId="54D9BBB0" w14:textId="391D9AEE" w:rsidR="00B97651" w:rsidRPr="003329A8" w:rsidRDefault="00B97651" w:rsidP="00B97651">
            <w:pPr>
              <w:pStyle w:val="block"/>
              <w:spacing w:after="0" w:line="240" w:lineRule="auto"/>
              <w:ind w:left="-36" w:firstLine="15"/>
              <w:jc w:val="thaiDistribute"/>
              <w:rPr>
                <w:rFonts w:cs="Times New Roman"/>
                <w:szCs w:val="22"/>
                <w:lang w:bidi="th-TH"/>
              </w:rPr>
            </w:pPr>
            <w:r w:rsidRPr="003329A8">
              <w:rPr>
                <w:rFonts w:cs="Times New Roman"/>
                <w:szCs w:val="22"/>
                <w:lang w:val="en-US" w:bidi="th-TH"/>
              </w:rPr>
              <w:t>Receivables - Excise department</w:t>
            </w:r>
          </w:p>
        </w:tc>
        <w:tc>
          <w:tcPr>
            <w:tcW w:w="717" w:type="pct"/>
          </w:tcPr>
          <w:p w14:paraId="40023C55" w14:textId="09CFAD0E"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1,298,987</w:t>
            </w:r>
          </w:p>
        </w:tc>
        <w:tc>
          <w:tcPr>
            <w:tcW w:w="718" w:type="pct"/>
          </w:tcPr>
          <w:p w14:paraId="30D16A36" w14:textId="59F464C5"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1,103,281</w:t>
            </w:r>
          </w:p>
        </w:tc>
        <w:tc>
          <w:tcPr>
            <w:tcW w:w="717" w:type="pct"/>
          </w:tcPr>
          <w:p w14:paraId="6CE47195" w14:textId="4AE2B3C9"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1,298,987</w:t>
            </w:r>
          </w:p>
        </w:tc>
        <w:tc>
          <w:tcPr>
            <w:tcW w:w="719" w:type="pct"/>
          </w:tcPr>
          <w:p w14:paraId="12E64469" w14:textId="24B12128"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1,103,281</w:t>
            </w:r>
          </w:p>
        </w:tc>
      </w:tr>
      <w:tr w:rsidR="00B97651" w:rsidRPr="003329A8" w14:paraId="08459B1A" w14:textId="77777777" w:rsidTr="00E966B9">
        <w:trPr>
          <w:trHeight w:val="290"/>
        </w:trPr>
        <w:tc>
          <w:tcPr>
            <w:tcW w:w="2129" w:type="pct"/>
          </w:tcPr>
          <w:p w14:paraId="30FBA57D" w14:textId="6425F902" w:rsidR="00B97651" w:rsidRPr="003329A8" w:rsidRDefault="00B97651" w:rsidP="00B97651">
            <w:pPr>
              <w:pStyle w:val="block"/>
              <w:spacing w:after="0" w:line="240" w:lineRule="auto"/>
              <w:ind w:left="-36" w:firstLine="15"/>
              <w:jc w:val="thaiDistribute"/>
              <w:rPr>
                <w:rFonts w:cs="Times New Roman"/>
                <w:b/>
                <w:bCs/>
                <w:szCs w:val="22"/>
              </w:rPr>
            </w:pPr>
            <w:r w:rsidRPr="003329A8">
              <w:rPr>
                <w:rFonts w:cs="Times New Roman"/>
                <w:szCs w:val="22"/>
                <w:lang w:val="en-US" w:bidi="th-TH"/>
              </w:rPr>
              <w:t>Oil fuel fund subsidy receivables</w:t>
            </w:r>
          </w:p>
        </w:tc>
        <w:tc>
          <w:tcPr>
            <w:tcW w:w="717" w:type="pct"/>
          </w:tcPr>
          <w:p w14:paraId="41086DC0" w14:textId="3B365B20"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4,505</w:t>
            </w:r>
          </w:p>
        </w:tc>
        <w:tc>
          <w:tcPr>
            <w:tcW w:w="718" w:type="pct"/>
          </w:tcPr>
          <w:p w14:paraId="7B672CB6" w14:textId="34F41FB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108,396</w:t>
            </w:r>
          </w:p>
        </w:tc>
        <w:tc>
          <w:tcPr>
            <w:tcW w:w="717" w:type="pct"/>
          </w:tcPr>
          <w:p w14:paraId="402B2F10" w14:textId="132F5C0B"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4,505</w:t>
            </w:r>
          </w:p>
        </w:tc>
        <w:tc>
          <w:tcPr>
            <w:tcW w:w="719" w:type="pct"/>
          </w:tcPr>
          <w:p w14:paraId="53B956D9" w14:textId="27A782BE"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108,396</w:t>
            </w:r>
          </w:p>
        </w:tc>
      </w:tr>
      <w:tr w:rsidR="00B97651" w:rsidRPr="003329A8" w14:paraId="0804D0DA" w14:textId="77777777" w:rsidTr="00E966B9">
        <w:trPr>
          <w:trHeight w:val="290"/>
        </w:trPr>
        <w:tc>
          <w:tcPr>
            <w:tcW w:w="2129" w:type="pct"/>
          </w:tcPr>
          <w:p w14:paraId="1C5F74D0" w14:textId="439E1D70" w:rsidR="00B97651" w:rsidRPr="003329A8" w:rsidRDefault="00B97651" w:rsidP="00B97651">
            <w:pPr>
              <w:pStyle w:val="block"/>
              <w:spacing w:after="0" w:line="240" w:lineRule="auto"/>
              <w:ind w:left="-36" w:firstLine="15"/>
              <w:jc w:val="thaiDistribute"/>
              <w:rPr>
                <w:rFonts w:cs="Times New Roman"/>
                <w:b/>
                <w:bCs/>
                <w:szCs w:val="22"/>
              </w:rPr>
            </w:pPr>
            <w:r w:rsidRPr="003329A8">
              <w:rPr>
                <w:rFonts w:cs="Times New Roman"/>
                <w:szCs w:val="22"/>
                <w:lang w:val="en-US" w:bidi="th-TH"/>
              </w:rPr>
              <w:t>Other current receivables</w:t>
            </w:r>
          </w:p>
        </w:tc>
        <w:tc>
          <w:tcPr>
            <w:tcW w:w="717" w:type="pct"/>
          </w:tcPr>
          <w:p w14:paraId="151115EC" w14:textId="0F9AB0AB"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5,057</w:t>
            </w:r>
          </w:p>
        </w:tc>
        <w:tc>
          <w:tcPr>
            <w:tcW w:w="718" w:type="pct"/>
          </w:tcPr>
          <w:p w14:paraId="4B82C7B7" w14:textId="758D9A24"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w:t>
            </w:r>
          </w:p>
        </w:tc>
        <w:tc>
          <w:tcPr>
            <w:tcW w:w="717" w:type="pct"/>
          </w:tcPr>
          <w:p w14:paraId="73348E2B" w14:textId="3D0AF498"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126,486</w:t>
            </w:r>
          </w:p>
        </w:tc>
        <w:tc>
          <w:tcPr>
            <w:tcW w:w="719" w:type="pct"/>
          </w:tcPr>
          <w:p w14:paraId="423F0DE5" w14:textId="7773BAD5"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66,101</w:t>
            </w:r>
          </w:p>
        </w:tc>
      </w:tr>
      <w:tr w:rsidR="00B97651" w:rsidRPr="003329A8" w14:paraId="1C7219FD" w14:textId="77777777" w:rsidTr="0049219D">
        <w:trPr>
          <w:trHeight w:val="290"/>
        </w:trPr>
        <w:tc>
          <w:tcPr>
            <w:tcW w:w="2129" w:type="pct"/>
          </w:tcPr>
          <w:p w14:paraId="052F9763" w14:textId="605BC005" w:rsidR="00B97651" w:rsidRPr="003329A8" w:rsidRDefault="00B97651" w:rsidP="00B97651">
            <w:pPr>
              <w:pStyle w:val="block"/>
              <w:spacing w:after="0" w:line="240" w:lineRule="auto"/>
              <w:ind w:left="-36" w:firstLine="15"/>
              <w:jc w:val="thaiDistribute"/>
              <w:rPr>
                <w:rFonts w:cs="Times New Roman"/>
                <w:szCs w:val="22"/>
                <w:lang w:val="en-US" w:bidi="th-TH"/>
              </w:rPr>
            </w:pPr>
            <w:r w:rsidRPr="003329A8">
              <w:rPr>
                <w:rFonts w:cs="Times New Roman"/>
                <w:b/>
                <w:bCs/>
                <w:szCs w:val="22"/>
              </w:rPr>
              <w:t>Total</w:t>
            </w:r>
          </w:p>
        </w:tc>
        <w:tc>
          <w:tcPr>
            <w:tcW w:w="717" w:type="pct"/>
            <w:vAlign w:val="bottom"/>
          </w:tcPr>
          <w:p w14:paraId="0DCF6040" w14:textId="6ED13EB7" w:rsidR="00B97651" w:rsidRPr="00D746FA"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746FA">
              <w:rPr>
                <w:rFonts w:ascii="Times New Roman" w:hAnsi="Times New Roman" w:cs="Times New Roman"/>
                <w:b/>
                <w:bCs/>
                <w:szCs w:val="22"/>
              </w:rPr>
              <w:t>1,481,035</w:t>
            </w:r>
          </w:p>
        </w:tc>
        <w:tc>
          <w:tcPr>
            <w:tcW w:w="718" w:type="pct"/>
          </w:tcPr>
          <w:p w14:paraId="67AC2776" w14:textId="59B75D15" w:rsidR="00B97651" w:rsidRPr="00D746FA"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746FA">
              <w:rPr>
                <w:rFonts w:ascii="Times New Roman" w:hAnsi="Times New Roman" w:cs="Times New Roman"/>
                <w:b/>
                <w:bCs/>
                <w:szCs w:val="22"/>
              </w:rPr>
              <w:t>2,558,615</w:t>
            </w:r>
          </w:p>
        </w:tc>
        <w:tc>
          <w:tcPr>
            <w:tcW w:w="717" w:type="pct"/>
            <w:vAlign w:val="bottom"/>
          </w:tcPr>
          <w:p w14:paraId="5272BAE1" w14:textId="4EBB781B" w:rsidR="00B97651" w:rsidRPr="00D746FA"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746FA">
              <w:rPr>
                <w:rFonts w:ascii="Times New Roman" w:hAnsi="Times New Roman" w:cs="Times New Roman"/>
                <w:b/>
                <w:bCs/>
                <w:szCs w:val="22"/>
              </w:rPr>
              <w:t>1,602,464</w:t>
            </w:r>
          </w:p>
        </w:tc>
        <w:tc>
          <w:tcPr>
            <w:tcW w:w="719" w:type="pct"/>
          </w:tcPr>
          <w:p w14:paraId="16783410" w14:textId="05B990DE" w:rsidR="00B97651" w:rsidRPr="00D746FA"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746FA">
              <w:rPr>
                <w:rFonts w:ascii="Times New Roman" w:hAnsi="Times New Roman" w:cs="Times New Roman"/>
                <w:b/>
                <w:bCs/>
                <w:szCs w:val="22"/>
              </w:rPr>
              <w:t>2,624,597</w:t>
            </w:r>
          </w:p>
        </w:tc>
      </w:tr>
      <w:tr w:rsidR="00B97651" w:rsidRPr="003329A8" w14:paraId="29BCA20E" w14:textId="77777777" w:rsidTr="0049219D">
        <w:trPr>
          <w:trHeight w:val="290"/>
        </w:trPr>
        <w:tc>
          <w:tcPr>
            <w:tcW w:w="2129" w:type="pct"/>
          </w:tcPr>
          <w:p w14:paraId="7ADF956D" w14:textId="49798B8C" w:rsidR="00B97651" w:rsidRPr="003329A8" w:rsidRDefault="00B97651" w:rsidP="00B97651">
            <w:pPr>
              <w:pStyle w:val="block"/>
              <w:spacing w:after="0" w:line="240" w:lineRule="auto"/>
              <w:ind w:left="-36" w:firstLine="15"/>
              <w:jc w:val="thaiDistribute"/>
              <w:rPr>
                <w:rFonts w:cs="Times New Roman"/>
                <w:b/>
                <w:bCs/>
                <w:szCs w:val="22"/>
              </w:rPr>
            </w:pPr>
            <w:r w:rsidRPr="003329A8">
              <w:rPr>
                <w:rFonts w:cs="Times New Roman"/>
                <w:b/>
                <w:bCs/>
                <w:szCs w:val="22"/>
              </w:rPr>
              <w:t>Total trade and other current receivables</w:t>
            </w:r>
          </w:p>
        </w:tc>
        <w:tc>
          <w:tcPr>
            <w:tcW w:w="717" w:type="pct"/>
            <w:vAlign w:val="bottom"/>
          </w:tcPr>
          <w:p w14:paraId="6E747E4A" w14:textId="34B21A91"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3329A8">
              <w:rPr>
                <w:rFonts w:ascii="Times New Roman" w:hAnsi="Times New Roman" w:cs="Times New Roman"/>
                <w:b/>
                <w:bCs/>
                <w:szCs w:val="22"/>
              </w:rPr>
              <w:t>10,908,464</w:t>
            </w:r>
          </w:p>
        </w:tc>
        <w:tc>
          <w:tcPr>
            <w:tcW w:w="718" w:type="pct"/>
          </w:tcPr>
          <w:p w14:paraId="061DDB4A" w14:textId="3FCEFAA2"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13,588,852</w:t>
            </w:r>
          </w:p>
        </w:tc>
        <w:tc>
          <w:tcPr>
            <w:tcW w:w="717" w:type="pct"/>
            <w:vAlign w:val="bottom"/>
          </w:tcPr>
          <w:p w14:paraId="427269D8" w14:textId="34800A6D"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11,029,893</w:t>
            </w:r>
          </w:p>
        </w:tc>
        <w:tc>
          <w:tcPr>
            <w:tcW w:w="719" w:type="pct"/>
          </w:tcPr>
          <w:p w14:paraId="3A5353A5" w14:textId="679A38A5"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13,654,834</w:t>
            </w:r>
          </w:p>
        </w:tc>
      </w:tr>
    </w:tbl>
    <w:p w14:paraId="0D313B4C" w14:textId="77777777" w:rsidR="002B66B9" w:rsidRPr="003329A8"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96"/>
        <w:gridCol w:w="1394"/>
        <w:gridCol w:w="1351"/>
      </w:tblGrid>
      <w:tr w:rsidR="001E5514" w:rsidRPr="003329A8" w14:paraId="5A347004" w14:textId="77777777" w:rsidTr="005A35CD">
        <w:trPr>
          <w:trHeight w:val="290"/>
        </w:trPr>
        <w:tc>
          <w:tcPr>
            <w:tcW w:w="2129" w:type="pct"/>
            <w:vAlign w:val="bottom"/>
          </w:tcPr>
          <w:p w14:paraId="0B845664" w14:textId="71A7AFD9" w:rsidR="001E5514" w:rsidRPr="003329A8" w:rsidRDefault="00255C3A" w:rsidP="001E5514">
            <w:pPr>
              <w:pStyle w:val="block"/>
              <w:spacing w:after="0" w:line="240" w:lineRule="auto"/>
              <w:ind w:left="-36" w:firstLine="15"/>
              <w:jc w:val="thaiDistribute"/>
              <w:rPr>
                <w:rFonts w:cs="Times New Roman"/>
                <w:b/>
                <w:bCs/>
                <w:i/>
                <w:iCs/>
                <w:szCs w:val="22"/>
                <w:lang w:val="en-US" w:bidi="th-TH"/>
              </w:rPr>
            </w:pPr>
            <w:r w:rsidRPr="003329A8">
              <w:rPr>
                <w:rFonts w:cs="Times New Roman"/>
                <w:b/>
                <w:bCs/>
                <w:i/>
                <w:iCs/>
                <w:szCs w:val="22"/>
                <w:lang w:val="en-US" w:bidi="th-TH"/>
              </w:rPr>
              <w:t>(</w:t>
            </w:r>
            <w:r w:rsidR="00EC5F84" w:rsidRPr="003329A8">
              <w:rPr>
                <w:rFonts w:cs="Times New Roman"/>
                <w:b/>
                <w:bCs/>
                <w:i/>
                <w:iCs/>
                <w:szCs w:val="22"/>
                <w:lang w:val="en-US" w:bidi="th-TH"/>
              </w:rPr>
              <w:t>Reversed of</w:t>
            </w:r>
            <w:r w:rsidRPr="003329A8">
              <w:rPr>
                <w:rFonts w:cs="Times New Roman"/>
                <w:b/>
                <w:bCs/>
                <w:i/>
                <w:iCs/>
                <w:szCs w:val="22"/>
                <w:lang w:val="en-US" w:bidi="th-TH"/>
              </w:rPr>
              <w:t>)</w:t>
            </w:r>
            <w:r w:rsidR="00EC5F84" w:rsidRPr="003329A8">
              <w:rPr>
                <w:rFonts w:cs="Times New Roman"/>
                <w:b/>
                <w:bCs/>
                <w:i/>
                <w:iCs/>
                <w:szCs w:val="22"/>
                <w:lang w:val="en-US" w:bidi="th-TH"/>
              </w:rPr>
              <w:t xml:space="preserve"> e</w:t>
            </w:r>
            <w:r w:rsidR="00D21969" w:rsidRPr="003329A8">
              <w:rPr>
                <w:rFonts w:cs="Times New Roman"/>
                <w:b/>
                <w:bCs/>
                <w:i/>
                <w:iCs/>
                <w:szCs w:val="22"/>
                <w:lang w:val="en-US" w:bidi="th-TH"/>
              </w:rPr>
              <w:t>xpected credit losses</w:t>
            </w:r>
            <w:r w:rsidR="00E13802" w:rsidRPr="003329A8">
              <w:rPr>
                <w:rFonts w:cs="Times New Roman"/>
                <w:b/>
                <w:bCs/>
                <w:i/>
                <w:iCs/>
                <w:szCs w:val="22"/>
                <w:lang w:val="en-US" w:bidi="th-TH"/>
              </w:rPr>
              <w:t xml:space="preserve"> for the</w:t>
            </w:r>
          </w:p>
        </w:tc>
        <w:tc>
          <w:tcPr>
            <w:tcW w:w="1459" w:type="pct"/>
            <w:gridSpan w:val="2"/>
          </w:tcPr>
          <w:p w14:paraId="7BDE43DF" w14:textId="38AF1A76" w:rsidR="001E5514" w:rsidRPr="003329A8" w:rsidRDefault="001E5514" w:rsidP="001E5514">
            <w:pPr>
              <w:pStyle w:val="BodyText"/>
              <w:spacing w:after="0" w:line="240" w:lineRule="auto"/>
              <w:ind w:left="-108" w:right="-15"/>
              <w:jc w:val="center"/>
              <w:rPr>
                <w:rFonts w:ascii="Times New Roman" w:hAnsi="Times New Roman" w:cs="Times New Roman"/>
                <w:b/>
                <w:bCs/>
                <w:szCs w:val="22"/>
              </w:rPr>
            </w:pPr>
            <w:r w:rsidRPr="003329A8">
              <w:rPr>
                <w:rFonts w:ascii="Times New Roman" w:hAnsi="Times New Roman" w:cs="Times New Roman"/>
                <w:b/>
                <w:bCs/>
                <w:szCs w:val="22"/>
              </w:rPr>
              <w:t>Consolidated</w:t>
            </w:r>
          </w:p>
        </w:tc>
        <w:tc>
          <w:tcPr>
            <w:tcW w:w="1412" w:type="pct"/>
            <w:gridSpan w:val="2"/>
          </w:tcPr>
          <w:p w14:paraId="3340DB93" w14:textId="3096EF9E" w:rsidR="001E5514" w:rsidRPr="003329A8" w:rsidRDefault="001E5514" w:rsidP="001E5514">
            <w:pPr>
              <w:pStyle w:val="BodyText"/>
              <w:spacing w:after="0" w:line="240" w:lineRule="auto"/>
              <w:ind w:left="-108" w:right="-15"/>
              <w:jc w:val="center"/>
              <w:rPr>
                <w:rFonts w:ascii="Times New Roman" w:hAnsi="Times New Roman" w:cs="Times New Roman"/>
                <w:b/>
                <w:bCs/>
                <w:szCs w:val="22"/>
              </w:rPr>
            </w:pPr>
            <w:r w:rsidRPr="003329A8">
              <w:rPr>
                <w:rFonts w:ascii="Times New Roman" w:hAnsi="Times New Roman" w:cs="Times New Roman"/>
                <w:b/>
                <w:bCs/>
                <w:szCs w:val="22"/>
              </w:rPr>
              <w:t>Separate</w:t>
            </w:r>
          </w:p>
        </w:tc>
      </w:tr>
      <w:tr w:rsidR="001E5514" w:rsidRPr="003329A8" w14:paraId="04C5AA42" w14:textId="77777777" w:rsidTr="005A35CD">
        <w:trPr>
          <w:trHeight w:val="290"/>
        </w:trPr>
        <w:tc>
          <w:tcPr>
            <w:tcW w:w="2129" w:type="pct"/>
            <w:vAlign w:val="bottom"/>
          </w:tcPr>
          <w:p w14:paraId="60B425CD" w14:textId="25B0D80D" w:rsidR="001E5514" w:rsidRPr="003329A8" w:rsidRDefault="00C36CFA" w:rsidP="001E5514">
            <w:pPr>
              <w:pStyle w:val="block"/>
              <w:spacing w:after="0" w:line="240" w:lineRule="auto"/>
              <w:ind w:left="-36" w:firstLine="15"/>
              <w:jc w:val="thaiDistribute"/>
              <w:rPr>
                <w:rFonts w:cs="Times New Roman"/>
                <w:b/>
                <w:bCs/>
                <w:spacing w:val="-4"/>
                <w:szCs w:val="22"/>
                <w:lang w:val="en-US" w:bidi="th-TH"/>
              </w:rPr>
            </w:pPr>
            <w:r w:rsidRPr="003329A8">
              <w:rPr>
                <w:rFonts w:ascii="Times New Roman Bold" w:hAnsi="Times New Roman Bold"/>
                <w:b/>
                <w:bCs/>
                <w:i/>
                <w:iCs/>
                <w:spacing w:val="-4"/>
              </w:rPr>
              <w:t xml:space="preserve">   </w:t>
            </w:r>
            <w:r w:rsidR="00DC0450" w:rsidRPr="003329A8">
              <w:rPr>
                <w:rFonts w:cs="Times New Roman"/>
                <w:b/>
                <w:bCs/>
                <w:i/>
                <w:iCs/>
                <w:spacing w:val="-4"/>
              </w:rPr>
              <w:t>nine</w:t>
            </w:r>
            <w:r w:rsidR="005D44A5" w:rsidRPr="003329A8">
              <w:rPr>
                <w:rFonts w:cs="Times New Roman"/>
                <w:b/>
                <w:bCs/>
                <w:i/>
                <w:iCs/>
                <w:spacing w:val="-4"/>
              </w:rPr>
              <w:t xml:space="preserve">-month </w:t>
            </w:r>
            <w:r w:rsidR="00D21969" w:rsidRPr="003329A8">
              <w:rPr>
                <w:rFonts w:cs="Times New Roman"/>
                <w:b/>
                <w:bCs/>
                <w:i/>
                <w:iCs/>
                <w:spacing w:val="-4"/>
              </w:rPr>
              <w:t xml:space="preserve">period ended </w:t>
            </w:r>
            <w:r w:rsidR="005D44A5" w:rsidRPr="003329A8">
              <w:rPr>
                <w:rFonts w:cs="Times New Roman"/>
                <w:b/>
                <w:bCs/>
                <w:i/>
                <w:iCs/>
                <w:spacing w:val="-4"/>
              </w:rPr>
              <w:t xml:space="preserve">30 </w:t>
            </w:r>
            <w:r w:rsidR="00DC0450" w:rsidRPr="003329A8">
              <w:rPr>
                <w:rFonts w:cs="Times New Roman"/>
                <w:b/>
                <w:bCs/>
                <w:i/>
                <w:iCs/>
                <w:spacing w:val="-4"/>
              </w:rPr>
              <w:t>September</w:t>
            </w:r>
          </w:p>
        </w:tc>
        <w:tc>
          <w:tcPr>
            <w:tcW w:w="1459" w:type="pct"/>
            <w:gridSpan w:val="2"/>
          </w:tcPr>
          <w:p w14:paraId="7C12866F" w14:textId="0A985FBC" w:rsidR="001E5514" w:rsidRPr="003329A8" w:rsidRDefault="001E5514" w:rsidP="001E5514">
            <w:pPr>
              <w:pStyle w:val="BodyText"/>
              <w:spacing w:after="0" w:line="240" w:lineRule="auto"/>
              <w:ind w:left="-108" w:right="-15"/>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c>
          <w:tcPr>
            <w:tcW w:w="1412" w:type="pct"/>
            <w:gridSpan w:val="2"/>
          </w:tcPr>
          <w:p w14:paraId="6C5E9D4E" w14:textId="6B6C66C2" w:rsidR="001E5514" w:rsidRPr="003329A8" w:rsidRDefault="001E5514" w:rsidP="001E5514">
            <w:pPr>
              <w:pStyle w:val="BodyText"/>
              <w:spacing w:after="0" w:line="240" w:lineRule="auto"/>
              <w:ind w:left="-108" w:right="-15"/>
              <w:jc w:val="center"/>
              <w:rPr>
                <w:rFonts w:ascii="Times New Roman" w:hAnsi="Times New Roman" w:cs="Times New Roman"/>
                <w:b/>
                <w:bCs/>
                <w:szCs w:val="22"/>
              </w:rPr>
            </w:pPr>
            <w:r w:rsidRPr="003329A8">
              <w:rPr>
                <w:rFonts w:ascii="Times New Roman" w:hAnsi="Times New Roman" w:cs="Times New Roman"/>
                <w:b/>
                <w:bCs/>
                <w:szCs w:val="22"/>
              </w:rPr>
              <w:t>financial statements</w:t>
            </w:r>
          </w:p>
        </w:tc>
      </w:tr>
      <w:tr w:rsidR="001E5514" w:rsidRPr="003329A8" w14:paraId="42013464" w14:textId="77777777" w:rsidTr="005A35CD">
        <w:trPr>
          <w:trHeight w:val="290"/>
        </w:trPr>
        <w:tc>
          <w:tcPr>
            <w:tcW w:w="2129" w:type="pct"/>
          </w:tcPr>
          <w:p w14:paraId="289CD42B" w14:textId="77777777" w:rsidR="001E5514" w:rsidRPr="003329A8"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DF8A340" w:rsidR="001E5514" w:rsidRPr="003329A8" w:rsidRDefault="001E5514" w:rsidP="00CA2D0A">
            <w:pPr>
              <w:pStyle w:val="BodyText"/>
              <w:spacing w:after="0" w:line="240" w:lineRule="auto"/>
              <w:ind w:left="340" w:right="-110"/>
              <w:rPr>
                <w:rFonts w:ascii="Times New Roman" w:hAnsi="Times New Roman" w:cs="Times New Roman"/>
                <w:szCs w:val="22"/>
              </w:rPr>
            </w:pPr>
            <w:r w:rsidRPr="003329A8">
              <w:rPr>
                <w:rFonts w:ascii="Times New Roman" w:hAnsi="Times New Roman" w:cs="Times New Roman"/>
                <w:szCs w:val="22"/>
              </w:rPr>
              <w:t>202</w:t>
            </w:r>
            <w:r w:rsidR="009D3691" w:rsidRPr="003329A8">
              <w:rPr>
                <w:rFonts w:ascii="Times New Roman" w:hAnsi="Times New Roman" w:cs="Times New Roman"/>
                <w:szCs w:val="22"/>
              </w:rPr>
              <w:t>5</w:t>
            </w:r>
          </w:p>
        </w:tc>
        <w:tc>
          <w:tcPr>
            <w:tcW w:w="718" w:type="pct"/>
          </w:tcPr>
          <w:p w14:paraId="2090F11A" w14:textId="1E3E5880" w:rsidR="001E5514" w:rsidRPr="003329A8" w:rsidRDefault="001E5514" w:rsidP="001E5514">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9D3691" w:rsidRPr="003329A8">
              <w:rPr>
                <w:rFonts w:ascii="Times New Roman" w:hAnsi="Times New Roman" w:cs="Times New Roman"/>
                <w:szCs w:val="22"/>
              </w:rPr>
              <w:t>4</w:t>
            </w:r>
          </w:p>
        </w:tc>
        <w:tc>
          <w:tcPr>
            <w:tcW w:w="717" w:type="pct"/>
          </w:tcPr>
          <w:p w14:paraId="737E2A90" w14:textId="2381CAAB" w:rsidR="001E5514" w:rsidRPr="003329A8" w:rsidRDefault="001E5514" w:rsidP="001E5514">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9D3691" w:rsidRPr="003329A8">
              <w:rPr>
                <w:rFonts w:ascii="Times New Roman" w:hAnsi="Times New Roman" w:cs="Times New Roman"/>
                <w:szCs w:val="22"/>
              </w:rPr>
              <w:t>5</w:t>
            </w:r>
          </w:p>
        </w:tc>
        <w:tc>
          <w:tcPr>
            <w:tcW w:w="695" w:type="pct"/>
          </w:tcPr>
          <w:p w14:paraId="4A33D863" w14:textId="15DAED2C" w:rsidR="001E5514" w:rsidRPr="003329A8" w:rsidRDefault="001E5514" w:rsidP="001E5514">
            <w:pPr>
              <w:pStyle w:val="BodyText"/>
              <w:spacing w:after="0" w:line="240" w:lineRule="auto"/>
              <w:ind w:left="-108" w:right="-110"/>
              <w:jc w:val="center"/>
              <w:rPr>
                <w:rFonts w:ascii="Times New Roman" w:hAnsi="Times New Roman" w:cs="Times New Roman"/>
                <w:szCs w:val="22"/>
              </w:rPr>
            </w:pPr>
            <w:r w:rsidRPr="003329A8">
              <w:rPr>
                <w:rFonts w:ascii="Times New Roman" w:hAnsi="Times New Roman" w:cs="Times New Roman"/>
                <w:szCs w:val="22"/>
              </w:rPr>
              <w:t>202</w:t>
            </w:r>
            <w:r w:rsidR="009D3691" w:rsidRPr="003329A8">
              <w:rPr>
                <w:rFonts w:ascii="Times New Roman" w:hAnsi="Times New Roman" w:cs="Times New Roman"/>
                <w:szCs w:val="22"/>
              </w:rPr>
              <w:t>4</w:t>
            </w:r>
          </w:p>
        </w:tc>
      </w:tr>
      <w:tr w:rsidR="001E5514" w:rsidRPr="003329A8" w14:paraId="5D1C1DD6" w14:textId="77777777" w:rsidTr="005A35CD">
        <w:trPr>
          <w:trHeight w:val="290"/>
        </w:trPr>
        <w:tc>
          <w:tcPr>
            <w:tcW w:w="2129" w:type="pct"/>
          </w:tcPr>
          <w:p w14:paraId="28BA2C96" w14:textId="3E53E211" w:rsidR="001E5514" w:rsidRPr="003329A8"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3329A8" w:rsidRDefault="001E5514" w:rsidP="001E5514">
            <w:pPr>
              <w:pStyle w:val="BodyText"/>
              <w:spacing w:after="0" w:line="240" w:lineRule="auto"/>
              <w:ind w:left="-108" w:right="-15"/>
              <w:jc w:val="center"/>
              <w:rPr>
                <w:rFonts w:ascii="Times New Roman" w:hAnsi="Times New Roman" w:cs="Times New Roman"/>
                <w:szCs w:val="22"/>
              </w:rPr>
            </w:pPr>
            <w:r w:rsidRPr="003329A8">
              <w:rPr>
                <w:rFonts w:ascii="Times New Roman" w:hAnsi="Times New Roman" w:cs="Times New Roman"/>
                <w:i/>
                <w:iCs/>
                <w:szCs w:val="22"/>
              </w:rPr>
              <w:t>(in thousand Baht)</w:t>
            </w:r>
          </w:p>
        </w:tc>
      </w:tr>
      <w:tr w:rsidR="00FB6E23" w:rsidRPr="003329A8" w14:paraId="78443187" w14:textId="77777777" w:rsidTr="005A35CD">
        <w:trPr>
          <w:trHeight w:val="290"/>
        </w:trPr>
        <w:tc>
          <w:tcPr>
            <w:tcW w:w="2129" w:type="pct"/>
          </w:tcPr>
          <w:p w14:paraId="1AB17DBA" w14:textId="77547404" w:rsidR="00FB6E23" w:rsidRPr="003329A8" w:rsidRDefault="00FB6E23" w:rsidP="00FB6E23">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 Addition</w:t>
            </w:r>
          </w:p>
        </w:tc>
        <w:tc>
          <w:tcPr>
            <w:tcW w:w="741" w:type="pct"/>
          </w:tcPr>
          <w:p w14:paraId="2630FA06" w14:textId="617DE836" w:rsidR="00FB6E23" w:rsidRPr="003329A8" w:rsidRDefault="00FB6E23"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718" w:type="pct"/>
          </w:tcPr>
          <w:p w14:paraId="3FF48D86" w14:textId="6E2CEB4D" w:rsidR="00FB6E23" w:rsidRPr="003329A8" w:rsidRDefault="00FB6E23"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9,936</w:t>
            </w:r>
          </w:p>
        </w:tc>
        <w:tc>
          <w:tcPr>
            <w:tcW w:w="717" w:type="pct"/>
          </w:tcPr>
          <w:p w14:paraId="23E62340" w14:textId="1C03B86A" w:rsidR="00FB6E23" w:rsidRPr="003329A8" w:rsidRDefault="00FB6E23" w:rsidP="00FB6E23">
            <w:pPr>
              <w:pStyle w:val="BodyText"/>
              <w:tabs>
                <w:tab w:val="decimal" w:pos="101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695" w:type="pct"/>
          </w:tcPr>
          <w:p w14:paraId="4EE3125C" w14:textId="2C6E0798" w:rsidR="00FB6E23" w:rsidRPr="003329A8" w:rsidRDefault="00FB6E23"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9,936</w:t>
            </w:r>
          </w:p>
        </w:tc>
      </w:tr>
      <w:tr w:rsidR="00FB6E23" w:rsidRPr="003329A8" w14:paraId="49A6C503" w14:textId="77777777" w:rsidTr="005A35CD">
        <w:trPr>
          <w:trHeight w:val="290"/>
        </w:trPr>
        <w:tc>
          <w:tcPr>
            <w:tcW w:w="2129" w:type="pct"/>
          </w:tcPr>
          <w:p w14:paraId="2D8EABF7" w14:textId="0E28B2A2" w:rsidR="00FB6E23" w:rsidRPr="003329A8" w:rsidRDefault="00FB6E23" w:rsidP="00FB6E23">
            <w:pPr>
              <w:pStyle w:val="block"/>
              <w:spacing w:after="0" w:line="240" w:lineRule="auto"/>
              <w:ind w:left="-36" w:firstLine="15"/>
              <w:jc w:val="thaiDistribute"/>
              <w:rPr>
                <w:rFonts w:cs="Times New Roman"/>
                <w:szCs w:val="22"/>
                <w:lang w:val="en-US" w:bidi="th-TH"/>
              </w:rPr>
            </w:pPr>
            <w:r w:rsidRPr="003329A8">
              <w:rPr>
                <w:rFonts w:cs="Times New Roman"/>
                <w:szCs w:val="22"/>
                <w:lang w:val="en-US" w:bidi="th-TH"/>
              </w:rPr>
              <w:t>- Reversal</w:t>
            </w:r>
          </w:p>
        </w:tc>
        <w:tc>
          <w:tcPr>
            <w:tcW w:w="741" w:type="pct"/>
          </w:tcPr>
          <w:p w14:paraId="5567E9E9" w14:textId="55F8BE48" w:rsidR="00FB6E23" w:rsidRPr="003329A8" w:rsidRDefault="00AB7892"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(4,675)</w:t>
            </w:r>
          </w:p>
        </w:tc>
        <w:tc>
          <w:tcPr>
            <w:tcW w:w="718" w:type="pct"/>
          </w:tcPr>
          <w:p w14:paraId="0E857EEB" w14:textId="171D9672" w:rsidR="00FB6E23" w:rsidRPr="003329A8" w:rsidRDefault="00FB6E23"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(5,575)</w:t>
            </w:r>
          </w:p>
        </w:tc>
        <w:tc>
          <w:tcPr>
            <w:tcW w:w="717" w:type="pct"/>
          </w:tcPr>
          <w:p w14:paraId="3262A6BC" w14:textId="5A7A79B9" w:rsidR="00FB6E23" w:rsidRPr="003329A8" w:rsidRDefault="00AB7892" w:rsidP="00FB6E23">
            <w:pPr>
              <w:pStyle w:val="BodyText"/>
              <w:tabs>
                <w:tab w:val="decimal" w:pos="101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(4,675)</w:t>
            </w:r>
          </w:p>
        </w:tc>
        <w:tc>
          <w:tcPr>
            <w:tcW w:w="695" w:type="pct"/>
          </w:tcPr>
          <w:p w14:paraId="0DA337F7" w14:textId="16DF93D9" w:rsidR="00FB6E23" w:rsidRPr="003329A8" w:rsidRDefault="00FB6E23" w:rsidP="00FB6E2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(5,575)</w:t>
            </w:r>
          </w:p>
        </w:tc>
      </w:tr>
    </w:tbl>
    <w:p w14:paraId="3E8A9FEE" w14:textId="77777777" w:rsidR="003F6113" w:rsidRPr="003329A8" w:rsidRDefault="003F6113" w:rsidP="00534946">
      <w:pPr>
        <w:pStyle w:val="ListParagraph"/>
        <w:spacing w:after="0" w:line="240" w:lineRule="auto"/>
        <w:ind w:left="540"/>
        <w:rPr>
          <w:rFonts w:ascii="Times New Roman" w:hAnsi="Times New Roman" w:cs="Times New Roman"/>
          <w:b/>
          <w:color w:val="000000" w:themeColor="text1"/>
        </w:rPr>
      </w:pPr>
    </w:p>
    <w:p w14:paraId="7BEF5F6A" w14:textId="77777777" w:rsidR="003D27FD" w:rsidRPr="003329A8" w:rsidRDefault="003D27FD" w:rsidP="00534946">
      <w:pPr>
        <w:pStyle w:val="ListParagraph"/>
        <w:spacing w:after="0" w:line="240" w:lineRule="auto"/>
        <w:ind w:left="540"/>
        <w:rPr>
          <w:rFonts w:ascii="Times New Roman" w:hAnsi="Times New Roman" w:cs="Times New Roman"/>
          <w:b/>
          <w:color w:val="000000" w:themeColor="text1"/>
        </w:rPr>
      </w:pPr>
    </w:p>
    <w:p w14:paraId="32508DF9" w14:textId="4D249471" w:rsidR="003D27FD" w:rsidRPr="003329A8" w:rsidRDefault="003D27FD" w:rsidP="003D27FD">
      <w:pPr>
        <w:pStyle w:val="block"/>
        <w:spacing w:after="0" w:line="240" w:lineRule="atLeast"/>
        <w:ind w:left="540"/>
        <w:jc w:val="both"/>
        <w:rPr>
          <w:rFonts w:cs="Times New Roman"/>
          <w:b/>
          <w:i/>
          <w:iCs/>
          <w:szCs w:val="22"/>
          <w:lang w:val="en-US"/>
        </w:rPr>
      </w:pPr>
      <w:r w:rsidRPr="003329A8">
        <w:rPr>
          <w:rFonts w:cs="Times New Roman"/>
          <w:b/>
          <w:i/>
          <w:iCs/>
          <w:szCs w:val="22"/>
          <w:lang w:val="en-US"/>
        </w:rPr>
        <w:t>Significant agreement during the period</w:t>
      </w:r>
    </w:p>
    <w:p w14:paraId="57636774" w14:textId="77777777" w:rsidR="003D27FD" w:rsidRPr="003329A8" w:rsidRDefault="003D27FD" w:rsidP="003D27FD">
      <w:pPr>
        <w:spacing w:after="0" w:line="240" w:lineRule="auto"/>
        <w:ind w:left="540"/>
        <w:jc w:val="both"/>
        <w:rPr>
          <w:rFonts w:ascii="Times New Roman" w:hAnsi="Times New Roman" w:cs="Times New Roman"/>
        </w:rPr>
      </w:pPr>
    </w:p>
    <w:p w14:paraId="4C3FF4E2" w14:textId="77777777" w:rsidR="003D27FD" w:rsidRPr="003329A8" w:rsidRDefault="003D27FD" w:rsidP="003D27FD">
      <w:pPr>
        <w:spacing w:after="0" w:line="240" w:lineRule="auto"/>
        <w:ind w:left="540"/>
        <w:jc w:val="both"/>
        <w:rPr>
          <w:rFonts w:ascii="Times New Roman" w:hAnsi="Times New Roman" w:cs="Times New Roman"/>
          <w:b/>
          <w:bCs/>
          <w:i/>
          <w:iCs/>
        </w:rPr>
      </w:pPr>
      <w:r w:rsidRPr="003329A8">
        <w:rPr>
          <w:rFonts w:ascii="Times New Roman" w:hAnsi="Times New Roman" w:cs="Times New Roman"/>
          <w:b/>
          <w:bCs/>
          <w:i/>
          <w:iCs/>
        </w:rPr>
        <w:t>Accounts receivable supplier agreement</w:t>
      </w:r>
    </w:p>
    <w:p w14:paraId="4CA26408" w14:textId="77777777" w:rsidR="003D27FD" w:rsidRPr="003329A8" w:rsidRDefault="003D27FD" w:rsidP="003D27FD">
      <w:pPr>
        <w:spacing w:after="0" w:line="240" w:lineRule="auto"/>
        <w:ind w:left="540"/>
        <w:jc w:val="both"/>
        <w:rPr>
          <w:rFonts w:ascii="Times New Roman" w:hAnsi="Times New Roman" w:cs="Times New Roman"/>
          <w:b/>
          <w:bCs/>
          <w:i/>
          <w:iCs/>
        </w:rPr>
      </w:pPr>
    </w:p>
    <w:p w14:paraId="0CE47042" w14:textId="1F87AAE1" w:rsidR="003D27FD" w:rsidRPr="003329A8" w:rsidRDefault="003D27FD" w:rsidP="003D27FD">
      <w:pPr>
        <w:spacing w:after="0" w:line="240" w:lineRule="auto"/>
        <w:ind w:left="540"/>
        <w:jc w:val="both"/>
        <w:rPr>
          <w:rFonts w:ascii="Times New Roman" w:hAnsi="Times New Roman" w:cs="Times New Roman"/>
        </w:rPr>
      </w:pPr>
      <w:r w:rsidRPr="003329A8">
        <w:rPr>
          <w:rFonts w:ascii="Times New Roman" w:hAnsi="Times New Roman" w:cs="Times New Roman"/>
        </w:rPr>
        <w:t xml:space="preserve">For the </w:t>
      </w:r>
      <w:r w:rsidR="00DC0450" w:rsidRPr="003329A8">
        <w:rPr>
          <w:rFonts w:ascii="Times New Roman" w:hAnsi="Times New Roman" w:cs="Times New Roman"/>
        </w:rPr>
        <w:t>nine</w:t>
      </w:r>
      <w:r w:rsidRPr="003329A8">
        <w:rPr>
          <w:rFonts w:ascii="Times New Roman" w:hAnsi="Times New Roman" w:cs="Times New Roman"/>
        </w:rPr>
        <w:t xml:space="preserve">-month period ended 30 </w:t>
      </w:r>
      <w:r w:rsidR="00DC0450" w:rsidRPr="003329A8">
        <w:rPr>
          <w:rFonts w:ascii="Times New Roman" w:hAnsi="Times New Roman" w:cs="Times New Roman"/>
        </w:rPr>
        <w:t>September</w:t>
      </w:r>
      <w:r w:rsidRPr="003329A8">
        <w:rPr>
          <w:rFonts w:ascii="Times New Roman" w:hAnsi="Times New Roman" w:cs="Times New Roman"/>
        </w:rPr>
        <w:t xml:space="preserve"> 2025, the Company has assigned its right over collection from account receivable amounted of </w:t>
      </w:r>
      <w:r w:rsidRPr="00E13940">
        <w:rPr>
          <w:rFonts w:ascii="Times New Roman" w:hAnsi="Times New Roman" w:cs="Times New Roman"/>
        </w:rPr>
        <w:t xml:space="preserve">Baht </w:t>
      </w:r>
      <w:r w:rsidR="00611216" w:rsidRPr="00E13940">
        <w:rPr>
          <w:rFonts w:ascii="Times New Roman" w:hAnsi="Times New Roman" w:cs="Angsana New"/>
          <w:szCs w:val="28"/>
        </w:rPr>
        <w:t>2,433</w:t>
      </w:r>
      <w:r w:rsidR="009326A9" w:rsidRPr="00E13940">
        <w:rPr>
          <w:rFonts w:ascii="Times New Roman" w:hAnsi="Times New Roman" w:cs="Angsana New"/>
          <w:szCs w:val="28"/>
        </w:rPr>
        <w:t xml:space="preserve"> </w:t>
      </w:r>
      <w:r w:rsidRPr="00E13940">
        <w:rPr>
          <w:rFonts w:ascii="Times New Roman" w:hAnsi="Times New Roman" w:cs="Times New Roman"/>
        </w:rPr>
        <w:t>million</w:t>
      </w:r>
      <w:r w:rsidRPr="003329A8">
        <w:rPr>
          <w:rFonts w:ascii="Times New Roman" w:hAnsi="Times New Roman" w:cs="Times New Roman"/>
        </w:rPr>
        <w:t xml:space="preserve"> </w:t>
      </w:r>
      <w:r w:rsidRPr="003329A8">
        <w:rPr>
          <w:rFonts w:ascii="Times New Roman" w:hAnsi="Times New Roman" w:cs="Times New Roman"/>
          <w:i/>
          <w:iCs/>
        </w:rPr>
        <w:t xml:space="preserve">(31 December 2024: </w:t>
      </w:r>
      <w:r w:rsidR="00922D68" w:rsidRPr="003329A8">
        <w:rPr>
          <w:rFonts w:ascii="Times New Roman" w:hAnsi="Times New Roman" w:cs="Times New Roman"/>
          <w:i/>
          <w:iCs/>
        </w:rPr>
        <w:t>nil</w:t>
      </w:r>
      <w:r w:rsidRPr="003329A8">
        <w:rPr>
          <w:rFonts w:ascii="Times New Roman" w:hAnsi="Times New Roman" w:cs="Times New Roman"/>
          <w:i/>
          <w:iCs/>
        </w:rPr>
        <w:t>)</w:t>
      </w:r>
      <w:r w:rsidRPr="003329A8">
        <w:rPr>
          <w:rFonts w:ascii="Times New Roman" w:hAnsi="Times New Roman" w:cs="Times New Roman"/>
        </w:rPr>
        <w:t xml:space="preserve"> to a financial institution according to the accounts receivable supplier agreement.</w:t>
      </w:r>
      <w:r w:rsidR="00677C1E" w:rsidRPr="003329A8">
        <w:rPr>
          <w:rFonts w:ascii="Times New Roman" w:hAnsi="Times New Roman" w:cstheme="minorBidi" w:hint="cs"/>
          <w:cs/>
        </w:rPr>
        <w:t xml:space="preserve"> </w:t>
      </w:r>
      <w:r w:rsidRPr="003329A8">
        <w:rPr>
          <w:rFonts w:ascii="Times New Roman" w:hAnsi="Times New Roman" w:cs="Times New Roman"/>
        </w:rPr>
        <w:t xml:space="preserve">In </w:t>
      </w:r>
      <w:proofErr w:type="gramStart"/>
      <w:r w:rsidRPr="003329A8">
        <w:rPr>
          <w:rFonts w:ascii="Times New Roman" w:hAnsi="Times New Roman" w:cs="Times New Roman"/>
        </w:rPr>
        <w:t>this</w:t>
      </w:r>
      <w:r w:rsidR="00611216" w:rsidRPr="003329A8">
        <w:rPr>
          <w:rFonts w:ascii="Times New Roman" w:hAnsi="Times New Roman" w:cs="Times New Roman"/>
        </w:rPr>
        <w:t xml:space="preserve"> </w:t>
      </w:r>
      <w:r w:rsidRPr="003329A8">
        <w:rPr>
          <w:rFonts w:ascii="Times New Roman" w:hAnsi="Times New Roman" w:cs="Times New Roman"/>
        </w:rPr>
        <w:t>regards</w:t>
      </w:r>
      <w:proofErr w:type="gramEnd"/>
      <w:r w:rsidRPr="003329A8">
        <w:rPr>
          <w:rFonts w:ascii="Times New Roman" w:hAnsi="Times New Roman" w:cs="Times New Roman"/>
        </w:rPr>
        <w:t xml:space="preserve">, the financial institution shall not have any rights of </w:t>
      </w:r>
      <w:proofErr w:type="gramStart"/>
      <w:r w:rsidRPr="003329A8">
        <w:rPr>
          <w:rFonts w:ascii="Times New Roman" w:hAnsi="Times New Roman" w:cs="Times New Roman"/>
        </w:rPr>
        <w:t>recourse</w:t>
      </w:r>
      <w:proofErr w:type="gramEnd"/>
      <w:r w:rsidRPr="003329A8">
        <w:rPr>
          <w:rFonts w:ascii="Times New Roman" w:hAnsi="Times New Roman" w:cs="Times New Roman"/>
        </w:rPr>
        <w:t xml:space="preserve"> against the Company.</w:t>
      </w:r>
    </w:p>
    <w:p w14:paraId="10FC18D0" w14:textId="77777777" w:rsidR="003D27FD" w:rsidRPr="003329A8" w:rsidRDefault="003D27FD" w:rsidP="00534946">
      <w:pPr>
        <w:pStyle w:val="ListParagraph"/>
        <w:spacing w:after="0" w:line="240" w:lineRule="auto"/>
        <w:ind w:left="540"/>
        <w:rPr>
          <w:rFonts w:ascii="Times New Roman" w:hAnsi="Times New Roman" w:cs="Times New Roman"/>
          <w:b/>
          <w:color w:val="000000" w:themeColor="text1"/>
        </w:rPr>
      </w:pPr>
    </w:p>
    <w:p w14:paraId="0804C95D" w14:textId="01541025" w:rsidR="00534946" w:rsidRPr="003329A8" w:rsidRDefault="00534946" w:rsidP="00534946">
      <w:pPr>
        <w:pStyle w:val="ListParagraph"/>
        <w:spacing w:after="0" w:line="240" w:lineRule="auto"/>
        <w:ind w:left="540"/>
        <w:rPr>
          <w:rFonts w:ascii="Times New Roman" w:hAnsi="Times New Roman" w:cs="Times New Roman"/>
          <w:b/>
          <w:color w:val="000000" w:themeColor="text1"/>
        </w:rPr>
      </w:pPr>
      <w:r w:rsidRPr="003329A8">
        <w:rPr>
          <w:rFonts w:ascii="Times New Roman" w:hAnsi="Times New Roman" w:cs="Times New Roman"/>
          <w:b/>
          <w:color w:val="000000" w:themeColor="text1"/>
        </w:rPr>
        <w:br w:type="page"/>
      </w:r>
    </w:p>
    <w:p w14:paraId="4645F04D" w14:textId="71B3565B" w:rsidR="00F507D4" w:rsidRPr="003329A8" w:rsidRDefault="00954937" w:rsidP="005A35CD">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bookmarkStart w:id="3" w:name="_Hlk180654393"/>
      <w:r w:rsidRPr="003329A8">
        <w:rPr>
          <w:rFonts w:ascii="Times New Roman" w:hAnsi="Times New Roman" w:cs="Times New Roman"/>
          <w:b/>
          <w:color w:val="000000" w:themeColor="text1"/>
          <w:sz w:val="24"/>
          <w:szCs w:val="24"/>
        </w:rPr>
        <w:lastRenderedPageBreak/>
        <w:t>Inventories</w:t>
      </w:r>
    </w:p>
    <w:p w14:paraId="64A2502A" w14:textId="77777777" w:rsidR="00BE1881" w:rsidRPr="003329A8" w:rsidRDefault="00BE1881" w:rsidP="005A35CD">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3329A8" w14:paraId="1ECD3335" w14:textId="77777777" w:rsidTr="005A35CD">
        <w:trPr>
          <w:trHeight w:val="281"/>
          <w:tblHeader/>
        </w:trPr>
        <w:tc>
          <w:tcPr>
            <w:tcW w:w="3150" w:type="dxa"/>
          </w:tcPr>
          <w:p w14:paraId="5B067926" w14:textId="77777777" w:rsidR="00A52381" w:rsidRPr="003329A8" w:rsidRDefault="00A52381" w:rsidP="005A35CD">
            <w:pPr>
              <w:spacing w:after="0"/>
              <w:contextualSpacing/>
              <w:jc w:val="center"/>
              <w:rPr>
                <w:rFonts w:ascii="Times New Roman" w:hAnsi="Times New Roman" w:cs="Times New Roman"/>
                <w:b/>
                <w:bCs/>
              </w:rPr>
            </w:pPr>
          </w:p>
        </w:tc>
        <w:tc>
          <w:tcPr>
            <w:tcW w:w="2946" w:type="dxa"/>
            <w:gridSpan w:val="2"/>
          </w:tcPr>
          <w:p w14:paraId="226280CC" w14:textId="77777777" w:rsidR="00A52381" w:rsidRPr="003329A8" w:rsidRDefault="00A52381" w:rsidP="005A35CD">
            <w:pPr>
              <w:pStyle w:val="acctmergecolhdg"/>
              <w:contextualSpacing/>
            </w:pPr>
            <w:r w:rsidRPr="003329A8">
              <w:t xml:space="preserve">Consolidated </w:t>
            </w:r>
          </w:p>
        </w:tc>
        <w:tc>
          <w:tcPr>
            <w:tcW w:w="2946" w:type="dxa"/>
            <w:gridSpan w:val="2"/>
          </w:tcPr>
          <w:p w14:paraId="37F3CB5B" w14:textId="77777777" w:rsidR="00A52381" w:rsidRPr="003329A8" w:rsidRDefault="00A52381" w:rsidP="005A35CD">
            <w:pPr>
              <w:pStyle w:val="acctmergecolhdg"/>
              <w:contextualSpacing/>
            </w:pPr>
            <w:r w:rsidRPr="003329A8">
              <w:t xml:space="preserve">Separate </w:t>
            </w:r>
          </w:p>
        </w:tc>
      </w:tr>
      <w:tr w:rsidR="00A52381" w:rsidRPr="003329A8" w14:paraId="57DA28AB" w14:textId="77777777" w:rsidTr="005A35CD">
        <w:trPr>
          <w:trHeight w:val="281"/>
          <w:tblHeader/>
        </w:trPr>
        <w:tc>
          <w:tcPr>
            <w:tcW w:w="3150" w:type="dxa"/>
          </w:tcPr>
          <w:p w14:paraId="4132473B" w14:textId="77777777" w:rsidR="00A52381" w:rsidRPr="003329A8" w:rsidRDefault="00A52381" w:rsidP="005A35CD">
            <w:pPr>
              <w:spacing w:after="0"/>
              <w:contextualSpacing/>
              <w:jc w:val="center"/>
              <w:rPr>
                <w:rFonts w:ascii="Times New Roman" w:hAnsi="Times New Roman" w:cs="Times New Roman"/>
                <w:b/>
                <w:bCs/>
              </w:rPr>
            </w:pPr>
          </w:p>
        </w:tc>
        <w:tc>
          <w:tcPr>
            <w:tcW w:w="2946" w:type="dxa"/>
            <w:gridSpan w:val="2"/>
          </w:tcPr>
          <w:p w14:paraId="40E36725" w14:textId="77777777" w:rsidR="00A52381" w:rsidRPr="003329A8" w:rsidRDefault="00A52381" w:rsidP="005A35CD">
            <w:pPr>
              <w:pStyle w:val="acctmergecolhdg"/>
              <w:contextualSpacing/>
            </w:pPr>
            <w:r w:rsidRPr="003329A8">
              <w:t>financial statements</w:t>
            </w:r>
          </w:p>
        </w:tc>
        <w:tc>
          <w:tcPr>
            <w:tcW w:w="2946" w:type="dxa"/>
            <w:gridSpan w:val="2"/>
          </w:tcPr>
          <w:p w14:paraId="6EF8BF92" w14:textId="77777777" w:rsidR="00A52381" w:rsidRPr="003329A8" w:rsidRDefault="00A52381" w:rsidP="005A35CD">
            <w:pPr>
              <w:pStyle w:val="acctmergecolhdg"/>
              <w:contextualSpacing/>
            </w:pPr>
            <w:r w:rsidRPr="003329A8">
              <w:t>financial statements</w:t>
            </w:r>
          </w:p>
        </w:tc>
      </w:tr>
      <w:tr w:rsidR="009D3691" w:rsidRPr="003329A8" w14:paraId="58F756BD" w14:textId="77777777" w:rsidTr="005A35CD">
        <w:trPr>
          <w:trHeight w:val="344"/>
          <w:tblHeader/>
        </w:trPr>
        <w:tc>
          <w:tcPr>
            <w:tcW w:w="3150" w:type="dxa"/>
          </w:tcPr>
          <w:p w14:paraId="6756FFDC" w14:textId="77777777" w:rsidR="009D3691" w:rsidRPr="003329A8" w:rsidRDefault="009D3691" w:rsidP="005A35CD">
            <w:pPr>
              <w:pStyle w:val="acctfourfigures"/>
              <w:tabs>
                <w:tab w:val="left" w:pos="720"/>
              </w:tabs>
              <w:contextualSpacing/>
              <w:jc w:val="center"/>
            </w:pPr>
          </w:p>
        </w:tc>
        <w:tc>
          <w:tcPr>
            <w:tcW w:w="1473" w:type="dxa"/>
            <w:vAlign w:val="bottom"/>
          </w:tcPr>
          <w:p w14:paraId="6A6E2015" w14:textId="1C8DC621" w:rsidR="009D3691" w:rsidRPr="003329A8" w:rsidRDefault="005D44A5" w:rsidP="005A35CD">
            <w:pPr>
              <w:pStyle w:val="acctfourfigures"/>
              <w:tabs>
                <w:tab w:val="left" w:pos="720"/>
              </w:tabs>
              <w:contextualSpacing/>
              <w:jc w:val="center"/>
            </w:pPr>
            <w:r w:rsidRPr="003329A8">
              <w:t xml:space="preserve">30 </w:t>
            </w:r>
            <w:r w:rsidR="00DC0450" w:rsidRPr="003329A8">
              <w:t>September</w:t>
            </w:r>
          </w:p>
        </w:tc>
        <w:tc>
          <w:tcPr>
            <w:tcW w:w="1473" w:type="dxa"/>
            <w:vAlign w:val="bottom"/>
          </w:tcPr>
          <w:p w14:paraId="1DD1AFBB" w14:textId="77777777" w:rsidR="009D3691" w:rsidRPr="003329A8" w:rsidRDefault="009D3691" w:rsidP="005A35CD">
            <w:pPr>
              <w:pStyle w:val="acctfourfigures"/>
              <w:tabs>
                <w:tab w:val="left" w:pos="720"/>
              </w:tabs>
              <w:contextualSpacing/>
              <w:jc w:val="center"/>
            </w:pPr>
            <w:r w:rsidRPr="003329A8">
              <w:t>31 December</w:t>
            </w:r>
          </w:p>
        </w:tc>
        <w:tc>
          <w:tcPr>
            <w:tcW w:w="1473" w:type="dxa"/>
            <w:vAlign w:val="bottom"/>
          </w:tcPr>
          <w:p w14:paraId="4E5E1C5E" w14:textId="767CDF6D" w:rsidR="009D3691" w:rsidRPr="003329A8" w:rsidRDefault="005D44A5" w:rsidP="005A35CD">
            <w:pPr>
              <w:pStyle w:val="acctfourfigures"/>
              <w:tabs>
                <w:tab w:val="left" w:pos="720"/>
              </w:tabs>
              <w:contextualSpacing/>
              <w:jc w:val="center"/>
            </w:pPr>
            <w:r w:rsidRPr="003329A8">
              <w:t xml:space="preserve">30 </w:t>
            </w:r>
            <w:r w:rsidR="00DC0450" w:rsidRPr="003329A8">
              <w:t>September</w:t>
            </w:r>
          </w:p>
        </w:tc>
        <w:tc>
          <w:tcPr>
            <w:tcW w:w="1473" w:type="dxa"/>
            <w:vAlign w:val="bottom"/>
          </w:tcPr>
          <w:p w14:paraId="0B7314F3" w14:textId="5D72E5F9" w:rsidR="009D3691" w:rsidRPr="003329A8" w:rsidRDefault="009D3691" w:rsidP="005A35CD">
            <w:pPr>
              <w:pStyle w:val="acctfourfigures"/>
              <w:tabs>
                <w:tab w:val="left" w:pos="720"/>
              </w:tabs>
              <w:contextualSpacing/>
              <w:jc w:val="center"/>
            </w:pPr>
            <w:r w:rsidRPr="003329A8">
              <w:t>31 December</w:t>
            </w:r>
          </w:p>
        </w:tc>
      </w:tr>
      <w:tr w:rsidR="009D3691" w:rsidRPr="003329A8" w14:paraId="43C30D63" w14:textId="77777777" w:rsidTr="005A35CD">
        <w:trPr>
          <w:trHeight w:val="257"/>
          <w:tblHeader/>
        </w:trPr>
        <w:tc>
          <w:tcPr>
            <w:tcW w:w="3150" w:type="dxa"/>
          </w:tcPr>
          <w:p w14:paraId="23C76DCC" w14:textId="77777777" w:rsidR="009D3691" w:rsidRPr="003329A8" w:rsidRDefault="009D3691" w:rsidP="005A35CD">
            <w:pPr>
              <w:pStyle w:val="acctfourfigures"/>
              <w:tabs>
                <w:tab w:val="left" w:pos="720"/>
              </w:tabs>
              <w:contextualSpacing/>
              <w:jc w:val="center"/>
            </w:pPr>
          </w:p>
        </w:tc>
        <w:tc>
          <w:tcPr>
            <w:tcW w:w="1473" w:type="dxa"/>
            <w:vAlign w:val="bottom"/>
          </w:tcPr>
          <w:p w14:paraId="34CBFC7C" w14:textId="69A74842" w:rsidR="009D3691" w:rsidRPr="003329A8" w:rsidRDefault="009D3691" w:rsidP="005A35CD">
            <w:pPr>
              <w:pStyle w:val="acctfourfigures"/>
              <w:tabs>
                <w:tab w:val="left" w:pos="720"/>
              </w:tabs>
              <w:contextualSpacing/>
              <w:jc w:val="center"/>
            </w:pPr>
            <w:r w:rsidRPr="003329A8">
              <w:t>2025</w:t>
            </w:r>
          </w:p>
        </w:tc>
        <w:tc>
          <w:tcPr>
            <w:tcW w:w="1473" w:type="dxa"/>
            <w:vAlign w:val="bottom"/>
          </w:tcPr>
          <w:p w14:paraId="10A1DE91" w14:textId="044ED74D" w:rsidR="009D3691" w:rsidRPr="003329A8" w:rsidRDefault="009D3691" w:rsidP="005A35CD">
            <w:pPr>
              <w:pStyle w:val="acctfourfigures"/>
              <w:tabs>
                <w:tab w:val="left" w:pos="720"/>
              </w:tabs>
              <w:contextualSpacing/>
              <w:jc w:val="center"/>
            </w:pPr>
            <w:r w:rsidRPr="003329A8">
              <w:t>2024</w:t>
            </w:r>
          </w:p>
        </w:tc>
        <w:tc>
          <w:tcPr>
            <w:tcW w:w="1473" w:type="dxa"/>
            <w:vAlign w:val="bottom"/>
          </w:tcPr>
          <w:p w14:paraId="2CE41906" w14:textId="7C839C64" w:rsidR="009D3691" w:rsidRPr="003329A8" w:rsidRDefault="009D3691" w:rsidP="005A35CD">
            <w:pPr>
              <w:pStyle w:val="acctfourfigures"/>
              <w:tabs>
                <w:tab w:val="left" w:pos="720"/>
              </w:tabs>
              <w:contextualSpacing/>
              <w:jc w:val="center"/>
            </w:pPr>
            <w:r w:rsidRPr="003329A8">
              <w:t>2025</w:t>
            </w:r>
          </w:p>
        </w:tc>
        <w:tc>
          <w:tcPr>
            <w:tcW w:w="1473" w:type="dxa"/>
            <w:vAlign w:val="bottom"/>
          </w:tcPr>
          <w:p w14:paraId="45A0C56F" w14:textId="69F6809A" w:rsidR="009D3691" w:rsidRPr="003329A8" w:rsidRDefault="009D3691" w:rsidP="005A35CD">
            <w:pPr>
              <w:pStyle w:val="acctfourfigures"/>
              <w:tabs>
                <w:tab w:val="left" w:pos="720"/>
              </w:tabs>
              <w:contextualSpacing/>
              <w:jc w:val="center"/>
            </w:pPr>
            <w:r w:rsidRPr="003329A8">
              <w:t>2024</w:t>
            </w:r>
          </w:p>
        </w:tc>
      </w:tr>
      <w:tr w:rsidR="00A52381" w:rsidRPr="003329A8" w14:paraId="66C83E07" w14:textId="77777777" w:rsidTr="005A35CD">
        <w:trPr>
          <w:trHeight w:val="257"/>
          <w:tblHeader/>
        </w:trPr>
        <w:tc>
          <w:tcPr>
            <w:tcW w:w="3150" w:type="dxa"/>
          </w:tcPr>
          <w:p w14:paraId="2CE5758B" w14:textId="77777777" w:rsidR="00A52381" w:rsidRPr="003329A8" w:rsidRDefault="00A52381" w:rsidP="005A35CD">
            <w:pPr>
              <w:pStyle w:val="acctfourfigures"/>
              <w:tabs>
                <w:tab w:val="left" w:pos="720"/>
              </w:tabs>
              <w:contextualSpacing/>
              <w:jc w:val="center"/>
            </w:pPr>
          </w:p>
        </w:tc>
        <w:tc>
          <w:tcPr>
            <w:tcW w:w="5892" w:type="dxa"/>
            <w:gridSpan w:val="4"/>
            <w:vAlign w:val="bottom"/>
          </w:tcPr>
          <w:p w14:paraId="79DB2285" w14:textId="2893AAFC" w:rsidR="00A52381" w:rsidRPr="003329A8" w:rsidRDefault="00A52381" w:rsidP="005A35CD">
            <w:pPr>
              <w:pStyle w:val="acctfourfigures"/>
              <w:tabs>
                <w:tab w:val="left" w:pos="720"/>
              </w:tabs>
              <w:contextualSpacing/>
              <w:jc w:val="center"/>
            </w:pPr>
            <w:r w:rsidRPr="003329A8">
              <w:rPr>
                <w:i/>
                <w:iCs/>
                <w:cs/>
              </w:rPr>
              <w:t>(</w:t>
            </w:r>
            <w:r w:rsidRPr="003329A8">
              <w:rPr>
                <w:i/>
                <w:iCs/>
              </w:rPr>
              <w:t xml:space="preserve">in </w:t>
            </w:r>
            <w:r w:rsidR="00C22980" w:rsidRPr="003329A8">
              <w:rPr>
                <w:i/>
                <w:iCs/>
              </w:rPr>
              <w:t>thousand</w:t>
            </w:r>
            <w:r w:rsidRPr="003329A8">
              <w:rPr>
                <w:i/>
                <w:iCs/>
              </w:rPr>
              <w:t xml:space="preserve"> Baht</w:t>
            </w:r>
            <w:r w:rsidRPr="003329A8">
              <w:rPr>
                <w:i/>
                <w:iCs/>
                <w:cs/>
              </w:rPr>
              <w:t>)</w:t>
            </w:r>
          </w:p>
        </w:tc>
      </w:tr>
      <w:tr w:rsidR="00B97651" w:rsidRPr="003329A8" w14:paraId="12745A85" w14:textId="77777777" w:rsidTr="005A35CD">
        <w:trPr>
          <w:trHeight w:val="290"/>
        </w:trPr>
        <w:tc>
          <w:tcPr>
            <w:tcW w:w="3150" w:type="dxa"/>
            <w:vAlign w:val="bottom"/>
            <w:hideMark/>
          </w:tcPr>
          <w:p w14:paraId="2B007A2C" w14:textId="0994B53B" w:rsidR="00B97651" w:rsidRPr="003329A8" w:rsidRDefault="00B97651" w:rsidP="00B97651">
            <w:pPr>
              <w:spacing w:after="0"/>
              <w:contextualSpacing/>
              <w:rPr>
                <w:rFonts w:ascii="Times New Roman" w:hAnsi="Times New Roman" w:cs="Times New Roman"/>
              </w:rPr>
            </w:pPr>
            <w:r w:rsidRPr="003329A8">
              <w:rPr>
                <w:rFonts w:ascii="Times New Roman" w:hAnsi="Times New Roman" w:cs="Times New Roman"/>
              </w:rPr>
              <w:t>Crude oil</w:t>
            </w:r>
          </w:p>
        </w:tc>
        <w:tc>
          <w:tcPr>
            <w:tcW w:w="1473" w:type="dxa"/>
          </w:tcPr>
          <w:p w14:paraId="4C5BA57A" w14:textId="5A74DF2F"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6,463,908</w:t>
            </w:r>
          </w:p>
        </w:tc>
        <w:tc>
          <w:tcPr>
            <w:tcW w:w="1473" w:type="dxa"/>
          </w:tcPr>
          <w:p w14:paraId="72E81BB3" w14:textId="6B5D59A9"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6,950,572</w:t>
            </w:r>
          </w:p>
        </w:tc>
        <w:tc>
          <w:tcPr>
            <w:tcW w:w="1473" w:type="dxa"/>
          </w:tcPr>
          <w:p w14:paraId="4D7B8ED3" w14:textId="242EB63E"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6,463,908</w:t>
            </w:r>
          </w:p>
        </w:tc>
        <w:tc>
          <w:tcPr>
            <w:tcW w:w="1473" w:type="dxa"/>
          </w:tcPr>
          <w:p w14:paraId="1823049B" w14:textId="7065237E"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szCs w:val="22"/>
              </w:rPr>
              <w:t>6,950,572</w:t>
            </w:r>
          </w:p>
        </w:tc>
      </w:tr>
      <w:tr w:rsidR="00B97651" w:rsidRPr="003329A8" w14:paraId="215E81C7" w14:textId="77777777" w:rsidTr="005A35CD">
        <w:trPr>
          <w:trHeight w:val="272"/>
        </w:trPr>
        <w:tc>
          <w:tcPr>
            <w:tcW w:w="3150" w:type="dxa"/>
            <w:vAlign w:val="bottom"/>
          </w:tcPr>
          <w:p w14:paraId="00119D50" w14:textId="67AB56B8" w:rsidR="00B97651" w:rsidRPr="003329A8" w:rsidRDefault="00B97651" w:rsidP="00B97651">
            <w:pPr>
              <w:spacing w:after="0"/>
              <w:contextualSpacing/>
              <w:rPr>
                <w:rFonts w:ascii="Times New Roman" w:hAnsi="Times New Roman" w:cs="Times New Roman"/>
              </w:rPr>
            </w:pPr>
            <w:r w:rsidRPr="003329A8">
              <w:rPr>
                <w:rFonts w:ascii="Times New Roman" w:hAnsi="Times New Roman" w:cs="Times New Roman"/>
              </w:rPr>
              <w:t>Petroleum products</w:t>
            </w:r>
          </w:p>
        </w:tc>
        <w:tc>
          <w:tcPr>
            <w:tcW w:w="1473" w:type="dxa"/>
          </w:tcPr>
          <w:p w14:paraId="3ECCB27F" w14:textId="16DB3456"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5,900,240</w:t>
            </w:r>
          </w:p>
        </w:tc>
        <w:tc>
          <w:tcPr>
            <w:tcW w:w="1473" w:type="dxa"/>
          </w:tcPr>
          <w:p w14:paraId="4DE880F6" w14:textId="3A960783"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8,213,650</w:t>
            </w:r>
          </w:p>
        </w:tc>
        <w:tc>
          <w:tcPr>
            <w:tcW w:w="1473" w:type="dxa"/>
          </w:tcPr>
          <w:p w14:paraId="6BA84823" w14:textId="69ED8270"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5,900,240</w:t>
            </w:r>
          </w:p>
        </w:tc>
        <w:tc>
          <w:tcPr>
            <w:tcW w:w="1473" w:type="dxa"/>
          </w:tcPr>
          <w:p w14:paraId="31E460B3" w14:textId="718F06AA"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8,213,650</w:t>
            </w:r>
          </w:p>
        </w:tc>
      </w:tr>
      <w:tr w:rsidR="00B97651" w:rsidRPr="003329A8" w14:paraId="5F3415F7" w14:textId="77777777" w:rsidTr="005A35CD">
        <w:trPr>
          <w:trHeight w:val="272"/>
        </w:trPr>
        <w:tc>
          <w:tcPr>
            <w:tcW w:w="3150" w:type="dxa"/>
            <w:vAlign w:val="bottom"/>
            <w:hideMark/>
          </w:tcPr>
          <w:p w14:paraId="14C15A3D" w14:textId="08A618F2" w:rsidR="00B97651" w:rsidRPr="003329A8" w:rsidRDefault="00B97651" w:rsidP="00B97651">
            <w:pPr>
              <w:spacing w:after="0"/>
              <w:contextualSpacing/>
              <w:rPr>
                <w:rFonts w:ascii="Times New Roman" w:hAnsi="Times New Roman" w:cs="Times New Roman"/>
              </w:rPr>
            </w:pPr>
            <w:r w:rsidRPr="003329A8">
              <w:rPr>
                <w:rFonts w:ascii="Times New Roman" w:hAnsi="Times New Roman" w:cs="Times New Roman"/>
              </w:rPr>
              <w:t>Petrochemical products</w:t>
            </w:r>
          </w:p>
        </w:tc>
        <w:tc>
          <w:tcPr>
            <w:tcW w:w="1473" w:type="dxa"/>
          </w:tcPr>
          <w:p w14:paraId="58AF994B" w14:textId="52D5FAE9"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102,587</w:t>
            </w:r>
          </w:p>
        </w:tc>
        <w:tc>
          <w:tcPr>
            <w:tcW w:w="1473" w:type="dxa"/>
          </w:tcPr>
          <w:p w14:paraId="6398C8DB" w14:textId="48950E1B"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71,884</w:t>
            </w:r>
          </w:p>
        </w:tc>
        <w:tc>
          <w:tcPr>
            <w:tcW w:w="1473" w:type="dxa"/>
          </w:tcPr>
          <w:p w14:paraId="775E6800" w14:textId="61EF44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102,587</w:t>
            </w:r>
          </w:p>
        </w:tc>
        <w:tc>
          <w:tcPr>
            <w:tcW w:w="1473" w:type="dxa"/>
          </w:tcPr>
          <w:p w14:paraId="7BC8BE29" w14:textId="6EEBDF19"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71,884</w:t>
            </w:r>
          </w:p>
        </w:tc>
      </w:tr>
      <w:tr w:rsidR="00B97651" w:rsidRPr="003329A8" w14:paraId="5E7CE4C7" w14:textId="77777777" w:rsidTr="005A35CD">
        <w:trPr>
          <w:trHeight w:val="281"/>
        </w:trPr>
        <w:tc>
          <w:tcPr>
            <w:tcW w:w="3150" w:type="dxa"/>
            <w:vAlign w:val="bottom"/>
            <w:hideMark/>
          </w:tcPr>
          <w:p w14:paraId="6C3B944C" w14:textId="77777777" w:rsidR="00B97651" w:rsidRPr="003329A8" w:rsidRDefault="00B97651" w:rsidP="00B97651">
            <w:pPr>
              <w:spacing w:after="0"/>
              <w:contextualSpacing/>
              <w:rPr>
                <w:rFonts w:ascii="Times New Roman" w:hAnsi="Times New Roman" w:cs="Times New Roman"/>
              </w:rPr>
            </w:pPr>
            <w:r w:rsidRPr="003329A8">
              <w:rPr>
                <w:rFonts w:ascii="Times New Roman" w:hAnsi="Times New Roman" w:cs="Times New Roman"/>
              </w:rPr>
              <w:t>Materials and supplies</w:t>
            </w:r>
          </w:p>
        </w:tc>
        <w:tc>
          <w:tcPr>
            <w:tcW w:w="1473" w:type="dxa"/>
          </w:tcPr>
          <w:p w14:paraId="44B51335" w14:textId="1FD3BA4D"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1,006,195</w:t>
            </w:r>
          </w:p>
        </w:tc>
        <w:tc>
          <w:tcPr>
            <w:tcW w:w="1473" w:type="dxa"/>
          </w:tcPr>
          <w:p w14:paraId="71AEABCC" w14:textId="29564DE2"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1,245,848</w:t>
            </w:r>
          </w:p>
        </w:tc>
        <w:tc>
          <w:tcPr>
            <w:tcW w:w="1473" w:type="dxa"/>
          </w:tcPr>
          <w:p w14:paraId="55019F41" w14:textId="4CA39427"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1,006,195</w:t>
            </w:r>
          </w:p>
        </w:tc>
        <w:tc>
          <w:tcPr>
            <w:tcW w:w="1473" w:type="dxa"/>
          </w:tcPr>
          <w:p w14:paraId="3A475B0D" w14:textId="69C8DAB1"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1,245,848</w:t>
            </w:r>
          </w:p>
        </w:tc>
      </w:tr>
      <w:tr w:rsidR="00B97651" w:rsidRPr="003329A8" w14:paraId="570E3096" w14:textId="77777777" w:rsidTr="005A35CD">
        <w:trPr>
          <w:trHeight w:val="281"/>
        </w:trPr>
        <w:tc>
          <w:tcPr>
            <w:tcW w:w="3150" w:type="dxa"/>
            <w:vAlign w:val="center"/>
          </w:tcPr>
          <w:p w14:paraId="1AC3F2C5" w14:textId="4E16F7FD" w:rsidR="00B97651" w:rsidRPr="003329A8" w:rsidRDefault="00B97651" w:rsidP="00B97651">
            <w:pPr>
              <w:spacing w:after="0"/>
              <w:contextualSpacing/>
              <w:rPr>
                <w:rFonts w:ascii="Times New Roman" w:hAnsi="Times New Roman" w:cs="Times New Roman"/>
                <w:b/>
                <w:bCs/>
              </w:rPr>
            </w:pPr>
            <w:r w:rsidRPr="003329A8">
              <w:rPr>
                <w:rFonts w:ascii="Times New Roman" w:hAnsi="Times New Roman" w:cs="Times New Roman"/>
                <w:b/>
                <w:bCs/>
              </w:rPr>
              <w:t>Total</w:t>
            </w:r>
          </w:p>
        </w:tc>
        <w:tc>
          <w:tcPr>
            <w:tcW w:w="1473" w:type="dxa"/>
          </w:tcPr>
          <w:p w14:paraId="6A45321A" w14:textId="23E48E46"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13,472,930</w:t>
            </w:r>
          </w:p>
        </w:tc>
        <w:tc>
          <w:tcPr>
            <w:tcW w:w="1473" w:type="dxa"/>
          </w:tcPr>
          <w:p w14:paraId="7B9FF4AC" w14:textId="7092A25E"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16,481,954</w:t>
            </w:r>
          </w:p>
        </w:tc>
        <w:tc>
          <w:tcPr>
            <w:tcW w:w="1473" w:type="dxa"/>
          </w:tcPr>
          <w:p w14:paraId="427A5389" w14:textId="171BD831"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13,472,930</w:t>
            </w:r>
          </w:p>
        </w:tc>
        <w:tc>
          <w:tcPr>
            <w:tcW w:w="1473" w:type="dxa"/>
          </w:tcPr>
          <w:p w14:paraId="69E37BB8" w14:textId="12C7D994"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16,481,954</w:t>
            </w:r>
          </w:p>
        </w:tc>
      </w:tr>
      <w:tr w:rsidR="00B97651" w:rsidRPr="003329A8" w14:paraId="1C3A576E" w14:textId="77777777" w:rsidTr="005A35CD">
        <w:trPr>
          <w:trHeight w:val="281"/>
        </w:trPr>
        <w:tc>
          <w:tcPr>
            <w:tcW w:w="3150" w:type="dxa"/>
            <w:vAlign w:val="center"/>
            <w:hideMark/>
          </w:tcPr>
          <w:p w14:paraId="566AD62A" w14:textId="6723C513" w:rsidR="00B97651" w:rsidRPr="003329A8" w:rsidRDefault="00B97651" w:rsidP="00B97651">
            <w:pPr>
              <w:spacing w:after="0"/>
              <w:ind w:right="-108"/>
              <w:contextualSpacing/>
              <w:rPr>
                <w:rFonts w:ascii="Times New Roman" w:hAnsi="Times New Roman" w:cstheme="minorBidi"/>
                <w:cs/>
              </w:rPr>
            </w:pPr>
            <w:r w:rsidRPr="003329A8">
              <w:rPr>
                <w:rFonts w:ascii="Times New Roman" w:hAnsi="Times New Roman" w:cs="Times New Roman"/>
                <w:i/>
                <w:iCs/>
              </w:rPr>
              <w:t>Less</w:t>
            </w:r>
            <w:r w:rsidRPr="003329A8">
              <w:rPr>
                <w:rFonts w:ascii="Times New Roman" w:hAnsi="Times New Roman" w:cs="Times New Roman"/>
                <w:cs/>
              </w:rPr>
              <w:t xml:space="preserve">: </w:t>
            </w:r>
          </w:p>
        </w:tc>
        <w:tc>
          <w:tcPr>
            <w:tcW w:w="1473" w:type="dxa"/>
          </w:tcPr>
          <w:p w14:paraId="5BA6E3C5" w14:textId="6D8D8B18"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2C7CE697" w14:textId="44B4F7A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vAlign w:val="center"/>
          </w:tcPr>
          <w:p w14:paraId="792504E9" w14:textId="3AD48E80"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B97651" w:rsidRPr="003329A8" w14:paraId="467F74B7" w14:textId="77777777" w:rsidTr="005A35CD">
        <w:trPr>
          <w:trHeight w:val="281"/>
        </w:trPr>
        <w:tc>
          <w:tcPr>
            <w:tcW w:w="3150" w:type="dxa"/>
            <w:vAlign w:val="center"/>
          </w:tcPr>
          <w:p w14:paraId="5CCE4D29" w14:textId="77777777" w:rsidR="00B97651" w:rsidRPr="003329A8" w:rsidRDefault="00B97651" w:rsidP="00B97651">
            <w:pPr>
              <w:spacing w:after="0"/>
              <w:ind w:left="-20" w:right="-108"/>
              <w:contextualSpacing/>
              <w:rPr>
                <w:rFonts w:ascii="Times New Roman" w:hAnsi="Times New Roman" w:cs="Angsana New"/>
              </w:rPr>
            </w:pPr>
            <w:r w:rsidRPr="003329A8">
              <w:rPr>
                <w:rFonts w:ascii="Times New Roman" w:hAnsi="Times New Roman" w:cs="Times New Roman"/>
                <w:i/>
                <w:iCs/>
                <w:cs/>
              </w:rPr>
              <w:t xml:space="preserve">    </w:t>
            </w:r>
            <w:r w:rsidRPr="003329A8">
              <w:rPr>
                <w:rFonts w:ascii="Times New Roman" w:hAnsi="Times New Roman" w:cs="Times New Roman"/>
              </w:rPr>
              <w:t xml:space="preserve">Allowance for </w:t>
            </w:r>
            <w:r w:rsidRPr="003329A8">
              <w:rPr>
                <w:rFonts w:ascii="Times New Roman" w:hAnsi="Times New Roman" w:cs="Angsana New"/>
              </w:rPr>
              <w:t>obsolete and</w:t>
            </w:r>
          </w:p>
          <w:p w14:paraId="3F4231FA" w14:textId="5E3F9881" w:rsidR="00B97651" w:rsidRPr="003329A8" w:rsidRDefault="00B97651" w:rsidP="00B97651">
            <w:pPr>
              <w:spacing w:after="0"/>
              <w:ind w:left="-20" w:right="-108"/>
              <w:contextualSpacing/>
              <w:rPr>
                <w:rFonts w:ascii="Times New Roman" w:hAnsi="Times New Roman" w:cs="Times New Roman"/>
                <w:i/>
                <w:iCs/>
              </w:rPr>
            </w:pPr>
            <w:r w:rsidRPr="003329A8">
              <w:rPr>
                <w:rFonts w:ascii="Times New Roman" w:hAnsi="Times New Roman" w:cs="Angsana New"/>
              </w:rPr>
              <w:t xml:space="preserve">        slow moving</w:t>
            </w:r>
          </w:p>
        </w:tc>
        <w:tc>
          <w:tcPr>
            <w:tcW w:w="1473" w:type="dxa"/>
            <w:vAlign w:val="bottom"/>
          </w:tcPr>
          <w:p w14:paraId="6984235A" w14:textId="5F285C52"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w:t>
            </w:r>
          </w:p>
        </w:tc>
        <w:tc>
          <w:tcPr>
            <w:tcW w:w="1473" w:type="dxa"/>
            <w:vAlign w:val="bottom"/>
          </w:tcPr>
          <w:p w14:paraId="0D4D243E" w14:textId="56B9FD2F"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(1,655)</w:t>
            </w:r>
          </w:p>
        </w:tc>
        <w:tc>
          <w:tcPr>
            <w:tcW w:w="1473" w:type="dxa"/>
            <w:vAlign w:val="bottom"/>
          </w:tcPr>
          <w:p w14:paraId="63740B41" w14:textId="4F8046C1"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 xml:space="preserve"> -</w:t>
            </w:r>
          </w:p>
        </w:tc>
        <w:tc>
          <w:tcPr>
            <w:tcW w:w="1473" w:type="dxa"/>
            <w:vAlign w:val="bottom"/>
          </w:tcPr>
          <w:p w14:paraId="75E0A74F" w14:textId="1FBB5F24"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(1,655)</w:t>
            </w:r>
          </w:p>
        </w:tc>
      </w:tr>
      <w:tr w:rsidR="00B97651" w:rsidRPr="003329A8" w14:paraId="6293B609" w14:textId="77777777" w:rsidTr="005A35CD">
        <w:trPr>
          <w:trHeight w:val="61"/>
        </w:trPr>
        <w:tc>
          <w:tcPr>
            <w:tcW w:w="3150" w:type="dxa"/>
            <w:vAlign w:val="center"/>
            <w:hideMark/>
          </w:tcPr>
          <w:p w14:paraId="0538E950" w14:textId="1A538318" w:rsidR="00B97651" w:rsidRPr="003329A8" w:rsidRDefault="00B97651" w:rsidP="00B97651">
            <w:pPr>
              <w:spacing w:after="0"/>
              <w:contextualSpacing/>
              <w:rPr>
                <w:rFonts w:ascii="Times New Roman" w:hAnsi="Times New Roman" w:cs="Times New Roman"/>
              </w:rPr>
            </w:pPr>
            <w:r w:rsidRPr="003329A8">
              <w:rPr>
                <w:rFonts w:ascii="Times New Roman" w:hAnsi="Times New Roman" w:cs="Times New Roman"/>
                <w:i/>
                <w:iCs/>
                <w:cs/>
              </w:rPr>
              <w:t xml:space="preserve">    </w:t>
            </w:r>
            <w:r w:rsidRPr="003329A8">
              <w:rPr>
                <w:rFonts w:ascii="Times New Roman" w:hAnsi="Times New Roman" w:cs="Times New Roman"/>
              </w:rPr>
              <w:t>Allowance for decline in value</w:t>
            </w:r>
          </w:p>
        </w:tc>
        <w:tc>
          <w:tcPr>
            <w:tcW w:w="1473" w:type="dxa"/>
          </w:tcPr>
          <w:p w14:paraId="735B4713" w14:textId="31B77849"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473" w:type="dxa"/>
          </w:tcPr>
          <w:p w14:paraId="0FC299C5" w14:textId="10ECD1DB"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(13,463)</w:t>
            </w:r>
          </w:p>
        </w:tc>
        <w:tc>
          <w:tcPr>
            <w:tcW w:w="1473" w:type="dxa"/>
          </w:tcPr>
          <w:p w14:paraId="3791C367" w14:textId="7CC55318"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473" w:type="dxa"/>
          </w:tcPr>
          <w:p w14:paraId="6E022008" w14:textId="251526FE"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(13,463)</w:t>
            </w:r>
          </w:p>
        </w:tc>
      </w:tr>
      <w:tr w:rsidR="00B97651" w:rsidRPr="003329A8" w14:paraId="22486CF6" w14:textId="77777777" w:rsidTr="005A35CD">
        <w:trPr>
          <w:trHeight w:val="59"/>
        </w:trPr>
        <w:tc>
          <w:tcPr>
            <w:tcW w:w="3150" w:type="dxa"/>
            <w:vAlign w:val="center"/>
            <w:hideMark/>
          </w:tcPr>
          <w:p w14:paraId="57BB5D19" w14:textId="77777777" w:rsidR="00B97651" w:rsidRPr="003329A8" w:rsidRDefault="00B97651" w:rsidP="00B97651">
            <w:pPr>
              <w:spacing w:after="0"/>
              <w:contextualSpacing/>
              <w:rPr>
                <w:rFonts w:ascii="Times New Roman" w:hAnsi="Times New Roman" w:cs="Times New Roman"/>
                <w:b/>
                <w:bCs/>
              </w:rPr>
            </w:pPr>
            <w:r w:rsidRPr="003329A8">
              <w:rPr>
                <w:rFonts w:ascii="Times New Roman" w:hAnsi="Times New Roman" w:cs="Times New Roman"/>
                <w:b/>
                <w:bCs/>
              </w:rPr>
              <w:t>Net</w:t>
            </w:r>
          </w:p>
        </w:tc>
        <w:tc>
          <w:tcPr>
            <w:tcW w:w="1473" w:type="dxa"/>
          </w:tcPr>
          <w:p w14:paraId="49EF5C27" w14:textId="59E32DCF"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 xml:space="preserve"> 13,472,930</w:t>
            </w:r>
          </w:p>
        </w:tc>
        <w:tc>
          <w:tcPr>
            <w:tcW w:w="1473" w:type="dxa"/>
          </w:tcPr>
          <w:p w14:paraId="7EAF165C" w14:textId="28C073B5"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16,466,836</w:t>
            </w:r>
          </w:p>
        </w:tc>
        <w:tc>
          <w:tcPr>
            <w:tcW w:w="1473" w:type="dxa"/>
          </w:tcPr>
          <w:p w14:paraId="1DF9D198" w14:textId="02C97234"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 xml:space="preserve"> 13,472,930</w:t>
            </w:r>
          </w:p>
        </w:tc>
        <w:tc>
          <w:tcPr>
            <w:tcW w:w="1473" w:type="dxa"/>
          </w:tcPr>
          <w:p w14:paraId="13EA6599" w14:textId="76FA54A0" w:rsidR="00B97651" w:rsidRPr="003329A8" w:rsidRDefault="00B97651" w:rsidP="00B97651">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16,466,83</w:t>
            </w:r>
            <w:r w:rsidRPr="003329A8">
              <w:rPr>
                <w:rFonts w:ascii="Times New Roman" w:hAnsi="Times New Roman" w:cs="Times New Roman" w:hint="cs"/>
                <w:b/>
                <w:bCs/>
                <w:szCs w:val="22"/>
                <w:cs/>
              </w:rPr>
              <w:t>6</w:t>
            </w:r>
          </w:p>
        </w:tc>
      </w:tr>
    </w:tbl>
    <w:p w14:paraId="725C6F88" w14:textId="77777777" w:rsidR="00BE1881" w:rsidRPr="003329A8" w:rsidRDefault="00BE1881" w:rsidP="005A35CD">
      <w:pPr>
        <w:pStyle w:val="block"/>
        <w:spacing w:after="0" w:line="240" w:lineRule="atLeast"/>
        <w:ind w:left="540"/>
        <w:jc w:val="both"/>
        <w:rPr>
          <w:rFonts w:cs="Times New Roman"/>
          <w:szCs w:val="22"/>
          <w:lang w:val="en-US"/>
        </w:rPr>
      </w:pPr>
    </w:p>
    <w:p w14:paraId="461C130A" w14:textId="4959E495" w:rsidR="00BE1881" w:rsidRPr="003329A8" w:rsidRDefault="00BE1881" w:rsidP="005A35CD">
      <w:pPr>
        <w:pStyle w:val="block"/>
        <w:spacing w:after="0" w:line="240" w:lineRule="atLeast"/>
        <w:ind w:left="540"/>
        <w:jc w:val="thaiDistribute"/>
        <w:rPr>
          <w:rFonts w:cs="Times New Roman"/>
          <w:szCs w:val="22"/>
          <w:lang w:val="en-US"/>
        </w:rPr>
      </w:pPr>
      <w:r w:rsidRPr="003329A8">
        <w:rPr>
          <w:rFonts w:cs="Times New Roman"/>
          <w:szCs w:val="22"/>
          <w:lang w:val="en-US"/>
        </w:rPr>
        <w:t xml:space="preserve">Movements in the reduced cost of inventories to net </w:t>
      </w:r>
      <w:proofErr w:type="spellStart"/>
      <w:r w:rsidRPr="003329A8">
        <w:rPr>
          <w:rFonts w:cs="Times New Roman"/>
          <w:szCs w:val="22"/>
          <w:lang w:val="en-US"/>
        </w:rPr>
        <w:t>realisable</w:t>
      </w:r>
      <w:proofErr w:type="spellEnd"/>
      <w:r w:rsidRPr="003329A8">
        <w:rPr>
          <w:rFonts w:cs="Times New Roman"/>
          <w:szCs w:val="22"/>
          <w:lang w:val="en-US"/>
        </w:rPr>
        <w:t xml:space="preserve"> value account during the </w:t>
      </w:r>
      <w:r w:rsidR="00DC0450" w:rsidRPr="003329A8">
        <w:rPr>
          <w:rFonts w:cs="Times New Roman"/>
          <w:szCs w:val="22"/>
          <w:lang w:val="en-US"/>
        </w:rPr>
        <w:t>nine</w:t>
      </w:r>
      <w:r w:rsidR="005D44A5" w:rsidRPr="003329A8">
        <w:rPr>
          <w:rFonts w:cs="Times New Roman"/>
          <w:szCs w:val="22"/>
          <w:lang w:val="en-US"/>
        </w:rPr>
        <w:t xml:space="preserve">-month </w:t>
      </w:r>
      <w:r w:rsidRPr="003329A8">
        <w:rPr>
          <w:rFonts w:cs="Times New Roman"/>
          <w:szCs w:val="22"/>
          <w:lang w:val="en-US"/>
        </w:rPr>
        <w:t>period</w:t>
      </w:r>
      <w:r w:rsidR="00922D68" w:rsidRPr="003329A8">
        <w:rPr>
          <w:rFonts w:cs="Times New Roman"/>
          <w:szCs w:val="22"/>
          <w:lang w:val="en-US"/>
        </w:rPr>
        <w:t>s</w:t>
      </w:r>
      <w:r w:rsidRPr="003329A8">
        <w:rPr>
          <w:rFonts w:cs="Times New Roman"/>
          <w:szCs w:val="22"/>
          <w:lang w:val="en-US"/>
        </w:rPr>
        <w:t xml:space="preserve"> </w:t>
      </w:r>
      <w:proofErr w:type="gramStart"/>
      <w:r w:rsidRPr="003329A8">
        <w:rPr>
          <w:rFonts w:cs="Times New Roman"/>
          <w:szCs w:val="22"/>
          <w:lang w:val="en-US"/>
        </w:rPr>
        <w:t>ended</w:t>
      </w:r>
      <w:proofErr w:type="gramEnd"/>
      <w:r w:rsidRPr="003329A8">
        <w:rPr>
          <w:rFonts w:cs="Times New Roman"/>
          <w:szCs w:val="22"/>
          <w:lang w:val="en-US"/>
        </w:rPr>
        <w:t xml:space="preserve"> </w:t>
      </w:r>
      <w:r w:rsidR="005D44A5" w:rsidRPr="003329A8">
        <w:rPr>
          <w:rFonts w:cs="Times New Roman"/>
          <w:szCs w:val="22"/>
          <w:lang w:val="en-US"/>
        </w:rPr>
        <w:t xml:space="preserve">30 </w:t>
      </w:r>
      <w:bookmarkStart w:id="4" w:name="_Hlk207179139"/>
      <w:r w:rsidR="00DC0450" w:rsidRPr="003329A8">
        <w:rPr>
          <w:rFonts w:cs="Times New Roman"/>
          <w:szCs w:val="22"/>
          <w:lang w:val="en-US"/>
        </w:rPr>
        <w:t>September</w:t>
      </w:r>
      <w:bookmarkEnd w:id="4"/>
      <w:r w:rsidR="005D44A5" w:rsidRPr="003329A8">
        <w:rPr>
          <w:rFonts w:cs="Times New Roman"/>
          <w:szCs w:val="22"/>
          <w:lang w:val="en-US"/>
        </w:rPr>
        <w:t xml:space="preserve"> </w:t>
      </w:r>
      <w:r w:rsidRPr="003329A8">
        <w:rPr>
          <w:rFonts w:cs="Times New Roman"/>
          <w:szCs w:val="22"/>
          <w:lang w:val="en-US"/>
        </w:rPr>
        <w:t>202</w:t>
      </w:r>
      <w:r w:rsidR="009D3691" w:rsidRPr="003329A8">
        <w:rPr>
          <w:rFonts w:cs="Times New Roman"/>
          <w:szCs w:val="22"/>
          <w:lang w:val="en-US"/>
        </w:rPr>
        <w:t>5</w:t>
      </w:r>
      <w:r w:rsidRPr="003329A8">
        <w:rPr>
          <w:rFonts w:cs="Times New Roman"/>
          <w:szCs w:val="22"/>
          <w:lang w:val="en-US"/>
        </w:rPr>
        <w:t xml:space="preserve"> and 202</w:t>
      </w:r>
      <w:r w:rsidR="009D3691" w:rsidRPr="003329A8">
        <w:rPr>
          <w:rFonts w:cs="Times New Roman"/>
          <w:szCs w:val="22"/>
          <w:lang w:val="en-US"/>
        </w:rPr>
        <w:t>4</w:t>
      </w:r>
      <w:r w:rsidRPr="003329A8">
        <w:rPr>
          <w:rFonts w:cs="Times New Roman"/>
          <w:szCs w:val="22"/>
          <w:lang w:val="en-US"/>
        </w:rPr>
        <w:t xml:space="preserve"> are </w:t>
      </w:r>
      <w:proofErr w:type="spellStart"/>
      <w:r w:rsidRPr="003329A8">
        <w:rPr>
          <w:rFonts w:cs="Times New Roman"/>
          <w:szCs w:val="22"/>
          <w:lang w:val="en-US"/>
        </w:rPr>
        <w:t>summarised</w:t>
      </w:r>
      <w:proofErr w:type="spellEnd"/>
      <w:r w:rsidRPr="003329A8">
        <w:rPr>
          <w:rFonts w:cs="Times New Roman"/>
          <w:szCs w:val="22"/>
          <w:lang w:val="en-US"/>
        </w:rPr>
        <w:t xml:space="preserve"> below:</w:t>
      </w:r>
    </w:p>
    <w:p w14:paraId="714EFEAC" w14:textId="54A566A8" w:rsidR="00F507D4" w:rsidRPr="003329A8" w:rsidRDefault="00F507D4" w:rsidP="005A35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3329A8" w14:paraId="6B9D6401" w14:textId="77777777" w:rsidTr="00A931D4">
        <w:trPr>
          <w:trHeight w:val="173"/>
        </w:trPr>
        <w:tc>
          <w:tcPr>
            <w:tcW w:w="3140" w:type="dxa"/>
            <w:vAlign w:val="bottom"/>
          </w:tcPr>
          <w:p w14:paraId="4BDC205A" w14:textId="77777777" w:rsidR="00415685" w:rsidRPr="003329A8" w:rsidRDefault="00415685" w:rsidP="005A35CD">
            <w:pPr>
              <w:pStyle w:val="acctfourfigures"/>
              <w:tabs>
                <w:tab w:val="left" w:pos="720"/>
              </w:tabs>
              <w:contextualSpacing/>
              <w:rPr>
                <w:b/>
                <w:bCs/>
                <w:i/>
                <w:iCs/>
              </w:rPr>
            </w:pPr>
          </w:p>
        </w:tc>
        <w:tc>
          <w:tcPr>
            <w:tcW w:w="2945" w:type="dxa"/>
            <w:gridSpan w:val="2"/>
          </w:tcPr>
          <w:p w14:paraId="56D1FBA1" w14:textId="77777777" w:rsidR="00415685" w:rsidRPr="003329A8" w:rsidRDefault="00415685" w:rsidP="005A35CD">
            <w:pPr>
              <w:pStyle w:val="acctmergecolhdg"/>
              <w:contextualSpacing/>
            </w:pPr>
            <w:r w:rsidRPr="003329A8">
              <w:t xml:space="preserve">Consolidated </w:t>
            </w:r>
          </w:p>
        </w:tc>
        <w:tc>
          <w:tcPr>
            <w:tcW w:w="2946" w:type="dxa"/>
            <w:gridSpan w:val="2"/>
          </w:tcPr>
          <w:p w14:paraId="50AF2EA6" w14:textId="77777777" w:rsidR="00415685" w:rsidRPr="003329A8" w:rsidRDefault="00415685" w:rsidP="005A35CD">
            <w:pPr>
              <w:pStyle w:val="acctmergecolhdg"/>
              <w:contextualSpacing/>
            </w:pPr>
            <w:r w:rsidRPr="003329A8">
              <w:t xml:space="preserve">Separate </w:t>
            </w:r>
          </w:p>
        </w:tc>
      </w:tr>
      <w:tr w:rsidR="00415685" w:rsidRPr="003329A8" w14:paraId="31537621" w14:textId="77777777" w:rsidTr="005A35CD">
        <w:trPr>
          <w:tblHeader/>
        </w:trPr>
        <w:tc>
          <w:tcPr>
            <w:tcW w:w="3140" w:type="dxa"/>
          </w:tcPr>
          <w:p w14:paraId="10126211" w14:textId="126EBD34" w:rsidR="00415685" w:rsidRPr="003329A8" w:rsidRDefault="00DC0450" w:rsidP="005A35CD">
            <w:pPr>
              <w:pStyle w:val="acctfourfigures"/>
              <w:tabs>
                <w:tab w:val="left" w:pos="720"/>
              </w:tabs>
              <w:ind w:left="166" w:hanging="180"/>
              <w:contextualSpacing/>
              <w:rPr>
                <w:b/>
                <w:bCs/>
              </w:rPr>
            </w:pPr>
            <w:r w:rsidRPr="003329A8">
              <w:rPr>
                <w:b/>
                <w:bCs/>
                <w:i/>
                <w:iCs/>
              </w:rPr>
              <w:t>Nine</w:t>
            </w:r>
            <w:r w:rsidR="005D44A5" w:rsidRPr="003329A8">
              <w:rPr>
                <w:b/>
                <w:bCs/>
                <w:i/>
                <w:iCs/>
              </w:rPr>
              <w:t xml:space="preserve">-month </w:t>
            </w:r>
            <w:r w:rsidR="00415685" w:rsidRPr="003329A8">
              <w:rPr>
                <w:b/>
                <w:bCs/>
                <w:i/>
                <w:iCs/>
              </w:rPr>
              <w:t>period ended</w:t>
            </w:r>
          </w:p>
        </w:tc>
        <w:tc>
          <w:tcPr>
            <w:tcW w:w="2945" w:type="dxa"/>
            <w:gridSpan w:val="2"/>
            <w:vAlign w:val="bottom"/>
          </w:tcPr>
          <w:p w14:paraId="2C48E8A4" w14:textId="77777777" w:rsidR="00415685" w:rsidRPr="003329A8" w:rsidRDefault="00415685" w:rsidP="005A35CD">
            <w:pPr>
              <w:pStyle w:val="acctmergecolhdg"/>
              <w:contextualSpacing/>
            </w:pPr>
            <w:r w:rsidRPr="003329A8">
              <w:t>financial statements</w:t>
            </w:r>
          </w:p>
        </w:tc>
        <w:tc>
          <w:tcPr>
            <w:tcW w:w="2946" w:type="dxa"/>
            <w:gridSpan w:val="2"/>
            <w:vAlign w:val="bottom"/>
          </w:tcPr>
          <w:p w14:paraId="0411937B" w14:textId="77777777" w:rsidR="00415685" w:rsidRPr="003329A8" w:rsidRDefault="00415685" w:rsidP="005A35CD">
            <w:pPr>
              <w:pStyle w:val="acctmergecolhdg"/>
              <w:contextualSpacing/>
              <w:rPr>
                <w:bCs/>
              </w:rPr>
            </w:pPr>
            <w:r w:rsidRPr="003329A8">
              <w:t>financial statements</w:t>
            </w:r>
          </w:p>
        </w:tc>
      </w:tr>
      <w:tr w:rsidR="00415685" w:rsidRPr="003329A8" w14:paraId="08AFE9F4" w14:textId="77777777" w:rsidTr="005A35CD">
        <w:trPr>
          <w:tblHeader/>
        </w:trPr>
        <w:tc>
          <w:tcPr>
            <w:tcW w:w="3140" w:type="dxa"/>
          </w:tcPr>
          <w:p w14:paraId="69E79C6A" w14:textId="321E63D2" w:rsidR="00415685" w:rsidRPr="003329A8" w:rsidRDefault="00415685" w:rsidP="005A35CD">
            <w:pPr>
              <w:pStyle w:val="acctfourfigures"/>
              <w:tabs>
                <w:tab w:val="left" w:pos="720"/>
              </w:tabs>
              <w:ind w:left="166" w:hanging="180"/>
              <w:contextualSpacing/>
              <w:rPr>
                <w:rFonts w:cstheme="minorBidi"/>
                <w:b/>
                <w:bCs/>
                <w:i/>
                <w:iCs/>
                <w:cs/>
              </w:rPr>
            </w:pPr>
            <w:r w:rsidRPr="003329A8">
              <w:rPr>
                <w:b/>
                <w:bCs/>
                <w:i/>
                <w:iCs/>
              </w:rPr>
              <w:t xml:space="preserve">   </w:t>
            </w:r>
            <w:r w:rsidR="005D44A5" w:rsidRPr="003329A8">
              <w:rPr>
                <w:b/>
                <w:bCs/>
                <w:i/>
                <w:iCs/>
                <w:spacing w:val="-4"/>
              </w:rPr>
              <w:t xml:space="preserve">30 </w:t>
            </w:r>
            <w:r w:rsidR="00DC0450" w:rsidRPr="003329A8">
              <w:rPr>
                <w:b/>
                <w:bCs/>
                <w:i/>
                <w:iCs/>
                <w:spacing w:val="-4"/>
              </w:rPr>
              <w:t>September</w:t>
            </w:r>
          </w:p>
        </w:tc>
        <w:tc>
          <w:tcPr>
            <w:tcW w:w="1472" w:type="dxa"/>
            <w:vAlign w:val="bottom"/>
          </w:tcPr>
          <w:p w14:paraId="756872D5" w14:textId="4AF0CC4B" w:rsidR="00415685" w:rsidRPr="003329A8" w:rsidRDefault="00415685" w:rsidP="005A35CD">
            <w:pPr>
              <w:pStyle w:val="acctfourfigures"/>
              <w:tabs>
                <w:tab w:val="clear" w:pos="765"/>
              </w:tabs>
              <w:contextualSpacing/>
              <w:jc w:val="center"/>
              <w:rPr>
                <w:bCs/>
              </w:rPr>
            </w:pPr>
            <w:r w:rsidRPr="003329A8">
              <w:rPr>
                <w:bCs/>
              </w:rPr>
              <w:t>202</w:t>
            </w:r>
            <w:r w:rsidR="009D3691" w:rsidRPr="003329A8">
              <w:rPr>
                <w:bCs/>
              </w:rPr>
              <w:t>5</w:t>
            </w:r>
          </w:p>
        </w:tc>
        <w:tc>
          <w:tcPr>
            <w:tcW w:w="1473" w:type="dxa"/>
            <w:vAlign w:val="bottom"/>
          </w:tcPr>
          <w:p w14:paraId="430A5DE6" w14:textId="57232D75" w:rsidR="00415685" w:rsidRPr="003329A8" w:rsidRDefault="00415685" w:rsidP="005A35CD">
            <w:pPr>
              <w:pStyle w:val="acctfourfigures"/>
              <w:tabs>
                <w:tab w:val="clear" w:pos="765"/>
              </w:tabs>
              <w:contextualSpacing/>
              <w:jc w:val="center"/>
              <w:rPr>
                <w:bCs/>
              </w:rPr>
            </w:pPr>
            <w:r w:rsidRPr="003329A8">
              <w:rPr>
                <w:bCs/>
              </w:rPr>
              <w:t>202</w:t>
            </w:r>
            <w:r w:rsidR="009D3691" w:rsidRPr="003329A8">
              <w:rPr>
                <w:bCs/>
              </w:rPr>
              <w:t>4</w:t>
            </w:r>
          </w:p>
        </w:tc>
        <w:tc>
          <w:tcPr>
            <w:tcW w:w="1473" w:type="dxa"/>
            <w:vAlign w:val="bottom"/>
          </w:tcPr>
          <w:p w14:paraId="7FC11898" w14:textId="6F361D3D" w:rsidR="00415685" w:rsidRPr="003329A8" w:rsidRDefault="00415685" w:rsidP="005A35CD">
            <w:pPr>
              <w:pStyle w:val="acctfourfigures"/>
              <w:tabs>
                <w:tab w:val="clear" w:pos="765"/>
              </w:tabs>
              <w:contextualSpacing/>
              <w:jc w:val="center"/>
              <w:rPr>
                <w:bCs/>
              </w:rPr>
            </w:pPr>
            <w:r w:rsidRPr="003329A8">
              <w:rPr>
                <w:bCs/>
              </w:rPr>
              <w:t>202</w:t>
            </w:r>
            <w:r w:rsidR="009D3691" w:rsidRPr="003329A8">
              <w:rPr>
                <w:bCs/>
              </w:rPr>
              <w:t>5</w:t>
            </w:r>
          </w:p>
        </w:tc>
        <w:tc>
          <w:tcPr>
            <w:tcW w:w="1473" w:type="dxa"/>
            <w:vAlign w:val="bottom"/>
          </w:tcPr>
          <w:p w14:paraId="2DD96978" w14:textId="22ABA2D0" w:rsidR="00415685" w:rsidRPr="003329A8" w:rsidRDefault="00415685" w:rsidP="005A35CD">
            <w:pPr>
              <w:pStyle w:val="acctfourfigures"/>
              <w:tabs>
                <w:tab w:val="clear" w:pos="765"/>
              </w:tabs>
              <w:contextualSpacing/>
              <w:jc w:val="center"/>
              <w:rPr>
                <w:bCs/>
              </w:rPr>
            </w:pPr>
            <w:r w:rsidRPr="003329A8">
              <w:rPr>
                <w:bCs/>
              </w:rPr>
              <w:t>202</w:t>
            </w:r>
            <w:r w:rsidR="009D3691" w:rsidRPr="003329A8">
              <w:rPr>
                <w:bCs/>
              </w:rPr>
              <w:t>4</w:t>
            </w:r>
          </w:p>
        </w:tc>
      </w:tr>
      <w:tr w:rsidR="00415685" w:rsidRPr="003329A8" w14:paraId="452BEB29" w14:textId="77777777" w:rsidTr="005A35CD">
        <w:trPr>
          <w:tblHeader/>
        </w:trPr>
        <w:tc>
          <w:tcPr>
            <w:tcW w:w="3140" w:type="dxa"/>
          </w:tcPr>
          <w:p w14:paraId="5FAEE272" w14:textId="77777777" w:rsidR="00415685" w:rsidRPr="003329A8" w:rsidRDefault="00415685" w:rsidP="005A35CD">
            <w:pPr>
              <w:pStyle w:val="acctfourfigures"/>
              <w:tabs>
                <w:tab w:val="left" w:pos="720"/>
              </w:tabs>
              <w:contextualSpacing/>
              <w:rPr>
                <w:b/>
                <w:bCs/>
                <w:i/>
                <w:iCs/>
              </w:rPr>
            </w:pPr>
          </w:p>
        </w:tc>
        <w:tc>
          <w:tcPr>
            <w:tcW w:w="5891" w:type="dxa"/>
            <w:gridSpan w:val="4"/>
            <w:vAlign w:val="bottom"/>
          </w:tcPr>
          <w:p w14:paraId="53322114" w14:textId="77777777" w:rsidR="00415685" w:rsidRPr="003329A8" w:rsidRDefault="00415685" w:rsidP="005A35CD">
            <w:pPr>
              <w:pStyle w:val="acctfourfigures"/>
              <w:tabs>
                <w:tab w:val="clear" w:pos="765"/>
              </w:tabs>
              <w:contextualSpacing/>
              <w:jc w:val="center"/>
              <w:rPr>
                <w:bCs/>
              </w:rPr>
            </w:pPr>
            <w:r w:rsidRPr="003329A8">
              <w:rPr>
                <w:i/>
                <w:iCs/>
                <w:cs/>
              </w:rPr>
              <w:t>(</w:t>
            </w:r>
            <w:r w:rsidRPr="003329A8">
              <w:rPr>
                <w:i/>
                <w:iCs/>
              </w:rPr>
              <w:t>in thousand Baht</w:t>
            </w:r>
            <w:r w:rsidRPr="003329A8">
              <w:rPr>
                <w:i/>
                <w:iCs/>
                <w:cs/>
              </w:rPr>
              <w:t>)</w:t>
            </w:r>
          </w:p>
        </w:tc>
      </w:tr>
      <w:tr w:rsidR="00717C67" w:rsidRPr="003329A8" w14:paraId="64DECC48" w14:textId="77777777" w:rsidTr="005A35CD">
        <w:trPr>
          <w:trHeight w:val="58"/>
        </w:trPr>
        <w:tc>
          <w:tcPr>
            <w:tcW w:w="3140" w:type="dxa"/>
            <w:vAlign w:val="bottom"/>
          </w:tcPr>
          <w:p w14:paraId="40E95724" w14:textId="77777777" w:rsidR="00717C67" w:rsidRPr="003329A8" w:rsidRDefault="00717C67" w:rsidP="00717C67">
            <w:pPr>
              <w:spacing w:after="0"/>
              <w:contextualSpacing/>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w:t>
            </w:r>
          </w:p>
        </w:tc>
        <w:tc>
          <w:tcPr>
            <w:tcW w:w="1472" w:type="dxa"/>
          </w:tcPr>
          <w:p w14:paraId="52C0D259" w14:textId="5076F783" w:rsidR="00717C67" w:rsidRPr="003329A8" w:rsidRDefault="00717C67" w:rsidP="00717C67">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13,463</w:t>
            </w:r>
          </w:p>
        </w:tc>
        <w:tc>
          <w:tcPr>
            <w:tcW w:w="1473" w:type="dxa"/>
          </w:tcPr>
          <w:p w14:paraId="4A528B1B" w14:textId="2D009B01" w:rsidR="00717C67" w:rsidRPr="003329A8" w:rsidRDefault="00717C67" w:rsidP="00717C67">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62,501</w:t>
            </w:r>
          </w:p>
        </w:tc>
        <w:tc>
          <w:tcPr>
            <w:tcW w:w="1473" w:type="dxa"/>
          </w:tcPr>
          <w:p w14:paraId="5BAF5E6D" w14:textId="13AB4381" w:rsidR="00717C67" w:rsidRPr="003329A8" w:rsidRDefault="00717C67" w:rsidP="00717C67">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13,463</w:t>
            </w:r>
          </w:p>
        </w:tc>
        <w:tc>
          <w:tcPr>
            <w:tcW w:w="1473" w:type="dxa"/>
          </w:tcPr>
          <w:p w14:paraId="71C670B5" w14:textId="788ABFD2" w:rsidR="00717C67" w:rsidRPr="003329A8" w:rsidRDefault="00717C67" w:rsidP="00717C67">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62,501</w:t>
            </w:r>
          </w:p>
        </w:tc>
      </w:tr>
      <w:tr w:rsidR="00717C67" w:rsidRPr="003329A8" w14:paraId="56A9256A" w14:textId="77777777" w:rsidTr="005A35CD">
        <w:trPr>
          <w:trHeight w:val="282"/>
        </w:trPr>
        <w:tc>
          <w:tcPr>
            <w:tcW w:w="3140" w:type="dxa"/>
            <w:vAlign w:val="bottom"/>
          </w:tcPr>
          <w:p w14:paraId="524FE229" w14:textId="68927F70" w:rsidR="00717C67" w:rsidRPr="003329A8" w:rsidRDefault="00717C67" w:rsidP="00717C67">
            <w:pPr>
              <w:spacing w:after="0"/>
              <w:contextualSpacing/>
              <w:rPr>
                <w:rFonts w:ascii="Times New Roman" w:hAnsi="Times New Roman" w:cs="Times New Roman"/>
              </w:rPr>
            </w:pPr>
            <w:r w:rsidRPr="003329A8">
              <w:rPr>
                <w:rFonts w:ascii="Times New Roman" w:hAnsi="Times New Roman" w:cs="Times New Roman"/>
              </w:rPr>
              <w:t>Reversal</w:t>
            </w:r>
          </w:p>
        </w:tc>
        <w:tc>
          <w:tcPr>
            <w:tcW w:w="1472" w:type="dxa"/>
          </w:tcPr>
          <w:p w14:paraId="5DA43056" w14:textId="7AB10ECE" w:rsidR="00717C67" w:rsidRPr="003329A8" w:rsidRDefault="00717C67" w:rsidP="00717C6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(13,463)</w:t>
            </w:r>
          </w:p>
        </w:tc>
        <w:tc>
          <w:tcPr>
            <w:tcW w:w="1473" w:type="dxa"/>
          </w:tcPr>
          <w:p w14:paraId="7EDF2D3A" w14:textId="497FB205" w:rsidR="00717C67" w:rsidRPr="003329A8" w:rsidRDefault="00717C67" w:rsidP="00717C6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225,920</w:t>
            </w:r>
          </w:p>
        </w:tc>
        <w:tc>
          <w:tcPr>
            <w:tcW w:w="1473" w:type="dxa"/>
          </w:tcPr>
          <w:p w14:paraId="52D7100B" w14:textId="17AFE933" w:rsidR="00717C67" w:rsidRPr="003329A8" w:rsidRDefault="00717C67" w:rsidP="00717C6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(13,463)</w:t>
            </w:r>
          </w:p>
        </w:tc>
        <w:tc>
          <w:tcPr>
            <w:tcW w:w="1473" w:type="dxa"/>
          </w:tcPr>
          <w:p w14:paraId="1F8F4725" w14:textId="2985DD09" w:rsidR="00717C67" w:rsidRPr="003329A8" w:rsidRDefault="00717C67" w:rsidP="00717C6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225,920</w:t>
            </w:r>
          </w:p>
        </w:tc>
      </w:tr>
      <w:tr w:rsidR="00717C67" w:rsidRPr="003329A8" w14:paraId="583A7FE2" w14:textId="77777777" w:rsidTr="005A35CD">
        <w:trPr>
          <w:trHeight w:val="58"/>
        </w:trPr>
        <w:tc>
          <w:tcPr>
            <w:tcW w:w="3140" w:type="dxa"/>
            <w:vAlign w:val="bottom"/>
          </w:tcPr>
          <w:p w14:paraId="320D3E95" w14:textId="0D9786B0" w:rsidR="00717C67" w:rsidRPr="003329A8" w:rsidRDefault="00717C67" w:rsidP="00717C67">
            <w:pPr>
              <w:spacing w:after="0"/>
              <w:contextualSpacing/>
              <w:rPr>
                <w:rFonts w:ascii="Times New Roman" w:hAnsi="Times New Roman" w:cs="Times New Roman"/>
                <w:b/>
                <w:b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w:t>
            </w:r>
          </w:p>
        </w:tc>
        <w:tc>
          <w:tcPr>
            <w:tcW w:w="1472" w:type="dxa"/>
          </w:tcPr>
          <w:p w14:paraId="4126A342" w14:textId="30CFF4DA" w:rsidR="00717C67" w:rsidRPr="003329A8" w:rsidRDefault="00717C67" w:rsidP="00717C6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 xml:space="preserve"> -</w:t>
            </w:r>
          </w:p>
        </w:tc>
        <w:tc>
          <w:tcPr>
            <w:tcW w:w="1473" w:type="dxa"/>
          </w:tcPr>
          <w:p w14:paraId="0251FF9C" w14:textId="3DA473C3" w:rsidR="00717C67" w:rsidRPr="003329A8" w:rsidRDefault="00717C67" w:rsidP="00717C6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288,421</w:t>
            </w:r>
          </w:p>
        </w:tc>
        <w:tc>
          <w:tcPr>
            <w:tcW w:w="1473" w:type="dxa"/>
          </w:tcPr>
          <w:p w14:paraId="1EC7B4FA" w14:textId="1E87E301" w:rsidR="00717C67" w:rsidRPr="003329A8" w:rsidRDefault="00717C67" w:rsidP="00717C6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 xml:space="preserve"> -</w:t>
            </w:r>
          </w:p>
        </w:tc>
        <w:tc>
          <w:tcPr>
            <w:tcW w:w="1473" w:type="dxa"/>
          </w:tcPr>
          <w:p w14:paraId="6E76A23A" w14:textId="5A88216E" w:rsidR="00717C67" w:rsidRPr="003329A8" w:rsidRDefault="00717C67" w:rsidP="00717C6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288,421</w:t>
            </w:r>
          </w:p>
        </w:tc>
      </w:tr>
    </w:tbl>
    <w:p w14:paraId="6860279A" w14:textId="77777777" w:rsidR="00415685" w:rsidRPr="003329A8" w:rsidRDefault="00415685" w:rsidP="005A35CD">
      <w:pPr>
        <w:spacing w:after="0" w:line="240" w:lineRule="auto"/>
        <w:ind w:left="567" w:hanging="567"/>
        <w:jc w:val="both"/>
        <w:rPr>
          <w:rFonts w:ascii="Times New Roman" w:hAnsi="Times New Roman" w:cs="Times New Roman"/>
          <w:lang w:val="en-GB"/>
        </w:rPr>
      </w:pPr>
    </w:p>
    <w:p w14:paraId="3E40956E" w14:textId="5F9FB245" w:rsidR="0076276C" w:rsidRPr="003329A8" w:rsidRDefault="0076276C" w:rsidP="005A35CD">
      <w:pPr>
        <w:spacing w:after="0" w:line="240" w:lineRule="auto"/>
        <w:ind w:left="567" w:hanging="567"/>
        <w:jc w:val="both"/>
        <w:rPr>
          <w:rFonts w:ascii="Times New Roman" w:hAnsi="Times New Roman" w:cs="Times New Roman"/>
          <w:i/>
          <w:iCs/>
          <w:color w:val="FF0000"/>
        </w:rPr>
      </w:pPr>
      <w:r w:rsidRPr="003329A8">
        <w:rPr>
          <w:rFonts w:ascii="Times New Roman" w:hAnsi="Times New Roman" w:cs="Times New Roman"/>
          <w:cs/>
        </w:rPr>
        <w:tab/>
      </w:r>
      <w:r w:rsidRPr="003329A8">
        <w:rPr>
          <w:rFonts w:ascii="Times New Roman" w:eastAsia="Calibri" w:hAnsi="Times New Roman" w:cs="Times New Roman"/>
          <w:lang w:bidi="ar-SA"/>
        </w:rPr>
        <w:t xml:space="preserve">As </w:t>
      </w:r>
      <w:proofErr w:type="gramStart"/>
      <w:r w:rsidRPr="003329A8">
        <w:rPr>
          <w:rFonts w:ascii="Times New Roman" w:eastAsia="Calibri" w:hAnsi="Times New Roman" w:cs="Times New Roman"/>
          <w:lang w:bidi="ar-SA"/>
        </w:rPr>
        <w:t>at</w:t>
      </w:r>
      <w:proofErr w:type="gramEnd"/>
      <w:r w:rsidRPr="003329A8">
        <w:rPr>
          <w:rFonts w:ascii="Times New Roman" w:eastAsia="Calibri" w:hAnsi="Times New Roman" w:cs="Times New Roman"/>
          <w:lang w:bidi="ar-SA"/>
        </w:rPr>
        <w:t xml:space="preserve"> </w:t>
      </w:r>
      <w:r w:rsidR="001E7CA8" w:rsidRPr="003329A8">
        <w:rPr>
          <w:rFonts w:ascii="Times New Roman" w:eastAsia="Calibri" w:hAnsi="Times New Roman" w:cs="Times New Roman"/>
          <w:lang w:bidi="ar-SA"/>
        </w:rPr>
        <w:t xml:space="preserve">30 </w:t>
      </w:r>
      <w:r w:rsidR="00FB6E23" w:rsidRPr="003329A8">
        <w:rPr>
          <w:rFonts w:ascii="Times New Roman" w:eastAsia="Calibri" w:hAnsi="Times New Roman" w:cs="Times New Roman"/>
          <w:lang w:bidi="ar-SA"/>
        </w:rPr>
        <w:t>September</w:t>
      </w:r>
      <w:r w:rsidR="001E7CA8" w:rsidRPr="003329A8">
        <w:rPr>
          <w:rFonts w:ascii="Times New Roman" w:eastAsia="Calibri" w:hAnsi="Times New Roman" w:cs="Times New Roman"/>
          <w:lang w:bidi="ar-SA"/>
        </w:rPr>
        <w:t xml:space="preserve"> </w:t>
      </w:r>
      <w:r w:rsidRPr="003329A8">
        <w:rPr>
          <w:rFonts w:ascii="Times New Roman" w:eastAsia="Calibri" w:hAnsi="Times New Roman" w:cs="Times New Roman"/>
          <w:lang w:bidi="ar-SA"/>
        </w:rPr>
        <w:t>202</w:t>
      </w:r>
      <w:r w:rsidR="009D3691" w:rsidRPr="003329A8">
        <w:rPr>
          <w:rFonts w:ascii="Times New Roman" w:eastAsia="Calibri" w:hAnsi="Times New Roman" w:cs="Times New Roman"/>
          <w:lang w:bidi="ar-SA"/>
        </w:rPr>
        <w:t>5</w:t>
      </w:r>
      <w:r w:rsidRPr="003329A8">
        <w:rPr>
          <w:rFonts w:ascii="Times New Roman" w:eastAsia="Calibri" w:hAnsi="Times New Roman" w:cs="Times New Roman"/>
          <w:lang w:bidi="ar-SA"/>
        </w:rPr>
        <w:t>,</w:t>
      </w:r>
      <w:r w:rsidR="006E2F1F" w:rsidRPr="003329A8">
        <w:rPr>
          <w:rFonts w:ascii="Times New Roman" w:eastAsia="Calibri" w:hAnsi="Times New Roman" w:cs="Times New Roman"/>
          <w:lang w:bidi="ar-SA"/>
        </w:rPr>
        <w:t xml:space="preserve"> the Company’s inventories included petroleum legal reserve a</w:t>
      </w:r>
      <w:r w:rsidRPr="003329A8">
        <w:rPr>
          <w:rFonts w:ascii="Times New Roman" w:eastAsia="Calibri" w:hAnsi="Times New Roman" w:cs="Times New Roman"/>
          <w:lang w:bidi="ar-SA"/>
        </w:rPr>
        <w:t xml:space="preserve">mounted to </w:t>
      </w:r>
      <w:r w:rsidR="00503BC4" w:rsidRPr="003329A8">
        <w:rPr>
          <w:rFonts w:ascii="Times New Roman" w:eastAsia="Calibri" w:hAnsi="Times New Roman" w:cs="Times New Roman"/>
          <w:lang w:bidi="ar-SA"/>
        </w:rPr>
        <w:t xml:space="preserve">Liter </w:t>
      </w:r>
      <w:r w:rsidR="00B347F0" w:rsidRPr="003329A8">
        <w:rPr>
          <w:rFonts w:ascii="Times New Roman" w:eastAsia="Calibri" w:hAnsi="Times New Roman" w:cstheme="minorBidi"/>
          <w:szCs w:val="28"/>
        </w:rPr>
        <w:t>49</w:t>
      </w:r>
      <w:r w:rsidR="00B97651" w:rsidRPr="003329A8">
        <w:rPr>
          <w:rFonts w:ascii="Times New Roman" w:eastAsia="Calibri" w:hAnsi="Times New Roman" w:cstheme="minorBidi"/>
          <w:szCs w:val="28"/>
        </w:rPr>
        <w:t>1</w:t>
      </w:r>
      <w:r w:rsidR="00503BC4" w:rsidRPr="003329A8">
        <w:rPr>
          <w:rFonts w:ascii="Times New Roman" w:eastAsia="Calibri" w:hAnsi="Times New Roman" w:cs="Times New Roman"/>
          <w:lang w:bidi="ar-SA"/>
        </w:rPr>
        <w:t xml:space="preserve"> million</w:t>
      </w:r>
      <w:r w:rsidR="006E2F1F" w:rsidRPr="003329A8">
        <w:rPr>
          <w:rFonts w:ascii="Times New Roman" w:eastAsia="Calibri" w:hAnsi="Times New Roman" w:cs="Times New Roman"/>
          <w:lang w:bidi="ar-SA"/>
        </w:rPr>
        <w:t xml:space="preserve"> with value of</w:t>
      </w:r>
      <w:r w:rsidR="00503BC4" w:rsidRPr="003329A8">
        <w:rPr>
          <w:rFonts w:ascii="Times New Roman" w:eastAsia="Calibri" w:hAnsi="Times New Roman" w:cs="Times New Roman"/>
          <w:lang w:bidi="ar-SA"/>
        </w:rPr>
        <w:t xml:space="preserve"> </w:t>
      </w:r>
      <w:r w:rsidRPr="003329A8">
        <w:rPr>
          <w:rFonts w:ascii="Times New Roman" w:eastAsia="Calibri" w:hAnsi="Times New Roman" w:cs="Times New Roman"/>
          <w:lang w:bidi="ar-SA"/>
        </w:rPr>
        <w:t xml:space="preserve">Baht </w:t>
      </w:r>
      <w:r w:rsidR="00B97651" w:rsidRPr="003329A8">
        <w:rPr>
          <w:rFonts w:ascii="Times New Roman" w:eastAsia="Calibri" w:hAnsi="Times New Roman" w:cs="Times New Roman"/>
          <w:lang w:bidi="ar-SA"/>
        </w:rPr>
        <w:t>7,468</w:t>
      </w:r>
      <w:r w:rsidR="00792163" w:rsidRPr="003329A8">
        <w:rPr>
          <w:rFonts w:ascii="Times New Roman" w:eastAsia="Calibri" w:hAnsi="Times New Roman" w:cs="Times New Roman"/>
          <w:lang w:bidi="ar-SA"/>
        </w:rPr>
        <w:t xml:space="preserve"> </w:t>
      </w:r>
      <w:r w:rsidRPr="003329A8">
        <w:rPr>
          <w:rFonts w:ascii="Times New Roman" w:eastAsia="Calibri" w:hAnsi="Times New Roman" w:cs="Times New Roman"/>
          <w:lang w:bidi="ar-SA"/>
        </w:rPr>
        <w:t xml:space="preserve">million </w:t>
      </w:r>
      <w:r w:rsidRPr="003329A8">
        <w:rPr>
          <w:rFonts w:ascii="Times New Roman" w:eastAsia="Calibri" w:hAnsi="Times New Roman" w:cs="Times New Roman"/>
          <w:i/>
          <w:iCs/>
          <w:lang w:bidi="ar-SA"/>
        </w:rPr>
        <w:t>(</w:t>
      </w:r>
      <w:r w:rsidR="00513BB4" w:rsidRPr="003329A8">
        <w:rPr>
          <w:rFonts w:ascii="Times New Roman" w:eastAsia="Calibri" w:hAnsi="Times New Roman" w:cs="Times New Roman"/>
          <w:i/>
          <w:iCs/>
          <w:lang w:bidi="ar-SA"/>
        </w:rPr>
        <w:t xml:space="preserve">31 December </w:t>
      </w:r>
      <w:r w:rsidRPr="003329A8">
        <w:rPr>
          <w:rFonts w:ascii="Times New Roman" w:eastAsia="Calibri" w:hAnsi="Times New Roman" w:cs="Times New Roman"/>
          <w:i/>
          <w:iCs/>
          <w:lang w:bidi="ar-SA"/>
        </w:rPr>
        <w:t>202</w:t>
      </w:r>
      <w:r w:rsidR="009D3691" w:rsidRPr="003329A8">
        <w:rPr>
          <w:rFonts w:ascii="Times New Roman" w:eastAsia="Calibri" w:hAnsi="Times New Roman" w:cs="Times New Roman"/>
          <w:i/>
          <w:iCs/>
          <w:lang w:bidi="ar-SA"/>
        </w:rPr>
        <w:t>4</w:t>
      </w:r>
      <w:r w:rsidRPr="003329A8">
        <w:rPr>
          <w:rFonts w:ascii="Times New Roman" w:eastAsia="Calibri" w:hAnsi="Times New Roman" w:cs="Times New Roman"/>
          <w:i/>
          <w:iCs/>
          <w:lang w:bidi="ar-SA"/>
        </w:rPr>
        <w:t xml:space="preserve">: Liter </w:t>
      </w:r>
      <w:r w:rsidR="00EF042A" w:rsidRPr="003329A8">
        <w:rPr>
          <w:rFonts w:ascii="Times New Roman" w:eastAsia="Calibri" w:hAnsi="Times New Roman" w:cs="Times New Roman"/>
          <w:i/>
          <w:iCs/>
          <w:lang w:bidi="ar-SA"/>
        </w:rPr>
        <w:t>488</w:t>
      </w:r>
      <w:r w:rsidRPr="003329A8">
        <w:rPr>
          <w:rFonts w:ascii="Times New Roman" w:eastAsia="Calibri" w:hAnsi="Times New Roman" w:cs="Times New Roman"/>
          <w:i/>
          <w:iCs/>
          <w:lang w:bidi="ar-SA"/>
        </w:rPr>
        <w:t xml:space="preserve"> million,</w:t>
      </w:r>
      <w:r w:rsidR="00130149" w:rsidRPr="003329A8">
        <w:rPr>
          <w:rFonts w:ascii="Times New Roman" w:eastAsia="Calibri" w:hAnsi="Times New Roman" w:cs="Times New Roman"/>
          <w:i/>
          <w:iCs/>
          <w:lang w:bidi="ar-SA"/>
        </w:rPr>
        <w:t xml:space="preserve"> </w:t>
      </w:r>
      <w:r w:rsidR="00D840F8" w:rsidRPr="003329A8">
        <w:rPr>
          <w:rFonts w:ascii="Times New Roman" w:eastAsia="Calibri" w:hAnsi="Times New Roman" w:cs="Times New Roman"/>
          <w:i/>
          <w:iCs/>
          <w:lang w:bidi="ar-SA"/>
        </w:rPr>
        <w:t xml:space="preserve">with value of </w:t>
      </w:r>
      <w:r w:rsidRPr="003329A8">
        <w:rPr>
          <w:rFonts w:ascii="Times New Roman" w:eastAsia="Calibri" w:hAnsi="Times New Roman" w:cs="Times New Roman"/>
          <w:i/>
          <w:iCs/>
          <w:lang w:bidi="ar-SA"/>
        </w:rPr>
        <w:t xml:space="preserve">Baht </w:t>
      </w:r>
      <w:r w:rsidR="00EF042A" w:rsidRPr="003329A8">
        <w:rPr>
          <w:rFonts w:ascii="Times New Roman" w:eastAsia="Calibri" w:hAnsi="Times New Roman" w:cs="Times New Roman"/>
          <w:i/>
          <w:iCs/>
          <w:lang w:bidi="ar-SA"/>
        </w:rPr>
        <w:t>8</w:t>
      </w:r>
      <w:r w:rsidRPr="003329A8">
        <w:rPr>
          <w:rFonts w:ascii="Times New Roman" w:eastAsia="Calibri" w:hAnsi="Times New Roman" w:cs="Times New Roman"/>
          <w:i/>
          <w:iCs/>
          <w:lang w:bidi="ar-SA"/>
        </w:rPr>
        <w:t>,</w:t>
      </w:r>
      <w:r w:rsidR="00EF042A" w:rsidRPr="003329A8">
        <w:rPr>
          <w:rFonts w:ascii="Times New Roman" w:eastAsia="Calibri" w:hAnsi="Times New Roman" w:cs="Times New Roman"/>
          <w:i/>
          <w:iCs/>
          <w:lang w:bidi="ar-SA"/>
        </w:rPr>
        <w:t>50</w:t>
      </w:r>
      <w:r w:rsidRPr="003329A8">
        <w:rPr>
          <w:rFonts w:ascii="Times New Roman" w:eastAsia="Calibri" w:hAnsi="Times New Roman" w:cs="Times New Roman"/>
          <w:i/>
          <w:iCs/>
          <w:lang w:bidi="ar-SA"/>
        </w:rPr>
        <w:t>9 million).</w:t>
      </w:r>
    </w:p>
    <w:bookmarkEnd w:id="3"/>
    <w:p w14:paraId="0DA1C188" w14:textId="77777777" w:rsidR="00415685" w:rsidRPr="003329A8" w:rsidRDefault="00415685" w:rsidP="005A35CD">
      <w:pPr>
        <w:spacing w:after="0" w:line="240" w:lineRule="auto"/>
        <w:ind w:left="567" w:hanging="567"/>
        <w:jc w:val="both"/>
        <w:rPr>
          <w:rFonts w:ascii="Times New Roman" w:hAnsi="Times New Roman" w:cs="Times New Roman"/>
          <w:i/>
          <w:iCs/>
          <w:cs/>
        </w:rPr>
      </w:pPr>
    </w:p>
    <w:p w14:paraId="31046873" w14:textId="77777777" w:rsidR="00BE1881" w:rsidRPr="003329A8" w:rsidRDefault="00BE1881" w:rsidP="005A35CD">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Investments in subsidiaries</w:t>
      </w:r>
    </w:p>
    <w:p w14:paraId="1127CFFC" w14:textId="77777777" w:rsidR="00BE1881" w:rsidRPr="003329A8" w:rsidRDefault="00BE1881" w:rsidP="005A35CD">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3329A8" w14:paraId="0A10FAC9" w14:textId="77777777" w:rsidTr="005A35CD">
        <w:trPr>
          <w:cantSplit/>
          <w:tblHeader/>
        </w:trPr>
        <w:tc>
          <w:tcPr>
            <w:tcW w:w="6030" w:type="dxa"/>
          </w:tcPr>
          <w:p w14:paraId="3F629F9C" w14:textId="77777777" w:rsidR="00BE1881" w:rsidRPr="003329A8" w:rsidRDefault="00BE1881" w:rsidP="005A35CD">
            <w:pPr>
              <w:spacing w:after="0" w:line="240" w:lineRule="atLeast"/>
              <w:rPr>
                <w:rFonts w:ascii="Times New Roman" w:hAnsi="Times New Roman" w:cs="Times New Roman"/>
                <w:b/>
                <w:bCs/>
              </w:rPr>
            </w:pPr>
          </w:p>
        </w:tc>
        <w:tc>
          <w:tcPr>
            <w:tcW w:w="3060" w:type="dxa"/>
            <w:gridSpan w:val="2"/>
          </w:tcPr>
          <w:p w14:paraId="4591EBD4" w14:textId="77777777" w:rsidR="00BE1881" w:rsidRPr="003329A8" w:rsidRDefault="00BE1881" w:rsidP="005A35CD">
            <w:pPr>
              <w:pStyle w:val="acctmergecolhdg"/>
              <w:spacing w:line="240" w:lineRule="atLeast"/>
            </w:pPr>
            <w:r w:rsidRPr="003329A8">
              <w:t>Separate</w:t>
            </w:r>
          </w:p>
        </w:tc>
      </w:tr>
      <w:tr w:rsidR="00BE1881" w:rsidRPr="003329A8" w14:paraId="471D7090" w14:textId="77777777" w:rsidTr="005A35CD">
        <w:trPr>
          <w:cantSplit/>
          <w:tblHeader/>
        </w:trPr>
        <w:tc>
          <w:tcPr>
            <w:tcW w:w="6030" w:type="dxa"/>
          </w:tcPr>
          <w:p w14:paraId="4871B188" w14:textId="77777777" w:rsidR="00BE1881" w:rsidRPr="003329A8" w:rsidRDefault="00BE1881" w:rsidP="005A35CD">
            <w:pPr>
              <w:spacing w:after="0" w:line="240" w:lineRule="atLeast"/>
              <w:rPr>
                <w:rFonts w:ascii="Times New Roman" w:hAnsi="Times New Roman" w:cs="Times New Roman"/>
                <w:b/>
                <w:bCs/>
              </w:rPr>
            </w:pPr>
          </w:p>
        </w:tc>
        <w:tc>
          <w:tcPr>
            <w:tcW w:w="3060" w:type="dxa"/>
            <w:gridSpan w:val="2"/>
          </w:tcPr>
          <w:p w14:paraId="4CB4974E" w14:textId="77777777" w:rsidR="00BE1881" w:rsidRPr="003329A8" w:rsidRDefault="00BE1881" w:rsidP="005A35CD">
            <w:pPr>
              <w:pStyle w:val="acctmergecolhdg"/>
              <w:spacing w:line="240" w:lineRule="atLeast"/>
            </w:pPr>
            <w:r w:rsidRPr="003329A8">
              <w:t>financial statements</w:t>
            </w:r>
          </w:p>
        </w:tc>
      </w:tr>
      <w:tr w:rsidR="00BE1881" w:rsidRPr="003329A8" w14:paraId="66A8E385" w14:textId="77777777" w:rsidTr="005A35CD">
        <w:trPr>
          <w:cantSplit/>
          <w:tblHeader/>
        </w:trPr>
        <w:tc>
          <w:tcPr>
            <w:tcW w:w="6030" w:type="dxa"/>
          </w:tcPr>
          <w:p w14:paraId="4F742D5D" w14:textId="3D5625A9" w:rsidR="00BE1881" w:rsidRPr="003329A8" w:rsidRDefault="00DC0450" w:rsidP="005A35CD">
            <w:pPr>
              <w:pStyle w:val="acctfourfigures"/>
              <w:spacing w:line="240" w:lineRule="atLeast"/>
              <w:ind w:firstLine="11"/>
            </w:pPr>
            <w:r w:rsidRPr="003329A8">
              <w:rPr>
                <w:b/>
                <w:bCs/>
                <w:i/>
                <w:iCs/>
              </w:rPr>
              <w:t>Nine</w:t>
            </w:r>
            <w:r w:rsidR="005D44A5" w:rsidRPr="003329A8">
              <w:rPr>
                <w:b/>
                <w:bCs/>
                <w:i/>
                <w:iCs/>
              </w:rPr>
              <w:t xml:space="preserve">-month </w:t>
            </w:r>
            <w:r w:rsidR="00BE1881" w:rsidRPr="003329A8">
              <w:rPr>
                <w:b/>
                <w:bCs/>
                <w:i/>
                <w:iCs/>
              </w:rPr>
              <w:t xml:space="preserve">period ended </w:t>
            </w:r>
            <w:r w:rsidR="005D44A5" w:rsidRPr="003329A8">
              <w:rPr>
                <w:b/>
                <w:bCs/>
                <w:i/>
                <w:iCs/>
              </w:rPr>
              <w:t xml:space="preserve">30 </w:t>
            </w:r>
            <w:r w:rsidRPr="003329A8">
              <w:rPr>
                <w:b/>
                <w:bCs/>
                <w:i/>
                <w:iCs/>
              </w:rPr>
              <w:t>September</w:t>
            </w:r>
          </w:p>
        </w:tc>
        <w:tc>
          <w:tcPr>
            <w:tcW w:w="1530" w:type="dxa"/>
            <w:vAlign w:val="bottom"/>
          </w:tcPr>
          <w:p w14:paraId="36FD1596" w14:textId="212E68D4" w:rsidR="00BE1881" w:rsidRPr="003329A8" w:rsidRDefault="00BE1881" w:rsidP="005A35CD">
            <w:pPr>
              <w:pStyle w:val="acctfourfigures"/>
              <w:tabs>
                <w:tab w:val="clear" w:pos="765"/>
              </w:tabs>
              <w:spacing w:line="240" w:lineRule="atLeast"/>
              <w:ind w:right="-170"/>
              <w:jc w:val="center"/>
            </w:pPr>
            <w:r w:rsidRPr="003329A8">
              <w:t>202</w:t>
            </w:r>
            <w:r w:rsidR="009D3691" w:rsidRPr="003329A8">
              <w:t>5</w:t>
            </w:r>
          </w:p>
        </w:tc>
        <w:tc>
          <w:tcPr>
            <w:tcW w:w="1530" w:type="dxa"/>
            <w:vAlign w:val="bottom"/>
          </w:tcPr>
          <w:p w14:paraId="2631FC4D" w14:textId="01093402" w:rsidR="00BE1881" w:rsidRPr="003329A8" w:rsidRDefault="00BE1881" w:rsidP="005A35CD">
            <w:pPr>
              <w:pStyle w:val="acctfourfigures"/>
              <w:tabs>
                <w:tab w:val="clear" w:pos="765"/>
              </w:tabs>
              <w:spacing w:line="240" w:lineRule="atLeast"/>
              <w:ind w:right="10"/>
              <w:jc w:val="center"/>
            </w:pPr>
            <w:r w:rsidRPr="003329A8">
              <w:t>202</w:t>
            </w:r>
            <w:r w:rsidR="009D3691" w:rsidRPr="003329A8">
              <w:t>4</w:t>
            </w:r>
          </w:p>
        </w:tc>
      </w:tr>
      <w:tr w:rsidR="00BE1881" w:rsidRPr="003329A8" w14:paraId="1E61097C" w14:textId="77777777" w:rsidTr="005A35CD">
        <w:trPr>
          <w:cantSplit/>
          <w:trHeight w:val="146"/>
          <w:tblHeader/>
        </w:trPr>
        <w:tc>
          <w:tcPr>
            <w:tcW w:w="6030" w:type="dxa"/>
          </w:tcPr>
          <w:p w14:paraId="782D6571" w14:textId="77777777" w:rsidR="00BE1881" w:rsidRPr="003329A8" w:rsidRDefault="00BE1881" w:rsidP="005A35CD">
            <w:pPr>
              <w:pStyle w:val="acctfourfigures"/>
              <w:spacing w:line="240" w:lineRule="atLeast"/>
              <w:ind w:firstLine="11"/>
              <w:rPr>
                <w:b/>
                <w:bCs/>
                <w:i/>
                <w:iCs/>
              </w:rPr>
            </w:pPr>
          </w:p>
        </w:tc>
        <w:tc>
          <w:tcPr>
            <w:tcW w:w="3060" w:type="dxa"/>
            <w:gridSpan w:val="2"/>
            <w:vAlign w:val="bottom"/>
          </w:tcPr>
          <w:p w14:paraId="0099911F" w14:textId="5B87A532" w:rsidR="00BE1881" w:rsidRPr="003329A8" w:rsidRDefault="00BE1881" w:rsidP="005A35CD">
            <w:pPr>
              <w:pStyle w:val="acctfourfigures"/>
              <w:tabs>
                <w:tab w:val="clear" w:pos="765"/>
              </w:tabs>
              <w:spacing w:line="240" w:lineRule="atLeast"/>
              <w:ind w:right="135"/>
              <w:jc w:val="center"/>
            </w:pPr>
            <w:r w:rsidRPr="003329A8">
              <w:rPr>
                <w:i/>
                <w:iCs/>
                <w:cs/>
              </w:rPr>
              <w:t>(</w:t>
            </w:r>
            <w:r w:rsidRPr="003329A8">
              <w:rPr>
                <w:i/>
                <w:iCs/>
              </w:rPr>
              <w:t xml:space="preserve">in </w:t>
            </w:r>
            <w:r w:rsidR="00C22980" w:rsidRPr="003329A8">
              <w:rPr>
                <w:i/>
                <w:iCs/>
              </w:rPr>
              <w:t>thousand</w:t>
            </w:r>
            <w:r w:rsidRPr="003329A8">
              <w:rPr>
                <w:i/>
                <w:iCs/>
              </w:rPr>
              <w:t xml:space="preserve"> Baht)</w:t>
            </w:r>
          </w:p>
        </w:tc>
      </w:tr>
      <w:tr w:rsidR="00BE1881" w:rsidRPr="003329A8" w14:paraId="2F9B97A1" w14:textId="77777777" w:rsidTr="005A35CD">
        <w:trPr>
          <w:cantSplit/>
        </w:trPr>
        <w:tc>
          <w:tcPr>
            <w:tcW w:w="6030" w:type="dxa"/>
          </w:tcPr>
          <w:p w14:paraId="0BB5AEDF" w14:textId="24E87C9B" w:rsidR="00BE1881" w:rsidRPr="003329A8" w:rsidRDefault="00BE1881" w:rsidP="005A35CD">
            <w:pPr>
              <w:spacing w:after="0" w:line="240" w:lineRule="atLeast"/>
              <w:ind w:firstLine="11"/>
              <w:rPr>
                <w:rFonts w:ascii="Times New Roman" w:hAnsi="Times New Roman" w:cs="Times New Roman"/>
              </w:rPr>
            </w:pPr>
          </w:p>
        </w:tc>
        <w:tc>
          <w:tcPr>
            <w:tcW w:w="1530" w:type="dxa"/>
          </w:tcPr>
          <w:p w14:paraId="5402514D" w14:textId="7A67CE50" w:rsidR="00BE1881" w:rsidRPr="003329A8" w:rsidRDefault="00BE1881" w:rsidP="005A35CD">
            <w:pPr>
              <w:tabs>
                <w:tab w:val="decimal" w:pos="1055"/>
              </w:tabs>
              <w:spacing w:after="0"/>
              <w:ind w:right="135"/>
              <w:rPr>
                <w:rFonts w:ascii="Times New Roman" w:hAnsi="Times New Roman" w:cs="Times New Roman"/>
              </w:rPr>
            </w:pPr>
          </w:p>
        </w:tc>
        <w:tc>
          <w:tcPr>
            <w:tcW w:w="1530" w:type="dxa"/>
          </w:tcPr>
          <w:p w14:paraId="77F5E693" w14:textId="50702C7E" w:rsidR="00BE1881" w:rsidRPr="003329A8" w:rsidRDefault="00BE1881" w:rsidP="005A35CD">
            <w:pPr>
              <w:tabs>
                <w:tab w:val="decimal" w:pos="1055"/>
              </w:tabs>
              <w:spacing w:after="0"/>
              <w:ind w:right="135"/>
              <w:rPr>
                <w:rFonts w:ascii="Times New Roman" w:hAnsi="Times New Roman" w:cs="Times New Roman"/>
              </w:rPr>
            </w:pPr>
          </w:p>
        </w:tc>
      </w:tr>
      <w:tr w:rsidR="00DC0450" w:rsidRPr="003329A8" w14:paraId="59FFE659" w14:textId="77777777" w:rsidTr="005A35CD">
        <w:trPr>
          <w:cantSplit/>
        </w:trPr>
        <w:tc>
          <w:tcPr>
            <w:tcW w:w="6030" w:type="dxa"/>
          </w:tcPr>
          <w:p w14:paraId="7F14C9A3" w14:textId="14EAF671" w:rsidR="00DC0450" w:rsidRPr="003329A8" w:rsidRDefault="00DC0450" w:rsidP="005A35CD">
            <w:pPr>
              <w:spacing w:after="0" w:line="240" w:lineRule="atLeast"/>
              <w:ind w:firstLine="11"/>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w:t>
            </w:r>
          </w:p>
        </w:tc>
        <w:tc>
          <w:tcPr>
            <w:tcW w:w="1530" w:type="dxa"/>
          </w:tcPr>
          <w:p w14:paraId="5B885D5C" w14:textId="30901655" w:rsidR="00DC0450" w:rsidRPr="003329A8" w:rsidRDefault="00DC0450" w:rsidP="005A35CD">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 xml:space="preserve"> </w:t>
            </w:r>
            <w:r w:rsidR="008F394F" w:rsidRPr="003329A8">
              <w:rPr>
                <w:rFonts w:ascii="Times New Roman" w:hAnsi="Times New Roman" w:cs="Times New Roman"/>
              </w:rPr>
              <w:t>121,194</w:t>
            </w:r>
          </w:p>
        </w:tc>
        <w:tc>
          <w:tcPr>
            <w:tcW w:w="1530" w:type="dxa"/>
          </w:tcPr>
          <w:p w14:paraId="19728909" w14:textId="417329A8" w:rsidR="00DC0450" w:rsidRPr="003329A8" w:rsidRDefault="00DC0450" w:rsidP="005A35CD">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114,593</w:t>
            </w:r>
          </w:p>
        </w:tc>
      </w:tr>
      <w:tr w:rsidR="00DC0450" w:rsidRPr="003329A8" w14:paraId="30909404" w14:textId="77777777" w:rsidTr="005A35CD">
        <w:trPr>
          <w:cantSplit/>
        </w:trPr>
        <w:tc>
          <w:tcPr>
            <w:tcW w:w="6030" w:type="dxa"/>
          </w:tcPr>
          <w:p w14:paraId="07EC1D3E" w14:textId="7FDCEDFC" w:rsidR="00DC0450" w:rsidRPr="003329A8" w:rsidRDefault="00DC0450" w:rsidP="005A35CD">
            <w:pPr>
              <w:spacing w:after="0" w:line="240" w:lineRule="atLeast"/>
              <w:ind w:firstLine="11"/>
              <w:rPr>
                <w:rFonts w:ascii="Times New Roman" w:hAnsi="Times New Roman" w:cs="Times New Roman"/>
              </w:rPr>
            </w:pPr>
            <w:r w:rsidRPr="003329A8">
              <w:rPr>
                <w:rFonts w:ascii="Times New Roman" w:hAnsi="Times New Roman" w:cs="Times New Roman"/>
              </w:rPr>
              <w:t>Addition</w:t>
            </w:r>
          </w:p>
        </w:tc>
        <w:tc>
          <w:tcPr>
            <w:tcW w:w="1530" w:type="dxa"/>
          </w:tcPr>
          <w:p w14:paraId="082A8847" w14:textId="0FF17EE2" w:rsidR="00DC0450" w:rsidRPr="003329A8" w:rsidRDefault="00DC0450" w:rsidP="005A35CD">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30" w:type="dxa"/>
          </w:tcPr>
          <w:p w14:paraId="62BABA79" w14:textId="19F7B9B1" w:rsidR="00DC0450" w:rsidRPr="003329A8" w:rsidRDefault="00DC0450" w:rsidP="005A35CD">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7,434</w:t>
            </w:r>
          </w:p>
        </w:tc>
      </w:tr>
      <w:tr w:rsidR="00DC0450" w:rsidRPr="003329A8" w14:paraId="25B9BF1B" w14:textId="77777777" w:rsidTr="005A35CD">
        <w:trPr>
          <w:cantSplit/>
        </w:trPr>
        <w:tc>
          <w:tcPr>
            <w:tcW w:w="6030" w:type="dxa"/>
          </w:tcPr>
          <w:p w14:paraId="4934DA7E" w14:textId="77777777" w:rsidR="00DC0450" w:rsidRPr="003329A8" w:rsidRDefault="00DC0450" w:rsidP="005A35CD">
            <w:pPr>
              <w:spacing w:after="0" w:line="240" w:lineRule="atLeast"/>
              <w:ind w:firstLine="11"/>
              <w:rPr>
                <w:rFonts w:ascii="Times New Roman" w:hAnsi="Times New Roman" w:cs="Times New Roman"/>
              </w:rPr>
            </w:pPr>
            <w:r w:rsidRPr="003329A8">
              <w:rPr>
                <w:rFonts w:ascii="Times New Roman" w:hAnsi="Times New Roman" w:cs="Times New Roman"/>
              </w:rPr>
              <w:t>Disposal</w:t>
            </w:r>
          </w:p>
        </w:tc>
        <w:tc>
          <w:tcPr>
            <w:tcW w:w="1530" w:type="dxa"/>
          </w:tcPr>
          <w:p w14:paraId="0BAEFEC6" w14:textId="4B5FC11A" w:rsidR="00DC0450" w:rsidRPr="003329A8" w:rsidRDefault="00DC0450" w:rsidP="005A35C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30" w:type="dxa"/>
          </w:tcPr>
          <w:p w14:paraId="5370B417" w14:textId="18771FA8" w:rsidR="00DC0450" w:rsidRPr="003329A8" w:rsidRDefault="00DC0450" w:rsidP="005A35C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(833)</w:t>
            </w:r>
          </w:p>
        </w:tc>
      </w:tr>
      <w:tr w:rsidR="00DC0450" w:rsidRPr="003329A8" w14:paraId="2776F8A2" w14:textId="77777777" w:rsidTr="005A35CD">
        <w:trPr>
          <w:cantSplit/>
        </w:trPr>
        <w:tc>
          <w:tcPr>
            <w:tcW w:w="6030" w:type="dxa"/>
          </w:tcPr>
          <w:p w14:paraId="13E8FFB3" w14:textId="738C5EDC" w:rsidR="00DC0450" w:rsidRPr="003329A8" w:rsidRDefault="00DC0450" w:rsidP="005A35CD">
            <w:pPr>
              <w:spacing w:after="0" w:line="240" w:lineRule="atLeast"/>
              <w:ind w:firstLine="11"/>
              <w:rPr>
                <w:rFonts w:ascii="Times New Roman" w:hAnsi="Times New Roman" w:cstheme="minorBidi"/>
                <w:b/>
                <w:bCs/>
                <w: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w:t>
            </w:r>
          </w:p>
        </w:tc>
        <w:tc>
          <w:tcPr>
            <w:tcW w:w="1530" w:type="dxa"/>
          </w:tcPr>
          <w:p w14:paraId="6CA63590" w14:textId="555AA7CB" w:rsidR="00DC0450" w:rsidRPr="003329A8" w:rsidRDefault="00536DC8" w:rsidP="005A35C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121,194</w:t>
            </w:r>
            <w:r w:rsidR="00DC0450" w:rsidRPr="003329A8">
              <w:rPr>
                <w:rFonts w:ascii="Times New Roman" w:hAnsi="Times New Roman" w:cs="Times New Roman"/>
                <w:b/>
                <w:bCs/>
                <w:szCs w:val="22"/>
              </w:rPr>
              <w:t xml:space="preserve"> </w:t>
            </w:r>
          </w:p>
        </w:tc>
        <w:tc>
          <w:tcPr>
            <w:tcW w:w="1530" w:type="dxa"/>
          </w:tcPr>
          <w:p w14:paraId="3F61D6B7" w14:textId="63A91490" w:rsidR="00DC0450" w:rsidRPr="003329A8" w:rsidRDefault="00DC0450" w:rsidP="005A35C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121,194</w:t>
            </w:r>
          </w:p>
        </w:tc>
      </w:tr>
    </w:tbl>
    <w:p w14:paraId="0CA1A96B" w14:textId="30ED3398" w:rsidR="00F507D4" w:rsidRPr="003329A8" w:rsidRDefault="00F507D4" w:rsidP="00FB2DCD">
      <w:pPr>
        <w:spacing w:after="0" w:line="240" w:lineRule="auto"/>
        <w:ind w:left="567" w:hanging="567"/>
        <w:jc w:val="both"/>
        <w:rPr>
          <w:rFonts w:ascii="Times New Roman" w:eastAsia="Calibri" w:hAnsi="Times New Roman" w:cs="Times New Roman"/>
          <w:lang w:bidi="ar-SA"/>
        </w:rPr>
      </w:pPr>
    </w:p>
    <w:p w14:paraId="7CDF5DB3" w14:textId="77777777" w:rsidR="004A7875" w:rsidRPr="003329A8" w:rsidRDefault="004A7875" w:rsidP="00415685">
      <w:pPr>
        <w:ind w:left="540" w:right="-65"/>
        <w:jc w:val="both"/>
        <w:rPr>
          <w:rFonts w:ascii="Times New Roman" w:eastAsia="Calibri" w:hAnsi="Times New Roman" w:cs="Times New Roman"/>
          <w:sz w:val="2"/>
          <w:szCs w:val="2"/>
          <w:lang w:bidi="ar-SA"/>
        </w:rPr>
      </w:pPr>
    </w:p>
    <w:p w14:paraId="7E7D4268" w14:textId="77777777" w:rsidR="00792163" w:rsidRPr="003329A8" w:rsidRDefault="00792163">
      <w:pPr>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br w:type="page"/>
      </w:r>
    </w:p>
    <w:p w14:paraId="5BD90E01" w14:textId="4D34D286" w:rsidR="00300DFD" w:rsidRPr="003329A8"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lastRenderedPageBreak/>
        <w:t xml:space="preserve">Investments in associates </w:t>
      </w:r>
    </w:p>
    <w:p w14:paraId="0A17F9EF" w14:textId="77777777" w:rsidR="00300DFD" w:rsidRPr="003329A8"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3329A8" w14:paraId="450F8A50" w14:textId="77777777" w:rsidTr="00934C72">
        <w:trPr>
          <w:cantSplit/>
        </w:trPr>
        <w:tc>
          <w:tcPr>
            <w:tcW w:w="4050" w:type="dxa"/>
            <w:vAlign w:val="bottom"/>
          </w:tcPr>
          <w:p w14:paraId="30FB17A1" w14:textId="77777777" w:rsidR="00300DFD" w:rsidRPr="003329A8"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3329A8" w:rsidRDefault="00300DFD" w:rsidP="006A63A4">
            <w:pPr>
              <w:pStyle w:val="acctmergecolhdg"/>
            </w:pPr>
            <w:r w:rsidRPr="003329A8">
              <w:t>Consolidated</w:t>
            </w:r>
          </w:p>
          <w:p w14:paraId="6E633B9F" w14:textId="77777777" w:rsidR="00300DFD" w:rsidRPr="003329A8" w:rsidRDefault="00300DFD" w:rsidP="006A63A4">
            <w:pPr>
              <w:pStyle w:val="acctmergecolhdg"/>
            </w:pPr>
            <w:r w:rsidRPr="003329A8">
              <w:t>financial statements</w:t>
            </w:r>
          </w:p>
        </w:tc>
        <w:tc>
          <w:tcPr>
            <w:tcW w:w="2565" w:type="dxa"/>
            <w:gridSpan w:val="2"/>
          </w:tcPr>
          <w:p w14:paraId="6FF33E77" w14:textId="77777777" w:rsidR="00300DFD" w:rsidRPr="003329A8" w:rsidRDefault="00300DFD" w:rsidP="006A63A4">
            <w:pPr>
              <w:pStyle w:val="acctmergecolhdg"/>
            </w:pPr>
            <w:r w:rsidRPr="003329A8">
              <w:t xml:space="preserve">Separate </w:t>
            </w:r>
          </w:p>
          <w:p w14:paraId="61B0573C" w14:textId="77777777" w:rsidR="00300DFD" w:rsidRPr="003329A8" w:rsidRDefault="00300DFD" w:rsidP="006A63A4">
            <w:pPr>
              <w:pStyle w:val="acctmergecolhdg"/>
            </w:pPr>
            <w:r w:rsidRPr="003329A8">
              <w:t>financial statements</w:t>
            </w:r>
          </w:p>
        </w:tc>
      </w:tr>
      <w:tr w:rsidR="00300DFD" w:rsidRPr="003329A8" w14:paraId="0C9825DA" w14:textId="77777777" w:rsidTr="00536DC8">
        <w:trPr>
          <w:cantSplit/>
          <w:trHeight w:val="103"/>
        </w:trPr>
        <w:tc>
          <w:tcPr>
            <w:tcW w:w="4050" w:type="dxa"/>
            <w:vAlign w:val="bottom"/>
          </w:tcPr>
          <w:p w14:paraId="003A0006" w14:textId="0B18D38C" w:rsidR="00300DFD" w:rsidRPr="003329A8" w:rsidRDefault="00DC0450" w:rsidP="006A63A4">
            <w:pPr>
              <w:pStyle w:val="acctfourfigures"/>
              <w:tabs>
                <w:tab w:val="clear" w:pos="765"/>
                <w:tab w:val="decimal" w:pos="371"/>
              </w:tabs>
              <w:ind w:left="15"/>
              <w:rPr>
                <w:b/>
                <w:bCs/>
                <w:i/>
                <w:iCs/>
              </w:rPr>
            </w:pPr>
            <w:r w:rsidRPr="003329A8">
              <w:rPr>
                <w:b/>
                <w:bCs/>
                <w:i/>
                <w:iCs/>
              </w:rPr>
              <w:t>Nine</w:t>
            </w:r>
            <w:r w:rsidR="005D44A5" w:rsidRPr="003329A8">
              <w:rPr>
                <w:b/>
                <w:bCs/>
                <w:i/>
                <w:iCs/>
              </w:rPr>
              <w:t xml:space="preserve">-month </w:t>
            </w:r>
            <w:r w:rsidR="00300DFD" w:rsidRPr="003329A8">
              <w:rPr>
                <w:b/>
                <w:bCs/>
                <w:i/>
                <w:iCs/>
              </w:rPr>
              <w:t xml:space="preserve">period ended </w:t>
            </w:r>
            <w:r w:rsidR="005D44A5" w:rsidRPr="003329A8">
              <w:rPr>
                <w:b/>
                <w:bCs/>
                <w:i/>
                <w:iCs/>
              </w:rPr>
              <w:t xml:space="preserve">30 </w:t>
            </w:r>
            <w:r w:rsidRPr="003329A8">
              <w:rPr>
                <w:b/>
                <w:bCs/>
                <w:i/>
                <w:iCs/>
              </w:rPr>
              <w:t>September</w:t>
            </w:r>
          </w:p>
        </w:tc>
        <w:tc>
          <w:tcPr>
            <w:tcW w:w="1282" w:type="dxa"/>
          </w:tcPr>
          <w:p w14:paraId="4C1F9B4E" w14:textId="0F5FF146" w:rsidR="00300DFD" w:rsidRPr="003329A8" w:rsidRDefault="00300DFD" w:rsidP="00CA2D0A">
            <w:pPr>
              <w:pStyle w:val="acctfourfigures"/>
              <w:tabs>
                <w:tab w:val="clear" w:pos="765"/>
              </w:tabs>
              <w:ind w:right="120"/>
              <w:jc w:val="center"/>
            </w:pPr>
            <w:r w:rsidRPr="003329A8">
              <w:t>202</w:t>
            </w:r>
            <w:r w:rsidR="009D3691" w:rsidRPr="003329A8">
              <w:t>5</w:t>
            </w:r>
          </w:p>
        </w:tc>
        <w:tc>
          <w:tcPr>
            <w:tcW w:w="1283" w:type="dxa"/>
          </w:tcPr>
          <w:p w14:paraId="7395D0DB" w14:textId="1D97F571" w:rsidR="00300DFD" w:rsidRPr="003329A8" w:rsidRDefault="00300DFD" w:rsidP="006A63A4">
            <w:pPr>
              <w:pStyle w:val="acctfourfigures"/>
              <w:tabs>
                <w:tab w:val="clear" w:pos="765"/>
              </w:tabs>
              <w:jc w:val="center"/>
            </w:pPr>
            <w:r w:rsidRPr="003329A8">
              <w:t>202</w:t>
            </w:r>
            <w:r w:rsidR="009D3691" w:rsidRPr="003329A8">
              <w:t>4</w:t>
            </w:r>
          </w:p>
        </w:tc>
        <w:tc>
          <w:tcPr>
            <w:tcW w:w="1282" w:type="dxa"/>
          </w:tcPr>
          <w:p w14:paraId="557A61C3" w14:textId="150CA218" w:rsidR="00300DFD" w:rsidRPr="003329A8" w:rsidRDefault="00300DFD" w:rsidP="00CA2D0A">
            <w:pPr>
              <w:pStyle w:val="acctfourfigures"/>
              <w:tabs>
                <w:tab w:val="clear" w:pos="765"/>
              </w:tabs>
              <w:ind w:left="-120"/>
              <w:jc w:val="center"/>
            </w:pPr>
            <w:r w:rsidRPr="003329A8">
              <w:t>202</w:t>
            </w:r>
            <w:r w:rsidR="009D3691" w:rsidRPr="003329A8">
              <w:t>5</w:t>
            </w:r>
          </w:p>
        </w:tc>
        <w:tc>
          <w:tcPr>
            <w:tcW w:w="1283" w:type="dxa"/>
          </w:tcPr>
          <w:p w14:paraId="53054796" w14:textId="142359F6" w:rsidR="00300DFD" w:rsidRPr="003329A8" w:rsidRDefault="00300DFD" w:rsidP="006A63A4">
            <w:pPr>
              <w:pStyle w:val="acctfourfigures"/>
              <w:tabs>
                <w:tab w:val="clear" w:pos="765"/>
              </w:tabs>
              <w:jc w:val="center"/>
            </w:pPr>
            <w:r w:rsidRPr="003329A8">
              <w:t>202</w:t>
            </w:r>
            <w:r w:rsidR="009D3691" w:rsidRPr="003329A8">
              <w:t>4</w:t>
            </w:r>
          </w:p>
        </w:tc>
      </w:tr>
      <w:tr w:rsidR="00300DFD" w:rsidRPr="003329A8" w14:paraId="64B26DF2" w14:textId="77777777" w:rsidTr="00536DC8">
        <w:trPr>
          <w:cantSplit/>
          <w:trHeight w:val="103"/>
        </w:trPr>
        <w:tc>
          <w:tcPr>
            <w:tcW w:w="4050" w:type="dxa"/>
            <w:vAlign w:val="bottom"/>
          </w:tcPr>
          <w:p w14:paraId="28772DFE" w14:textId="77777777" w:rsidR="00300DFD" w:rsidRPr="003329A8"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3329A8" w:rsidRDefault="00300DFD" w:rsidP="006A63A4">
            <w:pPr>
              <w:pStyle w:val="acctfourfigures"/>
              <w:tabs>
                <w:tab w:val="clear" w:pos="765"/>
              </w:tabs>
              <w:jc w:val="center"/>
            </w:pPr>
            <w:r w:rsidRPr="003329A8">
              <w:rPr>
                <w:i/>
                <w:iCs/>
                <w:cs/>
              </w:rPr>
              <w:t>(</w:t>
            </w:r>
            <w:r w:rsidRPr="003329A8">
              <w:rPr>
                <w:i/>
                <w:iCs/>
              </w:rPr>
              <w:t xml:space="preserve">in </w:t>
            </w:r>
            <w:r w:rsidR="00C22980" w:rsidRPr="003329A8">
              <w:rPr>
                <w:i/>
                <w:iCs/>
              </w:rPr>
              <w:t>thousand</w:t>
            </w:r>
            <w:r w:rsidRPr="003329A8">
              <w:rPr>
                <w:i/>
                <w:iCs/>
              </w:rPr>
              <w:t xml:space="preserve"> Baht</w:t>
            </w:r>
            <w:r w:rsidRPr="003329A8">
              <w:rPr>
                <w:i/>
                <w:iCs/>
                <w:cs/>
              </w:rPr>
              <w:t>)</w:t>
            </w:r>
          </w:p>
        </w:tc>
      </w:tr>
      <w:tr w:rsidR="00300DFD" w:rsidRPr="003329A8" w14:paraId="686F6770" w14:textId="77777777" w:rsidTr="00536DC8">
        <w:trPr>
          <w:cantSplit/>
          <w:trHeight w:val="144"/>
        </w:trPr>
        <w:tc>
          <w:tcPr>
            <w:tcW w:w="4050" w:type="dxa"/>
          </w:tcPr>
          <w:p w14:paraId="2351EA9B" w14:textId="557E589B" w:rsidR="00300DFD" w:rsidRPr="003329A8" w:rsidRDefault="00300DFD" w:rsidP="006A63A4">
            <w:pPr>
              <w:pStyle w:val="acctfourfigures"/>
              <w:tabs>
                <w:tab w:val="clear" w:pos="765"/>
              </w:tabs>
              <w:ind w:left="15"/>
              <w:rPr>
                <w:b/>
                <w:bCs/>
              </w:rPr>
            </w:pPr>
          </w:p>
        </w:tc>
        <w:tc>
          <w:tcPr>
            <w:tcW w:w="1282" w:type="dxa"/>
          </w:tcPr>
          <w:p w14:paraId="18A1FF26" w14:textId="7FCE7DDB" w:rsidR="00300DFD" w:rsidRPr="003329A8" w:rsidRDefault="00300DFD" w:rsidP="006A63A4">
            <w:pPr>
              <w:pStyle w:val="acctfourfigures"/>
              <w:tabs>
                <w:tab w:val="clear" w:pos="765"/>
                <w:tab w:val="decimal" w:pos="768"/>
              </w:tabs>
              <w:rPr>
                <w:cs/>
              </w:rPr>
            </w:pPr>
          </w:p>
        </w:tc>
        <w:tc>
          <w:tcPr>
            <w:tcW w:w="1283" w:type="dxa"/>
          </w:tcPr>
          <w:p w14:paraId="19C6092F" w14:textId="098649EB" w:rsidR="00300DFD" w:rsidRPr="003329A8" w:rsidRDefault="00300DFD" w:rsidP="006A63A4">
            <w:pPr>
              <w:pStyle w:val="acctfourfigures"/>
              <w:tabs>
                <w:tab w:val="clear" w:pos="765"/>
                <w:tab w:val="decimal" w:pos="768"/>
              </w:tabs>
              <w:rPr>
                <w:cs/>
              </w:rPr>
            </w:pPr>
          </w:p>
        </w:tc>
        <w:tc>
          <w:tcPr>
            <w:tcW w:w="1282" w:type="dxa"/>
          </w:tcPr>
          <w:p w14:paraId="5D5B0246" w14:textId="622A3D80" w:rsidR="00300DFD" w:rsidRPr="003329A8" w:rsidRDefault="00300DFD" w:rsidP="006A63A4">
            <w:pPr>
              <w:pStyle w:val="acctfourfigures"/>
              <w:tabs>
                <w:tab w:val="clear" w:pos="765"/>
                <w:tab w:val="decimal" w:pos="816"/>
              </w:tabs>
            </w:pPr>
          </w:p>
        </w:tc>
        <w:tc>
          <w:tcPr>
            <w:tcW w:w="1283" w:type="dxa"/>
          </w:tcPr>
          <w:p w14:paraId="07732C19" w14:textId="574A8DAE" w:rsidR="00300DFD" w:rsidRPr="003329A8" w:rsidRDefault="00300DFD" w:rsidP="006A63A4">
            <w:pPr>
              <w:pStyle w:val="acctfourfigures"/>
              <w:tabs>
                <w:tab w:val="clear" w:pos="765"/>
                <w:tab w:val="decimal" w:pos="768"/>
              </w:tabs>
              <w:rPr>
                <w:cs/>
              </w:rPr>
            </w:pPr>
          </w:p>
        </w:tc>
      </w:tr>
      <w:tr w:rsidR="00DC0450" w:rsidRPr="003329A8" w14:paraId="69CF0760" w14:textId="77777777" w:rsidTr="00536DC8">
        <w:trPr>
          <w:cantSplit/>
          <w:trHeight w:val="144"/>
        </w:trPr>
        <w:tc>
          <w:tcPr>
            <w:tcW w:w="4050" w:type="dxa"/>
          </w:tcPr>
          <w:p w14:paraId="6A96E228" w14:textId="2627CC93" w:rsidR="00DC0450" w:rsidRPr="003329A8" w:rsidRDefault="00DC0450" w:rsidP="00DC0450">
            <w:pPr>
              <w:pStyle w:val="acctfourfigures"/>
              <w:tabs>
                <w:tab w:val="clear" w:pos="765"/>
              </w:tabs>
              <w:ind w:left="15"/>
            </w:pPr>
            <w:proofErr w:type="gramStart"/>
            <w:r w:rsidRPr="003329A8">
              <w:t>At</w:t>
            </w:r>
            <w:proofErr w:type="gramEnd"/>
            <w:r w:rsidRPr="003329A8">
              <w:t xml:space="preserve"> 1 January</w:t>
            </w:r>
          </w:p>
        </w:tc>
        <w:tc>
          <w:tcPr>
            <w:tcW w:w="1282" w:type="dxa"/>
          </w:tcPr>
          <w:p w14:paraId="396F0926" w14:textId="0CC995F3" w:rsidR="00DC0450" w:rsidRPr="003329A8" w:rsidRDefault="008F394F" w:rsidP="00DC0450">
            <w:pPr>
              <w:pStyle w:val="BodyText"/>
              <w:tabs>
                <w:tab w:val="decimal" w:pos="1065"/>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rPr>
              <w:t>2,258,643</w:t>
            </w:r>
            <w:r w:rsidR="00DC0450" w:rsidRPr="003329A8">
              <w:rPr>
                <w:rFonts w:ascii="Times New Roman" w:hAnsi="Times New Roman" w:cs="Times New Roman"/>
                <w:szCs w:val="22"/>
              </w:rPr>
              <w:t xml:space="preserve"> </w:t>
            </w:r>
          </w:p>
        </w:tc>
        <w:tc>
          <w:tcPr>
            <w:tcW w:w="1283" w:type="dxa"/>
          </w:tcPr>
          <w:p w14:paraId="73BED0DE" w14:textId="77B42542" w:rsidR="00DC0450" w:rsidRPr="003329A8" w:rsidRDefault="00DC0450" w:rsidP="00DC0450">
            <w:pPr>
              <w:pStyle w:val="BodyText"/>
              <w:tabs>
                <w:tab w:val="decimal" w:pos="1065"/>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szCs w:val="22"/>
              </w:rPr>
              <w:t>2,079,282</w:t>
            </w:r>
          </w:p>
        </w:tc>
        <w:tc>
          <w:tcPr>
            <w:tcW w:w="1282" w:type="dxa"/>
          </w:tcPr>
          <w:p w14:paraId="7A5FBB39" w14:textId="5824DC76" w:rsidR="00DC0450" w:rsidRPr="003329A8" w:rsidRDefault="008F394F" w:rsidP="00DC0450">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1,729,860</w:t>
            </w:r>
          </w:p>
        </w:tc>
        <w:tc>
          <w:tcPr>
            <w:tcW w:w="1283" w:type="dxa"/>
          </w:tcPr>
          <w:p w14:paraId="459E6D2C" w14:textId="56B527E3" w:rsidR="00DC0450" w:rsidRPr="003329A8" w:rsidRDefault="00DC0450" w:rsidP="00DC0450">
            <w:pPr>
              <w:pStyle w:val="BodyText"/>
              <w:tabs>
                <w:tab w:val="decimal" w:pos="1065"/>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szCs w:val="22"/>
              </w:rPr>
              <w:t>1,729,860</w:t>
            </w:r>
          </w:p>
        </w:tc>
      </w:tr>
      <w:tr w:rsidR="00B97651" w:rsidRPr="003329A8" w14:paraId="1C722EF4" w14:textId="77777777" w:rsidTr="00536DC8">
        <w:trPr>
          <w:cantSplit/>
          <w:trHeight w:val="144"/>
        </w:trPr>
        <w:tc>
          <w:tcPr>
            <w:tcW w:w="4050" w:type="dxa"/>
          </w:tcPr>
          <w:p w14:paraId="3E355ADF" w14:textId="1A70B311" w:rsidR="00B97651" w:rsidRPr="003329A8" w:rsidRDefault="00B97651" w:rsidP="00B97651">
            <w:pPr>
              <w:pStyle w:val="acctfourfigures"/>
              <w:tabs>
                <w:tab w:val="clear" w:pos="765"/>
              </w:tabs>
              <w:ind w:left="188" w:hanging="180"/>
            </w:pPr>
            <w:r w:rsidRPr="003329A8">
              <w:t>Share of profit from associates</w:t>
            </w:r>
          </w:p>
        </w:tc>
        <w:tc>
          <w:tcPr>
            <w:tcW w:w="1282" w:type="dxa"/>
          </w:tcPr>
          <w:p w14:paraId="1FEBF1D5" w14:textId="7B07BA65"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257,9</w:t>
            </w:r>
            <w:r w:rsidR="001F0A21" w:rsidRPr="003329A8">
              <w:rPr>
                <w:rFonts w:ascii="Times New Roman" w:hAnsi="Times New Roman" w:cs="Times New Roman"/>
                <w:szCs w:val="22"/>
              </w:rPr>
              <w:t>50</w:t>
            </w:r>
          </w:p>
        </w:tc>
        <w:tc>
          <w:tcPr>
            <w:tcW w:w="1283" w:type="dxa"/>
          </w:tcPr>
          <w:p w14:paraId="39A94388" w14:textId="6E497F8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259,212</w:t>
            </w:r>
          </w:p>
        </w:tc>
        <w:tc>
          <w:tcPr>
            <w:tcW w:w="1282" w:type="dxa"/>
          </w:tcPr>
          <w:p w14:paraId="2D90995D" w14:textId="41D36E88"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283" w:type="dxa"/>
          </w:tcPr>
          <w:p w14:paraId="1F586046" w14:textId="5D48DDD1"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B97651" w:rsidRPr="003329A8" w14:paraId="6B4B6654" w14:textId="77777777" w:rsidTr="003F2A78">
        <w:trPr>
          <w:cantSplit/>
          <w:trHeight w:val="144"/>
        </w:trPr>
        <w:tc>
          <w:tcPr>
            <w:tcW w:w="4050" w:type="dxa"/>
          </w:tcPr>
          <w:p w14:paraId="29B7F96C" w14:textId="3AA24E78" w:rsidR="00B97651" w:rsidRPr="003329A8" w:rsidRDefault="00B97651" w:rsidP="00B97651">
            <w:pPr>
              <w:pStyle w:val="acctfourfigures"/>
              <w:tabs>
                <w:tab w:val="clear" w:pos="765"/>
              </w:tabs>
              <w:ind w:left="188" w:hanging="180"/>
            </w:pPr>
            <w:r w:rsidRPr="003329A8">
              <w:t>Dividend income</w:t>
            </w:r>
          </w:p>
        </w:tc>
        <w:tc>
          <w:tcPr>
            <w:tcW w:w="1282" w:type="dxa"/>
            <w:vAlign w:val="bottom"/>
          </w:tcPr>
          <w:p w14:paraId="11E86B6B" w14:textId="441A6C3F"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(509,653)</w:t>
            </w:r>
          </w:p>
        </w:tc>
        <w:tc>
          <w:tcPr>
            <w:tcW w:w="1283" w:type="dxa"/>
          </w:tcPr>
          <w:p w14:paraId="1C6DB0C7" w14:textId="7EFB18DF"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(161,389)</w:t>
            </w:r>
          </w:p>
        </w:tc>
        <w:tc>
          <w:tcPr>
            <w:tcW w:w="1282" w:type="dxa"/>
          </w:tcPr>
          <w:p w14:paraId="37239204" w14:textId="16CDA282"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283" w:type="dxa"/>
          </w:tcPr>
          <w:p w14:paraId="6AA5877B" w14:textId="7501D45B"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B97651" w:rsidRPr="003329A8" w14:paraId="1CF202D3" w14:textId="77777777" w:rsidTr="00536DC8">
        <w:trPr>
          <w:cantSplit/>
          <w:trHeight w:val="227"/>
        </w:trPr>
        <w:tc>
          <w:tcPr>
            <w:tcW w:w="4050" w:type="dxa"/>
            <w:vAlign w:val="bottom"/>
          </w:tcPr>
          <w:p w14:paraId="06F185FA" w14:textId="577C472C" w:rsidR="00B97651" w:rsidRPr="003329A8" w:rsidRDefault="00B97651" w:rsidP="00B97651">
            <w:pPr>
              <w:spacing w:after="0"/>
              <w:ind w:right="27"/>
              <w:rPr>
                <w:rFonts w:ascii="Times New Roman" w:hAnsi="Times New Roman" w:cs="Times New Roman"/>
                <w:b/>
                <w:b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w:t>
            </w:r>
          </w:p>
        </w:tc>
        <w:tc>
          <w:tcPr>
            <w:tcW w:w="1282" w:type="dxa"/>
          </w:tcPr>
          <w:p w14:paraId="7AAD827C" w14:textId="24392DBD" w:rsidR="00B97651" w:rsidRPr="003329A8" w:rsidRDefault="00B97651" w:rsidP="00B97651">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2,006,9</w:t>
            </w:r>
            <w:r w:rsidR="001F0A21" w:rsidRPr="003329A8">
              <w:rPr>
                <w:rFonts w:ascii="Times New Roman" w:hAnsi="Times New Roman" w:cs="Times New Roman"/>
                <w:b/>
                <w:bCs/>
                <w:szCs w:val="22"/>
              </w:rPr>
              <w:t>40</w:t>
            </w:r>
          </w:p>
        </w:tc>
        <w:tc>
          <w:tcPr>
            <w:tcW w:w="1283" w:type="dxa"/>
          </w:tcPr>
          <w:p w14:paraId="6D73D7DD" w14:textId="596CF56A" w:rsidR="00B97651" w:rsidRPr="003329A8" w:rsidRDefault="00B97651" w:rsidP="00B97651">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3329A8">
              <w:rPr>
                <w:rFonts w:ascii="Times New Roman" w:hAnsi="Times New Roman" w:cs="Times New Roman"/>
                <w:b/>
                <w:bCs/>
                <w:szCs w:val="22"/>
              </w:rPr>
              <w:t>2,177,105</w:t>
            </w:r>
          </w:p>
        </w:tc>
        <w:tc>
          <w:tcPr>
            <w:tcW w:w="1282" w:type="dxa"/>
          </w:tcPr>
          <w:p w14:paraId="102D2D34" w14:textId="629DB17B" w:rsidR="00B97651" w:rsidRPr="003329A8" w:rsidRDefault="00B97651" w:rsidP="00B97651">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1,729,860</w:t>
            </w:r>
          </w:p>
        </w:tc>
        <w:tc>
          <w:tcPr>
            <w:tcW w:w="1283" w:type="dxa"/>
          </w:tcPr>
          <w:p w14:paraId="302BD75E" w14:textId="495FE450" w:rsidR="00B97651" w:rsidRPr="003329A8" w:rsidRDefault="00B97651" w:rsidP="00B97651">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1,729,860</w:t>
            </w:r>
          </w:p>
        </w:tc>
      </w:tr>
    </w:tbl>
    <w:p w14:paraId="087F14A7" w14:textId="77777777" w:rsidR="00FC6A17" w:rsidRPr="003329A8" w:rsidRDefault="00FC6A17" w:rsidP="004D7989">
      <w:pPr>
        <w:spacing w:after="0" w:line="240" w:lineRule="auto"/>
        <w:rPr>
          <w:rFonts w:ascii="Times New Roman" w:eastAsia="Times New Roman" w:hAnsi="Times New Roman" w:cstheme="minorBidi"/>
          <w:cs/>
          <w:lang w:val="en-GB"/>
        </w:rPr>
      </w:pPr>
    </w:p>
    <w:p w14:paraId="038AEA3D" w14:textId="77777777" w:rsidR="00645D05" w:rsidRPr="003329A8"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Property, plant and equipment</w:t>
      </w:r>
    </w:p>
    <w:p w14:paraId="7D33AAD9" w14:textId="77777777" w:rsidR="00645D05" w:rsidRPr="003329A8" w:rsidRDefault="00645D05" w:rsidP="004D7989">
      <w:pPr>
        <w:spacing w:after="0" w:line="240" w:lineRule="atLeast"/>
        <w:ind w:left="540"/>
        <w:jc w:val="both"/>
        <w:rPr>
          <w:rFonts w:ascii="Times New Roman" w:hAnsi="Times New Roman" w:cs="Times New Roman"/>
        </w:rPr>
      </w:pPr>
    </w:p>
    <w:p w14:paraId="58367A6A" w14:textId="0CA9C144" w:rsidR="00645D05" w:rsidRPr="003329A8" w:rsidRDefault="00645D05" w:rsidP="00A03924">
      <w:pPr>
        <w:pStyle w:val="block"/>
        <w:spacing w:after="0" w:line="240" w:lineRule="atLeast"/>
        <w:ind w:left="540"/>
        <w:jc w:val="thaiDistribute"/>
        <w:rPr>
          <w:rFonts w:cs="Times New Roman"/>
        </w:rPr>
      </w:pPr>
      <w:r w:rsidRPr="003329A8">
        <w:rPr>
          <w:rFonts w:cs="Times New Roman"/>
          <w:szCs w:val="22"/>
          <w:lang w:val="en-US"/>
        </w:rPr>
        <w:t>Movements</w:t>
      </w:r>
      <w:r w:rsidRPr="003329A8">
        <w:rPr>
          <w:rFonts w:cs="Times New Roman"/>
        </w:rPr>
        <w:t xml:space="preserve"> during the </w:t>
      </w:r>
      <w:r w:rsidR="00DC0450" w:rsidRPr="003329A8">
        <w:rPr>
          <w:rFonts w:cs="Times New Roman"/>
        </w:rPr>
        <w:t>nine</w:t>
      </w:r>
      <w:r w:rsidR="005D44A5" w:rsidRPr="003329A8">
        <w:rPr>
          <w:rFonts w:cs="Times New Roman"/>
        </w:rPr>
        <w:t xml:space="preserve">-month </w:t>
      </w:r>
      <w:r w:rsidRPr="003329A8">
        <w:rPr>
          <w:rFonts w:cs="Times New Roman"/>
        </w:rPr>
        <w:t xml:space="preserve">period ended </w:t>
      </w:r>
      <w:r w:rsidR="005D44A5" w:rsidRPr="003329A8">
        <w:rPr>
          <w:rFonts w:cs="Times New Roman"/>
        </w:rPr>
        <w:t xml:space="preserve">30 </w:t>
      </w:r>
      <w:r w:rsidR="00DC0450" w:rsidRPr="003329A8">
        <w:rPr>
          <w:rFonts w:cs="Times New Roman"/>
        </w:rPr>
        <w:t>September</w:t>
      </w:r>
      <w:r w:rsidR="005D44A5" w:rsidRPr="003329A8">
        <w:rPr>
          <w:rFonts w:cs="Times New Roman"/>
        </w:rPr>
        <w:t xml:space="preserve"> </w:t>
      </w:r>
      <w:r w:rsidRPr="003329A8">
        <w:rPr>
          <w:rFonts w:cs="Times New Roman"/>
        </w:rPr>
        <w:t>202</w:t>
      </w:r>
      <w:r w:rsidR="009D3691" w:rsidRPr="003329A8">
        <w:rPr>
          <w:rFonts w:cs="Times New Roman"/>
        </w:rPr>
        <w:t>5</w:t>
      </w:r>
      <w:r w:rsidRPr="003329A8">
        <w:rPr>
          <w:rFonts w:cs="Times New Roman"/>
        </w:rPr>
        <w:t xml:space="preserve"> of property, plant and equipment were as follows</w:t>
      </w:r>
      <w:r w:rsidRPr="003329A8">
        <w:rPr>
          <w:rFonts w:cs="Times New Roman"/>
          <w:cs/>
        </w:rPr>
        <w:t>:</w:t>
      </w:r>
    </w:p>
    <w:p w14:paraId="2EFD6A69" w14:textId="77777777" w:rsidR="00645D05" w:rsidRPr="003329A8"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3329A8" w14:paraId="1E09BEC9" w14:textId="77777777" w:rsidTr="0041355A">
        <w:trPr>
          <w:trHeight w:val="64"/>
        </w:trPr>
        <w:tc>
          <w:tcPr>
            <w:tcW w:w="3371" w:type="dxa"/>
          </w:tcPr>
          <w:p w14:paraId="59F017EF" w14:textId="354E555A" w:rsidR="00645D05" w:rsidRPr="003329A8" w:rsidRDefault="00645D05" w:rsidP="004D7989">
            <w:pPr>
              <w:spacing w:after="0"/>
              <w:ind w:right="27"/>
              <w:rPr>
                <w:rFonts w:ascii="Times New Roman" w:hAnsi="Times New Roman" w:cs="Times New Roman"/>
                <w:cs/>
              </w:rPr>
            </w:pPr>
          </w:p>
        </w:tc>
        <w:tc>
          <w:tcPr>
            <w:tcW w:w="281" w:type="dxa"/>
          </w:tcPr>
          <w:p w14:paraId="6AD30210" w14:textId="77777777" w:rsidR="00645D05" w:rsidRPr="003329A8"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5687C68E" w14:textId="2801C084" w:rsidR="00645D05" w:rsidRPr="003329A8" w:rsidRDefault="00645D05" w:rsidP="004D7989">
            <w:pPr>
              <w:tabs>
                <w:tab w:val="decimal" w:pos="750"/>
              </w:tabs>
              <w:spacing w:after="0"/>
              <w:ind w:right="10"/>
              <w:jc w:val="center"/>
              <w:rPr>
                <w:rFonts w:ascii="Times New Roman" w:hAnsi="Times New Roman" w:cs="Times New Roman"/>
              </w:rPr>
            </w:pPr>
            <w:r w:rsidRPr="003329A8">
              <w:rPr>
                <w:rFonts w:ascii="Times New Roman" w:hAnsi="Times New Roman" w:cs="Times New Roman"/>
                <w:b/>
                <w:bCs/>
              </w:rPr>
              <w:t>Consolidated financial statements</w:t>
            </w:r>
          </w:p>
        </w:tc>
      </w:tr>
      <w:tr w:rsidR="00645D05" w:rsidRPr="003329A8" w14:paraId="43194C9F" w14:textId="77777777" w:rsidTr="00934C72">
        <w:trPr>
          <w:trHeight w:val="64"/>
        </w:trPr>
        <w:tc>
          <w:tcPr>
            <w:tcW w:w="3371" w:type="dxa"/>
          </w:tcPr>
          <w:p w14:paraId="5532F553" w14:textId="77777777" w:rsidR="00645D05" w:rsidRPr="003329A8" w:rsidRDefault="00645D05" w:rsidP="004D7989">
            <w:pPr>
              <w:spacing w:after="0"/>
              <w:ind w:right="27"/>
              <w:rPr>
                <w:rFonts w:ascii="Times New Roman" w:hAnsi="Times New Roman" w:cs="Times New Roman"/>
                <w:cs/>
              </w:rPr>
            </w:pPr>
          </w:p>
        </w:tc>
        <w:tc>
          <w:tcPr>
            <w:tcW w:w="281" w:type="dxa"/>
          </w:tcPr>
          <w:p w14:paraId="1EFA576F" w14:textId="77777777" w:rsidR="00645D05" w:rsidRPr="003329A8" w:rsidRDefault="00645D05" w:rsidP="004D7989">
            <w:pPr>
              <w:tabs>
                <w:tab w:val="decimal" w:pos="881"/>
              </w:tabs>
              <w:spacing w:after="0"/>
              <w:ind w:right="27"/>
              <w:rPr>
                <w:rFonts w:ascii="Times New Roman" w:hAnsi="Times New Roman" w:cs="Times New Roman"/>
              </w:rPr>
            </w:pPr>
          </w:p>
        </w:tc>
        <w:tc>
          <w:tcPr>
            <w:tcW w:w="1382" w:type="dxa"/>
            <w:vAlign w:val="bottom"/>
          </w:tcPr>
          <w:p w14:paraId="04F8EE7B" w14:textId="30CC59B2" w:rsidR="00645D05" w:rsidRPr="003329A8" w:rsidRDefault="00645D05" w:rsidP="004D7989">
            <w:pPr>
              <w:tabs>
                <w:tab w:val="decimal" w:pos="560"/>
              </w:tabs>
              <w:spacing w:after="0"/>
              <w:ind w:right="10"/>
              <w:jc w:val="center"/>
              <w:rPr>
                <w:rFonts w:ascii="Times New Roman" w:hAnsi="Times New Roman" w:cs="Times New Roman"/>
                <w:rtl/>
                <w:cs/>
              </w:rPr>
            </w:pPr>
            <w:r w:rsidRPr="003329A8">
              <w:rPr>
                <w:rFonts w:ascii="Times New Roman" w:hAnsi="Times New Roman" w:cs="Times New Roman"/>
              </w:rPr>
              <w:t>Land</w:t>
            </w:r>
          </w:p>
        </w:tc>
        <w:tc>
          <w:tcPr>
            <w:tcW w:w="1382" w:type="dxa"/>
          </w:tcPr>
          <w:p w14:paraId="5CE19E27" w14:textId="07A2C28B" w:rsidR="00645D05" w:rsidRPr="003329A8" w:rsidRDefault="00645D05" w:rsidP="004D7989">
            <w:pPr>
              <w:tabs>
                <w:tab w:val="decimal" w:pos="750"/>
              </w:tabs>
              <w:spacing w:after="0"/>
              <w:ind w:right="10"/>
              <w:jc w:val="center"/>
              <w:rPr>
                <w:rFonts w:ascii="Times New Roman" w:hAnsi="Times New Roman" w:cs="Times New Roman"/>
              </w:rPr>
            </w:pPr>
            <w:r w:rsidRPr="003329A8">
              <w:rPr>
                <w:rFonts w:ascii="Times New Roman" w:hAnsi="Times New Roman" w:cs="Times New Roman"/>
                <w:bCs/>
                <w:lang w:val="en-GB" w:eastAsia="en-GB"/>
              </w:rPr>
              <w:t>Buildings, plant and equipment</w:t>
            </w:r>
          </w:p>
        </w:tc>
        <w:tc>
          <w:tcPr>
            <w:tcW w:w="1382" w:type="dxa"/>
            <w:vAlign w:val="bottom"/>
          </w:tcPr>
          <w:p w14:paraId="567D2438" w14:textId="0CED67D8" w:rsidR="00645D05" w:rsidRPr="003329A8" w:rsidRDefault="00645D05" w:rsidP="004D7989">
            <w:pPr>
              <w:tabs>
                <w:tab w:val="decimal" w:pos="75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Construction work in progress</w:t>
            </w:r>
          </w:p>
        </w:tc>
        <w:tc>
          <w:tcPr>
            <w:tcW w:w="1382" w:type="dxa"/>
            <w:vAlign w:val="bottom"/>
          </w:tcPr>
          <w:p w14:paraId="19E36152" w14:textId="0AB58EB5" w:rsidR="00645D05" w:rsidRPr="003329A8" w:rsidRDefault="00645D05" w:rsidP="004D798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Total</w:t>
            </w:r>
          </w:p>
        </w:tc>
      </w:tr>
      <w:tr w:rsidR="008D3681" w:rsidRPr="003329A8" w14:paraId="1D3FE121" w14:textId="77777777" w:rsidTr="0041355A">
        <w:trPr>
          <w:trHeight w:val="64"/>
        </w:trPr>
        <w:tc>
          <w:tcPr>
            <w:tcW w:w="3371" w:type="dxa"/>
          </w:tcPr>
          <w:p w14:paraId="56CF3C6D" w14:textId="77777777" w:rsidR="008D3681" w:rsidRPr="003329A8" w:rsidRDefault="008D3681" w:rsidP="004D7989">
            <w:pPr>
              <w:spacing w:after="0"/>
              <w:ind w:right="27"/>
              <w:rPr>
                <w:rFonts w:ascii="Times New Roman" w:hAnsi="Times New Roman" w:cs="Times New Roman"/>
                <w:cs/>
              </w:rPr>
            </w:pPr>
          </w:p>
        </w:tc>
        <w:tc>
          <w:tcPr>
            <w:tcW w:w="281" w:type="dxa"/>
          </w:tcPr>
          <w:p w14:paraId="674E064D" w14:textId="77777777" w:rsidR="008D3681" w:rsidRPr="003329A8"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3E42A1A4" w14:textId="72A88218" w:rsidR="008D3681" w:rsidRPr="003329A8" w:rsidRDefault="008D3681" w:rsidP="004D798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i/>
                <w:iCs/>
                <w:cs/>
              </w:rPr>
              <w:t>(</w:t>
            </w:r>
            <w:r w:rsidRPr="003329A8">
              <w:rPr>
                <w:rFonts w:ascii="Times New Roman" w:hAnsi="Times New Roman" w:cs="Times New Roman"/>
                <w:i/>
                <w:iCs/>
              </w:rPr>
              <w:t xml:space="preserve">in </w:t>
            </w:r>
            <w:r w:rsidR="00C22980" w:rsidRPr="003329A8">
              <w:rPr>
                <w:rFonts w:ascii="Times New Roman" w:hAnsi="Times New Roman" w:cs="Times New Roman"/>
                <w:i/>
                <w:iCs/>
              </w:rPr>
              <w:t>thousand</w:t>
            </w:r>
            <w:r w:rsidRPr="003329A8">
              <w:rPr>
                <w:rFonts w:ascii="Times New Roman" w:hAnsi="Times New Roman" w:cs="Times New Roman"/>
                <w:i/>
                <w:iCs/>
              </w:rPr>
              <w:t xml:space="preserve"> Baht</w:t>
            </w:r>
            <w:r w:rsidRPr="003329A8">
              <w:rPr>
                <w:rFonts w:ascii="Times New Roman" w:hAnsi="Times New Roman" w:cs="Times New Roman"/>
                <w:i/>
                <w:iCs/>
                <w:cs/>
              </w:rPr>
              <w:t>)</w:t>
            </w:r>
          </w:p>
        </w:tc>
      </w:tr>
      <w:tr w:rsidR="00792163" w:rsidRPr="003329A8" w14:paraId="7632574D" w14:textId="77777777" w:rsidTr="009103BB">
        <w:trPr>
          <w:trHeight w:val="64"/>
        </w:trPr>
        <w:tc>
          <w:tcPr>
            <w:tcW w:w="3371" w:type="dxa"/>
          </w:tcPr>
          <w:p w14:paraId="48CF635F" w14:textId="42235933" w:rsidR="00792163" w:rsidRPr="003329A8" w:rsidRDefault="00792163" w:rsidP="00792163">
            <w:pPr>
              <w:spacing w:after="0"/>
              <w:ind w:right="27"/>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 2025</w:t>
            </w:r>
          </w:p>
        </w:tc>
        <w:tc>
          <w:tcPr>
            <w:tcW w:w="281" w:type="dxa"/>
          </w:tcPr>
          <w:p w14:paraId="57241D62" w14:textId="77777777" w:rsidR="00792163" w:rsidRPr="003329A8" w:rsidRDefault="00792163" w:rsidP="00792163">
            <w:pPr>
              <w:tabs>
                <w:tab w:val="decimal" w:pos="881"/>
              </w:tabs>
              <w:spacing w:after="0"/>
              <w:ind w:right="27"/>
              <w:rPr>
                <w:rFonts w:ascii="Times New Roman" w:hAnsi="Times New Roman" w:cs="Times New Roman"/>
              </w:rPr>
            </w:pPr>
          </w:p>
        </w:tc>
        <w:tc>
          <w:tcPr>
            <w:tcW w:w="1382" w:type="dxa"/>
          </w:tcPr>
          <w:p w14:paraId="1F882BB2" w14:textId="3F942E49" w:rsidR="00792163" w:rsidRPr="003329A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4,945,981</w:t>
            </w:r>
          </w:p>
        </w:tc>
        <w:tc>
          <w:tcPr>
            <w:tcW w:w="1382" w:type="dxa"/>
          </w:tcPr>
          <w:p w14:paraId="4600FF24" w14:textId="1D4E5A81" w:rsidR="00792163" w:rsidRPr="003329A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15,741,786</w:t>
            </w:r>
          </w:p>
        </w:tc>
        <w:tc>
          <w:tcPr>
            <w:tcW w:w="1382" w:type="dxa"/>
          </w:tcPr>
          <w:p w14:paraId="2F48D9C0" w14:textId="3C1C3CA7" w:rsidR="00792163" w:rsidRPr="003329A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1,169,311</w:t>
            </w:r>
          </w:p>
        </w:tc>
        <w:tc>
          <w:tcPr>
            <w:tcW w:w="1382" w:type="dxa"/>
          </w:tcPr>
          <w:p w14:paraId="18D67424" w14:textId="6349A38A" w:rsidR="00792163" w:rsidRPr="003329A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21,857,078</w:t>
            </w:r>
          </w:p>
        </w:tc>
      </w:tr>
      <w:tr w:rsidR="00454A4F" w:rsidRPr="00E13940" w14:paraId="66D49381" w14:textId="77777777" w:rsidTr="009103BB">
        <w:trPr>
          <w:trHeight w:val="64"/>
        </w:trPr>
        <w:tc>
          <w:tcPr>
            <w:tcW w:w="3371" w:type="dxa"/>
            <w:hideMark/>
          </w:tcPr>
          <w:p w14:paraId="055F54E3" w14:textId="77777777" w:rsidR="00454A4F" w:rsidRPr="00E13940" w:rsidRDefault="00454A4F" w:rsidP="00454A4F">
            <w:pPr>
              <w:tabs>
                <w:tab w:val="left" w:pos="720"/>
              </w:tabs>
              <w:spacing w:after="0"/>
              <w:rPr>
                <w:rFonts w:ascii="Times New Roman" w:hAnsi="Times New Roman" w:cs="Times New Roman"/>
              </w:rPr>
            </w:pPr>
            <w:r w:rsidRPr="00E13940">
              <w:rPr>
                <w:rFonts w:ascii="Times New Roman" w:hAnsi="Times New Roman" w:cs="Times New Roman"/>
              </w:rPr>
              <w:t>Additions</w:t>
            </w:r>
          </w:p>
        </w:tc>
        <w:tc>
          <w:tcPr>
            <w:tcW w:w="281" w:type="dxa"/>
          </w:tcPr>
          <w:p w14:paraId="354841F0" w14:textId="77777777" w:rsidR="00454A4F" w:rsidRPr="00E13940" w:rsidRDefault="00454A4F" w:rsidP="00454A4F">
            <w:pPr>
              <w:tabs>
                <w:tab w:val="decimal" w:pos="881"/>
              </w:tabs>
              <w:spacing w:after="0"/>
              <w:ind w:right="27"/>
              <w:rPr>
                <w:rFonts w:ascii="Times New Roman" w:hAnsi="Times New Roman" w:cs="Times New Roman"/>
              </w:rPr>
            </w:pPr>
          </w:p>
        </w:tc>
        <w:tc>
          <w:tcPr>
            <w:tcW w:w="1382" w:type="dxa"/>
          </w:tcPr>
          <w:p w14:paraId="301653E1" w14:textId="5259FB21"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639CA159" w14:textId="4B751CF2"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0AE6BF88" w14:textId="2A9E945B"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1,330,08</w:t>
            </w:r>
            <w:r w:rsidR="00D450FC" w:rsidRPr="00E13940">
              <w:rPr>
                <w:rFonts w:ascii="Times New Roman" w:hAnsi="Times New Roman" w:cs="Times New Roman"/>
                <w:szCs w:val="22"/>
              </w:rPr>
              <w:t>5</w:t>
            </w:r>
          </w:p>
        </w:tc>
        <w:tc>
          <w:tcPr>
            <w:tcW w:w="1382" w:type="dxa"/>
          </w:tcPr>
          <w:p w14:paraId="514E82F8" w14:textId="5724F2ED"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1,330,08</w:t>
            </w:r>
            <w:r w:rsidR="00D450FC" w:rsidRPr="00E13940">
              <w:rPr>
                <w:rFonts w:ascii="Times New Roman" w:hAnsi="Times New Roman" w:cs="Times New Roman"/>
                <w:szCs w:val="22"/>
              </w:rPr>
              <w:t>5</w:t>
            </w:r>
          </w:p>
        </w:tc>
      </w:tr>
      <w:tr w:rsidR="00454A4F" w:rsidRPr="00E13940" w14:paraId="584CFB05" w14:textId="77777777" w:rsidTr="009103BB">
        <w:trPr>
          <w:trHeight w:val="64"/>
        </w:trPr>
        <w:tc>
          <w:tcPr>
            <w:tcW w:w="3371" w:type="dxa"/>
            <w:hideMark/>
          </w:tcPr>
          <w:p w14:paraId="042BAE48" w14:textId="77777777" w:rsidR="00454A4F" w:rsidRPr="00E13940" w:rsidRDefault="00454A4F" w:rsidP="00454A4F">
            <w:pPr>
              <w:tabs>
                <w:tab w:val="left" w:pos="720"/>
              </w:tabs>
              <w:spacing w:after="0"/>
              <w:rPr>
                <w:rFonts w:ascii="Times New Roman" w:hAnsi="Times New Roman" w:cs="Times New Roman"/>
              </w:rPr>
            </w:pPr>
            <w:r w:rsidRPr="00E13940">
              <w:rPr>
                <w:rFonts w:ascii="Times New Roman" w:hAnsi="Times New Roman" w:cs="Times New Roman"/>
              </w:rPr>
              <w:t>Transfers</w:t>
            </w:r>
          </w:p>
        </w:tc>
        <w:tc>
          <w:tcPr>
            <w:tcW w:w="281" w:type="dxa"/>
          </w:tcPr>
          <w:p w14:paraId="1AC9C1A5" w14:textId="77777777" w:rsidR="00454A4F" w:rsidRPr="00E13940" w:rsidRDefault="00454A4F" w:rsidP="00454A4F">
            <w:pPr>
              <w:tabs>
                <w:tab w:val="decimal" w:pos="881"/>
              </w:tabs>
              <w:spacing w:after="0"/>
              <w:ind w:right="27"/>
              <w:rPr>
                <w:rFonts w:ascii="Times New Roman" w:hAnsi="Times New Roman" w:cs="Times New Roman"/>
              </w:rPr>
            </w:pPr>
          </w:p>
        </w:tc>
        <w:tc>
          <w:tcPr>
            <w:tcW w:w="1382" w:type="dxa"/>
          </w:tcPr>
          <w:p w14:paraId="4916A757" w14:textId="610414FA"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051E8AA1" w14:textId="0B2B6DC2"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cs/>
              </w:rPr>
            </w:pPr>
            <w:r w:rsidRPr="00E13940">
              <w:rPr>
                <w:rFonts w:ascii="Times New Roman" w:hAnsi="Times New Roman" w:cs="Times New Roman"/>
                <w:szCs w:val="22"/>
              </w:rPr>
              <w:t>1,764,453</w:t>
            </w:r>
          </w:p>
        </w:tc>
        <w:tc>
          <w:tcPr>
            <w:tcW w:w="1382" w:type="dxa"/>
          </w:tcPr>
          <w:p w14:paraId="7FB8E3AE" w14:textId="1C1E5597"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(1,764,453)</w:t>
            </w:r>
          </w:p>
        </w:tc>
        <w:tc>
          <w:tcPr>
            <w:tcW w:w="1382" w:type="dxa"/>
          </w:tcPr>
          <w:p w14:paraId="730375F4" w14:textId="19718A1F"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r>
      <w:tr w:rsidR="00454A4F" w:rsidRPr="00E13940" w14:paraId="38504703" w14:textId="77777777" w:rsidTr="009103BB">
        <w:trPr>
          <w:trHeight w:val="64"/>
        </w:trPr>
        <w:tc>
          <w:tcPr>
            <w:tcW w:w="3371" w:type="dxa"/>
          </w:tcPr>
          <w:p w14:paraId="767F0C1A" w14:textId="1E3E46E6" w:rsidR="00454A4F" w:rsidRPr="00E13940" w:rsidRDefault="00454A4F" w:rsidP="00454A4F">
            <w:pPr>
              <w:tabs>
                <w:tab w:val="left" w:pos="720"/>
              </w:tabs>
              <w:spacing w:after="0"/>
              <w:rPr>
                <w:rFonts w:ascii="Times New Roman" w:hAnsi="Times New Roman" w:cs="Times New Roman"/>
              </w:rPr>
            </w:pPr>
            <w:r w:rsidRPr="00E13940">
              <w:rPr>
                <w:rFonts w:ascii="Times New Roman" w:hAnsi="Times New Roman" w:cs="Times New Roman"/>
              </w:rPr>
              <w:t>Disposals</w:t>
            </w:r>
          </w:p>
        </w:tc>
        <w:tc>
          <w:tcPr>
            <w:tcW w:w="281" w:type="dxa"/>
          </w:tcPr>
          <w:p w14:paraId="030028B3" w14:textId="77777777" w:rsidR="00454A4F" w:rsidRPr="00E13940" w:rsidRDefault="00454A4F" w:rsidP="00454A4F">
            <w:pPr>
              <w:tabs>
                <w:tab w:val="decimal" w:pos="881"/>
              </w:tabs>
              <w:spacing w:after="0"/>
              <w:ind w:right="27"/>
              <w:rPr>
                <w:rFonts w:ascii="Times New Roman" w:hAnsi="Times New Roman" w:cs="Times New Roman"/>
              </w:rPr>
            </w:pPr>
          </w:p>
        </w:tc>
        <w:tc>
          <w:tcPr>
            <w:tcW w:w="1382" w:type="dxa"/>
          </w:tcPr>
          <w:p w14:paraId="38261A31" w14:textId="6ACF1C35" w:rsidR="00454A4F" w:rsidRPr="003779D8" w:rsidRDefault="0058154D"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779D8">
              <w:rPr>
                <w:rFonts w:ascii="Times New Roman" w:hAnsi="Times New Roman" w:cs="Times New Roman"/>
                <w:szCs w:val="22"/>
              </w:rPr>
              <w:t>(36,724)</w:t>
            </w:r>
          </w:p>
        </w:tc>
        <w:tc>
          <w:tcPr>
            <w:tcW w:w="1382" w:type="dxa"/>
          </w:tcPr>
          <w:p w14:paraId="28C7A85D" w14:textId="29E7A0BB" w:rsidR="00454A4F" w:rsidRPr="003779D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779D8">
              <w:rPr>
                <w:rFonts w:ascii="Times New Roman" w:hAnsi="Times New Roman" w:cs="Times New Roman"/>
                <w:szCs w:val="22"/>
              </w:rPr>
              <w:t>(</w:t>
            </w:r>
            <w:r w:rsidR="0058154D" w:rsidRPr="003779D8">
              <w:rPr>
                <w:rFonts w:ascii="Times New Roman" w:hAnsi="Times New Roman" w:cs="Times New Roman"/>
                <w:szCs w:val="22"/>
              </w:rPr>
              <w:t>17</w:t>
            </w:r>
            <w:r w:rsidRPr="003779D8">
              <w:rPr>
                <w:rFonts w:ascii="Times New Roman" w:hAnsi="Times New Roman" w:cs="Times New Roman"/>
                <w:szCs w:val="22"/>
              </w:rPr>
              <w:t>,</w:t>
            </w:r>
            <w:r w:rsidR="0058154D" w:rsidRPr="003779D8">
              <w:rPr>
                <w:rFonts w:ascii="Times New Roman" w:hAnsi="Times New Roman" w:cs="Times New Roman"/>
                <w:szCs w:val="22"/>
              </w:rPr>
              <w:t>251</w:t>
            </w:r>
            <w:r w:rsidRPr="003779D8">
              <w:rPr>
                <w:rFonts w:ascii="Times New Roman" w:hAnsi="Times New Roman" w:cs="Times New Roman"/>
                <w:szCs w:val="22"/>
              </w:rPr>
              <w:t>)</w:t>
            </w:r>
          </w:p>
        </w:tc>
        <w:tc>
          <w:tcPr>
            <w:tcW w:w="1382" w:type="dxa"/>
          </w:tcPr>
          <w:p w14:paraId="0E92CB1C" w14:textId="571E6197"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3086A40D" w14:textId="4392BAC4"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(53,975)</w:t>
            </w:r>
          </w:p>
        </w:tc>
      </w:tr>
      <w:tr w:rsidR="00454A4F" w:rsidRPr="00E13940" w14:paraId="64ABE557" w14:textId="77777777" w:rsidTr="009103BB">
        <w:trPr>
          <w:trHeight w:val="135"/>
        </w:trPr>
        <w:tc>
          <w:tcPr>
            <w:tcW w:w="3371" w:type="dxa"/>
            <w:hideMark/>
          </w:tcPr>
          <w:p w14:paraId="683AFA75" w14:textId="16AE7576" w:rsidR="00454A4F" w:rsidRPr="00E13940" w:rsidRDefault="00454A4F" w:rsidP="00454A4F">
            <w:pPr>
              <w:tabs>
                <w:tab w:val="left" w:pos="720"/>
              </w:tabs>
              <w:spacing w:after="0"/>
              <w:rPr>
                <w:rFonts w:ascii="Times New Roman" w:hAnsi="Times New Roman" w:cs="Times New Roman"/>
              </w:rPr>
            </w:pPr>
            <w:r w:rsidRPr="00E13940">
              <w:rPr>
                <w:rFonts w:ascii="Times New Roman" w:hAnsi="Times New Roman" w:cs="Times New Roman"/>
              </w:rPr>
              <w:t>Classification</w:t>
            </w:r>
          </w:p>
        </w:tc>
        <w:tc>
          <w:tcPr>
            <w:tcW w:w="281" w:type="dxa"/>
          </w:tcPr>
          <w:p w14:paraId="39A73DA2" w14:textId="77777777" w:rsidR="00454A4F" w:rsidRPr="00E13940" w:rsidRDefault="00454A4F" w:rsidP="00454A4F">
            <w:pPr>
              <w:tabs>
                <w:tab w:val="decimal" w:pos="881"/>
              </w:tabs>
              <w:spacing w:after="0"/>
              <w:ind w:right="27"/>
              <w:rPr>
                <w:rFonts w:ascii="Times New Roman" w:hAnsi="Times New Roman" w:cs="Times New Roman"/>
              </w:rPr>
            </w:pPr>
          </w:p>
        </w:tc>
        <w:tc>
          <w:tcPr>
            <w:tcW w:w="1382" w:type="dxa"/>
          </w:tcPr>
          <w:p w14:paraId="5FF4559A" w14:textId="74A59B8D" w:rsidR="00454A4F" w:rsidRPr="003779D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779D8">
              <w:rPr>
                <w:rFonts w:ascii="Times New Roman" w:hAnsi="Times New Roman" w:cs="Times New Roman"/>
                <w:szCs w:val="22"/>
              </w:rPr>
              <w:t>-</w:t>
            </w:r>
          </w:p>
        </w:tc>
        <w:tc>
          <w:tcPr>
            <w:tcW w:w="1382" w:type="dxa"/>
          </w:tcPr>
          <w:p w14:paraId="3B84E869" w14:textId="6F13D408" w:rsidR="00454A4F" w:rsidRPr="003779D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779D8">
              <w:rPr>
                <w:rFonts w:ascii="Times New Roman" w:hAnsi="Times New Roman" w:cs="Times New Roman"/>
                <w:szCs w:val="22"/>
              </w:rPr>
              <w:t>(5,207)</w:t>
            </w:r>
          </w:p>
        </w:tc>
        <w:tc>
          <w:tcPr>
            <w:tcW w:w="1382" w:type="dxa"/>
          </w:tcPr>
          <w:p w14:paraId="74D4DA76" w14:textId="0E7CBA8B"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24CDC44D" w14:textId="620D22E3" w:rsidR="00454A4F" w:rsidRPr="00E13940"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(5,207)</w:t>
            </w:r>
          </w:p>
        </w:tc>
      </w:tr>
      <w:tr w:rsidR="00454A4F" w:rsidRPr="00E13940" w14:paraId="09A41D78" w14:textId="77777777" w:rsidTr="009103BB">
        <w:trPr>
          <w:trHeight w:val="90"/>
        </w:trPr>
        <w:tc>
          <w:tcPr>
            <w:tcW w:w="3371" w:type="dxa"/>
            <w:hideMark/>
          </w:tcPr>
          <w:p w14:paraId="318A29A7" w14:textId="77777777" w:rsidR="00454A4F" w:rsidRPr="00E13940" w:rsidRDefault="00454A4F" w:rsidP="00454A4F">
            <w:pPr>
              <w:tabs>
                <w:tab w:val="left" w:pos="720"/>
              </w:tabs>
              <w:spacing w:after="0"/>
              <w:rPr>
                <w:rFonts w:ascii="Times New Roman" w:hAnsi="Times New Roman" w:cs="Times New Roman"/>
              </w:rPr>
            </w:pPr>
            <w:r w:rsidRPr="00E13940">
              <w:rPr>
                <w:rFonts w:ascii="Times New Roman" w:hAnsi="Times New Roman" w:cs="Times New Roman"/>
              </w:rPr>
              <w:t>Depreciation charge for the period</w:t>
            </w:r>
          </w:p>
        </w:tc>
        <w:tc>
          <w:tcPr>
            <w:tcW w:w="281" w:type="dxa"/>
          </w:tcPr>
          <w:p w14:paraId="1C6CA67D" w14:textId="77777777" w:rsidR="00454A4F" w:rsidRPr="00E13940" w:rsidRDefault="00454A4F" w:rsidP="00454A4F">
            <w:pPr>
              <w:tabs>
                <w:tab w:val="decimal" w:pos="881"/>
              </w:tabs>
              <w:spacing w:after="0"/>
              <w:ind w:right="27"/>
              <w:rPr>
                <w:rFonts w:ascii="Times New Roman" w:hAnsi="Times New Roman" w:cs="Times New Roman"/>
              </w:rPr>
            </w:pPr>
          </w:p>
        </w:tc>
        <w:tc>
          <w:tcPr>
            <w:tcW w:w="1382" w:type="dxa"/>
          </w:tcPr>
          <w:p w14:paraId="0F3BD371" w14:textId="104D5D2C" w:rsidR="00454A4F" w:rsidRPr="003779D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779D8">
              <w:rPr>
                <w:rFonts w:ascii="Times New Roman" w:hAnsi="Times New Roman" w:cs="Times New Roman"/>
                <w:szCs w:val="22"/>
              </w:rPr>
              <w:t>-</w:t>
            </w:r>
          </w:p>
        </w:tc>
        <w:tc>
          <w:tcPr>
            <w:tcW w:w="1382" w:type="dxa"/>
          </w:tcPr>
          <w:p w14:paraId="052B5B37" w14:textId="2D0047BE" w:rsidR="00454A4F" w:rsidRPr="003779D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cs/>
              </w:rPr>
            </w:pPr>
            <w:r w:rsidRPr="003779D8">
              <w:rPr>
                <w:rFonts w:ascii="Times New Roman" w:hAnsi="Times New Roman" w:cs="Times New Roman"/>
                <w:szCs w:val="22"/>
              </w:rPr>
              <w:t>(1,724,980)</w:t>
            </w:r>
          </w:p>
        </w:tc>
        <w:tc>
          <w:tcPr>
            <w:tcW w:w="1382" w:type="dxa"/>
          </w:tcPr>
          <w:p w14:paraId="6B56F331" w14:textId="196D8D98" w:rsidR="00454A4F" w:rsidRPr="00E13940"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01BC9112" w14:textId="1ADDCEF9" w:rsidR="00454A4F" w:rsidRPr="00E13940"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(1,724,980)</w:t>
            </w:r>
          </w:p>
        </w:tc>
      </w:tr>
      <w:tr w:rsidR="00454A4F" w:rsidRPr="00E13940" w14:paraId="6FFFC0A3" w14:textId="77777777" w:rsidTr="00536DC8">
        <w:trPr>
          <w:trHeight w:val="90"/>
        </w:trPr>
        <w:tc>
          <w:tcPr>
            <w:tcW w:w="3371" w:type="dxa"/>
          </w:tcPr>
          <w:p w14:paraId="1EDFB459" w14:textId="105118DE" w:rsidR="00454A4F" w:rsidRPr="00E13940" w:rsidRDefault="00454A4F" w:rsidP="00454A4F">
            <w:pPr>
              <w:tabs>
                <w:tab w:val="left" w:pos="720"/>
              </w:tabs>
              <w:spacing w:after="0"/>
              <w:rPr>
                <w:rFonts w:ascii="Times New Roman" w:hAnsi="Times New Roman" w:cs="Times New Roman"/>
                <w:b/>
                <w:bCs/>
              </w:rPr>
            </w:pPr>
            <w:proofErr w:type="gramStart"/>
            <w:r w:rsidRPr="00E13940">
              <w:rPr>
                <w:rFonts w:ascii="Times New Roman" w:hAnsi="Times New Roman" w:cs="Times New Roman"/>
                <w:b/>
                <w:bCs/>
              </w:rPr>
              <w:t>At</w:t>
            </w:r>
            <w:proofErr w:type="gramEnd"/>
            <w:r w:rsidRPr="00E13940">
              <w:rPr>
                <w:rFonts w:ascii="Times New Roman" w:hAnsi="Times New Roman" w:cs="Times New Roman"/>
                <w:b/>
                <w:bCs/>
              </w:rPr>
              <w:t xml:space="preserve"> 30 September 2025</w:t>
            </w:r>
          </w:p>
        </w:tc>
        <w:tc>
          <w:tcPr>
            <w:tcW w:w="281" w:type="dxa"/>
          </w:tcPr>
          <w:p w14:paraId="0716796D" w14:textId="77777777" w:rsidR="00454A4F" w:rsidRPr="00E13940" w:rsidRDefault="00454A4F" w:rsidP="00454A4F">
            <w:pPr>
              <w:tabs>
                <w:tab w:val="left" w:pos="720"/>
                <w:tab w:val="decimal" w:pos="881"/>
              </w:tabs>
              <w:spacing w:after="0"/>
              <w:rPr>
                <w:rFonts w:ascii="Times New Roman" w:hAnsi="Times New Roman" w:cs="Times New Roman"/>
                <w:rtl/>
                <w:cs/>
              </w:rPr>
            </w:pPr>
          </w:p>
        </w:tc>
        <w:tc>
          <w:tcPr>
            <w:tcW w:w="1382" w:type="dxa"/>
          </w:tcPr>
          <w:p w14:paraId="043CFBD4" w14:textId="730C42C2" w:rsidR="00454A4F" w:rsidRPr="003779D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779D8">
              <w:rPr>
                <w:rFonts w:ascii="Times New Roman" w:hAnsi="Times New Roman" w:cs="Times New Roman"/>
                <w:b/>
                <w:bCs/>
                <w:szCs w:val="22"/>
              </w:rPr>
              <w:t>4,9</w:t>
            </w:r>
            <w:r w:rsidR="0058154D" w:rsidRPr="003779D8">
              <w:rPr>
                <w:rFonts w:ascii="Times New Roman" w:hAnsi="Times New Roman" w:cs="Times New Roman"/>
                <w:b/>
                <w:bCs/>
                <w:szCs w:val="22"/>
              </w:rPr>
              <w:t>09</w:t>
            </w:r>
            <w:r w:rsidRPr="003779D8">
              <w:rPr>
                <w:rFonts w:ascii="Times New Roman" w:hAnsi="Times New Roman" w:cs="Times New Roman"/>
                <w:b/>
                <w:bCs/>
                <w:szCs w:val="22"/>
              </w:rPr>
              <w:t>,</w:t>
            </w:r>
            <w:r w:rsidR="0058154D" w:rsidRPr="003779D8">
              <w:rPr>
                <w:rFonts w:ascii="Times New Roman" w:hAnsi="Times New Roman" w:cs="Times New Roman"/>
                <w:b/>
                <w:bCs/>
                <w:szCs w:val="22"/>
              </w:rPr>
              <w:t>257</w:t>
            </w:r>
          </w:p>
        </w:tc>
        <w:tc>
          <w:tcPr>
            <w:tcW w:w="1382" w:type="dxa"/>
          </w:tcPr>
          <w:p w14:paraId="3295B475" w14:textId="7C78DB3E" w:rsidR="00454A4F" w:rsidRPr="003779D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779D8">
              <w:rPr>
                <w:rFonts w:ascii="Times New Roman" w:hAnsi="Times New Roman" w:cs="Times New Roman"/>
                <w:b/>
                <w:bCs/>
                <w:szCs w:val="22"/>
              </w:rPr>
              <w:t>15,7</w:t>
            </w:r>
            <w:r w:rsidR="0058154D" w:rsidRPr="003779D8">
              <w:rPr>
                <w:rFonts w:ascii="Times New Roman" w:hAnsi="Times New Roman" w:cs="Times New Roman"/>
                <w:b/>
                <w:bCs/>
                <w:szCs w:val="22"/>
              </w:rPr>
              <w:t>58</w:t>
            </w:r>
            <w:r w:rsidRPr="003779D8">
              <w:rPr>
                <w:rFonts w:ascii="Times New Roman" w:hAnsi="Times New Roman" w:cs="Times New Roman"/>
                <w:b/>
                <w:bCs/>
                <w:szCs w:val="22"/>
              </w:rPr>
              <w:t>,</w:t>
            </w:r>
            <w:r w:rsidR="0058154D" w:rsidRPr="003779D8">
              <w:rPr>
                <w:rFonts w:ascii="Times New Roman" w:hAnsi="Times New Roman" w:cs="Times New Roman"/>
                <w:b/>
                <w:bCs/>
                <w:szCs w:val="22"/>
              </w:rPr>
              <w:t>801</w:t>
            </w:r>
          </w:p>
        </w:tc>
        <w:tc>
          <w:tcPr>
            <w:tcW w:w="1382" w:type="dxa"/>
          </w:tcPr>
          <w:p w14:paraId="3438A813" w14:textId="737D9DD5" w:rsidR="00454A4F" w:rsidRPr="00E13940"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E13940">
              <w:rPr>
                <w:rFonts w:ascii="Times New Roman" w:hAnsi="Times New Roman" w:cs="Times New Roman"/>
                <w:b/>
                <w:bCs/>
                <w:szCs w:val="22"/>
              </w:rPr>
              <w:t>734,943</w:t>
            </w:r>
          </w:p>
        </w:tc>
        <w:tc>
          <w:tcPr>
            <w:tcW w:w="1382" w:type="dxa"/>
          </w:tcPr>
          <w:p w14:paraId="7C94A3E3" w14:textId="351CD7E2" w:rsidR="00454A4F" w:rsidRPr="00E13940"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E13940">
              <w:rPr>
                <w:rFonts w:ascii="Times New Roman" w:hAnsi="Times New Roman" w:cs="Times New Roman"/>
                <w:b/>
                <w:bCs/>
                <w:szCs w:val="22"/>
              </w:rPr>
              <w:t>21,403,001</w:t>
            </w:r>
          </w:p>
        </w:tc>
      </w:tr>
    </w:tbl>
    <w:p w14:paraId="67D066EA" w14:textId="77777777" w:rsidR="00FC6A17" w:rsidRPr="00E13940" w:rsidRDefault="00FC6A17" w:rsidP="004D7989">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E13940" w14:paraId="0A9CA5D0" w14:textId="77777777" w:rsidTr="0041355A">
        <w:trPr>
          <w:trHeight w:val="64"/>
        </w:trPr>
        <w:tc>
          <w:tcPr>
            <w:tcW w:w="3371" w:type="dxa"/>
          </w:tcPr>
          <w:p w14:paraId="03CE4973" w14:textId="77777777" w:rsidR="00645D05" w:rsidRPr="00E13940" w:rsidRDefault="00645D05" w:rsidP="004D7989">
            <w:pPr>
              <w:spacing w:after="0"/>
              <w:ind w:right="27"/>
              <w:rPr>
                <w:rFonts w:ascii="Times New Roman" w:hAnsi="Times New Roman" w:cs="Times New Roman"/>
                <w:cs/>
              </w:rPr>
            </w:pPr>
          </w:p>
        </w:tc>
        <w:tc>
          <w:tcPr>
            <w:tcW w:w="281" w:type="dxa"/>
          </w:tcPr>
          <w:p w14:paraId="1BE482B7" w14:textId="77777777" w:rsidR="00645D05" w:rsidRPr="00E13940"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28777A54" w14:textId="5E774514" w:rsidR="00645D05" w:rsidRPr="00E13940" w:rsidRDefault="00645D05" w:rsidP="004D7989">
            <w:pPr>
              <w:tabs>
                <w:tab w:val="decimal" w:pos="750"/>
              </w:tabs>
              <w:spacing w:after="0"/>
              <w:ind w:right="10"/>
              <w:jc w:val="center"/>
              <w:rPr>
                <w:rFonts w:ascii="Times New Roman" w:hAnsi="Times New Roman" w:cs="Times New Roman"/>
              </w:rPr>
            </w:pPr>
            <w:r w:rsidRPr="00E13940">
              <w:rPr>
                <w:rFonts w:ascii="Times New Roman" w:hAnsi="Times New Roman" w:cs="Times New Roman"/>
                <w:b/>
                <w:bCs/>
              </w:rPr>
              <w:t>Separate financial statements</w:t>
            </w:r>
          </w:p>
        </w:tc>
      </w:tr>
      <w:tr w:rsidR="00645D05" w:rsidRPr="00E13940" w14:paraId="22F1E608" w14:textId="77777777" w:rsidTr="00934C72">
        <w:trPr>
          <w:trHeight w:val="64"/>
        </w:trPr>
        <w:tc>
          <w:tcPr>
            <w:tcW w:w="3371" w:type="dxa"/>
          </w:tcPr>
          <w:p w14:paraId="3691C001" w14:textId="77777777" w:rsidR="00645D05" w:rsidRPr="00E13940" w:rsidRDefault="00645D05" w:rsidP="004D7989">
            <w:pPr>
              <w:spacing w:after="0"/>
              <w:ind w:right="27"/>
              <w:rPr>
                <w:rFonts w:ascii="Times New Roman" w:hAnsi="Times New Roman" w:cs="Times New Roman"/>
                <w:cs/>
              </w:rPr>
            </w:pPr>
          </w:p>
        </w:tc>
        <w:tc>
          <w:tcPr>
            <w:tcW w:w="281" w:type="dxa"/>
          </w:tcPr>
          <w:p w14:paraId="107FBCFC" w14:textId="77777777" w:rsidR="00645D05" w:rsidRPr="00E13940" w:rsidRDefault="00645D05" w:rsidP="004D7989">
            <w:pPr>
              <w:tabs>
                <w:tab w:val="decimal" w:pos="881"/>
              </w:tabs>
              <w:spacing w:after="0"/>
              <w:ind w:right="27"/>
              <w:rPr>
                <w:rFonts w:ascii="Times New Roman" w:hAnsi="Times New Roman" w:cs="Times New Roman"/>
              </w:rPr>
            </w:pPr>
          </w:p>
        </w:tc>
        <w:tc>
          <w:tcPr>
            <w:tcW w:w="1382" w:type="dxa"/>
            <w:vAlign w:val="bottom"/>
          </w:tcPr>
          <w:p w14:paraId="0F81C220" w14:textId="77777777" w:rsidR="00645D05" w:rsidRPr="00E13940" w:rsidRDefault="00645D05" w:rsidP="004D7989">
            <w:pPr>
              <w:tabs>
                <w:tab w:val="decimal" w:pos="560"/>
              </w:tabs>
              <w:spacing w:after="0"/>
              <w:ind w:right="10"/>
              <w:jc w:val="center"/>
              <w:rPr>
                <w:rFonts w:ascii="Times New Roman" w:hAnsi="Times New Roman" w:cs="Times New Roman"/>
                <w:rtl/>
                <w:cs/>
              </w:rPr>
            </w:pPr>
            <w:r w:rsidRPr="00E13940">
              <w:rPr>
                <w:rFonts w:ascii="Times New Roman" w:hAnsi="Times New Roman" w:cs="Times New Roman"/>
              </w:rPr>
              <w:t>Land</w:t>
            </w:r>
          </w:p>
        </w:tc>
        <w:tc>
          <w:tcPr>
            <w:tcW w:w="1382" w:type="dxa"/>
          </w:tcPr>
          <w:p w14:paraId="00011068" w14:textId="77777777" w:rsidR="00645D05" w:rsidRPr="00E13940" w:rsidRDefault="00645D05" w:rsidP="004D7989">
            <w:pPr>
              <w:tabs>
                <w:tab w:val="decimal" w:pos="750"/>
              </w:tabs>
              <w:spacing w:after="0"/>
              <w:ind w:right="10"/>
              <w:jc w:val="center"/>
              <w:rPr>
                <w:rFonts w:ascii="Times New Roman" w:hAnsi="Times New Roman" w:cs="Times New Roman"/>
              </w:rPr>
            </w:pPr>
            <w:r w:rsidRPr="00E13940">
              <w:rPr>
                <w:rFonts w:ascii="Times New Roman" w:hAnsi="Times New Roman" w:cs="Times New Roman"/>
                <w:bCs/>
                <w:lang w:val="en-GB" w:eastAsia="en-GB"/>
              </w:rPr>
              <w:t>Buildings, plant and equipment</w:t>
            </w:r>
          </w:p>
        </w:tc>
        <w:tc>
          <w:tcPr>
            <w:tcW w:w="1382" w:type="dxa"/>
            <w:vAlign w:val="bottom"/>
          </w:tcPr>
          <w:p w14:paraId="43DF23E6" w14:textId="77777777" w:rsidR="00645D05" w:rsidRPr="00E13940" w:rsidRDefault="00645D05" w:rsidP="004D7989">
            <w:pPr>
              <w:tabs>
                <w:tab w:val="decimal" w:pos="750"/>
              </w:tabs>
              <w:spacing w:after="0"/>
              <w:ind w:right="10"/>
              <w:jc w:val="center"/>
              <w:rPr>
                <w:rFonts w:ascii="Times New Roman" w:hAnsi="Times New Roman" w:cs="Times New Roman"/>
                <w:bCs/>
                <w:lang w:val="en-GB" w:eastAsia="en-GB"/>
              </w:rPr>
            </w:pPr>
            <w:r w:rsidRPr="00E13940">
              <w:rPr>
                <w:rFonts w:ascii="Times New Roman" w:hAnsi="Times New Roman" w:cs="Times New Roman"/>
                <w:bCs/>
                <w:lang w:val="en-GB" w:eastAsia="en-GB"/>
              </w:rPr>
              <w:t>Construction work in progress</w:t>
            </w:r>
          </w:p>
        </w:tc>
        <w:tc>
          <w:tcPr>
            <w:tcW w:w="1382" w:type="dxa"/>
            <w:vAlign w:val="bottom"/>
          </w:tcPr>
          <w:p w14:paraId="6270F849" w14:textId="77777777" w:rsidR="00645D05" w:rsidRPr="00E13940" w:rsidRDefault="00645D05" w:rsidP="004D7989">
            <w:pPr>
              <w:tabs>
                <w:tab w:val="decimal" w:pos="520"/>
              </w:tabs>
              <w:spacing w:after="0"/>
              <w:ind w:right="10"/>
              <w:jc w:val="center"/>
              <w:rPr>
                <w:rFonts w:ascii="Times New Roman" w:hAnsi="Times New Roman" w:cs="Times New Roman"/>
                <w:bCs/>
                <w:lang w:val="en-GB" w:eastAsia="en-GB"/>
              </w:rPr>
            </w:pPr>
            <w:r w:rsidRPr="00E13940">
              <w:rPr>
                <w:rFonts w:ascii="Times New Roman" w:hAnsi="Times New Roman" w:cs="Times New Roman"/>
                <w:bCs/>
                <w:lang w:val="en-GB" w:eastAsia="en-GB"/>
              </w:rPr>
              <w:t>Total</w:t>
            </w:r>
          </w:p>
        </w:tc>
      </w:tr>
      <w:tr w:rsidR="008D3681" w:rsidRPr="00E13940" w14:paraId="575EFA4A" w14:textId="77777777" w:rsidTr="0041355A">
        <w:trPr>
          <w:trHeight w:val="64"/>
        </w:trPr>
        <w:tc>
          <w:tcPr>
            <w:tcW w:w="3371" w:type="dxa"/>
          </w:tcPr>
          <w:p w14:paraId="5F68C220" w14:textId="77777777" w:rsidR="008D3681" w:rsidRPr="00E13940" w:rsidRDefault="008D3681" w:rsidP="004D7989">
            <w:pPr>
              <w:spacing w:after="0"/>
              <w:ind w:right="27"/>
              <w:rPr>
                <w:rFonts w:ascii="Times New Roman" w:hAnsi="Times New Roman" w:cs="Times New Roman"/>
                <w:cs/>
              </w:rPr>
            </w:pPr>
          </w:p>
        </w:tc>
        <w:tc>
          <w:tcPr>
            <w:tcW w:w="281" w:type="dxa"/>
          </w:tcPr>
          <w:p w14:paraId="50EC1C2B" w14:textId="77777777" w:rsidR="008D3681" w:rsidRPr="00E13940"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607DDB9D" w14:textId="51A829B9" w:rsidR="008D3681" w:rsidRPr="00E13940" w:rsidRDefault="008D3681" w:rsidP="004D7989">
            <w:pPr>
              <w:tabs>
                <w:tab w:val="decimal" w:pos="520"/>
              </w:tabs>
              <w:spacing w:after="0"/>
              <w:ind w:right="10"/>
              <w:jc w:val="center"/>
              <w:rPr>
                <w:rFonts w:ascii="Times New Roman" w:hAnsi="Times New Roman" w:cs="Times New Roman"/>
                <w:bCs/>
                <w:lang w:val="en-GB" w:eastAsia="en-GB"/>
              </w:rPr>
            </w:pPr>
            <w:r w:rsidRPr="00E13940">
              <w:rPr>
                <w:rFonts w:ascii="Times New Roman" w:hAnsi="Times New Roman" w:cs="Times New Roman"/>
                <w:i/>
                <w:iCs/>
                <w:cs/>
              </w:rPr>
              <w:t>(</w:t>
            </w:r>
            <w:r w:rsidRPr="00E13940">
              <w:rPr>
                <w:rFonts w:ascii="Times New Roman" w:hAnsi="Times New Roman" w:cs="Times New Roman"/>
                <w:i/>
                <w:iCs/>
              </w:rPr>
              <w:t xml:space="preserve">in </w:t>
            </w:r>
            <w:r w:rsidR="00C22980" w:rsidRPr="00E13940">
              <w:rPr>
                <w:rFonts w:ascii="Times New Roman" w:hAnsi="Times New Roman" w:cs="Times New Roman"/>
                <w:i/>
                <w:iCs/>
              </w:rPr>
              <w:t>thousand</w:t>
            </w:r>
            <w:r w:rsidRPr="00E13940">
              <w:rPr>
                <w:rFonts w:ascii="Times New Roman" w:hAnsi="Times New Roman" w:cs="Times New Roman"/>
                <w:i/>
                <w:iCs/>
              </w:rPr>
              <w:t xml:space="preserve"> Baht</w:t>
            </w:r>
            <w:r w:rsidRPr="00E13940">
              <w:rPr>
                <w:rFonts w:ascii="Times New Roman" w:hAnsi="Times New Roman" w:cs="Times New Roman"/>
                <w:i/>
                <w:iCs/>
                <w:cs/>
              </w:rPr>
              <w:t>)</w:t>
            </w:r>
          </w:p>
        </w:tc>
      </w:tr>
      <w:tr w:rsidR="00792163" w:rsidRPr="00E13940" w14:paraId="265A087A" w14:textId="77777777" w:rsidTr="009103BB">
        <w:trPr>
          <w:trHeight w:val="64"/>
        </w:trPr>
        <w:tc>
          <w:tcPr>
            <w:tcW w:w="3371" w:type="dxa"/>
          </w:tcPr>
          <w:p w14:paraId="35128EC2" w14:textId="4C90B346" w:rsidR="00792163" w:rsidRPr="00E13940" w:rsidRDefault="00792163" w:rsidP="00792163">
            <w:pPr>
              <w:spacing w:after="0"/>
              <w:ind w:right="27"/>
              <w:rPr>
                <w:rFonts w:ascii="Times New Roman" w:hAnsi="Times New Roman" w:cs="Times New Roman"/>
              </w:rPr>
            </w:pPr>
            <w:proofErr w:type="gramStart"/>
            <w:r w:rsidRPr="00E13940">
              <w:rPr>
                <w:rFonts w:ascii="Times New Roman" w:hAnsi="Times New Roman" w:cs="Times New Roman"/>
              </w:rPr>
              <w:t>At</w:t>
            </w:r>
            <w:proofErr w:type="gramEnd"/>
            <w:r w:rsidRPr="00E13940">
              <w:rPr>
                <w:rFonts w:ascii="Times New Roman" w:hAnsi="Times New Roman" w:cs="Times New Roman"/>
              </w:rPr>
              <w:t xml:space="preserve"> 1 January 2025</w:t>
            </w:r>
          </w:p>
        </w:tc>
        <w:tc>
          <w:tcPr>
            <w:tcW w:w="281" w:type="dxa"/>
          </w:tcPr>
          <w:p w14:paraId="23FB77C1" w14:textId="77777777" w:rsidR="00792163" w:rsidRPr="00E13940" w:rsidRDefault="00792163" w:rsidP="00792163">
            <w:pPr>
              <w:tabs>
                <w:tab w:val="decimal" w:pos="881"/>
              </w:tabs>
              <w:spacing w:after="0"/>
              <w:ind w:right="27"/>
              <w:rPr>
                <w:rFonts w:ascii="Times New Roman" w:hAnsi="Times New Roman" w:cs="Times New Roman"/>
              </w:rPr>
            </w:pPr>
          </w:p>
        </w:tc>
        <w:tc>
          <w:tcPr>
            <w:tcW w:w="1382" w:type="dxa"/>
          </w:tcPr>
          <w:p w14:paraId="012DE156" w14:textId="56A2D6C2" w:rsidR="00792163" w:rsidRPr="00E13940"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675,418</w:t>
            </w:r>
          </w:p>
        </w:tc>
        <w:tc>
          <w:tcPr>
            <w:tcW w:w="1382" w:type="dxa"/>
          </w:tcPr>
          <w:p w14:paraId="582A58E3" w14:textId="190304CF" w:rsidR="00792163" w:rsidRPr="00E13940"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15,827,566</w:t>
            </w:r>
          </w:p>
        </w:tc>
        <w:tc>
          <w:tcPr>
            <w:tcW w:w="1382" w:type="dxa"/>
          </w:tcPr>
          <w:p w14:paraId="6BA0E297" w14:textId="52D2A1B0" w:rsidR="00792163" w:rsidRPr="00E13940"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1,169,311</w:t>
            </w:r>
          </w:p>
        </w:tc>
        <w:tc>
          <w:tcPr>
            <w:tcW w:w="1382" w:type="dxa"/>
          </w:tcPr>
          <w:p w14:paraId="1621B644" w14:textId="743469E8" w:rsidR="00792163" w:rsidRPr="00E13940"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17,672,295</w:t>
            </w:r>
          </w:p>
        </w:tc>
      </w:tr>
      <w:tr w:rsidR="00D450FC" w:rsidRPr="003329A8" w14:paraId="4A69C2FF" w14:textId="77777777" w:rsidTr="009103BB">
        <w:trPr>
          <w:trHeight w:val="64"/>
        </w:trPr>
        <w:tc>
          <w:tcPr>
            <w:tcW w:w="3371" w:type="dxa"/>
            <w:hideMark/>
          </w:tcPr>
          <w:p w14:paraId="6703E584" w14:textId="77777777" w:rsidR="00D450FC" w:rsidRPr="00E13940" w:rsidRDefault="00D450FC" w:rsidP="00D450FC">
            <w:pPr>
              <w:tabs>
                <w:tab w:val="left" w:pos="720"/>
              </w:tabs>
              <w:spacing w:after="0"/>
              <w:rPr>
                <w:rFonts w:ascii="Times New Roman" w:hAnsi="Times New Roman" w:cs="Times New Roman"/>
              </w:rPr>
            </w:pPr>
            <w:r w:rsidRPr="00E13940">
              <w:rPr>
                <w:rFonts w:ascii="Times New Roman" w:hAnsi="Times New Roman" w:cs="Times New Roman"/>
              </w:rPr>
              <w:t>Additions</w:t>
            </w:r>
          </w:p>
        </w:tc>
        <w:tc>
          <w:tcPr>
            <w:tcW w:w="281" w:type="dxa"/>
          </w:tcPr>
          <w:p w14:paraId="1B88F7CF" w14:textId="77777777" w:rsidR="00D450FC" w:rsidRPr="00E13940" w:rsidRDefault="00D450FC" w:rsidP="00D450FC">
            <w:pPr>
              <w:tabs>
                <w:tab w:val="decimal" w:pos="881"/>
              </w:tabs>
              <w:spacing w:after="0"/>
              <w:ind w:right="27"/>
              <w:rPr>
                <w:rFonts w:ascii="Times New Roman" w:hAnsi="Times New Roman" w:cs="Times New Roman"/>
              </w:rPr>
            </w:pPr>
          </w:p>
        </w:tc>
        <w:tc>
          <w:tcPr>
            <w:tcW w:w="1382" w:type="dxa"/>
          </w:tcPr>
          <w:p w14:paraId="70978787" w14:textId="617473C3" w:rsidR="00D450FC" w:rsidRPr="00E13940"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00374341" w14:textId="1D6526C7" w:rsidR="00D450FC" w:rsidRPr="00E13940"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w:t>
            </w:r>
          </w:p>
        </w:tc>
        <w:tc>
          <w:tcPr>
            <w:tcW w:w="1382" w:type="dxa"/>
          </w:tcPr>
          <w:p w14:paraId="631BB5CE" w14:textId="2F3530C9" w:rsidR="00D450FC" w:rsidRPr="00E13940"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1,330,085</w:t>
            </w:r>
          </w:p>
        </w:tc>
        <w:tc>
          <w:tcPr>
            <w:tcW w:w="1382" w:type="dxa"/>
          </w:tcPr>
          <w:p w14:paraId="391A8B96" w14:textId="7BEFBE14"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E13940">
              <w:rPr>
                <w:rFonts w:ascii="Times New Roman" w:hAnsi="Times New Roman" w:cs="Times New Roman"/>
                <w:szCs w:val="22"/>
              </w:rPr>
              <w:t>1,330,085</w:t>
            </w:r>
          </w:p>
        </w:tc>
      </w:tr>
      <w:tr w:rsidR="00D450FC" w:rsidRPr="003329A8" w14:paraId="78FC7D24" w14:textId="77777777" w:rsidTr="009103BB">
        <w:trPr>
          <w:trHeight w:val="64"/>
        </w:trPr>
        <w:tc>
          <w:tcPr>
            <w:tcW w:w="3371" w:type="dxa"/>
            <w:hideMark/>
          </w:tcPr>
          <w:p w14:paraId="566A91BE" w14:textId="77777777" w:rsidR="00D450FC" w:rsidRPr="003329A8" w:rsidRDefault="00D450FC" w:rsidP="00D450FC">
            <w:pPr>
              <w:tabs>
                <w:tab w:val="left" w:pos="720"/>
              </w:tabs>
              <w:spacing w:after="0"/>
              <w:rPr>
                <w:rFonts w:ascii="Times New Roman" w:hAnsi="Times New Roman" w:cs="Times New Roman"/>
              </w:rPr>
            </w:pPr>
            <w:r w:rsidRPr="003329A8">
              <w:rPr>
                <w:rFonts w:ascii="Times New Roman" w:hAnsi="Times New Roman" w:cs="Times New Roman"/>
              </w:rPr>
              <w:t>Transfers</w:t>
            </w:r>
          </w:p>
        </w:tc>
        <w:tc>
          <w:tcPr>
            <w:tcW w:w="281" w:type="dxa"/>
          </w:tcPr>
          <w:p w14:paraId="51660F72" w14:textId="77777777" w:rsidR="00D450FC" w:rsidRPr="003329A8" w:rsidRDefault="00D450FC" w:rsidP="00D450FC">
            <w:pPr>
              <w:tabs>
                <w:tab w:val="decimal" w:pos="881"/>
              </w:tabs>
              <w:spacing w:after="0"/>
              <w:ind w:right="27"/>
              <w:rPr>
                <w:rFonts w:ascii="Times New Roman" w:hAnsi="Times New Roman" w:cs="Times New Roman"/>
              </w:rPr>
            </w:pPr>
          </w:p>
        </w:tc>
        <w:tc>
          <w:tcPr>
            <w:tcW w:w="1382" w:type="dxa"/>
          </w:tcPr>
          <w:p w14:paraId="536B780E" w14:textId="56BADAFC"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5CE9A3A6" w14:textId="12F20743"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1,764,453</w:t>
            </w:r>
          </w:p>
        </w:tc>
        <w:tc>
          <w:tcPr>
            <w:tcW w:w="1382" w:type="dxa"/>
          </w:tcPr>
          <w:p w14:paraId="0A380D18" w14:textId="6A0D5301"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(1,764,453)</w:t>
            </w:r>
          </w:p>
        </w:tc>
        <w:tc>
          <w:tcPr>
            <w:tcW w:w="1382" w:type="dxa"/>
          </w:tcPr>
          <w:p w14:paraId="235B19E0" w14:textId="675C4719"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D450FC" w:rsidRPr="003329A8" w14:paraId="60824A21" w14:textId="77777777" w:rsidTr="009103BB">
        <w:trPr>
          <w:trHeight w:val="64"/>
        </w:trPr>
        <w:tc>
          <w:tcPr>
            <w:tcW w:w="3371" w:type="dxa"/>
          </w:tcPr>
          <w:p w14:paraId="68168C07" w14:textId="0445FBE0" w:rsidR="00D450FC" w:rsidRPr="003329A8" w:rsidRDefault="00D450FC" w:rsidP="00D450FC">
            <w:pPr>
              <w:tabs>
                <w:tab w:val="left" w:pos="720"/>
              </w:tabs>
              <w:spacing w:after="0"/>
              <w:rPr>
                <w:rFonts w:ascii="Times New Roman" w:hAnsi="Times New Roman" w:cs="Times New Roman"/>
              </w:rPr>
            </w:pPr>
            <w:r w:rsidRPr="003329A8">
              <w:rPr>
                <w:rFonts w:ascii="Times New Roman" w:hAnsi="Times New Roman" w:cs="Times New Roman"/>
              </w:rPr>
              <w:t>Disposals</w:t>
            </w:r>
          </w:p>
        </w:tc>
        <w:tc>
          <w:tcPr>
            <w:tcW w:w="281" w:type="dxa"/>
          </w:tcPr>
          <w:p w14:paraId="4406CBAC" w14:textId="77777777" w:rsidR="00D450FC" w:rsidRPr="003329A8" w:rsidRDefault="00D450FC" w:rsidP="00D450FC">
            <w:pPr>
              <w:tabs>
                <w:tab w:val="decimal" w:pos="881"/>
              </w:tabs>
              <w:spacing w:after="0"/>
              <w:ind w:right="27"/>
              <w:rPr>
                <w:rFonts w:ascii="Times New Roman" w:hAnsi="Times New Roman" w:cs="Times New Roman"/>
              </w:rPr>
            </w:pPr>
          </w:p>
        </w:tc>
        <w:tc>
          <w:tcPr>
            <w:tcW w:w="1382" w:type="dxa"/>
          </w:tcPr>
          <w:p w14:paraId="53C06B3C" w14:textId="5ED97634"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17DED044" w14:textId="2D8B4283"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(17,251)</w:t>
            </w:r>
          </w:p>
        </w:tc>
        <w:tc>
          <w:tcPr>
            <w:tcW w:w="1382" w:type="dxa"/>
          </w:tcPr>
          <w:p w14:paraId="59E870A8" w14:textId="15E409AA"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4536C076" w14:textId="68538317"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(17,251)</w:t>
            </w:r>
          </w:p>
        </w:tc>
      </w:tr>
      <w:tr w:rsidR="00D450FC" w:rsidRPr="003329A8" w14:paraId="5F9B3BFA" w14:textId="77777777" w:rsidTr="009103BB">
        <w:trPr>
          <w:trHeight w:val="135"/>
        </w:trPr>
        <w:tc>
          <w:tcPr>
            <w:tcW w:w="3371" w:type="dxa"/>
            <w:hideMark/>
          </w:tcPr>
          <w:p w14:paraId="0959B4F5" w14:textId="01FCE0E5" w:rsidR="00D450FC" w:rsidRPr="003329A8" w:rsidRDefault="00D450FC" w:rsidP="00D450FC">
            <w:pPr>
              <w:tabs>
                <w:tab w:val="left" w:pos="720"/>
              </w:tabs>
              <w:spacing w:after="0"/>
              <w:rPr>
                <w:rFonts w:ascii="Times New Roman" w:hAnsi="Times New Roman" w:cs="Times New Roman"/>
              </w:rPr>
            </w:pPr>
            <w:r w:rsidRPr="003329A8">
              <w:rPr>
                <w:rFonts w:ascii="Times New Roman" w:hAnsi="Times New Roman" w:cs="Times New Roman"/>
              </w:rPr>
              <w:t>Classification</w:t>
            </w:r>
          </w:p>
        </w:tc>
        <w:tc>
          <w:tcPr>
            <w:tcW w:w="281" w:type="dxa"/>
          </w:tcPr>
          <w:p w14:paraId="517FDD9D" w14:textId="77777777" w:rsidR="00D450FC" w:rsidRPr="003329A8" w:rsidRDefault="00D450FC" w:rsidP="00D450FC">
            <w:pPr>
              <w:tabs>
                <w:tab w:val="decimal" w:pos="881"/>
              </w:tabs>
              <w:spacing w:after="0"/>
              <w:ind w:right="27"/>
              <w:rPr>
                <w:rFonts w:ascii="Times New Roman" w:hAnsi="Times New Roman" w:cs="Times New Roman"/>
              </w:rPr>
            </w:pPr>
          </w:p>
        </w:tc>
        <w:tc>
          <w:tcPr>
            <w:tcW w:w="1382" w:type="dxa"/>
          </w:tcPr>
          <w:p w14:paraId="3165BC3C" w14:textId="77FC73F9"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26F3085D" w14:textId="2D569B62"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(5,207)</w:t>
            </w:r>
          </w:p>
        </w:tc>
        <w:tc>
          <w:tcPr>
            <w:tcW w:w="1382" w:type="dxa"/>
          </w:tcPr>
          <w:p w14:paraId="5494A4F6" w14:textId="3847FFB5"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65894EA7" w14:textId="3D299480" w:rsidR="00D450FC" w:rsidRPr="003329A8" w:rsidRDefault="00D450FC" w:rsidP="00D450FC">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(5,207)</w:t>
            </w:r>
          </w:p>
        </w:tc>
      </w:tr>
      <w:tr w:rsidR="00D450FC" w:rsidRPr="003329A8" w14:paraId="11F61376" w14:textId="77777777" w:rsidTr="009103BB">
        <w:trPr>
          <w:trHeight w:val="90"/>
        </w:trPr>
        <w:tc>
          <w:tcPr>
            <w:tcW w:w="3371" w:type="dxa"/>
            <w:hideMark/>
          </w:tcPr>
          <w:p w14:paraId="6158C175" w14:textId="77777777" w:rsidR="00D450FC" w:rsidRPr="003329A8" w:rsidRDefault="00D450FC" w:rsidP="00D450FC">
            <w:pPr>
              <w:tabs>
                <w:tab w:val="left" w:pos="720"/>
              </w:tabs>
              <w:spacing w:after="0"/>
              <w:rPr>
                <w:rFonts w:ascii="Times New Roman" w:hAnsi="Times New Roman" w:cs="Times New Roman"/>
              </w:rPr>
            </w:pPr>
            <w:r w:rsidRPr="003329A8">
              <w:rPr>
                <w:rFonts w:ascii="Times New Roman" w:hAnsi="Times New Roman" w:cs="Times New Roman"/>
              </w:rPr>
              <w:t>Depreciation charge for the period</w:t>
            </w:r>
          </w:p>
        </w:tc>
        <w:tc>
          <w:tcPr>
            <w:tcW w:w="281" w:type="dxa"/>
          </w:tcPr>
          <w:p w14:paraId="250284F7" w14:textId="77777777" w:rsidR="00D450FC" w:rsidRPr="003329A8" w:rsidRDefault="00D450FC" w:rsidP="00D450FC">
            <w:pPr>
              <w:tabs>
                <w:tab w:val="decimal" w:pos="881"/>
              </w:tabs>
              <w:spacing w:after="0"/>
              <w:ind w:right="27"/>
              <w:rPr>
                <w:rFonts w:ascii="Times New Roman" w:hAnsi="Times New Roman" w:cs="Times New Roman"/>
              </w:rPr>
            </w:pPr>
          </w:p>
        </w:tc>
        <w:tc>
          <w:tcPr>
            <w:tcW w:w="1382" w:type="dxa"/>
          </w:tcPr>
          <w:p w14:paraId="6CB3BAF0" w14:textId="74EA7962" w:rsidR="00D450FC" w:rsidRPr="003329A8" w:rsidRDefault="00D450FC" w:rsidP="00D450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461786C4" w14:textId="5BD00C06" w:rsidR="00D450FC" w:rsidRPr="003329A8" w:rsidRDefault="00D450FC" w:rsidP="00D450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(1,724,980)</w:t>
            </w:r>
          </w:p>
        </w:tc>
        <w:tc>
          <w:tcPr>
            <w:tcW w:w="1382" w:type="dxa"/>
          </w:tcPr>
          <w:p w14:paraId="0F99F788" w14:textId="207652D0" w:rsidR="00D450FC" w:rsidRPr="003329A8" w:rsidRDefault="00D450FC" w:rsidP="00D450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2" w:type="dxa"/>
          </w:tcPr>
          <w:p w14:paraId="20B9C638" w14:textId="7653BDB7" w:rsidR="00D450FC" w:rsidRPr="003329A8" w:rsidRDefault="00D450FC" w:rsidP="00D450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(1,724,980)</w:t>
            </w:r>
          </w:p>
        </w:tc>
      </w:tr>
      <w:tr w:rsidR="00D450FC" w:rsidRPr="003329A8" w14:paraId="71ED2B30" w14:textId="77777777" w:rsidTr="00536DC8">
        <w:trPr>
          <w:trHeight w:val="90"/>
        </w:trPr>
        <w:tc>
          <w:tcPr>
            <w:tcW w:w="3371" w:type="dxa"/>
          </w:tcPr>
          <w:p w14:paraId="14BAFCB4" w14:textId="333999AE" w:rsidR="00D450FC" w:rsidRPr="003329A8" w:rsidRDefault="00D450FC" w:rsidP="00D450FC">
            <w:pPr>
              <w:tabs>
                <w:tab w:val="left" w:pos="720"/>
              </w:tabs>
              <w:spacing w:after="0"/>
              <w:rPr>
                <w:rFonts w:ascii="Times New Roman" w:hAnsi="Times New Roman" w:cs="Times New Roman"/>
                <w:b/>
                <w:b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 2025</w:t>
            </w:r>
          </w:p>
        </w:tc>
        <w:tc>
          <w:tcPr>
            <w:tcW w:w="281" w:type="dxa"/>
          </w:tcPr>
          <w:p w14:paraId="647D3ABD" w14:textId="77777777" w:rsidR="00D450FC" w:rsidRPr="003329A8" w:rsidRDefault="00D450FC" w:rsidP="00D450FC">
            <w:pPr>
              <w:tabs>
                <w:tab w:val="left" w:pos="720"/>
                <w:tab w:val="decimal" w:pos="881"/>
              </w:tabs>
              <w:spacing w:after="0"/>
              <w:rPr>
                <w:rFonts w:ascii="Times New Roman" w:hAnsi="Times New Roman" w:cs="Times New Roman"/>
                <w:rtl/>
                <w:cs/>
              </w:rPr>
            </w:pPr>
          </w:p>
        </w:tc>
        <w:tc>
          <w:tcPr>
            <w:tcW w:w="1382" w:type="dxa"/>
          </w:tcPr>
          <w:p w14:paraId="33434B17" w14:textId="2D64400B" w:rsidR="00D450FC" w:rsidRPr="003329A8" w:rsidRDefault="00D450FC" w:rsidP="00D450F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675,418</w:t>
            </w:r>
          </w:p>
        </w:tc>
        <w:tc>
          <w:tcPr>
            <w:tcW w:w="1382" w:type="dxa"/>
          </w:tcPr>
          <w:p w14:paraId="37A47072" w14:textId="35B0D1B3" w:rsidR="00D450FC" w:rsidRPr="003329A8" w:rsidRDefault="00D450FC" w:rsidP="00D450F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15,844,581</w:t>
            </w:r>
          </w:p>
        </w:tc>
        <w:tc>
          <w:tcPr>
            <w:tcW w:w="1382" w:type="dxa"/>
          </w:tcPr>
          <w:p w14:paraId="3A7A9D02" w14:textId="5B699080" w:rsidR="00D450FC" w:rsidRPr="003329A8" w:rsidRDefault="00D450FC" w:rsidP="00D450F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734,943</w:t>
            </w:r>
          </w:p>
        </w:tc>
        <w:tc>
          <w:tcPr>
            <w:tcW w:w="1382" w:type="dxa"/>
          </w:tcPr>
          <w:p w14:paraId="0CE6162B" w14:textId="7BD95B7C" w:rsidR="00D450FC" w:rsidRPr="003329A8" w:rsidRDefault="00D450FC" w:rsidP="00D450F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17,254,942</w:t>
            </w:r>
          </w:p>
        </w:tc>
      </w:tr>
    </w:tbl>
    <w:p w14:paraId="05018412" w14:textId="201AA36D" w:rsidR="00D11497" w:rsidRPr="003329A8" w:rsidRDefault="00D11497">
      <w:pPr>
        <w:rPr>
          <w:rFonts w:ascii="Times New Roman" w:hAnsi="Times New Roman" w:cstheme="minorBidi"/>
          <w:b/>
          <w:color w:val="000000" w:themeColor="text1"/>
        </w:rPr>
      </w:pPr>
    </w:p>
    <w:p w14:paraId="38FC48C4" w14:textId="41805B93" w:rsidR="004A7875" w:rsidRPr="003329A8" w:rsidRDefault="004A7875">
      <w:pPr>
        <w:rPr>
          <w:rFonts w:ascii="Times New Roman" w:hAnsi="Times New Roman" w:cstheme="minorBidi"/>
          <w:b/>
          <w:color w:val="000000" w:themeColor="text1"/>
        </w:rPr>
      </w:pPr>
    </w:p>
    <w:p w14:paraId="7445DE1B" w14:textId="3766AB7E" w:rsidR="004A7875" w:rsidRPr="003329A8" w:rsidRDefault="004A7875">
      <w:pPr>
        <w:rPr>
          <w:rFonts w:ascii="Times New Roman" w:hAnsi="Times New Roman" w:cstheme="minorBidi"/>
          <w:b/>
          <w:color w:val="000000" w:themeColor="text1"/>
        </w:rPr>
      </w:pPr>
    </w:p>
    <w:p w14:paraId="78CDDA03" w14:textId="5C328168" w:rsidR="008F5E58" w:rsidRPr="003329A8" w:rsidRDefault="008F5E58">
      <w:pPr>
        <w:rPr>
          <w:rFonts w:ascii="Times New Roman" w:hAnsi="Times New Roman" w:cstheme="minorBidi"/>
          <w:b/>
          <w:color w:val="000000" w:themeColor="text1"/>
        </w:rPr>
      </w:pPr>
      <w:r w:rsidRPr="003329A8">
        <w:rPr>
          <w:rFonts w:ascii="Times New Roman" w:hAnsi="Times New Roman" w:cstheme="minorBidi"/>
          <w:b/>
          <w:color w:val="000000" w:themeColor="text1"/>
        </w:rPr>
        <w:br w:type="page"/>
      </w:r>
    </w:p>
    <w:p w14:paraId="6CFF131F" w14:textId="12EF64FA" w:rsidR="00645D05" w:rsidRPr="003329A8"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lastRenderedPageBreak/>
        <w:t>Right</w:t>
      </w:r>
      <w:r w:rsidRPr="003329A8">
        <w:rPr>
          <w:rFonts w:ascii="Times New Roman" w:hAnsi="Times New Roman" w:cs="Times New Roman"/>
          <w:b/>
          <w:color w:val="000000" w:themeColor="text1"/>
          <w:sz w:val="24"/>
          <w:szCs w:val="24"/>
          <w:cs/>
        </w:rPr>
        <w:t>-</w:t>
      </w:r>
      <w:r w:rsidRPr="003329A8">
        <w:rPr>
          <w:rFonts w:ascii="Times New Roman" w:hAnsi="Times New Roman" w:cs="Times New Roman"/>
          <w:b/>
          <w:color w:val="000000" w:themeColor="text1"/>
          <w:sz w:val="24"/>
          <w:szCs w:val="24"/>
        </w:rPr>
        <w:t>of</w:t>
      </w:r>
      <w:r w:rsidRPr="003329A8">
        <w:rPr>
          <w:rFonts w:ascii="Times New Roman" w:hAnsi="Times New Roman" w:cs="Times New Roman"/>
          <w:b/>
          <w:color w:val="000000" w:themeColor="text1"/>
          <w:sz w:val="24"/>
          <w:szCs w:val="24"/>
          <w:cs/>
        </w:rPr>
        <w:t>-</w:t>
      </w:r>
      <w:r w:rsidRPr="003329A8">
        <w:rPr>
          <w:rFonts w:ascii="Times New Roman" w:hAnsi="Times New Roman" w:cs="Times New Roman"/>
          <w:b/>
          <w:color w:val="000000" w:themeColor="text1"/>
          <w:sz w:val="24"/>
          <w:szCs w:val="24"/>
        </w:rPr>
        <w:t>use assets</w:t>
      </w:r>
    </w:p>
    <w:p w14:paraId="108D71AC" w14:textId="77777777" w:rsidR="00645D05" w:rsidRPr="003329A8" w:rsidRDefault="00645D05" w:rsidP="00645D05">
      <w:pPr>
        <w:spacing w:after="0" w:line="240" w:lineRule="atLeast"/>
        <w:ind w:left="540"/>
        <w:jc w:val="both"/>
        <w:rPr>
          <w:rFonts w:ascii="Times New Roman" w:hAnsi="Times New Roman" w:cs="Times New Roman"/>
        </w:rPr>
      </w:pPr>
    </w:p>
    <w:p w14:paraId="1D4E852A" w14:textId="020FE0C2" w:rsidR="00645D05" w:rsidRPr="003329A8" w:rsidRDefault="00645D05" w:rsidP="00A03924">
      <w:pPr>
        <w:pStyle w:val="block"/>
        <w:spacing w:after="0" w:line="240" w:lineRule="atLeast"/>
        <w:ind w:left="540"/>
        <w:jc w:val="thaiDistribute"/>
        <w:rPr>
          <w:rFonts w:cs="Times New Roman"/>
        </w:rPr>
      </w:pPr>
      <w:r w:rsidRPr="003329A8">
        <w:rPr>
          <w:rFonts w:cs="Times New Roman"/>
        </w:rPr>
        <w:t>Movement of right</w:t>
      </w:r>
      <w:r w:rsidRPr="003329A8">
        <w:rPr>
          <w:rFonts w:cs="Times New Roman"/>
          <w:cs/>
        </w:rPr>
        <w:t>-</w:t>
      </w:r>
      <w:r w:rsidRPr="003329A8">
        <w:rPr>
          <w:rFonts w:cs="Times New Roman"/>
        </w:rPr>
        <w:t>of</w:t>
      </w:r>
      <w:r w:rsidRPr="003329A8">
        <w:rPr>
          <w:rFonts w:cs="Times New Roman"/>
          <w:cs/>
        </w:rPr>
        <w:t>-</w:t>
      </w:r>
      <w:r w:rsidRPr="003329A8">
        <w:rPr>
          <w:rFonts w:cs="Times New Roman"/>
        </w:rPr>
        <w:t xml:space="preserve">use assets during the </w:t>
      </w:r>
      <w:r w:rsidR="00EE2D5F" w:rsidRPr="003329A8">
        <w:rPr>
          <w:rFonts w:cs="Times New Roman"/>
        </w:rPr>
        <w:t>nine</w:t>
      </w:r>
      <w:r w:rsidR="005D44A5" w:rsidRPr="003329A8">
        <w:rPr>
          <w:rFonts w:cs="Times New Roman"/>
        </w:rPr>
        <w:t xml:space="preserve">-month </w:t>
      </w:r>
      <w:r w:rsidRPr="003329A8">
        <w:rPr>
          <w:rFonts w:cs="Times New Roman"/>
        </w:rPr>
        <w:t xml:space="preserve">period ended </w:t>
      </w:r>
      <w:r w:rsidR="005D44A5" w:rsidRPr="003329A8">
        <w:rPr>
          <w:rFonts w:cs="Times New Roman"/>
        </w:rPr>
        <w:t xml:space="preserve">30 </w:t>
      </w:r>
      <w:r w:rsidR="00EE2D5F" w:rsidRPr="003329A8">
        <w:rPr>
          <w:rFonts w:cs="Times New Roman"/>
        </w:rPr>
        <w:t>September</w:t>
      </w:r>
      <w:r w:rsidR="005D44A5" w:rsidRPr="003329A8">
        <w:rPr>
          <w:rFonts w:cs="Times New Roman"/>
        </w:rPr>
        <w:t xml:space="preserve"> </w:t>
      </w:r>
      <w:r w:rsidR="008D3681" w:rsidRPr="003329A8">
        <w:rPr>
          <w:rFonts w:cs="Times New Roman"/>
        </w:rPr>
        <w:t>202</w:t>
      </w:r>
      <w:r w:rsidR="00441872" w:rsidRPr="003329A8">
        <w:rPr>
          <w:rFonts w:cs="Times New Roman"/>
        </w:rPr>
        <w:t>5</w:t>
      </w:r>
      <w:r w:rsidRPr="003329A8">
        <w:rPr>
          <w:rFonts w:cs="Times New Roman"/>
        </w:rPr>
        <w:t xml:space="preserve"> were as follows</w:t>
      </w:r>
      <w:r w:rsidRPr="003329A8">
        <w:rPr>
          <w:rFonts w:cs="Times New Roman"/>
          <w:cs/>
        </w:rPr>
        <w:t xml:space="preserve">: </w:t>
      </w:r>
    </w:p>
    <w:p w14:paraId="5607A9A9" w14:textId="77777777" w:rsidR="00BA0AF6" w:rsidRPr="003329A8"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3329A8" w14:paraId="274BF670" w14:textId="77777777" w:rsidTr="00E966B9">
        <w:trPr>
          <w:trHeight w:val="64"/>
        </w:trPr>
        <w:tc>
          <w:tcPr>
            <w:tcW w:w="3371" w:type="dxa"/>
          </w:tcPr>
          <w:p w14:paraId="658463D3" w14:textId="77777777" w:rsidR="00AA4EB9" w:rsidRPr="003329A8" w:rsidRDefault="00AA4EB9" w:rsidP="00E966B9">
            <w:pPr>
              <w:spacing w:after="0"/>
              <w:ind w:right="27"/>
              <w:rPr>
                <w:rFonts w:ascii="Times New Roman" w:hAnsi="Times New Roman" w:cs="Times New Roman"/>
                <w:cs/>
              </w:rPr>
            </w:pPr>
          </w:p>
        </w:tc>
        <w:tc>
          <w:tcPr>
            <w:tcW w:w="1489" w:type="dxa"/>
          </w:tcPr>
          <w:p w14:paraId="22F67078" w14:textId="77777777" w:rsidR="00AA4EB9" w:rsidRPr="003329A8" w:rsidRDefault="00AA4EB9" w:rsidP="00E966B9">
            <w:pPr>
              <w:tabs>
                <w:tab w:val="decimal" w:pos="881"/>
              </w:tabs>
              <w:spacing w:after="0"/>
              <w:ind w:right="27"/>
              <w:rPr>
                <w:rFonts w:ascii="Times New Roman" w:hAnsi="Times New Roman" w:cs="Times New Roman"/>
              </w:rPr>
            </w:pPr>
          </w:p>
        </w:tc>
        <w:tc>
          <w:tcPr>
            <w:tcW w:w="4140" w:type="dxa"/>
            <w:gridSpan w:val="3"/>
            <w:vAlign w:val="bottom"/>
          </w:tcPr>
          <w:p w14:paraId="03D1EBB3" w14:textId="7510EB16" w:rsidR="00AA4EB9" w:rsidRPr="003329A8" w:rsidRDefault="00AA4EB9"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
                <w:bCs/>
              </w:rPr>
              <w:t>Consolidated financial statements</w:t>
            </w:r>
          </w:p>
        </w:tc>
      </w:tr>
      <w:tr w:rsidR="00BA0AF6" w:rsidRPr="003329A8" w14:paraId="5E8D502C" w14:textId="77777777" w:rsidTr="00BA0AF6">
        <w:trPr>
          <w:trHeight w:val="64"/>
        </w:trPr>
        <w:tc>
          <w:tcPr>
            <w:tcW w:w="3371" w:type="dxa"/>
          </w:tcPr>
          <w:p w14:paraId="35251301" w14:textId="77777777" w:rsidR="00BA0AF6" w:rsidRPr="003329A8" w:rsidRDefault="00BA0AF6" w:rsidP="00E966B9">
            <w:pPr>
              <w:spacing w:after="0"/>
              <w:ind w:right="27"/>
              <w:rPr>
                <w:rFonts w:ascii="Times New Roman" w:hAnsi="Times New Roman" w:cs="Times New Roman"/>
                <w:cs/>
              </w:rPr>
            </w:pPr>
          </w:p>
        </w:tc>
        <w:tc>
          <w:tcPr>
            <w:tcW w:w="1489" w:type="dxa"/>
          </w:tcPr>
          <w:p w14:paraId="6A56E660" w14:textId="77777777" w:rsidR="00BA0AF6" w:rsidRPr="003329A8" w:rsidRDefault="00BA0AF6" w:rsidP="00E966B9">
            <w:pPr>
              <w:tabs>
                <w:tab w:val="decimal" w:pos="881"/>
              </w:tabs>
              <w:spacing w:after="0"/>
              <w:ind w:right="27"/>
              <w:rPr>
                <w:rFonts w:ascii="Times New Roman" w:hAnsi="Times New Roman" w:cs="Times New Roman"/>
              </w:rPr>
            </w:pPr>
          </w:p>
        </w:tc>
        <w:tc>
          <w:tcPr>
            <w:tcW w:w="1382" w:type="dxa"/>
            <w:vAlign w:val="bottom"/>
          </w:tcPr>
          <w:p w14:paraId="22D0E8FD" w14:textId="77777777" w:rsidR="00BA0AF6" w:rsidRPr="003329A8" w:rsidRDefault="00BA0AF6" w:rsidP="00E966B9">
            <w:pPr>
              <w:tabs>
                <w:tab w:val="decimal" w:pos="560"/>
              </w:tabs>
              <w:spacing w:after="0"/>
              <w:ind w:right="10"/>
              <w:jc w:val="center"/>
              <w:rPr>
                <w:rFonts w:ascii="Times New Roman" w:hAnsi="Times New Roman" w:cs="Times New Roman"/>
                <w:rtl/>
                <w:cs/>
              </w:rPr>
            </w:pPr>
            <w:r w:rsidRPr="003329A8">
              <w:rPr>
                <w:rFonts w:ascii="Times New Roman" w:hAnsi="Times New Roman" w:cs="Times New Roman"/>
              </w:rPr>
              <w:t>Land</w:t>
            </w:r>
          </w:p>
        </w:tc>
        <w:tc>
          <w:tcPr>
            <w:tcW w:w="1382" w:type="dxa"/>
            <w:vAlign w:val="bottom"/>
          </w:tcPr>
          <w:p w14:paraId="2A14ED63" w14:textId="2700617A" w:rsidR="00BA0AF6" w:rsidRPr="003329A8" w:rsidRDefault="00BA0AF6" w:rsidP="00E966B9">
            <w:pPr>
              <w:tabs>
                <w:tab w:val="decimal" w:pos="75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Equipment</w:t>
            </w:r>
          </w:p>
        </w:tc>
        <w:tc>
          <w:tcPr>
            <w:tcW w:w="1376" w:type="dxa"/>
            <w:vAlign w:val="bottom"/>
          </w:tcPr>
          <w:p w14:paraId="7FE3BB17" w14:textId="77777777" w:rsidR="00BA0AF6" w:rsidRPr="003329A8" w:rsidRDefault="00BA0AF6"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Total</w:t>
            </w:r>
          </w:p>
        </w:tc>
      </w:tr>
      <w:tr w:rsidR="00BA0AF6" w:rsidRPr="003329A8" w14:paraId="16F05FC9" w14:textId="77777777" w:rsidTr="00BA0AF6">
        <w:trPr>
          <w:trHeight w:val="64"/>
        </w:trPr>
        <w:tc>
          <w:tcPr>
            <w:tcW w:w="3371" w:type="dxa"/>
          </w:tcPr>
          <w:p w14:paraId="6E499AB2" w14:textId="77777777" w:rsidR="00BA0AF6" w:rsidRPr="003329A8" w:rsidRDefault="00BA0AF6" w:rsidP="00E966B9">
            <w:pPr>
              <w:spacing w:after="0"/>
              <w:ind w:right="27"/>
              <w:rPr>
                <w:rFonts w:ascii="Times New Roman" w:hAnsi="Times New Roman" w:cs="Times New Roman"/>
                <w:cs/>
              </w:rPr>
            </w:pPr>
          </w:p>
        </w:tc>
        <w:tc>
          <w:tcPr>
            <w:tcW w:w="1489" w:type="dxa"/>
          </w:tcPr>
          <w:p w14:paraId="18C0A264" w14:textId="77777777" w:rsidR="00BA0AF6" w:rsidRPr="003329A8" w:rsidRDefault="00BA0AF6" w:rsidP="00E966B9">
            <w:pPr>
              <w:tabs>
                <w:tab w:val="decimal" w:pos="881"/>
              </w:tabs>
              <w:spacing w:after="0"/>
              <w:ind w:right="27"/>
              <w:rPr>
                <w:rFonts w:ascii="Times New Roman" w:hAnsi="Times New Roman" w:cs="Times New Roman"/>
              </w:rPr>
            </w:pPr>
          </w:p>
        </w:tc>
        <w:tc>
          <w:tcPr>
            <w:tcW w:w="4140" w:type="dxa"/>
            <w:gridSpan w:val="3"/>
            <w:vAlign w:val="bottom"/>
          </w:tcPr>
          <w:p w14:paraId="31229665" w14:textId="4E69EC59" w:rsidR="00BA0AF6" w:rsidRPr="003329A8" w:rsidRDefault="00BA0AF6"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i/>
                <w:iCs/>
                <w:cs/>
              </w:rPr>
              <w:t>(</w:t>
            </w:r>
            <w:r w:rsidRPr="003329A8">
              <w:rPr>
                <w:rFonts w:ascii="Times New Roman" w:hAnsi="Times New Roman" w:cs="Times New Roman"/>
                <w:i/>
                <w:iCs/>
              </w:rPr>
              <w:t>in thousand Baht</w:t>
            </w:r>
            <w:r w:rsidRPr="003329A8">
              <w:rPr>
                <w:rFonts w:ascii="Times New Roman" w:hAnsi="Times New Roman" w:cs="Times New Roman"/>
                <w:i/>
                <w:iCs/>
                <w:cs/>
              </w:rPr>
              <w:t>)</w:t>
            </w:r>
          </w:p>
        </w:tc>
      </w:tr>
      <w:tr w:rsidR="00BA0AF6" w:rsidRPr="003329A8" w14:paraId="2D2AE0CC" w14:textId="77777777" w:rsidTr="00BA0AF6">
        <w:trPr>
          <w:trHeight w:val="64"/>
        </w:trPr>
        <w:tc>
          <w:tcPr>
            <w:tcW w:w="3371" w:type="dxa"/>
          </w:tcPr>
          <w:p w14:paraId="1E975340" w14:textId="77777777" w:rsidR="00BA0AF6" w:rsidRPr="003329A8" w:rsidRDefault="00BA0AF6" w:rsidP="00E966B9">
            <w:pPr>
              <w:spacing w:after="0"/>
              <w:ind w:right="27"/>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 2025</w:t>
            </w:r>
          </w:p>
        </w:tc>
        <w:tc>
          <w:tcPr>
            <w:tcW w:w="1489" w:type="dxa"/>
          </w:tcPr>
          <w:p w14:paraId="2E617EB1" w14:textId="77777777" w:rsidR="00BA0AF6" w:rsidRPr="003329A8" w:rsidRDefault="00BA0AF6" w:rsidP="00E966B9">
            <w:pPr>
              <w:tabs>
                <w:tab w:val="decimal" w:pos="881"/>
              </w:tabs>
              <w:spacing w:after="0"/>
              <w:ind w:right="27"/>
              <w:rPr>
                <w:rFonts w:ascii="Times New Roman" w:hAnsi="Times New Roman" w:cs="Times New Roman"/>
              </w:rPr>
            </w:pPr>
          </w:p>
        </w:tc>
        <w:tc>
          <w:tcPr>
            <w:tcW w:w="1382" w:type="dxa"/>
          </w:tcPr>
          <w:p w14:paraId="6D4607DE" w14:textId="0CDDF7FF"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3,143,095</w:t>
            </w:r>
          </w:p>
        </w:tc>
        <w:tc>
          <w:tcPr>
            <w:tcW w:w="1382" w:type="dxa"/>
          </w:tcPr>
          <w:p w14:paraId="0DCDF777" w14:textId="0F9155A0"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58,011</w:t>
            </w:r>
          </w:p>
        </w:tc>
        <w:tc>
          <w:tcPr>
            <w:tcW w:w="1376" w:type="dxa"/>
          </w:tcPr>
          <w:p w14:paraId="319B4821" w14:textId="4124858E"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3,201,106</w:t>
            </w:r>
          </w:p>
        </w:tc>
      </w:tr>
      <w:tr w:rsidR="00454A4F" w:rsidRPr="003329A8" w14:paraId="34270767" w14:textId="77777777" w:rsidTr="00BA0AF6">
        <w:trPr>
          <w:trHeight w:val="64"/>
        </w:trPr>
        <w:tc>
          <w:tcPr>
            <w:tcW w:w="3371" w:type="dxa"/>
            <w:hideMark/>
          </w:tcPr>
          <w:p w14:paraId="60FEBE89" w14:textId="77777777" w:rsidR="00454A4F" w:rsidRPr="003329A8" w:rsidRDefault="00454A4F" w:rsidP="00454A4F">
            <w:pPr>
              <w:tabs>
                <w:tab w:val="left" w:pos="720"/>
              </w:tabs>
              <w:spacing w:after="0"/>
              <w:rPr>
                <w:rFonts w:ascii="Times New Roman" w:hAnsi="Times New Roman" w:cs="Times New Roman"/>
              </w:rPr>
            </w:pPr>
            <w:r w:rsidRPr="003329A8">
              <w:rPr>
                <w:rFonts w:ascii="Times New Roman" w:hAnsi="Times New Roman" w:cs="Times New Roman"/>
              </w:rPr>
              <w:t>Additions</w:t>
            </w:r>
          </w:p>
        </w:tc>
        <w:tc>
          <w:tcPr>
            <w:tcW w:w="1489" w:type="dxa"/>
          </w:tcPr>
          <w:p w14:paraId="27E0721A" w14:textId="77777777" w:rsidR="00454A4F" w:rsidRPr="003329A8" w:rsidRDefault="00454A4F" w:rsidP="00454A4F">
            <w:pPr>
              <w:tabs>
                <w:tab w:val="decimal" w:pos="881"/>
              </w:tabs>
              <w:spacing w:after="0"/>
              <w:ind w:right="27"/>
              <w:rPr>
                <w:rFonts w:ascii="Times New Roman" w:hAnsi="Times New Roman" w:cs="Times New Roman"/>
              </w:rPr>
            </w:pPr>
          </w:p>
        </w:tc>
        <w:tc>
          <w:tcPr>
            <w:tcW w:w="1382" w:type="dxa"/>
          </w:tcPr>
          <w:p w14:paraId="68860B3C" w14:textId="717ABA45"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282,341</w:t>
            </w:r>
          </w:p>
        </w:tc>
        <w:tc>
          <w:tcPr>
            <w:tcW w:w="1382" w:type="dxa"/>
          </w:tcPr>
          <w:p w14:paraId="71D0FE08" w14:textId="59D12A1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76" w:type="dxa"/>
          </w:tcPr>
          <w:p w14:paraId="79AE70B7" w14:textId="4849C5D2"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282,341</w:t>
            </w:r>
          </w:p>
        </w:tc>
      </w:tr>
      <w:tr w:rsidR="00454A4F" w:rsidRPr="003329A8" w14:paraId="14B2DA6D" w14:textId="77777777" w:rsidTr="00BA0AF6">
        <w:trPr>
          <w:trHeight w:val="90"/>
        </w:trPr>
        <w:tc>
          <w:tcPr>
            <w:tcW w:w="3371" w:type="dxa"/>
            <w:hideMark/>
          </w:tcPr>
          <w:p w14:paraId="154C7B3C" w14:textId="77777777" w:rsidR="00454A4F" w:rsidRPr="003329A8" w:rsidRDefault="00454A4F" w:rsidP="00454A4F">
            <w:pPr>
              <w:tabs>
                <w:tab w:val="left" w:pos="720"/>
              </w:tabs>
              <w:spacing w:after="0"/>
              <w:rPr>
                <w:rFonts w:ascii="Times New Roman" w:hAnsi="Times New Roman" w:cs="Times New Roman"/>
              </w:rPr>
            </w:pPr>
            <w:r w:rsidRPr="003329A8">
              <w:rPr>
                <w:rFonts w:ascii="Times New Roman" w:hAnsi="Times New Roman" w:cs="Times New Roman"/>
              </w:rPr>
              <w:t>Depreciation charge for the period</w:t>
            </w:r>
          </w:p>
        </w:tc>
        <w:tc>
          <w:tcPr>
            <w:tcW w:w="1489" w:type="dxa"/>
          </w:tcPr>
          <w:p w14:paraId="32206FDC" w14:textId="77777777" w:rsidR="00454A4F" w:rsidRPr="003329A8" w:rsidRDefault="00454A4F" w:rsidP="00454A4F">
            <w:pPr>
              <w:tabs>
                <w:tab w:val="decimal" w:pos="881"/>
              </w:tabs>
              <w:spacing w:after="0"/>
              <w:ind w:right="27"/>
              <w:rPr>
                <w:rFonts w:ascii="Times New Roman" w:hAnsi="Times New Roman" w:cs="Times New Roman"/>
              </w:rPr>
            </w:pPr>
          </w:p>
        </w:tc>
        <w:tc>
          <w:tcPr>
            <w:tcW w:w="1382" w:type="dxa"/>
          </w:tcPr>
          <w:p w14:paraId="21701434" w14:textId="6DC134C6"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(350,52</w:t>
            </w:r>
            <w:r w:rsidR="00C823E2" w:rsidRPr="003329A8">
              <w:rPr>
                <w:rFonts w:ascii="Times New Roman" w:hAnsi="Times New Roman" w:cs="Times New Roman"/>
                <w:szCs w:val="22"/>
              </w:rPr>
              <w:t>9</w:t>
            </w:r>
            <w:r w:rsidRPr="003329A8">
              <w:rPr>
                <w:rFonts w:ascii="Times New Roman" w:hAnsi="Times New Roman" w:cs="Times New Roman"/>
                <w:szCs w:val="22"/>
              </w:rPr>
              <w:t>)</w:t>
            </w:r>
          </w:p>
        </w:tc>
        <w:tc>
          <w:tcPr>
            <w:tcW w:w="1382" w:type="dxa"/>
          </w:tcPr>
          <w:p w14:paraId="6BB8F724" w14:textId="5136EBF8"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(37,352)</w:t>
            </w:r>
          </w:p>
        </w:tc>
        <w:tc>
          <w:tcPr>
            <w:tcW w:w="1376" w:type="dxa"/>
          </w:tcPr>
          <w:p w14:paraId="31EE0E99" w14:textId="4C846D97"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(387,88</w:t>
            </w:r>
            <w:r w:rsidR="00C823E2" w:rsidRPr="003329A8">
              <w:rPr>
                <w:rFonts w:ascii="Times New Roman" w:hAnsi="Times New Roman" w:cs="Times New Roman"/>
                <w:szCs w:val="22"/>
              </w:rPr>
              <w:t>1</w:t>
            </w:r>
            <w:r w:rsidRPr="003329A8">
              <w:rPr>
                <w:rFonts w:ascii="Times New Roman" w:hAnsi="Times New Roman" w:cs="Times New Roman"/>
                <w:szCs w:val="22"/>
              </w:rPr>
              <w:t>)</w:t>
            </w:r>
          </w:p>
        </w:tc>
      </w:tr>
      <w:tr w:rsidR="00454A4F" w:rsidRPr="003329A8" w14:paraId="06836629" w14:textId="77777777" w:rsidTr="00536DC8">
        <w:trPr>
          <w:trHeight w:val="90"/>
        </w:trPr>
        <w:tc>
          <w:tcPr>
            <w:tcW w:w="3371" w:type="dxa"/>
          </w:tcPr>
          <w:p w14:paraId="2C724F15" w14:textId="28B3A1B0" w:rsidR="00454A4F" w:rsidRPr="003329A8" w:rsidRDefault="00454A4F" w:rsidP="00454A4F">
            <w:pPr>
              <w:tabs>
                <w:tab w:val="left" w:pos="720"/>
              </w:tabs>
              <w:spacing w:after="0"/>
              <w:rPr>
                <w:rFonts w:ascii="Times New Roman" w:hAnsi="Times New Roman" w:cs="Times New Roman"/>
                <w:b/>
                <w:b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 2025</w:t>
            </w:r>
          </w:p>
        </w:tc>
        <w:tc>
          <w:tcPr>
            <w:tcW w:w="1489" w:type="dxa"/>
          </w:tcPr>
          <w:p w14:paraId="3850970C" w14:textId="77777777" w:rsidR="00454A4F" w:rsidRPr="003329A8" w:rsidRDefault="00454A4F" w:rsidP="00454A4F">
            <w:pPr>
              <w:tabs>
                <w:tab w:val="left" w:pos="720"/>
                <w:tab w:val="decimal" w:pos="881"/>
              </w:tabs>
              <w:spacing w:after="0"/>
              <w:rPr>
                <w:rFonts w:ascii="Times New Roman" w:hAnsi="Times New Roman" w:cs="Times New Roman"/>
                <w:rtl/>
                <w:cs/>
              </w:rPr>
            </w:pPr>
          </w:p>
        </w:tc>
        <w:tc>
          <w:tcPr>
            <w:tcW w:w="1382" w:type="dxa"/>
          </w:tcPr>
          <w:p w14:paraId="06BF669A" w14:textId="27A61CC0"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3,074,90</w:t>
            </w:r>
            <w:r w:rsidR="00C823E2" w:rsidRPr="003329A8">
              <w:rPr>
                <w:rFonts w:ascii="Times New Roman" w:hAnsi="Times New Roman" w:cs="Times New Roman"/>
                <w:b/>
                <w:bCs/>
                <w:szCs w:val="22"/>
              </w:rPr>
              <w:t>7</w:t>
            </w:r>
          </w:p>
        </w:tc>
        <w:tc>
          <w:tcPr>
            <w:tcW w:w="1382" w:type="dxa"/>
          </w:tcPr>
          <w:p w14:paraId="7CFBCDBA" w14:textId="0EB00DE3"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20,659</w:t>
            </w:r>
          </w:p>
        </w:tc>
        <w:tc>
          <w:tcPr>
            <w:tcW w:w="1376" w:type="dxa"/>
          </w:tcPr>
          <w:p w14:paraId="631061C3" w14:textId="6851318C"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3,095,56</w:t>
            </w:r>
            <w:r w:rsidR="00C823E2" w:rsidRPr="003329A8">
              <w:rPr>
                <w:rFonts w:ascii="Times New Roman" w:hAnsi="Times New Roman" w:cs="Times New Roman"/>
                <w:b/>
                <w:bCs/>
                <w:szCs w:val="22"/>
              </w:rPr>
              <w:t>6</w:t>
            </w:r>
          </w:p>
        </w:tc>
      </w:tr>
    </w:tbl>
    <w:p w14:paraId="7044F89E" w14:textId="77777777" w:rsidR="00BA0AF6" w:rsidRPr="003329A8"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3329A8" w14:paraId="066FCBB4" w14:textId="77777777" w:rsidTr="00AA4EB9">
        <w:trPr>
          <w:trHeight w:val="64"/>
        </w:trPr>
        <w:tc>
          <w:tcPr>
            <w:tcW w:w="3371" w:type="dxa"/>
          </w:tcPr>
          <w:p w14:paraId="5D0BE4C0" w14:textId="77777777" w:rsidR="00AA4EB9" w:rsidRPr="003329A8" w:rsidRDefault="00AA4EB9" w:rsidP="00E966B9">
            <w:pPr>
              <w:spacing w:after="0"/>
              <w:ind w:right="27"/>
              <w:rPr>
                <w:rFonts w:ascii="Times New Roman" w:hAnsi="Times New Roman" w:cs="Times New Roman"/>
                <w:cs/>
              </w:rPr>
            </w:pPr>
          </w:p>
        </w:tc>
        <w:tc>
          <w:tcPr>
            <w:tcW w:w="1489" w:type="dxa"/>
          </w:tcPr>
          <w:p w14:paraId="2C53789C" w14:textId="77777777" w:rsidR="00AA4EB9" w:rsidRPr="003329A8" w:rsidRDefault="00AA4EB9" w:rsidP="00E966B9">
            <w:pPr>
              <w:tabs>
                <w:tab w:val="decimal" w:pos="881"/>
              </w:tabs>
              <w:spacing w:after="0"/>
              <w:ind w:right="27"/>
              <w:rPr>
                <w:rFonts w:ascii="Times New Roman" w:hAnsi="Times New Roman" w:cs="Times New Roman"/>
              </w:rPr>
            </w:pPr>
          </w:p>
        </w:tc>
        <w:tc>
          <w:tcPr>
            <w:tcW w:w="4140" w:type="dxa"/>
            <w:gridSpan w:val="3"/>
            <w:vAlign w:val="bottom"/>
          </w:tcPr>
          <w:p w14:paraId="1C8A7323" w14:textId="328BAF52" w:rsidR="00AA4EB9" w:rsidRPr="003329A8" w:rsidRDefault="00AA4EB9"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
                <w:bCs/>
              </w:rPr>
              <w:t>Separate financial statements</w:t>
            </w:r>
          </w:p>
        </w:tc>
      </w:tr>
      <w:tr w:rsidR="00BA0AF6" w:rsidRPr="003329A8" w14:paraId="0466F8F4" w14:textId="77777777" w:rsidTr="00AA4EB9">
        <w:trPr>
          <w:trHeight w:val="64"/>
        </w:trPr>
        <w:tc>
          <w:tcPr>
            <w:tcW w:w="3371" w:type="dxa"/>
          </w:tcPr>
          <w:p w14:paraId="2957A822" w14:textId="77777777" w:rsidR="00BA0AF6" w:rsidRPr="003329A8" w:rsidRDefault="00BA0AF6" w:rsidP="00E966B9">
            <w:pPr>
              <w:spacing w:after="0"/>
              <w:ind w:right="27"/>
              <w:rPr>
                <w:rFonts w:ascii="Times New Roman" w:hAnsi="Times New Roman" w:cs="Times New Roman"/>
                <w:cs/>
              </w:rPr>
            </w:pPr>
          </w:p>
        </w:tc>
        <w:tc>
          <w:tcPr>
            <w:tcW w:w="1489" w:type="dxa"/>
          </w:tcPr>
          <w:p w14:paraId="22D9DC99" w14:textId="77777777" w:rsidR="00BA0AF6" w:rsidRPr="003329A8" w:rsidRDefault="00BA0AF6" w:rsidP="00E966B9">
            <w:pPr>
              <w:tabs>
                <w:tab w:val="decimal" w:pos="881"/>
              </w:tabs>
              <w:spacing w:after="0"/>
              <w:ind w:right="27"/>
              <w:rPr>
                <w:rFonts w:ascii="Times New Roman" w:hAnsi="Times New Roman" w:cs="Times New Roman"/>
              </w:rPr>
            </w:pPr>
          </w:p>
        </w:tc>
        <w:tc>
          <w:tcPr>
            <w:tcW w:w="1382" w:type="dxa"/>
            <w:vAlign w:val="bottom"/>
          </w:tcPr>
          <w:p w14:paraId="1AF08E8F" w14:textId="77777777" w:rsidR="00BA0AF6" w:rsidRPr="003329A8" w:rsidRDefault="00BA0AF6" w:rsidP="00E966B9">
            <w:pPr>
              <w:tabs>
                <w:tab w:val="decimal" w:pos="560"/>
              </w:tabs>
              <w:spacing w:after="0"/>
              <w:ind w:right="10"/>
              <w:jc w:val="center"/>
              <w:rPr>
                <w:rFonts w:ascii="Times New Roman" w:hAnsi="Times New Roman" w:cs="Times New Roman"/>
                <w:rtl/>
                <w:cs/>
              </w:rPr>
            </w:pPr>
            <w:r w:rsidRPr="003329A8">
              <w:rPr>
                <w:rFonts w:ascii="Times New Roman" w:hAnsi="Times New Roman" w:cs="Times New Roman"/>
              </w:rPr>
              <w:t>Land</w:t>
            </w:r>
          </w:p>
        </w:tc>
        <w:tc>
          <w:tcPr>
            <w:tcW w:w="1382" w:type="dxa"/>
            <w:vAlign w:val="bottom"/>
          </w:tcPr>
          <w:p w14:paraId="1999C78A" w14:textId="58CACB6A" w:rsidR="00BA0AF6" w:rsidRPr="003329A8" w:rsidRDefault="00BA0AF6" w:rsidP="00E966B9">
            <w:pPr>
              <w:tabs>
                <w:tab w:val="decimal" w:pos="75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Equipment</w:t>
            </w:r>
          </w:p>
        </w:tc>
        <w:tc>
          <w:tcPr>
            <w:tcW w:w="1376" w:type="dxa"/>
            <w:vAlign w:val="bottom"/>
          </w:tcPr>
          <w:p w14:paraId="3B88A677" w14:textId="77777777" w:rsidR="00BA0AF6" w:rsidRPr="003329A8" w:rsidRDefault="00BA0AF6"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Cs/>
                <w:lang w:val="en-GB" w:eastAsia="en-GB"/>
              </w:rPr>
              <w:t>Total</w:t>
            </w:r>
          </w:p>
        </w:tc>
      </w:tr>
      <w:tr w:rsidR="00BA0AF6" w:rsidRPr="003329A8" w14:paraId="16F2A2D8" w14:textId="77777777" w:rsidTr="00AA4EB9">
        <w:trPr>
          <w:trHeight w:val="64"/>
        </w:trPr>
        <w:tc>
          <w:tcPr>
            <w:tcW w:w="3371" w:type="dxa"/>
          </w:tcPr>
          <w:p w14:paraId="7D695452" w14:textId="77777777" w:rsidR="00BA0AF6" w:rsidRPr="003329A8" w:rsidRDefault="00BA0AF6" w:rsidP="00E966B9">
            <w:pPr>
              <w:spacing w:after="0"/>
              <w:ind w:right="27"/>
              <w:rPr>
                <w:rFonts w:ascii="Times New Roman" w:hAnsi="Times New Roman" w:cs="Times New Roman"/>
                <w:cs/>
              </w:rPr>
            </w:pPr>
          </w:p>
        </w:tc>
        <w:tc>
          <w:tcPr>
            <w:tcW w:w="1489" w:type="dxa"/>
          </w:tcPr>
          <w:p w14:paraId="4CD4CA05" w14:textId="77777777" w:rsidR="00BA0AF6" w:rsidRPr="003329A8" w:rsidRDefault="00BA0AF6" w:rsidP="00E966B9">
            <w:pPr>
              <w:tabs>
                <w:tab w:val="decimal" w:pos="881"/>
              </w:tabs>
              <w:spacing w:after="0"/>
              <w:ind w:right="27"/>
              <w:rPr>
                <w:rFonts w:ascii="Times New Roman" w:hAnsi="Times New Roman" w:cs="Times New Roman"/>
              </w:rPr>
            </w:pPr>
          </w:p>
        </w:tc>
        <w:tc>
          <w:tcPr>
            <w:tcW w:w="4140" w:type="dxa"/>
            <w:gridSpan w:val="3"/>
            <w:vAlign w:val="bottom"/>
          </w:tcPr>
          <w:p w14:paraId="1A5701F4" w14:textId="77777777" w:rsidR="00BA0AF6" w:rsidRPr="003329A8" w:rsidRDefault="00BA0AF6"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i/>
                <w:iCs/>
                <w:cs/>
              </w:rPr>
              <w:t>(</w:t>
            </w:r>
            <w:r w:rsidRPr="003329A8">
              <w:rPr>
                <w:rFonts w:ascii="Times New Roman" w:hAnsi="Times New Roman" w:cs="Times New Roman"/>
                <w:i/>
                <w:iCs/>
              </w:rPr>
              <w:t>in thousand Baht</w:t>
            </w:r>
            <w:r w:rsidRPr="003329A8">
              <w:rPr>
                <w:rFonts w:ascii="Times New Roman" w:hAnsi="Times New Roman" w:cs="Times New Roman"/>
                <w:i/>
                <w:iCs/>
                <w:cs/>
              </w:rPr>
              <w:t>)</w:t>
            </w:r>
          </w:p>
        </w:tc>
      </w:tr>
      <w:tr w:rsidR="00BA0AF6" w:rsidRPr="003329A8" w14:paraId="37E067BB" w14:textId="77777777" w:rsidTr="00AA4EB9">
        <w:trPr>
          <w:trHeight w:val="64"/>
        </w:trPr>
        <w:tc>
          <w:tcPr>
            <w:tcW w:w="3371" w:type="dxa"/>
          </w:tcPr>
          <w:p w14:paraId="755DEA98" w14:textId="77777777" w:rsidR="00BA0AF6" w:rsidRPr="003329A8" w:rsidRDefault="00BA0AF6" w:rsidP="00E966B9">
            <w:pPr>
              <w:spacing w:after="0"/>
              <w:ind w:right="27"/>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 2025</w:t>
            </w:r>
          </w:p>
        </w:tc>
        <w:tc>
          <w:tcPr>
            <w:tcW w:w="1489" w:type="dxa"/>
          </w:tcPr>
          <w:p w14:paraId="2EFDB6EA" w14:textId="77777777" w:rsidR="00BA0AF6" w:rsidRPr="003329A8" w:rsidRDefault="00BA0AF6" w:rsidP="00E966B9">
            <w:pPr>
              <w:tabs>
                <w:tab w:val="decimal" w:pos="881"/>
              </w:tabs>
              <w:spacing w:after="0"/>
              <w:ind w:right="27"/>
              <w:rPr>
                <w:rFonts w:ascii="Times New Roman" w:hAnsi="Times New Roman" w:cs="Times New Roman"/>
              </w:rPr>
            </w:pPr>
          </w:p>
        </w:tc>
        <w:tc>
          <w:tcPr>
            <w:tcW w:w="1382" w:type="dxa"/>
          </w:tcPr>
          <w:p w14:paraId="565F05D9" w14:textId="72E1D89D"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3,164,341</w:t>
            </w:r>
          </w:p>
        </w:tc>
        <w:tc>
          <w:tcPr>
            <w:tcW w:w="1382" w:type="dxa"/>
          </w:tcPr>
          <w:p w14:paraId="167043AE" w14:textId="77777777"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58,011</w:t>
            </w:r>
          </w:p>
        </w:tc>
        <w:tc>
          <w:tcPr>
            <w:tcW w:w="1376" w:type="dxa"/>
          </w:tcPr>
          <w:p w14:paraId="6BE128A0" w14:textId="51959EDA" w:rsidR="00BA0AF6" w:rsidRPr="003329A8" w:rsidRDefault="00BA0AF6" w:rsidP="00E966B9">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3,222,352</w:t>
            </w:r>
          </w:p>
        </w:tc>
      </w:tr>
      <w:tr w:rsidR="00454A4F" w:rsidRPr="003329A8" w14:paraId="02818B9F" w14:textId="77777777" w:rsidTr="00AA4EB9">
        <w:trPr>
          <w:trHeight w:val="64"/>
        </w:trPr>
        <w:tc>
          <w:tcPr>
            <w:tcW w:w="3371" w:type="dxa"/>
            <w:hideMark/>
          </w:tcPr>
          <w:p w14:paraId="36F83019" w14:textId="77777777" w:rsidR="00454A4F" w:rsidRPr="003329A8" w:rsidRDefault="00454A4F" w:rsidP="00454A4F">
            <w:pPr>
              <w:tabs>
                <w:tab w:val="left" w:pos="720"/>
              </w:tabs>
              <w:spacing w:after="0"/>
              <w:rPr>
                <w:rFonts w:ascii="Times New Roman" w:hAnsi="Times New Roman" w:cs="Times New Roman"/>
              </w:rPr>
            </w:pPr>
            <w:r w:rsidRPr="003329A8">
              <w:rPr>
                <w:rFonts w:ascii="Times New Roman" w:hAnsi="Times New Roman" w:cs="Times New Roman"/>
              </w:rPr>
              <w:t>Additions</w:t>
            </w:r>
          </w:p>
        </w:tc>
        <w:tc>
          <w:tcPr>
            <w:tcW w:w="1489" w:type="dxa"/>
          </w:tcPr>
          <w:p w14:paraId="6A5A0DA4" w14:textId="77777777" w:rsidR="00454A4F" w:rsidRPr="003329A8" w:rsidRDefault="00454A4F" w:rsidP="00454A4F">
            <w:pPr>
              <w:tabs>
                <w:tab w:val="decimal" w:pos="881"/>
              </w:tabs>
              <w:spacing w:after="0"/>
              <w:ind w:right="27"/>
              <w:rPr>
                <w:rFonts w:ascii="Times New Roman" w:hAnsi="Times New Roman" w:cs="Times New Roman"/>
              </w:rPr>
            </w:pPr>
          </w:p>
        </w:tc>
        <w:tc>
          <w:tcPr>
            <w:tcW w:w="1382" w:type="dxa"/>
          </w:tcPr>
          <w:p w14:paraId="1BCA2F43" w14:textId="3A0995AF"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316,789</w:t>
            </w:r>
          </w:p>
        </w:tc>
        <w:tc>
          <w:tcPr>
            <w:tcW w:w="1382" w:type="dxa"/>
          </w:tcPr>
          <w:p w14:paraId="3683D949" w14:textId="5401DEF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76" w:type="dxa"/>
          </w:tcPr>
          <w:p w14:paraId="7B3384FB" w14:textId="66D3B818" w:rsidR="00454A4F" w:rsidRPr="003329A8" w:rsidRDefault="00454A4F" w:rsidP="00454A4F">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316,789</w:t>
            </w:r>
          </w:p>
        </w:tc>
      </w:tr>
      <w:tr w:rsidR="00454A4F" w:rsidRPr="003329A8" w14:paraId="1D1F7308" w14:textId="77777777" w:rsidTr="00AA4EB9">
        <w:trPr>
          <w:trHeight w:val="90"/>
        </w:trPr>
        <w:tc>
          <w:tcPr>
            <w:tcW w:w="3371" w:type="dxa"/>
            <w:hideMark/>
          </w:tcPr>
          <w:p w14:paraId="3ED5FEBF" w14:textId="77777777" w:rsidR="00454A4F" w:rsidRPr="003329A8" w:rsidRDefault="00454A4F" w:rsidP="00454A4F">
            <w:pPr>
              <w:tabs>
                <w:tab w:val="left" w:pos="720"/>
              </w:tabs>
              <w:spacing w:after="0"/>
              <w:rPr>
                <w:rFonts w:ascii="Times New Roman" w:hAnsi="Times New Roman" w:cs="Times New Roman"/>
              </w:rPr>
            </w:pPr>
            <w:r w:rsidRPr="003329A8">
              <w:rPr>
                <w:rFonts w:ascii="Times New Roman" w:hAnsi="Times New Roman" w:cs="Times New Roman"/>
              </w:rPr>
              <w:t>Depreciation charge for the period</w:t>
            </w:r>
          </w:p>
        </w:tc>
        <w:tc>
          <w:tcPr>
            <w:tcW w:w="1489" w:type="dxa"/>
          </w:tcPr>
          <w:p w14:paraId="329AB0C5" w14:textId="77777777" w:rsidR="00454A4F" w:rsidRPr="003329A8" w:rsidRDefault="00454A4F" w:rsidP="00454A4F">
            <w:pPr>
              <w:tabs>
                <w:tab w:val="decimal" w:pos="881"/>
              </w:tabs>
              <w:spacing w:after="0"/>
              <w:ind w:right="27"/>
              <w:rPr>
                <w:rFonts w:ascii="Times New Roman" w:hAnsi="Times New Roman" w:cs="Times New Roman"/>
              </w:rPr>
            </w:pPr>
          </w:p>
        </w:tc>
        <w:tc>
          <w:tcPr>
            <w:tcW w:w="1382" w:type="dxa"/>
          </w:tcPr>
          <w:p w14:paraId="737C35B4" w14:textId="67039D19"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(375,07</w:t>
            </w:r>
            <w:r w:rsidR="00C823E2" w:rsidRPr="003329A8">
              <w:rPr>
                <w:rFonts w:ascii="Times New Roman" w:hAnsi="Times New Roman" w:cs="Times New Roman"/>
                <w:szCs w:val="22"/>
              </w:rPr>
              <w:t>5</w:t>
            </w:r>
            <w:r w:rsidRPr="003329A8">
              <w:rPr>
                <w:rFonts w:ascii="Times New Roman" w:hAnsi="Times New Roman" w:cs="Times New Roman"/>
                <w:szCs w:val="22"/>
              </w:rPr>
              <w:t>)</w:t>
            </w:r>
          </w:p>
        </w:tc>
        <w:tc>
          <w:tcPr>
            <w:tcW w:w="1382" w:type="dxa"/>
          </w:tcPr>
          <w:p w14:paraId="7F2526CF" w14:textId="634A4F0D"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(37,352)</w:t>
            </w:r>
          </w:p>
        </w:tc>
        <w:tc>
          <w:tcPr>
            <w:tcW w:w="1376" w:type="dxa"/>
          </w:tcPr>
          <w:p w14:paraId="4F4ECD1B" w14:textId="7E55123D" w:rsidR="00454A4F" w:rsidRPr="003329A8" w:rsidRDefault="00454A4F" w:rsidP="00454A4F">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(412,42</w:t>
            </w:r>
            <w:r w:rsidR="00C823E2" w:rsidRPr="003329A8">
              <w:rPr>
                <w:rFonts w:ascii="Times New Roman" w:hAnsi="Times New Roman" w:cs="Times New Roman"/>
                <w:szCs w:val="22"/>
              </w:rPr>
              <w:t>7</w:t>
            </w:r>
            <w:r w:rsidRPr="003329A8">
              <w:rPr>
                <w:rFonts w:ascii="Times New Roman" w:hAnsi="Times New Roman" w:cs="Times New Roman"/>
                <w:szCs w:val="22"/>
              </w:rPr>
              <w:t>)</w:t>
            </w:r>
          </w:p>
        </w:tc>
      </w:tr>
      <w:tr w:rsidR="00454A4F" w:rsidRPr="003329A8" w14:paraId="3B145078" w14:textId="77777777" w:rsidTr="00536DC8">
        <w:trPr>
          <w:trHeight w:val="90"/>
        </w:trPr>
        <w:tc>
          <w:tcPr>
            <w:tcW w:w="3371" w:type="dxa"/>
          </w:tcPr>
          <w:p w14:paraId="5A8CB4CC" w14:textId="1E1D1DE0" w:rsidR="00454A4F" w:rsidRPr="003329A8" w:rsidRDefault="00454A4F" w:rsidP="00454A4F">
            <w:pPr>
              <w:tabs>
                <w:tab w:val="left" w:pos="720"/>
              </w:tabs>
              <w:spacing w:after="0"/>
              <w:rPr>
                <w:rFonts w:ascii="Times New Roman" w:hAnsi="Times New Roman" w:cs="Times New Roman"/>
                <w:b/>
                <w:b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September 2025</w:t>
            </w:r>
          </w:p>
        </w:tc>
        <w:tc>
          <w:tcPr>
            <w:tcW w:w="1489" w:type="dxa"/>
          </w:tcPr>
          <w:p w14:paraId="6300ED78" w14:textId="77777777" w:rsidR="00454A4F" w:rsidRPr="003329A8" w:rsidRDefault="00454A4F" w:rsidP="00454A4F">
            <w:pPr>
              <w:tabs>
                <w:tab w:val="left" w:pos="720"/>
                <w:tab w:val="decimal" w:pos="881"/>
              </w:tabs>
              <w:spacing w:after="0"/>
              <w:rPr>
                <w:rFonts w:ascii="Times New Roman" w:hAnsi="Times New Roman" w:cs="Times New Roman"/>
                <w:rtl/>
                <w:cs/>
              </w:rPr>
            </w:pPr>
          </w:p>
        </w:tc>
        <w:tc>
          <w:tcPr>
            <w:tcW w:w="1382" w:type="dxa"/>
          </w:tcPr>
          <w:p w14:paraId="35A2FBFF" w14:textId="19E7E57B"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3,106,05</w:t>
            </w:r>
            <w:r w:rsidR="00C823E2" w:rsidRPr="003329A8">
              <w:rPr>
                <w:rFonts w:ascii="Times New Roman" w:hAnsi="Times New Roman" w:cs="Times New Roman"/>
                <w:b/>
                <w:bCs/>
                <w:szCs w:val="22"/>
              </w:rPr>
              <w:t>5</w:t>
            </w:r>
          </w:p>
        </w:tc>
        <w:tc>
          <w:tcPr>
            <w:tcW w:w="1382" w:type="dxa"/>
          </w:tcPr>
          <w:p w14:paraId="48AA3296" w14:textId="68667B97"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20,659</w:t>
            </w:r>
          </w:p>
        </w:tc>
        <w:tc>
          <w:tcPr>
            <w:tcW w:w="1376" w:type="dxa"/>
          </w:tcPr>
          <w:p w14:paraId="4463933C" w14:textId="2898B746" w:rsidR="00454A4F" w:rsidRPr="003329A8" w:rsidRDefault="00454A4F" w:rsidP="00454A4F">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3,</w:t>
            </w:r>
            <w:r w:rsidR="00DD64DF" w:rsidRPr="003329A8">
              <w:rPr>
                <w:rFonts w:ascii="Times New Roman" w:hAnsi="Times New Roman" w:cs="Times New Roman"/>
                <w:b/>
                <w:bCs/>
                <w:szCs w:val="22"/>
              </w:rPr>
              <w:t>126</w:t>
            </w:r>
            <w:r w:rsidRPr="003329A8">
              <w:rPr>
                <w:rFonts w:ascii="Times New Roman" w:hAnsi="Times New Roman" w:cs="Times New Roman"/>
                <w:b/>
                <w:bCs/>
                <w:szCs w:val="22"/>
              </w:rPr>
              <w:t>,71</w:t>
            </w:r>
            <w:r w:rsidR="00C823E2" w:rsidRPr="003329A8">
              <w:rPr>
                <w:rFonts w:ascii="Times New Roman" w:hAnsi="Times New Roman" w:cs="Times New Roman"/>
                <w:b/>
                <w:bCs/>
                <w:szCs w:val="22"/>
              </w:rPr>
              <w:t>4</w:t>
            </w:r>
          </w:p>
        </w:tc>
      </w:tr>
    </w:tbl>
    <w:p w14:paraId="1BA308E8" w14:textId="77777777" w:rsidR="00415685" w:rsidRPr="003329A8" w:rsidRDefault="00415685" w:rsidP="00FB2DCD">
      <w:pPr>
        <w:spacing w:after="0" w:line="240" w:lineRule="auto"/>
        <w:rPr>
          <w:rFonts w:ascii="Times New Roman" w:eastAsia="Times New Roman" w:hAnsi="Times New Roman" w:cs="Times New Roman"/>
          <w:sz w:val="24"/>
          <w:szCs w:val="24"/>
          <w:lang w:val="en-GB"/>
        </w:rPr>
      </w:pPr>
    </w:p>
    <w:p w14:paraId="72EA206A" w14:textId="77777777" w:rsidR="00130149" w:rsidRPr="003329A8"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5" w:name="bookmark=id.tyjcwt" w:colFirst="0" w:colLast="0"/>
      <w:bookmarkEnd w:id="5"/>
      <w:r w:rsidRPr="003329A8">
        <w:rPr>
          <w:rFonts w:ascii="Times New Roman" w:hAnsi="Times New Roman" w:cs="Times New Roman"/>
          <w:b/>
          <w:color w:val="000000" w:themeColor="text1"/>
          <w:sz w:val="24"/>
          <w:szCs w:val="24"/>
        </w:rPr>
        <w:t>Borrowings from financial institutions</w:t>
      </w:r>
    </w:p>
    <w:p w14:paraId="1AEA700E" w14:textId="77777777" w:rsidR="00130149" w:rsidRPr="003329A8" w:rsidRDefault="00130149" w:rsidP="00130149">
      <w:pPr>
        <w:rPr>
          <w:rFonts w:ascii="Times New Roman" w:hAnsi="Times New Roman" w:cs="Times New Roman"/>
          <w:b/>
          <w:color w:val="000000" w:themeColor="text1"/>
        </w:rPr>
      </w:pPr>
    </w:p>
    <w:p w14:paraId="2ED99224" w14:textId="6D794EE9" w:rsidR="00130149" w:rsidRPr="003329A8" w:rsidRDefault="00130149" w:rsidP="00A03924">
      <w:pPr>
        <w:pStyle w:val="block"/>
        <w:spacing w:after="0" w:line="240" w:lineRule="atLeast"/>
        <w:ind w:left="540"/>
        <w:jc w:val="thaiDistribute"/>
        <w:rPr>
          <w:rFonts w:cstheme="minorBidi"/>
        </w:rPr>
      </w:pPr>
      <w:r w:rsidRPr="003329A8">
        <w:rPr>
          <w:rFonts w:cs="Times New Roman"/>
        </w:rPr>
        <w:t xml:space="preserve">Movement of borrowings from financial institutions during the </w:t>
      </w:r>
      <w:r w:rsidR="00EE2D5F" w:rsidRPr="003329A8">
        <w:rPr>
          <w:rFonts w:cs="Times New Roman"/>
        </w:rPr>
        <w:t>nine</w:t>
      </w:r>
      <w:r w:rsidR="005D44A5" w:rsidRPr="003329A8">
        <w:rPr>
          <w:rFonts w:cs="Times New Roman"/>
        </w:rPr>
        <w:t xml:space="preserve">-month </w:t>
      </w:r>
      <w:r w:rsidRPr="003329A8">
        <w:rPr>
          <w:rFonts w:cs="Times New Roman"/>
        </w:rPr>
        <w:t xml:space="preserve">period ended </w:t>
      </w:r>
      <w:r w:rsidR="005D44A5" w:rsidRPr="003329A8">
        <w:rPr>
          <w:rFonts w:cs="Times New Roman"/>
        </w:rPr>
        <w:t xml:space="preserve">30 </w:t>
      </w:r>
      <w:r w:rsidR="00EE2D5F" w:rsidRPr="003329A8">
        <w:rPr>
          <w:rFonts w:cs="Times New Roman"/>
        </w:rPr>
        <w:t>September</w:t>
      </w:r>
      <w:r w:rsidR="005D44A5" w:rsidRPr="003329A8">
        <w:rPr>
          <w:rFonts w:cs="Times New Roman"/>
        </w:rPr>
        <w:t xml:space="preserve"> </w:t>
      </w:r>
      <w:r w:rsidRPr="003329A8">
        <w:rPr>
          <w:rFonts w:cs="Times New Roman"/>
        </w:rPr>
        <w:t>were as follows</w:t>
      </w:r>
      <w:r w:rsidRPr="003329A8">
        <w:rPr>
          <w:rFonts w:cs="Times New Roman"/>
          <w:cs/>
        </w:rPr>
        <w:t>:</w:t>
      </w:r>
    </w:p>
    <w:p w14:paraId="6BC84CBC" w14:textId="77777777" w:rsidR="00130149" w:rsidRPr="003329A8"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76"/>
        <w:gridCol w:w="1377"/>
        <w:gridCol w:w="1426"/>
        <w:gridCol w:w="1427"/>
      </w:tblGrid>
      <w:tr w:rsidR="00130149" w:rsidRPr="003329A8" w14:paraId="2FF61A7A" w14:textId="77777777" w:rsidTr="00B66654">
        <w:trPr>
          <w:trHeight w:val="269"/>
        </w:trPr>
        <w:tc>
          <w:tcPr>
            <w:tcW w:w="1843" w:type="dxa"/>
          </w:tcPr>
          <w:p w14:paraId="7E34CA72" w14:textId="77777777" w:rsidR="00130149" w:rsidRPr="003329A8"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3329A8"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3329A8">
              <w:rPr>
                <w:rFonts w:ascii="Times New Roman" w:hAnsi="Times New Roman" w:cs="Times New Roman"/>
                <w:b/>
                <w:bCs/>
                <w:snapToGrid w:val="0"/>
                <w:color w:val="000000"/>
                <w:szCs w:val="22"/>
                <w:lang w:eastAsia="th-TH"/>
              </w:rPr>
              <w:t xml:space="preserve">Consolidated and </w:t>
            </w:r>
            <w:r w:rsidR="007F1B51" w:rsidRPr="003329A8">
              <w:rPr>
                <w:rFonts w:ascii="Times New Roman" w:hAnsi="Times New Roman" w:cs="Times New Roman"/>
                <w:b/>
                <w:bCs/>
                <w:snapToGrid w:val="0"/>
                <w:color w:val="000000"/>
                <w:szCs w:val="22"/>
                <w:lang w:eastAsia="th-TH"/>
              </w:rPr>
              <w:t>s</w:t>
            </w:r>
            <w:r w:rsidRPr="003329A8">
              <w:rPr>
                <w:rFonts w:ascii="Times New Roman" w:hAnsi="Times New Roman" w:cs="Times New Roman"/>
                <w:b/>
                <w:bCs/>
                <w:snapToGrid w:val="0"/>
                <w:color w:val="000000"/>
                <w:szCs w:val="22"/>
                <w:lang w:eastAsia="th-TH"/>
              </w:rPr>
              <w:t>eparate financial statement</w:t>
            </w:r>
            <w:r w:rsidR="007F1B51" w:rsidRPr="003329A8">
              <w:rPr>
                <w:rFonts w:ascii="Times New Roman" w:hAnsi="Times New Roman" w:cs="Times New Roman"/>
                <w:b/>
                <w:bCs/>
                <w:snapToGrid w:val="0"/>
                <w:color w:val="000000"/>
                <w:szCs w:val="22"/>
                <w:lang w:eastAsia="th-TH"/>
              </w:rPr>
              <w:t>s</w:t>
            </w:r>
          </w:p>
        </w:tc>
      </w:tr>
      <w:tr w:rsidR="00C61363" w:rsidRPr="003329A8" w14:paraId="7E0AC3C4" w14:textId="77777777" w:rsidTr="00E966B9">
        <w:trPr>
          <w:trHeight w:val="269"/>
        </w:trPr>
        <w:tc>
          <w:tcPr>
            <w:tcW w:w="1843" w:type="dxa"/>
          </w:tcPr>
          <w:p w14:paraId="0F629523" w14:textId="77777777" w:rsidR="00C61363" w:rsidRPr="003329A8"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3329A8"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3329A8"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 xml:space="preserve">Cash </w:t>
            </w:r>
            <w:r w:rsidR="008F5E58" w:rsidRPr="003329A8">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3329A8"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 xml:space="preserve">Non-cash </w:t>
            </w:r>
            <w:r w:rsidR="008F5E58" w:rsidRPr="003329A8">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3329A8"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3329A8" w14:paraId="53653175" w14:textId="77777777" w:rsidTr="00536DC8">
        <w:trPr>
          <w:trHeight w:val="269"/>
        </w:trPr>
        <w:tc>
          <w:tcPr>
            <w:tcW w:w="1843" w:type="dxa"/>
          </w:tcPr>
          <w:p w14:paraId="4BE05FAE" w14:textId="77777777" w:rsidR="00C61363" w:rsidRPr="003329A8"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218B0580" w:rsidR="00C61363" w:rsidRPr="003329A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1 January 202</w:t>
            </w:r>
            <w:r w:rsidR="00441872" w:rsidRPr="003329A8">
              <w:rPr>
                <w:rFonts w:ascii="Times New Roman" w:hAnsi="Times New Roman" w:cs="Times New Roman"/>
                <w:snapToGrid w:val="0"/>
                <w:color w:val="000000"/>
                <w:szCs w:val="22"/>
                <w:lang w:eastAsia="th-TH"/>
              </w:rPr>
              <w:t>5</w:t>
            </w:r>
          </w:p>
        </w:tc>
        <w:tc>
          <w:tcPr>
            <w:tcW w:w="1427" w:type="dxa"/>
            <w:vAlign w:val="bottom"/>
          </w:tcPr>
          <w:p w14:paraId="592FFA15" w14:textId="68AD35DF" w:rsidR="00C61363" w:rsidRPr="003329A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Additions</w:t>
            </w:r>
          </w:p>
        </w:tc>
        <w:tc>
          <w:tcPr>
            <w:tcW w:w="1476" w:type="dxa"/>
            <w:vAlign w:val="bottom"/>
          </w:tcPr>
          <w:p w14:paraId="2099ED0B" w14:textId="57F8918A" w:rsidR="00C61363" w:rsidRPr="003329A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Repayments</w:t>
            </w:r>
          </w:p>
        </w:tc>
        <w:tc>
          <w:tcPr>
            <w:tcW w:w="1377" w:type="dxa"/>
            <w:vAlign w:val="bottom"/>
          </w:tcPr>
          <w:p w14:paraId="4C278AAC" w14:textId="75F439B0" w:rsidR="00C61363" w:rsidRPr="003329A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3329A8">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3329A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3329A8">
              <w:rPr>
                <w:rFonts w:ascii="Times New Roman" w:hAnsi="Times New Roman" w:cs="Times New Roman"/>
                <w:snapToGrid w:val="0"/>
                <w:color w:val="000000"/>
                <w:szCs w:val="22"/>
                <w:lang w:eastAsia="th-TH"/>
              </w:rPr>
              <w:t>Amortisation</w:t>
            </w:r>
            <w:proofErr w:type="spellEnd"/>
            <w:r w:rsidRPr="003329A8">
              <w:rPr>
                <w:rFonts w:ascii="Times New Roman" w:hAnsi="Times New Roman" w:cs="Times New Roman"/>
                <w:snapToGrid w:val="0"/>
                <w:color w:val="000000"/>
                <w:szCs w:val="22"/>
                <w:lang w:eastAsia="th-TH"/>
              </w:rPr>
              <w:t xml:space="preserve"> of deferred financing fee</w:t>
            </w:r>
          </w:p>
        </w:tc>
        <w:tc>
          <w:tcPr>
            <w:tcW w:w="1427" w:type="dxa"/>
            <w:vAlign w:val="bottom"/>
          </w:tcPr>
          <w:p w14:paraId="286F5D90" w14:textId="0821ABB3" w:rsidR="00C61363" w:rsidRPr="003329A8" w:rsidRDefault="001E7CA8" w:rsidP="00C61363">
            <w:pPr>
              <w:pStyle w:val="BodyText"/>
              <w:spacing w:after="0"/>
              <w:ind w:right="-43"/>
              <w:contextualSpacing/>
              <w:jc w:val="center"/>
              <w:rPr>
                <w:rFonts w:ascii="Times New Roman" w:hAnsi="Times New Roman" w:cs="Times New Roman"/>
                <w:szCs w:val="22"/>
              </w:rPr>
            </w:pPr>
            <w:r w:rsidRPr="003329A8">
              <w:rPr>
                <w:rFonts w:ascii="Times New Roman" w:hAnsi="Times New Roman" w:cs="Times New Roman"/>
                <w:szCs w:val="22"/>
              </w:rPr>
              <w:t xml:space="preserve">30 </w:t>
            </w:r>
            <w:r w:rsidR="00EE2D5F" w:rsidRPr="003329A8">
              <w:rPr>
                <w:rFonts w:ascii="Times New Roman" w:hAnsi="Times New Roman" w:cs="Times New Roman"/>
                <w:szCs w:val="22"/>
              </w:rPr>
              <w:t>September</w:t>
            </w:r>
            <w:r w:rsidRPr="003329A8">
              <w:rPr>
                <w:rFonts w:ascii="Times New Roman" w:hAnsi="Times New Roman" w:cs="Times New Roman"/>
                <w:szCs w:val="22"/>
              </w:rPr>
              <w:t xml:space="preserve"> </w:t>
            </w:r>
            <w:r w:rsidR="00C61363" w:rsidRPr="003329A8">
              <w:rPr>
                <w:rFonts w:ascii="Times New Roman" w:hAnsi="Times New Roman" w:cs="Times New Roman"/>
                <w:snapToGrid w:val="0"/>
                <w:color w:val="000000"/>
                <w:szCs w:val="22"/>
                <w:lang w:eastAsia="th-TH"/>
              </w:rPr>
              <w:t>202</w:t>
            </w:r>
            <w:r w:rsidR="00441872" w:rsidRPr="003329A8">
              <w:rPr>
                <w:rFonts w:ascii="Times New Roman" w:hAnsi="Times New Roman" w:cs="Times New Roman"/>
                <w:snapToGrid w:val="0"/>
                <w:color w:val="000000"/>
                <w:szCs w:val="22"/>
                <w:lang w:eastAsia="th-TH"/>
              </w:rPr>
              <w:t>5</w:t>
            </w:r>
          </w:p>
        </w:tc>
      </w:tr>
      <w:tr w:rsidR="00130149" w:rsidRPr="003329A8" w14:paraId="03A87FD0" w14:textId="77777777" w:rsidTr="00536DC8">
        <w:trPr>
          <w:trHeight w:val="193"/>
        </w:trPr>
        <w:tc>
          <w:tcPr>
            <w:tcW w:w="1843" w:type="dxa"/>
          </w:tcPr>
          <w:p w14:paraId="7E053594" w14:textId="77777777" w:rsidR="00130149" w:rsidRPr="003329A8"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3329A8"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3329A8">
              <w:rPr>
                <w:rFonts w:ascii="Times New Roman" w:hAnsi="Times New Roman" w:cs="Times New Roman"/>
                <w:i/>
                <w:iCs/>
                <w:snapToGrid w:val="0"/>
                <w:color w:val="000000"/>
                <w:szCs w:val="22"/>
                <w:lang w:eastAsia="th-TH"/>
              </w:rPr>
              <w:t>(in thousand Baht)</w:t>
            </w:r>
          </w:p>
        </w:tc>
      </w:tr>
      <w:tr w:rsidR="00491BD4" w:rsidRPr="003329A8" w14:paraId="0704355C" w14:textId="77777777" w:rsidTr="00E533CF">
        <w:trPr>
          <w:trHeight w:val="269"/>
        </w:trPr>
        <w:tc>
          <w:tcPr>
            <w:tcW w:w="1843" w:type="dxa"/>
          </w:tcPr>
          <w:p w14:paraId="1E7C7CCE" w14:textId="77777777" w:rsidR="00491BD4" w:rsidRPr="003329A8" w:rsidRDefault="00491BD4" w:rsidP="00491BD4">
            <w:pPr>
              <w:spacing w:after="0"/>
              <w:ind w:left="162" w:hanging="162"/>
              <w:contextualSpacing/>
              <w:rPr>
                <w:rFonts w:ascii="Times New Roman" w:hAnsi="Times New Roman" w:cs="Times New Roman"/>
              </w:rPr>
            </w:pPr>
            <w:r w:rsidRPr="003329A8">
              <w:rPr>
                <w:rFonts w:ascii="Times New Roman" w:hAnsi="Times New Roman" w:cs="Times New Roman"/>
              </w:rPr>
              <w:t>Bill of exchange</w:t>
            </w:r>
          </w:p>
        </w:tc>
        <w:tc>
          <w:tcPr>
            <w:tcW w:w="1426" w:type="dxa"/>
            <w:vAlign w:val="bottom"/>
          </w:tcPr>
          <w:p w14:paraId="28CCB923" w14:textId="2A7BE8A6" w:rsidR="00491BD4" w:rsidRPr="003329A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3,494,876</w:t>
            </w:r>
          </w:p>
        </w:tc>
        <w:tc>
          <w:tcPr>
            <w:tcW w:w="1427" w:type="dxa"/>
          </w:tcPr>
          <w:p w14:paraId="50E7466F" w14:textId="5089D652" w:rsidR="00491BD4" w:rsidRPr="003329A8" w:rsidRDefault="00035C00" w:rsidP="00491BD4">
            <w:pPr>
              <w:pStyle w:val="BodyText"/>
              <w:tabs>
                <w:tab w:val="decimal" w:pos="1065"/>
              </w:tabs>
              <w:spacing w:before="100" w:beforeAutospacing="1" w:after="100" w:afterAutospacing="1" w:line="240" w:lineRule="auto"/>
              <w:rPr>
                <w:rFonts w:ascii="Times New Roman" w:hAnsi="Times New Roman" w:cstheme="minorBidi"/>
                <w:szCs w:val="22"/>
              </w:rPr>
            </w:pPr>
            <w:r w:rsidRPr="003329A8">
              <w:rPr>
                <w:rFonts w:ascii="Times New Roman" w:hAnsi="Times New Roman" w:cstheme="minorBidi"/>
                <w:szCs w:val="22"/>
              </w:rPr>
              <w:t>17,400,000</w:t>
            </w:r>
          </w:p>
        </w:tc>
        <w:tc>
          <w:tcPr>
            <w:tcW w:w="1476" w:type="dxa"/>
          </w:tcPr>
          <w:p w14:paraId="5385FE8B" w14:textId="702AAD92" w:rsidR="00491BD4" w:rsidRPr="003329A8" w:rsidRDefault="007001C2" w:rsidP="00491BD4">
            <w:pPr>
              <w:pStyle w:val="BodyText"/>
              <w:tabs>
                <w:tab w:val="decimal" w:pos="126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(17,150,000)</w:t>
            </w:r>
          </w:p>
        </w:tc>
        <w:tc>
          <w:tcPr>
            <w:tcW w:w="1377" w:type="dxa"/>
          </w:tcPr>
          <w:p w14:paraId="5682FBC1" w14:textId="171F02CA"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(73,14</w:t>
            </w:r>
            <w:r w:rsidR="001F0A21" w:rsidRPr="003329A8">
              <w:rPr>
                <w:rFonts w:ascii="Times New Roman" w:hAnsi="Times New Roman" w:cs="Times New Roman"/>
                <w:szCs w:val="22"/>
              </w:rPr>
              <w:t>6</w:t>
            </w:r>
            <w:r w:rsidRPr="003329A8">
              <w:rPr>
                <w:rFonts w:ascii="Times New Roman" w:hAnsi="Times New Roman" w:cs="Times New Roman"/>
                <w:szCs w:val="22"/>
              </w:rPr>
              <w:t>)</w:t>
            </w:r>
          </w:p>
        </w:tc>
        <w:tc>
          <w:tcPr>
            <w:tcW w:w="1426" w:type="dxa"/>
          </w:tcPr>
          <w:p w14:paraId="7A00EC1C" w14:textId="16A8EAB1"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73,658</w:t>
            </w:r>
          </w:p>
        </w:tc>
        <w:tc>
          <w:tcPr>
            <w:tcW w:w="1427" w:type="dxa"/>
          </w:tcPr>
          <w:p w14:paraId="106ED593" w14:textId="4864215A"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3,745,38</w:t>
            </w:r>
            <w:r w:rsidR="00717C67" w:rsidRPr="003329A8">
              <w:rPr>
                <w:rFonts w:ascii="Times New Roman" w:hAnsi="Times New Roman" w:cs="Times New Roman"/>
                <w:szCs w:val="22"/>
              </w:rPr>
              <w:t>8</w:t>
            </w:r>
          </w:p>
        </w:tc>
      </w:tr>
      <w:tr w:rsidR="00491BD4" w:rsidRPr="003329A8" w14:paraId="51631A57" w14:textId="77777777" w:rsidTr="00E966B9">
        <w:trPr>
          <w:trHeight w:val="269"/>
        </w:trPr>
        <w:tc>
          <w:tcPr>
            <w:tcW w:w="1843" w:type="dxa"/>
          </w:tcPr>
          <w:p w14:paraId="4210CEA1" w14:textId="41691093" w:rsidR="00491BD4" w:rsidRPr="003329A8" w:rsidRDefault="00491BD4" w:rsidP="00491BD4">
            <w:pPr>
              <w:spacing w:after="0"/>
              <w:ind w:left="162" w:hanging="162"/>
              <w:contextualSpacing/>
              <w:rPr>
                <w:rFonts w:ascii="Times New Roman" w:hAnsi="Times New Roman" w:cs="Times New Roman"/>
              </w:rPr>
            </w:pPr>
            <w:r w:rsidRPr="003329A8">
              <w:rPr>
                <w:rFonts w:ascii="Times New Roman" w:hAnsi="Times New Roman" w:cs="Times New Roman"/>
              </w:rPr>
              <w:t>Short-term borrowings</w:t>
            </w:r>
          </w:p>
        </w:tc>
        <w:tc>
          <w:tcPr>
            <w:tcW w:w="1426" w:type="dxa"/>
            <w:vAlign w:val="bottom"/>
          </w:tcPr>
          <w:p w14:paraId="19D3DCB1" w14:textId="3BF7D8DF" w:rsidR="00491BD4" w:rsidRPr="003329A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2,500,000</w:t>
            </w:r>
          </w:p>
        </w:tc>
        <w:tc>
          <w:tcPr>
            <w:tcW w:w="1427" w:type="dxa"/>
            <w:vAlign w:val="bottom"/>
          </w:tcPr>
          <w:p w14:paraId="6FC642D9" w14:textId="579797EE"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92,022,400</w:t>
            </w:r>
          </w:p>
        </w:tc>
        <w:tc>
          <w:tcPr>
            <w:tcW w:w="1476" w:type="dxa"/>
            <w:vAlign w:val="bottom"/>
          </w:tcPr>
          <w:p w14:paraId="23FF62CA" w14:textId="2E666A28" w:rsidR="00491BD4" w:rsidRPr="003329A8" w:rsidRDefault="007001C2" w:rsidP="00491BD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(92,922,400)</w:t>
            </w:r>
          </w:p>
        </w:tc>
        <w:tc>
          <w:tcPr>
            <w:tcW w:w="1377" w:type="dxa"/>
            <w:vAlign w:val="bottom"/>
          </w:tcPr>
          <w:p w14:paraId="177D9EDA" w14:textId="4F23821C"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426" w:type="dxa"/>
            <w:vAlign w:val="bottom"/>
          </w:tcPr>
          <w:p w14:paraId="4943BEE7" w14:textId="20435C7E"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427" w:type="dxa"/>
            <w:vAlign w:val="bottom"/>
          </w:tcPr>
          <w:p w14:paraId="46FF761D" w14:textId="0759F514" w:rsidR="00491BD4" w:rsidRPr="003329A8" w:rsidRDefault="00972CFB"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1,600,000</w:t>
            </w:r>
          </w:p>
        </w:tc>
      </w:tr>
      <w:tr w:rsidR="00491BD4" w:rsidRPr="003329A8" w14:paraId="73E28FCA" w14:textId="77777777" w:rsidTr="00E533CF">
        <w:trPr>
          <w:trHeight w:val="85"/>
        </w:trPr>
        <w:tc>
          <w:tcPr>
            <w:tcW w:w="1843" w:type="dxa"/>
          </w:tcPr>
          <w:p w14:paraId="60041B2D" w14:textId="77777777" w:rsidR="00491BD4" w:rsidRPr="003329A8" w:rsidRDefault="00491BD4" w:rsidP="00491BD4">
            <w:pPr>
              <w:spacing w:after="0"/>
              <w:ind w:left="162" w:hanging="180"/>
              <w:contextualSpacing/>
              <w:rPr>
                <w:rFonts w:ascii="Times New Roman" w:hAnsi="Times New Roman" w:cs="Times New Roman"/>
                <w:b/>
                <w:bCs/>
              </w:rPr>
            </w:pPr>
            <w:r w:rsidRPr="003329A8">
              <w:rPr>
                <w:rFonts w:ascii="Times New Roman" w:hAnsi="Times New Roman" w:cs="Times New Roman"/>
                <w:b/>
                <w:bCs/>
              </w:rPr>
              <w:t>Total short-term borrowings</w:t>
            </w:r>
          </w:p>
        </w:tc>
        <w:tc>
          <w:tcPr>
            <w:tcW w:w="1426" w:type="dxa"/>
            <w:vAlign w:val="bottom"/>
          </w:tcPr>
          <w:p w14:paraId="18938336" w14:textId="5BCF67D1" w:rsidR="00491BD4" w:rsidRPr="003329A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5,994,876</w:t>
            </w:r>
          </w:p>
        </w:tc>
        <w:tc>
          <w:tcPr>
            <w:tcW w:w="1427" w:type="dxa"/>
            <w:vAlign w:val="bottom"/>
          </w:tcPr>
          <w:p w14:paraId="6E1D7DBD" w14:textId="57D0B46C" w:rsidR="00491BD4" w:rsidRPr="003329A8" w:rsidRDefault="00035C00"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109,422,400</w:t>
            </w:r>
          </w:p>
        </w:tc>
        <w:tc>
          <w:tcPr>
            <w:tcW w:w="1476" w:type="dxa"/>
            <w:vAlign w:val="bottom"/>
          </w:tcPr>
          <w:p w14:paraId="7C6DB4AA" w14:textId="4A51CC9A" w:rsidR="00491BD4" w:rsidRPr="003329A8" w:rsidRDefault="007001C2" w:rsidP="00491BD4">
            <w:pPr>
              <w:pStyle w:val="BodyText"/>
              <w:tabs>
                <w:tab w:val="decimal" w:pos="1065"/>
              </w:tabs>
              <w:spacing w:before="100" w:beforeAutospacing="1" w:after="100" w:afterAutospacing="1" w:line="240" w:lineRule="auto"/>
              <w:jc w:val="right"/>
              <w:rPr>
                <w:rFonts w:ascii="Times New Roman" w:hAnsi="Times New Roman" w:cs="Times New Roman"/>
                <w:b/>
                <w:bCs/>
                <w:szCs w:val="22"/>
              </w:rPr>
            </w:pPr>
            <w:r w:rsidRPr="003329A8">
              <w:rPr>
                <w:rFonts w:ascii="Times New Roman" w:hAnsi="Times New Roman" w:cs="Times New Roman"/>
                <w:b/>
                <w:bCs/>
                <w:szCs w:val="22"/>
              </w:rPr>
              <w:t>(110,072,400)</w:t>
            </w:r>
          </w:p>
        </w:tc>
        <w:tc>
          <w:tcPr>
            <w:tcW w:w="1377" w:type="dxa"/>
            <w:vAlign w:val="bottom"/>
          </w:tcPr>
          <w:p w14:paraId="17B8EB73" w14:textId="663E1EA4"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(73,14</w:t>
            </w:r>
            <w:r w:rsidR="001F0A21" w:rsidRPr="003329A8">
              <w:rPr>
                <w:rFonts w:ascii="Times New Roman" w:hAnsi="Times New Roman" w:cs="Times New Roman"/>
                <w:b/>
                <w:bCs/>
                <w:szCs w:val="22"/>
              </w:rPr>
              <w:t>6</w:t>
            </w:r>
            <w:r w:rsidRPr="003329A8">
              <w:rPr>
                <w:rFonts w:ascii="Times New Roman" w:hAnsi="Times New Roman" w:cs="Times New Roman"/>
                <w:b/>
                <w:bCs/>
                <w:szCs w:val="22"/>
              </w:rPr>
              <w:t>)</w:t>
            </w:r>
          </w:p>
        </w:tc>
        <w:tc>
          <w:tcPr>
            <w:tcW w:w="1426" w:type="dxa"/>
            <w:vAlign w:val="bottom"/>
          </w:tcPr>
          <w:p w14:paraId="2C2D60D6" w14:textId="130C78E8"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73,658</w:t>
            </w:r>
          </w:p>
        </w:tc>
        <w:tc>
          <w:tcPr>
            <w:tcW w:w="1427" w:type="dxa"/>
            <w:vAlign w:val="bottom"/>
          </w:tcPr>
          <w:p w14:paraId="63E8C536" w14:textId="3C8BB64C" w:rsidR="00491BD4" w:rsidRPr="003329A8" w:rsidRDefault="00972CFB"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5,345,38</w:t>
            </w:r>
            <w:r w:rsidR="00717C67" w:rsidRPr="003329A8">
              <w:rPr>
                <w:rFonts w:ascii="Times New Roman" w:hAnsi="Times New Roman" w:cs="Times New Roman"/>
                <w:b/>
                <w:bCs/>
                <w:szCs w:val="22"/>
              </w:rPr>
              <w:t>8</w:t>
            </w:r>
          </w:p>
        </w:tc>
      </w:tr>
      <w:tr w:rsidR="00491BD4" w:rsidRPr="003329A8" w14:paraId="63D65005" w14:textId="77777777" w:rsidTr="008D4DA4">
        <w:trPr>
          <w:trHeight w:val="85"/>
        </w:trPr>
        <w:tc>
          <w:tcPr>
            <w:tcW w:w="1843" w:type="dxa"/>
          </w:tcPr>
          <w:p w14:paraId="55B33D28" w14:textId="77777777" w:rsidR="00491BD4" w:rsidRPr="003329A8" w:rsidRDefault="00491BD4" w:rsidP="00491BD4">
            <w:pPr>
              <w:spacing w:after="0"/>
              <w:ind w:left="162" w:hanging="180"/>
              <w:contextualSpacing/>
              <w:rPr>
                <w:rFonts w:ascii="Times New Roman" w:hAnsi="Times New Roman" w:cs="Times New Roman"/>
              </w:rPr>
            </w:pPr>
            <w:r w:rsidRPr="003329A8">
              <w:rPr>
                <w:rFonts w:ascii="Times New Roman" w:hAnsi="Times New Roman" w:cs="Times New Roman"/>
              </w:rPr>
              <w:t>Long-term borrowings</w:t>
            </w:r>
          </w:p>
        </w:tc>
        <w:tc>
          <w:tcPr>
            <w:tcW w:w="1426" w:type="dxa"/>
            <w:vAlign w:val="bottom"/>
          </w:tcPr>
          <w:p w14:paraId="583DFC46" w14:textId="3936F8FF" w:rsidR="00491BD4" w:rsidRPr="003329A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3329A8">
              <w:rPr>
                <w:rFonts w:ascii="Times New Roman" w:hAnsi="Times New Roman" w:cstheme="minorBidi"/>
                <w:szCs w:val="22"/>
              </w:rPr>
              <w:t>11,586,676</w:t>
            </w:r>
          </w:p>
        </w:tc>
        <w:tc>
          <w:tcPr>
            <w:tcW w:w="1427" w:type="dxa"/>
            <w:vAlign w:val="bottom"/>
          </w:tcPr>
          <w:p w14:paraId="5D03F3FA" w14:textId="7CA66C82"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476" w:type="dxa"/>
            <w:vAlign w:val="bottom"/>
          </w:tcPr>
          <w:p w14:paraId="7BB3A2E5" w14:textId="1A447F65" w:rsidR="00491BD4" w:rsidRPr="003329A8" w:rsidRDefault="007001C2" w:rsidP="00491BD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(11,649,827)</w:t>
            </w:r>
          </w:p>
        </w:tc>
        <w:tc>
          <w:tcPr>
            <w:tcW w:w="1377" w:type="dxa"/>
            <w:vAlign w:val="bottom"/>
          </w:tcPr>
          <w:p w14:paraId="357D2CAB" w14:textId="179DB482"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3329A8">
              <w:rPr>
                <w:rFonts w:ascii="Times New Roman" w:hAnsi="Times New Roman" w:cstheme="minorBidi"/>
                <w:szCs w:val="22"/>
              </w:rPr>
              <w:t>-</w:t>
            </w:r>
          </w:p>
        </w:tc>
        <w:tc>
          <w:tcPr>
            <w:tcW w:w="1426" w:type="dxa"/>
            <w:vAlign w:val="bottom"/>
          </w:tcPr>
          <w:p w14:paraId="1E27712B" w14:textId="7B277CDF"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tl/>
                <w:cs/>
              </w:rPr>
            </w:pPr>
            <w:r w:rsidRPr="003329A8">
              <w:rPr>
                <w:rFonts w:ascii="Times New Roman" w:hAnsi="Times New Roman" w:cstheme="minorBidi"/>
                <w:szCs w:val="22"/>
              </w:rPr>
              <w:t>63,151</w:t>
            </w:r>
          </w:p>
        </w:tc>
        <w:tc>
          <w:tcPr>
            <w:tcW w:w="1427" w:type="dxa"/>
            <w:vAlign w:val="bottom"/>
          </w:tcPr>
          <w:p w14:paraId="6A2D3850" w14:textId="1822ADAE" w:rsidR="00491BD4" w:rsidRPr="003329A8" w:rsidRDefault="00035C00"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Pr>
            </w:pPr>
            <w:r w:rsidRPr="003329A8">
              <w:rPr>
                <w:rFonts w:ascii="Times New Roman" w:hAnsi="Times New Roman" w:cstheme="minorBidi"/>
                <w:szCs w:val="22"/>
              </w:rPr>
              <w:t>-</w:t>
            </w:r>
          </w:p>
        </w:tc>
      </w:tr>
      <w:tr w:rsidR="00491BD4" w:rsidRPr="003329A8" w14:paraId="4704EE58" w14:textId="77777777" w:rsidTr="00E533CF">
        <w:trPr>
          <w:trHeight w:val="254"/>
        </w:trPr>
        <w:tc>
          <w:tcPr>
            <w:tcW w:w="1843" w:type="dxa"/>
          </w:tcPr>
          <w:p w14:paraId="2FC8AC6E" w14:textId="77777777" w:rsidR="00491BD4" w:rsidRPr="003329A8" w:rsidRDefault="00491BD4" w:rsidP="00491BD4">
            <w:pPr>
              <w:spacing w:after="0"/>
              <w:ind w:left="162" w:hanging="180"/>
              <w:contextualSpacing/>
              <w:rPr>
                <w:rFonts w:ascii="Times New Roman" w:hAnsi="Times New Roman" w:cs="Times New Roman"/>
                <w:b/>
                <w:bCs/>
              </w:rPr>
            </w:pPr>
            <w:r w:rsidRPr="003329A8">
              <w:rPr>
                <w:rFonts w:ascii="Times New Roman" w:hAnsi="Times New Roman" w:cs="Times New Roman"/>
                <w:b/>
                <w:bCs/>
              </w:rPr>
              <w:t>Total borrowings from financial institutions</w:t>
            </w:r>
          </w:p>
        </w:tc>
        <w:tc>
          <w:tcPr>
            <w:tcW w:w="1426" w:type="dxa"/>
            <w:vAlign w:val="bottom"/>
          </w:tcPr>
          <w:p w14:paraId="408BBEEB" w14:textId="48A92471" w:rsidR="00491BD4" w:rsidRPr="003329A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17,581,552</w:t>
            </w:r>
          </w:p>
        </w:tc>
        <w:tc>
          <w:tcPr>
            <w:tcW w:w="1427" w:type="dxa"/>
            <w:vAlign w:val="bottom"/>
          </w:tcPr>
          <w:p w14:paraId="4C2817BC" w14:textId="01ED3748" w:rsidR="00491BD4" w:rsidRPr="003329A8" w:rsidRDefault="00035C00"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109,422,400</w:t>
            </w:r>
          </w:p>
        </w:tc>
        <w:tc>
          <w:tcPr>
            <w:tcW w:w="1476" w:type="dxa"/>
            <w:vAlign w:val="bottom"/>
          </w:tcPr>
          <w:p w14:paraId="39236362" w14:textId="2936E71A" w:rsidR="00491BD4" w:rsidRPr="003329A8" w:rsidRDefault="00035C00" w:rsidP="00491BD4">
            <w:pPr>
              <w:pStyle w:val="BodyText"/>
              <w:pBdr>
                <w:bottom w:val="double" w:sz="4" w:space="1" w:color="auto"/>
              </w:pBdr>
              <w:tabs>
                <w:tab w:val="decimal" w:pos="1065"/>
              </w:tabs>
              <w:spacing w:before="100" w:beforeAutospacing="1" w:after="100" w:afterAutospacing="1" w:line="240" w:lineRule="auto"/>
              <w:jc w:val="right"/>
              <w:rPr>
                <w:rFonts w:ascii="Times New Roman" w:hAnsi="Times New Roman" w:cs="Times New Roman"/>
                <w:b/>
                <w:bCs/>
                <w:szCs w:val="22"/>
              </w:rPr>
            </w:pPr>
            <w:r w:rsidRPr="003329A8">
              <w:rPr>
                <w:rFonts w:ascii="Times New Roman" w:hAnsi="Times New Roman" w:cs="Times New Roman"/>
                <w:b/>
                <w:bCs/>
                <w:szCs w:val="22"/>
              </w:rPr>
              <w:t>(121,722,227)</w:t>
            </w:r>
          </w:p>
        </w:tc>
        <w:tc>
          <w:tcPr>
            <w:tcW w:w="1377" w:type="dxa"/>
            <w:vAlign w:val="bottom"/>
          </w:tcPr>
          <w:p w14:paraId="1DA88982" w14:textId="0E2D5AC0" w:rsidR="00491BD4" w:rsidRPr="003329A8" w:rsidRDefault="00035C00"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(73,14</w:t>
            </w:r>
            <w:r w:rsidR="001F0A21" w:rsidRPr="003329A8">
              <w:rPr>
                <w:rFonts w:ascii="Times New Roman" w:hAnsi="Times New Roman" w:cs="Times New Roman"/>
                <w:b/>
                <w:bCs/>
                <w:szCs w:val="22"/>
              </w:rPr>
              <w:t>6</w:t>
            </w:r>
            <w:r w:rsidRPr="003329A8">
              <w:rPr>
                <w:rFonts w:ascii="Times New Roman" w:hAnsi="Times New Roman" w:cs="Times New Roman"/>
                <w:b/>
                <w:bCs/>
                <w:szCs w:val="22"/>
              </w:rPr>
              <w:t>)</w:t>
            </w:r>
          </w:p>
        </w:tc>
        <w:tc>
          <w:tcPr>
            <w:tcW w:w="1426" w:type="dxa"/>
            <w:vAlign w:val="bottom"/>
          </w:tcPr>
          <w:p w14:paraId="65B01112" w14:textId="397029BF" w:rsidR="00491BD4" w:rsidRPr="003329A8" w:rsidRDefault="00035C00"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136,809</w:t>
            </w:r>
          </w:p>
        </w:tc>
        <w:tc>
          <w:tcPr>
            <w:tcW w:w="1427" w:type="dxa"/>
            <w:vAlign w:val="bottom"/>
          </w:tcPr>
          <w:p w14:paraId="2E8BDF5E" w14:textId="05DBF303" w:rsidR="00491BD4" w:rsidRPr="003329A8" w:rsidRDefault="00035C00"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5,345,38</w:t>
            </w:r>
            <w:r w:rsidR="00717C67" w:rsidRPr="003329A8">
              <w:rPr>
                <w:rFonts w:ascii="Times New Roman" w:hAnsi="Times New Roman" w:cs="Times New Roman"/>
                <w:b/>
                <w:bCs/>
                <w:szCs w:val="22"/>
              </w:rPr>
              <w:t>8</w:t>
            </w:r>
          </w:p>
        </w:tc>
      </w:tr>
    </w:tbl>
    <w:p w14:paraId="23386D9A" w14:textId="635F179A" w:rsidR="00130149" w:rsidRPr="003329A8" w:rsidRDefault="00130149" w:rsidP="00130149">
      <w:pPr>
        <w:spacing w:after="0" w:line="240" w:lineRule="auto"/>
        <w:jc w:val="both"/>
        <w:rPr>
          <w:rFonts w:ascii="Times New Roman" w:eastAsia="Calibri" w:hAnsi="Times New Roman" w:cs="Times New Roman"/>
          <w:lang w:val="en-GB" w:bidi="ar-SA"/>
        </w:rPr>
      </w:pPr>
    </w:p>
    <w:p w14:paraId="6580885D" w14:textId="77777777" w:rsidR="008F5E58" w:rsidRPr="003329A8" w:rsidRDefault="008F5E58">
      <w:pPr>
        <w:rPr>
          <w:rFonts w:ascii="Times New Roman" w:eastAsia="Calibri" w:hAnsi="Times New Roman" w:cstheme="minorBidi"/>
          <w:szCs w:val="28"/>
          <w:cs/>
          <w:lang w:val="en-GB"/>
        </w:rPr>
      </w:pPr>
      <w:r w:rsidRPr="003329A8">
        <w:rPr>
          <w:rFonts w:ascii="Times New Roman" w:eastAsia="Calibri" w:hAnsi="Times New Roman" w:cs="Times New Roman"/>
          <w:lang w:val="en-GB" w:bidi="ar-SA"/>
        </w:rPr>
        <w:br w:type="page"/>
      </w:r>
    </w:p>
    <w:p w14:paraId="7AA6F6E2" w14:textId="77777777" w:rsidR="008D4DA4" w:rsidRPr="003329A8" w:rsidRDefault="008D4DA4" w:rsidP="008D4DA4">
      <w:pPr>
        <w:pStyle w:val="ListParagraph"/>
        <w:spacing w:after="0" w:line="240" w:lineRule="auto"/>
        <w:ind w:left="540"/>
        <w:jc w:val="both"/>
        <w:rPr>
          <w:rFonts w:ascii="Times New Roman" w:hAnsi="Times New Roman" w:cs="Times New Roman"/>
          <w:lang w:val="en-GB"/>
        </w:rPr>
      </w:pPr>
      <w:r w:rsidRPr="003329A8">
        <w:rPr>
          <w:rFonts w:ascii="Times New Roman" w:hAnsi="Times New Roman" w:cs="Times New Roman"/>
          <w:lang w:val="en-GB"/>
        </w:rPr>
        <w:lastRenderedPageBreak/>
        <w:t>Short-term borrowings from financial institutions comprised bank revolving facilities, repayable within one year or as agreed, and promissory notes with a maturity period of up to 270 days.</w:t>
      </w:r>
    </w:p>
    <w:p w14:paraId="6D2735F8" w14:textId="77777777" w:rsidR="00130149" w:rsidRPr="003329A8" w:rsidRDefault="00130149" w:rsidP="00A03924">
      <w:pPr>
        <w:spacing w:after="0" w:line="240" w:lineRule="auto"/>
        <w:ind w:left="540"/>
        <w:jc w:val="thaiDistribute"/>
        <w:rPr>
          <w:rFonts w:ascii="Times New Roman" w:eastAsia="Calibri" w:hAnsi="Times New Roman" w:cs="Times New Roman"/>
          <w:lang w:val="en-GB" w:bidi="ar-SA"/>
        </w:rPr>
      </w:pPr>
    </w:p>
    <w:p w14:paraId="7D34DBF2" w14:textId="1120D97A" w:rsidR="00806573" w:rsidRPr="003329A8" w:rsidRDefault="00130149" w:rsidP="00A03924">
      <w:pPr>
        <w:pStyle w:val="block"/>
        <w:spacing w:after="0" w:line="240" w:lineRule="atLeast"/>
        <w:ind w:left="540"/>
        <w:jc w:val="thaiDistribute"/>
        <w:rPr>
          <w:rFonts w:cs="Times New Roman"/>
        </w:rPr>
      </w:pPr>
      <w:r w:rsidRPr="003329A8">
        <w:rPr>
          <w:rFonts w:cs="Times New Roman"/>
        </w:rPr>
        <w:t xml:space="preserve">The Company entered into loan agreements with financial institutions with loan facility of Baht 19,998 million. This </w:t>
      </w:r>
      <w:r w:rsidRPr="003329A8">
        <w:rPr>
          <w:rFonts w:cs="Times New Roman"/>
          <w:lang w:val="en-US"/>
        </w:rPr>
        <w:t>loan</w:t>
      </w:r>
      <w:r w:rsidRPr="003329A8">
        <w:rPr>
          <w:rFonts w:cs="Times New Roman"/>
        </w:rPr>
        <w:t xml:space="preserve"> is unsecured Thai Baht-denominated, which repayable in quarterly instalments for </w:t>
      </w:r>
      <w:r w:rsidR="00A03924" w:rsidRPr="003329A8">
        <w:rPr>
          <w:rFonts w:cs="Times New Roman"/>
        </w:rPr>
        <w:br/>
      </w:r>
      <w:r w:rsidRPr="003329A8">
        <w:rPr>
          <w:rFonts w:cs="Times New Roman"/>
        </w:rPr>
        <w:t>4 years and bears the interest on Thai Overnight Repurchase Rate (THOR) plus spread.</w:t>
      </w:r>
    </w:p>
    <w:p w14:paraId="5EB64278" w14:textId="77777777" w:rsidR="00A03924" w:rsidRPr="003329A8" w:rsidRDefault="00A03924" w:rsidP="00A03924">
      <w:pPr>
        <w:pStyle w:val="block"/>
        <w:spacing w:after="0" w:line="240" w:lineRule="atLeast"/>
        <w:ind w:left="540"/>
        <w:jc w:val="thaiDistribute"/>
        <w:rPr>
          <w:rFonts w:cs="Times New Roman"/>
        </w:rPr>
      </w:pPr>
    </w:p>
    <w:p w14:paraId="1C99400C" w14:textId="09C4D1EE" w:rsidR="00130149" w:rsidRPr="003329A8" w:rsidRDefault="00806573" w:rsidP="00A03924">
      <w:pPr>
        <w:pStyle w:val="block"/>
        <w:spacing w:after="0" w:line="240" w:lineRule="atLeast"/>
        <w:ind w:left="540"/>
        <w:jc w:val="thaiDistribute"/>
        <w:rPr>
          <w:rFonts w:cs="Times New Roman"/>
        </w:rPr>
      </w:pPr>
      <w:r w:rsidRPr="003329A8">
        <w:rPr>
          <w:rFonts w:cs="Times New Roman"/>
        </w:rPr>
        <w:t xml:space="preserve">The Company comply to certain conditions of loan agreements regarding maintaining of </w:t>
      </w:r>
      <w:proofErr w:type="gramStart"/>
      <w:r w:rsidRPr="003329A8">
        <w:rPr>
          <w:rFonts w:cs="Times New Roman"/>
        </w:rPr>
        <w:t>particular financial</w:t>
      </w:r>
      <w:proofErr w:type="gramEnd"/>
      <w:r w:rsidRPr="003329A8">
        <w:rPr>
          <w:rFonts w:cs="Times New Roman"/>
        </w:rPr>
        <w:t xml:space="preserve"> ratios </w:t>
      </w:r>
      <w:r w:rsidRPr="003329A8">
        <w:rPr>
          <w:rFonts w:cs="Times New Roman"/>
          <w:lang w:val="en-US"/>
        </w:rPr>
        <w:t>such</w:t>
      </w:r>
      <w:r w:rsidRPr="003329A8">
        <w:rPr>
          <w:rFonts w:cs="Times New Roman"/>
        </w:rPr>
        <w:t xml:space="preserve"> as net interest-bearing debt to equity ratio</w:t>
      </w:r>
      <w:r w:rsidR="00C37E28" w:rsidRPr="003329A8">
        <w:rPr>
          <w:rFonts w:cs="Times New Roman"/>
        </w:rPr>
        <w:t>.</w:t>
      </w:r>
    </w:p>
    <w:p w14:paraId="019F321A" w14:textId="77777777" w:rsidR="006263E1" w:rsidRPr="003329A8" w:rsidRDefault="006263E1" w:rsidP="00130149">
      <w:pPr>
        <w:spacing w:line="240" w:lineRule="auto"/>
        <w:ind w:left="540"/>
        <w:jc w:val="thaiDistribute"/>
        <w:rPr>
          <w:rFonts w:ascii="Times New Roman" w:eastAsia="Calibri" w:hAnsi="Times New Roman" w:cs="Times New Roman"/>
          <w:lang w:val="en-GB" w:bidi="ar-SA"/>
        </w:rPr>
      </w:pPr>
    </w:p>
    <w:p w14:paraId="65D68CF3" w14:textId="67940BA0" w:rsidR="00130149" w:rsidRPr="003329A8" w:rsidRDefault="00854726" w:rsidP="00854726">
      <w:pPr>
        <w:pStyle w:val="ListParagraph"/>
        <w:numPr>
          <w:ilvl w:val="0"/>
          <w:numId w:val="10"/>
        </w:numPr>
        <w:tabs>
          <w:tab w:val="left" w:pos="540"/>
        </w:tabs>
        <w:spacing w:after="0" w:line="240" w:lineRule="auto"/>
        <w:ind w:hanging="72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Debentures</w:t>
      </w:r>
    </w:p>
    <w:p w14:paraId="672CFDBC" w14:textId="77777777" w:rsidR="002F21AC" w:rsidRPr="003329A8" w:rsidRDefault="002F21AC" w:rsidP="002F21AC">
      <w:pPr>
        <w:pStyle w:val="ListParagraph"/>
        <w:tabs>
          <w:tab w:val="left" w:pos="540"/>
        </w:tabs>
        <w:spacing w:after="0" w:line="240" w:lineRule="auto"/>
        <w:rPr>
          <w:rFonts w:ascii="Times New Roman" w:hAnsi="Times New Roman" w:cs="Times New Roman"/>
          <w:b/>
          <w:color w:val="000000" w:themeColor="text1"/>
          <w:sz w:val="24"/>
          <w:szCs w:val="24"/>
        </w:rPr>
      </w:pPr>
    </w:p>
    <w:p w14:paraId="4E19E875" w14:textId="202CCC71" w:rsidR="002F21AC" w:rsidRPr="003329A8" w:rsidRDefault="002F21AC" w:rsidP="00A03924">
      <w:pPr>
        <w:pStyle w:val="block"/>
        <w:spacing w:after="0" w:line="240" w:lineRule="atLeast"/>
        <w:ind w:left="540"/>
        <w:jc w:val="both"/>
        <w:rPr>
          <w:rFonts w:cs="Times New Roman"/>
        </w:rPr>
      </w:pPr>
      <w:r w:rsidRPr="003329A8">
        <w:rPr>
          <w:rFonts w:cs="Times New Roman"/>
        </w:rPr>
        <w:t xml:space="preserve">Movement of </w:t>
      </w:r>
      <w:r w:rsidRPr="003329A8">
        <w:rPr>
          <w:rFonts w:cs="Angsana New"/>
          <w:szCs w:val="28"/>
        </w:rPr>
        <w:t>d</w:t>
      </w:r>
      <w:r w:rsidRPr="003329A8">
        <w:rPr>
          <w:rFonts w:cs="Times New Roman"/>
        </w:rPr>
        <w:t xml:space="preserve">ebentures during the </w:t>
      </w:r>
      <w:r w:rsidR="00EE2D5F" w:rsidRPr="003329A8">
        <w:rPr>
          <w:rFonts w:cs="Times New Roman"/>
        </w:rPr>
        <w:t>nine</w:t>
      </w:r>
      <w:r w:rsidR="005D44A5" w:rsidRPr="003329A8">
        <w:rPr>
          <w:rFonts w:cs="Times New Roman"/>
        </w:rPr>
        <w:t xml:space="preserve">-month </w:t>
      </w:r>
      <w:r w:rsidRPr="003329A8">
        <w:rPr>
          <w:rFonts w:cs="Times New Roman"/>
        </w:rPr>
        <w:t xml:space="preserve">period ended </w:t>
      </w:r>
      <w:r w:rsidR="005D44A5" w:rsidRPr="003329A8">
        <w:rPr>
          <w:rFonts w:cs="Times New Roman"/>
        </w:rPr>
        <w:t xml:space="preserve">30 </w:t>
      </w:r>
      <w:r w:rsidR="00EE2D5F" w:rsidRPr="003329A8">
        <w:rPr>
          <w:rFonts w:cs="Times New Roman"/>
        </w:rPr>
        <w:t>September</w:t>
      </w:r>
      <w:r w:rsidR="005D44A5" w:rsidRPr="003329A8">
        <w:rPr>
          <w:rFonts w:cs="Times New Roman"/>
        </w:rPr>
        <w:t xml:space="preserve"> </w:t>
      </w:r>
      <w:r w:rsidRPr="003329A8">
        <w:rPr>
          <w:rFonts w:cs="Times New Roman"/>
        </w:rPr>
        <w:t>were as follows:</w:t>
      </w:r>
    </w:p>
    <w:p w14:paraId="51CEBBB4" w14:textId="77777777" w:rsidR="002F21AC" w:rsidRPr="003329A8"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2F21AC" w:rsidRPr="003329A8" w14:paraId="78C9D574" w14:textId="77777777" w:rsidTr="00E966B9">
        <w:trPr>
          <w:cantSplit/>
          <w:tblHeader/>
        </w:trPr>
        <w:tc>
          <w:tcPr>
            <w:tcW w:w="6030" w:type="dxa"/>
            <w:shd w:val="clear" w:color="auto" w:fill="FFFFFF"/>
          </w:tcPr>
          <w:p w14:paraId="08C1658C" w14:textId="77777777" w:rsidR="002F21AC" w:rsidRPr="003329A8" w:rsidRDefault="002F21AC" w:rsidP="00E966B9">
            <w:pPr>
              <w:spacing w:after="0" w:line="240" w:lineRule="atLeast"/>
              <w:rPr>
                <w:rFonts w:ascii="Times New Roman" w:hAnsi="Times New Roman" w:cs="Times New Roman"/>
                <w:b/>
                <w:bCs/>
              </w:rPr>
            </w:pPr>
          </w:p>
        </w:tc>
        <w:tc>
          <w:tcPr>
            <w:tcW w:w="3060" w:type="dxa"/>
            <w:gridSpan w:val="2"/>
          </w:tcPr>
          <w:p w14:paraId="7E6160C1" w14:textId="3B64732F" w:rsidR="002F21AC" w:rsidRPr="003329A8" w:rsidRDefault="00220F7F" w:rsidP="00E966B9">
            <w:pPr>
              <w:pStyle w:val="acctmergecolhdg"/>
              <w:spacing w:line="240" w:lineRule="atLeast"/>
            </w:pPr>
            <w:r w:rsidRPr="003329A8">
              <w:t xml:space="preserve">Consolidated and separate </w:t>
            </w:r>
          </w:p>
        </w:tc>
      </w:tr>
      <w:tr w:rsidR="002F21AC" w:rsidRPr="003329A8" w14:paraId="0D2803C2" w14:textId="77777777" w:rsidTr="00E966B9">
        <w:trPr>
          <w:cantSplit/>
          <w:tblHeader/>
        </w:trPr>
        <w:tc>
          <w:tcPr>
            <w:tcW w:w="6030" w:type="dxa"/>
            <w:shd w:val="clear" w:color="auto" w:fill="FFFFFF"/>
          </w:tcPr>
          <w:p w14:paraId="720EC164" w14:textId="77777777" w:rsidR="002F21AC" w:rsidRPr="003329A8" w:rsidRDefault="002F21AC" w:rsidP="00E966B9">
            <w:pPr>
              <w:spacing w:after="0" w:line="240" w:lineRule="atLeast"/>
              <w:rPr>
                <w:rFonts w:ascii="Times New Roman" w:hAnsi="Times New Roman" w:cs="Times New Roman"/>
                <w:b/>
                <w:bCs/>
              </w:rPr>
            </w:pPr>
          </w:p>
        </w:tc>
        <w:tc>
          <w:tcPr>
            <w:tcW w:w="3060" w:type="dxa"/>
            <w:gridSpan w:val="2"/>
          </w:tcPr>
          <w:p w14:paraId="3B1E1C14" w14:textId="77777777" w:rsidR="002F21AC" w:rsidRPr="003329A8" w:rsidRDefault="002F21AC" w:rsidP="00E966B9">
            <w:pPr>
              <w:pStyle w:val="acctmergecolhdg"/>
              <w:spacing w:line="240" w:lineRule="atLeast"/>
            </w:pPr>
            <w:r w:rsidRPr="003329A8">
              <w:t>financial statements</w:t>
            </w:r>
          </w:p>
        </w:tc>
      </w:tr>
      <w:tr w:rsidR="002F21AC" w:rsidRPr="003329A8" w14:paraId="399F3219" w14:textId="77777777" w:rsidTr="00536DC8">
        <w:trPr>
          <w:cantSplit/>
          <w:tblHeader/>
        </w:trPr>
        <w:tc>
          <w:tcPr>
            <w:tcW w:w="6030" w:type="dxa"/>
          </w:tcPr>
          <w:p w14:paraId="5324F0CF" w14:textId="4FB515D7" w:rsidR="002F21AC" w:rsidRPr="003329A8" w:rsidRDefault="00EE2D5F" w:rsidP="00E966B9">
            <w:pPr>
              <w:pStyle w:val="acctfourfigures"/>
              <w:spacing w:line="240" w:lineRule="atLeast"/>
              <w:ind w:firstLine="11"/>
            </w:pPr>
            <w:r w:rsidRPr="003329A8">
              <w:rPr>
                <w:b/>
                <w:bCs/>
                <w:i/>
                <w:iCs/>
              </w:rPr>
              <w:t>Nine</w:t>
            </w:r>
            <w:r w:rsidR="005D44A5" w:rsidRPr="003329A8">
              <w:rPr>
                <w:b/>
                <w:bCs/>
                <w:i/>
                <w:iCs/>
              </w:rPr>
              <w:t xml:space="preserve">-month </w:t>
            </w:r>
            <w:r w:rsidR="002F21AC" w:rsidRPr="003329A8">
              <w:rPr>
                <w:b/>
                <w:bCs/>
                <w:i/>
                <w:iCs/>
              </w:rPr>
              <w:t xml:space="preserve">period ended </w:t>
            </w:r>
            <w:r w:rsidR="005D44A5" w:rsidRPr="003329A8">
              <w:rPr>
                <w:b/>
                <w:bCs/>
                <w:i/>
                <w:iCs/>
              </w:rPr>
              <w:t xml:space="preserve">30 </w:t>
            </w:r>
            <w:r w:rsidRPr="003329A8">
              <w:rPr>
                <w:b/>
                <w:bCs/>
                <w:i/>
                <w:iCs/>
              </w:rPr>
              <w:t>September</w:t>
            </w:r>
          </w:p>
        </w:tc>
        <w:tc>
          <w:tcPr>
            <w:tcW w:w="1530" w:type="dxa"/>
            <w:vAlign w:val="bottom"/>
          </w:tcPr>
          <w:p w14:paraId="4B370C0A" w14:textId="670136AC" w:rsidR="002F21AC" w:rsidRPr="003329A8" w:rsidRDefault="002F21AC" w:rsidP="00E966B9">
            <w:pPr>
              <w:pStyle w:val="acctfourfigures"/>
              <w:tabs>
                <w:tab w:val="clear" w:pos="765"/>
              </w:tabs>
              <w:spacing w:line="240" w:lineRule="atLeast"/>
              <w:ind w:right="-170"/>
              <w:jc w:val="center"/>
            </w:pPr>
            <w:r w:rsidRPr="003329A8">
              <w:t>202</w:t>
            </w:r>
            <w:r w:rsidR="00441872" w:rsidRPr="003329A8">
              <w:t>5</w:t>
            </w:r>
          </w:p>
        </w:tc>
        <w:tc>
          <w:tcPr>
            <w:tcW w:w="1530" w:type="dxa"/>
            <w:vAlign w:val="bottom"/>
          </w:tcPr>
          <w:p w14:paraId="19D5C97B" w14:textId="4747930F" w:rsidR="002F21AC" w:rsidRPr="003329A8" w:rsidRDefault="002F21AC" w:rsidP="00E966B9">
            <w:pPr>
              <w:pStyle w:val="acctfourfigures"/>
              <w:tabs>
                <w:tab w:val="clear" w:pos="765"/>
              </w:tabs>
              <w:spacing w:line="240" w:lineRule="atLeast"/>
              <w:ind w:right="10"/>
              <w:jc w:val="center"/>
            </w:pPr>
            <w:r w:rsidRPr="003329A8">
              <w:t>202</w:t>
            </w:r>
            <w:r w:rsidR="00441872" w:rsidRPr="003329A8">
              <w:t>4</w:t>
            </w:r>
          </w:p>
        </w:tc>
      </w:tr>
      <w:tr w:rsidR="002F21AC" w:rsidRPr="003329A8" w14:paraId="6131C501" w14:textId="77777777" w:rsidTr="00536DC8">
        <w:trPr>
          <w:cantSplit/>
          <w:trHeight w:val="146"/>
          <w:tblHeader/>
        </w:trPr>
        <w:tc>
          <w:tcPr>
            <w:tcW w:w="6030" w:type="dxa"/>
          </w:tcPr>
          <w:p w14:paraId="2B51CEB0" w14:textId="77777777" w:rsidR="002F21AC" w:rsidRPr="003329A8" w:rsidRDefault="002F21AC" w:rsidP="00E966B9">
            <w:pPr>
              <w:pStyle w:val="acctfourfigures"/>
              <w:spacing w:line="240" w:lineRule="atLeast"/>
              <w:ind w:firstLine="11"/>
              <w:rPr>
                <w:b/>
                <w:bCs/>
                <w:i/>
                <w:iCs/>
              </w:rPr>
            </w:pPr>
          </w:p>
        </w:tc>
        <w:tc>
          <w:tcPr>
            <w:tcW w:w="3060" w:type="dxa"/>
            <w:gridSpan w:val="2"/>
            <w:vAlign w:val="bottom"/>
          </w:tcPr>
          <w:p w14:paraId="7C72F519" w14:textId="77777777" w:rsidR="002F21AC" w:rsidRPr="003329A8" w:rsidRDefault="002F21AC" w:rsidP="00E966B9">
            <w:pPr>
              <w:pStyle w:val="acctfourfigures"/>
              <w:tabs>
                <w:tab w:val="clear" w:pos="765"/>
              </w:tabs>
              <w:spacing w:line="240" w:lineRule="atLeast"/>
              <w:ind w:right="135"/>
              <w:jc w:val="center"/>
            </w:pPr>
            <w:r w:rsidRPr="003329A8">
              <w:rPr>
                <w:i/>
                <w:iCs/>
                <w:cs/>
              </w:rPr>
              <w:t>(</w:t>
            </w:r>
            <w:r w:rsidRPr="003329A8">
              <w:rPr>
                <w:i/>
                <w:iCs/>
              </w:rPr>
              <w:t>in thousand Baht)</w:t>
            </w:r>
          </w:p>
        </w:tc>
      </w:tr>
      <w:tr w:rsidR="002F21AC" w:rsidRPr="003329A8" w14:paraId="2C1D49F3" w14:textId="77777777" w:rsidTr="00536DC8">
        <w:trPr>
          <w:cantSplit/>
        </w:trPr>
        <w:tc>
          <w:tcPr>
            <w:tcW w:w="6030" w:type="dxa"/>
          </w:tcPr>
          <w:p w14:paraId="4D5F9A31" w14:textId="77777777" w:rsidR="002F21AC" w:rsidRPr="003329A8" w:rsidRDefault="002F21AC" w:rsidP="00E966B9">
            <w:pPr>
              <w:spacing w:after="0" w:line="240" w:lineRule="atLeast"/>
              <w:ind w:firstLine="11"/>
              <w:rPr>
                <w:rFonts w:ascii="Times New Roman" w:hAnsi="Times New Roman" w:cs="Times New Roman"/>
              </w:rPr>
            </w:pPr>
          </w:p>
        </w:tc>
        <w:tc>
          <w:tcPr>
            <w:tcW w:w="1530" w:type="dxa"/>
          </w:tcPr>
          <w:p w14:paraId="67AB3A0B" w14:textId="77777777" w:rsidR="002F21AC" w:rsidRPr="003329A8" w:rsidRDefault="002F21AC" w:rsidP="00E966B9">
            <w:pPr>
              <w:tabs>
                <w:tab w:val="decimal" w:pos="1055"/>
              </w:tabs>
              <w:spacing w:after="0"/>
              <w:ind w:right="135"/>
              <w:rPr>
                <w:rFonts w:ascii="Times New Roman" w:hAnsi="Times New Roman" w:cs="Times New Roman"/>
              </w:rPr>
            </w:pPr>
          </w:p>
        </w:tc>
        <w:tc>
          <w:tcPr>
            <w:tcW w:w="1530" w:type="dxa"/>
          </w:tcPr>
          <w:p w14:paraId="2EDE9595" w14:textId="77777777" w:rsidR="002F21AC" w:rsidRPr="003329A8" w:rsidRDefault="002F21AC" w:rsidP="00E966B9">
            <w:pPr>
              <w:tabs>
                <w:tab w:val="decimal" w:pos="1055"/>
              </w:tabs>
              <w:spacing w:after="0"/>
              <w:ind w:right="135"/>
              <w:rPr>
                <w:rFonts w:ascii="Times New Roman" w:hAnsi="Times New Roman" w:cs="Times New Roman"/>
              </w:rPr>
            </w:pPr>
          </w:p>
        </w:tc>
      </w:tr>
      <w:tr w:rsidR="00EE2D5F" w:rsidRPr="003329A8" w14:paraId="4DF4F130" w14:textId="77777777" w:rsidTr="00536DC8">
        <w:trPr>
          <w:cantSplit/>
        </w:trPr>
        <w:tc>
          <w:tcPr>
            <w:tcW w:w="6030" w:type="dxa"/>
          </w:tcPr>
          <w:p w14:paraId="7AAABA6D" w14:textId="77777777" w:rsidR="00EE2D5F" w:rsidRPr="003329A8" w:rsidRDefault="00EE2D5F" w:rsidP="00EE2D5F">
            <w:pPr>
              <w:spacing w:after="0" w:line="240" w:lineRule="atLeast"/>
              <w:ind w:firstLine="11"/>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1 January</w:t>
            </w:r>
          </w:p>
        </w:tc>
        <w:tc>
          <w:tcPr>
            <w:tcW w:w="1530" w:type="dxa"/>
          </w:tcPr>
          <w:p w14:paraId="02BEEEEC" w14:textId="131E398B" w:rsidR="00EE2D5F" w:rsidRPr="003329A8" w:rsidRDefault="008F394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3,875,624</w:t>
            </w:r>
          </w:p>
        </w:tc>
        <w:tc>
          <w:tcPr>
            <w:tcW w:w="1530" w:type="dxa"/>
          </w:tcPr>
          <w:p w14:paraId="71E08901" w14:textId="0168B7BA" w:rsidR="00EE2D5F" w:rsidRPr="003329A8" w:rsidRDefault="00EE2D5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w:t>
            </w:r>
          </w:p>
        </w:tc>
      </w:tr>
      <w:tr w:rsidR="00EE2D5F" w:rsidRPr="003329A8" w14:paraId="0B9F8E35" w14:textId="77777777" w:rsidTr="00536DC8">
        <w:trPr>
          <w:cantSplit/>
        </w:trPr>
        <w:tc>
          <w:tcPr>
            <w:tcW w:w="6030" w:type="dxa"/>
          </w:tcPr>
          <w:p w14:paraId="48D598BA" w14:textId="77777777" w:rsidR="00EE2D5F" w:rsidRPr="003329A8" w:rsidRDefault="00EE2D5F" w:rsidP="00EE2D5F">
            <w:pPr>
              <w:spacing w:after="0" w:line="240" w:lineRule="atLeast"/>
              <w:ind w:firstLine="11"/>
              <w:rPr>
                <w:rFonts w:ascii="Times New Roman" w:hAnsi="Times New Roman" w:cs="Times New Roman"/>
              </w:rPr>
            </w:pPr>
            <w:r w:rsidRPr="003329A8">
              <w:rPr>
                <w:rFonts w:ascii="Times New Roman" w:hAnsi="Times New Roman" w:cs="Times New Roman"/>
              </w:rPr>
              <w:t>Addition</w:t>
            </w:r>
          </w:p>
        </w:tc>
        <w:tc>
          <w:tcPr>
            <w:tcW w:w="1530" w:type="dxa"/>
          </w:tcPr>
          <w:p w14:paraId="4550ECB0" w14:textId="1A7FD7C6" w:rsidR="00EE2D5F" w:rsidRPr="003329A8" w:rsidRDefault="000C1AD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8,000,000</w:t>
            </w:r>
          </w:p>
        </w:tc>
        <w:tc>
          <w:tcPr>
            <w:tcW w:w="1530" w:type="dxa"/>
          </w:tcPr>
          <w:p w14:paraId="4C9502F7" w14:textId="71809913" w:rsidR="00EE2D5F" w:rsidRPr="003329A8" w:rsidRDefault="00EE2D5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4,000,000</w:t>
            </w:r>
          </w:p>
        </w:tc>
      </w:tr>
      <w:tr w:rsidR="00EE2D5F" w:rsidRPr="003329A8" w14:paraId="57537F6D" w14:textId="77777777" w:rsidTr="00536DC8">
        <w:trPr>
          <w:cantSplit/>
        </w:trPr>
        <w:tc>
          <w:tcPr>
            <w:tcW w:w="6030" w:type="dxa"/>
          </w:tcPr>
          <w:p w14:paraId="7ABD1F71" w14:textId="61433211" w:rsidR="00EE2D5F" w:rsidRPr="003329A8" w:rsidRDefault="00EE2D5F" w:rsidP="00EE2D5F">
            <w:pPr>
              <w:spacing w:after="0" w:line="240" w:lineRule="atLeast"/>
              <w:ind w:firstLine="11"/>
              <w:rPr>
                <w:rFonts w:ascii="Times New Roman" w:hAnsi="Times New Roman" w:cs="Times New Roman"/>
              </w:rPr>
            </w:pPr>
            <w:r w:rsidRPr="003329A8">
              <w:rPr>
                <w:rFonts w:ascii="Times New Roman" w:hAnsi="Times New Roman" w:cs="Times New Roman"/>
              </w:rPr>
              <w:t xml:space="preserve">Discounted </w:t>
            </w:r>
          </w:p>
        </w:tc>
        <w:tc>
          <w:tcPr>
            <w:tcW w:w="1530" w:type="dxa"/>
          </w:tcPr>
          <w:p w14:paraId="446C1E9F" w14:textId="2D546C4D" w:rsidR="00EE2D5F" w:rsidRPr="003329A8" w:rsidRDefault="000C1AD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(325,143)</w:t>
            </w:r>
          </w:p>
        </w:tc>
        <w:tc>
          <w:tcPr>
            <w:tcW w:w="1530" w:type="dxa"/>
          </w:tcPr>
          <w:p w14:paraId="02DF9B3F" w14:textId="7CF4E61C" w:rsidR="00EE2D5F" w:rsidRPr="003329A8" w:rsidRDefault="00EE2D5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(151,327)</w:t>
            </w:r>
          </w:p>
        </w:tc>
      </w:tr>
      <w:tr w:rsidR="00EE2D5F" w:rsidRPr="003329A8" w14:paraId="75D8A5D8" w14:textId="77777777" w:rsidTr="00536DC8">
        <w:trPr>
          <w:cantSplit/>
        </w:trPr>
        <w:tc>
          <w:tcPr>
            <w:tcW w:w="6030" w:type="dxa"/>
          </w:tcPr>
          <w:p w14:paraId="3E24F6F7" w14:textId="7DCF531C" w:rsidR="00EE2D5F" w:rsidRPr="003329A8" w:rsidRDefault="00EE2D5F" w:rsidP="00EE2D5F">
            <w:pPr>
              <w:spacing w:after="0" w:line="240" w:lineRule="atLeast"/>
              <w:ind w:firstLine="11"/>
              <w:rPr>
                <w:rFonts w:ascii="Times New Roman" w:hAnsi="Times New Roman" w:cs="Times New Roman"/>
              </w:rPr>
            </w:pPr>
            <w:r w:rsidRPr="003329A8">
              <w:rPr>
                <w:rFonts w:ascii="Times New Roman" w:hAnsi="Times New Roman" w:cs="Times New Roman"/>
              </w:rPr>
              <w:t>Deferred expenses on debentures</w:t>
            </w:r>
          </w:p>
        </w:tc>
        <w:tc>
          <w:tcPr>
            <w:tcW w:w="1530" w:type="dxa"/>
          </w:tcPr>
          <w:p w14:paraId="2B23326E" w14:textId="41F505A9" w:rsidR="00EE2D5F" w:rsidRPr="003329A8" w:rsidRDefault="000C1AD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(11,107)</w:t>
            </w:r>
          </w:p>
        </w:tc>
        <w:tc>
          <w:tcPr>
            <w:tcW w:w="1530" w:type="dxa"/>
          </w:tcPr>
          <w:p w14:paraId="0052717E" w14:textId="00CEC0C8" w:rsidR="00EE2D5F" w:rsidRPr="003329A8" w:rsidRDefault="00EE2D5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(5,865)</w:t>
            </w:r>
          </w:p>
        </w:tc>
      </w:tr>
      <w:tr w:rsidR="00EE2D5F" w:rsidRPr="003329A8" w14:paraId="01DB7A50" w14:textId="77777777" w:rsidTr="00536DC8">
        <w:trPr>
          <w:cantSplit/>
        </w:trPr>
        <w:tc>
          <w:tcPr>
            <w:tcW w:w="6030" w:type="dxa"/>
          </w:tcPr>
          <w:p w14:paraId="064B218B" w14:textId="70C96632" w:rsidR="00EE2D5F" w:rsidRPr="003329A8" w:rsidRDefault="00EE2D5F" w:rsidP="00EE2D5F">
            <w:pPr>
              <w:spacing w:after="0" w:line="240" w:lineRule="atLeast"/>
              <w:ind w:firstLine="11"/>
              <w:rPr>
                <w:rFonts w:ascii="Times New Roman" w:hAnsi="Times New Roman" w:cs="Times New Roman"/>
              </w:rPr>
            </w:pPr>
            <w:proofErr w:type="spellStart"/>
            <w:r w:rsidRPr="003329A8">
              <w:rPr>
                <w:rFonts w:ascii="Times New Roman" w:hAnsi="Times New Roman" w:cs="Times New Roman"/>
              </w:rPr>
              <w:t>Amortisation</w:t>
            </w:r>
            <w:proofErr w:type="spellEnd"/>
            <w:r w:rsidRPr="003329A8">
              <w:rPr>
                <w:rFonts w:ascii="Times New Roman" w:hAnsi="Times New Roman" w:cs="Times New Roman"/>
              </w:rPr>
              <w:t xml:space="preserve"> of discounted</w:t>
            </w:r>
          </w:p>
        </w:tc>
        <w:tc>
          <w:tcPr>
            <w:tcW w:w="1530" w:type="dxa"/>
          </w:tcPr>
          <w:p w14:paraId="0B5273E4" w14:textId="553936FB" w:rsidR="00EE2D5F" w:rsidRPr="003329A8" w:rsidRDefault="000C1AD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129,002</w:t>
            </w:r>
          </w:p>
        </w:tc>
        <w:tc>
          <w:tcPr>
            <w:tcW w:w="1530" w:type="dxa"/>
          </w:tcPr>
          <w:p w14:paraId="7534B39D" w14:textId="56B8F44E" w:rsidR="00EE2D5F" w:rsidRPr="003329A8" w:rsidRDefault="00EE2D5F" w:rsidP="00EE2D5F">
            <w:pPr>
              <w:pStyle w:val="BodyText"/>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12,611</w:t>
            </w:r>
          </w:p>
        </w:tc>
      </w:tr>
      <w:tr w:rsidR="00EE2D5F" w:rsidRPr="003329A8" w14:paraId="0251B8C7" w14:textId="77777777" w:rsidTr="00536DC8">
        <w:trPr>
          <w:cantSplit/>
        </w:trPr>
        <w:tc>
          <w:tcPr>
            <w:tcW w:w="6030" w:type="dxa"/>
          </w:tcPr>
          <w:p w14:paraId="031F3DE1" w14:textId="6603B1E3" w:rsidR="00EE2D5F" w:rsidRPr="003329A8" w:rsidRDefault="00EE2D5F" w:rsidP="00EE2D5F">
            <w:pPr>
              <w:spacing w:after="0" w:line="240" w:lineRule="atLeast"/>
              <w:ind w:firstLine="11"/>
              <w:rPr>
                <w:rFonts w:ascii="Times New Roman" w:hAnsi="Times New Roman" w:cs="Times New Roman"/>
              </w:rPr>
            </w:pPr>
            <w:proofErr w:type="spellStart"/>
            <w:r w:rsidRPr="003329A8">
              <w:rPr>
                <w:rFonts w:ascii="Times New Roman" w:hAnsi="Times New Roman" w:cs="Times New Roman"/>
              </w:rPr>
              <w:t>Amortisation</w:t>
            </w:r>
            <w:proofErr w:type="spellEnd"/>
            <w:r w:rsidRPr="003329A8">
              <w:rPr>
                <w:rFonts w:ascii="Times New Roman" w:hAnsi="Times New Roman" w:cs="Times New Roman"/>
              </w:rPr>
              <w:t xml:space="preserve"> of deferred expenses on debentures</w:t>
            </w:r>
          </w:p>
        </w:tc>
        <w:tc>
          <w:tcPr>
            <w:tcW w:w="1530" w:type="dxa"/>
          </w:tcPr>
          <w:p w14:paraId="6095A42C" w14:textId="2D290B3B" w:rsidR="00EE2D5F" w:rsidRPr="003329A8" w:rsidRDefault="000C1ADF" w:rsidP="00EE2D5F">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Angsana New"/>
              </w:rPr>
              <w:t>4,483</w:t>
            </w:r>
          </w:p>
        </w:tc>
        <w:tc>
          <w:tcPr>
            <w:tcW w:w="1530" w:type="dxa"/>
          </w:tcPr>
          <w:p w14:paraId="67C8181B" w14:textId="4A1E1027" w:rsidR="00EE2D5F" w:rsidRPr="003329A8" w:rsidRDefault="00EE2D5F" w:rsidP="00EE2D5F">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3329A8">
              <w:rPr>
                <w:rFonts w:ascii="Times New Roman" w:hAnsi="Times New Roman" w:cs="Times New Roman"/>
                <w:szCs w:val="22"/>
              </w:rPr>
              <w:t>577</w:t>
            </w:r>
          </w:p>
        </w:tc>
      </w:tr>
      <w:tr w:rsidR="00EE2D5F" w:rsidRPr="00F52FAC" w14:paraId="5606D118" w14:textId="77777777" w:rsidTr="00536DC8">
        <w:trPr>
          <w:cantSplit/>
        </w:trPr>
        <w:tc>
          <w:tcPr>
            <w:tcW w:w="6030" w:type="dxa"/>
          </w:tcPr>
          <w:p w14:paraId="142A4C2A" w14:textId="1237546C" w:rsidR="00EE2D5F" w:rsidRPr="00F52FAC" w:rsidRDefault="00601FA7" w:rsidP="00EE2D5F">
            <w:pPr>
              <w:spacing w:after="0" w:line="240" w:lineRule="atLeast"/>
              <w:ind w:firstLine="11"/>
              <w:rPr>
                <w:rFonts w:ascii="Times New Roman" w:hAnsi="Times New Roman" w:cs="Angsana New"/>
                <w:b/>
                <w:bCs/>
                <w:szCs w:val="28"/>
              </w:rPr>
            </w:pPr>
            <w:r w:rsidRPr="00F52FAC">
              <w:rPr>
                <w:rFonts w:ascii="Times New Roman" w:hAnsi="Times New Roman" w:cs="Angsana New"/>
                <w:b/>
                <w:bCs/>
                <w:szCs w:val="28"/>
              </w:rPr>
              <w:t>Total</w:t>
            </w:r>
          </w:p>
        </w:tc>
        <w:tc>
          <w:tcPr>
            <w:tcW w:w="1530" w:type="dxa"/>
          </w:tcPr>
          <w:p w14:paraId="35B89EA2" w14:textId="583ABD12" w:rsidR="00EE2D5F" w:rsidRPr="00F52FAC" w:rsidRDefault="000C1ADF" w:rsidP="00601FA7">
            <w:pPr>
              <w:pStyle w:val="BodyText"/>
              <w:tabs>
                <w:tab w:val="decimal" w:pos="1242"/>
              </w:tabs>
              <w:spacing w:before="100" w:beforeAutospacing="1" w:after="100" w:afterAutospacing="1" w:line="240" w:lineRule="auto"/>
              <w:rPr>
                <w:rFonts w:ascii="Times New Roman" w:hAnsi="Times New Roman" w:cs="Angsana New"/>
                <w:b/>
                <w:bCs/>
              </w:rPr>
            </w:pPr>
            <w:r w:rsidRPr="00F52FAC">
              <w:rPr>
                <w:rFonts w:ascii="Times New Roman" w:hAnsi="Times New Roman" w:cs="Angsana New"/>
                <w:b/>
                <w:bCs/>
              </w:rPr>
              <w:t>11,672,859</w:t>
            </w:r>
          </w:p>
        </w:tc>
        <w:tc>
          <w:tcPr>
            <w:tcW w:w="1530" w:type="dxa"/>
          </w:tcPr>
          <w:p w14:paraId="06AA8040" w14:textId="0D6BB8D9" w:rsidR="00EE2D5F" w:rsidRPr="00F52FAC" w:rsidRDefault="00EE2D5F" w:rsidP="00601FA7">
            <w:pPr>
              <w:pStyle w:val="BodyText"/>
              <w:tabs>
                <w:tab w:val="decimal" w:pos="1242"/>
              </w:tabs>
              <w:spacing w:before="100" w:beforeAutospacing="1" w:after="100" w:afterAutospacing="1" w:line="240" w:lineRule="auto"/>
              <w:rPr>
                <w:rFonts w:ascii="Times New Roman" w:hAnsi="Times New Roman" w:cs="Angsana New"/>
                <w:b/>
                <w:bCs/>
              </w:rPr>
            </w:pPr>
            <w:r w:rsidRPr="00F52FAC">
              <w:rPr>
                <w:rFonts w:ascii="Times New Roman" w:hAnsi="Times New Roman" w:cs="Times New Roman"/>
                <w:b/>
                <w:bCs/>
                <w:szCs w:val="22"/>
              </w:rPr>
              <w:t>3,855,996</w:t>
            </w:r>
          </w:p>
        </w:tc>
      </w:tr>
      <w:tr w:rsidR="00601FA7" w:rsidRPr="00F52FAC" w14:paraId="549FCE62" w14:textId="77777777" w:rsidTr="00536DC8">
        <w:trPr>
          <w:cantSplit/>
        </w:trPr>
        <w:tc>
          <w:tcPr>
            <w:tcW w:w="6030" w:type="dxa"/>
          </w:tcPr>
          <w:p w14:paraId="12971792" w14:textId="363C6495" w:rsidR="00601FA7" w:rsidRPr="00F52FAC" w:rsidRDefault="00601FA7" w:rsidP="00601FA7">
            <w:pPr>
              <w:spacing w:after="0" w:line="240" w:lineRule="atLeast"/>
              <w:ind w:firstLine="11"/>
              <w:rPr>
                <w:rFonts w:ascii="Times New Roman" w:hAnsi="Times New Roman" w:cs="Times New Roman"/>
              </w:rPr>
            </w:pPr>
            <w:r w:rsidRPr="00F52FAC">
              <w:rPr>
                <w:rFonts w:ascii="Times New Roman" w:hAnsi="Times New Roman" w:cs="Times New Roman"/>
                <w:i/>
                <w:iCs/>
              </w:rPr>
              <w:t>Less</w:t>
            </w:r>
            <w:r w:rsidRPr="00F52FAC">
              <w:rPr>
                <w:rFonts w:ascii="Times New Roman" w:hAnsi="Times New Roman" w:cs="Times New Roman"/>
              </w:rPr>
              <w:t xml:space="preserve"> Current portion of debenture</w:t>
            </w:r>
          </w:p>
        </w:tc>
        <w:tc>
          <w:tcPr>
            <w:tcW w:w="1530" w:type="dxa"/>
          </w:tcPr>
          <w:p w14:paraId="496FE553" w14:textId="69DA2DA0" w:rsidR="00601FA7" w:rsidRPr="004A0E18" w:rsidRDefault="00601FA7" w:rsidP="00601FA7">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4A0E18">
              <w:rPr>
                <w:rFonts w:ascii="Times New Roman" w:hAnsi="Times New Roman" w:cs="Angsana New"/>
              </w:rPr>
              <w:t>(2,435,619)</w:t>
            </w:r>
          </w:p>
        </w:tc>
        <w:tc>
          <w:tcPr>
            <w:tcW w:w="1530" w:type="dxa"/>
          </w:tcPr>
          <w:p w14:paraId="64BD7E36" w14:textId="3EFB1F2A" w:rsidR="00601FA7" w:rsidRPr="00F52FAC" w:rsidRDefault="00601FA7" w:rsidP="00601FA7">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 w:val="20"/>
                <w:szCs w:val="26"/>
              </w:rPr>
            </w:pPr>
            <w:r w:rsidRPr="00F52FAC">
              <w:rPr>
                <w:rFonts w:ascii="Times New Roman" w:hAnsi="Times New Roman" w:cs="Angsana New"/>
                <w:sz w:val="20"/>
                <w:szCs w:val="26"/>
              </w:rPr>
              <w:t>-</w:t>
            </w:r>
          </w:p>
        </w:tc>
      </w:tr>
      <w:tr w:rsidR="00601FA7" w:rsidRPr="00F52FAC" w14:paraId="6525F44C" w14:textId="77777777" w:rsidTr="00536DC8">
        <w:trPr>
          <w:cantSplit/>
        </w:trPr>
        <w:tc>
          <w:tcPr>
            <w:tcW w:w="6030" w:type="dxa"/>
          </w:tcPr>
          <w:p w14:paraId="323103FB" w14:textId="400B927B" w:rsidR="00601FA7" w:rsidRPr="00F52FAC" w:rsidRDefault="00601FA7" w:rsidP="00EE2D5F">
            <w:pPr>
              <w:spacing w:after="0" w:line="240" w:lineRule="atLeast"/>
              <w:ind w:firstLine="11"/>
              <w:rPr>
                <w:rFonts w:ascii="Times New Roman" w:hAnsi="Times New Roman" w:cs="Times New Roman"/>
                <w:b/>
                <w:bCs/>
              </w:rPr>
            </w:pPr>
            <w:proofErr w:type="gramStart"/>
            <w:r w:rsidRPr="00F52FAC">
              <w:rPr>
                <w:rFonts w:ascii="Times New Roman" w:hAnsi="Times New Roman" w:cs="Times New Roman"/>
                <w:b/>
                <w:bCs/>
              </w:rPr>
              <w:t>At</w:t>
            </w:r>
            <w:proofErr w:type="gramEnd"/>
            <w:r w:rsidRPr="00F52FAC">
              <w:rPr>
                <w:rFonts w:ascii="Times New Roman" w:hAnsi="Times New Roman" w:cs="Times New Roman"/>
                <w:b/>
                <w:bCs/>
              </w:rPr>
              <w:t xml:space="preserve"> 30 September</w:t>
            </w:r>
          </w:p>
        </w:tc>
        <w:tc>
          <w:tcPr>
            <w:tcW w:w="1530" w:type="dxa"/>
          </w:tcPr>
          <w:p w14:paraId="1D7286AF" w14:textId="430D3BEC" w:rsidR="00601FA7" w:rsidRPr="00F52FAC" w:rsidRDefault="00601FA7" w:rsidP="00EE2D5F">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F52FAC">
              <w:rPr>
                <w:rFonts w:ascii="Times New Roman" w:hAnsi="Times New Roman" w:cs="Angsana New"/>
                <w:b/>
                <w:bCs/>
              </w:rPr>
              <w:t>9,237,240</w:t>
            </w:r>
          </w:p>
        </w:tc>
        <w:tc>
          <w:tcPr>
            <w:tcW w:w="1530" w:type="dxa"/>
          </w:tcPr>
          <w:p w14:paraId="4DA59A86" w14:textId="34B319CE" w:rsidR="00601FA7" w:rsidRPr="00F52FAC" w:rsidRDefault="00601FA7" w:rsidP="00EE2D5F">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rPr>
            </w:pPr>
            <w:r w:rsidRPr="00F52FAC">
              <w:rPr>
                <w:rFonts w:ascii="Times New Roman" w:hAnsi="Times New Roman" w:cs="Times New Roman"/>
                <w:b/>
                <w:bCs/>
                <w:szCs w:val="22"/>
              </w:rPr>
              <w:t>3,855,996</w:t>
            </w:r>
          </w:p>
        </w:tc>
      </w:tr>
    </w:tbl>
    <w:p w14:paraId="02997D51" w14:textId="77777777" w:rsidR="002F21AC" w:rsidRPr="003329A8" w:rsidRDefault="002F21AC" w:rsidP="002F21AC">
      <w:pPr>
        <w:tabs>
          <w:tab w:val="left" w:pos="540"/>
        </w:tabs>
        <w:spacing w:after="0" w:line="240" w:lineRule="auto"/>
        <w:ind w:left="540"/>
        <w:rPr>
          <w:rFonts w:ascii="Times New Roman" w:eastAsia="Calibri" w:hAnsi="Times New Roman" w:cs="Times New Roman"/>
          <w:lang w:val="en-GB" w:bidi="ar-SA"/>
        </w:rPr>
      </w:pPr>
    </w:p>
    <w:p w14:paraId="6DAFC1AE" w14:textId="0A9E5F9F" w:rsidR="002F21AC" w:rsidRPr="003329A8" w:rsidRDefault="002F21AC" w:rsidP="00A03924">
      <w:pPr>
        <w:pStyle w:val="block"/>
        <w:spacing w:after="0" w:line="240" w:lineRule="atLeast"/>
        <w:ind w:left="540"/>
        <w:jc w:val="both"/>
        <w:rPr>
          <w:rFonts w:cstheme="minorBidi"/>
        </w:rPr>
      </w:pPr>
      <w:r w:rsidRPr="003329A8">
        <w:rPr>
          <w:rFonts w:cs="Times New Roman"/>
        </w:rPr>
        <w:t xml:space="preserve">On 31 </w:t>
      </w:r>
      <w:r w:rsidR="00E97214" w:rsidRPr="003329A8">
        <w:rPr>
          <w:rFonts w:cs="Times New Roman"/>
        </w:rPr>
        <w:t>Jan</w:t>
      </w:r>
      <w:r w:rsidR="002C0C27" w:rsidRPr="003329A8">
        <w:rPr>
          <w:rFonts w:cs="Times New Roman"/>
        </w:rPr>
        <w:t>uary</w:t>
      </w:r>
      <w:r w:rsidRPr="003329A8">
        <w:rPr>
          <w:rFonts w:cs="Times New Roman"/>
        </w:rPr>
        <w:t xml:space="preserve"> 202</w:t>
      </w:r>
      <w:r w:rsidR="00E97214" w:rsidRPr="003329A8">
        <w:rPr>
          <w:rFonts w:cs="Times New Roman"/>
        </w:rPr>
        <w:t>5</w:t>
      </w:r>
      <w:r w:rsidRPr="003329A8">
        <w:rPr>
          <w:rFonts w:cs="Times New Roman"/>
        </w:rPr>
        <w:t>, the Company issued unsubordinated and unsecured debentures No.1/202</w:t>
      </w:r>
      <w:r w:rsidR="00E97214" w:rsidRPr="003329A8">
        <w:rPr>
          <w:rFonts w:cs="Times New Roman"/>
        </w:rPr>
        <w:t>5</w:t>
      </w:r>
      <w:r w:rsidRPr="003329A8">
        <w:rPr>
          <w:rFonts w:cs="Times New Roman"/>
        </w:rPr>
        <w:t xml:space="preserve"> </w:t>
      </w:r>
      <w:r w:rsidR="002801BD" w:rsidRPr="003329A8">
        <w:rPr>
          <w:rFonts w:cs="Times New Roman"/>
        </w:rPr>
        <w:t xml:space="preserve">            </w:t>
      </w:r>
      <w:r w:rsidRPr="003329A8">
        <w:rPr>
          <w:rFonts w:cs="Times New Roman"/>
        </w:rPr>
        <w:t xml:space="preserve">with a </w:t>
      </w:r>
      <w:proofErr w:type="spellStart"/>
      <w:r w:rsidRPr="003329A8">
        <w:rPr>
          <w:rFonts w:cs="Times New Roman"/>
        </w:rPr>
        <w:t>debentureholders</w:t>
      </w:r>
      <w:proofErr w:type="spellEnd"/>
      <w:r w:rsidRPr="003329A8">
        <w:rPr>
          <w:rFonts w:cs="Times New Roman"/>
        </w:rPr>
        <w:t xml:space="preserve">’ representative in the total par value of Baht </w:t>
      </w:r>
      <w:r w:rsidR="00E97214" w:rsidRPr="003329A8">
        <w:rPr>
          <w:rFonts w:cs="Times New Roman"/>
        </w:rPr>
        <w:t>8</w:t>
      </w:r>
      <w:r w:rsidRPr="003329A8">
        <w:rPr>
          <w:rFonts w:cs="Times New Roman"/>
        </w:rPr>
        <w:t>,000 million. Details are as follows</w:t>
      </w:r>
    </w:p>
    <w:p w14:paraId="03B25453" w14:textId="77777777" w:rsidR="00A03924" w:rsidRPr="003329A8" w:rsidRDefault="00A03924" w:rsidP="00A03924">
      <w:pPr>
        <w:pStyle w:val="block"/>
        <w:spacing w:after="0" w:line="240" w:lineRule="atLeast"/>
        <w:ind w:left="540"/>
        <w:jc w:val="both"/>
        <w:rPr>
          <w:rFonts w:cstheme="minorBidi"/>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3329A8" w14:paraId="3415860C" w14:textId="77777777" w:rsidTr="00B81445">
        <w:trPr>
          <w:trHeight w:val="80"/>
        </w:trPr>
        <w:tc>
          <w:tcPr>
            <w:tcW w:w="1000" w:type="pct"/>
            <w:vAlign w:val="bottom"/>
          </w:tcPr>
          <w:p w14:paraId="0AA610A6" w14:textId="77777777" w:rsidR="002F21AC" w:rsidRPr="003329A8" w:rsidRDefault="002F21AC" w:rsidP="00E966B9">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3329A8" w:rsidRDefault="002F21AC" w:rsidP="00E966B9">
            <w:pPr>
              <w:spacing w:after="0"/>
              <w:ind w:left="181" w:hanging="181"/>
              <w:contextualSpacing/>
              <w:jc w:val="center"/>
              <w:rPr>
                <w:rFonts w:ascii="Times New Roman" w:hAnsi="Times New Roman" w:cs="Times New Roman"/>
                <w:b/>
                <w:bCs/>
              </w:rPr>
            </w:pPr>
            <w:r w:rsidRPr="003329A8">
              <w:rPr>
                <w:rFonts w:ascii="Times New Roman" w:hAnsi="Times New Roman" w:cs="Times New Roman"/>
                <w:b/>
                <w:bCs/>
              </w:rPr>
              <w:t>Interest rate</w:t>
            </w:r>
            <w:r w:rsidR="00B81445" w:rsidRPr="003329A8">
              <w:rPr>
                <w:rFonts w:ascii="Times New Roman" w:hAnsi="Times New Roman" w:cs="Times New Roman"/>
                <w:b/>
                <w:bCs/>
              </w:rPr>
              <w:t>/ Discount rate</w:t>
            </w:r>
          </w:p>
        </w:tc>
        <w:tc>
          <w:tcPr>
            <w:tcW w:w="1000" w:type="pct"/>
            <w:vAlign w:val="bottom"/>
          </w:tcPr>
          <w:p w14:paraId="70885054" w14:textId="146886DE" w:rsidR="002F21AC" w:rsidRPr="003329A8" w:rsidRDefault="00B81445" w:rsidP="00E966B9">
            <w:pPr>
              <w:spacing w:after="0"/>
              <w:ind w:left="181" w:hanging="181"/>
              <w:contextualSpacing/>
              <w:jc w:val="center"/>
              <w:rPr>
                <w:rFonts w:ascii="Times New Roman" w:hAnsi="Times New Roman" w:cs="Times New Roman"/>
                <w:b/>
                <w:bCs/>
              </w:rPr>
            </w:pPr>
            <w:r w:rsidRPr="003329A8">
              <w:rPr>
                <w:rFonts w:ascii="Times New Roman" w:hAnsi="Times New Roman" w:cs="Times New Roman"/>
                <w:b/>
                <w:bCs/>
              </w:rPr>
              <w:t>Tenor</w:t>
            </w:r>
          </w:p>
        </w:tc>
        <w:tc>
          <w:tcPr>
            <w:tcW w:w="1000" w:type="pct"/>
            <w:vMerge w:val="restart"/>
            <w:vAlign w:val="center"/>
          </w:tcPr>
          <w:p w14:paraId="387E9197" w14:textId="77777777" w:rsidR="002F21AC" w:rsidRPr="003329A8" w:rsidRDefault="002F21AC" w:rsidP="00E966B9">
            <w:pPr>
              <w:tabs>
                <w:tab w:val="decimal" w:pos="1059"/>
              </w:tabs>
              <w:spacing w:after="0"/>
              <w:ind w:left="181" w:hanging="181"/>
              <w:contextualSpacing/>
              <w:jc w:val="center"/>
              <w:rPr>
                <w:rFonts w:ascii="Times New Roman" w:hAnsi="Times New Roman" w:cs="Times New Roman"/>
                <w:b/>
                <w:bCs/>
              </w:rPr>
            </w:pPr>
            <w:r w:rsidRPr="003329A8">
              <w:rPr>
                <w:rFonts w:ascii="Times New Roman" w:hAnsi="Times New Roman" w:cs="Times New Roman"/>
                <w:b/>
                <w:bCs/>
              </w:rPr>
              <w:t>Maturity Date</w:t>
            </w:r>
          </w:p>
        </w:tc>
        <w:tc>
          <w:tcPr>
            <w:tcW w:w="1000" w:type="pct"/>
            <w:vAlign w:val="bottom"/>
          </w:tcPr>
          <w:p w14:paraId="6AA4170F" w14:textId="4F535D09" w:rsidR="002F21AC" w:rsidRPr="003329A8" w:rsidRDefault="000153DA" w:rsidP="00E966B9">
            <w:pPr>
              <w:spacing w:after="0"/>
              <w:ind w:left="181" w:hanging="181"/>
              <w:contextualSpacing/>
              <w:jc w:val="center"/>
              <w:rPr>
                <w:rFonts w:ascii="Times New Roman" w:hAnsi="Times New Roman" w:cs="Times New Roman"/>
                <w:b/>
                <w:bCs/>
              </w:rPr>
            </w:pPr>
            <w:r w:rsidRPr="003329A8">
              <w:rPr>
                <w:rFonts w:ascii="Times New Roman" w:hAnsi="Times New Roman" w:cs="Times New Roman"/>
                <w:b/>
                <w:bCs/>
              </w:rPr>
              <w:t>Par Value</w:t>
            </w:r>
          </w:p>
        </w:tc>
      </w:tr>
      <w:tr w:rsidR="002F21AC" w:rsidRPr="003329A8" w14:paraId="050F6815" w14:textId="77777777" w:rsidTr="00B81445">
        <w:trPr>
          <w:trHeight w:val="80"/>
        </w:trPr>
        <w:tc>
          <w:tcPr>
            <w:tcW w:w="1000" w:type="pct"/>
            <w:vAlign w:val="bottom"/>
          </w:tcPr>
          <w:p w14:paraId="38C44DE8" w14:textId="77777777" w:rsidR="002F21AC" w:rsidRPr="003329A8" w:rsidRDefault="002F21AC" w:rsidP="00E966B9">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3329A8" w:rsidRDefault="002F21AC" w:rsidP="00E966B9">
            <w:pPr>
              <w:spacing w:after="0"/>
              <w:ind w:left="181" w:hanging="181"/>
              <w:contextualSpacing/>
              <w:jc w:val="center"/>
              <w:rPr>
                <w:rFonts w:ascii="Times New Roman" w:hAnsi="Times New Roman" w:cs="Times New Roman"/>
                <w:i/>
                <w:iCs/>
              </w:rPr>
            </w:pPr>
            <w:r w:rsidRPr="003329A8">
              <w:rPr>
                <w:rFonts w:ascii="Times New Roman" w:hAnsi="Times New Roman" w:cs="Times New Roman"/>
                <w:i/>
                <w:iCs/>
              </w:rPr>
              <w:t>(%)</w:t>
            </w:r>
          </w:p>
        </w:tc>
        <w:tc>
          <w:tcPr>
            <w:tcW w:w="1000" w:type="pct"/>
            <w:vAlign w:val="bottom"/>
          </w:tcPr>
          <w:p w14:paraId="7C169119" w14:textId="77777777" w:rsidR="002F21AC" w:rsidRPr="003329A8" w:rsidRDefault="002F21AC" w:rsidP="00E966B9">
            <w:pPr>
              <w:spacing w:after="0"/>
              <w:ind w:left="181" w:hanging="181"/>
              <w:contextualSpacing/>
              <w:jc w:val="center"/>
              <w:rPr>
                <w:rFonts w:ascii="Times New Roman" w:hAnsi="Times New Roman" w:cs="Times New Roman"/>
                <w:i/>
                <w:iCs/>
              </w:rPr>
            </w:pPr>
            <w:r w:rsidRPr="003329A8">
              <w:rPr>
                <w:rFonts w:ascii="Times New Roman" w:hAnsi="Times New Roman" w:cs="Times New Roman"/>
                <w:i/>
                <w:iCs/>
              </w:rPr>
              <w:t>(year)</w:t>
            </w:r>
          </w:p>
        </w:tc>
        <w:tc>
          <w:tcPr>
            <w:tcW w:w="1000" w:type="pct"/>
            <w:vMerge/>
            <w:vAlign w:val="bottom"/>
          </w:tcPr>
          <w:p w14:paraId="08C96791" w14:textId="77777777" w:rsidR="002F21AC" w:rsidRPr="003329A8" w:rsidRDefault="002F21AC" w:rsidP="00E966B9">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3329A8" w:rsidRDefault="002F21AC" w:rsidP="00E966B9">
            <w:pPr>
              <w:tabs>
                <w:tab w:val="decimal" w:pos="1067"/>
              </w:tabs>
              <w:spacing w:after="0"/>
              <w:ind w:left="181" w:hanging="181"/>
              <w:contextualSpacing/>
              <w:jc w:val="center"/>
              <w:rPr>
                <w:rFonts w:ascii="Times New Roman" w:hAnsi="Times New Roman" w:cs="Times New Roman"/>
                <w:i/>
                <w:iCs/>
              </w:rPr>
            </w:pPr>
            <w:r w:rsidRPr="003329A8">
              <w:rPr>
                <w:rFonts w:ascii="Times New Roman" w:hAnsi="Times New Roman" w:cs="Times New Roman"/>
                <w:i/>
                <w:iCs/>
              </w:rPr>
              <w:t>(in thousand Baht)</w:t>
            </w:r>
          </w:p>
        </w:tc>
      </w:tr>
      <w:tr w:rsidR="00E97214" w:rsidRPr="003329A8" w14:paraId="6599E912" w14:textId="77777777" w:rsidTr="00B81445">
        <w:trPr>
          <w:trHeight w:val="80"/>
        </w:trPr>
        <w:tc>
          <w:tcPr>
            <w:tcW w:w="1000" w:type="pct"/>
            <w:vAlign w:val="bottom"/>
          </w:tcPr>
          <w:p w14:paraId="3B18A441" w14:textId="6A2F7A69" w:rsidR="00E97214" w:rsidRPr="003329A8" w:rsidRDefault="00E97214" w:rsidP="00E966B9">
            <w:pPr>
              <w:spacing w:after="0"/>
              <w:ind w:left="162" w:hanging="180"/>
              <w:contextualSpacing/>
              <w:rPr>
                <w:rFonts w:ascii="Times New Roman" w:hAnsi="Times New Roman" w:cstheme="minorBidi"/>
                <w:cs/>
              </w:rPr>
            </w:pPr>
            <w:r w:rsidRPr="003329A8">
              <w:rPr>
                <w:rFonts w:ascii="Times New Roman" w:hAnsi="Times New Roman" w:cs="Times New Roman"/>
              </w:rPr>
              <w:t>Tranche 1</w:t>
            </w:r>
          </w:p>
        </w:tc>
        <w:tc>
          <w:tcPr>
            <w:tcW w:w="1000" w:type="pct"/>
            <w:vAlign w:val="bottom"/>
          </w:tcPr>
          <w:p w14:paraId="3B62150D" w14:textId="318DB47C" w:rsidR="00E97214" w:rsidRPr="003329A8" w:rsidRDefault="00E97214" w:rsidP="00E966B9">
            <w:pPr>
              <w:spacing w:after="0"/>
              <w:ind w:left="181" w:hanging="181"/>
              <w:contextualSpacing/>
              <w:jc w:val="center"/>
              <w:rPr>
                <w:rFonts w:ascii="Times New Roman" w:hAnsi="Times New Roman" w:cs="Times New Roman"/>
                <w:cs/>
              </w:rPr>
            </w:pPr>
            <w:r w:rsidRPr="003329A8">
              <w:rPr>
                <w:rFonts w:ascii="Times New Roman" w:hAnsi="Times New Roman" w:cs="Times New Roman"/>
              </w:rPr>
              <w:t>2.85</w:t>
            </w:r>
          </w:p>
        </w:tc>
        <w:tc>
          <w:tcPr>
            <w:tcW w:w="1000" w:type="pct"/>
            <w:vAlign w:val="bottom"/>
          </w:tcPr>
          <w:p w14:paraId="3CCE597B" w14:textId="6FE95918"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3</w:t>
            </w:r>
          </w:p>
        </w:tc>
        <w:tc>
          <w:tcPr>
            <w:tcW w:w="1000" w:type="pct"/>
            <w:vAlign w:val="bottom"/>
          </w:tcPr>
          <w:p w14:paraId="534BA1A5" w14:textId="06567695" w:rsidR="00E97214" w:rsidRPr="003329A8" w:rsidRDefault="00E97214" w:rsidP="00E966B9">
            <w:pPr>
              <w:spacing w:after="0"/>
              <w:ind w:left="181" w:hanging="181"/>
              <w:contextualSpacing/>
              <w:jc w:val="center"/>
              <w:rPr>
                <w:rFonts w:ascii="Times New Roman" w:hAnsi="Times New Roman" w:cs="Times New Roman"/>
                <w:cs/>
              </w:rPr>
            </w:pPr>
            <w:r w:rsidRPr="003329A8">
              <w:rPr>
                <w:rFonts w:ascii="Times New Roman" w:hAnsi="Times New Roman" w:cs="Times New Roman"/>
              </w:rPr>
              <w:t>31 Jan</w:t>
            </w:r>
            <w:r w:rsidR="002C0C27" w:rsidRPr="003329A8">
              <w:rPr>
                <w:rFonts w:ascii="Times New Roman" w:hAnsi="Times New Roman" w:cs="Times New Roman"/>
              </w:rPr>
              <w:t>uary</w:t>
            </w:r>
            <w:r w:rsidRPr="003329A8">
              <w:rPr>
                <w:rFonts w:ascii="Times New Roman" w:hAnsi="Times New Roman" w:cs="Times New Roman"/>
              </w:rPr>
              <w:t xml:space="preserve"> 2028</w:t>
            </w:r>
          </w:p>
        </w:tc>
        <w:tc>
          <w:tcPr>
            <w:tcW w:w="1000" w:type="pct"/>
            <w:vAlign w:val="bottom"/>
          </w:tcPr>
          <w:p w14:paraId="1785083E" w14:textId="782C745C"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4,000,000</w:t>
            </w:r>
          </w:p>
        </w:tc>
      </w:tr>
      <w:tr w:rsidR="00E97214" w:rsidRPr="003329A8" w14:paraId="4553AE78" w14:textId="77777777" w:rsidTr="00B81445">
        <w:trPr>
          <w:trHeight w:val="80"/>
        </w:trPr>
        <w:tc>
          <w:tcPr>
            <w:tcW w:w="1000" w:type="pct"/>
            <w:vAlign w:val="bottom"/>
          </w:tcPr>
          <w:p w14:paraId="5C8F3A5E" w14:textId="2907F24F" w:rsidR="00E97214" w:rsidRPr="003329A8" w:rsidRDefault="00E97214" w:rsidP="00E966B9">
            <w:pPr>
              <w:spacing w:after="0"/>
              <w:ind w:left="162" w:hanging="180"/>
              <w:contextualSpacing/>
              <w:rPr>
                <w:rFonts w:ascii="Times New Roman" w:hAnsi="Times New Roman" w:cs="Times New Roman"/>
              </w:rPr>
            </w:pPr>
            <w:r w:rsidRPr="003329A8">
              <w:rPr>
                <w:rFonts w:ascii="Times New Roman" w:hAnsi="Times New Roman" w:cs="Times New Roman"/>
              </w:rPr>
              <w:t>Tranche 2</w:t>
            </w:r>
          </w:p>
        </w:tc>
        <w:tc>
          <w:tcPr>
            <w:tcW w:w="1000" w:type="pct"/>
            <w:vAlign w:val="bottom"/>
          </w:tcPr>
          <w:p w14:paraId="7DBF1863" w14:textId="25637048"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3.34</w:t>
            </w:r>
          </w:p>
        </w:tc>
        <w:tc>
          <w:tcPr>
            <w:tcW w:w="1000" w:type="pct"/>
            <w:vAlign w:val="bottom"/>
          </w:tcPr>
          <w:p w14:paraId="271791EA" w14:textId="48FD97F9"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5</w:t>
            </w:r>
          </w:p>
        </w:tc>
        <w:tc>
          <w:tcPr>
            <w:tcW w:w="1000" w:type="pct"/>
            <w:vAlign w:val="bottom"/>
          </w:tcPr>
          <w:p w14:paraId="4E4592E7" w14:textId="1286736C"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 xml:space="preserve">31 </w:t>
            </w:r>
            <w:r w:rsidR="002C0C27" w:rsidRPr="003329A8">
              <w:rPr>
                <w:rFonts w:ascii="Times New Roman" w:hAnsi="Times New Roman" w:cs="Times New Roman"/>
              </w:rPr>
              <w:t>January</w:t>
            </w:r>
            <w:r w:rsidRPr="003329A8">
              <w:rPr>
                <w:rFonts w:ascii="Times New Roman" w:hAnsi="Times New Roman" w:cs="Times New Roman"/>
              </w:rPr>
              <w:t xml:space="preserve"> 2030</w:t>
            </w:r>
          </w:p>
        </w:tc>
        <w:tc>
          <w:tcPr>
            <w:tcW w:w="1000" w:type="pct"/>
            <w:vAlign w:val="bottom"/>
          </w:tcPr>
          <w:p w14:paraId="5E217A0A" w14:textId="373EC98D"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2,800,000</w:t>
            </w:r>
          </w:p>
        </w:tc>
      </w:tr>
      <w:tr w:rsidR="00E97214" w:rsidRPr="003329A8" w14:paraId="4BFE168D" w14:textId="77777777" w:rsidTr="00DD14C5">
        <w:trPr>
          <w:trHeight w:val="80"/>
        </w:trPr>
        <w:tc>
          <w:tcPr>
            <w:tcW w:w="1000" w:type="pct"/>
            <w:vAlign w:val="bottom"/>
          </w:tcPr>
          <w:p w14:paraId="4BEFB03F" w14:textId="3F48DB81" w:rsidR="00E97214" w:rsidRPr="003329A8" w:rsidRDefault="00E97214" w:rsidP="00E966B9">
            <w:pPr>
              <w:spacing w:after="0"/>
              <w:ind w:left="162" w:hanging="180"/>
              <w:contextualSpacing/>
              <w:rPr>
                <w:rFonts w:ascii="Times New Roman" w:hAnsi="Times New Roman" w:cs="Times New Roman"/>
              </w:rPr>
            </w:pPr>
            <w:r w:rsidRPr="003329A8">
              <w:rPr>
                <w:rFonts w:ascii="Times New Roman" w:hAnsi="Times New Roman" w:cs="Times New Roman"/>
              </w:rPr>
              <w:t>Tranche 3</w:t>
            </w:r>
          </w:p>
        </w:tc>
        <w:tc>
          <w:tcPr>
            <w:tcW w:w="1000" w:type="pct"/>
            <w:vAlign w:val="bottom"/>
          </w:tcPr>
          <w:p w14:paraId="45493ABA" w14:textId="65E5A8FF"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3.75</w:t>
            </w:r>
          </w:p>
        </w:tc>
        <w:tc>
          <w:tcPr>
            <w:tcW w:w="1000" w:type="pct"/>
            <w:vAlign w:val="bottom"/>
          </w:tcPr>
          <w:p w14:paraId="255EC33E" w14:textId="7C5B58D4"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10</w:t>
            </w:r>
          </w:p>
        </w:tc>
        <w:tc>
          <w:tcPr>
            <w:tcW w:w="1000" w:type="pct"/>
            <w:vAlign w:val="bottom"/>
          </w:tcPr>
          <w:p w14:paraId="3F74FAEA" w14:textId="41CA01F5"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 xml:space="preserve">31 </w:t>
            </w:r>
            <w:r w:rsidR="002C0C27" w:rsidRPr="003329A8">
              <w:rPr>
                <w:rFonts w:ascii="Times New Roman" w:hAnsi="Times New Roman" w:cs="Times New Roman"/>
              </w:rPr>
              <w:t>January</w:t>
            </w:r>
            <w:r w:rsidRPr="003329A8">
              <w:rPr>
                <w:rFonts w:ascii="Times New Roman" w:hAnsi="Times New Roman" w:cs="Times New Roman"/>
              </w:rPr>
              <w:t xml:space="preserve"> 2035</w:t>
            </w:r>
          </w:p>
        </w:tc>
        <w:tc>
          <w:tcPr>
            <w:tcW w:w="1000" w:type="pct"/>
            <w:vAlign w:val="bottom"/>
          </w:tcPr>
          <w:p w14:paraId="05CAB13D" w14:textId="7B6B247C" w:rsidR="00E97214" w:rsidRPr="003329A8" w:rsidRDefault="00E97214" w:rsidP="00E966B9">
            <w:pPr>
              <w:spacing w:after="0"/>
              <w:ind w:left="181" w:hanging="181"/>
              <w:contextualSpacing/>
              <w:jc w:val="center"/>
              <w:rPr>
                <w:rFonts w:ascii="Times New Roman" w:hAnsi="Times New Roman" w:cs="Times New Roman"/>
              </w:rPr>
            </w:pPr>
            <w:r w:rsidRPr="003329A8">
              <w:rPr>
                <w:rFonts w:ascii="Times New Roman" w:hAnsi="Times New Roman" w:cs="Times New Roman"/>
              </w:rPr>
              <w:t>1,200,000</w:t>
            </w:r>
          </w:p>
        </w:tc>
      </w:tr>
    </w:tbl>
    <w:p w14:paraId="56054E78" w14:textId="77777777" w:rsidR="002C0C27" w:rsidRPr="003329A8" w:rsidRDefault="002C0C27" w:rsidP="008C0535">
      <w:pPr>
        <w:pStyle w:val="ListParagraph"/>
        <w:spacing w:after="0" w:line="240" w:lineRule="auto"/>
        <w:ind w:left="540"/>
        <w:jc w:val="both"/>
        <w:rPr>
          <w:rFonts w:ascii="Times New Roman" w:hAnsi="Times New Roman" w:cs="Times New Roman"/>
          <w:lang w:val="en-GB"/>
        </w:rPr>
      </w:pPr>
    </w:p>
    <w:p w14:paraId="6F2BEAA9" w14:textId="5321E2C4" w:rsidR="008C0535" w:rsidRPr="003329A8" w:rsidRDefault="008C0535" w:rsidP="008C0535">
      <w:pPr>
        <w:pStyle w:val="ListParagraph"/>
        <w:spacing w:after="0" w:line="240" w:lineRule="auto"/>
        <w:ind w:left="540"/>
        <w:jc w:val="both"/>
        <w:rPr>
          <w:rFonts w:ascii="Times New Roman" w:hAnsi="Times New Roman" w:cs="Times New Roman"/>
          <w:lang w:val="en-GB"/>
        </w:rPr>
      </w:pPr>
      <w:r w:rsidRPr="003329A8">
        <w:rPr>
          <w:rFonts w:ascii="Times New Roman" w:hAnsi="Times New Roman" w:cs="Times New Roman"/>
          <w:lang w:val="en-GB"/>
        </w:rPr>
        <w:t xml:space="preserve">In connection with the terms of the rights and responsibilities of the </w:t>
      </w:r>
      <w:proofErr w:type="gramStart"/>
      <w:r w:rsidRPr="003329A8">
        <w:rPr>
          <w:rFonts w:ascii="Times New Roman" w:hAnsi="Times New Roman" w:cs="Times New Roman"/>
          <w:lang w:val="en-GB"/>
        </w:rPr>
        <w:t>debentures</w:t>
      </w:r>
      <w:proofErr w:type="gramEnd"/>
      <w:r w:rsidRPr="003329A8">
        <w:rPr>
          <w:rFonts w:ascii="Times New Roman" w:hAnsi="Times New Roman" w:cs="Times New Roman"/>
          <w:lang w:val="en-GB"/>
        </w:rPr>
        <w:t xml:space="preserve"> issuer, the Company, as the issuer, </w:t>
      </w:r>
      <w:proofErr w:type="gramStart"/>
      <w:r w:rsidRPr="003329A8">
        <w:rPr>
          <w:rFonts w:ascii="Times New Roman" w:hAnsi="Times New Roman" w:cs="Times New Roman"/>
          <w:lang w:val="en-GB"/>
        </w:rPr>
        <w:t>has to</w:t>
      </w:r>
      <w:proofErr w:type="gramEnd"/>
      <w:r w:rsidRPr="003329A8">
        <w:rPr>
          <w:rFonts w:ascii="Times New Roman" w:hAnsi="Times New Roman" w:cs="Times New Roman"/>
          <w:lang w:val="en-GB"/>
        </w:rPr>
        <w:t xml:space="preserve"> comply with certain restrictions and conditions as stipulated therein, such as maintaining certain financial ratios, etc</w:t>
      </w:r>
      <w:r w:rsidRPr="003329A8">
        <w:rPr>
          <w:rFonts w:ascii="Times New Roman" w:hAnsi="Times New Roman" w:cs="Angsana New"/>
          <w:cs/>
          <w:lang w:val="en-GB"/>
        </w:rPr>
        <w:t>.</w:t>
      </w:r>
    </w:p>
    <w:p w14:paraId="33940C5F" w14:textId="77777777" w:rsidR="00C508C3" w:rsidRPr="003329A8" w:rsidRDefault="00C508C3" w:rsidP="00DD14C5">
      <w:pPr>
        <w:tabs>
          <w:tab w:val="left" w:pos="540"/>
        </w:tabs>
        <w:spacing w:after="0" w:line="240" w:lineRule="auto"/>
        <w:rPr>
          <w:rFonts w:ascii="Times New Roman" w:hAnsi="Times New Roman" w:cstheme="minorBidi"/>
          <w:b/>
          <w:color w:val="000000" w:themeColor="text1"/>
          <w:sz w:val="24"/>
          <w:szCs w:val="24"/>
        </w:rPr>
      </w:pPr>
    </w:p>
    <w:p w14:paraId="33BFA42E" w14:textId="77777777" w:rsidR="002C0C27" w:rsidRPr="003329A8" w:rsidRDefault="002C0C27">
      <w:pPr>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br w:type="page"/>
      </w:r>
    </w:p>
    <w:p w14:paraId="4FDEF3AC" w14:textId="24A0468F" w:rsidR="008D3681" w:rsidRPr="003329A8"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lastRenderedPageBreak/>
        <w:t>Segment information and disaggregation of revenue</w:t>
      </w:r>
    </w:p>
    <w:p w14:paraId="39CEF04B" w14:textId="52E53926" w:rsidR="00130149" w:rsidRPr="003329A8" w:rsidRDefault="00130149" w:rsidP="00130149">
      <w:pPr>
        <w:pStyle w:val="ListParagraph"/>
        <w:spacing w:after="0" w:line="240" w:lineRule="auto"/>
        <w:ind w:left="540"/>
        <w:rPr>
          <w:rFonts w:ascii="Times New Roman" w:hAnsi="Times New Roman" w:cs="Times New Roman"/>
          <w:b/>
          <w:color w:val="000000" w:themeColor="text1"/>
        </w:rPr>
      </w:pPr>
    </w:p>
    <w:p w14:paraId="418EF350" w14:textId="1CFA2EA8" w:rsidR="0086221D" w:rsidRPr="003329A8" w:rsidRDefault="00EB0045" w:rsidP="00C508C3">
      <w:pPr>
        <w:ind w:left="540" w:right="-65"/>
        <w:jc w:val="thaiDistribute"/>
        <w:rPr>
          <w:rFonts w:ascii="Times New Roman" w:eastAsia="Calibri" w:hAnsi="Times New Roman" w:cs="Times New Roman"/>
          <w:i/>
          <w:iCs/>
          <w:lang w:val="en-GB" w:bidi="ar-SA"/>
        </w:rPr>
      </w:pPr>
      <w:r w:rsidRPr="003329A8">
        <w:rPr>
          <w:rFonts w:ascii="Times New Roman" w:eastAsia="Calibri" w:hAnsi="Times New Roman" w:cs="Times New Roman"/>
          <w:lang w:val="en-GB" w:bidi="ar-SA"/>
        </w:rPr>
        <w:t>The Group’s reportable segments, as described below, represent the Group’s strategic divisions.</w:t>
      </w:r>
      <w:r w:rsidR="00A12D77" w:rsidRPr="003329A8">
        <w:rPr>
          <w:rFonts w:ascii="Times New Roman" w:eastAsia="Calibri" w:hAnsi="Times New Roman" w:cs="Times New Roman"/>
          <w:lang w:val="en-GB" w:bidi="ar-SA"/>
        </w:rPr>
        <w:t xml:space="preserve">                      </w:t>
      </w:r>
      <w:r w:rsidRPr="003329A8">
        <w:rPr>
          <w:rFonts w:ascii="Times New Roman" w:eastAsia="Calibri" w:hAnsi="Times New Roman" w:cs="Times New Roman"/>
          <w:lang w:val="en-GB" w:bidi="ar-SA"/>
        </w:rPr>
        <w:t xml:space="preserve">The strategic divisions offer different </w:t>
      </w:r>
      <w:proofErr w:type="gramStart"/>
      <w:r w:rsidRPr="003329A8">
        <w:rPr>
          <w:rFonts w:ascii="Times New Roman" w:eastAsia="Calibri" w:hAnsi="Times New Roman" w:cs="Times New Roman"/>
          <w:lang w:val="en-GB" w:bidi="ar-SA"/>
        </w:rPr>
        <w:t>products,</w:t>
      </w:r>
      <w:r w:rsidR="00DB3CCB" w:rsidRPr="003329A8">
        <w:rPr>
          <w:rFonts w:ascii="Times New Roman" w:eastAsia="Calibri" w:hAnsi="Times New Roman" w:cs="Times New Roman"/>
          <w:lang w:val="en-GB" w:bidi="ar-SA"/>
        </w:rPr>
        <w:t xml:space="preserve"> </w:t>
      </w:r>
      <w:r w:rsidRPr="003329A8">
        <w:rPr>
          <w:rFonts w:ascii="Times New Roman" w:eastAsia="Calibri" w:hAnsi="Times New Roman" w:cs="Times New Roman"/>
          <w:lang w:val="en-GB" w:bidi="ar-SA"/>
        </w:rPr>
        <w:t>and</w:t>
      </w:r>
      <w:proofErr w:type="gramEnd"/>
      <w:r w:rsidRPr="003329A8">
        <w:rPr>
          <w:rFonts w:ascii="Times New Roman" w:eastAsia="Calibri" w:hAnsi="Times New Roman" w:cs="Times New Roman"/>
          <w:lang w:val="en-GB" w:bidi="ar-SA"/>
        </w:rPr>
        <w:t xml:space="preserve"> are managed separately because they require different</w:t>
      </w:r>
      <w:r w:rsidR="00BB569A" w:rsidRPr="003329A8">
        <w:rPr>
          <w:rFonts w:ascii="Times New Roman" w:eastAsia="Calibri" w:hAnsi="Times New Roman" w:cs="Times New Roman"/>
          <w:lang w:val="en-GB" w:bidi="ar-SA"/>
        </w:rPr>
        <w:t xml:space="preserve"> </w:t>
      </w:r>
      <w:r w:rsidRPr="003329A8">
        <w:rPr>
          <w:rFonts w:ascii="Times New Roman" w:eastAsia="Calibri" w:hAnsi="Times New Roman" w:cs="Times New Roman"/>
          <w:lang w:val="en-GB" w:bidi="ar-SA"/>
        </w:rPr>
        <w:t xml:space="preserve">marketing strategies. For </w:t>
      </w:r>
      <w:r w:rsidRPr="003329A8">
        <w:rPr>
          <w:rFonts w:ascii="Times New Roman" w:eastAsia="Calibri" w:hAnsi="Times New Roman" w:cs="Times New Roman"/>
          <w:lang w:bidi="ar-SA"/>
        </w:rPr>
        <w:t>each</w:t>
      </w:r>
      <w:r w:rsidRPr="003329A8">
        <w:rPr>
          <w:rFonts w:ascii="Times New Roman" w:eastAsia="Calibri" w:hAnsi="Times New Roman" w:cs="Times New Roman"/>
          <w:lang w:val="en-GB" w:bidi="ar-SA"/>
        </w:rPr>
        <w:t xml:space="preserve"> of the strategic divisions, the chief operating decision maker (“CODM”) reviews internal management reports on at least a quarterly basis.</w:t>
      </w:r>
    </w:p>
    <w:p w14:paraId="340E9741" w14:textId="04E44B86" w:rsidR="00EB0045" w:rsidRPr="003329A8" w:rsidRDefault="00441872" w:rsidP="00131D26">
      <w:pPr>
        <w:spacing w:after="0" w:line="240" w:lineRule="auto"/>
        <w:ind w:left="540"/>
        <w:jc w:val="both"/>
        <w:rPr>
          <w:rFonts w:ascii="Times New Roman" w:eastAsia="Calibri" w:hAnsi="Times New Roman" w:cs="Times New Roman"/>
          <w:i/>
          <w:iCs/>
          <w:lang w:val="en-GB" w:bidi="ar-SA"/>
        </w:rPr>
      </w:pPr>
      <w:r w:rsidRPr="003329A8">
        <w:rPr>
          <w:rFonts w:ascii="Times New Roman" w:eastAsia="Calibri" w:hAnsi="Times New Roman" w:cs="Times New Roman"/>
          <w:i/>
          <w:iCs/>
          <w:lang w:val="en-GB" w:bidi="ar-SA"/>
        </w:rPr>
        <w:t>The reportable segments of the group are as follows:</w:t>
      </w:r>
    </w:p>
    <w:p w14:paraId="2C5D4ECA" w14:textId="77777777" w:rsidR="00441872" w:rsidRPr="003329A8" w:rsidRDefault="00441872"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3329A8" w14:paraId="39205810" w14:textId="77777777" w:rsidTr="00AA4637">
        <w:trPr>
          <w:cantSplit/>
        </w:trPr>
        <w:tc>
          <w:tcPr>
            <w:tcW w:w="2438" w:type="dxa"/>
            <w:hideMark/>
          </w:tcPr>
          <w:p w14:paraId="2974C1B9" w14:textId="77777777" w:rsidR="00AA4637" w:rsidRPr="003329A8" w:rsidRDefault="00AA4637">
            <w:pPr>
              <w:pStyle w:val="headingitalic"/>
              <w:spacing w:after="0" w:line="240" w:lineRule="atLeast"/>
              <w:rPr>
                <w:rFonts w:cs="Times New Roman"/>
                <w:i w:val="0"/>
                <w:iCs w:val="0"/>
                <w:szCs w:val="22"/>
                <w:lang w:val="en-GB"/>
              </w:rPr>
            </w:pPr>
            <w:r w:rsidRPr="003329A8">
              <w:rPr>
                <w:rFonts w:cs="Times New Roman"/>
                <w:i w:val="0"/>
                <w:iCs w:val="0"/>
                <w:szCs w:val="22"/>
                <w:lang w:val="en-GB"/>
              </w:rPr>
              <w:t>Segment 1</w:t>
            </w:r>
          </w:p>
        </w:tc>
        <w:tc>
          <w:tcPr>
            <w:tcW w:w="6804" w:type="dxa"/>
            <w:hideMark/>
          </w:tcPr>
          <w:p w14:paraId="7F3897B1" w14:textId="571973C3" w:rsidR="00AA4637" w:rsidRPr="003329A8" w:rsidRDefault="00AA4637">
            <w:pPr>
              <w:pStyle w:val="BodyText"/>
              <w:spacing w:after="0" w:line="240" w:lineRule="atLeast"/>
              <w:rPr>
                <w:rFonts w:ascii="Times New Roman" w:hAnsi="Times New Roman" w:cs="Times New Roman"/>
                <w:szCs w:val="22"/>
                <w:lang w:val="en-GB"/>
              </w:rPr>
            </w:pPr>
            <w:r w:rsidRPr="003329A8">
              <w:rPr>
                <w:rFonts w:ascii="Times New Roman" w:hAnsi="Times New Roman" w:cs="Times New Roman"/>
                <w:szCs w:val="22"/>
                <w:lang w:val="en-GB"/>
              </w:rPr>
              <w:t>Refinery</w:t>
            </w:r>
          </w:p>
        </w:tc>
      </w:tr>
      <w:tr w:rsidR="00AA4637" w:rsidRPr="003329A8" w14:paraId="7805DB75" w14:textId="77777777" w:rsidTr="00AA4637">
        <w:trPr>
          <w:cantSplit/>
        </w:trPr>
        <w:tc>
          <w:tcPr>
            <w:tcW w:w="2438" w:type="dxa"/>
            <w:hideMark/>
          </w:tcPr>
          <w:p w14:paraId="28DF33E8" w14:textId="77777777" w:rsidR="00AA4637" w:rsidRPr="003329A8" w:rsidRDefault="00AA4637">
            <w:pPr>
              <w:pStyle w:val="headingitalic"/>
              <w:spacing w:after="0" w:line="240" w:lineRule="atLeast"/>
              <w:rPr>
                <w:rFonts w:cs="Times New Roman"/>
                <w:i w:val="0"/>
                <w:iCs w:val="0"/>
                <w:szCs w:val="22"/>
                <w:lang w:val="en-GB"/>
              </w:rPr>
            </w:pPr>
            <w:r w:rsidRPr="003329A8">
              <w:rPr>
                <w:rFonts w:cs="Times New Roman"/>
                <w:i w:val="0"/>
                <w:iCs w:val="0"/>
                <w:szCs w:val="22"/>
                <w:lang w:val="en-GB"/>
              </w:rPr>
              <w:t>Segment 2</w:t>
            </w:r>
          </w:p>
        </w:tc>
        <w:tc>
          <w:tcPr>
            <w:tcW w:w="6804" w:type="dxa"/>
            <w:hideMark/>
          </w:tcPr>
          <w:p w14:paraId="15D719CF" w14:textId="77777777" w:rsidR="00AA4637" w:rsidRPr="003329A8" w:rsidRDefault="00AA4637">
            <w:pPr>
              <w:pStyle w:val="BodyText"/>
              <w:spacing w:after="0" w:line="240" w:lineRule="atLeast"/>
              <w:rPr>
                <w:rFonts w:ascii="Times New Roman" w:hAnsi="Times New Roman" w:cs="Times New Roman"/>
                <w:szCs w:val="22"/>
                <w:lang w:val="en-GB"/>
              </w:rPr>
            </w:pPr>
            <w:r w:rsidRPr="003329A8">
              <w:rPr>
                <w:rFonts w:ascii="Times New Roman" w:hAnsi="Times New Roman" w:cs="Times New Roman"/>
                <w:szCs w:val="22"/>
                <w:lang w:val="en-GB"/>
              </w:rPr>
              <w:t>Marketing</w:t>
            </w:r>
          </w:p>
        </w:tc>
      </w:tr>
      <w:tr w:rsidR="00AA4637" w:rsidRPr="003329A8" w14:paraId="376FCD08" w14:textId="77777777" w:rsidTr="00AA4637">
        <w:trPr>
          <w:cantSplit/>
        </w:trPr>
        <w:tc>
          <w:tcPr>
            <w:tcW w:w="2438" w:type="dxa"/>
            <w:hideMark/>
          </w:tcPr>
          <w:p w14:paraId="13C11FBA" w14:textId="77777777" w:rsidR="00AA4637" w:rsidRPr="003329A8" w:rsidRDefault="00AA4637">
            <w:pPr>
              <w:pStyle w:val="headingitalic"/>
              <w:spacing w:after="0" w:line="240" w:lineRule="atLeast"/>
              <w:rPr>
                <w:rFonts w:eastAsia="Arial" w:cs="Times New Roman"/>
                <w:bCs w:val="0"/>
                <w:i w:val="0"/>
                <w:iCs w:val="0"/>
                <w:szCs w:val="22"/>
                <w:lang w:val="en-GB" w:bidi="th-TH"/>
              </w:rPr>
            </w:pPr>
            <w:r w:rsidRPr="003329A8">
              <w:rPr>
                <w:rFonts w:cs="Times New Roman"/>
                <w:i w:val="0"/>
                <w:iCs w:val="0"/>
                <w:szCs w:val="22"/>
                <w:lang w:val="en-GB"/>
              </w:rPr>
              <w:t>Segment 3</w:t>
            </w:r>
          </w:p>
        </w:tc>
        <w:tc>
          <w:tcPr>
            <w:tcW w:w="6804" w:type="dxa"/>
            <w:hideMark/>
          </w:tcPr>
          <w:p w14:paraId="72EADEBC" w14:textId="130BDFAB" w:rsidR="00AA4637" w:rsidRPr="003329A8" w:rsidRDefault="00AA4637">
            <w:pPr>
              <w:pStyle w:val="BodyText"/>
              <w:spacing w:after="0" w:line="240" w:lineRule="atLeast"/>
              <w:rPr>
                <w:rFonts w:ascii="Times New Roman" w:hAnsi="Times New Roman" w:cs="Times New Roman"/>
                <w:szCs w:val="22"/>
                <w:lang w:val="en-GB"/>
              </w:rPr>
            </w:pPr>
            <w:r w:rsidRPr="003329A8">
              <w:rPr>
                <w:rFonts w:ascii="Times New Roman" w:hAnsi="Times New Roman" w:cs="Times New Roman"/>
                <w:szCs w:val="22"/>
                <w:lang w:val="en-GB"/>
              </w:rPr>
              <w:t>Others</w:t>
            </w:r>
          </w:p>
        </w:tc>
      </w:tr>
    </w:tbl>
    <w:p w14:paraId="401DC5F4" w14:textId="57E200C3" w:rsidR="00AA4637" w:rsidRPr="003329A8" w:rsidRDefault="00AA4637" w:rsidP="00131D26">
      <w:pPr>
        <w:spacing w:after="0" w:line="240" w:lineRule="auto"/>
        <w:ind w:left="540"/>
        <w:jc w:val="both"/>
        <w:rPr>
          <w:rFonts w:ascii="Times New Roman" w:hAnsi="Times New Roman" w:cs="Times New Roman"/>
          <w:sz w:val="30"/>
          <w:szCs w:val="30"/>
        </w:rPr>
      </w:pPr>
    </w:p>
    <w:p w14:paraId="6107674B" w14:textId="1C13B08E" w:rsidR="00AA4637" w:rsidRPr="003329A8" w:rsidRDefault="00AA4637" w:rsidP="00A03924">
      <w:pPr>
        <w:pStyle w:val="block"/>
        <w:spacing w:after="0" w:line="240" w:lineRule="atLeast"/>
        <w:ind w:left="540"/>
        <w:jc w:val="thaiDistribute"/>
        <w:rPr>
          <w:rFonts w:cs="Times New Roman"/>
        </w:rPr>
      </w:pPr>
      <w:r w:rsidRPr="003329A8">
        <w:rPr>
          <w:rFonts w:cs="Times New Roman"/>
        </w:rPr>
        <w:t>Each segment</w:t>
      </w:r>
      <w:r w:rsidRPr="003329A8">
        <w:rPr>
          <w:rFonts w:cs="Times New Roman"/>
          <w:cs/>
        </w:rPr>
        <w:t>’</w:t>
      </w:r>
      <w:r w:rsidRPr="003329A8">
        <w:rPr>
          <w:rFonts w:cs="Times New Roman"/>
        </w:rPr>
        <w:t>s performance is measured based on segment profit before tax, financial costs, depreciation and amortisation, gain</w:t>
      </w:r>
      <w:r w:rsidR="00C37E28" w:rsidRPr="003329A8">
        <w:rPr>
          <w:rFonts w:cs="Times New Roman"/>
        </w:rPr>
        <w:t xml:space="preserve"> (loss)</w:t>
      </w:r>
      <w:r w:rsidRPr="003329A8">
        <w:rPr>
          <w:rFonts w:cs="Times New Roman"/>
        </w:rPr>
        <w:t xml:space="preserve"> on foreign exchange</w:t>
      </w:r>
      <w:r w:rsidRPr="003329A8">
        <w:rPr>
          <w:rFonts w:cs="Times New Roman" w:hint="cs"/>
          <w:cs/>
        </w:rPr>
        <w:t xml:space="preserve"> </w:t>
      </w:r>
      <w:r w:rsidRPr="003329A8">
        <w:rPr>
          <w:rFonts w:cs="Times New Roman"/>
        </w:rPr>
        <w:t xml:space="preserve">and impairment loss </w:t>
      </w:r>
      <w:r w:rsidR="00BB569A" w:rsidRPr="003329A8">
        <w:rPr>
          <w:rFonts w:cs="Times New Roman"/>
        </w:rPr>
        <w:t>(“</w:t>
      </w:r>
      <w:r w:rsidRPr="003329A8">
        <w:rPr>
          <w:rFonts w:cs="Times New Roman"/>
        </w:rPr>
        <w:t>Profit (loss) from operating segment”</w:t>
      </w:r>
      <w:r w:rsidRPr="003329A8">
        <w:rPr>
          <w:rFonts w:cs="Times New Roman" w:hint="cs"/>
          <w:cs/>
        </w:rPr>
        <w:t>)</w:t>
      </w:r>
      <w:r w:rsidRPr="003329A8">
        <w:rPr>
          <w:rFonts w:cs="Times New Roman"/>
        </w:rPr>
        <w:t>, as included in the internal management reports that are reviewed by the Group</w:t>
      </w:r>
      <w:r w:rsidRPr="003329A8">
        <w:rPr>
          <w:rFonts w:cs="Times New Roman" w:hint="cs"/>
          <w:cs/>
        </w:rPr>
        <w:t>’</w:t>
      </w:r>
      <w:r w:rsidRPr="003329A8">
        <w:rPr>
          <w:rFonts w:cs="Times New Roman"/>
        </w:rPr>
        <w:t>s CODM. Profit (loss) from operating segment is used to measure performance as management believes that such information is the most relevant in evaluating the results of certain segments relative to other entities that operate within these industries</w:t>
      </w:r>
      <w:r w:rsidRPr="003329A8">
        <w:rPr>
          <w:rFonts w:cs="Times New Roman" w:hint="cs"/>
          <w:cs/>
        </w:rPr>
        <w:t>.</w:t>
      </w:r>
      <w:r w:rsidRPr="003329A8">
        <w:rPr>
          <w:rFonts w:cs="Times New Roman"/>
        </w:rPr>
        <w:t xml:space="preserve"> Inter-segment pricing determined on an arm’s length basis.</w:t>
      </w:r>
    </w:p>
    <w:p w14:paraId="793B0BF0" w14:textId="77777777" w:rsidR="00C508C3" w:rsidRPr="003329A8" w:rsidRDefault="00C508C3" w:rsidP="00A03924">
      <w:pPr>
        <w:pStyle w:val="block"/>
        <w:spacing w:after="0" w:line="240" w:lineRule="atLeast"/>
        <w:ind w:left="540"/>
        <w:jc w:val="thaiDistribute"/>
        <w:rPr>
          <w:rFonts w:cs="Times New Roman"/>
        </w:rPr>
      </w:pPr>
    </w:p>
    <w:tbl>
      <w:tblPr>
        <w:tblW w:w="9615" w:type="dxa"/>
        <w:tblInd w:w="450" w:type="dxa"/>
        <w:tblLayout w:type="fixed"/>
        <w:tblLook w:val="01E0" w:firstRow="1" w:lastRow="1" w:firstColumn="1" w:lastColumn="1" w:noHBand="0" w:noVBand="0"/>
      </w:tblPr>
      <w:tblGrid>
        <w:gridCol w:w="2669"/>
        <w:gridCol w:w="1389"/>
        <w:gridCol w:w="1389"/>
        <w:gridCol w:w="1389"/>
        <w:gridCol w:w="1389"/>
        <w:gridCol w:w="1390"/>
      </w:tblGrid>
      <w:tr w:rsidR="005F40A7" w:rsidRPr="003329A8" w14:paraId="70C3CCAB" w14:textId="77777777" w:rsidTr="00E966B9">
        <w:trPr>
          <w:trHeight w:val="64"/>
        </w:trPr>
        <w:tc>
          <w:tcPr>
            <w:tcW w:w="2669" w:type="dxa"/>
          </w:tcPr>
          <w:p w14:paraId="39AB9D2C" w14:textId="77777777" w:rsidR="005F40A7" w:rsidRPr="003329A8" w:rsidRDefault="005F40A7" w:rsidP="00E966B9">
            <w:pPr>
              <w:spacing w:after="0"/>
              <w:ind w:right="27"/>
              <w:rPr>
                <w:rFonts w:ascii="Times New Roman" w:hAnsi="Times New Roman" w:cstheme="minorBidi"/>
                <w:cs/>
              </w:rPr>
            </w:pPr>
            <w:r w:rsidRPr="003329A8">
              <w:rPr>
                <w:rFonts w:ascii="Times New Roman" w:hAnsi="Times New Roman" w:cs="Angsana New"/>
                <w:cs/>
                <w:lang w:val="en-GB"/>
              </w:rPr>
              <w:br w:type="page"/>
            </w:r>
          </w:p>
        </w:tc>
        <w:tc>
          <w:tcPr>
            <w:tcW w:w="6946" w:type="dxa"/>
            <w:gridSpan w:val="5"/>
          </w:tcPr>
          <w:p w14:paraId="07B974D5" w14:textId="77777777" w:rsidR="005F40A7" w:rsidRPr="003329A8" w:rsidRDefault="005F40A7"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
                <w:bCs/>
              </w:rPr>
              <w:t>Consolidated financial statements</w:t>
            </w:r>
          </w:p>
        </w:tc>
      </w:tr>
      <w:tr w:rsidR="005F40A7" w:rsidRPr="003329A8" w14:paraId="3B526FD3" w14:textId="77777777" w:rsidTr="00536DC8">
        <w:trPr>
          <w:trHeight w:val="64"/>
        </w:trPr>
        <w:tc>
          <w:tcPr>
            <w:tcW w:w="2669" w:type="dxa"/>
          </w:tcPr>
          <w:p w14:paraId="228FAC4A" w14:textId="53397EF9" w:rsidR="005F40A7" w:rsidRPr="003329A8" w:rsidRDefault="00EE2D5F" w:rsidP="00E966B9">
            <w:pPr>
              <w:spacing w:after="0"/>
              <w:ind w:right="27"/>
              <w:rPr>
                <w:rFonts w:ascii="Times New Roman" w:hAnsi="Times New Roman" w:cs="Times New Roman"/>
                <w:b/>
                <w:bCs/>
                <w:i/>
                <w:iCs/>
                <w:spacing w:val="-4"/>
              </w:rPr>
            </w:pPr>
            <w:r w:rsidRPr="003329A8">
              <w:rPr>
                <w:rFonts w:ascii="Times New Roman" w:hAnsi="Times New Roman" w:cs="Times New Roman"/>
                <w:b/>
                <w:bCs/>
                <w:i/>
                <w:iCs/>
              </w:rPr>
              <w:t>Nine</w:t>
            </w:r>
            <w:r w:rsidR="005F40A7" w:rsidRPr="003329A8">
              <w:rPr>
                <w:rFonts w:ascii="Times New Roman" w:hAnsi="Times New Roman" w:cs="Times New Roman"/>
                <w:b/>
                <w:bCs/>
                <w:i/>
                <w:iCs/>
              </w:rPr>
              <w:t xml:space="preserve">-month period </w:t>
            </w:r>
            <w:r w:rsidR="005F40A7" w:rsidRPr="003329A8">
              <w:rPr>
                <w:rFonts w:ascii="Times New Roman" w:hAnsi="Times New Roman" w:cs="Times New Roman"/>
                <w:b/>
                <w:bCs/>
                <w:i/>
                <w:iCs/>
                <w:spacing w:val="-4"/>
              </w:rPr>
              <w:t xml:space="preserve">ended </w:t>
            </w:r>
          </w:p>
          <w:p w14:paraId="7CD16992" w14:textId="027E4D10" w:rsidR="005F40A7" w:rsidRPr="003329A8" w:rsidRDefault="005F40A7" w:rsidP="00E966B9">
            <w:pPr>
              <w:spacing w:after="0"/>
              <w:ind w:left="433" w:right="27" w:hanging="253"/>
              <w:rPr>
                <w:rFonts w:ascii="Times New Roman" w:hAnsi="Times New Roman" w:cstheme="minorBidi"/>
                <w:cs/>
              </w:rPr>
            </w:pPr>
            <w:r w:rsidRPr="003329A8">
              <w:rPr>
                <w:rFonts w:ascii="Times New Roman" w:hAnsi="Times New Roman" w:cs="Times New Roman"/>
                <w:b/>
                <w:bCs/>
                <w:i/>
                <w:iCs/>
                <w:spacing w:val="-4"/>
              </w:rPr>
              <w:t xml:space="preserve">30 </w:t>
            </w:r>
            <w:r w:rsidR="00EE2D5F" w:rsidRPr="003329A8">
              <w:rPr>
                <w:rFonts w:ascii="Times New Roman" w:hAnsi="Times New Roman" w:cs="Times New Roman"/>
                <w:b/>
                <w:bCs/>
                <w:i/>
                <w:iCs/>
                <w:spacing w:val="-4"/>
              </w:rPr>
              <w:t>September</w:t>
            </w:r>
            <w:r w:rsidRPr="003329A8">
              <w:rPr>
                <w:rFonts w:ascii="Times New Roman" w:hAnsi="Times New Roman" w:cs="Times New Roman"/>
                <w:b/>
                <w:bCs/>
                <w:i/>
                <w:iCs/>
                <w:spacing w:val="-4"/>
              </w:rPr>
              <w:t xml:space="preserve"> 2025</w:t>
            </w:r>
          </w:p>
        </w:tc>
        <w:tc>
          <w:tcPr>
            <w:tcW w:w="1389" w:type="dxa"/>
            <w:vAlign w:val="bottom"/>
          </w:tcPr>
          <w:p w14:paraId="08CC0C50" w14:textId="77777777" w:rsidR="005F40A7" w:rsidRPr="003329A8" w:rsidRDefault="005F40A7" w:rsidP="00E966B9">
            <w:pPr>
              <w:tabs>
                <w:tab w:val="decimal" w:pos="560"/>
              </w:tabs>
              <w:spacing w:after="0"/>
              <w:ind w:right="10"/>
              <w:jc w:val="center"/>
              <w:rPr>
                <w:rFonts w:ascii="Times New Roman" w:hAnsi="Times New Roman" w:cs="Times New Roman"/>
              </w:rPr>
            </w:pPr>
            <w:r w:rsidRPr="003329A8">
              <w:rPr>
                <w:rFonts w:ascii="Times New Roman" w:hAnsi="Times New Roman" w:cs="Times New Roman"/>
              </w:rPr>
              <w:t>Refinery</w:t>
            </w:r>
          </w:p>
        </w:tc>
        <w:tc>
          <w:tcPr>
            <w:tcW w:w="1389" w:type="dxa"/>
            <w:vAlign w:val="bottom"/>
          </w:tcPr>
          <w:p w14:paraId="17011FB9" w14:textId="77777777" w:rsidR="005F40A7" w:rsidRPr="003329A8" w:rsidRDefault="005F40A7" w:rsidP="00E966B9">
            <w:pPr>
              <w:tabs>
                <w:tab w:val="decimal" w:pos="560"/>
              </w:tabs>
              <w:spacing w:after="0"/>
              <w:ind w:right="10"/>
              <w:jc w:val="center"/>
              <w:rPr>
                <w:rFonts w:ascii="Times New Roman" w:hAnsi="Times New Roman" w:cs="Times New Roman"/>
              </w:rPr>
            </w:pPr>
            <w:r w:rsidRPr="003329A8">
              <w:rPr>
                <w:rFonts w:ascii="Times New Roman" w:hAnsi="Times New Roman" w:cs="Times New Roman"/>
              </w:rPr>
              <w:t>Marketing</w:t>
            </w:r>
          </w:p>
        </w:tc>
        <w:tc>
          <w:tcPr>
            <w:tcW w:w="1389" w:type="dxa"/>
            <w:vAlign w:val="bottom"/>
          </w:tcPr>
          <w:p w14:paraId="212ABAB3" w14:textId="77777777" w:rsidR="005F40A7" w:rsidRPr="003329A8" w:rsidRDefault="005F40A7" w:rsidP="00E966B9">
            <w:pPr>
              <w:tabs>
                <w:tab w:val="decimal" w:pos="560"/>
              </w:tabs>
              <w:spacing w:after="0"/>
              <w:ind w:right="10"/>
              <w:jc w:val="center"/>
              <w:rPr>
                <w:rFonts w:ascii="Times New Roman" w:hAnsi="Times New Roman" w:cs="Times New Roman"/>
              </w:rPr>
            </w:pPr>
            <w:r w:rsidRPr="003329A8">
              <w:rPr>
                <w:rFonts w:ascii="Times New Roman" w:hAnsi="Times New Roman" w:cs="Times New Roman"/>
              </w:rPr>
              <w:t>Others</w:t>
            </w:r>
          </w:p>
        </w:tc>
        <w:tc>
          <w:tcPr>
            <w:tcW w:w="1389" w:type="dxa"/>
            <w:vAlign w:val="bottom"/>
          </w:tcPr>
          <w:p w14:paraId="7F492B3B" w14:textId="77777777" w:rsidR="005F40A7" w:rsidRPr="003329A8" w:rsidRDefault="005F40A7" w:rsidP="00E966B9">
            <w:pPr>
              <w:tabs>
                <w:tab w:val="decimal" w:pos="750"/>
              </w:tabs>
              <w:spacing w:after="0"/>
              <w:ind w:right="10"/>
              <w:jc w:val="center"/>
              <w:rPr>
                <w:rFonts w:ascii="Times New Roman" w:hAnsi="Times New Roman" w:cs="Times New Roman"/>
                <w:bCs/>
                <w:lang w:val="en-GB" w:eastAsia="en-GB"/>
              </w:rPr>
            </w:pPr>
            <w:r w:rsidRPr="003329A8">
              <w:rPr>
                <w:rFonts w:ascii="Times New Roman" w:hAnsi="Times New Roman" w:cs="Times New Roman"/>
              </w:rPr>
              <w:t>Eliminations</w:t>
            </w:r>
          </w:p>
        </w:tc>
        <w:tc>
          <w:tcPr>
            <w:tcW w:w="1390" w:type="dxa"/>
            <w:vAlign w:val="bottom"/>
          </w:tcPr>
          <w:p w14:paraId="350C7E34" w14:textId="77777777" w:rsidR="005F40A7" w:rsidRPr="003329A8" w:rsidRDefault="005F40A7" w:rsidP="00E966B9">
            <w:pPr>
              <w:tabs>
                <w:tab w:val="decimal" w:pos="520"/>
              </w:tabs>
              <w:spacing w:after="0"/>
              <w:ind w:right="10"/>
              <w:jc w:val="center"/>
              <w:rPr>
                <w:rFonts w:ascii="Times New Roman" w:hAnsi="Times New Roman" w:cstheme="minorBidi"/>
                <w:bCs/>
                <w:cs/>
                <w:lang w:val="en-GB" w:eastAsia="en-GB"/>
              </w:rPr>
            </w:pPr>
            <w:r w:rsidRPr="003329A8">
              <w:rPr>
                <w:rFonts w:ascii="Times New Roman" w:hAnsi="Times New Roman" w:cs="Times New Roman"/>
              </w:rPr>
              <w:t>Total</w:t>
            </w:r>
          </w:p>
        </w:tc>
      </w:tr>
      <w:tr w:rsidR="005F40A7" w:rsidRPr="003329A8" w14:paraId="7E91B709" w14:textId="77777777" w:rsidTr="00E966B9">
        <w:trPr>
          <w:trHeight w:val="64"/>
        </w:trPr>
        <w:tc>
          <w:tcPr>
            <w:tcW w:w="2669" w:type="dxa"/>
          </w:tcPr>
          <w:p w14:paraId="6498D0CF" w14:textId="77777777" w:rsidR="005F40A7" w:rsidRPr="003329A8" w:rsidRDefault="005F40A7" w:rsidP="00E966B9">
            <w:pPr>
              <w:spacing w:after="0"/>
              <w:ind w:right="27"/>
              <w:rPr>
                <w:rFonts w:ascii="Times New Roman" w:hAnsi="Times New Roman" w:cs="Times New Roman"/>
                <w:cs/>
              </w:rPr>
            </w:pPr>
          </w:p>
        </w:tc>
        <w:tc>
          <w:tcPr>
            <w:tcW w:w="6946" w:type="dxa"/>
            <w:gridSpan w:val="5"/>
          </w:tcPr>
          <w:p w14:paraId="558F8943" w14:textId="77777777" w:rsidR="005F40A7" w:rsidRPr="003329A8" w:rsidRDefault="005F40A7" w:rsidP="00E966B9">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i/>
                <w:iCs/>
                <w:cs/>
              </w:rPr>
              <w:t>(</w:t>
            </w:r>
            <w:r w:rsidRPr="003329A8">
              <w:rPr>
                <w:rFonts w:ascii="Times New Roman" w:hAnsi="Times New Roman" w:cs="Times New Roman"/>
                <w:i/>
                <w:iCs/>
              </w:rPr>
              <w:t>in thousand Baht</w:t>
            </w:r>
            <w:r w:rsidRPr="003329A8">
              <w:rPr>
                <w:rFonts w:ascii="Times New Roman" w:hAnsi="Times New Roman" w:cs="Times New Roman"/>
                <w:i/>
                <w:iCs/>
                <w:cs/>
              </w:rPr>
              <w:t>)</w:t>
            </w:r>
          </w:p>
        </w:tc>
      </w:tr>
      <w:tr w:rsidR="00B97651" w:rsidRPr="003329A8" w14:paraId="2AD279DD" w14:textId="77777777" w:rsidTr="00D414C9">
        <w:trPr>
          <w:trHeight w:val="64"/>
        </w:trPr>
        <w:tc>
          <w:tcPr>
            <w:tcW w:w="2669" w:type="dxa"/>
            <w:vAlign w:val="center"/>
          </w:tcPr>
          <w:p w14:paraId="3727E375" w14:textId="77777777" w:rsidR="00B97651" w:rsidRPr="003329A8" w:rsidRDefault="00B97651" w:rsidP="00B97651">
            <w:pPr>
              <w:spacing w:after="0"/>
              <w:ind w:right="27"/>
              <w:rPr>
                <w:rFonts w:ascii="Times New Roman" w:hAnsi="Times New Roman" w:cs="Times New Roman"/>
              </w:rPr>
            </w:pPr>
            <w:r w:rsidRPr="003329A8">
              <w:rPr>
                <w:rFonts w:ascii="Times New Roman" w:hAnsi="Times New Roman" w:cs="Times New Roman"/>
              </w:rPr>
              <w:t>External revenue</w:t>
            </w:r>
          </w:p>
        </w:tc>
        <w:tc>
          <w:tcPr>
            <w:tcW w:w="1389" w:type="dxa"/>
            <w:vAlign w:val="bottom"/>
          </w:tcPr>
          <w:p w14:paraId="104DDDD8" w14:textId="033C972D"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50,348,714</w:t>
            </w:r>
          </w:p>
        </w:tc>
        <w:tc>
          <w:tcPr>
            <w:tcW w:w="1389" w:type="dxa"/>
            <w:vAlign w:val="bottom"/>
          </w:tcPr>
          <w:p w14:paraId="16444EE2" w14:textId="0A17E0BF"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107,183,030</w:t>
            </w:r>
          </w:p>
        </w:tc>
        <w:tc>
          <w:tcPr>
            <w:tcW w:w="1389" w:type="dxa"/>
            <w:vAlign w:val="bottom"/>
          </w:tcPr>
          <w:p w14:paraId="5592FC68" w14:textId="48EBB4EA"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9" w:type="dxa"/>
            <w:vAlign w:val="bottom"/>
          </w:tcPr>
          <w:p w14:paraId="02EA067D" w14:textId="281D99D4"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90" w:type="dxa"/>
            <w:vAlign w:val="bottom"/>
          </w:tcPr>
          <w:p w14:paraId="6707A1AE" w14:textId="12A30F84"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157,531,744</w:t>
            </w:r>
          </w:p>
        </w:tc>
      </w:tr>
      <w:tr w:rsidR="00B97651" w:rsidRPr="003329A8" w14:paraId="5F3AD9AA" w14:textId="77777777" w:rsidTr="00D414C9">
        <w:trPr>
          <w:trHeight w:val="64"/>
        </w:trPr>
        <w:tc>
          <w:tcPr>
            <w:tcW w:w="2669" w:type="dxa"/>
            <w:vAlign w:val="center"/>
          </w:tcPr>
          <w:p w14:paraId="6799E21C" w14:textId="77777777" w:rsidR="00B97651" w:rsidRPr="003329A8" w:rsidRDefault="00B97651" w:rsidP="00B97651">
            <w:pPr>
              <w:tabs>
                <w:tab w:val="left" w:pos="720"/>
              </w:tabs>
              <w:spacing w:after="0"/>
              <w:rPr>
                <w:rFonts w:ascii="Times New Roman" w:hAnsi="Times New Roman" w:cs="Times New Roman"/>
              </w:rPr>
            </w:pPr>
            <w:r w:rsidRPr="003329A8">
              <w:rPr>
                <w:rFonts w:ascii="Times New Roman" w:hAnsi="Times New Roman" w:cs="Times New Roman"/>
              </w:rPr>
              <w:t>Inter</w:t>
            </w:r>
            <w:r w:rsidRPr="003329A8">
              <w:rPr>
                <w:rFonts w:ascii="Times New Roman" w:hAnsi="Times New Roman" w:cs="Times New Roman"/>
                <w:cs/>
              </w:rPr>
              <w:t>-</w:t>
            </w:r>
            <w:r w:rsidRPr="003329A8">
              <w:rPr>
                <w:rFonts w:ascii="Times New Roman" w:hAnsi="Times New Roman" w:cs="Times New Roman"/>
              </w:rPr>
              <w:t>segment revenue</w:t>
            </w:r>
          </w:p>
        </w:tc>
        <w:tc>
          <w:tcPr>
            <w:tcW w:w="1389" w:type="dxa"/>
            <w:vAlign w:val="bottom"/>
          </w:tcPr>
          <w:p w14:paraId="15842950" w14:textId="4680440F"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70,294,655</w:t>
            </w:r>
          </w:p>
        </w:tc>
        <w:tc>
          <w:tcPr>
            <w:tcW w:w="1389" w:type="dxa"/>
            <w:vAlign w:val="bottom"/>
          </w:tcPr>
          <w:p w14:paraId="0A318D13" w14:textId="013F55DB"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65</w:t>
            </w:r>
          </w:p>
        </w:tc>
        <w:tc>
          <w:tcPr>
            <w:tcW w:w="1389" w:type="dxa"/>
            <w:vAlign w:val="bottom"/>
          </w:tcPr>
          <w:p w14:paraId="29FDCF6C" w14:textId="6396BB87"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9" w:type="dxa"/>
            <w:vAlign w:val="bottom"/>
          </w:tcPr>
          <w:p w14:paraId="090B1A96" w14:textId="6016A9CE"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(70,294,720)</w:t>
            </w:r>
          </w:p>
        </w:tc>
        <w:tc>
          <w:tcPr>
            <w:tcW w:w="1390" w:type="dxa"/>
            <w:vAlign w:val="bottom"/>
          </w:tcPr>
          <w:p w14:paraId="0A079063" w14:textId="3A7B0C6F" w:rsidR="00B97651" w:rsidRPr="003329A8" w:rsidRDefault="00B97651" w:rsidP="00B9765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B97651" w:rsidRPr="003329A8" w14:paraId="058CE973" w14:textId="77777777" w:rsidTr="00D414C9">
        <w:trPr>
          <w:trHeight w:val="64"/>
        </w:trPr>
        <w:tc>
          <w:tcPr>
            <w:tcW w:w="2669" w:type="dxa"/>
            <w:vAlign w:val="bottom"/>
          </w:tcPr>
          <w:p w14:paraId="6FBD3555" w14:textId="77777777" w:rsidR="00B97651" w:rsidRPr="003329A8" w:rsidRDefault="00B97651" w:rsidP="00B97651">
            <w:pPr>
              <w:tabs>
                <w:tab w:val="left" w:pos="720"/>
              </w:tabs>
              <w:spacing w:after="0"/>
              <w:rPr>
                <w:rFonts w:ascii="Times New Roman" w:hAnsi="Times New Roman" w:cs="Times New Roman"/>
                <w:b/>
                <w:bCs/>
              </w:rPr>
            </w:pPr>
            <w:r w:rsidRPr="003329A8">
              <w:rPr>
                <w:rFonts w:ascii="Times New Roman" w:hAnsi="Times New Roman" w:cs="Times New Roman"/>
                <w:b/>
                <w:bCs/>
              </w:rPr>
              <w:t>Total revenue</w:t>
            </w:r>
          </w:p>
        </w:tc>
        <w:tc>
          <w:tcPr>
            <w:tcW w:w="1389" w:type="dxa"/>
            <w:vAlign w:val="bottom"/>
          </w:tcPr>
          <w:p w14:paraId="48B3F145" w14:textId="73875756"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120,643,369</w:t>
            </w:r>
          </w:p>
        </w:tc>
        <w:tc>
          <w:tcPr>
            <w:tcW w:w="1389" w:type="dxa"/>
            <w:vAlign w:val="bottom"/>
          </w:tcPr>
          <w:p w14:paraId="3A3BB36B" w14:textId="0C11104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107,183,095</w:t>
            </w:r>
          </w:p>
        </w:tc>
        <w:tc>
          <w:tcPr>
            <w:tcW w:w="1389" w:type="dxa"/>
            <w:vAlign w:val="bottom"/>
          </w:tcPr>
          <w:p w14:paraId="1F5ED110" w14:textId="6C638BB8"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w:t>
            </w:r>
          </w:p>
        </w:tc>
        <w:tc>
          <w:tcPr>
            <w:tcW w:w="1389" w:type="dxa"/>
            <w:vAlign w:val="bottom"/>
          </w:tcPr>
          <w:p w14:paraId="13870757" w14:textId="47885498"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3329A8">
              <w:rPr>
                <w:rFonts w:ascii="Times New Roman" w:hAnsi="Times New Roman" w:cs="Times New Roman"/>
                <w:b/>
                <w:bCs/>
                <w:szCs w:val="22"/>
              </w:rPr>
              <w:t>(70,294,720)</w:t>
            </w:r>
          </w:p>
        </w:tc>
        <w:tc>
          <w:tcPr>
            <w:tcW w:w="1390" w:type="dxa"/>
            <w:vAlign w:val="bottom"/>
          </w:tcPr>
          <w:p w14:paraId="3E3154BF" w14:textId="3DA999F9"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157,531,744</w:t>
            </w:r>
          </w:p>
        </w:tc>
      </w:tr>
      <w:tr w:rsidR="00B97651" w:rsidRPr="003329A8" w14:paraId="4F7B8577" w14:textId="77777777" w:rsidTr="00E966B9">
        <w:trPr>
          <w:trHeight w:val="64"/>
        </w:trPr>
        <w:tc>
          <w:tcPr>
            <w:tcW w:w="2669" w:type="dxa"/>
            <w:vAlign w:val="center"/>
          </w:tcPr>
          <w:p w14:paraId="09E48DE3" w14:textId="77777777" w:rsidR="00B97651" w:rsidRPr="003329A8" w:rsidRDefault="00B97651" w:rsidP="00B97651">
            <w:pPr>
              <w:tabs>
                <w:tab w:val="left" w:pos="720"/>
              </w:tabs>
              <w:spacing w:after="0"/>
              <w:rPr>
                <w:rFonts w:ascii="Times New Roman" w:hAnsi="Times New Roman" w:cs="Times New Roman"/>
                <w:b/>
                <w:bCs/>
              </w:rPr>
            </w:pPr>
          </w:p>
        </w:tc>
        <w:tc>
          <w:tcPr>
            <w:tcW w:w="1389" w:type="dxa"/>
            <w:vAlign w:val="bottom"/>
          </w:tcPr>
          <w:p w14:paraId="2023FE48" w14:textId="777777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FDEC834" w14:textId="777777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0B347A3" w14:textId="777777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38CFFC66" w14:textId="777777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1E12BA23" w14:textId="77777777" w:rsidR="00B97651" w:rsidRPr="003329A8" w:rsidRDefault="00B97651" w:rsidP="00B97651">
            <w:pPr>
              <w:pStyle w:val="BodyText"/>
              <w:tabs>
                <w:tab w:val="decimal" w:pos="1065"/>
              </w:tabs>
              <w:spacing w:before="100" w:beforeAutospacing="1" w:after="100" w:afterAutospacing="1" w:line="240" w:lineRule="auto"/>
              <w:rPr>
                <w:rFonts w:ascii="Times New Roman" w:hAnsi="Times New Roman" w:cs="Times New Roman"/>
                <w:szCs w:val="22"/>
              </w:rPr>
            </w:pPr>
          </w:p>
        </w:tc>
      </w:tr>
      <w:tr w:rsidR="00BF3101" w:rsidRPr="003329A8" w14:paraId="6A67A01E" w14:textId="77777777" w:rsidTr="005F40A7">
        <w:trPr>
          <w:trHeight w:val="64"/>
        </w:trPr>
        <w:tc>
          <w:tcPr>
            <w:tcW w:w="2669" w:type="dxa"/>
            <w:vAlign w:val="bottom"/>
          </w:tcPr>
          <w:p w14:paraId="50BBFB46" w14:textId="77777777" w:rsidR="00BF3101" w:rsidRPr="003329A8" w:rsidRDefault="00BF3101" w:rsidP="00BF3101">
            <w:pPr>
              <w:tabs>
                <w:tab w:val="left" w:pos="720"/>
              </w:tabs>
              <w:spacing w:after="0"/>
              <w:ind w:left="163" w:hanging="163"/>
              <w:rPr>
                <w:rFonts w:ascii="Times New Roman" w:hAnsi="Times New Roman" w:cs="Times New Roman"/>
                <w:b/>
                <w:bCs/>
              </w:rPr>
            </w:pPr>
            <w:r w:rsidRPr="003329A8">
              <w:rPr>
                <w:rFonts w:ascii="Times New Roman" w:hAnsi="Times New Roman" w:cs="Times New Roman"/>
              </w:rPr>
              <w:t>Profit (loss) from operating segment</w:t>
            </w:r>
          </w:p>
        </w:tc>
        <w:tc>
          <w:tcPr>
            <w:tcW w:w="1389" w:type="dxa"/>
            <w:vAlign w:val="bottom"/>
          </w:tcPr>
          <w:p w14:paraId="56A38C7D" w14:textId="0421BABA"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(624,485)</w:t>
            </w:r>
          </w:p>
        </w:tc>
        <w:tc>
          <w:tcPr>
            <w:tcW w:w="1389" w:type="dxa"/>
            <w:vAlign w:val="bottom"/>
          </w:tcPr>
          <w:p w14:paraId="5B516C01" w14:textId="1D051264"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1,993,031</w:t>
            </w:r>
          </w:p>
        </w:tc>
        <w:tc>
          <w:tcPr>
            <w:tcW w:w="1389" w:type="dxa"/>
            <w:vAlign w:val="bottom"/>
          </w:tcPr>
          <w:p w14:paraId="5DA93EF9" w14:textId="08AF8086"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9" w:type="dxa"/>
            <w:vAlign w:val="bottom"/>
          </w:tcPr>
          <w:p w14:paraId="40E1C3C7" w14:textId="387DE69E"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szCs w:val="22"/>
              </w:rPr>
              <w:t>-</w:t>
            </w:r>
          </w:p>
        </w:tc>
        <w:tc>
          <w:tcPr>
            <w:tcW w:w="1390" w:type="dxa"/>
            <w:vAlign w:val="bottom"/>
          </w:tcPr>
          <w:p w14:paraId="302083A8" w14:textId="477A7FF5"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1,368,546</w:t>
            </w:r>
          </w:p>
        </w:tc>
      </w:tr>
      <w:tr w:rsidR="00BF3101" w:rsidRPr="003329A8" w14:paraId="0716D5CD" w14:textId="77777777" w:rsidTr="005F40A7">
        <w:trPr>
          <w:trHeight w:val="64"/>
        </w:trPr>
        <w:tc>
          <w:tcPr>
            <w:tcW w:w="2669" w:type="dxa"/>
            <w:vAlign w:val="bottom"/>
          </w:tcPr>
          <w:p w14:paraId="247681CE" w14:textId="77777777" w:rsidR="00BF3101" w:rsidRPr="003329A8" w:rsidRDefault="00BF3101" w:rsidP="00BF3101">
            <w:pPr>
              <w:tabs>
                <w:tab w:val="left" w:pos="720"/>
              </w:tabs>
              <w:spacing w:after="0"/>
              <w:ind w:left="160" w:hanging="160"/>
              <w:rPr>
                <w:rFonts w:ascii="Times New Roman" w:hAnsi="Times New Roman" w:cs="Times New Roman"/>
              </w:rPr>
            </w:pPr>
            <w:r w:rsidRPr="003329A8">
              <w:rPr>
                <w:rFonts w:ascii="Times New Roman" w:hAnsi="Times New Roman" w:cs="Times New Roman"/>
              </w:rPr>
              <w:t>Depreciation</w:t>
            </w:r>
            <w:r w:rsidRPr="003329A8">
              <w:rPr>
                <w:rFonts w:ascii="Times New Roman" w:hAnsi="Times New Roman" w:cs="Times New Roman"/>
                <w:spacing w:val="-6"/>
              </w:rPr>
              <w:t xml:space="preserve"> and </w:t>
            </w:r>
            <w:proofErr w:type="spellStart"/>
            <w:r w:rsidRPr="003329A8">
              <w:rPr>
                <w:rFonts w:ascii="Times New Roman" w:hAnsi="Times New Roman" w:cs="Times New Roman"/>
                <w:spacing w:val="-6"/>
              </w:rPr>
              <w:t>amortisation</w:t>
            </w:r>
            <w:proofErr w:type="spellEnd"/>
          </w:p>
        </w:tc>
        <w:tc>
          <w:tcPr>
            <w:tcW w:w="1389" w:type="dxa"/>
            <w:vAlign w:val="bottom"/>
          </w:tcPr>
          <w:p w14:paraId="715E8CAE"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347EF0A"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9AA27FB"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FCC7763"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20CFB70" w14:textId="62D13142"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(2,621,90</w:t>
            </w:r>
            <w:r w:rsidR="001F0A21" w:rsidRPr="003329A8">
              <w:rPr>
                <w:rFonts w:ascii="Times New Roman" w:hAnsi="Times New Roman" w:cs="Times New Roman"/>
                <w:szCs w:val="22"/>
              </w:rPr>
              <w:t>4</w:t>
            </w:r>
            <w:r w:rsidRPr="003329A8">
              <w:rPr>
                <w:rFonts w:ascii="Times New Roman" w:hAnsi="Times New Roman" w:cs="Times New Roman"/>
                <w:szCs w:val="22"/>
              </w:rPr>
              <w:t>)</w:t>
            </w:r>
          </w:p>
        </w:tc>
      </w:tr>
      <w:tr w:rsidR="00BF3101" w:rsidRPr="003329A8" w14:paraId="4FBED2DB" w14:textId="77777777" w:rsidTr="005F40A7">
        <w:trPr>
          <w:trHeight w:val="64"/>
        </w:trPr>
        <w:tc>
          <w:tcPr>
            <w:tcW w:w="2669" w:type="dxa"/>
            <w:vAlign w:val="bottom"/>
          </w:tcPr>
          <w:p w14:paraId="5437E472" w14:textId="4B0D0593" w:rsidR="00BF3101" w:rsidRPr="003329A8" w:rsidRDefault="00BF3101" w:rsidP="00BF3101">
            <w:pPr>
              <w:tabs>
                <w:tab w:val="left" w:pos="720"/>
              </w:tabs>
              <w:spacing w:after="0"/>
              <w:ind w:left="160" w:hanging="160"/>
              <w:rPr>
                <w:rFonts w:ascii="Times New Roman" w:hAnsi="Times New Roman" w:cs="Times New Roman"/>
              </w:rPr>
            </w:pPr>
            <w:r w:rsidRPr="003329A8">
              <w:rPr>
                <w:rFonts w:ascii="Times New Roman" w:hAnsi="Times New Roman" w:cs="Times New Roman"/>
              </w:rPr>
              <w:t xml:space="preserve">Reversal of </w:t>
            </w:r>
            <w:r w:rsidRPr="003329A8">
              <w:rPr>
                <w:rFonts w:ascii="Times New Roman" w:hAnsi="Times New Roman" w:cs="Times New Roman"/>
                <w:spacing w:val="-6"/>
              </w:rPr>
              <w:t>impairment loss</w:t>
            </w:r>
            <w:r w:rsidR="009836BA" w:rsidRPr="003329A8">
              <w:rPr>
                <w:rFonts w:ascii="Times New Roman" w:hAnsi="Times New Roman" w:cs="Times New Roman"/>
                <w:spacing w:val="-6"/>
              </w:rPr>
              <w:t xml:space="preserve"> </w:t>
            </w:r>
            <w:r w:rsidRPr="003329A8">
              <w:rPr>
                <w:rFonts w:ascii="Times New Roman" w:hAnsi="Times New Roman" w:cs="Times New Roman"/>
                <w:spacing w:val="-6"/>
              </w:rPr>
              <w:t>of assets</w:t>
            </w:r>
          </w:p>
        </w:tc>
        <w:tc>
          <w:tcPr>
            <w:tcW w:w="1389" w:type="dxa"/>
            <w:vAlign w:val="bottom"/>
          </w:tcPr>
          <w:p w14:paraId="7F43C546"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5F402CB"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D1C0308"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6AD2938"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0C12FE9F" w14:textId="2859AD50"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(3,559)</w:t>
            </w:r>
          </w:p>
        </w:tc>
      </w:tr>
      <w:tr w:rsidR="00BF3101" w:rsidRPr="003329A8" w14:paraId="010C9536" w14:textId="77777777" w:rsidTr="00E966B9">
        <w:trPr>
          <w:trHeight w:val="64"/>
        </w:trPr>
        <w:tc>
          <w:tcPr>
            <w:tcW w:w="2669" w:type="dxa"/>
            <w:vAlign w:val="bottom"/>
          </w:tcPr>
          <w:p w14:paraId="41D25C8B" w14:textId="1078E80E" w:rsidR="00BF3101" w:rsidRPr="003329A8" w:rsidRDefault="00BF3101" w:rsidP="00BF3101">
            <w:pPr>
              <w:tabs>
                <w:tab w:val="left" w:pos="720"/>
              </w:tabs>
              <w:spacing w:after="0"/>
              <w:ind w:left="160" w:hanging="160"/>
              <w:rPr>
                <w:rFonts w:ascii="Times New Roman" w:hAnsi="Times New Roman" w:cs="Times New Roman"/>
                <w:spacing w:val="-6"/>
              </w:rPr>
            </w:pPr>
            <w:r w:rsidRPr="003329A8">
              <w:rPr>
                <w:rFonts w:ascii="Times New Roman" w:hAnsi="Times New Roman" w:cs="Times New Roman"/>
              </w:rPr>
              <w:t>Reversal of impairment loss determined in accordance with TFRS 9</w:t>
            </w:r>
          </w:p>
        </w:tc>
        <w:tc>
          <w:tcPr>
            <w:tcW w:w="1389" w:type="dxa"/>
            <w:vAlign w:val="bottom"/>
          </w:tcPr>
          <w:p w14:paraId="3E352679"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811D1F7"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EB0BAAE"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CF6B020"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7ECFB2D5" w14:textId="18184E3B"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4,675</w:t>
            </w:r>
          </w:p>
        </w:tc>
      </w:tr>
      <w:tr w:rsidR="00BF3101" w:rsidRPr="003329A8" w14:paraId="6E9D44C7" w14:textId="77777777" w:rsidTr="003948CF">
        <w:trPr>
          <w:trHeight w:val="64"/>
        </w:trPr>
        <w:tc>
          <w:tcPr>
            <w:tcW w:w="2669" w:type="dxa"/>
            <w:vAlign w:val="bottom"/>
          </w:tcPr>
          <w:p w14:paraId="5AC4E799" w14:textId="77777777" w:rsidR="00BF3101" w:rsidRPr="003329A8" w:rsidRDefault="00BF3101" w:rsidP="00BF3101">
            <w:pPr>
              <w:tabs>
                <w:tab w:val="left" w:pos="720"/>
              </w:tabs>
              <w:spacing w:after="0"/>
              <w:rPr>
                <w:rFonts w:ascii="Times New Roman" w:hAnsi="Times New Roman" w:cs="Times New Roman"/>
                <w:b/>
                <w:bCs/>
              </w:rPr>
            </w:pPr>
            <w:r w:rsidRPr="003329A8">
              <w:rPr>
                <w:rFonts w:ascii="Times New Roman" w:hAnsi="Times New Roman" w:cs="Times New Roman"/>
              </w:rPr>
              <w:t>Loss on foreign exchange</w:t>
            </w:r>
          </w:p>
        </w:tc>
        <w:tc>
          <w:tcPr>
            <w:tcW w:w="1389" w:type="dxa"/>
            <w:vAlign w:val="bottom"/>
          </w:tcPr>
          <w:p w14:paraId="4EF5AE27"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226DDBE"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815981D"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F79856D"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140067DD" w14:textId="6DFC8B24"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(23,53</w:t>
            </w:r>
            <w:r w:rsidR="001F0A21" w:rsidRPr="003329A8">
              <w:rPr>
                <w:rFonts w:ascii="Times New Roman" w:hAnsi="Times New Roman" w:cs="Times New Roman"/>
                <w:szCs w:val="22"/>
              </w:rPr>
              <w:t>5</w:t>
            </w:r>
            <w:r w:rsidRPr="003329A8">
              <w:rPr>
                <w:rFonts w:ascii="Times New Roman" w:hAnsi="Times New Roman" w:cs="Times New Roman"/>
                <w:szCs w:val="22"/>
              </w:rPr>
              <w:t>)</w:t>
            </w:r>
          </w:p>
        </w:tc>
      </w:tr>
      <w:tr w:rsidR="00BF3101" w:rsidRPr="003329A8" w14:paraId="7BABFD21" w14:textId="77777777" w:rsidTr="003948CF">
        <w:trPr>
          <w:trHeight w:val="64"/>
        </w:trPr>
        <w:tc>
          <w:tcPr>
            <w:tcW w:w="2669" w:type="dxa"/>
            <w:vAlign w:val="bottom"/>
          </w:tcPr>
          <w:p w14:paraId="226468AD" w14:textId="77777777" w:rsidR="00BF3101" w:rsidRPr="003329A8" w:rsidRDefault="00BF3101" w:rsidP="00BF3101">
            <w:pPr>
              <w:tabs>
                <w:tab w:val="left" w:pos="720"/>
              </w:tabs>
              <w:spacing w:after="0"/>
              <w:rPr>
                <w:rFonts w:ascii="Times New Roman" w:hAnsi="Times New Roman" w:cs="Times New Roman"/>
                <w:b/>
                <w:bCs/>
              </w:rPr>
            </w:pPr>
            <w:r w:rsidRPr="003329A8">
              <w:rPr>
                <w:rFonts w:ascii="Times New Roman" w:hAnsi="Times New Roman" w:cs="Times New Roman"/>
              </w:rPr>
              <w:t>Finance costs</w:t>
            </w:r>
          </w:p>
        </w:tc>
        <w:tc>
          <w:tcPr>
            <w:tcW w:w="1389" w:type="dxa"/>
            <w:vAlign w:val="bottom"/>
          </w:tcPr>
          <w:p w14:paraId="01107B5C"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05928F9"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785CD46"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320BC56" w14:textId="77777777"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29E61B24" w14:textId="2DF8243B" w:rsidR="00BF3101" w:rsidRPr="003329A8" w:rsidRDefault="00BF3101" w:rsidP="00BF3101">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(600,977)</w:t>
            </w:r>
          </w:p>
        </w:tc>
      </w:tr>
      <w:tr w:rsidR="00BF3101" w:rsidRPr="003329A8" w14:paraId="1986AE21" w14:textId="77777777" w:rsidTr="003948CF">
        <w:trPr>
          <w:trHeight w:val="64"/>
        </w:trPr>
        <w:tc>
          <w:tcPr>
            <w:tcW w:w="2669" w:type="dxa"/>
            <w:vAlign w:val="bottom"/>
          </w:tcPr>
          <w:p w14:paraId="101ADF04" w14:textId="124D127F" w:rsidR="00BF3101" w:rsidRPr="003329A8" w:rsidRDefault="00BF3101" w:rsidP="00BF3101">
            <w:pPr>
              <w:tabs>
                <w:tab w:val="left" w:pos="720"/>
              </w:tabs>
              <w:spacing w:after="0"/>
              <w:rPr>
                <w:rFonts w:ascii="Times New Roman" w:hAnsi="Times New Roman" w:cs="Times New Roman"/>
                <w:b/>
                <w:bCs/>
              </w:rPr>
            </w:pPr>
            <w:r w:rsidRPr="003329A8">
              <w:rPr>
                <w:rFonts w:ascii="Times New Roman" w:hAnsi="Times New Roman" w:cs="Times New Roman"/>
              </w:rPr>
              <w:t>Tax income</w:t>
            </w:r>
          </w:p>
        </w:tc>
        <w:tc>
          <w:tcPr>
            <w:tcW w:w="1389" w:type="dxa"/>
            <w:vAlign w:val="bottom"/>
          </w:tcPr>
          <w:p w14:paraId="71EA5206"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4559AB83"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1C1599D5"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03BB40AC" w14:textId="77777777" w:rsidR="00BF3101" w:rsidRPr="003329A8" w:rsidRDefault="00BF3101" w:rsidP="00BF3101">
            <w:pPr>
              <w:tabs>
                <w:tab w:val="decimal" w:pos="1063"/>
              </w:tabs>
              <w:spacing w:after="0"/>
              <w:ind w:right="10"/>
              <w:rPr>
                <w:rFonts w:ascii="Times New Roman" w:hAnsi="Times New Roman" w:cs="Times New Roman"/>
                <w:rtl/>
                <w:cs/>
              </w:rPr>
            </w:pPr>
          </w:p>
        </w:tc>
        <w:tc>
          <w:tcPr>
            <w:tcW w:w="1390" w:type="dxa"/>
            <w:vAlign w:val="bottom"/>
          </w:tcPr>
          <w:p w14:paraId="41ACB41E" w14:textId="2392AC06" w:rsidR="00BF3101" w:rsidRPr="003329A8" w:rsidRDefault="00BF3101" w:rsidP="00BF3101">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416,945</w:t>
            </w:r>
          </w:p>
        </w:tc>
      </w:tr>
      <w:tr w:rsidR="00BF3101" w:rsidRPr="003329A8" w14:paraId="003DBC35" w14:textId="77777777" w:rsidTr="003948CF">
        <w:trPr>
          <w:trHeight w:val="64"/>
        </w:trPr>
        <w:tc>
          <w:tcPr>
            <w:tcW w:w="2669" w:type="dxa"/>
            <w:vAlign w:val="center"/>
          </w:tcPr>
          <w:p w14:paraId="5ED2E98D" w14:textId="6E416631" w:rsidR="00BF3101" w:rsidRPr="003329A8" w:rsidRDefault="00BF3101" w:rsidP="00BF3101">
            <w:pPr>
              <w:tabs>
                <w:tab w:val="left" w:pos="720"/>
              </w:tabs>
              <w:spacing w:after="0"/>
              <w:rPr>
                <w:rFonts w:ascii="Times New Roman" w:hAnsi="Times New Roman" w:cs="Times New Roman"/>
                <w:b/>
                <w:bCs/>
              </w:rPr>
            </w:pPr>
            <w:r w:rsidRPr="003329A8">
              <w:rPr>
                <w:rFonts w:ascii="Times New Roman" w:hAnsi="Times New Roman" w:cs="Times New Roman"/>
                <w:b/>
                <w:bCs/>
              </w:rPr>
              <w:t>Loss for the period</w:t>
            </w:r>
          </w:p>
        </w:tc>
        <w:tc>
          <w:tcPr>
            <w:tcW w:w="1389" w:type="dxa"/>
            <w:vAlign w:val="bottom"/>
          </w:tcPr>
          <w:p w14:paraId="5C569D96"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01E87BC2"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4EE0630B" w14:textId="77777777" w:rsidR="00BF3101" w:rsidRPr="003329A8" w:rsidRDefault="00BF3101" w:rsidP="00BF3101">
            <w:pPr>
              <w:tabs>
                <w:tab w:val="decimal" w:pos="1063"/>
              </w:tabs>
              <w:spacing w:after="0"/>
              <w:ind w:right="10"/>
              <w:rPr>
                <w:rFonts w:ascii="Times New Roman" w:hAnsi="Times New Roman" w:cs="Times New Roman"/>
              </w:rPr>
            </w:pPr>
          </w:p>
        </w:tc>
        <w:tc>
          <w:tcPr>
            <w:tcW w:w="1389" w:type="dxa"/>
            <w:vAlign w:val="bottom"/>
          </w:tcPr>
          <w:p w14:paraId="1144853A" w14:textId="77777777" w:rsidR="00BF3101" w:rsidRPr="003329A8" w:rsidRDefault="00BF3101" w:rsidP="00BF3101">
            <w:pPr>
              <w:tabs>
                <w:tab w:val="decimal" w:pos="1063"/>
              </w:tabs>
              <w:spacing w:after="0"/>
              <w:ind w:right="10"/>
              <w:rPr>
                <w:rFonts w:ascii="Times New Roman" w:hAnsi="Times New Roman" w:cs="Times New Roman"/>
                <w:rtl/>
                <w:cs/>
              </w:rPr>
            </w:pPr>
          </w:p>
        </w:tc>
        <w:tc>
          <w:tcPr>
            <w:tcW w:w="1390" w:type="dxa"/>
            <w:vAlign w:val="bottom"/>
          </w:tcPr>
          <w:p w14:paraId="0CB7BF97" w14:textId="4CDE2BAF" w:rsidR="00BF3101" w:rsidRPr="003329A8" w:rsidRDefault="00BF3101" w:rsidP="00BF3101">
            <w:pPr>
              <w:pBdr>
                <w:bottom w:val="double" w:sz="4" w:space="1" w:color="auto"/>
              </w:pBdr>
              <w:tabs>
                <w:tab w:val="decimal" w:pos="1063"/>
              </w:tabs>
              <w:spacing w:after="0"/>
              <w:ind w:right="10"/>
              <w:rPr>
                <w:rFonts w:ascii="Times New Roman" w:hAnsi="Times New Roman" w:cs="Times New Roman"/>
                <w:b/>
                <w:bCs/>
              </w:rPr>
            </w:pPr>
            <w:r w:rsidRPr="003329A8">
              <w:rPr>
                <w:rFonts w:ascii="Times New Roman" w:hAnsi="Times New Roman" w:cs="Times New Roman"/>
                <w:b/>
                <w:bCs/>
              </w:rPr>
              <w:t>(1,459,809)</w:t>
            </w:r>
          </w:p>
        </w:tc>
      </w:tr>
    </w:tbl>
    <w:p w14:paraId="15069C6C" w14:textId="77777777" w:rsidR="005F40A7" w:rsidRPr="003329A8" w:rsidRDefault="005F40A7" w:rsidP="00A03924">
      <w:pPr>
        <w:pStyle w:val="block"/>
        <w:spacing w:after="0" w:line="240" w:lineRule="atLeast"/>
        <w:ind w:left="540"/>
        <w:jc w:val="thaiDistribute"/>
        <w:rPr>
          <w:rFonts w:cs="Times New Roman"/>
        </w:rPr>
      </w:pPr>
    </w:p>
    <w:p w14:paraId="25EBD490" w14:textId="77777777" w:rsidR="00F32AE4" w:rsidRPr="003329A8" w:rsidRDefault="00F32AE4" w:rsidP="00F32AE4">
      <w:pPr>
        <w:pStyle w:val="ListParagraph"/>
        <w:spacing w:after="0" w:line="240" w:lineRule="auto"/>
        <w:ind w:left="540"/>
        <w:rPr>
          <w:rFonts w:ascii="Times New Roman" w:eastAsia="Calibri" w:hAnsi="Times New Roman" w:cs="Times New Roman"/>
          <w:lang w:val="en-GB" w:bidi="ar-SA"/>
        </w:rPr>
      </w:pPr>
    </w:p>
    <w:p w14:paraId="3F8F866B" w14:textId="77777777" w:rsidR="00E256F2" w:rsidRPr="003329A8" w:rsidRDefault="00E256F2" w:rsidP="00FB2DCD">
      <w:pPr>
        <w:spacing w:after="0" w:line="240" w:lineRule="auto"/>
        <w:jc w:val="both"/>
        <w:rPr>
          <w:rFonts w:ascii="Times New Roman" w:hAnsi="Times New Roman" w:cs="Times New Roman"/>
          <w:lang w:val="en-GB"/>
        </w:rPr>
      </w:pPr>
    </w:p>
    <w:p w14:paraId="4BC464F7" w14:textId="77777777" w:rsidR="00F32AE4" w:rsidRPr="003329A8" w:rsidRDefault="00F32AE4">
      <w:r w:rsidRPr="003329A8">
        <w:br w:type="page"/>
      </w:r>
    </w:p>
    <w:tbl>
      <w:tblPr>
        <w:tblW w:w="9615" w:type="dxa"/>
        <w:tblInd w:w="450" w:type="dxa"/>
        <w:tblLayout w:type="fixed"/>
        <w:tblLook w:val="01E0" w:firstRow="1" w:lastRow="1" w:firstColumn="1" w:lastColumn="1" w:noHBand="0" w:noVBand="0"/>
      </w:tblPr>
      <w:tblGrid>
        <w:gridCol w:w="2669"/>
        <w:gridCol w:w="1389"/>
        <w:gridCol w:w="1389"/>
        <w:gridCol w:w="1389"/>
        <w:gridCol w:w="1389"/>
        <w:gridCol w:w="1390"/>
      </w:tblGrid>
      <w:tr w:rsidR="000A5F74" w:rsidRPr="003329A8" w14:paraId="6E3C17E7" w14:textId="77777777" w:rsidTr="005F40A7">
        <w:trPr>
          <w:trHeight w:val="64"/>
        </w:trPr>
        <w:tc>
          <w:tcPr>
            <w:tcW w:w="2669" w:type="dxa"/>
          </w:tcPr>
          <w:p w14:paraId="285E330E" w14:textId="69570E17" w:rsidR="000A5F74" w:rsidRPr="003329A8" w:rsidRDefault="004E63CD" w:rsidP="000A5F74">
            <w:pPr>
              <w:spacing w:after="0"/>
              <w:ind w:right="27"/>
              <w:rPr>
                <w:rFonts w:ascii="Times New Roman" w:hAnsi="Times New Roman" w:cstheme="minorBidi"/>
                <w:cs/>
              </w:rPr>
            </w:pPr>
            <w:r w:rsidRPr="003329A8">
              <w:rPr>
                <w:rFonts w:ascii="Times New Roman" w:hAnsi="Times New Roman" w:cs="Angsana New"/>
                <w:cs/>
                <w:lang w:val="en-GB"/>
              </w:rPr>
              <w:lastRenderedPageBreak/>
              <w:br w:type="page"/>
            </w:r>
          </w:p>
        </w:tc>
        <w:tc>
          <w:tcPr>
            <w:tcW w:w="6946" w:type="dxa"/>
            <w:gridSpan w:val="5"/>
          </w:tcPr>
          <w:p w14:paraId="40D95FC6" w14:textId="722B73BB" w:rsidR="000A5F74" w:rsidRPr="003329A8" w:rsidRDefault="000A5F74" w:rsidP="000A5F74">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b/>
                <w:bCs/>
              </w:rPr>
              <w:t>Consolidated financial statements</w:t>
            </w:r>
          </w:p>
        </w:tc>
      </w:tr>
      <w:tr w:rsidR="000A5F74" w:rsidRPr="003329A8" w14:paraId="1CF78A90" w14:textId="77777777" w:rsidTr="00536DC8">
        <w:trPr>
          <w:trHeight w:val="64"/>
        </w:trPr>
        <w:tc>
          <w:tcPr>
            <w:tcW w:w="2669" w:type="dxa"/>
          </w:tcPr>
          <w:p w14:paraId="387221B7" w14:textId="20BCE8DD" w:rsidR="000A5F74" w:rsidRPr="003329A8" w:rsidRDefault="00EE2D5F" w:rsidP="000A5F74">
            <w:pPr>
              <w:spacing w:after="0"/>
              <w:ind w:right="27"/>
              <w:rPr>
                <w:rFonts w:ascii="Times New Roman" w:hAnsi="Times New Roman" w:cs="Times New Roman"/>
                <w:b/>
                <w:bCs/>
                <w:i/>
                <w:iCs/>
                <w:spacing w:val="-4"/>
              </w:rPr>
            </w:pPr>
            <w:r w:rsidRPr="003329A8">
              <w:rPr>
                <w:rFonts w:ascii="Times New Roman" w:hAnsi="Times New Roman" w:cs="Times New Roman"/>
                <w:b/>
                <w:bCs/>
                <w:i/>
                <w:iCs/>
              </w:rPr>
              <w:t>Nine</w:t>
            </w:r>
            <w:r w:rsidR="005D44A5" w:rsidRPr="003329A8">
              <w:rPr>
                <w:rFonts w:ascii="Times New Roman" w:hAnsi="Times New Roman" w:cs="Times New Roman"/>
                <w:b/>
                <w:bCs/>
                <w:i/>
                <w:iCs/>
              </w:rPr>
              <w:t xml:space="preserve">-month </w:t>
            </w:r>
            <w:r w:rsidR="000A5F74" w:rsidRPr="003329A8">
              <w:rPr>
                <w:rFonts w:ascii="Times New Roman" w:hAnsi="Times New Roman" w:cs="Times New Roman"/>
                <w:b/>
                <w:bCs/>
                <w:i/>
                <w:iCs/>
              </w:rPr>
              <w:t xml:space="preserve">period </w:t>
            </w:r>
            <w:r w:rsidR="000A5F74" w:rsidRPr="003329A8">
              <w:rPr>
                <w:rFonts w:ascii="Times New Roman" w:hAnsi="Times New Roman" w:cs="Times New Roman"/>
                <w:b/>
                <w:bCs/>
                <w:i/>
                <w:iCs/>
                <w:spacing w:val="-4"/>
              </w:rPr>
              <w:t xml:space="preserve">ended </w:t>
            </w:r>
          </w:p>
          <w:p w14:paraId="126DE51E" w14:textId="7822DF88" w:rsidR="000A5F74" w:rsidRPr="003329A8" w:rsidRDefault="005D44A5" w:rsidP="0042067F">
            <w:pPr>
              <w:spacing w:after="0"/>
              <w:ind w:left="433" w:right="27" w:hanging="253"/>
              <w:rPr>
                <w:rFonts w:ascii="Times New Roman" w:hAnsi="Times New Roman" w:cs="Times New Roman"/>
                <w:cs/>
              </w:rPr>
            </w:pPr>
            <w:r w:rsidRPr="003329A8">
              <w:rPr>
                <w:rFonts w:ascii="Times New Roman" w:hAnsi="Times New Roman" w:cs="Times New Roman"/>
                <w:b/>
                <w:bCs/>
                <w:i/>
                <w:iCs/>
                <w:spacing w:val="-4"/>
              </w:rPr>
              <w:t xml:space="preserve">30 </w:t>
            </w:r>
            <w:r w:rsidR="00EE2D5F" w:rsidRPr="003329A8">
              <w:rPr>
                <w:rFonts w:ascii="Times New Roman" w:hAnsi="Times New Roman" w:cs="Times New Roman"/>
                <w:b/>
                <w:bCs/>
                <w:i/>
                <w:iCs/>
                <w:spacing w:val="-4"/>
              </w:rPr>
              <w:t>September</w:t>
            </w:r>
            <w:r w:rsidRPr="003329A8">
              <w:rPr>
                <w:rFonts w:ascii="Times New Roman" w:hAnsi="Times New Roman" w:cs="Times New Roman"/>
                <w:b/>
                <w:bCs/>
                <w:i/>
                <w:iCs/>
                <w:spacing w:val="-4"/>
              </w:rPr>
              <w:t xml:space="preserve"> </w:t>
            </w:r>
            <w:r w:rsidR="00E256F2" w:rsidRPr="003329A8">
              <w:rPr>
                <w:rFonts w:ascii="Times New Roman" w:hAnsi="Times New Roman" w:cs="Times New Roman"/>
                <w:b/>
                <w:bCs/>
                <w:i/>
                <w:iCs/>
                <w:spacing w:val="-4"/>
              </w:rPr>
              <w:t>202</w:t>
            </w:r>
            <w:r w:rsidR="00441872" w:rsidRPr="003329A8">
              <w:rPr>
                <w:rFonts w:ascii="Times New Roman" w:hAnsi="Times New Roman" w:cs="Times New Roman"/>
                <w:b/>
                <w:bCs/>
                <w:i/>
                <w:iCs/>
                <w:spacing w:val="-4"/>
              </w:rPr>
              <w:t>4</w:t>
            </w:r>
          </w:p>
        </w:tc>
        <w:tc>
          <w:tcPr>
            <w:tcW w:w="1389" w:type="dxa"/>
            <w:vAlign w:val="bottom"/>
          </w:tcPr>
          <w:p w14:paraId="5946536B" w14:textId="7E8500CD" w:rsidR="000A5F74" w:rsidRPr="003329A8" w:rsidRDefault="000A5F74" w:rsidP="000A5F74">
            <w:pPr>
              <w:tabs>
                <w:tab w:val="decimal" w:pos="560"/>
              </w:tabs>
              <w:spacing w:after="0"/>
              <w:ind w:right="10"/>
              <w:jc w:val="center"/>
              <w:rPr>
                <w:rFonts w:ascii="Times New Roman" w:hAnsi="Times New Roman" w:cs="Times New Roman"/>
              </w:rPr>
            </w:pPr>
            <w:r w:rsidRPr="003329A8">
              <w:rPr>
                <w:rFonts w:ascii="Times New Roman" w:hAnsi="Times New Roman" w:cs="Times New Roman"/>
              </w:rPr>
              <w:t>Refinery</w:t>
            </w:r>
          </w:p>
        </w:tc>
        <w:tc>
          <w:tcPr>
            <w:tcW w:w="1389" w:type="dxa"/>
            <w:vAlign w:val="bottom"/>
          </w:tcPr>
          <w:p w14:paraId="2E255847" w14:textId="4F7CBEF8" w:rsidR="000A5F74" w:rsidRPr="003329A8" w:rsidRDefault="000A5F74" w:rsidP="000A5F74">
            <w:pPr>
              <w:tabs>
                <w:tab w:val="decimal" w:pos="560"/>
              </w:tabs>
              <w:spacing w:after="0"/>
              <w:ind w:right="10"/>
              <w:jc w:val="center"/>
              <w:rPr>
                <w:rFonts w:ascii="Times New Roman" w:hAnsi="Times New Roman" w:cs="Times New Roman"/>
              </w:rPr>
            </w:pPr>
            <w:r w:rsidRPr="003329A8">
              <w:rPr>
                <w:rFonts w:ascii="Times New Roman" w:hAnsi="Times New Roman" w:cs="Times New Roman"/>
              </w:rPr>
              <w:t>Marketing</w:t>
            </w:r>
          </w:p>
        </w:tc>
        <w:tc>
          <w:tcPr>
            <w:tcW w:w="1389" w:type="dxa"/>
            <w:vAlign w:val="bottom"/>
          </w:tcPr>
          <w:p w14:paraId="1CFB6E77" w14:textId="7FB70BBA" w:rsidR="000A5F74" w:rsidRPr="003329A8" w:rsidRDefault="000A5F74" w:rsidP="000A5F74">
            <w:pPr>
              <w:tabs>
                <w:tab w:val="decimal" w:pos="560"/>
              </w:tabs>
              <w:spacing w:after="0"/>
              <w:ind w:right="10"/>
              <w:jc w:val="center"/>
              <w:rPr>
                <w:rFonts w:ascii="Times New Roman" w:hAnsi="Times New Roman" w:cs="Times New Roman"/>
              </w:rPr>
            </w:pPr>
            <w:r w:rsidRPr="003329A8">
              <w:rPr>
                <w:rFonts w:ascii="Times New Roman" w:hAnsi="Times New Roman" w:cs="Times New Roman"/>
              </w:rPr>
              <w:t>Others</w:t>
            </w:r>
          </w:p>
        </w:tc>
        <w:tc>
          <w:tcPr>
            <w:tcW w:w="1389" w:type="dxa"/>
            <w:vAlign w:val="bottom"/>
          </w:tcPr>
          <w:p w14:paraId="74C99867" w14:textId="2C49E465" w:rsidR="000A5F74" w:rsidRPr="003329A8" w:rsidRDefault="000A5F74" w:rsidP="000A5F74">
            <w:pPr>
              <w:tabs>
                <w:tab w:val="decimal" w:pos="750"/>
              </w:tabs>
              <w:spacing w:after="0"/>
              <w:ind w:right="10"/>
              <w:jc w:val="center"/>
              <w:rPr>
                <w:rFonts w:ascii="Times New Roman" w:hAnsi="Times New Roman" w:cs="Times New Roman"/>
                <w:bCs/>
                <w:lang w:val="en-GB" w:eastAsia="en-GB"/>
              </w:rPr>
            </w:pPr>
            <w:r w:rsidRPr="003329A8">
              <w:rPr>
                <w:rFonts w:ascii="Times New Roman" w:hAnsi="Times New Roman" w:cs="Times New Roman"/>
              </w:rPr>
              <w:t>Eliminations</w:t>
            </w:r>
          </w:p>
        </w:tc>
        <w:tc>
          <w:tcPr>
            <w:tcW w:w="1390" w:type="dxa"/>
            <w:vAlign w:val="bottom"/>
          </w:tcPr>
          <w:p w14:paraId="74E8AB10" w14:textId="29CBBA0E" w:rsidR="000A5F74" w:rsidRPr="003329A8" w:rsidRDefault="000A5F74" w:rsidP="000A5F74">
            <w:pPr>
              <w:tabs>
                <w:tab w:val="decimal" w:pos="520"/>
              </w:tabs>
              <w:spacing w:after="0"/>
              <w:ind w:right="10"/>
              <w:jc w:val="center"/>
              <w:rPr>
                <w:rFonts w:ascii="Times New Roman" w:hAnsi="Times New Roman" w:cstheme="minorBidi"/>
                <w:bCs/>
                <w:cs/>
                <w:lang w:val="en-GB" w:eastAsia="en-GB"/>
              </w:rPr>
            </w:pPr>
            <w:r w:rsidRPr="003329A8">
              <w:rPr>
                <w:rFonts w:ascii="Times New Roman" w:hAnsi="Times New Roman" w:cs="Times New Roman"/>
              </w:rPr>
              <w:t>Total</w:t>
            </w:r>
          </w:p>
        </w:tc>
      </w:tr>
      <w:tr w:rsidR="000A5F74" w:rsidRPr="003329A8" w14:paraId="7B8F8D92" w14:textId="77777777" w:rsidTr="00536DC8">
        <w:trPr>
          <w:trHeight w:val="64"/>
        </w:trPr>
        <w:tc>
          <w:tcPr>
            <w:tcW w:w="2669" w:type="dxa"/>
          </w:tcPr>
          <w:p w14:paraId="5F8B72A1" w14:textId="77777777" w:rsidR="000A5F74" w:rsidRPr="003329A8" w:rsidRDefault="000A5F74" w:rsidP="000A5F74">
            <w:pPr>
              <w:spacing w:after="0"/>
              <w:ind w:right="27"/>
              <w:rPr>
                <w:rFonts w:ascii="Times New Roman" w:hAnsi="Times New Roman" w:cs="Times New Roman"/>
                <w:cs/>
              </w:rPr>
            </w:pPr>
          </w:p>
        </w:tc>
        <w:tc>
          <w:tcPr>
            <w:tcW w:w="6946" w:type="dxa"/>
            <w:gridSpan w:val="5"/>
          </w:tcPr>
          <w:p w14:paraId="03B96CCC" w14:textId="68136614" w:rsidR="000A5F74" w:rsidRPr="003329A8" w:rsidRDefault="000A5F74" w:rsidP="000A5F74">
            <w:pPr>
              <w:tabs>
                <w:tab w:val="decimal" w:pos="520"/>
              </w:tabs>
              <w:spacing w:after="0"/>
              <w:ind w:right="10"/>
              <w:jc w:val="center"/>
              <w:rPr>
                <w:rFonts w:ascii="Times New Roman" w:hAnsi="Times New Roman" w:cs="Times New Roman"/>
                <w:bCs/>
                <w:lang w:val="en-GB" w:eastAsia="en-GB"/>
              </w:rPr>
            </w:pPr>
            <w:r w:rsidRPr="003329A8">
              <w:rPr>
                <w:rFonts w:ascii="Times New Roman" w:hAnsi="Times New Roman" w:cs="Times New Roman"/>
                <w:i/>
                <w:iCs/>
                <w:cs/>
              </w:rPr>
              <w:t>(</w:t>
            </w:r>
            <w:r w:rsidRPr="003329A8">
              <w:rPr>
                <w:rFonts w:ascii="Times New Roman" w:hAnsi="Times New Roman" w:cs="Times New Roman"/>
                <w:i/>
                <w:iCs/>
              </w:rPr>
              <w:t>in thousand Baht</w:t>
            </w:r>
            <w:r w:rsidRPr="003329A8">
              <w:rPr>
                <w:rFonts w:ascii="Times New Roman" w:hAnsi="Times New Roman" w:cs="Times New Roman"/>
                <w:i/>
                <w:iCs/>
                <w:cs/>
              </w:rPr>
              <w:t>)</w:t>
            </w:r>
          </w:p>
        </w:tc>
      </w:tr>
      <w:tr w:rsidR="00085E8A" w:rsidRPr="003329A8" w14:paraId="14D78650" w14:textId="77777777" w:rsidTr="00536DC8">
        <w:trPr>
          <w:trHeight w:val="64"/>
        </w:trPr>
        <w:tc>
          <w:tcPr>
            <w:tcW w:w="2669" w:type="dxa"/>
            <w:vAlign w:val="center"/>
          </w:tcPr>
          <w:p w14:paraId="4D371479" w14:textId="77777777" w:rsidR="00085E8A" w:rsidRPr="003329A8" w:rsidRDefault="00085E8A" w:rsidP="00085E8A">
            <w:pPr>
              <w:spacing w:after="0"/>
              <w:ind w:right="27"/>
              <w:rPr>
                <w:rFonts w:ascii="Times New Roman" w:hAnsi="Times New Roman" w:cs="Times New Roman"/>
              </w:rPr>
            </w:pPr>
            <w:r w:rsidRPr="003329A8">
              <w:rPr>
                <w:rFonts w:ascii="Times New Roman" w:hAnsi="Times New Roman" w:cs="Times New Roman"/>
              </w:rPr>
              <w:t>External revenue</w:t>
            </w:r>
          </w:p>
        </w:tc>
        <w:tc>
          <w:tcPr>
            <w:tcW w:w="1389" w:type="dxa"/>
          </w:tcPr>
          <w:p w14:paraId="4C4562E7" w14:textId="0B87C0EC"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58,333,135</w:t>
            </w:r>
          </w:p>
        </w:tc>
        <w:tc>
          <w:tcPr>
            <w:tcW w:w="1389" w:type="dxa"/>
          </w:tcPr>
          <w:p w14:paraId="71DBB743" w14:textId="3717855A"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128,804,870</w:t>
            </w:r>
          </w:p>
        </w:tc>
        <w:tc>
          <w:tcPr>
            <w:tcW w:w="1389" w:type="dxa"/>
          </w:tcPr>
          <w:p w14:paraId="5519384D" w14:textId="4BC9DB4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57,132</w:t>
            </w:r>
          </w:p>
        </w:tc>
        <w:tc>
          <w:tcPr>
            <w:tcW w:w="1389" w:type="dxa"/>
          </w:tcPr>
          <w:p w14:paraId="4391D3B7" w14:textId="4487D06E"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90" w:type="dxa"/>
          </w:tcPr>
          <w:p w14:paraId="4C73E2FB" w14:textId="5F703B01"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187,195,137</w:t>
            </w:r>
          </w:p>
        </w:tc>
      </w:tr>
      <w:tr w:rsidR="00085E8A" w:rsidRPr="003329A8" w14:paraId="1E623FF1" w14:textId="77777777" w:rsidTr="00536DC8">
        <w:trPr>
          <w:trHeight w:val="64"/>
        </w:trPr>
        <w:tc>
          <w:tcPr>
            <w:tcW w:w="2669" w:type="dxa"/>
            <w:vAlign w:val="center"/>
          </w:tcPr>
          <w:p w14:paraId="2B485759" w14:textId="77777777" w:rsidR="00085E8A" w:rsidRPr="003329A8" w:rsidRDefault="00085E8A" w:rsidP="00085E8A">
            <w:pPr>
              <w:tabs>
                <w:tab w:val="left" w:pos="720"/>
              </w:tabs>
              <w:spacing w:after="0"/>
              <w:rPr>
                <w:rFonts w:ascii="Times New Roman" w:hAnsi="Times New Roman" w:cs="Times New Roman"/>
              </w:rPr>
            </w:pPr>
            <w:r w:rsidRPr="003329A8">
              <w:rPr>
                <w:rFonts w:ascii="Times New Roman" w:hAnsi="Times New Roman" w:cs="Times New Roman"/>
              </w:rPr>
              <w:t>Inter</w:t>
            </w:r>
            <w:r w:rsidRPr="003329A8">
              <w:rPr>
                <w:rFonts w:ascii="Times New Roman" w:hAnsi="Times New Roman" w:cs="Times New Roman"/>
                <w:cs/>
              </w:rPr>
              <w:t>-</w:t>
            </w:r>
            <w:r w:rsidRPr="003329A8">
              <w:rPr>
                <w:rFonts w:ascii="Times New Roman" w:hAnsi="Times New Roman" w:cs="Times New Roman"/>
              </w:rPr>
              <w:t>segment revenue</w:t>
            </w:r>
          </w:p>
        </w:tc>
        <w:tc>
          <w:tcPr>
            <w:tcW w:w="1389" w:type="dxa"/>
          </w:tcPr>
          <w:p w14:paraId="3EEC27E9" w14:textId="2452B732"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97,440,066</w:t>
            </w:r>
          </w:p>
        </w:tc>
        <w:tc>
          <w:tcPr>
            <w:tcW w:w="1389" w:type="dxa"/>
          </w:tcPr>
          <w:p w14:paraId="030CF213" w14:textId="36C5BCF1"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344,405</w:t>
            </w:r>
          </w:p>
        </w:tc>
        <w:tc>
          <w:tcPr>
            <w:tcW w:w="1389" w:type="dxa"/>
          </w:tcPr>
          <w:p w14:paraId="114BB239" w14:textId="5C0B78A9"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389" w:type="dxa"/>
          </w:tcPr>
          <w:p w14:paraId="2000F3B9" w14:textId="13C8EDF5"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(97,784,471)</w:t>
            </w:r>
          </w:p>
        </w:tc>
        <w:tc>
          <w:tcPr>
            <w:tcW w:w="1390" w:type="dxa"/>
          </w:tcPr>
          <w:p w14:paraId="5F92D0D4" w14:textId="3120FA06"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r>
      <w:tr w:rsidR="00085E8A" w:rsidRPr="003329A8" w14:paraId="0797C07F" w14:textId="77777777" w:rsidTr="00536DC8">
        <w:trPr>
          <w:trHeight w:val="64"/>
        </w:trPr>
        <w:tc>
          <w:tcPr>
            <w:tcW w:w="2669" w:type="dxa"/>
            <w:vAlign w:val="bottom"/>
          </w:tcPr>
          <w:p w14:paraId="3A3BBBBF" w14:textId="77777777" w:rsidR="00085E8A" w:rsidRPr="003329A8" w:rsidRDefault="00085E8A" w:rsidP="00085E8A">
            <w:pPr>
              <w:tabs>
                <w:tab w:val="left" w:pos="720"/>
              </w:tabs>
              <w:spacing w:after="0"/>
              <w:rPr>
                <w:rFonts w:ascii="Times New Roman" w:hAnsi="Times New Roman" w:cs="Times New Roman"/>
                <w:b/>
                <w:bCs/>
              </w:rPr>
            </w:pPr>
            <w:r w:rsidRPr="003329A8">
              <w:rPr>
                <w:rFonts w:ascii="Times New Roman" w:hAnsi="Times New Roman" w:cs="Times New Roman"/>
                <w:b/>
                <w:bCs/>
              </w:rPr>
              <w:t>Total revenue</w:t>
            </w:r>
          </w:p>
        </w:tc>
        <w:tc>
          <w:tcPr>
            <w:tcW w:w="1389" w:type="dxa"/>
          </w:tcPr>
          <w:p w14:paraId="6B2C00B3" w14:textId="1412301C"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155,773,201</w:t>
            </w:r>
          </w:p>
        </w:tc>
        <w:tc>
          <w:tcPr>
            <w:tcW w:w="1389" w:type="dxa"/>
          </w:tcPr>
          <w:p w14:paraId="3FA26152" w14:textId="0037B50A"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129,149,275</w:t>
            </w:r>
          </w:p>
        </w:tc>
        <w:tc>
          <w:tcPr>
            <w:tcW w:w="1389" w:type="dxa"/>
          </w:tcPr>
          <w:p w14:paraId="209E54E6" w14:textId="69AE0446"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57,132</w:t>
            </w:r>
          </w:p>
        </w:tc>
        <w:tc>
          <w:tcPr>
            <w:tcW w:w="1389" w:type="dxa"/>
          </w:tcPr>
          <w:p w14:paraId="752BAC1B" w14:textId="04B7D54A"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3329A8">
              <w:rPr>
                <w:rFonts w:ascii="Times New Roman" w:hAnsi="Times New Roman" w:cs="Times New Roman"/>
                <w:b/>
                <w:bCs/>
                <w:szCs w:val="22"/>
              </w:rPr>
              <w:t>(97,784,471)</w:t>
            </w:r>
          </w:p>
        </w:tc>
        <w:tc>
          <w:tcPr>
            <w:tcW w:w="1390" w:type="dxa"/>
          </w:tcPr>
          <w:p w14:paraId="27767CA0" w14:textId="6839BB8F"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187,195,137</w:t>
            </w:r>
          </w:p>
        </w:tc>
      </w:tr>
      <w:tr w:rsidR="00085E8A" w:rsidRPr="003329A8" w14:paraId="168BEBF8" w14:textId="77777777" w:rsidTr="00536DC8">
        <w:trPr>
          <w:trHeight w:val="64"/>
        </w:trPr>
        <w:tc>
          <w:tcPr>
            <w:tcW w:w="2669" w:type="dxa"/>
            <w:vAlign w:val="center"/>
          </w:tcPr>
          <w:p w14:paraId="63C08EB8" w14:textId="77777777" w:rsidR="00085E8A" w:rsidRPr="003329A8" w:rsidRDefault="00085E8A" w:rsidP="00085E8A">
            <w:pPr>
              <w:tabs>
                <w:tab w:val="left" w:pos="720"/>
              </w:tabs>
              <w:spacing w:after="0"/>
              <w:rPr>
                <w:rFonts w:ascii="Times New Roman" w:hAnsi="Times New Roman" w:cs="Times New Roman"/>
                <w:b/>
                <w:bCs/>
              </w:rPr>
            </w:pPr>
          </w:p>
        </w:tc>
        <w:tc>
          <w:tcPr>
            <w:tcW w:w="1389" w:type="dxa"/>
            <w:vAlign w:val="bottom"/>
          </w:tcPr>
          <w:p w14:paraId="0234DE27"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31B6E9C" w14:textId="1223CB24"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D3006BA" w14:textId="537C5025"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67EFE43"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30ED3160"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085E8A" w:rsidRPr="003329A8" w14:paraId="5EEF9590" w14:textId="77777777" w:rsidTr="00536DC8">
        <w:trPr>
          <w:trHeight w:val="64"/>
        </w:trPr>
        <w:tc>
          <w:tcPr>
            <w:tcW w:w="2669" w:type="dxa"/>
            <w:vAlign w:val="bottom"/>
          </w:tcPr>
          <w:p w14:paraId="10E8567F" w14:textId="72EBD73A" w:rsidR="00085E8A" w:rsidRPr="003329A8" w:rsidRDefault="00085E8A" w:rsidP="00085E8A">
            <w:pPr>
              <w:tabs>
                <w:tab w:val="left" w:pos="720"/>
              </w:tabs>
              <w:spacing w:after="0"/>
              <w:ind w:left="163" w:hanging="163"/>
              <w:rPr>
                <w:rFonts w:ascii="Times New Roman" w:hAnsi="Times New Roman" w:cs="Times New Roman"/>
                <w:b/>
                <w:bCs/>
              </w:rPr>
            </w:pPr>
            <w:r w:rsidRPr="003329A8">
              <w:rPr>
                <w:rFonts w:ascii="Times New Roman" w:hAnsi="Times New Roman" w:cs="Times New Roman"/>
              </w:rPr>
              <w:t>Profit (loss) from operating segment</w:t>
            </w:r>
          </w:p>
        </w:tc>
        <w:tc>
          <w:tcPr>
            <w:tcW w:w="1389" w:type="dxa"/>
            <w:vAlign w:val="bottom"/>
          </w:tcPr>
          <w:p w14:paraId="159C07C0" w14:textId="72F5C7DA"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953,792</w:t>
            </w:r>
          </w:p>
        </w:tc>
        <w:tc>
          <w:tcPr>
            <w:tcW w:w="1389" w:type="dxa"/>
            <w:vAlign w:val="bottom"/>
          </w:tcPr>
          <w:p w14:paraId="7E36FA22" w14:textId="63EFD369"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1,709,745</w:t>
            </w:r>
          </w:p>
        </w:tc>
        <w:tc>
          <w:tcPr>
            <w:tcW w:w="1389" w:type="dxa"/>
            <w:vAlign w:val="bottom"/>
          </w:tcPr>
          <w:p w14:paraId="3C4B11F7" w14:textId="5B5841F9"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(133,988)</w:t>
            </w:r>
          </w:p>
        </w:tc>
        <w:tc>
          <w:tcPr>
            <w:tcW w:w="1389" w:type="dxa"/>
            <w:vAlign w:val="bottom"/>
          </w:tcPr>
          <w:p w14:paraId="26FD03AE" w14:textId="53DEE83F"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heme="minorBidi"/>
                <w:szCs w:val="22"/>
                <w:cs/>
              </w:rPr>
            </w:pPr>
            <w:r w:rsidRPr="003329A8">
              <w:rPr>
                <w:rFonts w:ascii="Times New Roman" w:hAnsi="Times New Roman" w:cs="Times New Roman"/>
                <w:szCs w:val="22"/>
              </w:rPr>
              <w:t>-</w:t>
            </w:r>
          </w:p>
        </w:tc>
        <w:tc>
          <w:tcPr>
            <w:tcW w:w="1390" w:type="dxa"/>
            <w:vAlign w:val="bottom"/>
          </w:tcPr>
          <w:p w14:paraId="5382E09C" w14:textId="0A294B6A"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2,529,549</w:t>
            </w:r>
          </w:p>
        </w:tc>
      </w:tr>
      <w:tr w:rsidR="00085E8A" w:rsidRPr="003329A8" w14:paraId="78563B45" w14:textId="77777777" w:rsidTr="00536DC8">
        <w:trPr>
          <w:trHeight w:val="64"/>
        </w:trPr>
        <w:tc>
          <w:tcPr>
            <w:tcW w:w="2669" w:type="dxa"/>
            <w:vAlign w:val="bottom"/>
          </w:tcPr>
          <w:p w14:paraId="0F2CE3AB" w14:textId="58EBE1AF" w:rsidR="00085E8A" w:rsidRPr="003329A8" w:rsidRDefault="00085E8A" w:rsidP="00085E8A">
            <w:pPr>
              <w:tabs>
                <w:tab w:val="left" w:pos="720"/>
              </w:tabs>
              <w:spacing w:after="0"/>
              <w:ind w:left="160" w:hanging="160"/>
              <w:rPr>
                <w:rFonts w:ascii="Times New Roman" w:hAnsi="Times New Roman" w:cs="Times New Roman"/>
              </w:rPr>
            </w:pPr>
            <w:r w:rsidRPr="003329A8">
              <w:rPr>
                <w:rFonts w:ascii="Times New Roman" w:hAnsi="Times New Roman" w:cs="Times New Roman"/>
              </w:rPr>
              <w:t>Depreciation</w:t>
            </w:r>
            <w:r w:rsidRPr="003329A8">
              <w:rPr>
                <w:rFonts w:ascii="Times New Roman" w:hAnsi="Times New Roman" w:cs="Times New Roman"/>
                <w:spacing w:val="-6"/>
              </w:rPr>
              <w:t xml:space="preserve"> and </w:t>
            </w:r>
            <w:proofErr w:type="spellStart"/>
            <w:r w:rsidRPr="003329A8">
              <w:rPr>
                <w:rFonts w:ascii="Times New Roman" w:hAnsi="Times New Roman" w:cs="Times New Roman"/>
                <w:spacing w:val="-6"/>
              </w:rPr>
              <w:t>amortisation</w:t>
            </w:r>
            <w:proofErr w:type="spellEnd"/>
          </w:p>
        </w:tc>
        <w:tc>
          <w:tcPr>
            <w:tcW w:w="1389" w:type="dxa"/>
            <w:vAlign w:val="bottom"/>
          </w:tcPr>
          <w:p w14:paraId="4826BE15"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15716DB"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5148043"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E8966BB"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836C5FC" w14:textId="20C7FED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(2,546,227)</w:t>
            </w:r>
          </w:p>
        </w:tc>
      </w:tr>
      <w:tr w:rsidR="00085E8A" w:rsidRPr="003329A8" w14:paraId="79EFC0B5" w14:textId="77777777" w:rsidTr="00536DC8">
        <w:trPr>
          <w:trHeight w:val="64"/>
        </w:trPr>
        <w:tc>
          <w:tcPr>
            <w:tcW w:w="2669" w:type="dxa"/>
            <w:vAlign w:val="bottom"/>
          </w:tcPr>
          <w:p w14:paraId="076C34E1" w14:textId="6275D0B4" w:rsidR="00085E8A" w:rsidRPr="003329A8" w:rsidRDefault="00085E8A" w:rsidP="00085E8A">
            <w:pPr>
              <w:tabs>
                <w:tab w:val="left" w:pos="720"/>
              </w:tabs>
              <w:spacing w:after="0"/>
              <w:rPr>
                <w:rFonts w:ascii="Times New Roman" w:hAnsi="Times New Roman" w:cs="Times New Roman"/>
                <w:spacing w:val="-6"/>
              </w:rPr>
            </w:pPr>
            <w:proofErr w:type="gramStart"/>
            <w:r w:rsidRPr="003329A8">
              <w:rPr>
                <w:rFonts w:ascii="Times New Roman" w:hAnsi="Times New Roman" w:cs="Times New Roman"/>
                <w:spacing w:val="-6"/>
              </w:rPr>
              <w:t>Impairment</w:t>
            </w:r>
            <w:proofErr w:type="gramEnd"/>
            <w:r w:rsidRPr="003329A8">
              <w:rPr>
                <w:rFonts w:ascii="Times New Roman" w:hAnsi="Times New Roman" w:cs="Times New Roman"/>
                <w:spacing w:val="-6"/>
              </w:rPr>
              <w:t xml:space="preserve"> loss of assets</w:t>
            </w:r>
          </w:p>
        </w:tc>
        <w:tc>
          <w:tcPr>
            <w:tcW w:w="1389" w:type="dxa"/>
            <w:vAlign w:val="bottom"/>
          </w:tcPr>
          <w:p w14:paraId="5D3545C6"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FC292F2"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68C3BD5"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CE04621"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12EF1B1C" w14:textId="0B55EDA2"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(22,646)</w:t>
            </w:r>
          </w:p>
        </w:tc>
      </w:tr>
      <w:tr w:rsidR="00085E8A" w:rsidRPr="003329A8" w14:paraId="4A846256" w14:textId="77777777" w:rsidTr="00536DC8">
        <w:trPr>
          <w:trHeight w:val="64"/>
        </w:trPr>
        <w:tc>
          <w:tcPr>
            <w:tcW w:w="2669" w:type="dxa"/>
            <w:vAlign w:val="bottom"/>
          </w:tcPr>
          <w:p w14:paraId="4DAE4331" w14:textId="3830DB48" w:rsidR="00085E8A" w:rsidRPr="003329A8" w:rsidRDefault="00085E8A" w:rsidP="00085E8A">
            <w:pPr>
              <w:tabs>
                <w:tab w:val="left" w:pos="720"/>
              </w:tabs>
              <w:spacing w:after="0"/>
              <w:ind w:left="160" w:hanging="160"/>
              <w:rPr>
                <w:rFonts w:ascii="Times New Roman" w:hAnsi="Times New Roman" w:cs="Times New Roman"/>
                <w:spacing w:val="-6"/>
              </w:rPr>
            </w:pPr>
            <w:r w:rsidRPr="003329A8">
              <w:rPr>
                <w:rFonts w:ascii="Times New Roman" w:hAnsi="Times New Roman" w:cs="Times New Roman"/>
              </w:rPr>
              <w:t>Impairment loss determined in accordance with TFRS 9</w:t>
            </w:r>
          </w:p>
        </w:tc>
        <w:tc>
          <w:tcPr>
            <w:tcW w:w="1389" w:type="dxa"/>
            <w:vAlign w:val="bottom"/>
          </w:tcPr>
          <w:p w14:paraId="31547D07"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14D414C"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BCECC96"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78B7760"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2C6F7265" w14:textId="1C4E23A0"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(4,171)</w:t>
            </w:r>
          </w:p>
        </w:tc>
      </w:tr>
      <w:tr w:rsidR="00085E8A" w:rsidRPr="003329A8" w14:paraId="6BAB744A" w14:textId="77777777" w:rsidTr="00536DC8">
        <w:trPr>
          <w:trHeight w:val="64"/>
        </w:trPr>
        <w:tc>
          <w:tcPr>
            <w:tcW w:w="2669" w:type="dxa"/>
            <w:vAlign w:val="bottom"/>
          </w:tcPr>
          <w:p w14:paraId="2528A43D" w14:textId="7BA92760" w:rsidR="00085E8A" w:rsidRPr="003329A8" w:rsidRDefault="00085E8A" w:rsidP="00085E8A">
            <w:pPr>
              <w:tabs>
                <w:tab w:val="left" w:pos="720"/>
              </w:tabs>
              <w:spacing w:after="0"/>
              <w:rPr>
                <w:rFonts w:ascii="Times New Roman" w:hAnsi="Times New Roman" w:cs="Times New Roman"/>
                <w:b/>
                <w:bCs/>
              </w:rPr>
            </w:pPr>
            <w:r w:rsidRPr="003329A8">
              <w:rPr>
                <w:rFonts w:ascii="Times New Roman" w:hAnsi="Times New Roman" w:cs="Times New Roman"/>
              </w:rPr>
              <w:t>Loss on foreign exchange</w:t>
            </w:r>
          </w:p>
        </w:tc>
        <w:tc>
          <w:tcPr>
            <w:tcW w:w="1389" w:type="dxa"/>
            <w:vAlign w:val="bottom"/>
          </w:tcPr>
          <w:p w14:paraId="3C155F37"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9A13A11" w14:textId="1C106592"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33173F4" w14:textId="0B3B365D"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3B3A2F88"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23E50B8" w14:textId="6F1BBC33"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(39,065)</w:t>
            </w:r>
          </w:p>
        </w:tc>
      </w:tr>
      <w:tr w:rsidR="00085E8A" w:rsidRPr="003329A8" w14:paraId="027C41FB" w14:textId="77777777" w:rsidTr="00536DC8">
        <w:trPr>
          <w:trHeight w:val="64"/>
        </w:trPr>
        <w:tc>
          <w:tcPr>
            <w:tcW w:w="2669" w:type="dxa"/>
            <w:vAlign w:val="bottom"/>
          </w:tcPr>
          <w:p w14:paraId="2B9925BB" w14:textId="57F3FF82" w:rsidR="00085E8A" w:rsidRPr="003329A8" w:rsidRDefault="00085E8A" w:rsidP="00085E8A">
            <w:pPr>
              <w:tabs>
                <w:tab w:val="left" w:pos="720"/>
              </w:tabs>
              <w:spacing w:after="0"/>
              <w:rPr>
                <w:rFonts w:ascii="Times New Roman" w:hAnsi="Times New Roman" w:cs="Times New Roman"/>
                <w:b/>
                <w:bCs/>
              </w:rPr>
            </w:pPr>
            <w:r w:rsidRPr="003329A8">
              <w:rPr>
                <w:rFonts w:ascii="Times New Roman" w:hAnsi="Times New Roman" w:cs="Times New Roman"/>
              </w:rPr>
              <w:t>Finance costs</w:t>
            </w:r>
          </w:p>
        </w:tc>
        <w:tc>
          <w:tcPr>
            <w:tcW w:w="1389" w:type="dxa"/>
            <w:vAlign w:val="bottom"/>
          </w:tcPr>
          <w:p w14:paraId="68AE7602"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8348C21" w14:textId="1AF29E45"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D4951AC" w14:textId="393D856D"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0CF0C0C" w14:textId="77777777"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520E1D06" w14:textId="7D61FE5E" w:rsidR="00085E8A" w:rsidRPr="003329A8" w:rsidRDefault="00085E8A" w:rsidP="00085E8A">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(821,892)</w:t>
            </w:r>
          </w:p>
        </w:tc>
      </w:tr>
      <w:tr w:rsidR="00085E8A" w:rsidRPr="003329A8" w14:paraId="7F55A5DC" w14:textId="77777777" w:rsidTr="00536DC8">
        <w:trPr>
          <w:trHeight w:val="64"/>
        </w:trPr>
        <w:tc>
          <w:tcPr>
            <w:tcW w:w="2669" w:type="dxa"/>
            <w:vAlign w:val="bottom"/>
          </w:tcPr>
          <w:p w14:paraId="73FBE2A4" w14:textId="25A1078C" w:rsidR="00085E8A" w:rsidRPr="003329A8" w:rsidRDefault="0015483D" w:rsidP="00085E8A">
            <w:pPr>
              <w:tabs>
                <w:tab w:val="left" w:pos="720"/>
              </w:tabs>
              <w:spacing w:after="0"/>
              <w:rPr>
                <w:rFonts w:ascii="Times New Roman" w:hAnsi="Times New Roman" w:cs="Times New Roman"/>
                <w:b/>
                <w:bCs/>
              </w:rPr>
            </w:pPr>
            <w:r w:rsidRPr="003329A8">
              <w:rPr>
                <w:rFonts w:ascii="Times New Roman" w:hAnsi="Times New Roman" w:cs="Times New Roman"/>
              </w:rPr>
              <w:t>Tax income</w:t>
            </w:r>
          </w:p>
        </w:tc>
        <w:tc>
          <w:tcPr>
            <w:tcW w:w="1389" w:type="dxa"/>
            <w:vAlign w:val="bottom"/>
          </w:tcPr>
          <w:p w14:paraId="70AABB07" w14:textId="77777777"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40589BC1" w14:textId="07F22CBB"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2132B115" w14:textId="62F0862F"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30C034A4" w14:textId="77777777" w:rsidR="00085E8A" w:rsidRPr="003329A8" w:rsidRDefault="00085E8A" w:rsidP="00085E8A">
            <w:pPr>
              <w:tabs>
                <w:tab w:val="decimal" w:pos="1063"/>
              </w:tabs>
              <w:spacing w:after="0"/>
              <w:ind w:right="10"/>
              <w:rPr>
                <w:rFonts w:ascii="Times New Roman" w:hAnsi="Times New Roman" w:cs="Times New Roman"/>
                <w:sz w:val="20"/>
                <w:szCs w:val="20"/>
                <w:rtl/>
                <w:cs/>
              </w:rPr>
            </w:pPr>
          </w:p>
        </w:tc>
        <w:tc>
          <w:tcPr>
            <w:tcW w:w="1390" w:type="dxa"/>
            <w:vAlign w:val="bottom"/>
          </w:tcPr>
          <w:p w14:paraId="58B05264" w14:textId="426CFFE4"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246,470</w:t>
            </w:r>
          </w:p>
        </w:tc>
      </w:tr>
      <w:tr w:rsidR="00085E8A" w:rsidRPr="003329A8" w14:paraId="6E6F4E1B" w14:textId="77777777" w:rsidTr="00536DC8">
        <w:trPr>
          <w:trHeight w:val="64"/>
        </w:trPr>
        <w:tc>
          <w:tcPr>
            <w:tcW w:w="2669" w:type="dxa"/>
            <w:vAlign w:val="center"/>
          </w:tcPr>
          <w:p w14:paraId="13C8D978" w14:textId="3D8B7FDE" w:rsidR="00085E8A" w:rsidRPr="003329A8" w:rsidRDefault="0015483D" w:rsidP="00085E8A">
            <w:pPr>
              <w:tabs>
                <w:tab w:val="left" w:pos="720"/>
              </w:tabs>
              <w:spacing w:after="0"/>
              <w:rPr>
                <w:rFonts w:ascii="Times New Roman" w:hAnsi="Times New Roman" w:cs="Times New Roman"/>
                <w:b/>
                <w:bCs/>
              </w:rPr>
            </w:pPr>
            <w:r w:rsidRPr="003329A8">
              <w:rPr>
                <w:rFonts w:ascii="Times New Roman" w:hAnsi="Times New Roman" w:cs="Times New Roman"/>
                <w:b/>
                <w:bCs/>
              </w:rPr>
              <w:t>Loss for the period</w:t>
            </w:r>
          </w:p>
        </w:tc>
        <w:tc>
          <w:tcPr>
            <w:tcW w:w="1389" w:type="dxa"/>
            <w:vAlign w:val="bottom"/>
          </w:tcPr>
          <w:p w14:paraId="08C38732" w14:textId="77777777"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42E177B3" w14:textId="60D5E51E"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1B4B7D7A" w14:textId="225C1D6C" w:rsidR="00085E8A" w:rsidRPr="003329A8" w:rsidRDefault="00085E8A" w:rsidP="00085E8A">
            <w:pPr>
              <w:tabs>
                <w:tab w:val="decimal" w:pos="1063"/>
              </w:tabs>
              <w:spacing w:after="0"/>
              <w:ind w:right="10"/>
              <w:rPr>
                <w:rFonts w:ascii="Times New Roman" w:hAnsi="Times New Roman" w:cs="Times New Roman"/>
                <w:sz w:val="20"/>
                <w:szCs w:val="20"/>
              </w:rPr>
            </w:pPr>
          </w:p>
        </w:tc>
        <w:tc>
          <w:tcPr>
            <w:tcW w:w="1389" w:type="dxa"/>
            <w:vAlign w:val="bottom"/>
          </w:tcPr>
          <w:p w14:paraId="3A198398" w14:textId="77777777" w:rsidR="00085E8A" w:rsidRPr="003329A8" w:rsidRDefault="00085E8A" w:rsidP="00085E8A">
            <w:pPr>
              <w:tabs>
                <w:tab w:val="decimal" w:pos="1063"/>
              </w:tabs>
              <w:spacing w:after="0"/>
              <w:ind w:right="10"/>
              <w:rPr>
                <w:rFonts w:ascii="Times New Roman" w:hAnsi="Times New Roman" w:cs="Times New Roman"/>
                <w:sz w:val="20"/>
                <w:szCs w:val="20"/>
                <w:rtl/>
                <w:cs/>
              </w:rPr>
            </w:pPr>
          </w:p>
        </w:tc>
        <w:tc>
          <w:tcPr>
            <w:tcW w:w="1390" w:type="dxa"/>
            <w:vAlign w:val="bottom"/>
          </w:tcPr>
          <w:p w14:paraId="7FDA22A0" w14:textId="58F1A28A" w:rsidR="00085E8A" w:rsidRPr="003329A8" w:rsidRDefault="00085E8A" w:rsidP="00085E8A">
            <w:pPr>
              <w:pBdr>
                <w:bottom w:val="double" w:sz="4" w:space="1" w:color="auto"/>
              </w:pBdr>
              <w:tabs>
                <w:tab w:val="decimal" w:pos="1063"/>
              </w:tabs>
              <w:spacing w:after="0"/>
              <w:ind w:right="10"/>
              <w:rPr>
                <w:rFonts w:ascii="Times New Roman" w:hAnsi="Times New Roman" w:cs="Times New Roman"/>
                <w:b/>
                <w:bCs/>
              </w:rPr>
            </w:pPr>
            <w:r w:rsidRPr="003329A8">
              <w:rPr>
                <w:rFonts w:ascii="Times New Roman" w:hAnsi="Times New Roman" w:cs="Times New Roman"/>
                <w:b/>
                <w:bCs/>
              </w:rPr>
              <w:t>(657,982</w:t>
            </w:r>
            <w:r w:rsidRPr="003329A8">
              <w:rPr>
                <w:rFonts w:ascii="Times New Roman" w:hAnsi="Times New Roman" w:cs="Times New Roman"/>
              </w:rPr>
              <w:t>)</w:t>
            </w:r>
          </w:p>
        </w:tc>
      </w:tr>
    </w:tbl>
    <w:p w14:paraId="3FE3FC98" w14:textId="531EEC83" w:rsidR="0052471F" w:rsidRPr="003329A8" w:rsidRDefault="0052471F" w:rsidP="00FB2DCD">
      <w:pPr>
        <w:spacing w:after="0" w:line="240" w:lineRule="auto"/>
        <w:jc w:val="both"/>
        <w:rPr>
          <w:rFonts w:ascii="Times New Roman" w:hAnsi="Times New Roman" w:cstheme="minorBidi"/>
          <w:lang w:val="en-GB"/>
        </w:rPr>
      </w:pPr>
    </w:p>
    <w:p w14:paraId="646430AF" w14:textId="72AC9445" w:rsidR="004A7875" w:rsidRPr="003329A8" w:rsidRDefault="004A7875" w:rsidP="00FB2DCD">
      <w:pPr>
        <w:spacing w:after="0" w:line="240" w:lineRule="auto"/>
        <w:jc w:val="both"/>
        <w:rPr>
          <w:rFonts w:ascii="Times New Roman" w:hAnsi="Times New Roman" w:cstheme="minorBidi"/>
          <w:lang w:val="en-GB"/>
        </w:rPr>
      </w:pPr>
    </w:p>
    <w:p w14:paraId="179A2450" w14:textId="501E780E" w:rsidR="004A7875" w:rsidRPr="003329A8" w:rsidRDefault="00D25475" w:rsidP="005F40A7">
      <w:pPr>
        <w:spacing w:after="0" w:line="240" w:lineRule="auto"/>
        <w:ind w:left="540"/>
        <w:rPr>
          <w:rFonts w:ascii="Times New Roman" w:hAnsi="Times New Roman" w:cstheme="minorBidi"/>
        </w:rPr>
      </w:pPr>
      <w:r w:rsidRPr="003329A8">
        <w:rPr>
          <w:rFonts w:ascii="Times New Roman" w:hAnsi="Times New Roman" w:cstheme="minorBidi"/>
          <w:lang w:val="en-GB"/>
        </w:rPr>
        <w:br w:type="page"/>
      </w:r>
    </w:p>
    <w:p w14:paraId="70A97177" w14:textId="77777777" w:rsidR="006D5BDF" w:rsidRPr="003329A8" w:rsidRDefault="006D5BDF" w:rsidP="005F40A7">
      <w:pPr>
        <w:pStyle w:val="ListParagraph"/>
        <w:spacing w:after="0" w:line="240" w:lineRule="auto"/>
        <w:ind w:left="540"/>
        <w:rPr>
          <w:rFonts w:ascii="Times New Roman" w:hAnsi="Times New Roman" w:cstheme="minorBidi"/>
          <w:b/>
          <w:color w:val="000000" w:themeColor="text1"/>
          <w:cs/>
        </w:rPr>
        <w:sectPr w:rsidR="006D5BDF" w:rsidRPr="003329A8" w:rsidSect="005E4192">
          <w:headerReference w:type="default" r:id="rId9"/>
          <w:footerReference w:type="default" r:id="rId10"/>
          <w:pgSz w:w="11907" w:h="16840" w:code="9"/>
          <w:pgMar w:top="691" w:right="1152" w:bottom="720" w:left="1152" w:header="720" w:footer="720" w:gutter="0"/>
          <w:pgNumType w:start="13"/>
          <w:cols w:space="720"/>
        </w:sectPr>
      </w:pPr>
    </w:p>
    <w:p w14:paraId="287D03B6" w14:textId="457430C3" w:rsidR="00D23320" w:rsidRPr="003329A8"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lastRenderedPageBreak/>
        <w:t>Financial instruments</w:t>
      </w:r>
      <w:r w:rsidRPr="003329A8" w:rsidDel="0028331C">
        <w:rPr>
          <w:rFonts w:ascii="Times New Roman" w:hAnsi="Times New Roman" w:cs="Times New Roman"/>
          <w:b/>
          <w:color w:val="000000" w:themeColor="text1"/>
          <w:sz w:val="24"/>
          <w:szCs w:val="24"/>
          <w:cs/>
        </w:rPr>
        <w:t xml:space="preserve"> </w:t>
      </w:r>
    </w:p>
    <w:p w14:paraId="4330AACE" w14:textId="77777777" w:rsidR="006D5BDF" w:rsidRPr="003329A8"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3329A8" w:rsidRDefault="006D5BDF" w:rsidP="006D5BDF">
      <w:pPr>
        <w:pStyle w:val="block"/>
        <w:spacing w:after="0" w:line="240" w:lineRule="atLeast"/>
        <w:ind w:left="540"/>
        <w:jc w:val="thaiDistribute"/>
        <w:rPr>
          <w:rFonts w:cs="Times New Roman"/>
          <w:b/>
          <w:bCs/>
          <w:i/>
          <w:iCs/>
          <w:szCs w:val="22"/>
        </w:rPr>
      </w:pPr>
      <w:r w:rsidRPr="003329A8">
        <w:rPr>
          <w:rFonts w:cs="Times New Roman"/>
          <w:b/>
          <w:bCs/>
          <w:i/>
          <w:iCs/>
          <w:szCs w:val="22"/>
        </w:rPr>
        <w:t xml:space="preserve">Carrying amounts and fair values </w:t>
      </w:r>
    </w:p>
    <w:p w14:paraId="3B655B01" w14:textId="77777777" w:rsidR="006D5BDF" w:rsidRPr="003329A8" w:rsidRDefault="006D5BDF" w:rsidP="006D5BDF">
      <w:pPr>
        <w:pStyle w:val="block"/>
        <w:spacing w:after="0" w:line="240" w:lineRule="atLeast"/>
        <w:ind w:left="540"/>
        <w:jc w:val="thaiDistribute"/>
        <w:rPr>
          <w:rFonts w:cs="Times New Roman"/>
          <w:szCs w:val="22"/>
        </w:rPr>
      </w:pPr>
    </w:p>
    <w:p w14:paraId="3A60FE1F" w14:textId="77777777" w:rsidR="006D5BDF" w:rsidRPr="003329A8" w:rsidRDefault="006D5BDF" w:rsidP="00A03924">
      <w:pPr>
        <w:pStyle w:val="block"/>
        <w:spacing w:after="0" w:line="240" w:lineRule="atLeast"/>
        <w:ind w:left="540"/>
        <w:jc w:val="thaiDistribute"/>
        <w:rPr>
          <w:rFonts w:cs="Times New Roman"/>
          <w:szCs w:val="22"/>
        </w:rPr>
      </w:pPr>
      <w:r w:rsidRPr="003329A8">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3329A8">
        <w:rPr>
          <w:rFonts w:cs="Times New Roman"/>
          <w:szCs w:val="22"/>
          <w:cs/>
        </w:rPr>
        <w:t>.</w:t>
      </w: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092"/>
        <w:gridCol w:w="452"/>
        <w:gridCol w:w="425"/>
        <w:gridCol w:w="1498"/>
        <w:gridCol w:w="1499"/>
        <w:gridCol w:w="1498"/>
        <w:gridCol w:w="1499"/>
        <w:gridCol w:w="1498"/>
        <w:gridCol w:w="1499"/>
        <w:gridCol w:w="1499"/>
      </w:tblGrid>
      <w:tr w:rsidR="002C0C27" w:rsidRPr="003329A8" w14:paraId="1CE0F615" w14:textId="77777777" w:rsidTr="002C0C27">
        <w:trPr>
          <w:trHeight w:val="20"/>
        </w:trPr>
        <w:tc>
          <w:tcPr>
            <w:tcW w:w="3092" w:type="dxa"/>
            <w:vAlign w:val="bottom"/>
          </w:tcPr>
          <w:p w14:paraId="6BC87630" w14:textId="77777777" w:rsidR="002C0C27" w:rsidRPr="003329A8" w:rsidRDefault="002C0C27" w:rsidP="002C0C27">
            <w:pPr>
              <w:spacing w:after="0"/>
              <w:ind w:left="-19" w:right="-90"/>
              <w:rPr>
                <w:rFonts w:ascii="Times New Roman" w:hAnsi="Times New Roman" w:cs="Times New Roman"/>
                <w:b/>
                <w:bCs/>
                <w:i/>
                <w:iCs/>
              </w:rPr>
            </w:pPr>
          </w:p>
        </w:tc>
        <w:tc>
          <w:tcPr>
            <w:tcW w:w="452" w:type="dxa"/>
            <w:vAlign w:val="bottom"/>
          </w:tcPr>
          <w:p w14:paraId="046AF545" w14:textId="77777777" w:rsidR="002C0C27" w:rsidRPr="003329A8" w:rsidRDefault="002C0C27" w:rsidP="002C0C27">
            <w:pPr>
              <w:pStyle w:val="acctfourfigures"/>
              <w:tabs>
                <w:tab w:val="clear" w:pos="765"/>
              </w:tabs>
              <w:ind w:left="-43" w:right="-86"/>
              <w:jc w:val="center"/>
            </w:pPr>
          </w:p>
        </w:tc>
        <w:tc>
          <w:tcPr>
            <w:tcW w:w="425" w:type="dxa"/>
            <w:vAlign w:val="bottom"/>
          </w:tcPr>
          <w:p w14:paraId="165005DA" w14:textId="77777777" w:rsidR="002C0C27" w:rsidRPr="003329A8" w:rsidRDefault="002C0C27" w:rsidP="002C0C27">
            <w:pPr>
              <w:pStyle w:val="acctfourfigures"/>
              <w:tabs>
                <w:tab w:val="clear" w:pos="765"/>
              </w:tabs>
              <w:ind w:left="-43" w:right="-86"/>
              <w:jc w:val="center"/>
            </w:pPr>
          </w:p>
        </w:tc>
        <w:tc>
          <w:tcPr>
            <w:tcW w:w="10490" w:type="dxa"/>
            <w:gridSpan w:val="7"/>
            <w:vAlign w:val="bottom"/>
          </w:tcPr>
          <w:p w14:paraId="21E9AEBB" w14:textId="088510F6" w:rsidR="002C0C27" w:rsidRPr="003329A8" w:rsidRDefault="002C0C27" w:rsidP="002C0C27">
            <w:pPr>
              <w:pStyle w:val="acctfourfigures"/>
              <w:tabs>
                <w:tab w:val="clear" w:pos="765"/>
                <w:tab w:val="left" w:pos="275"/>
                <w:tab w:val="left" w:pos="588"/>
              </w:tabs>
              <w:ind w:left="-43" w:right="-86"/>
              <w:jc w:val="center"/>
            </w:pPr>
            <w:r w:rsidRPr="003329A8">
              <w:rPr>
                <w:b/>
                <w:bCs/>
              </w:rPr>
              <w:t>Consolidated and separate financial statements</w:t>
            </w:r>
          </w:p>
        </w:tc>
      </w:tr>
      <w:tr w:rsidR="002C0C27" w:rsidRPr="003329A8" w14:paraId="6B48992B" w14:textId="77777777" w:rsidTr="00E966B9">
        <w:trPr>
          <w:trHeight w:val="20"/>
        </w:trPr>
        <w:tc>
          <w:tcPr>
            <w:tcW w:w="3092" w:type="dxa"/>
            <w:vAlign w:val="bottom"/>
          </w:tcPr>
          <w:p w14:paraId="5DA80DA3" w14:textId="77777777" w:rsidR="002C0C27" w:rsidRPr="003329A8" w:rsidRDefault="002C0C27" w:rsidP="002C0C27">
            <w:pPr>
              <w:spacing w:after="0"/>
              <w:ind w:left="-19" w:right="-90"/>
              <w:rPr>
                <w:rFonts w:ascii="Times New Roman" w:hAnsi="Times New Roman" w:cs="Times New Roman"/>
                <w:b/>
                <w:bCs/>
                <w:i/>
                <w:iCs/>
              </w:rPr>
            </w:pPr>
          </w:p>
        </w:tc>
        <w:tc>
          <w:tcPr>
            <w:tcW w:w="452" w:type="dxa"/>
            <w:vAlign w:val="bottom"/>
          </w:tcPr>
          <w:p w14:paraId="13201483" w14:textId="77777777" w:rsidR="002C0C27" w:rsidRPr="003329A8" w:rsidRDefault="002C0C27" w:rsidP="002C0C27">
            <w:pPr>
              <w:pStyle w:val="acctfourfigures"/>
              <w:tabs>
                <w:tab w:val="clear" w:pos="765"/>
              </w:tabs>
              <w:ind w:left="-43" w:right="-86"/>
              <w:jc w:val="center"/>
            </w:pPr>
          </w:p>
        </w:tc>
        <w:tc>
          <w:tcPr>
            <w:tcW w:w="425" w:type="dxa"/>
            <w:vAlign w:val="bottom"/>
          </w:tcPr>
          <w:p w14:paraId="50BFA773" w14:textId="77777777" w:rsidR="002C0C27" w:rsidRPr="003329A8" w:rsidRDefault="002C0C27" w:rsidP="002C0C27">
            <w:pPr>
              <w:pStyle w:val="acctfourfigures"/>
              <w:tabs>
                <w:tab w:val="clear" w:pos="765"/>
              </w:tabs>
              <w:ind w:left="-43" w:right="-86"/>
              <w:jc w:val="center"/>
            </w:pPr>
          </w:p>
        </w:tc>
        <w:tc>
          <w:tcPr>
            <w:tcW w:w="1498" w:type="dxa"/>
            <w:vAlign w:val="bottom"/>
          </w:tcPr>
          <w:p w14:paraId="6387DA04" w14:textId="77777777" w:rsidR="002C0C27" w:rsidRPr="003329A8" w:rsidRDefault="002C0C27" w:rsidP="002C0C27">
            <w:pPr>
              <w:pStyle w:val="acctfourfigures"/>
              <w:tabs>
                <w:tab w:val="clear" w:pos="765"/>
              </w:tabs>
              <w:ind w:left="-75" w:right="-151"/>
              <w:jc w:val="center"/>
              <w:rPr>
                <w:color w:val="000000"/>
              </w:rPr>
            </w:pPr>
          </w:p>
        </w:tc>
        <w:tc>
          <w:tcPr>
            <w:tcW w:w="1499" w:type="dxa"/>
            <w:vAlign w:val="bottom"/>
          </w:tcPr>
          <w:p w14:paraId="6DC3B33A" w14:textId="77777777" w:rsidR="002C0C27" w:rsidRPr="003329A8" w:rsidRDefault="002C0C27" w:rsidP="002C0C27">
            <w:pPr>
              <w:pStyle w:val="acctfourfigures"/>
              <w:tabs>
                <w:tab w:val="clear" w:pos="765"/>
              </w:tabs>
              <w:ind w:left="-43" w:right="-86"/>
              <w:jc w:val="center"/>
              <w:rPr>
                <w:color w:val="000000"/>
              </w:rPr>
            </w:pPr>
          </w:p>
        </w:tc>
        <w:tc>
          <w:tcPr>
            <w:tcW w:w="1498" w:type="dxa"/>
            <w:vAlign w:val="bottom"/>
          </w:tcPr>
          <w:p w14:paraId="07BFA7DE" w14:textId="77777777" w:rsidR="002C0C27" w:rsidRPr="003329A8" w:rsidRDefault="002C0C27" w:rsidP="002C0C27">
            <w:pPr>
              <w:pStyle w:val="acctfourfigures"/>
              <w:tabs>
                <w:tab w:val="clear" w:pos="765"/>
              </w:tabs>
              <w:ind w:left="-43" w:right="-86"/>
              <w:jc w:val="center"/>
            </w:pPr>
          </w:p>
        </w:tc>
        <w:tc>
          <w:tcPr>
            <w:tcW w:w="5995" w:type="dxa"/>
            <w:gridSpan w:val="4"/>
            <w:vAlign w:val="bottom"/>
          </w:tcPr>
          <w:p w14:paraId="2725AC1D" w14:textId="085F666A" w:rsidR="002C0C27" w:rsidRPr="003329A8" w:rsidRDefault="002C0C27" w:rsidP="002C0C27">
            <w:pPr>
              <w:pStyle w:val="acctfourfigures"/>
              <w:tabs>
                <w:tab w:val="clear" w:pos="765"/>
                <w:tab w:val="left" w:pos="275"/>
                <w:tab w:val="left" w:pos="588"/>
              </w:tabs>
              <w:ind w:left="-43" w:right="-86"/>
              <w:jc w:val="center"/>
              <w:rPr>
                <w:b/>
                <w:bCs/>
              </w:rPr>
            </w:pPr>
            <w:r w:rsidRPr="003329A8">
              <w:rPr>
                <w:b/>
                <w:bCs/>
              </w:rPr>
              <w:t>Fair value</w:t>
            </w:r>
          </w:p>
        </w:tc>
      </w:tr>
      <w:tr w:rsidR="002C0C27" w:rsidRPr="003329A8" w14:paraId="660A452F" w14:textId="77777777" w:rsidTr="00536DC8">
        <w:trPr>
          <w:trHeight w:val="20"/>
        </w:trPr>
        <w:tc>
          <w:tcPr>
            <w:tcW w:w="3092" w:type="dxa"/>
            <w:vAlign w:val="bottom"/>
          </w:tcPr>
          <w:p w14:paraId="785E3997" w14:textId="28674B79" w:rsidR="002C0C27" w:rsidRPr="003329A8" w:rsidRDefault="002C0C27" w:rsidP="002C0C27">
            <w:pPr>
              <w:spacing w:after="0"/>
              <w:ind w:left="-19" w:right="-90"/>
              <w:rPr>
                <w:rFonts w:ascii="Times New Roman" w:hAnsi="Times New Roman" w:cs="Times New Roman"/>
                <w:b/>
                <w:bCs/>
                <w:i/>
                <w:iCs/>
              </w:rPr>
            </w:pPr>
            <w:proofErr w:type="gramStart"/>
            <w:r w:rsidRPr="003329A8">
              <w:rPr>
                <w:rFonts w:ascii="Times New Roman" w:hAnsi="Times New Roman" w:cs="Times New Roman"/>
                <w:b/>
                <w:bCs/>
                <w:i/>
                <w:iCs/>
              </w:rPr>
              <w:t>At</w:t>
            </w:r>
            <w:proofErr w:type="gramEnd"/>
            <w:r w:rsidRPr="003329A8">
              <w:rPr>
                <w:rFonts w:ascii="Times New Roman" w:hAnsi="Times New Roman" w:cs="Times New Roman"/>
                <w:b/>
                <w:bCs/>
                <w:i/>
                <w:iCs/>
              </w:rPr>
              <w:t xml:space="preserve"> </w:t>
            </w:r>
            <w:r w:rsidR="005D44A5" w:rsidRPr="003329A8">
              <w:rPr>
                <w:rFonts w:ascii="Times New Roman" w:hAnsi="Times New Roman" w:cs="Times New Roman"/>
                <w:b/>
                <w:bCs/>
                <w:i/>
                <w:iCs/>
              </w:rPr>
              <w:t xml:space="preserve">30 </w:t>
            </w:r>
            <w:r w:rsidR="00085E8A" w:rsidRPr="003329A8">
              <w:rPr>
                <w:rFonts w:ascii="Times New Roman" w:hAnsi="Times New Roman" w:cs="Times New Roman"/>
                <w:b/>
                <w:bCs/>
                <w:i/>
                <w:iCs/>
              </w:rPr>
              <w:t>September</w:t>
            </w:r>
            <w:r w:rsidR="005D44A5" w:rsidRPr="003329A8">
              <w:rPr>
                <w:rFonts w:ascii="Times New Roman" w:hAnsi="Times New Roman" w:cs="Times New Roman"/>
                <w:b/>
                <w:bCs/>
                <w:i/>
                <w:iCs/>
              </w:rPr>
              <w:t xml:space="preserve"> </w:t>
            </w:r>
            <w:r w:rsidRPr="003329A8">
              <w:rPr>
                <w:rFonts w:ascii="Times New Roman" w:hAnsi="Times New Roman" w:cs="Times New Roman"/>
                <w:b/>
                <w:bCs/>
                <w:i/>
                <w:iCs/>
              </w:rPr>
              <w:t>2025</w:t>
            </w:r>
          </w:p>
        </w:tc>
        <w:tc>
          <w:tcPr>
            <w:tcW w:w="452" w:type="dxa"/>
            <w:vAlign w:val="bottom"/>
          </w:tcPr>
          <w:p w14:paraId="51D43D68" w14:textId="4D5D4413" w:rsidR="002C0C27" w:rsidRPr="003329A8" w:rsidRDefault="002C0C27" w:rsidP="002C0C27">
            <w:pPr>
              <w:pStyle w:val="acctfourfigures"/>
              <w:tabs>
                <w:tab w:val="clear" w:pos="765"/>
              </w:tabs>
              <w:ind w:left="-43" w:right="-86"/>
              <w:jc w:val="center"/>
            </w:pPr>
          </w:p>
        </w:tc>
        <w:tc>
          <w:tcPr>
            <w:tcW w:w="425" w:type="dxa"/>
            <w:vAlign w:val="bottom"/>
          </w:tcPr>
          <w:p w14:paraId="564499D1" w14:textId="1FE0CC6E" w:rsidR="002C0C27" w:rsidRPr="003329A8" w:rsidRDefault="002C0C27" w:rsidP="002C0C27">
            <w:pPr>
              <w:pStyle w:val="acctfourfigures"/>
              <w:tabs>
                <w:tab w:val="clear" w:pos="765"/>
              </w:tabs>
              <w:ind w:left="-43" w:right="-86"/>
              <w:jc w:val="center"/>
            </w:pPr>
          </w:p>
        </w:tc>
        <w:tc>
          <w:tcPr>
            <w:tcW w:w="1498" w:type="dxa"/>
            <w:vAlign w:val="bottom"/>
          </w:tcPr>
          <w:p w14:paraId="20CDDB5E" w14:textId="6B2DCE37" w:rsidR="002C0C27" w:rsidRPr="003329A8" w:rsidRDefault="002C0C27" w:rsidP="002C0C27">
            <w:pPr>
              <w:pStyle w:val="acctfourfigures"/>
              <w:tabs>
                <w:tab w:val="clear" w:pos="765"/>
              </w:tabs>
              <w:ind w:left="-75" w:right="-151"/>
              <w:jc w:val="center"/>
            </w:pPr>
            <w:r w:rsidRPr="003329A8">
              <w:rPr>
                <w:color w:val="000000"/>
              </w:rPr>
              <w:t>Financial instruments measured at FVTPL</w:t>
            </w:r>
          </w:p>
        </w:tc>
        <w:tc>
          <w:tcPr>
            <w:tcW w:w="1499" w:type="dxa"/>
            <w:vAlign w:val="bottom"/>
          </w:tcPr>
          <w:p w14:paraId="146562F8" w14:textId="4311E090" w:rsidR="002C0C27" w:rsidRPr="003329A8" w:rsidRDefault="002C0C27" w:rsidP="002C0C27">
            <w:pPr>
              <w:pStyle w:val="acctfourfigures"/>
              <w:tabs>
                <w:tab w:val="clear" w:pos="765"/>
              </w:tabs>
              <w:ind w:left="-43" w:right="-86"/>
              <w:jc w:val="center"/>
            </w:pPr>
            <w:r w:rsidRPr="003329A8">
              <w:rPr>
                <w:color w:val="000000"/>
              </w:rPr>
              <w:t>Financial instruments measured at FVOCI</w:t>
            </w:r>
          </w:p>
        </w:tc>
        <w:tc>
          <w:tcPr>
            <w:tcW w:w="1498" w:type="dxa"/>
            <w:vAlign w:val="bottom"/>
          </w:tcPr>
          <w:p w14:paraId="109271F4" w14:textId="77777777" w:rsidR="002C0C27" w:rsidRPr="003329A8" w:rsidRDefault="002C0C27" w:rsidP="002C0C27">
            <w:pPr>
              <w:pStyle w:val="acctfourfigures"/>
              <w:tabs>
                <w:tab w:val="clear" w:pos="765"/>
              </w:tabs>
              <w:ind w:left="-43" w:right="-86"/>
              <w:jc w:val="center"/>
            </w:pPr>
            <w:r w:rsidRPr="003329A8">
              <w:t>Total</w:t>
            </w:r>
          </w:p>
        </w:tc>
        <w:tc>
          <w:tcPr>
            <w:tcW w:w="1499" w:type="dxa"/>
            <w:vAlign w:val="bottom"/>
          </w:tcPr>
          <w:p w14:paraId="5D2A5769" w14:textId="77777777" w:rsidR="002C0C27" w:rsidRPr="003329A8" w:rsidRDefault="002C0C27" w:rsidP="002C0C27">
            <w:pPr>
              <w:pStyle w:val="acctfourfigures"/>
              <w:tabs>
                <w:tab w:val="clear" w:pos="765"/>
                <w:tab w:val="left" w:pos="638"/>
              </w:tabs>
              <w:ind w:left="-43" w:right="-86"/>
              <w:jc w:val="center"/>
            </w:pPr>
            <w:r w:rsidRPr="003329A8">
              <w:t>Level 1</w:t>
            </w:r>
          </w:p>
        </w:tc>
        <w:tc>
          <w:tcPr>
            <w:tcW w:w="1498" w:type="dxa"/>
            <w:vAlign w:val="bottom"/>
          </w:tcPr>
          <w:p w14:paraId="3C6832B5" w14:textId="77777777" w:rsidR="002C0C27" w:rsidRPr="003329A8" w:rsidRDefault="002C0C27" w:rsidP="002C0C27">
            <w:pPr>
              <w:pStyle w:val="acctfourfigures"/>
              <w:tabs>
                <w:tab w:val="clear" w:pos="765"/>
                <w:tab w:val="left" w:pos="638"/>
              </w:tabs>
              <w:ind w:left="-43" w:right="-86"/>
              <w:jc w:val="center"/>
            </w:pPr>
            <w:r w:rsidRPr="003329A8">
              <w:t>Level 2</w:t>
            </w:r>
          </w:p>
        </w:tc>
        <w:tc>
          <w:tcPr>
            <w:tcW w:w="1499" w:type="dxa"/>
            <w:vAlign w:val="bottom"/>
          </w:tcPr>
          <w:p w14:paraId="046E2240" w14:textId="77777777" w:rsidR="002C0C27" w:rsidRPr="003329A8" w:rsidRDefault="002C0C27" w:rsidP="002C0C27">
            <w:pPr>
              <w:tabs>
                <w:tab w:val="left" w:pos="628"/>
              </w:tabs>
              <w:spacing w:after="0"/>
              <w:ind w:left="-43" w:right="-86"/>
              <w:jc w:val="center"/>
              <w:rPr>
                <w:rFonts w:ascii="Times New Roman" w:hAnsi="Times New Roman" w:cs="Times New Roman"/>
              </w:rPr>
            </w:pPr>
            <w:r w:rsidRPr="003329A8">
              <w:rPr>
                <w:rFonts w:ascii="Times New Roman" w:hAnsi="Times New Roman" w:cs="Times New Roman"/>
              </w:rPr>
              <w:t>Level 3</w:t>
            </w:r>
          </w:p>
        </w:tc>
        <w:tc>
          <w:tcPr>
            <w:tcW w:w="1499" w:type="dxa"/>
            <w:vAlign w:val="bottom"/>
          </w:tcPr>
          <w:p w14:paraId="10249239" w14:textId="77777777" w:rsidR="002C0C27" w:rsidRPr="003329A8" w:rsidRDefault="002C0C27" w:rsidP="002C0C27">
            <w:pPr>
              <w:pStyle w:val="acctfourfigures"/>
              <w:tabs>
                <w:tab w:val="clear" w:pos="765"/>
                <w:tab w:val="left" w:pos="275"/>
                <w:tab w:val="left" w:pos="588"/>
              </w:tabs>
              <w:ind w:left="-43" w:right="-86"/>
              <w:jc w:val="center"/>
            </w:pPr>
            <w:r w:rsidRPr="003329A8">
              <w:t>Total</w:t>
            </w:r>
          </w:p>
        </w:tc>
      </w:tr>
      <w:tr w:rsidR="002C0C27" w:rsidRPr="003329A8" w14:paraId="231CD17B" w14:textId="77777777" w:rsidTr="002C0C27">
        <w:trPr>
          <w:trHeight w:val="20"/>
        </w:trPr>
        <w:tc>
          <w:tcPr>
            <w:tcW w:w="3092" w:type="dxa"/>
            <w:vAlign w:val="bottom"/>
          </w:tcPr>
          <w:p w14:paraId="5DF53C44" w14:textId="77777777" w:rsidR="002C0C27" w:rsidRPr="003329A8" w:rsidRDefault="002C0C27" w:rsidP="002C0C27">
            <w:pPr>
              <w:spacing w:after="0"/>
              <w:ind w:left="-19" w:right="-90"/>
              <w:rPr>
                <w:rFonts w:ascii="Times New Roman" w:hAnsi="Times New Roman" w:cs="Times New Roman"/>
                <w:b/>
                <w:bCs/>
                <w:i/>
                <w:iCs/>
              </w:rPr>
            </w:pPr>
          </w:p>
        </w:tc>
        <w:tc>
          <w:tcPr>
            <w:tcW w:w="452" w:type="dxa"/>
            <w:vAlign w:val="bottom"/>
          </w:tcPr>
          <w:p w14:paraId="2415E322" w14:textId="77777777" w:rsidR="002C0C27" w:rsidRPr="003329A8" w:rsidRDefault="002C0C27" w:rsidP="002C0C27">
            <w:pPr>
              <w:pStyle w:val="acctfourfigures"/>
              <w:tabs>
                <w:tab w:val="clear" w:pos="765"/>
              </w:tabs>
              <w:ind w:left="-43" w:right="-86"/>
              <w:jc w:val="center"/>
            </w:pPr>
          </w:p>
        </w:tc>
        <w:tc>
          <w:tcPr>
            <w:tcW w:w="425" w:type="dxa"/>
            <w:vAlign w:val="bottom"/>
          </w:tcPr>
          <w:p w14:paraId="76B74E70" w14:textId="77777777" w:rsidR="002C0C27" w:rsidRPr="003329A8" w:rsidRDefault="002C0C27" w:rsidP="002C0C27">
            <w:pPr>
              <w:pStyle w:val="acctfourfigures"/>
              <w:tabs>
                <w:tab w:val="clear" w:pos="765"/>
              </w:tabs>
              <w:ind w:left="-43" w:right="-86"/>
              <w:jc w:val="center"/>
            </w:pPr>
          </w:p>
        </w:tc>
        <w:tc>
          <w:tcPr>
            <w:tcW w:w="10490" w:type="dxa"/>
            <w:gridSpan w:val="7"/>
            <w:vAlign w:val="bottom"/>
          </w:tcPr>
          <w:p w14:paraId="441CE227" w14:textId="35C24309" w:rsidR="002C0C27" w:rsidRPr="003329A8" w:rsidRDefault="002C0C27" w:rsidP="002C0C27">
            <w:pPr>
              <w:pStyle w:val="acctfourfigures"/>
              <w:tabs>
                <w:tab w:val="clear" w:pos="765"/>
                <w:tab w:val="left" w:pos="275"/>
                <w:tab w:val="left" w:pos="588"/>
              </w:tabs>
              <w:ind w:left="-43" w:right="-86"/>
              <w:jc w:val="center"/>
            </w:pPr>
            <w:r w:rsidRPr="003329A8">
              <w:rPr>
                <w:i/>
                <w:iCs/>
                <w:cs/>
              </w:rPr>
              <w:t>(</w:t>
            </w:r>
            <w:r w:rsidRPr="003329A8">
              <w:rPr>
                <w:i/>
                <w:iCs/>
              </w:rPr>
              <w:t>in thousand Baht</w:t>
            </w:r>
            <w:r w:rsidRPr="003329A8">
              <w:rPr>
                <w:i/>
                <w:iCs/>
                <w:cs/>
              </w:rPr>
              <w:t>)</w:t>
            </w:r>
          </w:p>
        </w:tc>
      </w:tr>
      <w:tr w:rsidR="002C0C27" w:rsidRPr="003329A8" w14:paraId="2216E103" w14:textId="77777777" w:rsidTr="002C0C27">
        <w:trPr>
          <w:trHeight w:val="20"/>
        </w:trPr>
        <w:tc>
          <w:tcPr>
            <w:tcW w:w="3092" w:type="dxa"/>
          </w:tcPr>
          <w:p w14:paraId="0E027F50" w14:textId="77777777" w:rsidR="002C0C27" w:rsidRPr="003329A8" w:rsidRDefault="002C0C27" w:rsidP="002C0C27">
            <w:pPr>
              <w:spacing w:after="0"/>
              <w:ind w:left="-14" w:right="-90"/>
              <w:rPr>
                <w:rFonts w:ascii="Times New Roman" w:hAnsi="Times New Roman" w:cs="Times New Roman"/>
                <w:b/>
                <w:bCs/>
                <w:i/>
                <w:iCs/>
              </w:rPr>
            </w:pPr>
            <w:r w:rsidRPr="003329A8">
              <w:rPr>
                <w:rFonts w:ascii="Times New Roman" w:hAnsi="Times New Roman" w:cs="Times New Roman"/>
                <w:b/>
                <w:bCs/>
                <w:i/>
                <w:iCs/>
              </w:rPr>
              <w:t>Financial assets</w:t>
            </w:r>
          </w:p>
        </w:tc>
        <w:tc>
          <w:tcPr>
            <w:tcW w:w="452" w:type="dxa"/>
          </w:tcPr>
          <w:p w14:paraId="10DAD843" w14:textId="77777777" w:rsidR="002C0C27" w:rsidRPr="003329A8" w:rsidRDefault="002C0C27" w:rsidP="002C0C27">
            <w:pPr>
              <w:pStyle w:val="acctfourfigures"/>
              <w:tabs>
                <w:tab w:val="clear" w:pos="765"/>
                <w:tab w:val="decimal" w:pos="595"/>
              </w:tabs>
              <w:ind w:left="-43" w:right="-86"/>
              <w:jc w:val="right"/>
              <w:rPr>
                <w:rFonts w:eastAsia="Arial"/>
              </w:rPr>
            </w:pPr>
          </w:p>
        </w:tc>
        <w:tc>
          <w:tcPr>
            <w:tcW w:w="425" w:type="dxa"/>
          </w:tcPr>
          <w:p w14:paraId="36A73EA8" w14:textId="77777777" w:rsidR="002C0C27" w:rsidRPr="003329A8" w:rsidRDefault="002C0C27" w:rsidP="002C0C27">
            <w:pPr>
              <w:pStyle w:val="acctfourfigures"/>
              <w:tabs>
                <w:tab w:val="clear" w:pos="765"/>
                <w:tab w:val="decimal" w:pos="789"/>
              </w:tabs>
              <w:ind w:left="-43" w:right="-86"/>
              <w:jc w:val="right"/>
              <w:rPr>
                <w:rFonts w:eastAsia="Arial"/>
              </w:rPr>
            </w:pPr>
          </w:p>
        </w:tc>
        <w:tc>
          <w:tcPr>
            <w:tcW w:w="1498" w:type="dxa"/>
          </w:tcPr>
          <w:p w14:paraId="491B9556" w14:textId="77777777" w:rsidR="002C0C27" w:rsidRPr="003329A8" w:rsidRDefault="002C0C27" w:rsidP="002C0C27">
            <w:pPr>
              <w:pStyle w:val="acctfourfigures"/>
              <w:tabs>
                <w:tab w:val="clear" w:pos="765"/>
                <w:tab w:val="decimal" w:pos="595"/>
                <w:tab w:val="decimal" w:pos="950"/>
              </w:tabs>
              <w:ind w:left="-43" w:right="-555"/>
              <w:jc w:val="right"/>
              <w:rPr>
                <w:rFonts w:eastAsia="Arial"/>
              </w:rPr>
            </w:pPr>
          </w:p>
        </w:tc>
        <w:tc>
          <w:tcPr>
            <w:tcW w:w="1499" w:type="dxa"/>
          </w:tcPr>
          <w:p w14:paraId="423CEA12" w14:textId="77777777" w:rsidR="002C0C27" w:rsidRPr="003329A8" w:rsidRDefault="002C0C27" w:rsidP="002C0C27">
            <w:pPr>
              <w:pStyle w:val="acctfourfigures"/>
              <w:tabs>
                <w:tab w:val="clear" w:pos="765"/>
                <w:tab w:val="decimal" w:pos="595"/>
              </w:tabs>
              <w:ind w:left="-43" w:right="-86"/>
              <w:jc w:val="right"/>
              <w:rPr>
                <w:rFonts w:eastAsia="Arial"/>
              </w:rPr>
            </w:pPr>
          </w:p>
        </w:tc>
        <w:tc>
          <w:tcPr>
            <w:tcW w:w="1498" w:type="dxa"/>
          </w:tcPr>
          <w:p w14:paraId="35EC889C" w14:textId="77777777" w:rsidR="002C0C27" w:rsidRPr="003329A8" w:rsidRDefault="002C0C27" w:rsidP="002C0C27">
            <w:pPr>
              <w:pStyle w:val="acctfourfigures"/>
              <w:tabs>
                <w:tab w:val="clear" w:pos="765"/>
                <w:tab w:val="decimal" w:pos="595"/>
              </w:tabs>
              <w:ind w:left="-43" w:right="-86"/>
              <w:jc w:val="right"/>
              <w:rPr>
                <w:rFonts w:eastAsia="Arial"/>
              </w:rPr>
            </w:pPr>
          </w:p>
        </w:tc>
        <w:tc>
          <w:tcPr>
            <w:tcW w:w="1499" w:type="dxa"/>
          </w:tcPr>
          <w:p w14:paraId="4E419ADE" w14:textId="77777777" w:rsidR="002C0C27" w:rsidRPr="003329A8" w:rsidRDefault="002C0C27" w:rsidP="002C0C27">
            <w:pPr>
              <w:pStyle w:val="acctfourfigures"/>
              <w:tabs>
                <w:tab w:val="clear" w:pos="765"/>
                <w:tab w:val="decimal" w:pos="595"/>
                <w:tab w:val="decimal" w:pos="826"/>
              </w:tabs>
              <w:ind w:left="-43" w:right="-15"/>
              <w:jc w:val="right"/>
              <w:rPr>
                <w:rFonts w:eastAsia="Arial"/>
              </w:rPr>
            </w:pPr>
          </w:p>
        </w:tc>
        <w:tc>
          <w:tcPr>
            <w:tcW w:w="1498" w:type="dxa"/>
          </w:tcPr>
          <w:p w14:paraId="45DF1A74" w14:textId="0BD5D799" w:rsidR="002C0C27" w:rsidRPr="003329A8" w:rsidRDefault="002C0C27" w:rsidP="002C0C27">
            <w:pPr>
              <w:pStyle w:val="acctfourfigures"/>
              <w:tabs>
                <w:tab w:val="clear" w:pos="765"/>
                <w:tab w:val="decimal" w:pos="595"/>
              </w:tabs>
              <w:ind w:left="-43" w:right="-86"/>
              <w:jc w:val="right"/>
              <w:rPr>
                <w:rFonts w:eastAsia="Arial"/>
              </w:rPr>
            </w:pPr>
          </w:p>
        </w:tc>
        <w:tc>
          <w:tcPr>
            <w:tcW w:w="1499" w:type="dxa"/>
          </w:tcPr>
          <w:p w14:paraId="1B06ABE2" w14:textId="77777777" w:rsidR="002C0C27" w:rsidRPr="003329A8" w:rsidRDefault="002C0C27" w:rsidP="002C0C27">
            <w:pPr>
              <w:pStyle w:val="acctfourfigures"/>
              <w:tabs>
                <w:tab w:val="clear" w:pos="765"/>
                <w:tab w:val="decimal" w:pos="595"/>
              </w:tabs>
              <w:ind w:left="-43" w:right="-86"/>
              <w:jc w:val="right"/>
              <w:rPr>
                <w:rFonts w:eastAsia="Arial"/>
              </w:rPr>
            </w:pPr>
          </w:p>
        </w:tc>
        <w:tc>
          <w:tcPr>
            <w:tcW w:w="1499" w:type="dxa"/>
          </w:tcPr>
          <w:p w14:paraId="69FCCB79" w14:textId="77777777" w:rsidR="002C0C27" w:rsidRPr="003329A8" w:rsidRDefault="002C0C27" w:rsidP="002C0C27">
            <w:pPr>
              <w:pStyle w:val="acctfourfigures"/>
              <w:tabs>
                <w:tab w:val="clear" w:pos="765"/>
                <w:tab w:val="decimal" w:pos="595"/>
              </w:tabs>
              <w:ind w:left="-43" w:right="-86"/>
              <w:jc w:val="right"/>
              <w:rPr>
                <w:rFonts w:eastAsia="Arial"/>
              </w:rPr>
            </w:pPr>
          </w:p>
        </w:tc>
      </w:tr>
      <w:tr w:rsidR="006F1F3F" w:rsidRPr="003329A8" w:rsidDel="0084513C" w14:paraId="0881C9B3" w14:textId="77777777" w:rsidTr="002C0C27">
        <w:trPr>
          <w:trHeight w:val="20"/>
        </w:trPr>
        <w:tc>
          <w:tcPr>
            <w:tcW w:w="3092" w:type="dxa"/>
          </w:tcPr>
          <w:p w14:paraId="2BD9C801" w14:textId="48FF2D97" w:rsidR="006F1F3F" w:rsidRPr="003329A8" w:rsidRDefault="006F1F3F" w:rsidP="006F1F3F">
            <w:pPr>
              <w:spacing w:after="0"/>
              <w:ind w:right="-90"/>
              <w:rPr>
                <w:rFonts w:ascii="Times New Roman" w:hAnsi="Times New Roman" w:cs="Times New Roman"/>
              </w:rPr>
            </w:pPr>
            <w:r w:rsidRPr="003329A8">
              <w:rPr>
                <w:rFonts w:ascii="Times New Roman" w:hAnsi="Times New Roman" w:cs="Times New Roman"/>
              </w:rPr>
              <w:t>Derivatives assets</w:t>
            </w:r>
          </w:p>
        </w:tc>
        <w:tc>
          <w:tcPr>
            <w:tcW w:w="452" w:type="dxa"/>
          </w:tcPr>
          <w:p w14:paraId="5CDAA5F4"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4B1D6871" w14:textId="337249BC"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23C98FB" w14:textId="04B85B99" w:rsidR="006F1F3F" w:rsidRPr="003329A8" w:rsidRDefault="009326A9"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 xml:space="preserve"> </w:t>
            </w:r>
            <w:r w:rsidR="00110BE4" w:rsidRPr="003329A8">
              <w:rPr>
                <w:rFonts w:ascii="Times New Roman" w:hAnsi="Times New Roman" w:cstheme="minorBidi"/>
              </w:rPr>
              <w:t>25,253</w:t>
            </w:r>
          </w:p>
        </w:tc>
        <w:tc>
          <w:tcPr>
            <w:tcW w:w="1499" w:type="dxa"/>
          </w:tcPr>
          <w:p w14:paraId="29C5BE89" w14:textId="31BAD91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8" w:type="dxa"/>
          </w:tcPr>
          <w:p w14:paraId="222B5015" w14:textId="32AF2F36"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25,253</w:t>
            </w:r>
          </w:p>
        </w:tc>
        <w:tc>
          <w:tcPr>
            <w:tcW w:w="1499" w:type="dxa"/>
          </w:tcPr>
          <w:p w14:paraId="72AC05F3" w14:textId="3CEFB257" w:rsidR="006F1F3F" w:rsidRPr="003329A8" w:rsidRDefault="006F1F3F" w:rsidP="006F1F3F">
            <w:pPr>
              <w:pStyle w:val="BodyText"/>
              <w:tabs>
                <w:tab w:val="decimal" w:pos="97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8" w:type="dxa"/>
          </w:tcPr>
          <w:p w14:paraId="4C6D30B1" w14:textId="05B2EAE9" w:rsidR="006F1F3F" w:rsidRPr="003329A8" w:rsidRDefault="00110BE4" w:rsidP="006F1F3F">
            <w:pPr>
              <w:pStyle w:val="BodyText"/>
              <w:tabs>
                <w:tab w:val="decimal" w:pos="100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25,253</w:t>
            </w:r>
          </w:p>
        </w:tc>
        <w:tc>
          <w:tcPr>
            <w:tcW w:w="1499" w:type="dxa"/>
          </w:tcPr>
          <w:p w14:paraId="13F1C20E" w14:textId="68A316C6" w:rsidR="006F1F3F" w:rsidRPr="003329A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9" w:type="dxa"/>
          </w:tcPr>
          <w:p w14:paraId="3CAE5F10" w14:textId="3BEA9A47"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25,253</w:t>
            </w:r>
          </w:p>
        </w:tc>
      </w:tr>
      <w:tr w:rsidR="006F1F3F" w:rsidRPr="003329A8" w:rsidDel="0084513C" w14:paraId="67FE50FB" w14:textId="77777777" w:rsidTr="002C0C27">
        <w:trPr>
          <w:trHeight w:val="20"/>
        </w:trPr>
        <w:tc>
          <w:tcPr>
            <w:tcW w:w="3092" w:type="dxa"/>
          </w:tcPr>
          <w:p w14:paraId="0ED932C5" w14:textId="128EFAA0" w:rsidR="006F1F3F" w:rsidRPr="003329A8" w:rsidRDefault="006F1F3F" w:rsidP="006F1F3F">
            <w:pPr>
              <w:spacing w:after="0"/>
              <w:ind w:right="-90"/>
              <w:rPr>
                <w:rFonts w:ascii="Times New Roman" w:hAnsi="Times New Roman" w:cs="Times New Roman"/>
                <w:color w:val="000000" w:themeColor="text1"/>
              </w:rPr>
            </w:pPr>
            <w:r w:rsidRPr="003329A8">
              <w:rPr>
                <w:rFonts w:ascii="Times New Roman" w:hAnsi="Times New Roman" w:cs="Times New Roman"/>
              </w:rPr>
              <w:t xml:space="preserve">Investment in </w:t>
            </w:r>
            <w:proofErr w:type="gramStart"/>
            <w:r w:rsidRPr="003329A8">
              <w:rPr>
                <w:rFonts w:ascii="Times New Roman" w:hAnsi="Times New Roman" w:cs="Times New Roman"/>
              </w:rPr>
              <w:t>equity</w:t>
            </w:r>
            <w:proofErr w:type="gramEnd"/>
            <w:r w:rsidRPr="003329A8">
              <w:rPr>
                <w:rFonts w:ascii="Times New Roman" w:hAnsi="Times New Roman" w:cs="Times New Roman"/>
              </w:rPr>
              <w:t xml:space="preserve"> instruments</w:t>
            </w:r>
          </w:p>
        </w:tc>
        <w:tc>
          <w:tcPr>
            <w:tcW w:w="452" w:type="dxa"/>
          </w:tcPr>
          <w:p w14:paraId="3D7D6956" w14:textId="1D43AFD5"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0F3EE3CF" w14:textId="42837ABA"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AB62E53" w14:textId="441A9D6D"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9" w:type="dxa"/>
          </w:tcPr>
          <w:p w14:paraId="3A1C13D9" w14:textId="7361BC22"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459,000</w:t>
            </w:r>
          </w:p>
        </w:tc>
        <w:tc>
          <w:tcPr>
            <w:tcW w:w="1498" w:type="dxa"/>
          </w:tcPr>
          <w:p w14:paraId="623242AC" w14:textId="3B272464"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459,000</w:t>
            </w:r>
          </w:p>
        </w:tc>
        <w:tc>
          <w:tcPr>
            <w:tcW w:w="1499" w:type="dxa"/>
          </w:tcPr>
          <w:p w14:paraId="3D34AE54" w14:textId="36392B0C" w:rsidR="006F1F3F" w:rsidRPr="003329A8" w:rsidRDefault="00110BE4" w:rsidP="006F1F3F">
            <w:pPr>
              <w:pStyle w:val="BodyText"/>
              <w:tabs>
                <w:tab w:val="decimal" w:pos="97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459,000</w:t>
            </w:r>
          </w:p>
        </w:tc>
        <w:tc>
          <w:tcPr>
            <w:tcW w:w="1498" w:type="dxa"/>
          </w:tcPr>
          <w:p w14:paraId="2910B14C" w14:textId="1A979839" w:rsidR="006F1F3F" w:rsidRPr="003329A8" w:rsidRDefault="006F1F3F" w:rsidP="006F1F3F">
            <w:pPr>
              <w:pStyle w:val="BodyText"/>
              <w:tabs>
                <w:tab w:val="decimal" w:pos="100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9" w:type="dxa"/>
          </w:tcPr>
          <w:p w14:paraId="006E6FDA" w14:textId="44B78A90" w:rsidR="006F1F3F" w:rsidRPr="003329A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9" w:type="dxa"/>
          </w:tcPr>
          <w:p w14:paraId="27C5BD5D" w14:textId="4A354905"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459,000</w:t>
            </w:r>
          </w:p>
        </w:tc>
      </w:tr>
      <w:tr w:rsidR="006F1F3F" w:rsidRPr="003329A8" w14:paraId="1AEE00D9" w14:textId="77777777" w:rsidTr="002C0C27">
        <w:trPr>
          <w:trHeight w:val="20"/>
        </w:trPr>
        <w:tc>
          <w:tcPr>
            <w:tcW w:w="3092" w:type="dxa"/>
          </w:tcPr>
          <w:p w14:paraId="3BECA0C3" w14:textId="77777777" w:rsidR="006F1F3F" w:rsidRPr="003329A8" w:rsidRDefault="006F1F3F" w:rsidP="006F1F3F">
            <w:pPr>
              <w:spacing w:after="0"/>
              <w:ind w:left="166" w:right="-90"/>
              <w:rPr>
                <w:rFonts w:ascii="Times New Roman" w:hAnsi="Times New Roman" w:cs="Times New Roman"/>
                <w:color w:val="000000" w:themeColor="text1"/>
                <w:rtl/>
                <w:cs/>
              </w:rPr>
            </w:pPr>
          </w:p>
        </w:tc>
        <w:tc>
          <w:tcPr>
            <w:tcW w:w="452" w:type="dxa"/>
          </w:tcPr>
          <w:p w14:paraId="7FE0355F"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576C8A3A"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9FFB1B4"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6151300A"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02ACCDF9"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3A6670DF"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0704E353"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61919621"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29396BEC"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r>
      <w:tr w:rsidR="006F1F3F" w:rsidRPr="003329A8" w14:paraId="3F5F3197" w14:textId="77777777" w:rsidTr="002C0C27">
        <w:trPr>
          <w:trHeight w:val="20"/>
        </w:trPr>
        <w:tc>
          <w:tcPr>
            <w:tcW w:w="3092" w:type="dxa"/>
          </w:tcPr>
          <w:p w14:paraId="37A33C94" w14:textId="77777777" w:rsidR="006F1F3F" w:rsidRPr="003329A8" w:rsidRDefault="006F1F3F" w:rsidP="006F1F3F">
            <w:pPr>
              <w:spacing w:after="0"/>
              <w:ind w:left="-14" w:right="-90"/>
              <w:rPr>
                <w:rFonts w:ascii="Times New Roman" w:hAnsi="Times New Roman" w:cs="Times New Roman"/>
                <w:color w:val="000000" w:themeColor="text1"/>
              </w:rPr>
            </w:pPr>
            <w:r w:rsidRPr="003329A8">
              <w:rPr>
                <w:rFonts w:ascii="Times New Roman" w:hAnsi="Times New Roman" w:cs="Times New Roman"/>
                <w:b/>
                <w:bCs/>
                <w:i/>
                <w:iCs/>
                <w:color w:val="000000" w:themeColor="text1"/>
              </w:rPr>
              <w:t>Financial liabilities</w:t>
            </w:r>
          </w:p>
        </w:tc>
        <w:tc>
          <w:tcPr>
            <w:tcW w:w="452" w:type="dxa"/>
          </w:tcPr>
          <w:p w14:paraId="0C57D901"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212CA9AC"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975E8B3"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4B6D043A"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3047FFCF"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552D80C3"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DB1AD81"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345A0096"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7BD54258"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r>
      <w:tr w:rsidR="006F1F3F" w:rsidRPr="003329A8" w14:paraId="12C76475" w14:textId="77777777" w:rsidTr="002C0C27">
        <w:trPr>
          <w:trHeight w:val="57"/>
        </w:trPr>
        <w:tc>
          <w:tcPr>
            <w:tcW w:w="3092" w:type="dxa"/>
          </w:tcPr>
          <w:p w14:paraId="35762D04" w14:textId="25B47EFD" w:rsidR="006F1F3F" w:rsidRPr="003329A8" w:rsidRDefault="006F1F3F" w:rsidP="006F1F3F">
            <w:pPr>
              <w:spacing w:after="0"/>
              <w:ind w:right="-90"/>
              <w:rPr>
                <w:rFonts w:ascii="Times New Roman" w:hAnsi="Times New Roman" w:cs="Times New Roman"/>
                <w:color w:val="000000" w:themeColor="text1"/>
              </w:rPr>
            </w:pPr>
            <w:r w:rsidRPr="003329A8">
              <w:rPr>
                <w:rFonts w:ascii="Times New Roman" w:hAnsi="Times New Roman" w:cs="Times New Roman"/>
                <w:color w:val="000000" w:themeColor="text1"/>
              </w:rPr>
              <w:t>Derivatives liabilities</w:t>
            </w:r>
          </w:p>
        </w:tc>
        <w:tc>
          <w:tcPr>
            <w:tcW w:w="452" w:type="dxa"/>
          </w:tcPr>
          <w:p w14:paraId="11A9CAA6" w14:textId="77777777"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39CFEDC4" w14:textId="49080BB5"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8E1392A" w14:textId="39DDDC9D"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600,430</w:t>
            </w:r>
          </w:p>
        </w:tc>
        <w:tc>
          <w:tcPr>
            <w:tcW w:w="1499" w:type="dxa"/>
          </w:tcPr>
          <w:p w14:paraId="735AEC9A" w14:textId="03F671C9" w:rsidR="006F1F3F" w:rsidRPr="003329A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8" w:type="dxa"/>
          </w:tcPr>
          <w:p w14:paraId="0233C2F7" w14:textId="7C8467EF"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600,430</w:t>
            </w:r>
          </w:p>
        </w:tc>
        <w:tc>
          <w:tcPr>
            <w:tcW w:w="1499" w:type="dxa"/>
          </w:tcPr>
          <w:p w14:paraId="16CB2A51" w14:textId="30CBC810" w:rsidR="006F1F3F" w:rsidRPr="003329A8" w:rsidRDefault="006F1F3F" w:rsidP="006F1F3F">
            <w:pPr>
              <w:pStyle w:val="BodyText"/>
              <w:tabs>
                <w:tab w:val="decimal" w:pos="97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8" w:type="dxa"/>
          </w:tcPr>
          <w:p w14:paraId="0B231BD4" w14:textId="7E943A26" w:rsidR="006F1F3F" w:rsidRPr="003329A8" w:rsidRDefault="00110BE4" w:rsidP="006F1F3F">
            <w:pPr>
              <w:pStyle w:val="BodyText"/>
              <w:tabs>
                <w:tab w:val="decimal" w:pos="100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600,430</w:t>
            </w:r>
          </w:p>
        </w:tc>
        <w:tc>
          <w:tcPr>
            <w:tcW w:w="1499" w:type="dxa"/>
          </w:tcPr>
          <w:p w14:paraId="5CEF598C" w14:textId="29DD8F71" w:rsidR="006F1F3F" w:rsidRPr="003329A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w:t>
            </w:r>
          </w:p>
        </w:tc>
        <w:tc>
          <w:tcPr>
            <w:tcW w:w="1499" w:type="dxa"/>
          </w:tcPr>
          <w:p w14:paraId="654B3F47" w14:textId="1787CD9A" w:rsidR="006F1F3F" w:rsidRPr="003329A8" w:rsidRDefault="00110BE4" w:rsidP="006F1F3F">
            <w:pPr>
              <w:pStyle w:val="BodyText"/>
              <w:tabs>
                <w:tab w:val="decimal" w:pos="901"/>
              </w:tabs>
              <w:spacing w:before="100" w:beforeAutospacing="1" w:after="100" w:afterAutospacing="1" w:line="240" w:lineRule="auto"/>
              <w:rPr>
                <w:rFonts w:ascii="Times New Roman" w:hAnsi="Times New Roman" w:cstheme="minorBidi"/>
              </w:rPr>
            </w:pPr>
            <w:r w:rsidRPr="003329A8">
              <w:rPr>
                <w:rFonts w:ascii="Times New Roman" w:hAnsi="Times New Roman" w:cstheme="minorBidi"/>
              </w:rPr>
              <w:t>600,430</w:t>
            </w:r>
          </w:p>
        </w:tc>
      </w:tr>
    </w:tbl>
    <w:p w14:paraId="7B74D780" w14:textId="77777777" w:rsidR="006D5BDF" w:rsidRPr="003329A8"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3329A8" w:rsidRDefault="00D23320" w:rsidP="00D23320">
      <w:pPr>
        <w:pStyle w:val="block"/>
        <w:spacing w:after="0" w:line="240" w:lineRule="atLeast"/>
        <w:ind w:left="540"/>
        <w:jc w:val="thaiDistribute"/>
        <w:rPr>
          <w:rFonts w:cs="Times New Roman"/>
          <w:b/>
          <w:bCs/>
          <w:i/>
          <w:iCs/>
          <w:szCs w:val="22"/>
        </w:rPr>
      </w:pPr>
    </w:p>
    <w:p w14:paraId="184F512D" w14:textId="06CFE0DE" w:rsidR="002C0C27" w:rsidRPr="003329A8" w:rsidRDefault="002C0C27">
      <w:pPr>
        <w:rPr>
          <w:rFonts w:ascii="Times New Roman" w:hAnsi="Times New Roman" w:cs="Times New Roman"/>
        </w:rPr>
      </w:pPr>
      <w:r w:rsidRPr="003329A8">
        <w:rPr>
          <w:rFonts w:ascii="Times New Roman" w:hAnsi="Times New Roman" w:cs="Times New Roman"/>
        </w:rPr>
        <w:br w:type="page"/>
      </w:r>
    </w:p>
    <w:tbl>
      <w:tblPr>
        <w:tblpPr w:leftFromText="180" w:rightFromText="180" w:bottomFromText="160" w:vertAnchor="page" w:horzAnchor="margin" w:tblpXSpec="center" w:tblpY="2311"/>
        <w:tblW w:w="14490" w:type="dxa"/>
        <w:tblLayout w:type="fixed"/>
        <w:tblLook w:val="04A0" w:firstRow="1" w:lastRow="0" w:firstColumn="1" w:lastColumn="0" w:noHBand="0" w:noVBand="1"/>
      </w:tblPr>
      <w:tblGrid>
        <w:gridCol w:w="3969"/>
        <w:gridCol w:w="1503"/>
        <w:gridCol w:w="1503"/>
        <w:gridCol w:w="1503"/>
        <w:gridCol w:w="1503"/>
        <w:gridCol w:w="1503"/>
        <w:gridCol w:w="1503"/>
        <w:gridCol w:w="1503"/>
      </w:tblGrid>
      <w:tr w:rsidR="002C0C27" w:rsidRPr="003329A8" w14:paraId="0F964B11" w14:textId="77777777" w:rsidTr="002C0C27">
        <w:trPr>
          <w:trHeight w:val="20"/>
        </w:trPr>
        <w:tc>
          <w:tcPr>
            <w:tcW w:w="3969" w:type="dxa"/>
            <w:vAlign w:val="bottom"/>
          </w:tcPr>
          <w:p w14:paraId="5346A2AA" w14:textId="77777777" w:rsidR="002C0C27" w:rsidRPr="003329A8"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57DB353D" w14:textId="77777777" w:rsidR="002C0C27" w:rsidRPr="003329A8" w:rsidRDefault="002C0C27" w:rsidP="002C0C27">
            <w:pPr>
              <w:pStyle w:val="acctfourfigures"/>
              <w:tabs>
                <w:tab w:val="left" w:pos="275"/>
                <w:tab w:val="left" w:pos="588"/>
              </w:tabs>
              <w:spacing w:line="256" w:lineRule="auto"/>
              <w:ind w:left="-43" w:right="-86"/>
              <w:jc w:val="center"/>
            </w:pPr>
            <w:r w:rsidRPr="003329A8">
              <w:rPr>
                <w:b/>
                <w:bCs/>
              </w:rPr>
              <w:t>Consolidated and separate financial statements</w:t>
            </w:r>
          </w:p>
        </w:tc>
      </w:tr>
      <w:tr w:rsidR="002C0C27" w:rsidRPr="003329A8" w14:paraId="67BC081C" w14:textId="77777777" w:rsidTr="002C0C27">
        <w:trPr>
          <w:trHeight w:val="80"/>
        </w:trPr>
        <w:tc>
          <w:tcPr>
            <w:tcW w:w="3969" w:type="dxa"/>
            <w:vAlign w:val="bottom"/>
          </w:tcPr>
          <w:p w14:paraId="13CA7FDA" w14:textId="77777777" w:rsidR="002C0C27" w:rsidRPr="003329A8" w:rsidRDefault="002C0C27" w:rsidP="002C0C27">
            <w:pPr>
              <w:spacing w:after="0"/>
              <w:ind w:left="-19" w:right="-90"/>
              <w:rPr>
                <w:rFonts w:ascii="Times New Roman" w:hAnsi="Times New Roman" w:cs="Times New Roman"/>
                <w:b/>
                <w:bCs/>
                <w:i/>
                <w:iCs/>
              </w:rPr>
            </w:pPr>
          </w:p>
        </w:tc>
        <w:tc>
          <w:tcPr>
            <w:tcW w:w="1503" w:type="dxa"/>
            <w:vAlign w:val="bottom"/>
          </w:tcPr>
          <w:p w14:paraId="5A979C45" w14:textId="77777777" w:rsidR="002C0C27" w:rsidRPr="003329A8" w:rsidRDefault="002C0C27" w:rsidP="002C0C27">
            <w:pPr>
              <w:pStyle w:val="acctfourfigures"/>
              <w:tabs>
                <w:tab w:val="left" w:pos="720"/>
              </w:tabs>
              <w:spacing w:line="256" w:lineRule="auto"/>
              <w:ind w:left="-43" w:right="-86"/>
              <w:jc w:val="center"/>
              <w:rPr>
                <w:color w:val="000000"/>
              </w:rPr>
            </w:pPr>
          </w:p>
        </w:tc>
        <w:tc>
          <w:tcPr>
            <w:tcW w:w="1503" w:type="dxa"/>
            <w:vAlign w:val="bottom"/>
          </w:tcPr>
          <w:p w14:paraId="0552E740" w14:textId="77777777" w:rsidR="002C0C27" w:rsidRPr="003329A8" w:rsidRDefault="002C0C27" w:rsidP="002C0C27">
            <w:pPr>
              <w:pStyle w:val="acctfourfigures"/>
              <w:tabs>
                <w:tab w:val="left" w:pos="720"/>
              </w:tabs>
              <w:spacing w:line="256" w:lineRule="auto"/>
              <w:ind w:left="-75" w:right="-151"/>
              <w:jc w:val="center"/>
              <w:rPr>
                <w:color w:val="000000"/>
              </w:rPr>
            </w:pPr>
          </w:p>
        </w:tc>
        <w:tc>
          <w:tcPr>
            <w:tcW w:w="1503" w:type="dxa"/>
            <w:vAlign w:val="bottom"/>
          </w:tcPr>
          <w:p w14:paraId="587E301B" w14:textId="77777777" w:rsidR="002C0C27" w:rsidRPr="003329A8" w:rsidRDefault="002C0C27" w:rsidP="002C0C27">
            <w:pPr>
              <w:pStyle w:val="acctfourfigures"/>
              <w:tabs>
                <w:tab w:val="left" w:pos="720"/>
              </w:tabs>
              <w:spacing w:line="256" w:lineRule="auto"/>
              <w:ind w:left="-43" w:right="-86"/>
              <w:jc w:val="center"/>
            </w:pPr>
          </w:p>
        </w:tc>
        <w:tc>
          <w:tcPr>
            <w:tcW w:w="6012" w:type="dxa"/>
            <w:gridSpan w:val="4"/>
            <w:vAlign w:val="bottom"/>
          </w:tcPr>
          <w:p w14:paraId="7C085BF0" w14:textId="77777777" w:rsidR="002C0C27" w:rsidRPr="003329A8" w:rsidRDefault="002C0C27" w:rsidP="002C0C27">
            <w:pPr>
              <w:pStyle w:val="acctfourfigures"/>
              <w:tabs>
                <w:tab w:val="left" w:pos="275"/>
                <w:tab w:val="left" w:pos="588"/>
              </w:tabs>
              <w:spacing w:line="256" w:lineRule="auto"/>
              <w:ind w:left="-43" w:right="-86"/>
              <w:jc w:val="center"/>
            </w:pPr>
            <w:r w:rsidRPr="003329A8">
              <w:rPr>
                <w:b/>
                <w:bCs/>
              </w:rPr>
              <w:t>Fair value</w:t>
            </w:r>
          </w:p>
        </w:tc>
      </w:tr>
      <w:tr w:rsidR="002C0C27" w:rsidRPr="003329A8" w14:paraId="3ACA4E3D" w14:textId="77777777" w:rsidTr="002C0C27">
        <w:trPr>
          <w:trHeight w:val="20"/>
        </w:trPr>
        <w:tc>
          <w:tcPr>
            <w:tcW w:w="3969" w:type="dxa"/>
            <w:vAlign w:val="bottom"/>
            <w:hideMark/>
          </w:tcPr>
          <w:p w14:paraId="3390192D" w14:textId="77777777" w:rsidR="002C0C27" w:rsidRPr="003329A8" w:rsidRDefault="002C0C27" w:rsidP="002C0C27">
            <w:pPr>
              <w:spacing w:after="0"/>
              <w:ind w:left="-19" w:right="-90"/>
              <w:rPr>
                <w:rFonts w:ascii="Times New Roman" w:hAnsi="Times New Roman" w:cs="Times New Roman"/>
                <w:b/>
                <w:bCs/>
                <w:i/>
                <w:iCs/>
              </w:rPr>
            </w:pPr>
            <w:proofErr w:type="gramStart"/>
            <w:r w:rsidRPr="003329A8">
              <w:rPr>
                <w:rFonts w:ascii="Times New Roman" w:hAnsi="Times New Roman" w:cs="Times New Roman"/>
                <w:b/>
                <w:bCs/>
                <w:i/>
                <w:iCs/>
              </w:rPr>
              <w:t>At</w:t>
            </w:r>
            <w:proofErr w:type="gramEnd"/>
            <w:r w:rsidRPr="003329A8">
              <w:rPr>
                <w:rFonts w:ascii="Times New Roman" w:hAnsi="Times New Roman" w:cs="Times New Roman"/>
                <w:b/>
                <w:bCs/>
                <w:i/>
                <w:iCs/>
              </w:rPr>
              <w:t xml:space="preserve"> 31 December 2024</w:t>
            </w:r>
          </w:p>
        </w:tc>
        <w:tc>
          <w:tcPr>
            <w:tcW w:w="1503" w:type="dxa"/>
            <w:vAlign w:val="bottom"/>
            <w:hideMark/>
          </w:tcPr>
          <w:p w14:paraId="3A22A89E" w14:textId="77777777" w:rsidR="002C0C27" w:rsidRPr="003329A8" w:rsidRDefault="002C0C27" w:rsidP="002C0C27">
            <w:pPr>
              <w:pStyle w:val="acctfourfigures"/>
              <w:tabs>
                <w:tab w:val="left" w:pos="720"/>
              </w:tabs>
              <w:spacing w:line="256" w:lineRule="auto"/>
              <w:ind w:left="-43" w:right="-86"/>
              <w:jc w:val="center"/>
            </w:pPr>
            <w:r w:rsidRPr="003329A8">
              <w:rPr>
                <w:color w:val="000000"/>
              </w:rPr>
              <w:t>Financial instruments measured at FVTPL</w:t>
            </w:r>
          </w:p>
        </w:tc>
        <w:tc>
          <w:tcPr>
            <w:tcW w:w="1503" w:type="dxa"/>
            <w:vAlign w:val="bottom"/>
            <w:hideMark/>
          </w:tcPr>
          <w:p w14:paraId="5EAB83FF" w14:textId="77777777" w:rsidR="002C0C27" w:rsidRPr="003329A8" w:rsidRDefault="002C0C27" w:rsidP="002C0C27">
            <w:pPr>
              <w:pStyle w:val="acctfourfigures"/>
              <w:tabs>
                <w:tab w:val="left" w:pos="720"/>
              </w:tabs>
              <w:spacing w:line="256" w:lineRule="auto"/>
              <w:ind w:left="-75" w:right="-151"/>
              <w:jc w:val="center"/>
            </w:pPr>
            <w:r w:rsidRPr="003329A8">
              <w:rPr>
                <w:color w:val="000000"/>
              </w:rPr>
              <w:t>Financial instruments measured at FVOCI</w:t>
            </w:r>
          </w:p>
        </w:tc>
        <w:tc>
          <w:tcPr>
            <w:tcW w:w="1503" w:type="dxa"/>
            <w:vAlign w:val="bottom"/>
            <w:hideMark/>
          </w:tcPr>
          <w:p w14:paraId="74F3BC3A" w14:textId="77777777" w:rsidR="002C0C27" w:rsidRPr="003329A8" w:rsidRDefault="002C0C27" w:rsidP="002C0C27">
            <w:pPr>
              <w:pStyle w:val="acctfourfigures"/>
              <w:tabs>
                <w:tab w:val="left" w:pos="720"/>
              </w:tabs>
              <w:spacing w:line="256" w:lineRule="auto"/>
              <w:ind w:left="-43" w:right="-86"/>
              <w:jc w:val="center"/>
            </w:pPr>
            <w:r w:rsidRPr="003329A8">
              <w:t>Total</w:t>
            </w:r>
          </w:p>
        </w:tc>
        <w:tc>
          <w:tcPr>
            <w:tcW w:w="1503" w:type="dxa"/>
            <w:vAlign w:val="bottom"/>
            <w:hideMark/>
          </w:tcPr>
          <w:p w14:paraId="4589012B" w14:textId="77777777" w:rsidR="002C0C27" w:rsidRPr="003329A8" w:rsidRDefault="002C0C27" w:rsidP="002C0C27">
            <w:pPr>
              <w:pStyle w:val="acctfourfigures"/>
              <w:tabs>
                <w:tab w:val="left" w:pos="638"/>
              </w:tabs>
              <w:spacing w:line="256" w:lineRule="auto"/>
              <w:ind w:left="-43" w:right="-86"/>
              <w:jc w:val="center"/>
            </w:pPr>
            <w:r w:rsidRPr="003329A8">
              <w:t>Level 1</w:t>
            </w:r>
          </w:p>
        </w:tc>
        <w:tc>
          <w:tcPr>
            <w:tcW w:w="1503" w:type="dxa"/>
            <w:vAlign w:val="bottom"/>
            <w:hideMark/>
          </w:tcPr>
          <w:p w14:paraId="33FEB174" w14:textId="77777777" w:rsidR="002C0C27" w:rsidRPr="003329A8" w:rsidRDefault="002C0C27" w:rsidP="002C0C27">
            <w:pPr>
              <w:pStyle w:val="acctfourfigures"/>
              <w:tabs>
                <w:tab w:val="left" w:pos="638"/>
              </w:tabs>
              <w:spacing w:line="256" w:lineRule="auto"/>
              <w:ind w:left="-43" w:right="-86"/>
              <w:jc w:val="center"/>
            </w:pPr>
            <w:r w:rsidRPr="003329A8">
              <w:t>Level 2</w:t>
            </w:r>
          </w:p>
        </w:tc>
        <w:tc>
          <w:tcPr>
            <w:tcW w:w="1503" w:type="dxa"/>
            <w:vAlign w:val="bottom"/>
            <w:hideMark/>
          </w:tcPr>
          <w:p w14:paraId="4CEA7905" w14:textId="77777777" w:rsidR="002C0C27" w:rsidRPr="003329A8" w:rsidRDefault="002C0C27" w:rsidP="002C0C27">
            <w:pPr>
              <w:tabs>
                <w:tab w:val="left" w:pos="628"/>
              </w:tabs>
              <w:spacing w:after="0"/>
              <w:ind w:left="-43" w:right="-86"/>
              <w:jc w:val="center"/>
              <w:rPr>
                <w:rFonts w:ascii="Times New Roman" w:hAnsi="Times New Roman" w:cs="Times New Roman"/>
              </w:rPr>
            </w:pPr>
            <w:r w:rsidRPr="003329A8">
              <w:rPr>
                <w:rFonts w:ascii="Times New Roman" w:hAnsi="Times New Roman" w:cs="Times New Roman"/>
              </w:rPr>
              <w:t>Level 3</w:t>
            </w:r>
          </w:p>
        </w:tc>
        <w:tc>
          <w:tcPr>
            <w:tcW w:w="1503" w:type="dxa"/>
            <w:vAlign w:val="bottom"/>
            <w:hideMark/>
          </w:tcPr>
          <w:p w14:paraId="5A319267" w14:textId="77777777" w:rsidR="002C0C27" w:rsidRPr="003329A8" w:rsidRDefault="002C0C27" w:rsidP="002C0C27">
            <w:pPr>
              <w:pStyle w:val="acctfourfigures"/>
              <w:tabs>
                <w:tab w:val="left" w:pos="275"/>
                <w:tab w:val="left" w:pos="588"/>
              </w:tabs>
              <w:spacing w:line="256" w:lineRule="auto"/>
              <w:ind w:left="-43" w:right="-86"/>
              <w:jc w:val="center"/>
            </w:pPr>
            <w:r w:rsidRPr="003329A8">
              <w:t>Total</w:t>
            </w:r>
          </w:p>
        </w:tc>
      </w:tr>
      <w:tr w:rsidR="002C0C27" w:rsidRPr="003329A8" w14:paraId="67996E74" w14:textId="77777777" w:rsidTr="002C0C27">
        <w:trPr>
          <w:trHeight w:val="20"/>
        </w:trPr>
        <w:tc>
          <w:tcPr>
            <w:tcW w:w="3969" w:type="dxa"/>
            <w:vAlign w:val="bottom"/>
          </w:tcPr>
          <w:p w14:paraId="7E28454F" w14:textId="77777777" w:rsidR="002C0C27" w:rsidRPr="003329A8"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69F7EF04" w14:textId="77777777" w:rsidR="002C0C27" w:rsidRPr="003329A8" w:rsidRDefault="002C0C27" w:rsidP="002C0C27">
            <w:pPr>
              <w:pStyle w:val="acctfourfigures"/>
              <w:tabs>
                <w:tab w:val="left" w:pos="275"/>
                <w:tab w:val="left" w:pos="588"/>
              </w:tabs>
              <w:spacing w:line="256" w:lineRule="auto"/>
              <w:ind w:left="-43" w:right="-86"/>
              <w:jc w:val="center"/>
            </w:pPr>
            <w:r w:rsidRPr="003329A8">
              <w:rPr>
                <w:i/>
                <w:iCs/>
                <w:snapToGrid w:val="0"/>
                <w:color w:val="000000"/>
                <w:lang w:eastAsia="th-TH"/>
              </w:rPr>
              <w:t>(in thousand Baht)</w:t>
            </w:r>
          </w:p>
        </w:tc>
      </w:tr>
      <w:tr w:rsidR="002C0C27" w:rsidRPr="003329A8" w14:paraId="5100257C" w14:textId="77777777" w:rsidTr="002C0C27">
        <w:trPr>
          <w:trHeight w:val="20"/>
        </w:trPr>
        <w:tc>
          <w:tcPr>
            <w:tcW w:w="3969" w:type="dxa"/>
            <w:hideMark/>
          </w:tcPr>
          <w:p w14:paraId="042F379A" w14:textId="77777777" w:rsidR="002C0C27" w:rsidRPr="003329A8" w:rsidRDefault="002C0C27" w:rsidP="002C0C27">
            <w:pPr>
              <w:spacing w:after="0"/>
              <w:ind w:left="-14" w:right="-90"/>
              <w:rPr>
                <w:rFonts w:ascii="Times New Roman" w:hAnsi="Times New Roman" w:cs="Times New Roman"/>
                <w:b/>
                <w:bCs/>
                <w:i/>
                <w:iCs/>
              </w:rPr>
            </w:pPr>
            <w:r w:rsidRPr="003329A8">
              <w:rPr>
                <w:rFonts w:ascii="Times New Roman" w:hAnsi="Times New Roman" w:cs="Times New Roman"/>
                <w:b/>
                <w:bCs/>
                <w:i/>
                <w:iCs/>
              </w:rPr>
              <w:t>Financial assets</w:t>
            </w:r>
          </w:p>
        </w:tc>
        <w:tc>
          <w:tcPr>
            <w:tcW w:w="1503" w:type="dxa"/>
          </w:tcPr>
          <w:p w14:paraId="2274D228" w14:textId="77777777" w:rsidR="002C0C27" w:rsidRPr="003329A8" w:rsidRDefault="002C0C27" w:rsidP="002C0C27">
            <w:pPr>
              <w:pStyle w:val="acctfourfigures"/>
              <w:spacing w:line="256" w:lineRule="auto"/>
              <w:ind w:left="-43" w:right="-86"/>
              <w:rPr>
                <w:rFonts w:eastAsia="Arial"/>
              </w:rPr>
            </w:pPr>
          </w:p>
        </w:tc>
        <w:tc>
          <w:tcPr>
            <w:tcW w:w="1503" w:type="dxa"/>
          </w:tcPr>
          <w:p w14:paraId="76AF1FBF" w14:textId="77777777" w:rsidR="002C0C27" w:rsidRPr="003329A8" w:rsidRDefault="002C0C27" w:rsidP="002C0C27">
            <w:pPr>
              <w:pStyle w:val="acctfourfigures"/>
              <w:tabs>
                <w:tab w:val="clear" w:pos="765"/>
                <w:tab w:val="decimal" w:pos="595"/>
                <w:tab w:val="decimal" w:pos="950"/>
              </w:tabs>
              <w:spacing w:line="256" w:lineRule="auto"/>
              <w:ind w:left="-43" w:right="-555"/>
              <w:jc w:val="center"/>
              <w:rPr>
                <w:rFonts w:eastAsia="Arial"/>
              </w:rPr>
            </w:pPr>
          </w:p>
        </w:tc>
        <w:tc>
          <w:tcPr>
            <w:tcW w:w="1503" w:type="dxa"/>
          </w:tcPr>
          <w:p w14:paraId="3761CCB6" w14:textId="77777777" w:rsidR="002C0C27" w:rsidRPr="003329A8" w:rsidRDefault="002C0C27" w:rsidP="002C0C27">
            <w:pPr>
              <w:pStyle w:val="acctfourfigures"/>
              <w:tabs>
                <w:tab w:val="decimal" w:pos="595"/>
              </w:tabs>
              <w:spacing w:line="256" w:lineRule="auto"/>
              <w:ind w:left="-43" w:right="-86"/>
              <w:rPr>
                <w:rFonts w:eastAsia="Arial"/>
              </w:rPr>
            </w:pPr>
          </w:p>
        </w:tc>
        <w:tc>
          <w:tcPr>
            <w:tcW w:w="1503" w:type="dxa"/>
          </w:tcPr>
          <w:p w14:paraId="3DF7325E" w14:textId="77777777" w:rsidR="002C0C27" w:rsidRPr="003329A8" w:rsidRDefault="002C0C27" w:rsidP="002C0C27">
            <w:pPr>
              <w:pStyle w:val="acctfourfigures"/>
              <w:tabs>
                <w:tab w:val="clear" w:pos="765"/>
                <w:tab w:val="decimal" w:pos="595"/>
                <w:tab w:val="decimal" w:pos="826"/>
              </w:tabs>
              <w:spacing w:line="256" w:lineRule="auto"/>
              <w:ind w:left="-43" w:right="-15"/>
              <w:jc w:val="center"/>
              <w:rPr>
                <w:rFonts w:eastAsia="Arial"/>
              </w:rPr>
            </w:pPr>
          </w:p>
        </w:tc>
        <w:tc>
          <w:tcPr>
            <w:tcW w:w="1503" w:type="dxa"/>
          </w:tcPr>
          <w:p w14:paraId="4F54083B" w14:textId="77777777" w:rsidR="002C0C27" w:rsidRPr="003329A8" w:rsidRDefault="002C0C27" w:rsidP="002C0C27">
            <w:pPr>
              <w:pStyle w:val="acctfourfigures"/>
              <w:tabs>
                <w:tab w:val="decimal" w:pos="595"/>
              </w:tabs>
              <w:spacing w:line="256" w:lineRule="auto"/>
              <w:ind w:left="-43" w:right="-86"/>
              <w:rPr>
                <w:rFonts w:eastAsia="Arial"/>
              </w:rPr>
            </w:pPr>
          </w:p>
        </w:tc>
        <w:tc>
          <w:tcPr>
            <w:tcW w:w="1503" w:type="dxa"/>
          </w:tcPr>
          <w:p w14:paraId="65CC8F3B" w14:textId="77777777" w:rsidR="002C0C27" w:rsidRPr="003329A8" w:rsidRDefault="002C0C27" w:rsidP="002C0C27">
            <w:pPr>
              <w:pStyle w:val="acctfourfigures"/>
              <w:tabs>
                <w:tab w:val="decimal" w:pos="595"/>
              </w:tabs>
              <w:spacing w:line="256" w:lineRule="auto"/>
              <w:ind w:left="-43" w:right="-86"/>
              <w:rPr>
                <w:rFonts w:eastAsia="Arial"/>
              </w:rPr>
            </w:pPr>
          </w:p>
        </w:tc>
        <w:tc>
          <w:tcPr>
            <w:tcW w:w="1503" w:type="dxa"/>
          </w:tcPr>
          <w:p w14:paraId="739FB56E" w14:textId="77777777" w:rsidR="002C0C27" w:rsidRPr="003329A8" w:rsidRDefault="002C0C27" w:rsidP="002C0C27">
            <w:pPr>
              <w:pStyle w:val="acctfourfigures"/>
              <w:tabs>
                <w:tab w:val="decimal" w:pos="595"/>
              </w:tabs>
              <w:spacing w:line="256" w:lineRule="auto"/>
              <w:ind w:left="-43" w:right="-86"/>
              <w:rPr>
                <w:rFonts w:eastAsia="Arial"/>
              </w:rPr>
            </w:pPr>
          </w:p>
        </w:tc>
      </w:tr>
      <w:tr w:rsidR="002C0C27" w:rsidRPr="003329A8" w14:paraId="45944E8D" w14:textId="77777777" w:rsidTr="002C0C27">
        <w:trPr>
          <w:trHeight w:val="20"/>
        </w:trPr>
        <w:tc>
          <w:tcPr>
            <w:tcW w:w="3969" w:type="dxa"/>
            <w:hideMark/>
          </w:tcPr>
          <w:p w14:paraId="0DAAEEE0" w14:textId="77777777" w:rsidR="002C0C27" w:rsidRPr="003329A8" w:rsidRDefault="002C0C27" w:rsidP="002C0C27">
            <w:pPr>
              <w:spacing w:after="0"/>
              <w:ind w:right="-90"/>
              <w:rPr>
                <w:rFonts w:ascii="Times New Roman" w:hAnsi="Times New Roman" w:cs="Times New Roman"/>
                <w:color w:val="000000" w:themeColor="text1"/>
              </w:rPr>
            </w:pPr>
            <w:r w:rsidRPr="003329A8">
              <w:rPr>
                <w:rFonts w:ascii="Times New Roman" w:hAnsi="Times New Roman" w:cs="Times New Roman"/>
                <w:color w:val="000000" w:themeColor="text1"/>
              </w:rPr>
              <w:t>Derivatives assets</w:t>
            </w:r>
          </w:p>
        </w:tc>
        <w:tc>
          <w:tcPr>
            <w:tcW w:w="1503" w:type="dxa"/>
            <w:hideMark/>
          </w:tcPr>
          <w:p w14:paraId="719ABF45"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180,170</w:t>
            </w:r>
          </w:p>
        </w:tc>
        <w:tc>
          <w:tcPr>
            <w:tcW w:w="1503" w:type="dxa"/>
            <w:vAlign w:val="bottom"/>
            <w:hideMark/>
          </w:tcPr>
          <w:p w14:paraId="58A8A73C"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59249BA9"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180,170</w:t>
            </w:r>
          </w:p>
        </w:tc>
        <w:tc>
          <w:tcPr>
            <w:tcW w:w="1503" w:type="dxa"/>
            <w:hideMark/>
          </w:tcPr>
          <w:p w14:paraId="6C748DB1" w14:textId="77777777" w:rsidR="002C0C27" w:rsidRPr="003329A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4E6C9D56" w14:textId="77777777" w:rsidR="002C0C27" w:rsidRPr="003329A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180,170</w:t>
            </w:r>
          </w:p>
        </w:tc>
        <w:tc>
          <w:tcPr>
            <w:tcW w:w="1503" w:type="dxa"/>
            <w:hideMark/>
          </w:tcPr>
          <w:p w14:paraId="37DCC495" w14:textId="77777777" w:rsidR="002C0C27" w:rsidRPr="003329A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cs/>
              </w:rPr>
            </w:pPr>
            <w:r w:rsidRPr="003329A8">
              <w:rPr>
                <w:rFonts w:ascii="Times New Roman" w:hAnsi="Times New Roman" w:cs="Times New Roman"/>
                <w:szCs w:val="22"/>
              </w:rPr>
              <w:t>-</w:t>
            </w:r>
          </w:p>
        </w:tc>
        <w:tc>
          <w:tcPr>
            <w:tcW w:w="1503" w:type="dxa"/>
            <w:hideMark/>
          </w:tcPr>
          <w:p w14:paraId="2B6E67E4"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180,170</w:t>
            </w:r>
          </w:p>
        </w:tc>
      </w:tr>
      <w:tr w:rsidR="002C0C27" w:rsidRPr="003329A8" w14:paraId="0000591F" w14:textId="77777777" w:rsidTr="002C0C27">
        <w:trPr>
          <w:trHeight w:val="20"/>
        </w:trPr>
        <w:tc>
          <w:tcPr>
            <w:tcW w:w="3969" w:type="dxa"/>
            <w:hideMark/>
          </w:tcPr>
          <w:p w14:paraId="65963DF4" w14:textId="77777777" w:rsidR="002C0C27" w:rsidRPr="003329A8" w:rsidRDefault="002C0C27" w:rsidP="002C0C27">
            <w:pPr>
              <w:spacing w:after="0"/>
              <w:ind w:right="-90"/>
              <w:rPr>
                <w:rFonts w:ascii="Times New Roman" w:hAnsi="Times New Roman" w:cs="Times New Roman"/>
                <w:color w:val="000000" w:themeColor="text1"/>
                <w:cs/>
              </w:rPr>
            </w:pPr>
            <w:r w:rsidRPr="003329A8">
              <w:rPr>
                <w:rFonts w:ascii="Times New Roman" w:hAnsi="Times New Roman" w:cs="Times New Roman"/>
              </w:rPr>
              <w:t xml:space="preserve">Investment in </w:t>
            </w:r>
            <w:proofErr w:type="gramStart"/>
            <w:r w:rsidRPr="003329A8">
              <w:rPr>
                <w:rFonts w:ascii="Times New Roman" w:hAnsi="Times New Roman" w:cs="Times New Roman"/>
              </w:rPr>
              <w:t>equity</w:t>
            </w:r>
            <w:proofErr w:type="gramEnd"/>
            <w:r w:rsidRPr="003329A8">
              <w:rPr>
                <w:rFonts w:ascii="Times New Roman" w:hAnsi="Times New Roman" w:cs="Times New Roman"/>
              </w:rPr>
              <w:t xml:space="preserve"> instruments</w:t>
            </w:r>
          </w:p>
        </w:tc>
        <w:tc>
          <w:tcPr>
            <w:tcW w:w="1503" w:type="dxa"/>
            <w:hideMark/>
          </w:tcPr>
          <w:p w14:paraId="4FD3A576"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057F8852"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535,500</w:t>
            </w:r>
          </w:p>
        </w:tc>
        <w:tc>
          <w:tcPr>
            <w:tcW w:w="1503" w:type="dxa"/>
            <w:hideMark/>
          </w:tcPr>
          <w:p w14:paraId="089D6D36"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535,500</w:t>
            </w:r>
          </w:p>
        </w:tc>
        <w:tc>
          <w:tcPr>
            <w:tcW w:w="1503" w:type="dxa"/>
            <w:hideMark/>
          </w:tcPr>
          <w:p w14:paraId="1A7365AB" w14:textId="77777777" w:rsidR="002C0C27" w:rsidRPr="003329A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535,500</w:t>
            </w:r>
          </w:p>
        </w:tc>
        <w:tc>
          <w:tcPr>
            <w:tcW w:w="1503" w:type="dxa"/>
            <w:hideMark/>
          </w:tcPr>
          <w:p w14:paraId="58101BAC" w14:textId="77777777" w:rsidR="002C0C27" w:rsidRPr="003329A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7D028B6B" w14:textId="77777777" w:rsidR="002C0C27" w:rsidRPr="003329A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65AB8453"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535,500</w:t>
            </w:r>
          </w:p>
        </w:tc>
      </w:tr>
      <w:tr w:rsidR="002C0C27" w:rsidRPr="003329A8" w14:paraId="352EAA39" w14:textId="77777777" w:rsidTr="002C0C27">
        <w:trPr>
          <w:trHeight w:val="20"/>
        </w:trPr>
        <w:tc>
          <w:tcPr>
            <w:tcW w:w="3969" w:type="dxa"/>
          </w:tcPr>
          <w:p w14:paraId="28679C22" w14:textId="77777777" w:rsidR="002C0C27" w:rsidRPr="003329A8" w:rsidRDefault="002C0C27" w:rsidP="002C0C27">
            <w:pPr>
              <w:spacing w:after="0"/>
              <w:ind w:left="166" w:right="-90"/>
              <w:rPr>
                <w:rFonts w:ascii="Times New Roman" w:hAnsi="Times New Roman" w:cs="Times New Roman"/>
                <w:color w:val="000000" w:themeColor="text1"/>
              </w:rPr>
            </w:pPr>
          </w:p>
        </w:tc>
        <w:tc>
          <w:tcPr>
            <w:tcW w:w="1503" w:type="dxa"/>
          </w:tcPr>
          <w:p w14:paraId="29DD7BBA"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tl/>
                <w:cs/>
              </w:rPr>
            </w:pPr>
          </w:p>
        </w:tc>
        <w:tc>
          <w:tcPr>
            <w:tcW w:w="1503" w:type="dxa"/>
          </w:tcPr>
          <w:p w14:paraId="30E058C0"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29B990D9"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EF6992B"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55ED345"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01DBF74E"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EAB1AC3"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3329A8" w14:paraId="38CE61C1" w14:textId="77777777" w:rsidTr="002C0C27">
        <w:trPr>
          <w:trHeight w:val="20"/>
        </w:trPr>
        <w:tc>
          <w:tcPr>
            <w:tcW w:w="3969" w:type="dxa"/>
            <w:hideMark/>
          </w:tcPr>
          <w:p w14:paraId="5A450F2B" w14:textId="77777777" w:rsidR="002C0C27" w:rsidRPr="003329A8" w:rsidRDefault="002C0C27" w:rsidP="002C0C27">
            <w:pPr>
              <w:spacing w:after="0"/>
              <w:ind w:left="-14" w:right="-90"/>
              <w:rPr>
                <w:rFonts w:ascii="Times New Roman" w:hAnsi="Times New Roman" w:cs="Times New Roman"/>
                <w:color w:val="000000" w:themeColor="text1"/>
              </w:rPr>
            </w:pPr>
            <w:r w:rsidRPr="003329A8">
              <w:rPr>
                <w:rFonts w:ascii="Times New Roman" w:hAnsi="Times New Roman" w:cs="Times New Roman"/>
                <w:b/>
                <w:bCs/>
                <w:i/>
                <w:iCs/>
                <w:color w:val="000000" w:themeColor="text1"/>
              </w:rPr>
              <w:t>Financial liabilities</w:t>
            </w:r>
          </w:p>
        </w:tc>
        <w:tc>
          <w:tcPr>
            <w:tcW w:w="1503" w:type="dxa"/>
          </w:tcPr>
          <w:p w14:paraId="2663C2E2"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5C381EE8"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70069D12"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8C49FDE"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A35E9E1"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15A3B99"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DAD34C6"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3329A8" w14:paraId="0173BDE9" w14:textId="77777777" w:rsidTr="002C0C27">
        <w:trPr>
          <w:trHeight w:val="57"/>
        </w:trPr>
        <w:tc>
          <w:tcPr>
            <w:tcW w:w="3969" w:type="dxa"/>
            <w:hideMark/>
          </w:tcPr>
          <w:p w14:paraId="6088EA13" w14:textId="77777777" w:rsidR="002C0C27" w:rsidRPr="003329A8" w:rsidRDefault="002C0C27" w:rsidP="002C0C27">
            <w:pPr>
              <w:spacing w:after="0"/>
              <w:ind w:right="-90"/>
              <w:rPr>
                <w:rFonts w:ascii="Times New Roman" w:hAnsi="Times New Roman" w:cs="Times New Roman"/>
                <w:color w:val="000000" w:themeColor="text1"/>
              </w:rPr>
            </w:pPr>
            <w:r w:rsidRPr="003329A8">
              <w:rPr>
                <w:rFonts w:ascii="Times New Roman" w:hAnsi="Times New Roman" w:cs="Times New Roman"/>
                <w:color w:val="000000" w:themeColor="text1"/>
              </w:rPr>
              <w:t>Derivatives liabilities</w:t>
            </w:r>
          </w:p>
        </w:tc>
        <w:tc>
          <w:tcPr>
            <w:tcW w:w="1503" w:type="dxa"/>
            <w:hideMark/>
          </w:tcPr>
          <w:p w14:paraId="7F88C73F"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tl/>
                <w:cs/>
              </w:rPr>
            </w:pPr>
            <w:r w:rsidRPr="003329A8">
              <w:rPr>
                <w:rFonts w:ascii="Times New Roman" w:hAnsi="Times New Roman" w:cs="Times New Roman"/>
                <w:szCs w:val="22"/>
              </w:rPr>
              <w:t>19,760</w:t>
            </w:r>
          </w:p>
        </w:tc>
        <w:tc>
          <w:tcPr>
            <w:tcW w:w="1503" w:type="dxa"/>
            <w:vAlign w:val="bottom"/>
            <w:hideMark/>
          </w:tcPr>
          <w:p w14:paraId="3D50AEC1"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5B4CE71F"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19,760</w:t>
            </w:r>
          </w:p>
        </w:tc>
        <w:tc>
          <w:tcPr>
            <w:tcW w:w="1503" w:type="dxa"/>
            <w:hideMark/>
          </w:tcPr>
          <w:p w14:paraId="304B7544" w14:textId="77777777" w:rsidR="002C0C27" w:rsidRPr="003329A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59DE85D9" w14:textId="77777777" w:rsidR="002C0C27" w:rsidRPr="003329A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19,760</w:t>
            </w:r>
          </w:p>
        </w:tc>
        <w:tc>
          <w:tcPr>
            <w:tcW w:w="1503" w:type="dxa"/>
            <w:hideMark/>
          </w:tcPr>
          <w:p w14:paraId="48C1AEFF" w14:textId="77777777" w:rsidR="002C0C27" w:rsidRPr="003329A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w:t>
            </w:r>
          </w:p>
        </w:tc>
        <w:tc>
          <w:tcPr>
            <w:tcW w:w="1503" w:type="dxa"/>
            <w:hideMark/>
          </w:tcPr>
          <w:p w14:paraId="49634C52"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19,760</w:t>
            </w:r>
          </w:p>
        </w:tc>
      </w:tr>
      <w:tr w:rsidR="002C0C27" w:rsidRPr="003329A8" w14:paraId="485DCE81" w14:textId="77777777" w:rsidTr="002C0C27">
        <w:trPr>
          <w:trHeight w:val="57"/>
        </w:trPr>
        <w:tc>
          <w:tcPr>
            <w:tcW w:w="3969" w:type="dxa"/>
          </w:tcPr>
          <w:p w14:paraId="50493822" w14:textId="77777777" w:rsidR="002C0C27" w:rsidRPr="003329A8" w:rsidRDefault="002C0C27" w:rsidP="002C0C27">
            <w:pPr>
              <w:spacing w:after="0"/>
              <w:ind w:right="-90"/>
              <w:rPr>
                <w:rFonts w:ascii="Times New Roman" w:hAnsi="Times New Roman" w:cs="Times New Roman"/>
                <w:color w:val="000000" w:themeColor="text1"/>
              </w:rPr>
            </w:pPr>
          </w:p>
        </w:tc>
        <w:tc>
          <w:tcPr>
            <w:tcW w:w="1503" w:type="dxa"/>
          </w:tcPr>
          <w:p w14:paraId="23FB5BCD"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CFD988B"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7D1FADE"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D91DF8E"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03A1A50"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0102CBA"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790C838" w14:textId="77777777" w:rsidR="002C0C27" w:rsidRPr="003329A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r>
    </w:tbl>
    <w:p w14:paraId="6FF24B02" w14:textId="77777777" w:rsidR="002C0C27" w:rsidRPr="003329A8" w:rsidRDefault="002C0C27" w:rsidP="006D5BDF">
      <w:pPr>
        <w:spacing w:line="240" w:lineRule="atLeast"/>
        <w:jc w:val="thaiDistribute"/>
        <w:rPr>
          <w:rFonts w:ascii="Times New Roman" w:hAnsi="Times New Roman" w:cs="Times New Roman"/>
        </w:rPr>
      </w:pPr>
    </w:p>
    <w:p w14:paraId="2293EB06" w14:textId="7FA09B3F" w:rsidR="00044FB3" w:rsidRPr="003329A8" w:rsidRDefault="00044FB3" w:rsidP="006D5BDF">
      <w:pPr>
        <w:spacing w:line="240" w:lineRule="atLeast"/>
        <w:jc w:val="thaiDistribute"/>
        <w:rPr>
          <w:rFonts w:ascii="Times New Roman" w:hAnsi="Times New Roman" w:cs="Times New Roman"/>
        </w:rPr>
        <w:sectPr w:rsidR="00044FB3" w:rsidRPr="003329A8" w:rsidSect="009C2EFE">
          <w:pgSz w:w="16840" w:h="11907" w:orient="landscape" w:code="9"/>
          <w:pgMar w:top="1152" w:right="691" w:bottom="1152" w:left="720" w:header="720" w:footer="720" w:gutter="0"/>
          <w:cols w:space="720"/>
          <w:docGrid w:linePitch="299"/>
        </w:sectPr>
      </w:pPr>
    </w:p>
    <w:p w14:paraId="1413DE8B" w14:textId="36ACE9D9" w:rsidR="00C04C04" w:rsidRPr="003329A8" w:rsidRDefault="00C04C04" w:rsidP="00A03924">
      <w:pPr>
        <w:pStyle w:val="block"/>
        <w:spacing w:after="0" w:line="240" w:lineRule="atLeast"/>
        <w:ind w:left="540"/>
        <w:jc w:val="thaiDistribute"/>
        <w:rPr>
          <w:rFonts w:cs="Times New Roman"/>
        </w:rPr>
      </w:pPr>
      <w:r w:rsidRPr="003329A8">
        <w:rPr>
          <w:rFonts w:cs="Times New Roman"/>
        </w:rPr>
        <w:lastRenderedPageBreak/>
        <w:t>Level 2 fair values for simple over</w:t>
      </w:r>
      <w:r w:rsidRPr="003329A8">
        <w:rPr>
          <w:rFonts w:cs="Times New Roman"/>
          <w:cs/>
        </w:rPr>
        <w:t>-</w:t>
      </w:r>
      <w:r w:rsidRPr="003329A8">
        <w:rPr>
          <w:rFonts w:cs="Times New Roman"/>
        </w:rPr>
        <w:t>the</w:t>
      </w:r>
      <w:r w:rsidRPr="003329A8">
        <w:rPr>
          <w:rFonts w:cs="Times New Roman"/>
          <w:cs/>
        </w:rPr>
        <w:t>-</w:t>
      </w:r>
      <w:r w:rsidRPr="003329A8">
        <w:rPr>
          <w:rFonts w:cs="Times New Roman"/>
        </w:rPr>
        <w:t>counter derivative financial instruments are based on broker quotes</w:t>
      </w:r>
      <w:r w:rsidRPr="003329A8">
        <w:rPr>
          <w:rFonts w:cs="Times New Roman"/>
          <w:cs/>
        </w:rPr>
        <w:t xml:space="preserve">. </w:t>
      </w:r>
      <w:r w:rsidRPr="003329A8">
        <w:rPr>
          <w:rFonts w:cs="Times New Roman"/>
          <w:szCs w:val="22"/>
        </w:rPr>
        <w:t>Those</w:t>
      </w:r>
      <w:r w:rsidRPr="003329A8">
        <w:rPr>
          <w:rFonts w:cs="Times New Roman"/>
        </w:rPr>
        <w:t xml:space="preserve"> quotes are tested for reasonableness by discounting expected future cash flows using market interest </w:t>
      </w:r>
      <w:r w:rsidRPr="003329A8">
        <w:rPr>
          <w:rFonts w:cs="Times New Roman"/>
          <w:szCs w:val="22"/>
        </w:rPr>
        <w:t>rate</w:t>
      </w:r>
      <w:r w:rsidRPr="003329A8">
        <w:rPr>
          <w:rFonts w:cs="Times New Roman"/>
        </w:rPr>
        <w:t xml:space="preserve"> for a similar instrument at the measurement date</w:t>
      </w:r>
      <w:r w:rsidRPr="003329A8">
        <w:rPr>
          <w:rFonts w:cs="Times New Roman"/>
          <w:cs/>
        </w:rPr>
        <w:t xml:space="preserve">. </w:t>
      </w:r>
      <w:r w:rsidRPr="003329A8">
        <w:rPr>
          <w:rFonts w:cs="Times New Roman"/>
        </w:rPr>
        <w:t>Fair values reflect the credit risk of the instrument and include adjustments to take account of the credit risk of the Group and counterparty when appropriate</w:t>
      </w:r>
      <w:r w:rsidRPr="003329A8">
        <w:rPr>
          <w:rFonts w:cs="Times New Roman"/>
          <w:cs/>
        </w:rPr>
        <w:t>.</w:t>
      </w:r>
    </w:p>
    <w:p w14:paraId="3FC158DA" w14:textId="77777777" w:rsidR="00726D64" w:rsidRPr="003329A8" w:rsidRDefault="00726D64" w:rsidP="00A03924">
      <w:pPr>
        <w:pStyle w:val="block"/>
        <w:spacing w:after="0" w:line="240" w:lineRule="atLeast"/>
        <w:ind w:left="540"/>
        <w:jc w:val="thaiDistribute"/>
        <w:rPr>
          <w:rFonts w:cs="Times New Roman"/>
        </w:rPr>
      </w:pPr>
    </w:p>
    <w:p w14:paraId="2F414948" w14:textId="76A51E0D" w:rsidR="00726D64" w:rsidRPr="003329A8" w:rsidRDefault="00726D64" w:rsidP="00A03924">
      <w:pPr>
        <w:pStyle w:val="block"/>
        <w:spacing w:after="0" w:line="240" w:lineRule="atLeast"/>
        <w:ind w:left="540"/>
        <w:jc w:val="thaiDistribute"/>
        <w:rPr>
          <w:rFonts w:cs="Times New Roman"/>
        </w:rPr>
      </w:pPr>
      <w:r w:rsidRPr="003329A8">
        <w:rPr>
          <w:rFonts w:cs="Times New Roman"/>
        </w:rPr>
        <w:t>The fair value of investment in debt securities and financial liabilities measured at amortised costs are calculated by discounted cash flows technique.</w:t>
      </w:r>
    </w:p>
    <w:p w14:paraId="2EB32CC0" w14:textId="77777777" w:rsidR="00C04C04" w:rsidRPr="003329A8" w:rsidRDefault="00C04C04" w:rsidP="003D7762">
      <w:pPr>
        <w:pStyle w:val="BodyText"/>
        <w:spacing w:after="0"/>
        <w:jc w:val="both"/>
        <w:rPr>
          <w:rFonts w:ascii="Times New Roman" w:hAnsi="Times New Roman" w:cs="Times New Roman"/>
          <w:szCs w:val="22"/>
        </w:rPr>
      </w:pPr>
    </w:p>
    <w:p w14:paraId="2AC87F2F" w14:textId="77777777" w:rsidR="00C04C04" w:rsidRPr="003329A8" w:rsidRDefault="00C04C04" w:rsidP="00C04C04">
      <w:pPr>
        <w:pStyle w:val="block"/>
        <w:spacing w:after="0"/>
        <w:ind w:left="540" w:right="-7"/>
        <w:jc w:val="both"/>
        <w:rPr>
          <w:rFonts w:cs="Times New Roman"/>
          <w:b/>
          <w:bCs/>
          <w:i/>
          <w:iCs/>
          <w:szCs w:val="22"/>
          <w:lang w:val="en-US"/>
        </w:rPr>
      </w:pPr>
      <w:r w:rsidRPr="003329A8">
        <w:rPr>
          <w:rFonts w:cs="Times New Roman"/>
          <w:b/>
          <w:bCs/>
          <w:i/>
          <w:iCs/>
          <w:szCs w:val="22"/>
          <w:lang w:val="en-US"/>
        </w:rPr>
        <w:t>Movement of marketable equity securities</w:t>
      </w:r>
    </w:p>
    <w:p w14:paraId="68C3F691" w14:textId="77777777" w:rsidR="00C04C04" w:rsidRPr="003329A8"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0"/>
        <w:gridCol w:w="1343"/>
        <w:gridCol w:w="1346"/>
        <w:gridCol w:w="1344"/>
        <w:gridCol w:w="1343"/>
      </w:tblGrid>
      <w:tr w:rsidR="006A63A4" w:rsidRPr="003329A8" w14:paraId="13088452" w14:textId="77777777" w:rsidTr="00085E8A">
        <w:trPr>
          <w:trHeight w:val="421"/>
        </w:trPr>
        <w:tc>
          <w:tcPr>
            <w:tcW w:w="2121" w:type="pct"/>
            <w:vAlign w:val="bottom"/>
          </w:tcPr>
          <w:p w14:paraId="746F80A1" w14:textId="77777777" w:rsidR="006A63A4" w:rsidRPr="003329A8" w:rsidRDefault="006A63A4" w:rsidP="006A63A4">
            <w:pPr>
              <w:pStyle w:val="BodyText"/>
              <w:spacing w:after="0" w:line="240" w:lineRule="auto"/>
              <w:ind w:right="-45"/>
              <w:rPr>
                <w:rFonts w:ascii="Times New Roman" w:hAnsi="Times New Roman" w:cs="Times New Roman"/>
                <w:szCs w:val="22"/>
                <w:cs/>
              </w:rPr>
            </w:pPr>
          </w:p>
        </w:tc>
        <w:tc>
          <w:tcPr>
            <w:tcW w:w="1440" w:type="pct"/>
            <w:gridSpan w:val="2"/>
            <w:vAlign w:val="bottom"/>
          </w:tcPr>
          <w:p w14:paraId="74A6A7F5" w14:textId="32051906" w:rsidR="006A63A4" w:rsidRPr="003329A8" w:rsidRDefault="006A63A4" w:rsidP="006A63A4">
            <w:pPr>
              <w:pStyle w:val="BodyText"/>
              <w:spacing w:after="0" w:line="240" w:lineRule="auto"/>
              <w:ind w:left="-106" w:right="-45"/>
              <w:jc w:val="center"/>
              <w:rPr>
                <w:rFonts w:ascii="Times New Roman" w:hAnsi="Times New Roman" w:cs="Times New Roman"/>
                <w:b/>
                <w:bCs/>
                <w:szCs w:val="22"/>
                <w:cs/>
              </w:rPr>
            </w:pPr>
            <w:r w:rsidRPr="003329A8">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3329A8" w:rsidRDefault="006A63A4" w:rsidP="006A63A4">
            <w:pPr>
              <w:pStyle w:val="BodyText"/>
              <w:spacing w:after="0" w:line="240" w:lineRule="auto"/>
              <w:ind w:left="-106" w:right="-45"/>
              <w:jc w:val="center"/>
              <w:rPr>
                <w:rFonts w:ascii="Times New Roman" w:hAnsi="Times New Roman" w:cs="Times New Roman"/>
                <w:b/>
                <w:bCs/>
                <w:szCs w:val="22"/>
                <w:cs/>
              </w:rPr>
            </w:pPr>
            <w:r w:rsidRPr="003329A8">
              <w:rPr>
                <w:rFonts w:ascii="Times New Roman" w:hAnsi="Times New Roman" w:cs="Times New Roman"/>
                <w:b/>
                <w:bCs/>
                <w:szCs w:val="22"/>
              </w:rPr>
              <w:t>Separate financial statements</w:t>
            </w:r>
          </w:p>
        </w:tc>
      </w:tr>
      <w:tr w:rsidR="006A63A4" w:rsidRPr="003329A8" w14:paraId="2F97DA2F" w14:textId="77777777" w:rsidTr="00536DC8">
        <w:trPr>
          <w:trHeight w:val="80"/>
        </w:trPr>
        <w:tc>
          <w:tcPr>
            <w:tcW w:w="2121" w:type="pct"/>
            <w:vAlign w:val="bottom"/>
          </w:tcPr>
          <w:p w14:paraId="5EDCBAE2" w14:textId="51E477CD" w:rsidR="006A63A4" w:rsidRPr="003329A8" w:rsidRDefault="00085E8A" w:rsidP="006A63A4">
            <w:pPr>
              <w:pStyle w:val="BodyText"/>
              <w:spacing w:after="0" w:line="240" w:lineRule="auto"/>
              <w:ind w:right="-45"/>
              <w:rPr>
                <w:rFonts w:ascii="Times New Roman" w:hAnsi="Times New Roman" w:cs="Times New Roman"/>
                <w:b/>
                <w:bCs/>
                <w:i/>
                <w:iCs/>
                <w:szCs w:val="22"/>
                <w:cs/>
              </w:rPr>
            </w:pPr>
            <w:r w:rsidRPr="003329A8">
              <w:rPr>
                <w:rFonts w:ascii="Times New Roman" w:hAnsi="Times New Roman" w:cs="Times New Roman"/>
                <w:b/>
                <w:bCs/>
                <w:i/>
                <w:iCs/>
                <w:szCs w:val="22"/>
              </w:rPr>
              <w:t>Nine</w:t>
            </w:r>
            <w:r w:rsidR="005D44A5" w:rsidRPr="003329A8">
              <w:rPr>
                <w:rFonts w:ascii="Times New Roman" w:hAnsi="Times New Roman" w:cs="Times New Roman"/>
                <w:b/>
                <w:bCs/>
                <w:i/>
                <w:iCs/>
                <w:szCs w:val="22"/>
              </w:rPr>
              <w:t xml:space="preserve">-month </w:t>
            </w:r>
            <w:r w:rsidR="006A63A4" w:rsidRPr="003329A8">
              <w:rPr>
                <w:rFonts w:ascii="Times New Roman" w:hAnsi="Times New Roman" w:cs="Times New Roman"/>
                <w:b/>
                <w:bCs/>
                <w:i/>
                <w:iCs/>
                <w:szCs w:val="22"/>
              </w:rPr>
              <w:t>period ended</w:t>
            </w:r>
            <w:r w:rsidR="006A63A4" w:rsidRPr="003329A8">
              <w:rPr>
                <w:rFonts w:ascii="Times New Roman" w:hAnsi="Times New Roman" w:cs="Times New Roman"/>
                <w:b/>
                <w:bCs/>
                <w:i/>
                <w:iCs/>
                <w:szCs w:val="22"/>
                <w:cs/>
              </w:rPr>
              <w:t xml:space="preserve"> </w:t>
            </w:r>
            <w:r w:rsidR="001E7CA8" w:rsidRPr="003329A8">
              <w:rPr>
                <w:rFonts w:ascii="Times New Roman" w:hAnsi="Times New Roman" w:cs="Times New Roman"/>
                <w:b/>
                <w:bCs/>
                <w:i/>
                <w:iCs/>
                <w:szCs w:val="22"/>
              </w:rPr>
              <w:t xml:space="preserve">30 </w:t>
            </w:r>
            <w:r w:rsidRPr="003329A8">
              <w:rPr>
                <w:rFonts w:ascii="Times New Roman" w:hAnsi="Times New Roman" w:cs="Times New Roman"/>
                <w:b/>
                <w:bCs/>
                <w:i/>
                <w:iCs/>
                <w:szCs w:val="22"/>
              </w:rPr>
              <w:t>September</w:t>
            </w:r>
          </w:p>
        </w:tc>
        <w:tc>
          <w:tcPr>
            <w:tcW w:w="719" w:type="pct"/>
            <w:vAlign w:val="bottom"/>
          </w:tcPr>
          <w:p w14:paraId="241B2FE2" w14:textId="5EB0DE2D" w:rsidR="006A63A4" w:rsidRPr="003329A8" w:rsidRDefault="006A63A4" w:rsidP="006A63A4">
            <w:pPr>
              <w:pStyle w:val="BodyText"/>
              <w:spacing w:after="0" w:line="240" w:lineRule="auto"/>
              <w:ind w:left="-106" w:right="-45"/>
              <w:jc w:val="center"/>
              <w:rPr>
                <w:rFonts w:ascii="Times New Roman" w:hAnsi="Times New Roman" w:cs="Times New Roman"/>
                <w:szCs w:val="22"/>
              </w:rPr>
            </w:pPr>
            <w:r w:rsidRPr="003329A8">
              <w:rPr>
                <w:rFonts w:ascii="Times New Roman" w:hAnsi="Times New Roman" w:cs="Times New Roman"/>
                <w:szCs w:val="22"/>
              </w:rPr>
              <w:t>202</w:t>
            </w:r>
            <w:r w:rsidR="00441872" w:rsidRPr="003329A8">
              <w:rPr>
                <w:rFonts w:ascii="Times New Roman" w:hAnsi="Times New Roman" w:cs="Times New Roman"/>
                <w:szCs w:val="22"/>
              </w:rPr>
              <w:t>5</w:t>
            </w:r>
          </w:p>
        </w:tc>
        <w:tc>
          <w:tcPr>
            <w:tcW w:w="720" w:type="pct"/>
            <w:vAlign w:val="bottom"/>
          </w:tcPr>
          <w:p w14:paraId="653BFE48" w14:textId="68EE0474" w:rsidR="006A63A4" w:rsidRPr="003329A8" w:rsidRDefault="006A63A4" w:rsidP="006A63A4">
            <w:pPr>
              <w:pStyle w:val="BodyText"/>
              <w:spacing w:after="0" w:line="240" w:lineRule="auto"/>
              <w:ind w:left="-106" w:right="-45"/>
              <w:jc w:val="center"/>
              <w:rPr>
                <w:rFonts w:ascii="Times New Roman" w:hAnsi="Times New Roman" w:cs="Times New Roman"/>
                <w:szCs w:val="22"/>
              </w:rPr>
            </w:pPr>
            <w:r w:rsidRPr="003329A8">
              <w:rPr>
                <w:rFonts w:ascii="Times New Roman" w:hAnsi="Times New Roman" w:cs="Times New Roman"/>
                <w:szCs w:val="22"/>
              </w:rPr>
              <w:t>202</w:t>
            </w:r>
            <w:r w:rsidR="00441872" w:rsidRPr="003329A8">
              <w:rPr>
                <w:rFonts w:ascii="Times New Roman" w:hAnsi="Times New Roman" w:cs="Times New Roman"/>
                <w:szCs w:val="22"/>
              </w:rPr>
              <w:t>4</w:t>
            </w:r>
          </w:p>
        </w:tc>
        <w:tc>
          <w:tcPr>
            <w:tcW w:w="720" w:type="pct"/>
            <w:vAlign w:val="bottom"/>
          </w:tcPr>
          <w:p w14:paraId="426CD5D4" w14:textId="0A7739D7" w:rsidR="006A63A4" w:rsidRPr="003329A8" w:rsidRDefault="006A63A4" w:rsidP="006A63A4">
            <w:pPr>
              <w:pStyle w:val="BodyText"/>
              <w:spacing w:after="0" w:line="240" w:lineRule="auto"/>
              <w:ind w:left="-106" w:right="-45"/>
              <w:jc w:val="center"/>
              <w:rPr>
                <w:rFonts w:ascii="Times New Roman" w:hAnsi="Times New Roman" w:cs="Times New Roman"/>
                <w:szCs w:val="22"/>
              </w:rPr>
            </w:pPr>
            <w:r w:rsidRPr="003329A8">
              <w:rPr>
                <w:rFonts w:ascii="Times New Roman" w:hAnsi="Times New Roman" w:cs="Times New Roman"/>
                <w:szCs w:val="22"/>
              </w:rPr>
              <w:t>202</w:t>
            </w:r>
            <w:r w:rsidR="00441872" w:rsidRPr="003329A8">
              <w:rPr>
                <w:rFonts w:ascii="Times New Roman" w:hAnsi="Times New Roman" w:cs="Times New Roman"/>
                <w:szCs w:val="22"/>
              </w:rPr>
              <w:t>5</w:t>
            </w:r>
          </w:p>
        </w:tc>
        <w:tc>
          <w:tcPr>
            <w:tcW w:w="720" w:type="pct"/>
            <w:vAlign w:val="bottom"/>
          </w:tcPr>
          <w:p w14:paraId="04FE6C92" w14:textId="6AEA3012" w:rsidR="006A63A4" w:rsidRPr="003329A8" w:rsidRDefault="006A63A4" w:rsidP="006A63A4">
            <w:pPr>
              <w:pStyle w:val="BodyText"/>
              <w:spacing w:after="0" w:line="240" w:lineRule="auto"/>
              <w:ind w:left="-106" w:right="-45"/>
              <w:jc w:val="center"/>
              <w:rPr>
                <w:rFonts w:ascii="Times New Roman" w:hAnsi="Times New Roman" w:cs="Times New Roman"/>
                <w:szCs w:val="22"/>
              </w:rPr>
            </w:pPr>
            <w:r w:rsidRPr="003329A8">
              <w:rPr>
                <w:rFonts w:ascii="Times New Roman" w:hAnsi="Times New Roman" w:cs="Times New Roman"/>
                <w:szCs w:val="22"/>
              </w:rPr>
              <w:t>202</w:t>
            </w:r>
            <w:r w:rsidR="00441872" w:rsidRPr="003329A8">
              <w:rPr>
                <w:rFonts w:ascii="Times New Roman" w:hAnsi="Times New Roman" w:cs="Times New Roman"/>
                <w:szCs w:val="22"/>
              </w:rPr>
              <w:t>4</w:t>
            </w:r>
          </w:p>
        </w:tc>
      </w:tr>
      <w:tr w:rsidR="006A63A4" w:rsidRPr="003329A8" w14:paraId="154BD87D" w14:textId="77777777" w:rsidTr="00536DC8">
        <w:trPr>
          <w:trHeight w:val="80"/>
        </w:trPr>
        <w:tc>
          <w:tcPr>
            <w:tcW w:w="2121" w:type="pct"/>
            <w:vAlign w:val="bottom"/>
          </w:tcPr>
          <w:p w14:paraId="6F99F8F0" w14:textId="77777777" w:rsidR="006A63A4" w:rsidRPr="003329A8"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3329A8"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3329A8">
              <w:rPr>
                <w:rFonts w:ascii="Times New Roman" w:hAnsi="Times New Roman" w:cs="Times New Roman"/>
                <w:i/>
                <w:iCs/>
                <w:snapToGrid w:val="0"/>
                <w:color w:val="000000"/>
                <w:szCs w:val="22"/>
                <w:lang w:eastAsia="th-TH"/>
              </w:rPr>
              <w:t>(</w:t>
            </w:r>
            <w:r w:rsidR="00E54BC4" w:rsidRPr="003329A8">
              <w:rPr>
                <w:rFonts w:ascii="Times New Roman" w:hAnsi="Times New Roman" w:cs="Times New Roman"/>
                <w:i/>
                <w:iCs/>
                <w:snapToGrid w:val="0"/>
                <w:color w:val="000000"/>
                <w:szCs w:val="22"/>
                <w:lang w:eastAsia="th-TH"/>
              </w:rPr>
              <w:t xml:space="preserve">in </w:t>
            </w:r>
            <w:r w:rsidRPr="003329A8">
              <w:rPr>
                <w:rFonts w:ascii="Times New Roman" w:hAnsi="Times New Roman" w:cs="Times New Roman"/>
                <w:i/>
                <w:iCs/>
                <w:snapToGrid w:val="0"/>
                <w:color w:val="000000"/>
                <w:szCs w:val="22"/>
                <w:lang w:eastAsia="th-TH"/>
              </w:rPr>
              <w:t>thousand Baht)</w:t>
            </w:r>
          </w:p>
        </w:tc>
      </w:tr>
      <w:tr w:rsidR="000A5AFE" w:rsidRPr="003329A8" w14:paraId="043966DB" w14:textId="77777777" w:rsidTr="00536DC8">
        <w:trPr>
          <w:trHeight w:val="80"/>
        </w:trPr>
        <w:tc>
          <w:tcPr>
            <w:tcW w:w="2121" w:type="pct"/>
            <w:vAlign w:val="bottom"/>
          </w:tcPr>
          <w:p w14:paraId="19BCECCF" w14:textId="4380DB37" w:rsidR="000A5AFE" w:rsidRPr="003329A8" w:rsidRDefault="000A5AFE" w:rsidP="000A5AFE">
            <w:pPr>
              <w:spacing w:after="0"/>
              <w:ind w:left="162" w:hanging="180"/>
              <w:contextualSpacing/>
              <w:rPr>
                <w:rFonts w:ascii="Times New Roman" w:hAnsi="Times New Roman" w:cs="Times New Roman"/>
              </w:rPr>
            </w:pPr>
            <w:proofErr w:type="gramStart"/>
            <w:r w:rsidRPr="003329A8">
              <w:rPr>
                <w:rFonts w:ascii="Times New Roman" w:hAnsi="Times New Roman" w:cs="Times New Roman"/>
              </w:rPr>
              <w:t>At</w:t>
            </w:r>
            <w:proofErr w:type="gramEnd"/>
            <w:r w:rsidRPr="003329A8">
              <w:rPr>
                <w:rFonts w:ascii="Times New Roman" w:hAnsi="Times New Roman" w:cs="Times New Roman"/>
              </w:rPr>
              <w:t xml:space="preserve"> </w:t>
            </w:r>
            <w:r w:rsidRPr="003329A8">
              <w:rPr>
                <w:rFonts w:ascii="Times New Roman" w:hAnsi="Times New Roman" w:cs="Times New Roman"/>
                <w:cs/>
              </w:rPr>
              <w:t xml:space="preserve">1 </w:t>
            </w:r>
            <w:r w:rsidRPr="003329A8">
              <w:rPr>
                <w:rFonts w:ascii="Times New Roman" w:hAnsi="Times New Roman" w:cs="Times New Roman"/>
              </w:rPr>
              <w:t>January</w:t>
            </w:r>
          </w:p>
        </w:tc>
        <w:tc>
          <w:tcPr>
            <w:tcW w:w="719" w:type="pct"/>
            <w:vAlign w:val="bottom"/>
          </w:tcPr>
          <w:p w14:paraId="7FD5856B" w14:textId="33C8C378" w:rsidR="000A5AFE" w:rsidRPr="003329A8" w:rsidRDefault="008F394F"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535,500</w:t>
            </w:r>
            <w:r w:rsidR="00085E8A" w:rsidRPr="003329A8">
              <w:rPr>
                <w:rFonts w:ascii="Times New Roman" w:hAnsi="Times New Roman" w:cs="Times New Roman"/>
                <w:szCs w:val="22"/>
              </w:rPr>
              <w:t xml:space="preserve"> </w:t>
            </w:r>
          </w:p>
        </w:tc>
        <w:tc>
          <w:tcPr>
            <w:tcW w:w="720" w:type="pct"/>
            <w:vAlign w:val="bottom"/>
          </w:tcPr>
          <w:p w14:paraId="3D6C559E" w14:textId="39B37627" w:rsidR="000A5AFE" w:rsidRPr="003329A8" w:rsidRDefault="000A5AFE"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1,075,500</w:t>
            </w:r>
          </w:p>
        </w:tc>
        <w:tc>
          <w:tcPr>
            <w:tcW w:w="720" w:type="pct"/>
            <w:vAlign w:val="bottom"/>
          </w:tcPr>
          <w:p w14:paraId="001D5450" w14:textId="64DBD745" w:rsidR="000A5AFE" w:rsidRPr="003329A8" w:rsidRDefault="008F394F"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rPr>
              <w:t>535,500</w:t>
            </w:r>
          </w:p>
        </w:tc>
        <w:tc>
          <w:tcPr>
            <w:tcW w:w="720" w:type="pct"/>
            <w:vAlign w:val="bottom"/>
          </w:tcPr>
          <w:p w14:paraId="0038203D" w14:textId="0BB72840" w:rsidR="000A5AFE" w:rsidRPr="003329A8" w:rsidRDefault="00085E8A"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1,075,500</w:t>
            </w:r>
          </w:p>
        </w:tc>
      </w:tr>
      <w:tr w:rsidR="00085E8A" w:rsidRPr="003329A8" w14:paraId="77854738" w14:textId="77777777" w:rsidTr="00536DC8">
        <w:trPr>
          <w:trHeight w:val="80"/>
        </w:trPr>
        <w:tc>
          <w:tcPr>
            <w:tcW w:w="2121" w:type="pct"/>
            <w:vAlign w:val="bottom"/>
          </w:tcPr>
          <w:p w14:paraId="1AD3668B" w14:textId="1AF3F74F" w:rsidR="00085E8A" w:rsidRPr="003329A8" w:rsidRDefault="00085E8A" w:rsidP="00085E8A">
            <w:pPr>
              <w:spacing w:after="0"/>
              <w:contextualSpacing/>
              <w:rPr>
                <w:rFonts w:ascii="Times New Roman" w:hAnsi="Times New Roman" w:cs="Times New Roman"/>
                <w:cs/>
              </w:rPr>
            </w:pPr>
            <w:r w:rsidRPr="003329A8">
              <w:rPr>
                <w:rFonts w:ascii="Times New Roman" w:hAnsi="Times New Roman" w:cs="Times New Roman"/>
              </w:rPr>
              <w:t>Adjusted to fair value</w:t>
            </w:r>
          </w:p>
        </w:tc>
        <w:tc>
          <w:tcPr>
            <w:tcW w:w="719" w:type="pct"/>
          </w:tcPr>
          <w:p w14:paraId="3B1192FA" w14:textId="064A0C62" w:rsidR="00085E8A" w:rsidRPr="003329A8" w:rsidRDefault="00C72AA3"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(76,500)</w:t>
            </w:r>
            <w:r w:rsidR="00085E8A" w:rsidRPr="003329A8">
              <w:rPr>
                <w:rFonts w:ascii="Times New Roman" w:hAnsi="Times New Roman" w:cs="Times New Roman"/>
                <w:szCs w:val="22"/>
              </w:rPr>
              <w:t xml:space="preserve"> </w:t>
            </w:r>
          </w:p>
        </w:tc>
        <w:tc>
          <w:tcPr>
            <w:tcW w:w="720" w:type="pct"/>
          </w:tcPr>
          <w:p w14:paraId="2C40484E" w14:textId="107D326C"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(342,000)</w:t>
            </w:r>
          </w:p>
        </w:tc>
        <w:tc>
          <w:tcPr>
            <w:tcW w:w="720" w:type="pct"/>
          </w:tcPr>
          <w:p w14:paraId="392296C0" w14:textId="58713DFF" w:rsidR="00085E8A" w:rsidRPr="003329A8" w:rsidRDefault="00C72AA3"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(76,500)</w:t>
            </w:r>
          </w:p>
        </w:tc>
        <w:tc>
          <w:tcPr>
            <w:tcW w:w="720" w:type="pct"/>
          </w:tcPr>
          <w:p w14:paraId="7EFE2959" w14:textId="05AA1C2F" w:rsidR="00085E8A" w:rsidRPr="003329A8" w:rsidRDefault="00085E8A" w:rsidP="00085E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3329A8">
              <w:rPr>
                <w:rFonts w:ascii="Times New Roman" w:hAnsi="Times New Roman" w:cs="Times New Roman"/>
                <w:szCs w:val="22"/>
              </w:rPr>
              <w:t>(342,000)</w:t>
            </w:r>
          </w:p>
        </w:tc>
      </w:tr>
      <w:tr w:rsidR="00085E8A" w:rsidRPr="003329A8" w14:paraId="020E5B00" w14:textId="77777777" w:rsidTr="00536DC8">
        <w:trPr>
          <w:trHeight w:val="80"/>
        </w:trPr>
        <w:tc>
          <w:tcPr>
            <w:tcW w:w="2121" w:type="pct"/>
            <w:vAlign w:val="bottom"/>
          </w:tcPr>
          <w:p w14:paraId="4F0A3457" w14:textId="6CABE7FE" w:rsidR="00085E8A" w:rsidRPr="003329A8" w:rsidRDefault="00085E8A" w:rsidP="00085E8A">
            <w:pPr>
              <w:spacing w:after="0"/>
              <w:ind w:left="162" w:hanging="180"/>
              <w:contextualSpacing/>
              <w:rPr>
                <w:rFonts w:ascii="Times New Roman" w:hAnsi="Times New Roman" w:cstheme="minorBidi"/>
                <w:b/>
                <w:bCs/>
                <w:cs/>
              </w:rPr>
            </w:pPr>
            <w:proofErr w:type="gramStart"/>
            <w:r w:rsidRPr="003329A8">
              <w:rPr>
                <w:rFonts w:ascii="Times New Roman" w:hAnsi="Times New Roman" w:cs="Times New Roman"/>
                <w:b/>
                <w:bCs/>
              </w:rPr>
              <w:t>At</w:t>
            </w:r>
            <w:proofErr w:type="gramEnd"/>
            <w:r w:rsidRPr="003329A8">
              <w:rPr>
                <w:rFonts w:ascii="Times New Roman" w:hAnsi="Times New Roman" w:cs="Times New Roman"/>
                <w:b/>
                <w:bCs/>
              </w:rPr>
              <w:t xml:space="preserve"> 30 </w:t>
            </w:r>
            <w:r w:rsidRPr="00D746FA">
              <w:rPr>
                <w:rFonts w:ascii="Times New Roman" w:hAnsi="Times New Roman" w:cs="Times New Roman"/>
                <w:b/>
                <w:bCs/>
              </w:rPr>
              <w:t>September</w:t>
            </w:r>
          </w:p>
        </w:tc>
        <w:tc>
          <w:tcPr>
            <w:tcW w:w="719" w:type="pct"/>
          </w:tcPr>
          <w:p w14:paraId="5586D754" w14:textId="68D98B0C" w:rsidR="00085E8A" w:rsidRPr="003329A8" w:rsidRDefault="00C72AA3" w:rsidP="00085E8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459,000</w:t>
            </w:r>
          </w:p>
        </w:tc>
        <w:tc>
          <w:tcPr>
            <w:tcW w:w="720" w:type="pct"/>
          </w:tcPr>
          <w:p w14:paraId="30FF96AC" w14:textId="3B62E92A" w:rsidR="00085E8A" w:rsidRPr="003329A8" w:rsidRDefault="00085E8A" w:rsidP="00085E8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733,500</w:t>
            </w:r>
          </w:p>
        </w:tc>
        <w:tc>
          <w:tcPr>
            <w:tcW w:w="720" w:type="pct"/>
          </w:tcPr>
          <w:p w14:paraId="58440033" w14:textId="7CB82E09" w:rsidR="00085E8A" w:rsidRPr="003329A8" w:rsidRDefault="00C72AA3" w:rsidP="00085E8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459,000</w:t>
            </w:r>
          </w:p>
        </w:tc>
        <w:tc>
          <w:tcPr>
            <w:tcW w:w="720" w:type="pct"/>
          </w:tcPr>
          <w:p w14:paraId="43C89BD0" w14:textId="0C37601A" w:rsidR="00085E8A" w:rsidRPr="003329A8" w:rsidRDefault="00085E8A" w:rsidP="00085E8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3329A8">
              <w:rPr>
                <w:rFonts w:ascii="Times New Roman" w:hAnsi="Times New Roman" w:cs="Times New Roman"/>
                <w:b/>
                <w:bCs/>
                <w:szCs w:val="22"/>
              </w:rPr>
              <w:t>733,500</w:t>
            </w:r>
          </w:p>
        </w:tc>
      </w:tr>
    </w:tbl>
    <w:p w14:paraId="124FE990" w14:textId="77777777" w:rsidR="00D11497" w:rsidRPr="003329A8"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3329A8"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3329A8">
        <w:rPr>
          <w:rFonts w:ascii="Times New Roman" w:hAnsi="Times New Roman" w:cs="Times New Roman"/>
          <w:b/>
          <w:color w:val="000000" w:themeColor="text1"/>
          <w:sz w:val="24"/>
          <w:szCs w:val="24"/>
        </w:rPr>
        <w:t xml:space="preserve">Contingent liabilities </w:t>
      </w:r>
      <w:r w:rsidR="003D7762" w:rsidRPr="003329A8">
        <w:rPr>
          <w:rFonts w:ascii="Times New Roman" w:hAnsi="Times New Roman" w:cs="Times New Roman"/>
          <w:b/>
          <w:color w:val="000000" w:themeColor="text1"/>
          <w:sz w:val="24"/>
          <w:szCs w:val="24"/>
        </w:rPr>
        <w:t>and commitments with non-related parties</w:t>
      </w:r>
    </w:p>
    <w:p w14:paraId="4D7BA872" w14:textId="7EFB11E5" w:rsidR="009639CD" w:rsidRPr="003329A8"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3329A8" w:rsidRDefault="003D7762" w:rsidP="00D431FE">
      <w:pPr>
        <w:pStyle w:val="BodyText"/>
        <w:spacing w:after="0"/>
        <w:ind w:firstLine="540"/>
        <w:jc w:val="both"/>
        <w:rPr>
          <w:rFonts w:ascii="Times New Roman" w:hAnsi="Times New Roman" w:cs="Times New Roman"/>
          <w:b/>
          <w:bCs/>
          <w:i/>
          <w:iCs/>
          <w:szCs w:val="22"/>
        </w:rPr>
      </w:pPr>
      <w:r w:rsidRPr="003329A8">
        <w:rPr>
          <w:rFonts w:ascii="Times New Roman" w:hAnsi="Times New Roman" w:cs="Times New Roman"/>
          <w:b/>
          <w:bCs/>
          <w:i/>
          <w:iCs/>
          <w:szCs w:val="22"/>
        </w:rPr>
        <w:t>Capital commitments</w:t>
      </w:r>
    </w:p>
    <w:p w14:paraId="24A58B83" w14:textId="77777777" w:rsidR="00D431FE" w:rsidRPr="003329A8" w:rsidRDefault="00D431FE" w:rsidP="00D431FE">
      <w:pPr>
        <w:pStyle w:val="BodyText"/>
        <w:spacing w:after="0"/>
        <w:ind w:firstLine="540"/>
        <w:jc w:val="both"/>
        <w:rPr>
          <w:rFonts w:ascii="Times New Roman" w:hAnsi="Times New Roman" w:cs="Times New Roman"/>
          <w:b/>
          <w:bCs/>
          <w:i/>
          <w:iCs/>
          <w:szCs w:val="22"/>
        </w:rPr>
      </w:pPr>
    </w:p>
    <w:p w14:paraId="6711F3F2" w14:textId="29546EC8" w:rsidR="00D431FE" w:rsidRPr="003329A8" w:rsidRDefault="00D431FE" w:rsidP="00131D26">
      <w:pPr>
        <w:pStyle w:val="block"/>
        <w:tabs>
          <w:tab w:val="left" w:pos="540"/>
        </w:tabs>
        <w:spacing w:after="0" w:line="240" w:lineRule="atLeast"/>
        <w:ind w:left="540"/>
        <w:jc w:val="thaiDistribute"/>
        <w:rPr>
          <w:rFonts w:cs="Times New Roman"/>
          <w:szCs w:val="22"/>
        </w:rPr>
      </w:pPr>
      <w:r w:rsidRPr="003329A8">
        <w:rPr>
          <w:rFonts w:cs="Times New Roman"/>
          <w:szCs w:val="22"/>
        </w:rPr>
        <w:t xml:space="preserve">As </w:t>
      </w:r>
      <w:proofErr w:type="gramStart"/>
      <w:r w:rsidRPr="003329A8">
        <w:rPr>
          <w:rFonts w:cs="Times New Roman"/>
          <w:szCs w:val="22"/>
        </w:rPr>
        <w:t>at</w:t>
      </w:r>
      <w:proofErr w:type="gramEnd"/>
      <w:r w:rsidRPr="003329A8">
        <w:rPr>
          <w:rFonts w:cs="Times New Roman"/>
          <w:szCs w:val="22"/>
        </w:rPr>
        <w:t xml:space="preserve"> </w:t>
      </w:r>
      <w:r w:rsidR="001E7CA8" w:rsidRPr="003329A8">
        <w:rPr>
          <w:rFonts w:cs="Times New Roman"/>
          <w:szCs w:val="22"/>
        </w:rPr>
        <w:t>30</w:t>
      </w:r>
      <w:r w:rsidR="00085E8A" w:rsidRPr="003329A8">
        <w:rPr>
          <w:rFonts w:cs="Times New Roman"/>
          <w:szCs w:val="22"/>
        </w:rPr>
        <w:t xml:space="preserve"> September</w:t>
      </w:r>
      <w:r w:rsidR="001E7CA8" w:rsidRPr="003329A8">
        <w:rPr>
          <w:rFonts w:cs="Times New Roman"/>
          <w:szCs w:val="22"/>
        </w:rPr>
        <w:t xml:space="preserve"> </w:t>
      </w:r>
      <w:r w:rsidRPr="003329A8">
        <w:rPr>
          <w:rFonts w:cs="Times New Roman"/>
          <w:szCs w:val="22"/>
        </w:rPr>
        <w:t>202</w:t>
      </w:r>
      <w:r w:rsidR="00441872" w:rsidRPr="003329A8">
        <w:rPr>
          <w:rFonts w:cs="Times New Roman"/>
          <w:szCs w:val="22"/>
        </w:rPr>
        <w:t>5</w:t>
      </w:r>
      <w:r w:rsidRPr="003329A8">
        <w:rPr>
          <w:rFonts w:cs="Times New Roman"/>
          <w:szCs w:val="22"/>
        </w:rPr>
        <w:t>, the Group had capital commitments amounting to Baht</w:t>
      </w:r>
      <w:r w:rsidR="008F7CF8" w:rsidRPr="003329A8">
        <w:rPr>
          <w:rFonts w:cs="Times New Roman"/>
          <w:szCs w:val="22"/>
        </w:rPr>
        <w:t xml:space="preserve"> </w:t>
      </w:r>
      <w:r w:rsidR="00454A4F" w:rsidRPr="003329A8">
        <w:rPr>
          <w:rFonts w:cs="Times New Roman"/>
          <w:szCs w:val="22"/>
        </w:rPr>
        <w:t>600</w:t>
      </w:r>
      <w:r w:rsidR="00DB3CCB" w:rsidRPr="003329A8">
        <w:rPr>
          <w:rFonts w:cs="Times New Roman"/>
          <w:szCs w:val="22"/>
        </w:rPr>
        <w:t xml:space="preserve"> </w:t>
      </w:r>
      <w:r w:rsidRPr="003329A8">
        <w:rPr>
          <w:rFonts w:cs="Times New Roman"/>
          <w:szCs w:val="22"/>
        </w:rPr>
        <w:t xml:space="preserve">million </w:t>
      </w:r>
      <w:r w:rsidR="00F32AE4" w:rsidRPr="003329A8">
        <w:rPr>
          <w:rFonts w:cs="Times New Roman"/>
          <w:szCs w:val="22"/>
        </w:rPr>
        <w:br/>
      </w:r>
      <w:r w:rsidRPr="003329A8">
        <w:rPr>
          <w:rFonts w:cs="Times New Roman"/>
          <w:i/>
          <w:iCs/>
          <w:szCs w:val="22"/>
        </w:rPr>
        <w:t>(</w:t>
      </w:r>
      <w:r w:rsidR="00F25976" w:rsidRPr="003329A8">
        <w:rPr>
          <w:rFonts w:cs="Times New Roman"/>
          <w:i/>
          <w:iCs/>
          <w:szCs w:val="22"/>
        </w:rPr>
        <w:t xml:space="preserve">31 December </w:t>
      </w:r>
      <w:r w:rsidRPr="003329A8">
        <w:rPr>
          <w:rFonts w:cs="Times New Roman"/>
          <w:i/>
          <w:iCs/>
          <w:szCs w:val="22"/>
        </w:rPr>
        <w:t>202</w:t>
      </w:r>
      <w:r w:rsidR="00441872" w:rsidRPr="003329A8">
        <w:rPr>
          <w:rFonts w:cs="Times New Roman"/>
          <w:i/>
          <w:iCs/>
          <w:szCs w:val="22"/>
        </w:rPr>
        <w:t>4</w:t>
      </w:r>
      <w:r w:rsidRPr="003329A8">
        <w:rPr>
          <w:rFonts w:cs="Times New Roman"/>
          <w:i/>
          <w:iCs/>
          <w:szCs w:val="22"/>
        </w:rPr>
        <w:t>: Baht</w:t>
      </w:r>
      <w:r w:rsidR="008F7CF8" w:rsidRPr="003329A8">
        <w:rPr>
          <w:rFonts w:cs="Times New Roman"/>
          <w:i/>
          <w:iCs/>
          <w:szCs w:val="22"/>
        </w:rPr>
        <w:t xml:space="preserve"> </w:t>
      </w:r>
      <w:r w:rsidR="00044FB3" w:rsidRPr="003329A8">
        <w:rPr>
          <w:rFonts w:cs="Times New Roman"/>
          <w:i/>
          <w:iCs/>
          <w:szCs w:val="22"/>
        </w:rPr>
        <w:t>558</w:t>
      </w:r>
      <w:r w:rsidR="008F7CF8" w:rsidRPr="003329A8">
        <w:rPr>
          <w:rFonts w:cs="Times New Roman"/>
          <w:i/>
          <w:iCs/>
          <w:szCs w:val="22"/>
        </w:rPr>
        <w:t xml:space="preserve"> </w:t>
      </w:r>
      <w:r w:rsidRPr="003329A8">
        <w:rPr>
          <w:rFonts w:cs="Times New Roman"/>
          <w:i/>
          <w:iCs/>
          <w:szCs w:val="22"/>
        </w:rPr>
        <w:t>million)</w:t>
      </w:r>
      <w:r w:rsidRPr="003329A8">
        <w:rPr>
          <w:rFonts w:cs="Times New Roman"/>
          <w:szCs w:val="22"/>
        </w:rPr>
        <w:t>.</w:t>
      </w:r>
    </w:p>
    <w:p w14:paraId="0F1DFC31" w14:textId="0C60A943" w:rsidR="00D431FE" w:rsidRPr="003329A8" w:rsidRDefault="00D431FE" w:rsidP="00131D26">
      <w:pPr>
        <w:pStyle w:val="BodyText"/>
        <w:spacing w:after="0"/>
        <w:ind w:firstLine="540"/>
        <w:jc w:val="both"/>
        <w:rPr>
          <w:rFonts w:ascii="Times New Roman" w:eastAsia="Calibri" w:hAnsi="Times New Roman" w:cs="Times New Roman"/>
          <w:szCs w:val="22"/>
          <w:lang w:val="en-GB" w:bidi="ar-SA"/>
        </w:rPr>
      </w:pPr>
    </w:p>
    <w:p w14:paraId="734A316C" w14:textId="06A9B5F9" w:rsidR="00D431FE" w:rsidRPr="003329A8" w:rsidRDefault="00D431FE" w:rsidP="00131D26">
      <w:pPr>
        <w:pStyle w:val="BodyText"/>
        <w:spacing w:after="0"/>
        <w:ind w:firstLine="540"/>
        <w:jc w:val="both"/>
        <w:rPr>
          <w:rFonts w:ascii="Times New Roman" w:hAnsi="Times New Roman" w:cs="Times New Roman"/>
          <w:b/>
          <w:bCs/>
          <w:i/>
          <w:iCs/>
        </w:rPr>
      </w:pPr>
      <w:r w:rsidRPr="003329A8">
        <w:rPr>
          <w:rFonts w:ascii="Times New Roman" w:hAnsi="Times New Roman" w:cs="Times New Roman"/>
          <w:b/>
          <w:bCs/>
          <w:i/>
          <w:iCs/>
          <w:szCs w:val="22"/>
        </w:rPr>
        <w:t>Contingent</w:t>
      </w:r>
      <w:r w:rsidRPr="003329A8">
        <w:rPr>
          <w:rFonts w:ascii="Times New Roman" w:hAnsi="Times New Roman" w:cs="Times New Roman"/>
          <w:b/>
          <w:bCs/>
          <w:i/>
          <w:iCs/>
        </w:rPr>
        <w:t xml:space="preserve"> liabilities</w:t>
      </w:r>
    </w:p>
    <w:p w14:paraId="6DFA10CA" w14:textId="77777777" w:rsidR="00D431FE" w:rsidRPr="003329A8" w:rsidRDefault="00D431FE" w:rsidP="00131D26">
      <w:pPr>
        <w:spacing w:after="0" w:line="240" w:lineRule="auto"/>
        <w:ind w:left="540"/>
        <w:jc w:val="both"/>
        <w:rPr>
          <w:rFonts w:ascii="Times New Roman" w:hAnsi="Times New Roman" w:cs="Times New Roman"/>
        </w:rPr>
      </w:pPr>
    </w:p>
    <w:p w14:paraId="4E820256" w14:textId="282BAB29" w:rsidR="00441872" w:rsidRPr="003329A8" w:rsidRDefault="00D431FE" w:rsidP="004E4A44">
      <w:pPr>
        <w:pStyle w:val="block"/>
        <w:tabs>
          <w:tab w:val="left" w:pos="540"/>
        </w:tabs>
        <w:spacing w:after="0" w:line="240" w:lineRule="atLeast"/>
        <w:ind w:left="540"/>
        <w:jc w:val="thaiDistribute"/>
        <w:rPr>
          <w:rFonts w:cs="Times New Roman"/>
          <w:szCs w:val="22"/>
        </w:rPr>
      </w:pPr>
      <w:r w:rsidRPr="003329A8">
        <w:rPr>
          <w:rFonts w:cs="Times New Roman"/>
          <w:szCs w:val="22"/>
        </w:rPr>
        <w:t xml:space="preserve">As </w:t>
      </w:r>
      <w:proofErr w:type="gramStart"/>
      <w:r w:rsidRPr="003329A8">
        <w:rPr>
          <w:rFonts w:cs="Times New Roman"/>
          <w:szCs w:val="22"/>
        </w:rPr>
        <w:t>at</w:t>
      </w:r>
      <w:proofErr w:type="gramEnd"/>
      <w:r w:rsidRPr="003329A8">
        <w:rPr>
          <w:rFonts w:cs="Times New Roman"/>
          <w:szCs w:val="22"/>
        </w:rPr>
        <w:t xml:space="preserve"> </w:t>
      </w:r>
      <w:r w:rsidR="001E7CA8" w:rsidRPr="003329A8">
        <w:rPr>
          <w:rFonts w:cs="Times New Roman"/>
          <w:szCs w:val="22"/>
        </w:rPr>
        <w:t xml:space="preserve">30 </w:t>
      </w:r>
      <w:r w:rsidR="00085E8A" w:rsidRPr="003329A8">
        <w:rPr>
          <w:rFonts w:cs="Times New Roman"/>
          <w:szCs w:val="22"/>
        </w:rPr>
        <w:t>September</w:t>
      </w:r>
      <w:r w:rsidR="001E7CA8" w:rsidRPr="003329A8">
        <w:rPr>
          <w:rFonts w:cs="Times New Roman"/>
          <w:szCs w:val="22"/>
        </w:rPr>
        <w:t xml:space="preserve"> </w:t>
      </w:r>
      <w:r w:rsidRPr="003329A8">
        <w:rPr>
          <w:rFonts w:cs="Times New Roman"/>
          <w:szCs w:val="22"/>
        </w:rPr>
        <w:t>202</w:t>
      </w:r>
      <w:r w:rsidR="00441872" w:rsidRPr="003329A8">
        <w:rPr>
          <w:rFonts w:cs="Times New Roman"/>
          <w:szCs w:val="22"/>
        </w:rPr>
        <w:t>5</w:t>
      </w:r>
      <w:r w:rsidRPr="003329A8">
        <w:rPr>
          <w:rFonts w:cs="Times New Roman"/>
          <w:szCs w:val="22"/>
        </w:rPr>
        <w:t xml:space="preserve">, the Group had contingent liabilities in respect to bank guarantees arising in the ordinary course of business, amounting to Baht </w:t>
      </w:r>
      <w:r w:rsidR="00454A4F" w:rsidRPr="003329A8">
        <w:rPr>
          <w:rFonts w:cs="Times New Roman"/>
          <w:szCs w:val="22"/>
        </w:rPr>
        <w:t>3,543</w:t>
      </w:r>
      <w:r w:rsidRPr="003329A8">
        <w:rPr>
          <w:rFonts w:cs="Times New Roman"/>
          <w:szCs w:val="22"/>
        </w:rPr>
        <w:t xml:space="preserve"> million </w:t>
      </w:r>
      <w:r w:rsidRPr="003329A8">
        <w:rPr>
          <w:rFonts w:cs="Times New Roman"/>
          <w:i/>
          <w:iCs/>
          <w:szCs w:val="22"/>
        </w:rPr>
        <w:t>(</w:t>
      </w:r>
      <w:r w:rsidR="00D840F8" w:rsidRPr="003329A8">
        <w:rPr>
          <w:rFonts w:cs="Times New Roman"/>
          <w:i/>
          <w:iCs/>
          <w:szCs w:val="22"/>
        </w:rPr>
        <w:t xml:space="preserve">31 December </w:t>
      </w:r>
      <w:r w:rsidRPr="003329A8">
        <w:rPr>
          <w:rFonts w:cs="Times New Roman"/>
          <w:i/>
          <w:iCs/>
          <w:szCs w:val="22"/>
        </w:rPr>
        <w:t>202</w:t>
      </w:r>
      <w:r w:rsidR="00441872" w:rsidRPr="003329A8">
        <w:rPr>
          <w:rFonts w:cs="Times New Roman"/>
          <w:i/>
          <w:iCs/>
          <w:szCs w:val="22"/>
        </w:rPr>
        <w:t>4</w:t>
      </w:r>
      <w:r w:rsidRPr="003329A8">
        <w:rPr>
          <w:rFonts w:cs="Times New Roman"/>
          <w:i/>
          <w:iCs/>
          <w:szCs w:val="22"/>
        </w:rPr>
        <w:t xml:space="preserve">: Baht </w:t>
      </w:r>
      <w:r w:rsidR="00044FB3" w:rsidRPr="003329A8">
        <w:rPr>
          <w:rFonts w:cs="Times New Roman"/>
          <w:i/>
          <w:iCs/>
          <w:szCs w:val="22"/>
        </w:rPr>
        <w:t>4,210</w:t>
      </w:r>
      <w:r w:rsidRPr="003329A8">
        <w:rPr>
          <w:rFonts w:cs="Times New Roman"/>
          <w:i/>
          <w:iCs/>
          <w:szCs w:val="22"/>
        </w:rPr>
        <w:t xml:space="preserve"> million)</w:t>
      </w:r>
      <w:r w:rsidRPr="003329A8">
        <w:rPr>
          <w:rFonts w:cs="Times New Roman"/>
          <w:szCs w:val="22"/>
        </w:rPr>
        <w:t xml:space="preserve"> to third parties. </w:t>
      </w:r>
      <w:r w:rsidR="00253E40" w:rsidRPr="003329A8">
        <w:rPr>
          <w:rFonts w:cs="Times New Roman"/>
          <w:szCs w:val="22"/>
        </w:rPr>
        <w:t xml:space="preserve">The Group did </w:t>
      </w:r>
      <w:r w:rsidRPr="003329A8">
        <w:rPr>
          <w:rFonts w:cs="Times New Roman"/>
          <w:szCs w:val="22"/>
        </w:rPr>
        <w:t>not anticipate that any material liabilities will arise from these bank guarantees.</w:t>
      </w:r>
    </w:p>
    <w:p w14:paraId="043B9CF2" w14:textId="77777777" w:rsidR="00037EE4" w:rsidRPr="003329A8" w:rsidRDefault="00037EE4" w:rsidP="000C6D87">
      <w:pPr>
        <w:pStyle w:val="ListParagraph"/>
        <w:spacing w:after="0" w:line="240" w:lineRule="auto"/>
        <w:ind w:left="540"/>
        <w:rPr>
          <w:rFonts w:ascii="Times New Roman" w:hAnsi="Times New Roman" w:cs="Times New Roman"/>
          <w:b/>
          <w:bCs/>
          <w:i/>
          <w:iCs/>
        </w:rPr>
      </w:pPr>
    </w:p>
    <w:p w14:paraId="7E00A0D7" w14:textId="63637567" w:rsidR="00037EE4" w:rsidRPr="00406E5D" w:rsidRDefault="00037EE4" w:rsidP="00037EE4">
      <w:pPr>
        <w:pStyle w:val="ListParagraph"/>
        <w:numPr>
          <w:ilvl w:val="0"/>
          <w:numId w:val="10"/>
        </w:numPr>
        <w:ind w:left="540" w:hanging="540"/>
        <w:rPr>
          <w:rFonts w:ascii="Times New Roman" w:hAnsi="Times New Roman" w:cs="Times New Roman"/>
          <w:b/>
          <w:color w:val="000000" w:themeColor="text1"/>
          <w:sz w:val="24"/>
          <w:szCs w:val="24"/>
        </w:rPr>
      </w:pPr>
      <w:r w:rsidRPr="00406E5D">
        <w:rPr>
          <w:rFonts w:ascii="Times New Roman" w:hAnsi="Times New Roman" w:cs="Times New Roman"/>
          <w:b/>
          <w:color w:val="000000" w:themeColor="text1"/>
          <w:sz w:val="24"/>
          <w:szCs w:val="24"/>
        </w:rPr>
        <w:t>Event after the reporting period</w:t>
      </w:r>
    </w:p>
    <w:p w14:paraId="67BBD707" w14:textId="77777777" w:rsidR="000C6D87" w:rsidRPr="00406E5D" w:rsidRDefault="000C6D87" w:rsidP="000C6D87">
      <w:pPr>
        <w:pStyle w:val="ListParagraph"/>
        <w:spacing w:after="0" w:line="240" w:lineRule="auto"/>
        <w:ind w:left="540"/>
        <w:rPr>
          <w:rFonts w:cstheme="minorBidi"/>
          <w:szCs w:val="28"/>
        </w:rPr>
      </w:pPr>
    </w:p>
    <w:p w14:paraId="1D400BA1" w14:textId="78E09B13" w:rsidR="00D431FE" w:rsidRPr="000C6D87" w:rsidRDefault="000C6D87" w:rsidP="000C6D87">
      <w:pPr>
        <w:pStyle w:val="block"/>
        <w:tabs>
          <w:tab w:val="left" w:pos="540"/>
        </w:tabs>
        <w:spacing w:after="0" w:line="240" w:lineRule="atLeast"/>
        <w:ind w:left="540"/>
        <w:jc w:val="thaiDistribute"/>
        <w:rPr>
          <w:rFonts w:cs="Times New Roman"/>
          <w:szCs w:val="22"/>
        </w:rPr>
      </w:pPr>
      <w:r w:rsidRPr="00406E5D">
        <w:rPr>
          <w:rFonts w:cs="Times New Roman"/>
          <w:szCs w:val="22"/>
        </w:rPr>
        <w:t xml:space="preserve">According to the shareholding and management restructuring plan </w:t>
      </w:r>
      <w:r w:rsidRPr="00E40439">
        <w:rPr>
          <w:rFonts w:cs="Times New Roman"/>
          <w:szCs w:val="22"/>
        </w:rPr>
        <w:t>between</w:t>
      </w:r>
      <w:r w:rsidR="00406E5D" w:rsidRPr="00E40439">
        <w:rPr>
          <w:rFonts w:cs="Times New Roman"/>
          <w:szCs w:val="22"/>
        </w:rPr>
        <w:t xml:space="preserve"> </w:t>
      </w:r>
      <w:r w:rsidRPr="00E40439">
        <w:rPr>
          <w:rFonts w:cs="Times New Roman"/>
          <w:szCs w:val="22"/>
        </w:rPr>
        <w:t>the</w:t>
      </w:r>
      <w:r w:rsidR="00406E5D" w:rsidRPr="00E40439">
        <w:rPr>
          <w:rFonts w:cs="Times New Roman"/>
          <w:szCs w:val="22"/>
        </w:rPr>
        <w:t xml:space="preserve"> </w:t>
      </w:r>
      <w:r w:rsidRPr="00E40439">
        <w:rPr>
          <w:rFonts w:cs="Times New Roman"/>
          <w:szCs w:val="22"/>
        </w:rPr>
        <w:t>Company</w:t>
      </w:r>
      <w:r w:rsidR="00406E5D" w:rsidRPr="00E40439">
        <w:rPr>
          <w:rFonts w:cs="Times New Roman"/>
          <w:szCs w:val="22"/>
        </w:rPr>
        <w:t xml:space="preserve"> </w:t>
      </w:r>
      <w:r w:rsidRPr="00E40439">
        <w:rPr>
          <w:rFonts w:cs="Times New Roman"/>
          <w:szCs w:val="22"/>
        </w:rPr>
        <w:t xml:space="preserve">and </w:t>
      </w:r>
      <w:proofErr w:type="spellStart"/>
      <w:r w:rsidRPr="00E40439">
        <w:rPr>
          <w:rFonts w:cs="Times New Roman"/>
          <w:szCs w:val="22"/>
        </w:rPr>
        <w:t>Bangchak</w:t>
      </w:r>
      <w:proofErr w:type="spellEnd"/>
      <w:r w:rsidRPr="00E40439">
        <w:rPr>
          <w:rFonts w:cs="Times New Roman"/>
          <w:szCs w:val="22"/>
        </w:rPr>
        <w:t xml:space="preserve"> which aims at improving efficiency in the business operations of </w:t>
      </w:r>
      <w:proofErr w:type="spellStart"/>
      <w:r w:rsidRPr="00E40439">
        <w:rPr>
          <w:rFonts w:cs="Times New Roman"/>
          <w:szCs w:val="22"/>
        </w:rPr>
        <w:t>Bangchak</w:t>
      </w:r>
      <w:proofErr w:type="spellEnd"/>
      <w:r w:rsidRPr="00E40439">
        <w:rPr>
          <w:rFonts w:cs="Times New Roman"/>
          <w:szCs w:val="22"/>
        </w:rPr>
        <w:t xml:space="preserve"> Group, </w:t>
      </w:r>
      <w:proofErr w:type="gramStart"/>
      <w:r w:rsidRPr="00E40439">
        <w:rPr>
          <w:rFonts w:cs="Times New Roman"/>
          <w:szCs w:val="22"/>
        </w:rPr>
        <w:t>so as to</w:t>
      </w:r>
      <w:proofErr w:type="gramEnd"/>
      <w:r w:rsidRPr="00E40439">
        <w:rPr>
          <w:rFonts w:cs="Times New Roman"/>
          <w:szCs w:val="22"/>
        </w:rPr>
        <w:t xml:space="preserve"> enable it to</w:t>
      </w:r>
      <w:r w:rsidRPr="00406E5D">
        <w:rPr>
          <w:rFonts w:cs="Times New Roman"/>
          <w:szCs w:val="22"/>
        </w:rPr>
        <w:t xml:space="preserve"> respond to business opportunities in efficient manner and to strengthen its operating performance. B</w:t>
      </w:r>
      <w:proofErr w:type="spellStart"/>
      <w:r w:rsidRPr="00406E5D">
        <w:rPr>
          <w:rFonts w:cs="Angsana New"/>
          <w:szCs w:val="28"/>
          <w:lang w:val="en-US" w:bidi="th-TH"/>
        </w:rPr>
        <w:t>angchak</w:t>
      </w:r>
      <w:proofErr w:type="spellEnd"/>
      <w:r w:rsidRPr="00406E5D">
        <w:rPr>
          <w:rFonts w:cs="Times New Roman"/>
          <w:szCs w:val="22"/>
        </w:rPr>
        <w:t xml:space="preserve"> will acquire </w:t>
      </w:r>
      <w:proofErr w:type="gramStart"/>
      <w:r w:rsidRPr="00406E5D">
        <w:rPr>
          <w:rFonts w:cs="Times New Roman"/>
          <w:szCs w:val="22"/>
        </w:rPr>
        <w:t>all of</w:t>
      </w:r>
      <w:proofErr w:type="gramEnd"/>
      <w:r w:rsidRPr="00406E5D">
        <w:rPr>
          <w:rFonts w:cs="Times New Roman"/>
          <w:szCs w:val="22"/>
        </w:rPr>
        <w:t xml:space="preserve"> the ordinary shares of the Company from other shareholders of the Company where B</w:t>
      </w:r>
      <w:proofErr w:type="spellStart"/>
      <w:r w:rsidRPr="00406E5D">
        <w:rPr>
          <w:rFonts w:cs="Angsana New"/>
          <w:szCs w:val="28"/>
          <w:lang w:val="en-US" w:bidi="th-TH"/>
        </w:rPr>
        <w:t>angchak</w:t>
      </w:r>
      <w:proofErr w:type="spellEnd"/>
      <w:r w:rsidRPr="00406E5D">
        <w:rPr>
          <w:rFonts w:cs="Times New Roman"/>
          <w:szCs w:val="22"/>
        </w:rPr>
        <w:t xml:space="preserve"> will pay the tender offer price with newly issued ordinary shares of B</w:t>
      </w:r>
      <w:proofErr w:type="spellStart"/>
      <w:r w:rsidRPr="00406E5D">
        <w:rPr>
          <w:rFonts w:cs="Angsana New"/>
          <w:szCs w:val="28"/>
          <w:lang w:val="en-US" w:bidi="th-TH"/>
        </w:rPr>
        <w:t>angchak</w:t>
      </w:r>
      <w:proofErr w:type="spellEnd"/>
      <w:r w:rsidRPr="00406E5D">
        <w:rPr>
          <w:rFonts w:cs="Times New Roman"/>
          <w:szCs w:val="22"/>
        </w:rPr>
        <w:t xml:space="preserve"> (share swap), at the swap ratio of one newly issued ordinary share of B</w:t>
      </w:r>
      <w:proofErr w:type="spellStart"/>
      <w:r w:rsidRPr="00406E5D">
        <w:rPr>
          <w:rFonts w:cs="Angsana New"/>
          <w:szCs w:val="28"/>
          <w:lang w:val="en-US" w:bidi="th-TH"/>
        </w:rPr>
        <w:t>angchak</w:t>
      </w:r>
      <w:proofErr w:type="spellEnd"/>
      <w:r w:rsidRPr="00406E5D">
        <w:rPr>
          <w:rFonts w:cs="Times New Roman"/>
          <w:szCs w:val="22"/>
        </w:rPr>
        <w:t xml:space="preserve"> per 6.50 ordinary shares of the Company. As the Registration Statement for Securities Offering together with Tender Offer for the Securities of B</w:t>
      </w:r>
      <w:proofErr w:type="spellStart"/>
      <w:r w:rsidRPr="00406E5D">
        <w:rPr>
          <w:rFonts w:cs="Angsana New"/>
          <w:szCs w:val="28"/>
          <w:lang w:val="en-US" w:bidi="th-TH"/>
        </w:rPr>
        <w:t>angchak</w:t>
      </w:r>
      <w:proofErr w:type="spellEnd"/>
      <w:r w:rsidRPr="00406E5D">
        <w:rPr>
          <w:rFonts w:cs="Times New Roman"/>
          <w:szCs w:val="22"/>
        </w:rPr>
        <w:t xml:space="preserve"> has become effective on 21 October 2025, the Company would like to inform that B</w:t>
      </w:r>
      <w:proofErr w:type="spellStart"/>
      <w:r w:rsidRPr="00406E5D">
        <w:rPr>
          <w:rFonts w:cs="Angsana New"/>
          <w:szCs w:val="28"/>
          <w:lang w:val="en-US" w:bidi="th-TH"/>
        </w:rPr>
        <w:t>angchak</w:t>
      </w:r>
      <w:proofErr w:type="spellEnd"/>
      <w:r w:rsidRPr="00406E5D">
        <w:rPr>
          <w:rFonts w:cs="Times New Roman"/>
          <w:szCs w:val="22"/>
        </w:rPr>
        <w:t xml:space="preserve"> will make a tender offer for the existing securities of the Company, from 24 October 2025 until 27 November 2025, with a total of 25 business days. The Tender Offer Period is final and will not be amended.</w:t>
      </w:r>
    </w:p>
    <w:sectPr w:rsidR="00D431FE" w:rsidRPr="000C6D87"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C697" w14:textId="77777777" w:rsidR="001025F1" w:rsidRDefault="001025F1">
      <w:pPr>
        <w:spacing w:after="0" w:line="240" w:lineRule="auto"/>
      </w:pPr>
      <w:r>
        <w:separator/>
      </w:r>
    </w:p>
  </w:endnote>
  <w:endnote w:type="continuationSeparator" w:id="0">
    <w:p w14:paraId="33692A7A" w14:textId="77777777" w:rsidR="001025F1" w:rsidRDefault="00102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9326A9" w:rsidRPr="000F5871" w:rsidRDefault="009326A9">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2FBB" w14:textId="77777777" w:rsidR="001025F1" w:rsidRDefault="001025F1">
      <w:pPr>
        <w:spacing w:after="0" w:line="240" w:lineRule="auto"/>
      </w:pPr>
      <w:r>
        <w:separator/>
      </w:r>
    </w:p>
  </w:footnote>
  <w:footnote w:type="continuationSeparator" w:id="0">
    <w:p w14:paraId="5143FDD8" w14:textId="77777777" w:rsidR="001025F1" w:rsidRDefault="00102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50D" w14:textId="69024FFE" w:rsidR="009326A9" w:rsidRPr="00342A37" w:rsidRDefault="009326A9">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9326A9" w:rsidRPr="00342A37" w:rsidRDefault="009326A9">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4F2C2D12" w:rsidR="009326A9" w:rsidRPr="00342A37" w:rsidRDefault="009326A9">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Pr>
        <w:rFonts w:ascii="Times New Roman" w:hAnsi="Times New Roman" w:cs="Times New Roman"/>
        <w:b/>
        <w:sz w:val="24"/>
        <w:szCs w:val="24"/>
      </w:rPr>
      <w:t>three-month</w:t>
    </w:r>
    <w:r>
      <w:rPr>
        <w:rFonts w:ascii="Times New Roman" w:hAnsi="Times New Roman" w:cstheme="minorBidi" w:hint="cs"/>
        <w:b/>
        <w:sz w:val="24"/>
        <w:szCs w:val="24"/>
        <w:cs/>
      </w:rPr>
      <w:t xml:space="preserve"> </w:t>
    </w:r>
    <w:r>
      <w:rPr>
        <w:rFonts w:ascii="Times New Roman" w:hAnsi="Times New Roman" w:cstheme="minorBidi"/>
        <w:b/>
        <w:sz w:val="24"/>
        <w:szCs w:val="24"/>
      </w:rPr>
      <w:t>and nine-month</w:t>
    </w:r>
    <w:r w:rsidRPr="00342A37">
      <w:rPr>
        <w:rFonts w:ascii="Times New Roman" w:hAnsi="Times New Roman" w:cs="Times New Roman"/>
        <w:b/>
        <w:sz w:val="24"/>
        <w:szCs w:val="24"/>
      </w:rPr>
      <w:t xml:space="preserve"> period</w:t>
    </w:r>
    <w:r>
      <w:rPr>
        <w:rFonts w:ascii="Times New Roman" w:hAnsi="Times New Roman" w:cs="Times New Roman"/>
        <w:b/>
        <w:sz w:val="24"/>
        <w:szCs w:val="24"/>
      </w:rPr>
      <w:t>s</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Pr>
        <w:rFonts w:ascii="Times New Roman" w:hAnsi="Times New Roman" w:cs="Times New Roman"/>
        <w:b/>
        <w:sz w:val="24"/>
        <w:szCs w:val="24"/>
      </w:rPr>
      <w:t>0 September</w:t>
    </w:r>
    <w:r w:rsidRPr="00342A37">
      <w:rPr>
        <w:rFonts w:ascii="Times New Roman" w:hAnsi="Times New Roman" w:cs="Times New Roman"/>
        <w:b/>
        <w:sz w:val="24"/>
        <w:szCs w:val="24"/>
      </w:rPr>
      <w:t xml:space="preserve"> 202</w:t>
    </w:r>
    <w:r>
      <w:rPr>
        <w:rFonts w:ascii="Times New Roman" w:hAnsi="Times New Roman" w:cs="Times New Roman"/>
        <w:b/>
        <w:sz w:val="24"/>
        <w:szCs w:val="24"/>
      </w:rPr>
      <w:t xml:space="preserve">5 </w:t>
    </w:r>
    <w:r w:rsidRPr="00342A37">
      <w:rPr>
        <w:rFonts w:ascii="Times New Roman" w:hAnsi="Times New Roman" w:cs="Times New Roman"/>
        <w:b/>
        <w:sz w:val="24"/>
        <w:szCs w:val="24"/>
      </w:rPr>
      <w:t>(Unaudited)</w:t>
    </w:r>
  </w:p>
  <w:p w14:paraId="0C4BA1D9" w14:textId="61E74223" w:rsidR="009326A9" w:rsidRDefault="009326A9"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9326A9" w:rsidRPr="00240208" w:rsidRDefault="009326A9"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E2C9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A87218"/>
    <w:multiLevelType w:val="hybridMultilevel"/>
    <w:tmpl w:val="8D08D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971473">
    <w:abstractNumId w:val="9"/>
  </w:num>
  <w:num w:numId="2" w16cid:durableId="1188716879">
    <w:abstractNumId w:val="8"/>
  </w:num>
  <w:num w:numId="3" w16cid:durableId="2010323777">
    <w:abstractNumId w:val="13"/>
  </w:num>
  <w:num w:numId="4" w16cid:durableId="175971340">
    <w:abstractNumId w:val="3"/>
  </w:num>
  <w:num w:numId="5" w16cid:durableId="1083721832">
    <w:abstractNumId w:val="11"/>
  </w:num>
  <w:num w:numId="6" w16cid:durableId="574824954">
    <w:abstractNumId w:val="4"/>
  </w:num>
  <w:num w:numId="7" w16cid:durableId="900754614">
    <w:abstractNumId w:val="1"/>
  </w:num>
  <w:num w:numId="8" w16cid:durableId="182715560">
    <w:abstractNumId w:val="0"/>
  </w:num>
  <w:num w:numId="9" w16cid:durableId="1818569213">
    <w:abstractNumId w:val="5"/>
  </w:num>
  <w:num w:numId="10" w16cid:durableId="1565987433">
    <w:abstractNumId w:val="19"/>
  </w:num>
  <w:num w:numId="11" w16cid:durableId="18287173">
    <w:abstractNumId w:val="6"/>
  </w:num>
  <w:num w:numId="12" w16cid:durableId="234584330">
    <w:abstractNumId w:val="22"/>
  </w:num>
  <w:num w:numId="13" w16cid:durableId="1783693715">
    <w:abstractNumId w:val="17"/>
  </w:num>
  <w:num w:numId="14" w16cid:durableId="509829361">
    <w:abstractNumId w:val="10"/>
  </w:num>
  <w:num w:numId="15" w16cid:durableId="856500142">
    <w:abstractNumId w:val="16"/>
  </w:num>
  <w:num w:numId="16" w16cid:durableId="1278567447">
    <w:abstractNumId w:val="12"/>
  </w:num>
  <w:num w:numId="17" w16cid:durableId="2101220118">
    <w:abstractNumId w:val="2"/>
  </w:num>
  <w:num w:numId="18" w16cid:durableId="1145200974">
    <w:abstractNumId w:val="14"/>
  </w:num>
  <w:num w:numId="19" w16cid:durableId="175509053">
    <w:abstractNumId w:val="20"/>
  </w:num>
  <w:num w:numId="20" w16cid:durableId="2012365563">
    <w:abstractNumId w:val="15"/>
  </w:num>
  <w:num w:numId="21" w16cid:durableId="2056006393">
    <w:abstractNumId w:val="18"/>
  </w:num>
  <w:num w:numId="22" w16cid:durableId="1578513030">
    <w:abstractNumId w:val="21"/>
  </w:num>
  <w:num w:numId="23" w16cid:durableId="401294412">
    <w:abstractNumId w:val="23"/>
  </w:num>
  <w:num w:numId="24" w16cid:durableId="17859283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34E2"/>
    <w:rsid w:val="000041B1"/>
    <w:rsid w:val="00004357"/>
    <w:rsid w:val="000049D0"/>
    <w:rsid w:val="0000538E"/>
    <w:rsid w:val="00012E47"/>
    <w:rsid w:val="000153DA"/>
    <w:rsid w:val="00015BC1"/>
    <w:rsid w:val="000168E4"/>
    <w:rsid w:val="00020F29"/>
    <w:rsid w:val="00023237"/>
    <w:rsid w:val="0002547E"/>
    <w:rsid w:val="000277E7"/>
    <w:rsid w:val="000330DB"/>
    <w:rsid w:val="00034231"/>
    <w:rsid w:val="00035C00"/>
    <w:rsid w:val="00036F80"/>
    <w:rsid w:val="000373F7"/>
    <w:rsid w:val="00037EE4"/>
    <w:rsid w:val="00040701"/>
    <w:rsid w:val="00044FB3"/>
    <w:rsid w:val="00045EB2"/>
    <w:rsid w:val="00046505"/>
    <w:rsid w:val="0005007C"/>
    <w:rsid w:val="00050699"/>
    <w:rsid w:val="000507EA"/>
    <w:rsid w:val="000511FE"/>
    <w:rsid w:val="00051F87"/>
    <w:rsid w:val="000521AF"/>
    <w:rsid w:val="000542D5"/>
    <w:rsid w:val="00056229"/>
    <w:rsid w:val="00066447"/>
    <w:rsid w:val="000711F1"/>
    <w:rsid w:val="00071AC3"/>
    <w:rsid w:val="000724FC"/>
    <w:rsid w:val="000739DA"/>
    <w:rsid w:val="00085E8A"/>
    <w:rsid w:val="00086A68"/>
    <w:rsid w:val="0009289C"/>
    <w:rsid w:val="00094BC5"/>
    <w:rsid w:val="000A010C"/>
    <w:rsid w:val="000A131F"/>
    <w:rsid w:val="000A38AF"/>
    <w:rsid w:val="000A38C0"/>
    <w:rsid w:val="000A5514"/>
    <w:rsid w:val="000A5AFE"/>
    <w:rsid w:val="000A5F74"/>
    <w:rsid w:val="000A61EC"/>
    <w:rsid w:val="000A66E9"/>
    <w:rsid w:val="000B31C0"/>
    <w:rsid w:val="000B56BD"/>
    <w:rsid w:val="000B589D"/>
    <w:rsid w:val="000B590E"/>
    <w:rsid w:val="000C0E5F"/>
    <w:rsid w:val="000C1ADF"/>
    <w:rsid w:val="000C5450"/>
    <w:rsid w:val="000C56F8"/>
    <w:rsid w:val="000C6D87"/>
    <w:rsid w:val="000C7592"/>
    <w:rsid w:val="000D1ACA"/>
    <w:rsid w:val="000D2ECD"/>
    <w:rsid w:val="000D4908"/>
    <w:rsid w:val="000D4F83"/>
    <w:rsid w:val="000D7178"/>
    <w:rsid w:val="000E0689"/>
    <w:rsid w:val="000E65C8"/>
    <w:rsid w:val="000E77C7"/>
    <w:rsid w:val="000F25E2"/>
    <w:rsid w:val="000F5871"/>
    <w:rsid w:val="000F691B"/>
    <w:rsid w:val="001019FE"/>
    <w:rsid w:val="001025F1"/>
    <w:rsid w:val="00102D3F"/>
    <w:rsid w:val="00110BE4"/>
    <w:rsid w:val="0011317D"/>
    <w:rsid w:val="00117247"/>
    <w:rsid w:val="00117F3D"/>
    <w:rsid w:val="00124B9B"/>
    <w:rsid w:val="00124D9C"/>
    <w:rsid w:val="001276D1"/>
    <w:rsid w:val="00130149"/>
    <w:rsid w:val="00131D26"/>
    <w:rsid w:val="001320BD"/>
    <w:rsid w:val="00134813"/>
    <w:rsid w:val="00135312"/>
    <w:rsid w:val="00136306"/>
    <w:rsid w:val="00136E33"/>
    <w:rsid w:val="00137674"/>
    <w:rsid w:val="00140450"/>
    <w:rsid w:val="00144DE4"/>
    <w:rsid w:val="001502D5"/>
    <w:rsid w:val="0015483D"/>
    <w:rsid w:val="00154B87"/>
    <w:rsid w:val="00154F87"/>
    <w:rsid w:val="00156276"/>
    <w:rsid w:val="00160A38"/>
    <w:rsid w:val="001625B8"/>
    <w:rsid w:val="0016308A"/>
    <w:rsid w:val="00165690"/>
    <w:rsid w:val="00167475"/>
    <w:rsid w:val="0018005A"/>
    <w:rsid w:val="001826FC"/>
    <w:rsid w:val="00182752"/>
    <w:rsid w:val="00183C83"/>
    <w:rsid w:val="00186383"/>
    <w:rsid w:val="001920FA"/>
    <w:rsid w:val="0019301B"/>
    <w:rsid w:val="001951E1"/>
    <w:rsid w:val="0019777C"/>
    <w:rsid w:val="001A011D"/>
    <w:rsid w:val="001A2691"/>
    <w:rsid w:val="001A3C8C"/>
    <w:rsid w:val="001A4F7C"/>
    <w:rsid w:val="001A55C7"/>
    <w:rsid w:val="001A7997"/>
    <w:rsid w:val="001B1F7B"/>
    <w:rsid w:val="001B365F"/>
    <w:rsid w:val="001B5E30"/>
    <w:rsid w:val="001B6AF1"/>
    <w:rsid w:val="001C112F"/>
    <w:rsid w:val="001C4F85"/>
    <w:rsid w:val="001D3217"/>
    <w:rsid w:val="001D72AB"/>
    <w:rsid w:val="001D73C4"/>
    <w:rsid w:val="001D7E31"/>
    <w:rsid w:val="001E3980"/>
    <w:rsid w:val="001E3C27"/>
    <w:rsid w:val="001E5452"/>
    <w:rsid w:val="001E5514"/>
    <w:rsid w:val="001E5C61"/>
    <w:rsid w:val="001E5FC9"/>
    <w:rsid w:val="001E7071"/>
    <w:rsid w:val="001E7CA8"/>
    <w:rsid w:val="001F0A21"/>
    <w:rsid w:val="001F211E"/>
    <w:rsid w:val="001F2379"/>
    <w:rsid w:val="001F3867"/>
    <w:rsid w:val="001F4A1D"/>
    <w:rsid w:val="001F73AC"/>
    <w:rsid w:val="002043A0"/>
    <w:rsid w:val="0020611E"/>
    <w:rsid w:val="00207A4F"/>
    <w:rsid w:val="0021143E"/>
    <w:rsid w:val="00212248"/>
    <w:rsid w:val="00212C48"/>
    <w:rsid w:val="00217A44"/>
    <w:rsid w:val="00220F7F"/>
    <w:rsid w:val="00222562"/>
    <w:rsid w:val="00223EC5"/>
    <w:rsid w:val="002240F6"/>
    <w:rsid w:val="0022613A"/>
    <w:rsid w:val="002272CD"/>
    <w:rsid w:val="002328B7"/>
    <w:rsid w:val="002344D0"/>
    <w:rsid w:val="00236D00"/>
    <w:rsid w:val="00240208"/>
    <w:rsid w:val="002408AA"/>
    <w:rsid w:val="00242A5E"/>
    <w:rsid w:val="00252612"/>
    <w:rsid w:val="00253E40"/>
    <w:rsid w:val="00255C3A"/>
    <w:rsid w:val="00257B7E"/>
    <w:rsid w:val="00275C81"/>
    <w:rsid w:val="00275EB4"/>
    <w:rsid w:val="002801BD"/>
    <w:rsid w:val="0028066D"/>
    <w:rsid w:val="0028622C"/>
    <w:rsid w:val="00286DC6"/>
    <w:rsid w:val="002906F5"/>
    <w:rsid w:val="002926E7"/>
    <w:rsid w:val="00293D2D"/>
    <w:rsid w:val="002A6D8A"/>
    <w:rsid w:val="002A7708"/>
    <w:rsid w:val="002B24FB"/>
    <w:rsid w:val="002B348D"/>
    <w:rsid w:val="002B66B9"/>
    <w:rsid w:val="002B715A"/>
    <w:rsid w:val="002B7C31"/>
    <w:rsid w:val="002C0C27"/>
    <w:rsid w:val="002D10A3"/>
    <w:rsid w:val="002D2642"/>
    <w:rsid w:val="002D2F34"/>
    <w:rsid w:val="002D6588"/>
    <w:rsid w:val="002E2783"/>
    <w:rsid w:val="002E4C13"/>
    <w:rsid w:val="002E5EC5"/>
    <w:rsid w:val="002E7E2B"/>
    <w:rsid w:val="002F1924"/>
    <w:rsid w:val="002F21AC"/>
    <w:rsid w:val="002F2973"/>
    <w:rsid w:val="002F2D57"/>
    <w:rsid w:val="00300DFD"/>
    <w:rsid w:val="00302D0C"/>
    <w:rsid w:val="003047F8"/>
    <w:rsid w:val="003075B2"/>
    <w:rsid w:val="00310020"/>
    <w:rsid w:val="00311B45"/>
    <w:rsid w:val="00311B8C"/>
    <w:rsid w:val="00317C90"/>
    <w:rsid w:val="00322505"/>
    <w:rsid w:val="00325A20"/>
    <w:rsid w:val="003329A8"/>
    <w:rsid w:val="00332C27"/>
    <w:rsid w:val="00335518"/>
    <w:rsid w:val="00336060"/>
    <w:rsid w:val="003366EC"/>
    <w:rsid w:val="00336ABB"/>
    <w:rsid w:val="00336DD2"/>
    <w:rsid w:val="003411E2"/>
    <w:rsid w:val="00342A37"/>
    <w:rsid w:val="00343F89"/>
    <w:rsid w:val="00347801"/>
    <w:rsid w:val="0035013A"/>
    <w:rsid w:val="00350207"/>
    <w:rsid w:val="00352B6D"/>
    <w:rsid w:val="0035447B"/>
    <w:rsid w:val="00361B89"/>
    <w:rsid w:val="00367596"/>
    <w:rsid w:val="00373875"/>
    <w:rsid w:val="00376312"/>
    <w:rsid w:val="00376DE0"/>
    <w:rsid w:val="003772B6"/>
    <w:rsid w:val="003779D8"/>
    <w:rsid w:val="00380C51"/>
    <w:rsid w:val="00383D98"/>
    <w:rsid w:val="0039084C"/>
    <w:rsid w:val="00391280"/>
    <w:rsid w:val="00391402"/>
    <w:rsid w:val="0039722A"/>
    <w:rsid w:val="0039731F"/>
    <w:rsid w:val="003A1D56"/>
    <w:rsid w:val="003A72D9"/>
    <w:rsid w:val="003B2517"/>
    <w:rsid w:val="003B2CDB"/>
    <w:rsid w:val="003B4D0D"/>
    <w:rsid w:val="003B7690"/>
    <w:rsid w:val="003C20A9"/>
    <w:rsid w:val="003C2E90"/>
    <w:rsid w:val="003D27FD"/>
    <w:rsid w:val="003D4397"/>
    <w:rsid w:val="003D5D14"/>
    <w:rsid w:val="003D63B1"/>
    <w:rsid w:val="003D7762"/>
    <w:rsid w:val="003E0777"/>
    <w:rsid w:val="003E1DA9"/>
    <w:rsid w:val="003E24EA"/>
    <w:rsid w:val="003E3005"/>
    <w:rsid w:val="003E3CDE"/>
    <w:rsid w:val="003E4886"/>
    <w:rsid w:val="003E674E"/>
    <w:rsid w:val="003F12D2"/>
    <w:rsid w:val="003F139A"/>
    <w:rsid w:val="003F4D83"/>
    <w:rsid w:val="003F6113"/>
    <w:rsid w:val="004014C4"/>
    <w:rsid w:val="0040586B"/>
    <w:rsid w:val="004063C3"/>
    <w:rsid w:val="00406E5D"/>
    <w:rsid w:val="0041341F"/>
    <w:rsid w:val="0041355A"/>
    <w:rsid w:val="00415633"/>
    <w:rsid w:val="00415685"/>
    <w:rsid w:val="0041677E"/>
    <w:rsid w:val="0042067F"/>
    <w:rsid w:val="00421734"/>
    <w:rsid w:val="00421804"/>
    <w:rsid w:val="004230D7"/>
    <w:rsid w:val="00430564"/>
    <w:rsid w:val="004309D7"/>
    <w:rsid w:val="00434711"/>
    <w:rsid w:val="004412CC"/>
    <w:rsid w:val="00441872"/>
    <w:rsid w:val="00442A2E"/>
    <w:rsid w:val="0044328B"/>
    <w:rsid w:val="00447A67"/>
    <w:rsid w:val="00454A4F"/>
    <w:rsid w:val="00461DAD"/>
    <w:rsid w:val="004630BC"/>
    <w:rsid w:val="00466C33"/>
    <w:rsid w:val="00471142"/>
    <w:rsid w:val="0047257A"/>
    <w:rsid w:val="00474163"/>
    <w:rsid w:val="00477ED7"/>
    <w:rsid w:val="00481970"/>
    <w:rsid w:val="0048499B"/>
    <w:rsid w:val="00485D2B"/>
    <w:rsid w:val="00491BD4"/>
    <w:rsid w:val="0049508C"/>
    <w:rsid w:val="00496F00"/>
    <w:rsid w:val="004A0E18"/>
    <w:rsid w:val="004A5115"/>
    <w:rsid w:val="004A7875"/>
    <w:rsid w:val="004B15A2"/>
    <w:rsid w:val="004B1840"/>
    <w:rsid w:val="004C1105"/>
    <w:rsid w:val="004C227F"/>
    <w:rsid w:val="004C7A64"/>
    <w:rsid w:val="004D7989"/>
    <w:rsid w:val="004E37B4"/>
    <w:rsid w:val="004E47B8"/>
    <w:rsid w:val="004E4A44"/>
    <w:rsid w:val="004E63CD"/>
    <w:rsid w:val="004E7BFD"/>
    <w:rsid w:val="004F1653"/>
    <w:rsid w:val="004F3356"/>
    <w:rsid w:val="004F5F3B"/>
    <w:rsid w:val="004F7FD3"/>
    <w:rsid w:val="005025BB"/>
    <w:rsid w:val="00502A56"/>
    <w:rsid w:val="0050356C"/>
    <w:rsid w:val="00503BC4"/>
    <w:rsid w:val="00504BB3"/>
    <w:rsid w:val="005060B4"/>
    <w:rsid w:val="005072E1"/>
    <w:rsid w:val="00512809"/>
    <w:rsid w:val="00513AE5"/>
    <w:rsid w:val="00513BB4"/>
    <w:rsid w:val="00513F04"/>
    <w:rsid w:val="00520EA3"/>
    <w:rsid w:val="00523459"/>
    <w:rsid w:val="00523883"/>
    <w:rsid w:val="0052471F"/>
    <w:rsid w:val="00525847"/>
    <w:rsid w:val="00531B46"/>
    <w:rsid w:val="005320A1"/>
    <w:rsid w:val="00533C21"/>
    <w:rsid w:val="00534946"/>
    <w:rsid w:val="00535791"/>
    <w:rsid w:val="00536DC8"/>
    <w:rsid w:val="005445EF"/>
    <w:rsid w:val="005449E6"/>
    <w:rsid w:val="00544EB7"/>
    <w:rsid w:val="0055042C"/>
    <w:rsid w:val="0055255A"/>
    <w:rsid w:val="00552C83"/>
    <w:rsid w:val="0055418D"/>
    <w:rsid w:val="005542EC"/>
    <w:rsid w:val="005552A4"/>
    <w:rsid w:val="00567C65"/>
    <w:rsid w:val="00570108"/>
    <w:rsid w:val="0057393A"/>
    <w:rsid w:val="005740F4"/>
    <w:rsid w:val="005774B3"/>
    <w:rsid w:val="005775BF"/>
    <w:rsid w:val="00580BDE"/>
    <w:rsid w:val="0058154D"/>
    <w:rsid w:val="00590FB6"/>
    <w:rsid w:val="00591545"/>
    <w:rsid w:val="005941CC"/>
    <w:rsid w:val="00594C2A"/>
    <w:rsid w:val="005A0440"/>
    <w:rsid w:val="005A11EB"/>
    <w:rsid w:val="005A212D"/>
    <w:rsid w:val="005A282E"/>
    <w:rsid w:val="005A2E69"/>
    <w:rsid w:val="005A35CD"/>
    <w:rsid w:val="005A432F"/>
    <w:rsid w:val="005A43AE"/>
    <w:rsid w:val="005A560C"/>
    <w:rsid w:val="005A62A7"/>
    <w:rsid w:val="005B2F1A"/>
    <w:rsid w:val="005C68C2"/>
    <w:rsid w:val="005C6FC5"/>
    <w:rsid w:val="005D1C6B"/>
    <w:rsid w:val="005D44A5"/>
    <w:rsid w:val="005D530E"/>
    <w:rsid w:val="005D6302"/>
    <w:rsid w:val="005D6556"/>
    <w:rsid w:val="005D66E7"/>
    <w:rsid w:val="005E3C7F"/>
    <w:rsid w:val="005E4192"/>
    <w:rsid w:val="005E780D"/>
    <w:rsid w:val="005F324C"/>
    <w:rsid w:val="005F3906"/>
    <w:rsid w:val="005F40A7"/>
    <w:rsid w:val="005F6EE7"/>
    <w:rsid w:val="00601FA7"/>
    <w:rsid w:val="00611216"/>
    <w:rsid w:val="00611C50"/>
    <w:rsid w:val="00614D9B"/>
    <w:rsid w:val="00615554"/>
    <w:rsid w:val="00616291"/>
    <w:rsid w:val="006214AD"/>
    <w:rsid w:val="00621CD5"/>
    <w:rsid w:val="00621D9B"/>
    <w:rsid w:val="006263E1"/>
    <w:rsid w:val="006264FC"/>
    <w:rsid w:val="00630B12"/>
    <w:rsid w:val="00631E32"/>
    <w:rsid w:val="00632BA0"/>
    <w:rsid w:val="00633DBC"/>
    <w:rsid w:val="00637BC3"/>
    <w:rsid w:val="006407D3"/>
    <w:rsid w:val="00644378"/>
    <w:rsid w:val="00644617"/>
    <w:rsid w:val="00645D05"/>
    <w:rsid w:val="00650569"/>
    <w:rsid w:val="006540E6"/>
    <w:rsid w:val="00660BCD"/>
    <w:rsid w:val="00661BEF"/>
    <w:rsid w:val="00666B2E"/>
    <w:rsid w:val="00666DC7"/>
    <w:rsid w:val="006708A7"/>
    <w:rsid w:val="00672B2C"/>
    <w:rsid w:val="00676A35"/>
    <w:rsid w:val="00677C1E"/>
    <w:rsid w:val="00687DEE"/>
    <w:rsid w:val="00691CAB"/>
    <w:rsid w:val="00691DBE"/>
    <w:rsid w:val="006933FA"/>
    <w:rsid w:val="006A02AF"/>
    <w:rsid w:val="006A13F2"/>
    <w:rsid w:val="006A63A4"/>
    <w:rsid w:val="006A681D"/>
    <w:rsid w:val="006A6C7D"/>
    <w:rsid w:val="006B3499"/>
    <w:rsid w:val="006B56EC"/>
    <w:rsid w:val="006B616D"/>
    <w:rsid w:val="006C0654"/>
    <w:rsid w:val="006C1A9E"/>
    <w:rsid w:val="006D5BDF"/>
    <w:rsid w:val="006E0561"/>
    <w:rsid w:val="006E18FC"/>
    <w:rsid w:val="006E2F1F"/>
    <w:rsid w:val="006E797E"/>
    <w:rsid w:val="006F1F3F"/>
    <w:rsid w:val="006F1FC2"/>
    <w:rsid w:val="006F5CD0"/>
    <w:rsid w:val="006F7D03"/>
    <w:rsid w:val="007001C2"/>
    <w:rsid w:val="00700635"/>
    <w:rsid w:val="007023A5"/>
    <w:rsid w:val="007035D0"/>
    <w:rsid w:val="0071143B"/>
    <w:rsid w:val="00715BC4"/>
    <w:rsid w:val="00717C67"/>
    <w:rsid w:val="00721B98"/>
    <w:rsid w:val="00725ADA"/>
    <w:rsid w:val="00725C20"/>
    <w:rsid w:val="00726D64"/>
    <w:rsid w:val="007274B4"/>
    <w:rsid w:val="00727754"/>
    <w:rsid w:val="00732BF1"/>
    <w:rsid w:val="00736897"/>
    <w:rsid w:val="00736C95"/>
    <w:rsid w:val="00737A02"/>
    <w:rsid w:val="007409B9"/>
    <w:rsid w:val="0074295D"/>
    <w:rsid w:val="0074299B"/>
    <w:rsid w:val="007430D7"/>
    <w:rsid w:val="007468D8"/>
    <w:rsid w:val="007539A7"/>
    <w:rsid w:val="0075716C"/>
    <w:rsid w:val="00757645"/>
    <w:rsid w:val="0076276C"/>
    <w:rsid w:val="007640D6"/>
    <w:rsid w:val="00766A39"/>
    <w:rsid w:val="007675DC"/>
    <w:rsid w:val="007707C0"/>
    <w:rsid w:val="00771ED7"/>
    <w:rsid w:val="007759F2"/>
    <w:rsid w:val="00776888"/>
    <w:rsid w:val="0078341D"/>
    <w:rsid w:val="00783D6C"/>
    <w:rsid w:val="00786FD3"/>
    <w:rsid w:val="007917A4"/>
    <w:rsid w:val="00792163"/>
    <w:rsid w:val="0079489A"/>
    <w:rsid w:val="00797F34"/>
    <w:rsid w:val="007A1389"/>
    <w:rsid w:val="007A2E15"/>
    <w:rsid w:val="007A4334"/>
    <w:rsid w:val="007A4CB2"/>
    <w:rsid w:val="007A51F6"/>
    <w:rsid w:val="007B0A4F"/>
    <w:rsid w:val="007B1A56"/>
    <w:rsid w:val="007B2BCD"/>
    <w:rsid w:val="007C1842"/>
    <w:rsid w:val="007C379A"/>
    <w:rsid w:val="007C5803"/>
    <w:rsid w:val="007C7A12"/>
    <w:rsid w:val="007D147F"/>
    <w:rsid w:val="007D5B05"/>
    <w:rsid w:val="007E2837"/>
    <w:rsid w:val="007F038C"/>
    <w:rsid w:val="007F0FF7"/>
    <w:rsid w:val="007F1B51"/>
    <w:rsid w:val="007F45B2"/>
    <w:rsid w:val="00806573"/>
    <w:rsid w:val="008106B5"/>
    <w:rsid w:val="00812B0B"/>
    <w:rsid w:val="00820406"/>
    <w:rsid w:val="008210A3"/>
    <w:rsid w:val="00821F4E"/>
    <w:rsid w:val="008220E7"/>
    <w:rsid w:val="0082730A"/>
    <w:rsid w:val="00827737"/>
    <w:rsid w:val="00831D11"/>
    <w:rsid w:val="00833D05"/>
    <w:rsid w:val="00835599"/>
    <w:rsid w:val="008414CF"/>
    <w:rsid w:val="00845AAE"/>
    <w:rsid w:val="00846251"/>
    <w:rsid w:val="00846B4F"/>
    <w:rsid w:val="00846C7A"/>
    <w:rsid w:val="008513A6"/>
    <w:rsid w:val="00854726"/>
    <w:rsid w:val="00857A47"/>
    <w:rsid w:val="0086221D"/>
    <w:rsid w:val="00862A71"/>
    <w:rsid w:val="00864C64"/>
    <w:rsid w:val="00866284"/>
    <w:rsid w:val="008665C5"/>
    <w:rsid w:val="008703E1"/>
    <w:rsid w:val="008704FF"/>
    <w:rsid w:val="00872A4E"/>
    <w:rsid w:val="008761A9"/>
    <w:rsid w:val="008847BD"/>
    <w:rsid w:val="00886EAC"/>
    <w:rsid w:val="00887109"/>
    <w:rsid w:val="00887826"/>
    <w:rsid w:val="00887BC5"/>
    <w:rsid w:val="00891616"/>
    <w:rsid w:val="00892691"/>
    <w:rsid w:val="0089326D"/>
    <w:rsid w:val="008979D0"/>
    <w:rsid w:val="008A3FF0"/>
    <w:rsid w:val="008A4198"/>
    <w:rsid w:val="008A669C"/>
    <w:rsid w:val="008B0357"/>
    <w:rsid w:val="008B0447"/>
    <w:rsid w:val="008B087C"/>
    <w:rsid w:val="008B2995"/>
    <w:rsid w:val="008B3F02"/>
    <w:rsid w:val="008B5351"/>
    <w:rsid w:val="008B6312"/>
    <w:rsid w:val="008C0535"/>
    <w:rsid w:val="008C79D0"/>
    <w:rsid w:val="008D1870"/>
    <w:rsid w:val="008D2510"/>
    <w:rsid w:val="008D3681"/>
    <w:rsid w:val="008D48D1"/>
    <w:rsid w:val="008D4D8A"/>
    <w:rsid w:val="008D4DA4"/>
    <w:rsid w:val="008D50FE"/>
    <w:rsid w:val="008D67E3"/>
    <w:rsid w:val="008E00D0"/>
    <w:rsid w:val="008E2CC5"/>
    <w:rsid w:val="008E523E"/>
    <w:rsid w:val="008E6567"/>
    <w:rsid w:val="008F394F"/>
    <w:rsid w:val="008F5E58"/>
    <w:rsid w:val="008F6945"/>
    <w:rsid w:val="008F7CF8"/>
    <w:rsid w:val="008F7F8A"/>
    <w:rsid w:val="009026B3"/>
    <w:rsid w:val="0090285A"/>
    <w:rsid w:val="00903E15"/>
    <w:rsid w:val="00905B8F"/>
    <w:rsid w:val="0090649E"/>
    <w:rsid w:val="009103BB"/>
    <w:rsid w:val="009165C0"/>
    <w:rsid w:val="00921BCA"/>
    <w:rsid w:val="00922D68"/>
    <w:rsid w:val="009242DE"/>
    <w:rsid w:val="00925D49"/>
    <w:rsid w:val="009303C0"/>
    <w:rsid w:val="00931BA8"/>
    <w:rsid w:val="009326A9"/>
    <w:rsid w:val="00934C72"/>
    <w:rsid w:val="00935CE6"/>
    <w:rsid w:val="0093696F"/>
    <w:rsid w:val="00941986"/>
    <w:rsid w:val="00941C67"/>
    <w:rsid w:val="0094214A"/>
    <w:rsid w:val="00944BC9"/>
    <w:rsid w:val="00945851"/>
    <w:rsid w:val="00947BF2"/>
    <w:rsid w:val="00954937"/>
    <w:rsid w:val="00957D89"/>
    <w:rsid w:val="00957EF8"/>
    <w:rsid w:val="009639CD"/>
    <w:rsid w:val="00965B16"/>
    <w:rsid w:val="00967787"/>
    <w:rsid w:val="00967D78"/>
    <w:rsid w:val="0097047F"/>
    <w:rsid w:val="00972CFB"/>
    <w:rsid w:val="009761F8"/>
    <w:rsid w:val="00976574"/>
    <w:rsid w:val="00980594"/>
    <w:rsid w:val="00981423"/>
    <w:rsid w:val="009836BA"/>
    <w:rsid w:val="00983A0B"/>
    <w:rsid w:val="00990A29"/>
    <w:rsid w:val="009919CC"/>
    <w:rsid w:val="0099242A"/>
    <w:rsid w:val="0099622A"/>
    <w:rsid w:val="0099694A"/>
    <w:rsid w:val="009A0BB5"/>
    <w:rsid w:val="009A10EE"/>
    <w:rsid w:val="009A54C1"/>
    <w:rsid w:val="009B1435"/>
    <w:rsid w:val="009B2FA7"/>
    <w:rsid w:val="009B35D7"/>
    <w:rsid w:val="009B5306"/>
    <w:rsid w:val="009B6923"/>
    <w:rsid w:val="009C2EFE"/>
    <w:rsid w:val="009C35D3"/>
    <w:rsid w:val="009C5230"/>
    <w:rsid w:val="009D19B7"/>
    <w:rsid w:val="009D27B7"/>
    <w:rsid w:val="009D3691"/>
    <w:rsid w:val="009D3BA1"/>
    <w:rsid w:val="009D4161"/>
    <w:rsid w:val="009D4A56"/>
    <w:rsid w:val="009D4BAD"/>
    <w:rsid w:val="009D5291"/>
    <w:rsid w:val="009E1E6C"/>
    <w:rsid w:val="009E3C8D"/>
    <w:rsid w:val="009E43E7"/>
    <w:rsid w:val="009F159F"/>
    <w:rsid w:val="009F162C"/>
    <w:rsid w:val="009F48C1"/>
    <w:rsid w:val="009F6D62"/>
    <w:rsid w:val="00A00043"/>
    <w:rsid w:val="00A0145A"/>
    <w:rsid w:val="00A02D55"/>
    <w:rsid w:val="00A03924"/>
    <w:rsid w:val="00A03BCE"/>
    <w:rsid w:val="00A05377"/>
    <w:rsid w:val="00A05D38"/>
    <w:rsid w:val="00A107A9"/>
    <w:rsid w:val="00A108DF"/>
    <w:rsid w:val="00A12D77"/>
    <w:rsid w:val="00A172A9"/>
    <w:rsid w:val="00A20DD7"/>
    <w:rsid w:val="00A24191"/>
    <w:rsid w:val="00A25948"/>
    <w:rsid w:val="00A27841"/>
    <w:rsid w:val="00A3130C"/>
    <w:rsid w:val="00A338F4"/>
    <w:rsid w:val="00A33AED"/>
    <w:rsid w:val="00A343CF"/>
    <w:rsid w:val="00A374F8"/>
    <w:rsid w:val="00A50F9A"/>
    <w:rsid w:val="00A518D1"/>
    <w:rsid w:val="00A5237E"/>
    <w:rsid w:val="00A52381"/>
    <w:rsid w:val="00A53D15"/>
    <w:rsid w:val="00A557C9"/>
    <w:rsid w:val="00A57200"/>
    <w:rsid w:val="00A57479"/>
    <w:rsid w:val="00A6162E"/>
    <w:rsid w:val="00A624AB"/>
    <w:rsid w:val="00A77CB6"/>
    <w:rsid w:val="00A77E74"/>
    <w:rsid w:val="00A825E9"/>
    <w:rsid w:val="00A858D0"/>
    <w:rsid w:val="00A90093"/>
    <w:rsid w:val="00A91AAE"/>
    <w:rsid w:val="00A931D4"/>
    <w:rsid w:val="00AA02CB"/>
    <w:rsid w:val="00AA0FE7"/>
    <w:rsid w:val="00AA17BD"/>
    <w:rsid w:val="00AA4637"/>
    <w:rsid w:val="00AA4EB9"/>
    <w:rsid w:val="00AA7A80"/>
    <w:rsid w:val="00AB3048"/>
    <w:rsid w:val="00AB7892"/>
    <w:rsid w:val="00AC384C"/>
    <w:rsid w:val="00AC63E2"/>
    <w:rsid w:val="00AC6E49"/>
    <w:rsid w:val="00AD076C"/>
    <w:rsid w:val="00AD0872"/>
    <w:rsid w:val="00AD29C8"/>
    <w:rsid w:val="00AE5D8F"/>
    <w:rsid w:val="00AF240C"/>
    <w:rsid w:val="00AF553B"/>
    <w:rsid w:val="00AF6457"/>
    <w:rsid w:val="00B0097B"/>
    <w:rsid w:val="00B02B3E"/>
    <w:rsid w:val="00B030E8"/>
    <w:rsid w:val="00B0371C"/>
    <w:rsid w:val="00B060D3"/>
    <w:rsid w:val="00B10E78"/>
    <w:rsid w:val="00B11450"/>
    <w:rsid w:val="00B11C0E"/>
    <w:rsid w:val="00B127A0"/>
    <w:rsid w:val="00B1346F"/>
    <w:rsid w:val="00B1708B"/>
    <w:rsid w:val="00B17F43"/>
    <w:rsid w:val="00B256C9"/>
    <w:rsid w:val="00B25767"/>
    <w:rsid w:val="00B328EE"/>
    <w:rsid w:val="00B32E49"/>
    <w:rsid w:val="00B33525"/>
    <w:rsid w:val="00B347F0"/>
    <w:rsid w:val="00B412DB"/>
    <w:rsid w:val="00B5286D"/>
    <w:rsid w:val="00B641AE"/>
    <w:rsid w:val="00B66654"/>
    <w:rsid w:val="00B70775"/>
    <w:rsid w:val="00B70CDD"/>
    <w:rsid w:val="00B712D8"/>
    <w:rsid w:val="00B81445"/>
    <w:rsid w:val="00B83D0A"/>
    <w:rsid w:val="00B84C16"/>
    <w:rsid w:val="00B85E54"/>
    <w:rsid w:val="00B87B00"/>
    <w:rsid w:val="00B92D36"/>
    <w:rsid w:val="00B94291"/>
    <w:rsid w:val="00B97651"/>
    <w:rsid w:val="00BA0AF6"/>
    <w:rsid w:val="00BA1883"/>
    <w:rsid w:val="00BA1F27"/>
    <w:rsid w:val="00BA7C4A"/>
    <w:rsid w:val="00BB061E"/>
    <w:rsid w:val="00BB06F9"/>
    <w:rsid w:val="00BB15C3"/>
    <w:rsid w:val="00BB15E5"/>
    <w:rsid w:val="00BB3C10"/>
    <w:rsid w:val="00BB45B6"/>
    <w:rsid w:val="00BB569A"/>
    <w:rsid w:val="00BB643A"/>
    <w:rsid w:val="00BB7050"/>
    <w:rsid w:val="00BB71CD"/>
    <w:rsid w:val="00BC02CC"/>
    <w:rsid w:val="00BC2E40"/>
    <w:rsid w:val="00BC3B73"/>
    <w:rsid w:val="00BC3BF1"/>
    <w:rsid w:val="00BC4AED"/>
    <w:rsid w:val="00BD10C3"/>
    <w:rsid w:val="00BD1DEE"/>
    <w:rsid w:val="00BD3F62"/>
    <w:rsid w:val="00BE1881"/>
    <w:rsid w:val="00BE3BAC"/>
    <w:rsid w:val="00BE4A1D"/>
    <w:rsid w:val="00BE696D"/>
    <w:rsid w:val="00BF13DB"/>
    <w:rsid w:val="00BF25C1"/>
    <w:rsid w:val="00BF2BB8"/>
    <w:rsid w:val="00BF3101"/>
    <w:rsid w:val="00BF55FC"/>
    <w:rsid w:val="00BF5603"/>
    <w:rsid w:val="00C02FF6"/>
    <w:rsid w:val="00C0311C"/>
    <w:rsid w:val="00C03F07"/>
    <w:rsid w:val="00C04C04"/>
    <w:rsid w:val="00C0635D"/>
    <w:rsid w:val="00C10677"/>
    <w:rsid w:val="00C12140"/>
    <w:rsid w:val="00C1756B"/>
    <w:rsid w:val="00C208D0"/>
    <w:rsid w:val="00C21DE4"/>
    <w:rsid w:val="00C2201C"/>
    <w:rsid w:val="00C22980"/>
    <w:rsid w:val="00C27FC3"/>
    <w:rsid w:val="00C30D51"/>
    <w:rsid w:val="00C3228F"/>
    <w:rsid w:val="00C323A9"/>
    <w:rsid w:val="00C35672"/>
    <w:rsid w:val="00C3659D"/>
    <w:rsid w:val="00C36CFA"/>
    <w:rsid w:val="00C36D0E"/>
    <w:rsid w:val="00C37E28"/>
    <w:rsid w:val="00C429C4"/>
    <w:rsid w:val="00C43571"/>
    <w:rsid w:val="00C442A9"/>
    <w:rsid w:val="00C45BD3"/>
    <w:rsid w:val="00C46120"/>
    <w:rsid w:val="00C46E97"/>
    <w:rsid w:val="00C508C3"/>
    <w:rsid w:val="00C51D28"/>
    <w:rsid w:val="00C52EE1"/>
    <w:rsid w:val="00C531CA"/>
    <w:rsid w:val="00C6052B"/>
    <w:rsid w:val="00C61363"/>
    <w:rsid w:val="00C615AE"/>
    <w:rsid w:val="00C633F8"/>
    <w:rsid w:val="00C65412"/>
    <w:rsid w:val="00C667AA"/>
    <w:rsid w:val="00C72558"/>
    <w:rsid w:val="00C72AA3"/>
    <w:rsid w:val="00C74A68"/>
    <w:rsid w:val="00C76A82"/>
    <w:rsid w:val="00C823E2"/>
    <w:rsid w:val="00C86072"/>
    <w:rsid w:val="00C87134"/>
    <w:rsid w:val="00C914F0"/>
    <w:rsid w:val="00C927E1"/>
    <w:rsid w:val="00C93ACE"/>
    <w:rsid w:val="00CA033D"/>
    <w:rsid w:val="00CA2D0A"/>
    <w:rsid w:val="00CA3560"/>
    <w:rsid w:val="00CA616C"/>
    <w:rsid w:val="00CA7E19"/>
    <w:rsid w:val="00CB1AC6"/>
    <w:rsid w:val="00CB644D"/>
    <w:rsid w:val="00CB6707"/>
    <w:rsid w:val="00CC13FD"/>
    <w:rsid w:val="00CE19D8"/>
    <w:rsid w:val="00CE2D88"/>
    <w:rsid w:val="00CE3694"/>
    <w:rsid w:val="00CE388F"/>
    <w:rsid w:val="00CE4D29"/>
    <w:rsid w:val="00CE4D60"/>
    <w:rsid w:val="00CE54CE"/>
    <w:rsid w:val="00CE6485"/>
    <w:rsid w:val="00CE6A1D"/>
    <w:rsid w:val="00CE78C4"/>
    <w:rsid w:val="00CF187E"/>
    <w:rsid w:val="00CF3A9A"/>
    <w:rsid w:val="00CF6774"/>
    <w:rsid w:val="00D04ADF"/>
    <w:rsid w:val="00D06418"/>
    <w:rsid w:val="00D06E5A"/>
    <w:rsid w:val="00D1017C"/>
    <w:rsid w:val="00D11497"/>
    <w:rsid w:val="00D14345"/>
    <w:rsid w:val="00D17B01"/>
    <w:rsid w:val="00D21969"/>
    <w:rsid w:val="00D23320"/>
    <w:rsid w:val="00D25475"/>
    <w:rsid w:val="00D36EDB"/>
    <w:rsid w:val="00D431FE"/>
    <w:rsid w:val="00D450FC"/>
    <w:rsid w:val="00D46E36"/>
    <w:rsid w:val="00D47964"/>
    <w:rsid w:val="00D51A86"/>
    <w:rsid w:val="00D52CF3"/>
    <w:rsid w:val="00D56351"/>
    <w:rsid w:val="00D57362"/>
    <w:rsid w:val="00D5770C"/>
    <w:rsid w:val="00D61274"/>
    <w:rsid w:val="00D6451E"/>
    <w:rsid w:val="00D64890"/>
    <w:rsid w:val="00D65F39"/>
    <w:rsid w:val="00D72CB9"/>
    <w:rsid w:val="00D746FA"/>
    <w:rsid w:val="00D754B0"/>
    <w:rsid w:val="00D757A2"/>
    <w:rsid w:val="00D76042"/>
    <w:rsid w:val="00D76909"/>
    <w:rsid w:val="00D76E51"/>
    <w:rsid w:val="00D81166"/>
    <w:rsid w:val="00D840F8"/>
    <w:rsid w:val="00D84EE4"/>
    <w:rsid w:val="00D857DD"/>
    <w:rsid w:val="00D90ABB"/>
    <w:rsid w:val="00D96B99"/>
    <w:rsid w:val="00DA19D2"/>
    <w:rsid w:val="00DA3085"/>
    <w:rsid w:val="00DA32C6"/>
    <w:rsid w:val="00DB0C82"/>
    <w:rsid w:val="00DB27DB"/>
    <w:rsid w:val="00DB3CCB"/>
    <w:rsid w:val="00DB55DD"/>
    <w:rsid w:val="00DC0450"/>
    <w:rsid w:val="00DC0614"/>
    <w:rsid w:val="00DC6941"/>
    <w:rsid w:val="00DD14C5"/>
    <w:rsid w:val="00DD2C6C"/>
    <w:rsid w:val="00DD2CDB"/>
    <w:rsid w:val="00DD4945"/>
    <w:rsid w:val="00DD4CEB"/>
    <w:rsid w:val="00DD52CE"/>
    <w:rsid w:val="00DD55EE"/>
    <w:rsid w:val="00DD64DF"/>
    <w:rsid w:val="00DD657E"/>
    <w:rsid w:val="00DE3821"/>
    <w:rsid w:val="00DE7EF8"/>
    <w:rsid w:val="00DF79CE"/>
    <w:rsid w:val="00E00DB7"/>
    <w:rsid w:val="00E0181A"/>
    <w:rsid w:val="00E065A9"/>
    <w:rsid w:val="00E07024"/>
    <w:rsid w:val="00E13802"/>
    <w:rsid w:val="00E13940"/>
    <w:rsid w:val="00E139F0"/>
    <w:rsid w:val="00E1648A"/>
    <w:rsid w:val="00E16DFE"/>
    <w:rsid w:val="00E172E0"/>
    <w:rsid w:val="00E21208"/>
    <w:rsid w:val="00E215CE"/>
    <w:rsid w:val="00E21D0E"/>
    <w:rsid w:val="00E23468"/>
    <w:rsid w:val="00E24DDD"/>
    <w:rsid w:val="00E256F2"/>
    <w:rsid w:val="00E25EAF"/>
    <w:rsid w:val="00E30BE6"/>
    <w:rsid w:val="00E3478B"/>
    <w:rsid w:val="00E35E50"/>
    <w:rsid w:val="00E40439"/>
    <w:rsid w:val="00E41736"/>
    <w:rsid w:val="00E45229"/>
    <w:rsid w:val="00E45E8F"/>
    <w:rsid w:val="00E5108E"/>
    <w:rsid w:val="00E533CF"/>
    <w:rsid w:val="00E54130"/>
    <w:rsid w:val="00E54BC4"/>
    <w:rsid w:val="00E56489"/>
    <w:rsid w:val="00E72C95"/>
    <w:rsid w:val="00E72F6A"/>
    <w:rsid w:val="00E73C04"/>
    <w:rsid w:val="00E7408E"/>
    <w:rsid w:val="00E74862"/>
    <w:rsid w:val="00E74B63"/>
    <w:rsid w:val="00E7501E"/>
    <w:rsid w:val="00E76663"/>
    <w:rsid w:val="00E776C2"/>
    <w:rsid w:val="00E85CF9"/>
    <w:rsid w:val="00E92E3A"/>
    <w:rsid w:val="00E966B9"/>
    <w:rsid w:val="00E97214"/>
    <w:rsid w:val="00EA0EB8"/>
    <w:rsid w:val="00EA1F8A"/>
    <w:rsid w:val="00EA5090"/>
    <w:rsid w:val="00EB0045"/>
    <w:rsid w:val="00EB432C"/>
    <w:rsid w:val="00EB5451"/>
    <w:rsid w:val="00EB5CB4"/>
    <w:rsid w:val="00EB7BBA"/>
    <w:rsid w:val="00EC1039"/>
    <w:rsid w:val="00EC5EDE"/>
    <w:rsid w:val="00EC5F84"/>
    <w:rsid w:val="00EC7078"/>
    <w:rsid w:val="00ED2754"/>
    <w:rsid w:val="00ED6A03"/>
    <w:rsid w:val="00EE0183"/>
    <w:rsid w:val="00EE2D5F"/>
    <w:rsid w:val="00EE31A2"/>
    <w:rsid w:val="00EE37FD"/>
    <w:rsid w:val="00EE5F8E"/>
    <w:rsid w:val="00EF042A"/>
    <w:rsid w:val="00EF3E54"/>
    <w:rsid w:val="00EF48CE"/>
    <w:rsid w:val="00EF603D"/>
    <w:rsid w:val="00EF7232"/>
    <w:rsid w:val="00F04F6D"/>
    <w:rsid w:val="00F05388"/>
    <w:rsid w:val="00F06380"/>
    <w:rsid w:val="00F11E64"/>
    <w:rsid w:val="00F1515B"/>
    <w:rsid w:val="00F214D9"/>
    <w:rsid w:val="00F2194E"/>
    <w:rsid w:val="00F224C6"/>
    <w:rsid w:val="00F22B21"/>
    <w:rsid w:val="00F22D17"/>
    <w:rsid w:val="00F25976"/>
    <w:rsid w:val="00F270D2"/>
    <w:rsid w:val="00F302E2"/>
    <w:rsid w:val="00F32AE4"/>
    <w:rsid w:val="00F34D0D"/>
    <w:rsid w:val="00F359DE"/>
    <w:rsid w:val="00F35A1A"/>
    <w:rsid w:val="00F37447"/>
    <w:rsid w:val="00F43DB1"/>
    <w:rsid w:val="00F46FBE"/>
    <w:rsid w:val="00F47321"/>
    <w:rsid w:val="00F47730"/>
    <w:rsid w:val="00F50702"/>
    <w:rsid w:val="00F507D4"/>
    <w:rsid w:val="00F52D23"/>
    <w:rsid w:val="00F52FAC"/>
    <w:rsid w:val="00F5755C"/>
    <w:rsid w:val="00F57B75"/>
    <w:rsid w:val="00F6044A"/>
    <w:rsid w:val="00F61573"/>
    <w:rsid w:val="00F61E7B"/>
    <w:rsid w:val="00F63829"/>
    <w:rsid w:val="00F64A25"/>
    <w:rsid w:val="00F65B96"/>
    <w:rsid w:val="00F71E92"/>
    <w:rsid w:val="00F74121"/>
    <w:rsid w:val="00F75565"/>
    <w:rsid w:val="00F758D0"/>
    <w:rsid w:val="00F80263"/>
    <w:rsid w:val="00F827F1"/>
    <w:rsid w:val="00F83398"/>
    <w:rsid w:val="00F87C4B"/>
    <w:rsid w:val="00F90E7F"/>
    <w:rsid w:val="00F92B1F"/>
    <w:rsid w:val="00F942F9"/>
    <w:rsid w:val="00F96353"/>
    <w:rsid w:val="00FA23A2"/>
    <w:rsid w:val="00FA2AD2"/>
    <w:rsid w:val="00FB05DF"/>
    <w:rsid w:val="00FB2DCD"/>
    <w:rsid w:val="00FB33FC"/>
    <w:rsid w:val="00FB5E98"/>
    <w:rsid w:val="00FB6D4C"/>
    <w:rsid w:val="00FB6E23"/>
    <w:rsid w:val="00FC44F7"/>
    <w:rsid w:val="00FC6A17"/>
    <w:rsid w:val="00FC6F02"/>
    <w:rsid w:val="00FC71E2"/>
    <w:rsid w:val="00FD06FC"/>
    <w:rsid w:val="00FD1554"/>
    <w:rsid w:val="00FD1D56"/>
    <w:rsid w:val="00FD3A58"/>
    <w:rsid w:val="00FD494B"/>
    <w:rsid w:val="00FD709A"/>
    <w:rsid w:val="00FE150C"/>
    <w:rsid w:val="00FE2721"/>
    <w:rsid w:val="00FE6519"/>
    <w:rsid w:val="00FF085B"/>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0A7"/>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1479">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23459939">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27473448">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773211882">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23981205">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1960914302">
      <w:bodyDiv w:val="1"/>
      <w:marLeft w:val="0"/>
      <w:marRight w:val="0"/>
      <w:marTop w:val="0"/>
      <w:marBottom w:val="0"/>
      <w:divBdr>
        <w:top w:val="none" w:sz="0" w:space="0" w:color="auto"/>
        <w:left w:val="none" w:sz="0" w:space="0" w:color="auto"/>
        <w:bottom w:val="none" w:sz="0" w:space="0" w:color="auto"/>
        <w:right w:val="none" w:sz="0" w:space="0" w:color="auto"/>
      </w:divBdr>
    </w:div>
    <w:div w:id="2014261214">
      <w:bodyDiv w:val="1"/>
      <w:marLeft w:val="0"/>
      <w:marRight w:val="0"/>
      <w:marTop w:val="0"/>
      <w:marBottom w:val="0"/>
      <w:divBdr>
        <w:top w:val="none" w:sz="0" w:space="0" w:color="auto"/>
        <w:left w:val="none" w:sz="0" w:space="0" w:color="auto"/>
        <w:bottom w:val="none" w:sz="0" w:space="0" w:color="auto"/>
        <w:right w:val="none" w:sz="0" w:space="0" w:color="auto"/>
      </w:divBdr>
    </w:div>
    <w:div w:id="2054187952">
      <w:bodyDiv w:val="1"/>
      <w:marLeft w:val="0"/>
      <w:marRight w:val="0"/>
      <w:marTop w:val="0"/>
      <w:marBottom w:val="0"/>
      <w:divBdr>
        <w:top w:val="none" w:sz="0" w:space="0" w:color="auto"/>
        <w:left w:val="none" w:sz="0" w:space="0" w:color="auto"/>
        <w:bottom w:val="none" w:sz="0" w:space="0" w:color="auto"/>
        <w:right w:val="none" w:sz="0" w:space="0" w:color="auto"/>
      </w:divBdr>
    </w:div>
    <w:div w:id="2118020047">
      <w:bodyDiv w:val="1"/>
      <w:marLeft w:val="0"/>
      <w:marRight w:val="0"/>
      <w:marTop w:val="0"/>
      <w:marBottom w:val="0"/>
      <w:divBdr>
        <w:top w:val="none" w:sz="0" w:space="0" w:color="auto"/>
        <w:left w:val="none" w:sz="0" w:space="0" w:color="auto"/>
        <w:bottom w:val="none" w:sz="0" w:space="0" w:color="auto"/>
        <w:right w:val="none" w:sz="0" w:space="0" w:color="auto"/>
      </w:divBdr>
    </w:div>
    <w:div w:id="2118672808">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AB502AB2-4773-4292-A03E-FFD4E3A9B3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16</Pages>
  <Words>3878</Words>
  <Characters>22106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Nubthong, Butarkat</cp:lastModifiedBy>
  <cp:revision>8</cp:revision>
  <cp:lastPrinted>2025-11-03T08:41:00Z</cp:lastPrinted>
  <dcterms:created xsi:type="dcterms:W3CDTF">2025-10-31T02:34:00Z</dcterms:created>
  <dcterms:modified xsi:type="dcterms:W3CDTF">2025-11-03T08:59:00Z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