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98528A" w:rsidRPr="004B76F9" w14:paraId="5D2F1133" w14:textId="77777777" w:rsidTr="003900AE">
        <w:trPr>
          <w:trHeight w:val="2865"/>
        </w:trPr>
        <w:tc>
          <w:tcPr>
            <w:tcW w:w="2358" w:type="dxa"/>
          </w:tcPr>
          <w:p w14:paraId="4E89EA3B" w14:textId="77777777" w:rsidR="0098528A" w:rsidRPr="00F003DC" w:rsidRDefault="0098528A" w:rsidP="00282163">
            <w:pPr>
              <w:spacing w:line="240" w:lineRule="auto"/>
              <w:rPr>
                <w:rFonts w:ascii="Arial" w:hAnsi="Arial" w:cs="Cordia New"/>
                <w:szCs w:val="22"/>
              </w:rPr>
            </w:pPr>
          </w:p>
        </w:tc>
        <w:tc>
          <w:tcPr>
            <w:tcW w:w="6960" w:type="dxa"/>
            <w:vAlign w:val="center"/>
          </w:tcPr>
          <w:p w14:paraId="415EAF6B" w14:textId="23C1E15C" w:rsidR="0098528A" w:rsidRDefault="0098528A" w:rsidP="00282163">
            <w:pPr>
              <w:spacing w:after="0" w:line="240" w:lineRule="auto"/>
              <w:ind w:left="-18" w:right="-45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เจมาร์ท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  <w:r w:rsidR="0019070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กรุ๊ป โฮลดิ้งส์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A63CC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87C6F7D" w14:textId="1AA41E04" w:rsidR="0098528A" w:rsidRPr="00726CD9" w:rsidRDefault="0098528A" w:rsidP="00282163">
            <w:pPr>
              <w:tabs>
                <w:tab w:val="left" w:pos="5472"/>
              </w:tabs>
              <w:spacing w:after="0" w:line="240" w:lineRule="auto"/>
              <w:ind w:left="-18"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BD1E65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                                       และข้อมูลทางการเงินเฉพาะกิจการ</w:t>
            </w:r>
          </w:p>
          <w:p w14:paraId="082A6345" w14:textId="1ABEE7C6" w:rsidR="0098528A" w:rsidRPr="00A85F5E" w:rsidRDefault="0098528A" w:rsidP="00282163">
            <w:pPr>
              <w:spacing w:line="240" w:lineRule="auto"/>
              <w:ind w:left="-14"/>
              <w:rPr>
                <w:color w:val="7F7E82"/>
                <w:sz w:val="26"/>
                <w:szCs w:val="2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781E70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422A92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781E70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81E70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422A92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</w:rPr>
              <w:t>256</w:t>
            </w:r>
            <w:r w:rsidR="00036FF4">
              <w:rPr>
                <w:rFonts w:ascii="Angsana New" w:hAnsi="Angsana New" w:cs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71B3C823" w14:textId="77777777" w:rsidR="0098528A" w:rsidRPr="004B76F9" w:rsidRDefault="0098528A" w:rsidP="00282163">
      <w:pPr>
        <w:spacing w:line="240" w:lineRule="auto"/>
        <w:rPr>
          <w:rFonts w:ascii="Arial" w:hAnsi="Arial" w:cs="Arial"/>
          <w:szCs w:val="22"/>
        </w:rPr>
        <w:sectPr w:rsidR="0098528A" w:rsidRPr="004B76F9" w:rsidSect="009F0A5A">
          <w:footerReference w:type="even" r:id="rId10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64485350" w14:textId="77777777" w:rsidR="008468DC" w:rsidRPr="008468DC" w:rsidRDefault="008468DC" w:rsidP="0028216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CA4F726" w14:textId="7C80A531" w:rsidR="00190707" w:rsidRPr="00190707" w:rsidRDefault="008468DC" w:rsidP="00282163">
      <w:pPr>
        <w:spacing w:after="36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>บริษัท เจมาร์ท</w:t>
      </w:r>
      <w:r w:rsidR="00190707" w:rsidRPr="00190707">
        <w:rPr>
          <w:rFonts w:ascii="Angsana New" w:hAnsi="Angsana New" w:cs="Angsana New" w:hint="cs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 xml:space="preserve">กรุ๊ป โฮลดิ้งส์ </w:t>
      </w:r>
      <w:r w:rsidR="001A63CC" w:rsidRPr="00190707">
        <w:rPr>
          <w:rFonts w:ascii="Angsana New" w:hAnsi="Angsana New" w:cs="Angsana New" w:hint="cs"/>
          <w:sz w:val="32"/>
          <w:szCs w:val="32"/>
          <w:cs/>
        </w:rPr>
        <w:t>จำกัด (มหาชน)</w:t>
      </w:r>
    </w:p>
    <w:p w14:paraId="32EC6E60" w14:textId="27F60782" w:rsidR="008468DC" w:rsidRPr="008468DC" w:rsidRDefault="00BD1E65" w:rsidP="00282163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BD1E65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ข้าพเจ้าได้สอบทานข้อมูลทางการเงินรวมของบริษัท เจมาร์ท กรุ๊ป โฮลดิ้งส์ จำกัด (มหาชน) และบริษัทย่อย            (กลุ่มบริษัท) ซึ่งประกอบไปด้วยงบฐานะการเงินรวม ณ วันที่ </w:t>
      </w:r>
      <w:r w:rsidR="00781E70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422A92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D1E65">
        <w:rPr>
          <w:rFonts w:ascii="Angsana New" w:hAnsi="Angsana New" w:cs="Angsana New"/>
          <w:color w:val="000000"/>
          <w:sz w:val="32"/>
          <w:szCs w:val="32"/>
        </w:rPr>
        <w:t>2568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781E70"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422A92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="00781E70"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สิ้นสุดวันเดียวกัน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งบการเปลี่ยนแปลงส่วนของผู้ถือหุ้นรวมและ</w:t>
      </w:r>
      <w:r w:rsidR="005A1AB3">
        <w:rPr>
          <w:rFonts w:ascii="Angsana New" w:hAnsi="Angsana New" w:cs="Angsana New"/>
          <w:color w:val="000000"/>
          <w:sz w:val="32"/>
          <w:szCs w:val="32"/>
        </w:rPr>
        <w:t xml:space="preserve">                                 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งบกระแสเงินสดรวมสำหรับงวด</w:t>
      </w:r>
      <w:r w:rsidR="00422A92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สิ้นสุดวันเดียวกัน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 เจมาร์ท กรุ๊ป โฮลดิ้งส์ จำกัด (มหาชน)</w:t>
      </w:r>
      <w:r w:rsidR="005A1AB3">
        <w:rPr>
          <w:rFonts w:ascii="Angsana New" w:hAnsi="Angsana New" w:cs="Angsana New"/>
          <w:color w:val="000000"/>
          <w:sz w:val="32"/>
          <w:szCs w:val="32"/>
        </w:rPr>
        <w:t xml:space="preserve">       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ด้วยเช่นกัน (รวมเรียกว่า “ข้อมูลทางการเงินระหว่างกาล”)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D1E65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</w:t>
      </w:r>
      <w:r w:rsidRPr="00BD1E65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5A1AB3">
        <w:rPr>
          <w:rFonts w:ascii="Angsana New" w:hAnsi="Angsana New" w:cs="Angsana New"/>
          <w:color w:val="000000"/>
          <w:sz w:val="32"/>
          <w:szCs w:val="32"/>
        </w:rPr>
        <w:t xml:space="preserve">     </w:t>
      </w:r>
      <w:r w:rsidRPr="00BD1E65">
        <w:rPr>
          <w:rFonts w:ascii="Angsana New" w:hAnsi="Angsana New" w:cs="Angsana New"/>
          <w:color w:val="000000"/>
          <w:sz w:val="32"/>
          <w:szCs w:val="32"/>
          <w:cs/>
        </w:rPr>
        <w:t>ผลการสอบทานของข้าพเจ้า</w:t>
      </w:r>
      <w:r w:rsidR="008468DC"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</w:p>
    <w:p w14:paraId="33531F9C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16F06922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468DC">
        <w:rPr>
          <w:rFonts w:ascii="Angsana New" w:hAnsi="Angsana New" w:cs="Angsana New" w:hint="cs"/>
          <w:sz w:val="32"/>
          <w:szCs w:val="32"/>
        </w:rPr>
        <w:t xml:space="preserve">2410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             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ข้าพเจ้าจึงไม่ได้                 แสดงความเห็นต่อข้อมูลทางการเงินระหว่างกาลที่สอบทาน</w:t>
      </w:r>
    </w:p>
    <w:p w14:paraId="1FFDFF71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2A682D89" w14:textId="7C2FFD32" w:rsidR="00282163" w:rsidRDefault="008468DC" w:rsidP="005B5DF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468DC">
        <w:rPr>
          <w:rFonts w:ascii="Angsana New" w:hAnsi="Angsana New" w:cs="Angsana New" w:hint="cs"/>
          <w:sz w:val="32"/>
          <w:szCs w:val="32"/>
        </w:rPr>
        <w:t>34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5303640" w14:textId="77777777" w:rsidR="00BD1E65" w:rsidRDefault="00BD1E65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BD1E65" w:rsidSect="00BD1E65">
          <w:footerReference w:type="first" r:id="rId11"/>
          <w:pgSz w:w="11909" w:h="16834" w:code="9"/>
          <w:pgMar w:top="2880" w:right="1080" w:bottom="1080" w:left="1339" w:header="403" w:footer="720" w:gutter="0"/>
          <w:cols w:space="720"/>
          <w:noEndnote/>
          <w:titlePg/>
          <w:docGrid w:linePitch="299"/>
        </w:sectPr>
      </w:pPr>
    </w:p>
    <w:p w14:paraId="610CAE17" w14:textId="77777777" w:rsidR="00190707" w:rsidRPr="00F07C8A" w:rsidRDefault="00190707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07C8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47B1F10" w14:textId="7A19B5C7" w:rsidR="008468DC" w:rsidRPr="008468DC" w:rsidRDefault="0059030C" w:rsidP="00282163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1170CA">
        <w:rPr>
          <w:rFonts w:ascii="Angsana New" w:hAnsi="Angsana New" w:cs="Angsana New" w:hint="cs"/>
          <w:sz w:val="32"/>
          <w:szCs w:val="32"/>
          <w:cs/>
        </w:rPr>
        <w:t>ขอให้สังเกตหมายเหตุประกอบงบการเงินระหว่างกาล</w:t>
      </w:r>
      <w:r w:rsidR="00BD1E65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="00676207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676207">
        <w:rPr>
          <w:rFonts w:ascii="Angsana New" w:hAnsi="Angsana New" w:cs="Angsana New"/>
          <w:sz w:val="32"/>
          <w:szCs w:val="32"/>
        </w:rPr>
        <w:t xml:space="preserve">10.3 </w:t>
      </w:r>
      <w:r w:rsidR="009136F5" w:rsidRPr="009136F5">
        <w:rPr>
          <w:rFonts w:ascii="Angsana New" w:hAnsi="Angsana New" w:cs="Angsana New" w:hint="cs"/>
          <w:sz w:val="32"/>
          <w:szCs w:val="32"/>
          <w:cs/>
        </w:rPr>
        <w:t>เกี่ยวกับมูลค่าของเงินลงทุนใน</w:t>
      </w:r>
      <w:r w:rsidR="00676207">
        <w:rPr>
          <w:rFonts w:ascii="Angsana New" w:hAnsi="Angsana New" w:cs="Angsana New"/>
          <w:sz w:val="32"/>
          <w:szCs w:val="32"/>
        </w:rPr>
        <w:t xml:space="preserve">            </w:t>
      </w:r>
      <w:r w:rsidR="009136F5" w:rsidRPr="009136F5">
        <w:rPr>
          <w:rFonts w:ascii="Angsana New" w:hAnsi="Angsana New" w:cs="Angsana New" w:hint="cs"/>
          <w:sz w:val="32"/>
          <w:szCs w:val="32"/>
          <w:cs/>
        </w:rPr>
        <w:t>บริษัทร่วมแห่งหนึ่งซึ่งเป็นบริษัทจดทะเบียนในตลาดหลักทรัพย์แห่งประเทศไทย</w:t>
      </w:r>
      <w:r w:rsidR="009258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ข้าพเจ้ามิได้ให้ข้อสรุป</w:t>
      </w:r>
      <w:r w:rsidR="0092588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อย่างมีเงื่อนไขต่อกรณี</w:t>
      </w:r>
      <w:r w:rsidR="0092588E">
        <w:rPr>
          <w:rFonts w:ascii="Angsana New" w:hAnsi="Angsana New" w:cs="Angsana New" w:hint="cs"/>
          <w:sz w:val="32"/>
          <w:szCs w:val="32"/>
          <w:cs/>
        </w:rPr>
        <w:t>นี้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แต่อย่างใด</w:t>
      </w:r>
    </w:p>
    <w:p w14:paraId="426377DD" w14:textId="1D252A3B" w:rsidR="008468DC" w:rsidRPr="008468DC" w:rsidRDefault="00380A0B" w:rsidP="00282163">
      <w:pPr>
        <w:pStyle w:val="CM2"/>
        <w:spacing w:before="1400"/>
        <w:rPr>
          <w:rFonts w:ascii="Angsana New" w:hAnsi="Angsana New" w:cs="Angsana New"/>
          <w:sz w:val="32"/>
          <w:szCs w:val="32"/>
        </w:rPr>
      </w:pPr>
      <w:r w:rsidRPr="00380A0B">
        <w:rPr>
          <w:rFonts w:ascii="Angsana New" w:hAnsi="Angsana New" w:cs="Angsana New"/>
          <w:sz w:val="32"/>
          <w:szCs w:val="32"/>
          <w:cs/>
        </w:rPr>
        <w:t>สุชาดา ตันติโอฬาร</w:t>
      </w:r>
    </w:p>
    <w:p w14:paraId="7CFA24F6" w14:textId="70AEE914" w:rsidR="008468DC" w:rsidRPr="008468DC" w:rsidRDefault="008468DC" w:rsidP="00282163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615E9">
        <w:rPr>
          <w:rFonts w:ascii="Angsana New" w:hAnsi="Angsana New" w:cs="Angsana New"/>
          <w:sz w:val="32"/>
          <w:szCs w:val="32"/>
        </w:rPr>
        <w:t>7138</w:t>
      </w:r>
    </w:p>
    <w:p w14:paraId="2368DCBE" w14:textId="77777777" w:rsidR="008468DC" w:rsidRPr="008468DC" w:rsidRDefault="008468DC" w:rsidP="00282163">
      <w:pPr>
        <w:tabs>
          <w:tab w:val="left" w:pos="720"/>
          <w:tab w:val="center" w:pos="5760"/>
        </w:tabs>
        <w:spacing w:before="120"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</w:p>
    <w:p w14:paraId="080E2BB2" w14:textId="3C25A62D" w:rsidR="00BD090B" w:rsidRPr="008468DC" w:rsidRDefault="008468DC" w:rsidP="00282163">
      <w:pPr>
        <w:tabs>
          <w:tab w:val="left" w:pos="720"/>
          <w:tab w:val="center" w:pos="5760"/>
        </w:tabs>
        <w:spacing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กรุงเทพฯ: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0767CA">
        <w:rPr>
          <w:rFonts w:ascii="Angsana New" w:hAnsi="Angsana New" w:cs="Angsana New"/>
          <w:sz w:val="32"/>
          <w:szCs w:val="32"/>
        </w:rPr>
        <w:t>11</w:t>
      </w:r>
      <w:r w:rsidR="00422A92">
        <w:rPr>
          <w:rFonts w:ascii="Angsana New" w:hAnsi="Angsana New" w:cs="Angsana New"/>
          <w:sz w:val="32"/>
          <w:szCs w:val="32"/>
        </w:rPr>
        <w:t xml:space="preserve"> </w:t>
      </w:r>
      <w:r w:rsidR="00422A92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</w:rPr>
        <w:t>256</w:t>
      </w:r>
      <w:r w:rsidR="00036FF4">
        <w:rPr>
          <w:rFonts w:ascii="Angsana New" w:hAnsi="Angsana New" w:cs="Angsana New"/>
          <w:sz w:val="32"/>
          <w:szCs w:val="32"/>
        </w:rPr>
        <w:t>8</w:t>
      </w:r>
    </w:p>
    <w:sectPr w:rsidR="00BD090B" w:rsidRPr="008468DC" w:rsidSect="0016526B">
      <w:footerReference w:type="first" r:id="rId12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1B879" w14:textId="77777777" w:rsidR="00CC5F4F" w:rsidRDefault="00CC5F4F" w:rsidP="00873FE5">
      <w:pPr>
        <w:spacing w:after="0" w:line="240" w:lineRule="auto"/>
      </w:pPr>
      <w:r>
        <w:separator/>
      </w:r>
    </w:p>
  </w:endnote>
  <w:endnote w:type="continuationSeparator" w:id="0">
    <w:p w14:paraId="0D40A21F" w14:textId="77777777" w:rsidR="00CC5F4F" w:rsidRDefault="00CC5F4F" w:rsidP="00873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9120B" w14:textId="04DD6C09" w:rsidR="0098528A" w:rsidRDefault="0098528A" w:rsidP="00C117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216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685E9EA" w14:textId="77777777" w:rsidR="0098528A" w:rsidRDefault="0098528A" w:rsidP="00C1175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2F11" w14:textId="7C752598" w:rsidR="005B5DFA" w:rsidRPr="000E3C2A" w:rsidRDefault="005B5DFA" w:rsidP="000E3C2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394806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31F8BA6D" w14:textId="353648B1" w:rsidR="00277090" w:rsidRPr="00277090" w:rsidRDefault="00277090" w:rsidP="000E3C2A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277090">
          <w:rPr>
            <w:rFonts w:ascii="Angsana New" w:hAnsi="Angsana New" w:cs="Angsana New"/>
            <w:sz w:val="32"/>
            <w:szCs w:val="40"/>
          </w:rPr>
          <w:fldChar w:fldCharType="begin"/>
        </w:r>
        <w:r w:rsidRPr="00277090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277090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277090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277090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54B0D" w14:textId="77777777" w:rsidR="00CC5F4F" w:rsidRDefault="00CC5F4F" w:rsidP="00873FE5">
      <w:pPr>
        <w:spacing w:after="0" w:line="240" w:lineRule="auto"/>
      </w:pPr>
      <w:r>
        <w:separator/>
      </w:r>
    </w:p>
  </w:footnote>
  <w:footnote w:type="continuationSeparator" w:id="0">
    <w:p w14:paraId="70DF62EA" w14:textId="77777777" w:rsidR="00CC5F4F" w:rsidRDefault="00CC5F4F" w:rsidP="00873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882738">
    <w:abstractNumId w:val="0"/>
  </w:num>
  <w:num w:numId="2" w16cid:durableId="2009399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FE5"/>
    <w:rsid w:val="000247F6"/>
    <w:rsid w:val="00036FF4"/>
    <w:rsid w:val="000674C1"/>
    <w:rsid w:val="000767CA"/>
    <w:rsid w:val="000B3210"/>
    <w:rsid w:val="000C2BBE"/>
    <w:rsid w:val="000E156C"/>
    <w:rsid w:val="000E3C2A"/>
    <w:rsid w:val="000F6CB8"/>
    <w:rsid w:val="00117E37"/>
    <w:rsid w:val="00127F9D"/>
    <w:rsid w:val="0016526B"/>
    <w:rsid w:val="001733CB"/>
    <w:rsid w:val="00190707"/>
    <w:rsid w:val="001A63CC"/>
    <w:rsid w:val="001D0E16"/>
    <w:rsid w:val="001F277B"/>
    <w:rsid w:val="00220781"/>
    <w:rsid w:val="002378BF"/>
    <w:rsid w:val="002615E9"/>
    <w:rsid w:val="002640A6"/>
    <w:rsid w:val="00265BA8"/>
    <w:rsid w:val="00277090"/>
    <w:rsid w:val="00280B81"/>
    <w:rsid w:val="00282163"/>
    <w:rsid w:val="002969B6"/>
    <w:rsid w:val="00336579"/>
    <w:rsid w:val="003618F6"/>
    <w:rsid w:val="00374D3A"/>
    <w:rsid w:val="00380A0B"/>
    <w:rsid w:val="00382D3B"/>
    <w:rsid w:val="00385478"/>
    <w:rsid w:val="003A3408"/>
    <w:rsid w:val="00417E2C"/>
    <w:rsid w:val="00422A92"/>
    <w:rsid w:val="00426A16"/>
    <w:rsid w:val="0043275F"/>
    <w:rsid w:val="00445F3E"/>
    <w:rsid w:val="00454FCF"/>
    <w:rsid w:val="00462A5D"/>
    <w:rsid w:val="00466C22"/>
    <w:rsid w:val="0046776F"/>
    <w:rsid w:val="00470A4E"/>
    <w:rsid w:val="00483556"/>
    <w:rsid w:val="0049738A"/>
    <w:rsid w:val="004A118B"/>
    <w:rsid w:val="004A45B5"/>
    <w:rsid w:val="004A7ED1"/>
    <w:rsid w:val="004D0F7F"/>
    <w:rsid w:val="004E1A99"/>
    <w:rsid w:val="004F1D8D"/>
    <w:rsid w:val="00513637"/>
    <w:rsid w:val="00517F86"/>
    <w:rsid w:val="00526DBE"/>
    <w:rsid w:val="005318D7"/>
    <w:rsid w:val="00550B9F"/>
    <w:rsid w:val="005659D8"/>
    <w:rsid w:val="0059030C"/>
    <w:rsid w:val="005A1AB3"/>
    <w:rsid w:val="005B5DFA"/>
    <w:rsid w:val="00604420"/>
    <w:rsid w:val="00607BEB"/>
    <w:rsid w:val="00614A39"/>
    <w:rsid w:val="00617FE1"/>
    <w:rsid w:val="00650F7A"/>
    <w:rsid w:val="00674642"/>
    <w:rsid w:val="0067538E"/>
    <w:rsid w:val="00675A10"/>
    <w:rsid w:val="00676207"/>
    <w:rsid w:val="00683166"/>
    <w:rsid w:val="00691415"/>
    <w:rsid w:val="006C63A8"/>
    <w:rsid w:val="006E549A"/>
    <w:rsid w:val="0070473F"/>
    <w:rsid w:val="00725B55"/>
    <w:rsid w:val="00726CD9"/>
    <w:rsid w:val="0075313B"/>
    <w:rsid w:val="00781E70"/>
    <w:rsid w:val="00790C03"/>
    <w:rsid w:val="007B165B"/>
    <w:rsid w:val="007B7DEB"/>
    <w:rsid w:val="007C2020"/>
    <w:rsid w:val="007C5B6B"/>
    <w:rsid w:val="007E25D1"/>
    <w:rsid w:val="007E2C7E"/>
    <w:rsid w:val="007F06A4"/>
    <w:rsid w:val="00816B62"/>
    <w:rsid w:val="008468DC"/>
    <w:rsid w:val="00850A78"/>
    <w:rsid w:val="008630F4"/>
    <w:rsid w:val="00873FE5"/>
    <w:rsid w:val="008775BF"/>
    <w:rsid w:val="008C2177"/>
    <w:rsid w:val="00901971"/>
    <w:rsid w:val="009136F5"/>
    <w:rsid w:val="0092588E"/>
    <w:rsid w:val="00957F27"/>
    <w:rsid w:val="0098528A"/>
    <w:rsid w:val="009874C9"/>
    <w:rsid w:val="00993D29"/>
    <w:rsid w:val="009F0A5A"/>
    <w:rsid w:val="009F1037"/>
    <w:rsid w:val="009F65D0"/>
    <w:rsid w:val="00A23435"/>
    <w:rsid w:val="00A3780F"/>
    <w:rsid w:val="00A91340"/>
    <w:rsid w:val="00A93066"/>
    <w:rsid w:val="00A9362F"/>
    <w:rsid w:val="00AD15F9"/>
    <w:rsid w:val="00AF286C"/>
    <w:rsid w:val="00B0504D"/>
    <w:rsid w:val="00B3021D"/>
    <w:rsid w:val="00B507C5"/>
    <w:rsid w:val="00B939D8"/>
    <w:rsid w:val="00BB4A8F"/>
    <w:rsid w:val="00BD090B"/>
    <w:rsid w:val="00BD1E65"/>
    <w:rsid w:val="00BF2ECD"/>
    <w:rsid w:val="00C257D4"/>
    <w:rsid w:val="00C3006E"/>
    <w:rsid w:val="00C32B57"/>
    <w:rsid w:val="00C438E2"/>
    <w:rsid w:val="00CC5F4F"/>
    <w:rsid w:val="00CC707D"/>
    <w:rsid w:val="00CD4F94"/>
    <w:rsid w:val="00CD716B"/>
    <w:rsid w:val="00D00373"/>
    <w:rsid w:val="00D014E4"/>
    <w:rsid w:val="00D03D68"/>
    <w:rsid w:val="00D30E93"/>
    <w:rsid w:val="00D53BB6"/>
    <w:rsid w:val="00D67758"/>
    <w:rsid w:val="00E379A8"/>
    <w:rsid w:val="00E379D9"/>
    <w:rsid w:val="00E47F2D"/>
    <w:rsid w:val="00E76498"/>
    <w:rsid w:val="00E81AA4"/>
    <w:rsid w:val="00F07C8A"/>
    <w:rsid w:val="00F4417B"/>
    <w:rsid w:val="00F54382"/>
    <w:rsid w:val="00F61B03"/>
    <w:rsid w:val="00F817B7"/>
    <w:rsid w:val="00F91588"/>
    <w:rsid w:val="00F93B2E"/>
    <w:rsid w:val="00FA69D0"/>
    <w:rsid w:val="00FC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21B1F"/>
  <w15:chartTrackingRefBased/>
  <w15:docId w15:val="{331A5571-BE18-4B3B-A60E-5FC18779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FE5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FE5"/>
  </w:style>
  <w:style w:type="paragraph" w:customStyle="1" w:styleId="ps-000-normal">
    <w:name w:val="ps-000-normal"/>
    <w:basedOn w:val="Normal"/>
    <w:rsid w:val="00873FE5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873FE5"/>
    <w:pPr>
      <w:numPr>
        <w:numId w:val="1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73FE5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FE5"/>
  </w:style>
  <w:style w:type="paragraph" w:styleId="BalloonText">
    <w:name w:val="Balloon Text"/>
    <w:basedOn w:val="Normal"/>
    <w:link w:val="BalloonTextChar"/>
    <w:uiPriority w:val="99"/>
    <w:semiHidden/>
    <w:unhideWhenUsed/>
    <w:rsid w:val="00993D2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D29"/>
    <w:rPr>
      <w:rFonts w:ascii="Segoe UI" w:hAnsi="Segoe UI" w:cs="Angsana New"/>
      <w:sz w:val="18"/>
      <w:szCs w:val="22"/>
    </w:rPr>
  </w:style>
  <w:style w:type="character" w:styleId="PageNumber">
    <w:name w:val="page number"/>
    <w:basedOn w:val="DefaultParagraphFont"/>
    <w:rsid w:val="00993D29"/>
  </w:style>
  <w:style w:type="paragraph" w:customStyle="1" w:styleId="Default">
    <w:name w:val="Default"/>
    <w:rsid w:val="008468D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68D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7B7DEB"/>
    <w:pPr>
      <w:ind w:left="720"/>
      <w:contextualSpacing/>
    </w:pPr>
  </w:style>
  <w:style w:type="paragraph" w:styleId="Revision">
    <w:name w:val="Revision"/>
    <w:hidden/>
    <w:uiPriority w:val="99"/>
    <w:semiHidden/>
    <w:rsid w:val="000B321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17F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F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7FE1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F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FE1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31C28012894248A06FE2A51581BCEF" ma:contentTypeVersion="4" ma:contentTypeDescription="สร้างเอกสารใหม่" ma:contentTypeScope="" ma:versionID="997edf5e5a0010952097f6f4896465d4">
  <xsd:schema xmlns:xsd="http://www.w3.org/2001/XMLSchema" xmlns:xs="http://www.w3.org/2001/XMLSchema" xmlns:p="http://schemas.microsoft.com/office/2006/metadata/properties" xmlns:ns2="818fd22d-4b7b-4644-9e8a-5f8944f7085d" targetNamespace="http://schemas.microsoft.com/office/2006/metadata/properties" ma:root="true" ma:fieldsID="4fd576048a5ffdab80bc64d2343f33c0" ns2:_="">
    <xsd:import namespace="818fd22d-4b7b-4644-9e8a-5f8944f708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fd22d-4b7b-4644-9e8a-5f8944f708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2E9FF5-DA2C-455F-AC16-9445737896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E62DE6-F94D-4AF6-A301-B694D73F5407}">
  <ds:schemaRefs>
    <ds:schemaRef ds:uri="http://schemas.microsoft.com/office/2006/metadata/properties"/>
    <ds:schemaRef ds:uri="http://schemas.microsoft.com/office/infopath/2007/PartnerControls"/>
    <ds:schemaRef ds:uri="be8bc52d-5fbd-4735-8b5e-10eb3478f2c0"/>
  </ds:schemaRefs>
</ds:datastoreItem>
</file>

<file path=customXml/itemProps3.xml><?xml version="1.0" encoding="utf-8"?>
<ds:datastoreItem xmlns:ds="http://schemas.openxmlformats.org/officeDocument/2006/customXml" ds:itemID="{4ED3DB73-3E38-46B0-8016-94EA95732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fd22d-4b7b-4644-9e8a-5f8944f708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Mallika Jiamsanguanwong</dc:creator>
  <cp:keywords/>
  <dc:description/>
  <cp:lastModifiedBy>Kamolwan Theeravetch</cp:lastModifiedBy>
  <cp:revision>24</cp:revision>
  <cp:lastPrinted>2025-11-11T09:20:00Z</cp:lastPrinted>
  <dcterms:created xsi:type="dcterms:W3CDTF">2024-04-11T09:55:00Z</dcterms:created>
  <dcterms:modified xsi:type="dcterms:W3CDTF">2025-11-11T09:20:00Z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0x010100EF31C28012894248A06FE2A51581BCEF</vt:lpwstr>
  </property>
  <property fmtid="{D5CDD505-2E9C-101B-9397-08002B2CF9AE}" pid="3" name="e0e024ccac5240e69ae9c38a41bfa7a5">
    <vt:lpwstr/>
  </property>
  <property fmtid="{D5CDD505-2E9C-101B-9397-08002B2CF9AE}" pid="4" name="MediaServiceImageTags">
    <vt:lpwstr/>
  </property>
  <property fmtid="{D5CDD505-2E9C-101B-9397-08002B2CF9AE}" pid="5" name="b4187e12891e46deb4d240a4b28bdb90">
    <vt:lpwstr/>
  </property>
  <property fmtid="{D5CDD505-2E9C-101B-9397-08002B2CF9AE}" pid="6" name="TaxCatchAll">
    <vt:lpwstr/>
  </property>
  <property fmtid="{D5CDD505-2E9C-101B-9397-08002B2CF9AE}" pid="7" name="ContentLanguage">
    <vt:lpwstr/>
  </property>
  <property fmtid="{D5CDD505-2E9C-101B-9397-08002B2CF9AE}" pid="8" name="k8128b1c45734e36a24fce652bc7ffb7">
    <vt:lpwstr/>
  </property>
  <property fmtid="{D5CDD505-2E9C-101B-9397-08002B2CF9AE}" pid="9" name="ServiceLineFunction">
    <vt:lpwstr/>
  </property>
  <property fmtid="{D5CDD505-2E9C-101B-9397-08002B2CF9AE}" pid="10" name="EYContentType">
    <vt:lpwstr/>
  </property>
  <property fmtid="{D5CDD505-2E9C-101B-9397-08002B2CF9AE}" pid="11" name="jc981bd8ab5b47fd91abb7684c0f405b">
    <vt:lpwstr/>
  </property>
  <property fmtid="{D5CDD505-2E9C-101B-9397-08002B2CF9AE}" pid="12" name="i14ea8bbd518495ea0e20ac1ad18c527">
    <vt:lpwstr/>
  </property>
  <property fmtid="{D5CDD505-2E9C-101B-9397-08002B2CF9AE}" pid="13" name="GeographicApplicability">
    <vt:lpwstr/>
  </property>
  <property fmtid="{D5CDD505-2E9C-101B-9397-08002B2CF9AE}" pid="14" name="Sector">
    <vt:lpwstr/>
  </property>
</Properties>
</file>