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C54242" w14:textId="77777777" w:rsidR="00847D40" w:rsidRPr="00DA4BE2" w:rsidRDefault="00847D40" w:rsidP="00256E88">
      <w:pPr>
        <w:pBdr>
          <w:top w:val="nil"/>
          <w:left w:val="nil"/>
          <w:bottom w:val="nil"/>
          <w:right w:val="nil"/>
          <w:between w:val="nil"/>
        </w:pBdr>
        <w:rPr>
          <w:lang w:val="en-GB"/>
        </w:rPr>
      </w:pPr>
    </w:p>
    <w:tbl>
      <w:tblPr>
        <w:tblStyle w:val="a1"/>
        <w:tblW w:w="9029" w:type="dxa"/>
        <w:tblInd w:w="-6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AE47A0" w:rsidRPr="00DA4BE2" w14:paraId="6A9084AC" w14:textId="77777777" w:rsidTr="00817116">
        <w:trPr>
          <w:trHeight w:val="386"/>
        </w:trPr>
        <w:tc>
          <w:tcPr>
            <w:tcW w:w="9029" w:type="dxa"/>
            <w:vAlign w:val="center"/>
          </w:tcPr>
          <w:p w14:paraId="608BB44B" w14:textId="30159DD2" w:rsidR="00847D40" w:rsidRPr="00DA4BE2" w:rsidRDefault="00253689" w:rsidP="00817116">
            <w:pPr>
              <w:tabs>
                <w:tab w:val="left" w:pos="432"/>
              </w:tabs>
              <w:ind w:left="504" w:hanging="609"/>
              <w:jc w:val="left"/>
              <w:rPr>
                <w:b/>
              </w:rPr>
            </w:pPr>
            <w:r w:rsidRPr="00253689">
              <w:rPr>
                <w:b/>
                <w:lang w:val="en-GB"/>
              </w:rPr>
              <w:t>1</w:t>
            </w:r>
            <w:r w:rsidR="00AB39E2" w:rsidRPr="00DA4BE2">
              <w:rPr>
                <w:b/>
              </w:rPr>
              <w:tab/>
              <w:t>General information</w:t>
            </w:r>
          </w:p>
        </w:tc>
      </w:tr>
    </w:tbl>
    <w:p w14:paraId="453EBC1C" w14:textId="77777777" w:rsidR="00847D40" w:rsidRPr="00DA4BE2" w:rsidRDefault="00847D40">
      <w:pPr>
        <w:pBdr>
          <w:top w:val="nil"/>
          <w:left w:val="nil"/>
          <w:bottom w:val="nil"/>
          <w:right w:val="nil"/>
          <w:between w:val="nil"/>
        </w:pBdr>
      </w:pPr>
    </w:p>
    <w:p w14:paraId="12C36128" w14:textId="301A34A4" w:rsidR="00847D40" w:rsidRPr="00DA4BE2" w:rsidRDefault="00AB39E2">
      <w:pPr>
        <w:tabs>
          <w:tab w:val="left" w:pos="1440"/>
        </w:tabs>
      </w:pPr>
      <w:r w:rsidRPr="00DA4BE2">
        <w:t>Salee Printing Public Company Limited (the Company) is a public limited company and listed o</w:t>
      </w:r>
      <w:r w:rsidR="00DF1015" w:rsidRPr="00DA4BE2">
        <w:t>n</w:t>
      </w:r>
      <w:r w:rsidR="002E1495" w:rsidRPr="00DA4BE2">
        <w:t xml:space="preserve"> </w:t>
      </w:r>
      <w:r w:rsidR="00AB615C" w:rsidRPr="00DA4BE2">
        <w:br/>
      </w:r>
      <w:r w:rsidRPr="00DA4BE2">
        <w:t>the</w:t>
      </w:r>
      <w:r w:rsidRPr="00DA4BE2">
        <w:rPr>
          <w:spacing w:val="-4"/>
        </w:rPr>
        <w:t xml:space="preserve"> </w:t>
      </w:r>
      <w:r w:rsidRPr="00DA4BE2">
        <w:t>Stock Exchange of Thailand. The Company is incorporated and domiciled in Thailand</w:t>
      </w:r>
      <w:r w:rsidR="002E1495" w:rsidRPr="00DA4BE2">
        <w:t xml:space="preserve"> </w:t>
      </w:r>
      <w:r w:rsidRPr="00DA4BE2">
        <w:t>and</w:t>
      </w:r>
      <w:r w:rsidR="00EB7D87" w:rsidRPr="00DA4BE2">
        <w:t xml:space="preserve"> </w:t>
      </w:r>
      <w:r w:rsidRPr="00DA4BE2">
        <w:t>the registered address is as follows:</w:t>
      </w:r>
      <w:r w:rsidR="00637222" w:rsidRPr="00DA4BE2">
        <w:t xml:space="preserve"> </w:t>
      </w:r>
    </w:p>
    <w:p w14:paraId="6C72ECFB" w14:textId="77777777" w:rsidR="00847D40" w:rsidRPr="00DA4BE2" w:rsidRDefault="00847D40" w:rsidP="002E1495">
      <w:pPr>
        <w:pBdr>
          <w:top w:val="nil"/>
          <w:left w:val="nil"/>
          <w:bottom w:val="nil"/>
          <w:right w:val="nil"/>
          <w:between w:val="nil"/>
        </w:pBdr>
      </w:pPr>
    </w:p>
    <w:p w14:paraId="0FFA54E5" w14:textId="31FBDA71" w:rsidR="00847D40" w:rsidRPr="00DA4BE2" w:rsidRDefault="00AB39E2">
      <w:pPr>
        <w:tabs>
          <w:tab w:val="left" w:pos="1440"/>
        </w:tabs>
        <w:rPr>
          <w:cs/>
        </w:rPr>
      </w:pPr>
      <w:r w:rsidRPr="00DA4BE2">
        <w:t xml:space="preserve">No. </w:t>
      </w:r>
      <w:r w:rsidR="00253689" w:rsidRPr="00253689">
        <w:rPr>
          <w:lang w:val="en-GB"/>
        </w:rPr>
        <w:t>19</w:t>
      </w:r>
      <w:r w:rsidRPr="00DA4BE2">
        <w:t xml:space="preserve"> Moo </w:t>
      </w:r>
      <w:r w:rsidR="00253689" w:rsidRPr="00253689">
        <w:rPr>
          <w:lang w:val="en-GB"/>
        </w:rPr>
        <w:t>10</w:t>
      </w:r>
      <w:r w:rsidRPr="00DA4BE2">
        <w:t xml:space="preserve">, Tumbol Klong Si, Amphur Klong Luang, Pathumthani </w:t>
      </w:r>
      <w:r w:rsidR="00253689" w:rsidRPr="00253689">
        <w:rPr>
          <w:lang w:val="en-GB"/>
        </w:rPr>
        <w:t>12120</w:t>
      </w:r>
      <w:r w:rsidRPr="00DA4BE2">
        <w:t>.</w:t>
      </w:r>
      <w:r w:rsidR="00445E93" w:rsidRPr="00DA4BE2">
        <w:t xml:space="preserve"> </w:t>
      </w:r>
    </w:p>
    <w:p w14:paraId="11978479" w14:textId="77777777" w:rsidR="00847D40" w:rsidRPr="00DA4BE2" w:rsidRDefault="00847D40" w:rsidP="002E1495">
      <w:pPr>
        <w:pBdr>
          <w:top w:val="nil"/>
          <w:left w:val="nil"/>
          <w:bottom w:val="nil"/>
          <w:right w:val="nil"/>
          <w:between w:val="nil"/>
        </w:pBdr>
      </w:pPr>
    </w:p>
    <w:p w14:paraId="7CC1E108" w14:textId="77777777" w:rsidR="00847D40" w:rsidRPr="00DA4BE2" w:rsidRDefault="00AB39E2">
      <w:pPr>
        <w:tabs>
          <w:tab w:val="left" w:pos="2160"/>
          <w:tab w:val="right" w:pos="9620"/>
        </w:tabs>
      </w:pPr>
      <w:r w:rsidRPr="00DA4BE2">
        <w:t>The principal business operation of the Company is label printing for products.</w:t>
      </w:r>
    </w:p>
    <w:p w14:paraId="34E2F042" w14:textId="77777777" w:rsidR="00847D40" w:rsidRPr="00DA4BE2" w:rsidRDefault="00847D40" w:rsidP="002E1495">
      <w:pPr>
        <w:pBdr>
          <w:top w:val="nil"/>
          <w:left w:val="nil"/>
          <w:bottom w:val="nil"/>
          <w:right w:val="nil"/>
          <w:between w:val="nil"/>
        </w:pBdr>
      </w:pPr>
    </w:p>
    <w:p w14:paraId="0127F3AA" w14:textId="77777777" w:rsidR="00847D40" w:rsidRPr="00DA4BE2" w:rsidRDefault="00AB39E2">
      <w:pPr>
        <w:tabs>
          <w:tab w:val="left" w:pos="2160"/>
          <w:tab w:val="right" w:pos="9620"/>
        </w:tabs>
      </w:pPr>
      <w:r w:rsidRPr="00DA4BE2">
        <w:t>The interim financial information is presented in thousand Thai Baht, unless otherwise stated.</w:t>
      </w:r>
    </w:p>
    <w:p w14:paraId="74BB7282" w14:textId="77777777" w:rsidR="00847D40" w:rsidRPr="00DA4BE2" w:rsidRDefault="00847D40" w:rsidP="002E1495">
      <w:pPr>
        <w:pBdr>
          <w:top w:val="nil"/>
          <w:left w:val="nil"/>
          <w:bottom w:val="nil"/>
          <w:right w:val="nil"/>
          <w:between w:val="nil"/>
        </w:pBdr>
      </w:pPr>
    </w:p>
    <w:p w14:paraId="5624D672" w14:textId="0DB0356E" w:rsidR="00847D40" w:rsidRPr="00DA4BE2" w:rsidRDefault="00AB39E2">
      <w:pPr>
        <w:tabs>
          <w:tab w:val="left" w:pos="2160"/>
          <w:tab w:val="right" w:pos="9620"/>
        </w:tabs>
      </w:pPr>
      <w:r w:rsidRPr="00DA4BE2">
        <w:t xml:space="preserve">The interim financial information has been approved by the Board of Directors on </w:t>
      </w:r>
      <w:r w:rsidR="00253689" w:rsidRPr="00253689">
        <w:rPr>
          <w:lang w:val="en-GB"/>
        </w:rPr>
        <w:t>10</w:t>
      </w:r>
      <w:r w:rsidR="009B6597" w:rsidRPr="00DA4BE2">
        <w:t xml:space="preserve"> November</w:t>
      </w:r>
      <w:r w:rsidR="00F81D8A" w:rsidRPr="00DA4BE2">
        <w:t xml:space="preserve"> </w:t>
      </w:r>
      <w:r w:rsidR="00253689" w:rsidRPr="00253689">
        <w:rPr>
          <w:lang w:val="en-GB"/>
        </w:rPr>
        <w:t>2025</w:t>
      </w:r>
      <w:r w:rsidRPr="00DA4BE2">
        <w:t>.</w:t>
      </w:r>
    </w:p>
    <w:p w14:paraId="5E43A41C" w14:textId="77777777" w:rsidR="00847D40" w:rsidRPr="00DA4BE2" w:rsidRDefault="00847D40" w:rsidP="002E1495">
      <w:pPr>
        <w:pBdr>
          <w:top w:val="nil"/>
          <w:left w:val="nil"/>
          <w:bottom w:val="nil"/>
          <w:right w:val="nil"/>
          <w:between w:val="nil"/>
        </w:pBdr>
      </w:pPr>
    </w:p>
    <w:p w14:paraId="116809B4" w14:textId="24646D34" w:rsidR="003D75C0" w:rsidRPr="00DA4BE2" w:rsidRDefault="003D75C0">
      <w:pPr>
        <w:tabs>
          <w:tab w:val="left" w:pos="2160"/>
          <w:tab w:val="right" w:pos="9620"/>
        </w:tabs>
      </w:pPr>
      <w:r w:rsidRPr="00DA4BE2">
        <w:t xml:space="preserve">The interim financial information </w:t>
      </w:r>
      <w:r w:rsidR="007514D1" w:rsidRPr="00DA4BE2">
        <w:t>has</w:t>
      </w:r>
      <w:r w:rsidRPr="00DA4BE2">
        <w:t xml:space="preserve"> been reviewed, not audited.</w:t>
      </w:r>
    </w:p>
    <w:p w14:paraId="3C51980C" w14:textId="77777777" w:rsidR="003D75C0" w:rsidRPr="00DA4BE2" w:rsidRDefault="003D75C0" w:rsidP="002E1495">
      <w:pPr>
        <w:pBdr>
          <w:top w:val="nil"/>
          <w:left w:val="nil"/>
          <w:bottom w:val="nil"/>
          <w:right w:val="nil"/>
          <w:between w:val="nil"/>
        </w:pBdr>
      </w:pPr>
    </w:p>
    <w:p w14:paraId="63FBB810" w14:textId="77777777" w:rsidR="00847D40" w:rsidRPr="00DA4BE2" w:rsidRDefault="00847D40" w:rsidP="002E1495">
      <w:pPr>
        <w:pBdr>
          <w:top w:val="nil"/>
          <w:left w:val="nil"/>
          <w:bottom w:val="nil"/>
          <w:right w:val="nil"/>
          <w:between w:val="nil"/>
        </w:pBdr>
      </w:pPr>
    </w:p>
    <w:tbl>
      <w:tblPr>
        <w:tblStyle w:val="a2"/>
        <w:tblW w:w="9029" w:type="dxa"/>
        <w:tblInd w:w="-6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AE47A0" w:rsidRPr="00DA4BE2" w14:paraId="530F2D22" w14:textId="77777777" w:rsidTr="00817116">
        <w:trPr>
          <w:trHeight w:val="386"/>
        </w:trPr>
        <w:tc>
          <w:tcPr>
            <w:tcW w:w="9029" w:type="dxa"/>
            <w:vAlign w:val="center"/>
          </w:tcPr>
          <w:p w14:paraId="4AD11B3F" w14:textId="6320390D" w:rsidR="00847D40" w:rsidRPr="00DA4BE2" w:rsidRDefault="00253689" w:rsidP="00817116">
            <w:pPr>
              <w:tabs>
                <w:tab w:val="left" w:pos="432"/>
              </w:tabs>
              <w:ind w:left="504" w:hanging="609"/>
              <w:jc w:val="left"/>
              <w:rPr>
                <w:b/>
              </w:rPr>
            </w:pPr>
            <w:r w:rsidRPr="00253689">
              <w:rPr>
                <w:b/>
                <w:lang w:val="en-GB"/>
              </w:rPr>
              <w:t>2</w:t>
            </w:r>
            <w:r w:rsidR="00AB39E2" w:rsidRPr="00DA4BE2">
              <w:rPr>
                <w:b/>
              </w:rPr>
              <w:tab/>
              <w:t xml:space="preserve">Basis of preparation </w:t>
            </w:r>
          </w:p>
        </w:tc>
      </w:tr>
    </w:tbl>
    <w:p w14:paraId="084344C0" w14:textId="77777777" w:rsidR="00847D40" w:rsidRPr="00DA4BE2" w:rsidRDefault="00847D40" w:rsidP="002E1495">
      <w:pPr>
        <w:pBdr>
          <w:top w:val="nil"/>
          <w:left w:val="nil"/>
          <w:bottom w:val="nil"/>
          <w:right w:val="nil"/>
          <w:between w:val="nil"/>
        </w:pBdr>
      </w:pPr>
    </w:p>
    <w:p w14:paraId="17B13399" w14:textId="1416DE39" w:rsidR="00847D40" w:rsidRPr="00DA4BE2" w:rsidRDefault="00AB39E2">
      <w:r w:rsidRPr="00DA4BE2">
        <w:t>The interim financial information has been prepared in accordance with Thai Accounting Standard</w:t>
      </w:r>
      <w:r w:rsidR="00AB615C" w:rsidRPr="00DA4BE2">
        <w:t xml:space="preserve"> </w:t>
      </w:r>
      <w:r w:rsidR="0065593A" w:rsidRPr="00DA4BE2">
        <w:rPr>
          <w:lang w:val="en-GB"/>
        </w:rPr>
        <w:t xml:space="preserve">(TAS) </w:t>
      </w:r>
      <w:r w:rsidRPr="00DA4BE2">
        <w:t>No.</w:t>
      </w:r>
      <w:r w:rsidR="006E2BEE" w:rsidRPr="00DA4BE2">
        <w:t xml:space="preserve"> </w:t>
      </w:r>
      <w:r w:rsidR="00253689" w:rsidRPr="00253689">
        <w:rPr>
          <w:lang w:val="en-GB"/>
        </w:rPr>
        <w:t>34</w:t>
      </w:r>
      <w:r w:rsidRPr="00DA4BE2">
        <w:t>,</w:t>
      </w:r>
      <w:r w:rsidR="006E2BEE" w:rsidRPr="00DA4BE2">
        <w:t xml:space="preserve"> </w:t>
      </w:r>
      <w:r w:rsidRPr="00DA4BE2">
        <w:t>Interim Financial Reporting and other financial reporting requirements issued under</w:t>
      </w:r>
      <w:r w:rsidR="002E1495" w:rsidRPr="00DA4BE2">
        <w:t xml:space="preserve"> </w:t>
      </w:r>
      <w:r w:rsidRPr="00DA4BE2">
        <w:t>the</w:t>
      </w:r>
      <w:r w:rsidR="00EB7D87" w:rsidRPr="00DA4BE2">
        <w:t xml:space="preserve"> </w:t>
      </w:r>
      <w:r w:rsidRPr="00DA4BE2">
        <w:t>Securities</w:t>
      </w:r>
      <w:r w:rsidR="00883A75" w:rsidRPr="00DA4BE2">
        <w:t xml:space="preserve"> </w:t>
      </w:r>
      <w:r w:rsidRPr="00DA4BE2">
        <w:t>and Exchange Act.</w:t>
      </w:r>
    </w:p>
    <w:p w14:paraId="041530C1" w14:textId="77777777" w:rsidR="00847D40" w:rsidRPr="00DA4BE2" w:rsidRDefault="00847D40" w:rsidP="002E1495">
      <w:pPr>
        <w:pBdr>
          <w:top w:val="nil"/>
          <w:left w:val="nil"/>
          <w:bottom w:val="nil"/>
          <w:right w:val="nil"/>
          <w:between w:val="nil"/>
        </w:pBdr>
      </w:pPr>
    </w:p>
    <w:p w14:paraId="3BFC0A1F" w14:textId="6488DD58" w:rsidR="00847D40" w:rsidRPr="00DA4BE2" w:rsidRDefault="00AB39E2">
      <w:r w:rsidRPr="00DA4BE2">
        <w:t>The interim financial information should be read in conjunction with the annual financial statements</w:t>
      </w:r>
      <w:r w:rsidR="00883A75" w:rsidRPr="00DA4BE2">
        <w:br/>
      </w:r>
      <w:r w:rsidRPr="00DA4BE2">
        <w:t xml:space="preserve">for the year ended </w:t>
      </w:r>
      <w:r w:rsidR="00253689" w:rsidRPr="00253689">
        <w:rPr>
          <w:lang w:val="en-GB"/>
        </w:rPr>
        <w:t>31</w:t>
      </w:r>
      <w:r w:rsidRPr="00DA4BE2">
        <w:t xml:space="preserve"> December </w:t>
      </w:r>
      <w:r w:rsidR="00253689" w:rsidRPr="00253689">
        <w:rPr>
          <w:lang w:val="en-GB"/>
        </w:rPr>
        <w:t>2024</w:t>
      </w:r>
      <w:r w:rsidRPr="00DA4BE2">
        <w:t>.</w:t>
      </w:r>
    </w:p>
    <w:p w14:paraId="4F1D0EF8" w14:textId="77777777" w:rsidR="00847D40" w:rsidRPr="00DA4BE2" w:rsidRDefault="00847D40" w:rsidP="002E1495">
      <w:pPr>
        <w:pBdr>
          <w:top w:val="nil"/>
          <w:left w:val="nil"/>
          <w:bottom w:val="nil"/>
          <w:right w:val="nil"/>
          <w:between w:val="nil"/>
        </w:pBdr>
      </w:pPr>
    </w:p>
    <w:p w14:paraId="28D4136A" w14:textId="17543EC5" w:rsidR="00847D40" w:rsidRPr="00DA4BE2" w:rsidRDefault="00AB39E2">
      <w:r w:rsidRPr="00DA4BE2">
        <w:t>An English language version of these interim financial information has been prepared from the</w:t>
      </w:r>
      <w:r w:rsidR="00926883" w:rsidRPr="00DA4BE2">
        <w:t xml:space="preserve"> </w:t>
      </w:r>
      <w:r w:rsidRPr="00DA4BE2">
        <w:t>interim financial information that is in the Thai language. In the event of a conflict or a difference</w:t>
      </w:r>
      <w:r w:rsidR="00EB7D87" w:rsidRPr="00DA4BE2">
        <w:t xml:space="preserve"> </w:t>
      </w:r>
      <w:r w:rsidRPr="00DA4BE2">
        <w:rPr>
          <w:spacing w:val="-2"/>
        </w:rPr>
        <w:t>in</w:t>
      </w:r>
      <w:r w:rsidR="00926883" w:rsidRPr="00DA4BE2">
        <w:rPr>
          <w:spacing w:val="-2"/>
        </w:rPr>
        <w:t xml:space="preserve"> </w:t>
      </w:r>
      <w:r w:rsidRPr="00DA4BE2">
        <w:rPr>
          <w:spacing w:val="-2"/>
        </w:rPr>
        <w:t>interpretation between the two languages, the Thai language interim financial information shall prevail.</w:t>
      </w:r>
    </w:p>
    <w:p w14:paraId="6AF9A2BF" w14:textId="77777777" w:rsidR="00847D40" w:rsidRPr="00DA4BE2" w:rsidRDefault="00847D40" w:rsidP="002E1495">
      <w:pPr>
        <w:pBdr>
          <w:top w:val="nil"/>
          <w:left w:val="nil"/>
          <w:bottom w:val="nil"/>
          <w:right w:val="nil"/>
          <w:between w:val="nil"/>
        </w:pBdr>
      </w:pPr>
    </w:p>
    <w:p w14:paraId="05E5600B" w14:textId="77777777" w:rsidR="00847D40" w:rsidRPr="00DA4BE2" w:rsidRDefault="00847D40" w:rsidP="002E1495">
      <w:pPr>
        <w:pBdr>
          <w:top w:val="nil"/>
          <w:left w:val="nil"/>
          <w:bottom w:val="nil"/>
          <w:right w:val="nil"/>
          <w:between w:val="nil"/>
        </w:pBdr>
      </w:pPr>
    </w:p>
    <w:tbl>
      <w:tblPr>
        <w:tblStyle w:val="a3"/>
        <w:tblW w:w="9029" w:type="dxa"/>
        <w:tblInd w:w="-6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AE47A0" w:rsidRPr="00DA4BE2" w14:paraId="28A93276" w14:textId="77777777" w:rsidTr="00817116">
        <w:trPr>
          <w:trHeight w:val="386"/>
        </w:trPr>
        <w:tc>
          <w:tcPr>
            <w:tcW w:w="9029" w:type="dxa"/>
            <w:vAlign w:val="center"/>
          </w:tcPr>
          <w:p w14:paraId="4BA233C7" w14:textId="71F8266E" w:rsidR="00847D40" w:rsidRPr="00DA4BE2" w:rsidRDefault="00253689" w:rsidP="00817116">
            <w:pPr>
              <w:tabs>
                <w:tab w:val="left" w:pos="432"/>
              </w:tabs>
              <w:ind w:left="504" w:hanging="609"/>
              <w:jc w:val="left"/>
              <w:rPr>
                <w:b/>
              </w:rPr>
            </w:pPr>
            <w:r w:rsidRPr="00253689">
              <w:rPr>
                <w:b/>
                <w:lang w:val="en-GB"/>
              </w:rPr>
              <w:t>3</w:t>
            </w:r>
            <w:r w:rsidR="00AB39E2" w:rsidRPr="00DA4BE2">
              <w:rPr>
                <w:b/>
              </w:rPr>
              <w:tab/>
              <w:t>Accounting policies</w:t>
            </w:r>
          </w:p>
        </w:tc>
      </w:tr>
    </w:tbl>
    <w:p w14:paraId="7E01922F" w14:textId="77777777" w:rsidR="00847D40" w:rsidRPr="00DA4BE2" w:rsidRDefault="00847D40" w:rsidP="002E1495">
      <w:pPr>
        <w:pBdr>
          <w:top w:val="nil"/>
          <w:left w:val="nil"/>
          <w:bottom w:val="nil"/>
          <w:right w:val="nil"/>
          <w:between w:val="nil"/>
        </w:pBdr>
      </w:pPr>
    </w:p>
    <w:p w14:paraId="7220E85C" w14:textId="339D66EF" w:rsidR="00371C59" w:rsidRPr="00DA4BE2" w:rsidRDefault="00622C3E" w:rsidP="00371C59">
      <w:pPr>
        <w:rPr>
          <w:szCs w:val="25"/>
        </w:rPr>
      </w:pPr>
      <w:r w:rsidRPr="00DA4BE2">
        <w:t>The accounting policies used in the preparation of the interim financial information are consistent</w:t>
      </w:r>
      <w:r w:rsidR="00EB7D87" w:rsidRPr="00DA4BE2">
        <w:t xml:space="preserve"> </w:t>
      </w:r>
      <w:r w:rsidRPr="00DA4BE2">
        <w:t>with</w:t>
      </w:r>
      <w:r w:rsidR="00EB7D87" w:rsidRPr="00DA4BE2">
        <w:br/>
      </w:r>
      <w:r w:rsidRPr="00DA4BE2">
        <w:t xml:space="preserve">those used in the annual financial statements for the year ended </w:t>
      </w:r>
      <w:r w:rsidR="00253689" w:rsidRPr="00253689">
        <w:rPr>
          <w:lang w:val="en-GB"/>
        </w:rPr>
        <w:t>31</w:t>
      </w:r>
      <w:r w:rsidRPr="00DA4BE2">
        <w:t xml:space="preserve"> December </w:t>
      </w:r>
      <w:r w:rsidR="00253689" w:rsidRPr="00253689">
        <w:rPr>
          <w:lang w:val="en-GB"/>
        </w:rPr>
        <w:t>2024</w:t>
      </w:r>
      <w:r w:rsidR="0007694A" w:rsidRPr="00DA4BE2">
        <w:rPr>
          <w:szCs w:val="25"/>
        </w:rPr>
        <w:t>.</w:t>
      </w:r>
    </w:p>
    <w:p w14:paraId="36628B65" w14:textId="77777777" w:rsidR="00540D3B" w:rsidRPr="00DA4BE2" w:rsidRDefault="00540D3B" w:rsidP="002E1495">
      <w:pPr>
        <w:pBdr>
          <w:top w:val="nil"/>
          <w:left w:val="nil"/>
          <w:bottom w:val="nil"/>
          <w:right w:val="nil"/>
          <w:between w:val="nil"/>
        </w:pBdr>
      </w:pPr>
    </w:p>
    <w:p w14:paraId="2F26E110" w14:textId="0D4D82E1" w:rsidR="005C720A" w:rsidRPr="00DA4BE2" w:rsidRDefault="00777BF8" w:rsidP="003D2B31">
      <w:r w:rsidRPr="00DA4BE2">
        <w:rPr>
          <w:spacing w:val="-4"/>
        </w:rPr>
        <w:t xml:space="preserve">Commencing </w:t>
      </w:r>
      <w:r w:rsidR="00253689" w:rsidRPr="00253689">
        <w:rPr>
          <w:spacing w:val="-4"/>
          <w:lang w:val="en-GB"/>
        </w:rPr>
        <w:t>1</w:t>
      </w:r>
      <w:r w:rsidRPr="00DA4BE2">
        <w:rPr>
          <w:spacing w:val="-4"/>
        </w:rPr>
        <w:t xml:space="preserve"> January </w:t>
      </w:r>
      <w:r w:rsidR="00253689" w:rsidRPr="00253689">
        <w:rPr>
          <w:spacing w:val="-4"/>
          <w:lang w:val="en-GB"/>
        </w:rPr>
        <w:t>2025</w:t>
      </w:r>
      <w:r w:rsidRPr="00DA4BE2">
        <w:rPr>
          <w:spacing w:val="-4"/>
        </w:rPr>
        <w:t>, the Company has adopted new and amended financi</w:t>
      </w:r>
      <w:r w:rsidR="002259A8" w:rsidRPr="00DA4BE2">
        <w:rPr>
          <w:spacing w:val="-4"/>
        </w:rPr>
        <w:t>al</w:t>
      </w:r>
      <w:r w:rsidRPr="00DA4BE2">
        <w:rPr>
          <w:spacing w:val="-4"/>
        </w:rPr>
        <w:t xml:space="preserve"> reporting standar</w:t>
      </w:r>
      <w:r w:rsidR="00D41F27" w:rsidRPr="00DA4BE2">
        <w:rPr>
          <w:spacing w:val="-4"/>
        </w:rPr>
        <w:t>d</w:t>
      </w:r>
      <w:r w:rsidRPr="00DA4BE2">
        <w:rPr>
          <w:spacing w:val="-4"/>
        </w:rPr>
        <w:t>s</w:t>
      </w:r>
      <w:r w:rsidRPr="00DA4BE2">
        <w:t xml:space="preserve"> </w:t>
      </w:r>
      <w:r w:rsidR="00D400B9" w:rsidRPr="00DA4BE2">
        <w:rPr>
          <w:spacing w:val="-4"/>
        </w:rPr>
        <w:t xml:space="preserve">that are effective for accounting period beginning or after </w:t>
      </w:r>
      <w:r w:rsidR="00253689" w:rsidRPr="00253689">
        <w:rPr>
          <w:spacing w:val="-4"/>
          <w:lang w:val="en-GB"/>
        </w:rPr>
        <w:t>1</w:t>
      </w:r>
      <w:r w:rsidR="00D400B9" w:rsidRPr="00DA4BE2">
        <w:rPr>
          <w:spacing w:val="-4"/>
        </w:rPr>
        <w:t xml:space="preserve"> January </w:t>
      </w:r>
      <w:r w:rsidR="00253689" w:rsidRPr="00253689">
        <w:rPr>
          <w:spacing w:val="-4"/>
          <w:lang w:val="en-GB"/>
        </w:rPr>
        <w:t>2025</w:t>
      </w:r>
      <w:r w:rsidR="00D400B9" w:rsidRPr="00DA4BE2">
        <w:rPr>
          <w:spacing w:val="-4"/>
        </w:rPr>
        <w:t xml:space="preserve">. The </w:t>
      </w:r>
      <w:r w:rsidR="00E844FD" w:rsidRPr="00DA4BE2">
        <w:rPr>
          <w:spacing w:val="-4"/>
        </w:rPr>
        <w:t>adoption of these standards</w:t>
      </w:r>
      <w:r w:rsidR="00E844FD" w:rsidRPr="00DA4BE2">
        <w:t xml:space="preserve"> does not have significant impact to the Company. </w:t>
      </w:r>
    </w:p>
    <w:p w14:paraId="0002D819" w14:textId="0F160517" w:rsidR="005C720A" w:rsidRPr="00DA4BE2" w:rsidRDefault="005C720A" w:rsidP="00371C59"/>
    <w:p w14:paraId="4FA22922" w14:textId="77777777" w:rsidR="00847D40" w:rsidRPr="00DA4BE2" w:rsidRDefault="00847D40"/>
    <w:tbl>
      <w:tblPr>
        <w:tblStyle w:val="a4"/>
        <w:tblW w:w="9029" w:type="dxa"/>
        <w:tblInd w:w="-6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AE47A0" w:rsidRPr="00DA4BE2" w14:paraId="72D9A4EA" w14:textId="77777777" w:rsidTr="00817116">
        <w:trPr>
          <w:trHeight w:val="386"/>
        </w:trPr>
        <w:tc>
          <w:tcPr>
            <w:tcW w:w="9029" w:type="dxa"/>
            <w:vAlign w:val="center"/>
          </w:tcPr>
          <w:p w14:paraId="1B10E97A" w14:textId="092FAC3A" w:rsidR="00847D40" w:rsidRPr="00DA4BE2" w:rsidRDefault="00253689" w:rsidP="00817116">
            <w:pPr>
              <w:tabs>
                <w:tab w:val="left" w:pos="432"/>
              </w:tabs>
              <w:ind w:left="504" w:hanging="609"/>
              <w:jc w:val="left"/>
              <w:rPr>
                <w:b/>
              </w:rPr>
            </w:pPr>
            <w:r w:rsidRPr="00253689">
              <w:rPr>
                <w:b/>
                <w:lang w:val="en-GB"/>
              </w:rPr>
              <w:t>4</w:t>
            </w:r>
            <w:r w:rsidR="00AB39E2" w:rsidRPr="00DA4BE2">
              <w:rPr>
                <w:b/>
              </w:rPr>
              <w:tab/>
              <w:t>Estimates</w:t>
            </w:r>
          </w:p>
        </w:tc>
      </w:tr>
    </w:tbl>
    <w:p w14:paraId="22989CAC" w14:textId="77777777" w:rsidR="00847D40" w:rsidRPr="00DA4BE2" w:rsidRDefault="00847D40">
      <w:pPr>
        <w:pBdr>
          <w:top w:val="nil"/>
          <w:left w:val="nil"/>
          <w:bottom w:val="nil"/>
          <w:right w:val="nil"/>
          <w:between w:val="nil"/>
        </w:pBdr>
        <w:ind w:hanging="7"/>
      </w:pPr>
    </w:p>
    <w:p w14:paraId="53BF291B" w14:textId="17D6C1AD" w:rsidR="00847D40" w:rsidRPr="00DA4BE2" w:rsidRDefault="002D7610">
      <w:pPr>
        <w:pBdr>
          <w:top w:val="nil"/>
          <w:left w:val="nil"/>
          <w:bottom w:val="nil"/>
          <w:right w:val="nil"/>
          <w:between w:val="nil"/>
        </w:pBdr>
        <w:ind w:hanging="7"/>
        <w:rPr>
          <w:i/>
          <w:iCs/>
        </w:rPr>
      </w:pPr>
      <w:r w:rsidRPr="00DA4BE2">
        <w:rPr>
          <w:i/>
          <w:iCs/>
        </w:rPr>
        <w:t>Change in estim</w:t>
      </w:r>
      <w:r w:rsidR="00E53CE3" w:rsidRPr="00DA4BE2">
        <w:rPr>
          <w:i/>
          <w:iCs/>
        </w:rPr>
        <w:t>a</w:t>
      </w:r>
      <w:r w:rsidRPr="00DA4BE2">
        <w:rPr>
          <w:i/>
          <w:iCs/>
        </w:rPr>
        <w:t>te</w:t>
      </w:r>
      <w:r w:rsidR="00E53CE3" w:rsidRPr="00DA4BE2">
        <w:rPr>
          <w:i/>
          <w:iCs/>
        </w:rPr>
        <w:t>s from prior period</w:t>
      </w:r>
    </w:p>
    <w:p w14:paraId="6798DA9B" w14:textId="77777777" w:rsidR="00847D40" w:rsidRPr="00DA4BE2" w:rsidRDefault="00847D40">
      <w:pPr>
        <w:pBdr>
          <w:top w:val="nil"/>
          <w:left w:val="nil"/>
          <w:bottom w:val="nil"/>
          <w:right w:val="nil"/>
          <w:between w:val="nil"/>
        </w:pBdr>
        <w:ind w:hanging="7"/>
        <w:rPr>
          <w:i/>
          <w:iCs/>
        </w:rPr>
      </w:pPr>
    </w:p>
    <w:p w14:paraId="6E07586D" w14:textId="5CD85922" w:rsidR="00847D40" w:rsidRPr="00DA4BE2" w:rsidRDefault="00AB39E2">
      <w:pPr>
        <w:pBdr>
          <w:top w:val="nil"/>
          <w:left w:val="nil"/>
          <w:bottom w:val="nil"/>
          <w:right w:val="nil"/>
          <w:between w:val="nil"/>
        </w:pBdr>
        <w:ind w:hanging="7"/>
      </w:pPr>
      <w:r w:rsidRPr="00DA4BE2">
        <w:rPr>
          <w:spacing w:val="-4"/>
        </w:rPr>
        <w:t>In preparing this interim financial information, the significant judgements made by management</w:t>
      </w:r>
      <w:r w:rsidR="002E1495" w:rsidRPr="00DA4BE2">
        <w:rPr>
          <w:spacing w:val="-4"/>
        </w:rPr>
        <w:t xml:space="preserve"> </w:t>
      </w:r>
      <w:r w:rsidRPr="00DA4BE2">
        <w:rPr>
          <w:spacing w:val="-4"/>
        </w:rPr>
        <w:t>in applying</w:t>
      </w:r>
      <w:r w:rsidRPr="00DA4BE2">
        <w:t xml:space="preserve"> the Company’s accounting policies and the key sources of estimation for</w:t>
      </w:r>
      <w:r w:rsidR="00883A75" w:rsidRPr="00DA4BE2">
        <w:t xml:space="preserve"> </w:t>
      </w:r>
      <w:r w:rsidRPr="00DA4BE2">
        <w:t>the uncertainty</w:t>
      </w:r>
      <w:r w:rsidR="002E1495" w:rsidRPr="00DA4BE2">
        <w:t xml:space="preserve"> </w:t>
      </w:r>
      <w:r w:rsidRPr="00DA4BE2">
        <w:t xml:space="preserve">were the same as those that applied to the financial statements for the year ended </w:t>
      </w:r>
      <w:r w:rsidR="00253689" w:rsidRPr="00253689">
        <w:rPr>
          <w:lang w:val="en-GB"/>
        </w:rPr>
        <w:t>31</w:t>
      </w:r>
      <w:r w:rsidRPr="00DA4BE2">
        <w:t xml:space="preserve"> December </w:t>
      </w:r>
      <w:r w:rsidR="00253689" w:rsidRPr="00253689">
        <w:rPr>
          <w:lang w:val="en-GB"/>
        </w:rPr>
        <w:t>2024</w:t>
      </w:r>
      <w:r w:rsidRPr="00DA4BE2">
        <w:t>.</w:t>
      </w:r>
    </w:p>
    <w:p w14:paraId="299C8F19" w14:textId="77777777" w:rsidR="00C57431" w:rsidRPr="00DA4BE2" w:rsidRDefault="00C57431">
      <w:pPr>
        <w:pBdr>
          <w:top w:val="nil"/>
          <w:left w:val="nil"/>
          <w:bottom w:val="nil"/>
          <w:right w:val="nil"/>
          <w:between w:val="nil"/>
        </w:pBdr>
        <w:ind w:hanging="7"/>
      </w:pPr>
    </w:p>
    <w:p w14:paraId="692F2B38" w14:textId="36B85480" w:rsidR="00512F6A" w:rsidRPr="00DA4BE2" w:rsidRDefault="00512F6A">
      <w:r w:rsidRPr="00DA4BE2">
        <w:br w:type="page"/>
      </w:r>
    </w:p>
    <w:p w14:paraId="588E799B" w14:textId="77777777" w:rsidR="00D03741" w:rsidRPr="00DA4BE2" w:rsidRDefault="00D03741">
      <w:pPr>
        <w:pBdr>
          <w:top w:val="nil"/>
          <w:left w:val="nil"/>
          <w:bottom w:val="nil"/>
          <w:right w:val="nil"/>
          <w:between w:val="nil"/>
        </w:pBdr>
      </w:pPr>
    </w:p>
    <w:tbl>
      <w:tblPr>
        <w:tblStyle w:val="a5"/>
        <w:tblW w:w="9029" w:type="dxa"/>
        <w:tblInd w:w="-6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AE47A0" w:rsidRPr="00DA4BE2" w14:paraId="7717F789" w14:textId="77777777" w:rsidTr="00817116">
        <w:trPr>
          <w:trHeight w:val="386"/>
        </w:trPr>
        <w:tc>
          <w:tcPr>
            <w:tcW w:w="9029" w:type="dxa"/>
            <w:vAlign w:val="center"/>
          </w:tcPr>
          <w:p w14:paraId="69337B8E" w14:textId="08277AF7" w:rsidR="00847D40" w:rsidRPr="00DA4BE2" w:rsidRDefault="00253689" w:rsidP="00817116">
            <w:pPr>
              <w:tabs>
                <w:tab w:val="left" w:pos="432"/>
              </w:tabs>
              <w:ind w:left="504" w:hanging="609"/>
              <w:jc w:val="left"/>
              <w:rPr>
                <w:b/>
              </w:rPr>
            </w:pPr>
            <w:r w:rsidRPr="00253689">
              <w:rPr>
                <w:b/>
                <w:lang w:val="en-GB"/>
              </w:rPr>
              <w:t>5</w:t>
            </w:r>
            <w:r w:rsidR="00AB39E2" w:rsidRPr="00DA4BE2">
              <w:rPr>
                <w:b/>
              </w:rPr>
              <w:tab/>
              <w:t>Segment and revenue information</w:t>
            </w:r>
          </w:p>
        </w:tc>
      </w:tr>
    </w:tbl>
    <w:p w14:paraId="6D8033C2" w14:textId="77777777" w:rsidR="00847D40" w:rsidRPr="00DA4BE2" w:rsidRDefault="00847D40">
      <w:pPr>
        <w:pBdr>
          <w:top w:val="nil"/>
          <w:left w:val="nil"/>
          <w:bottom w:val="nil"/>
          <w:right w:val="nil"/>
          <w:between w:val="nil"/>
        </w:pBdr>
        <w:ind w:hanging="7"/>
      </w:pPr>
    </w:p>
    <w:p w14:paraId="572FB2E0" w14:textId="533F6C79" w:rsidR="00EC4D4E" w:rsidRPr="00DA4BE2" w:rsidRDefault="00AB39E2" w:rsidP="00AB39E2">
      <w:pPr>
        <w:pBdr>
          <w:top w:val="nil"/>
          <w:left w:val="nil"/>
          <w:bottom w:val="nil"/>
          <w:right w:val="nil"/>
          <w:between w:val="nil"/>
        </w:pBdr>
        <w:ind w:hanging="7"/>
      </w:pPr>
      <w:r w:rsidRPr="00DA4BE2">
        <w:t>The Company is principally engaged in the label printing segment and operates in Thailand.</w:t>
      </w:r>
      <w:r w:rsidR="002E1495" w:rsidRPr="00DA4BE2">
        <w:t xml:space="preserve"> </w:t>
      </w:r>
      <w:r w:rsidRPr="00DA4BE2">
        <w:t>Segment</w:t>
      </w:r>
      <w:r w:rsidR="00415A82" w:rsidRPr="00DA4BE2">
        <w:t xml:space="preserve"> </w:t>
      </w:r>
      <w:r w:rsidRPr="00DA4BE2">
        <w:t>is operated in the main geographical area in Thailand. The Company’s performance</w:t>
      </w:r>
      <w:r w:rsidR="002E1495" w:rsidRPr="00DA4BE2">
        <w:t xml:space="preserve"> </w:t>
      </w:r>
      <w:r w:rsidRPr="00DA4BE2">
        <w:t>is measured</w:t>
      </w:r>
      <w:r w:rsidR="00415A82" w:rsidRPr="00DA4BE2">
        <w:t xml:space="preserve"> </w:t>
      </w:r>
      <w:r w:rsidRPr="00DA4BE2">
        <w:t>based on operating profit or loss, on a basis consistent with that used to measure</w:t>
      </w:r>
      <w:r w:rsidR="002E1495" w:rsidRPr="00DA4BE2">
        <w:t xml:space="preserve"> </w:t>
      </w:r>
      <w:r w:rsidRPr="00DA4BE2">
        <w:t>operating</w:t>
      </w:r>
      <w:r w:rsidR="00883A75" w:rsidRPr="00DA4BE2">
        <w:t xml:space="preserve"> </w:t>
      </w:r>
      <w:r w:rsidRPr="00DA4BE2">
        <w:t xml:space="preserve">profit or loss as presented in the interim financial information. As a result, all the </w:t>
      </w:r>
      <w:r w:rsidR="000F0D70" w:rsidRPr="00DA4BE2">
        <w:t>revenues, operating</w:t>
      </w:r>
      <w:r w:rsidRPr="00DA4BE2">
        <w:t xml:space="preserve"> profits and assets presented in the interim financial information represent reportable</w:t>
      </w:r>
      <w:r w:rsidR="002E1495" w:rsidRPr="00DA4BE2">
        <w:t xml:space="preserve"> </w:t>
      </w:r>
      <w:r w:rsidRPr="00DA4BE2">
        <w:t xml:space="preserve">operating segment. The Company recognises revenue at point in time. </w:t>
      </w:r>
    </w:p>
    <w:p w14:paraId="3967EDC0" w14:textId="6CDC179B" w:rsidR="00AC42E5" w:rsidRPr="00DA4BE2" w:rsidRDefault="00AC42E5">
      <w:pPr>
        <w:rPr>
          <w:cs/>
        </w:rPr>
      </w:pPr>
    </w:p>
    <w:p w14:paraId="11333072" w14:textId="77777777" w:rsidR="00EC4D4E" w:rsidRPr="00DA4BE2" w:rsidRDefault="00EC4D4E" w:rsidP="00AB39E2">
      <w:pPr>
        <w:pBdr>
          <w:top w:val="nil"/>
          <w:left w:val="nil"/>
          <w:bottom w:val="nil"/>
          <w:right w:val="nil"/>
          <w:between w:val="nil"/>
        </w:pBdr>
        <w:ind w:hanging="7"/>
      </w:pPr>
    </w:p>
    <w:tbl>
      <w:tblPr>
        <w:tblStyle w:val="a6"/>
        <w:tblW w:w="9029" w:type="dxa"/>
        <w:tblInd w:w="-6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AE47A0" w:rsidRPr="00DA4BE2" w14:paraId="0158CCF9" w14:textId="77777777" w:rsidTr="00817116">
        <w:trPr>
          <w:trHeight w:val="386"/>
        </w:trPr>
        <w:tc>
          <w:tcPr>
            <w:tcW w:w="9029" w:type="dxa"/>
            <w:vAlign w:val="center"/>
          </w:tcPr>
          <w:p w14:paraId="6FBB592C" w14:textId="6B711D69" w:rsidR="00D16A3F" w:rsidRPr="00DA4BE2" w:rsidRDefault="00253689" w:rsidP="00AB22A7">
            <w:pPr>
              <w:tabs>
                <w:tab w:val="left" w:pos="432"/>
              </w:tabs>
              <w:ind w:left="504" w:hanging="609"/>
              <w:jc w:val="left"/>
              <w:rPr>
                <w:rFonts w:eastAsia="Arial Unicode MS"/>
              </w:rPr>
            </w:pPr>
            <w:r w:rsidRPr="00253689">
              <w:rPr>
                <w:b/>
                <w:lang w:val="en-GB"/>
              </w:rPr>
              <w:t>6</w:t>
            </w:r>
            <w:r w:rsidR="00AB39E2" w:rsidRPr="00DA4BE2">
              <w:rPr>
                <w:b/>
              </w:rPr>
              <w:tab/>
              <w:t>Trade and other</w:t>
            </w:r>
            <w:r w:rsidR="00D720CC" w:rsidRPr="00DA4BE2">
              <w:rPr>
                <w:b/>
                <w:cs/>
              </w:rPr>
              <w:t xml:space="preserve"> </w:t>
            </w:r>
            <w:r w:rsidR="00D720CC" w:rsidRPr="00DA4BE2">
              <w:rPr>
                <w:b/>
              </w:rPr>
              <w:t>current</w:t>
            </w:r>
            <w:r w:rsidR="00AB39E2" w:rsidRPr="00DA4BE2">
              <w:rPr>
                <w:b/>
              </w:rPr>
              <w:t xml:space="preserve"> receivables</w:t>
            </w:r>
            <w:r w:rsidR="005F5CD7" w:rsidRPr="00DA4BE2">
              <w:rPr>
                <w:b/>
              </w:rPr>
              <w:t xml:space="preserve"> </w:t>
            </w:r>
            <w:r w:rsidR="00AB22A7" w:rsidRPr="00DA4BE2">
              <w:rPr>
                <w:b/>
              </w:rPr>
              <w:t>-</w:t>
            </w:r>
            <w:r w:rsidR="00AB39E2" w:rsidRPr="00DA4BE2">
              <w:rPr>
                <w:b/>
              </w:rPr>
              <w:t xml:space="preserve"> net</w:t>
            </w:r>
          </w:p>
        </w:tc>
      </w:tr>
    </w:tbl>
    <w:p w14:paraId="46BC13CB" w14:textId="77777777" w:rsidR="00847D40" w:rsidRPr="00DA4BE2" w:rsidRDefault="00847D40"/>
    <w:tbl>
      <w:tblPr>
        <w:tblStyle w:val="a7"/>
        <w:tblW w:w="9033" w:type="dxa"/>
        <w:tblInd w:w="-6" w:type="dxa"/>
        <w:tblLayout w:type="fixed"/>
        <w:tblLook w:val="0000" w:firstRow="0" w:lastRow="0" w:firstColumn="0" w:lastColumn="0" w:noHBand="0" w:noVBand="0"/>
      </w:tblPr>
      <w:tblGrid>
        <w:gridCol w:w="5865"/>
        <w:gridCol w:w="1584"/>
        <w:gridCol w:w="1584"/>
      </w:tblGrid>
      <w:tr w:rsidR="00AE47A0" w:rsidRPr="00DA4BE2" w14:paraId="24708964" w14:textId="77777777" w:rsidTr="00817116">
        <w:tc>
          <w:tcPr>
            <w:tcW w:w="5865" w:type="dxa"/>
          </w:tcPr>
          <w:p w14:paraId="38503A73" w14:textId="77777777" w:rsidR="00011E80" w:rsidRPr="00DA4BE2" w:rsidRDefault="00011E80" w:rsidP="00011E80">
            <w:pPr>
              <w:ind w:left="-86" w:right="575"/>
              <w:jc w:val="left"/>
            </w:pPr>
          </w:p>
        </w:tc>
        <w:tc>
          <w:tcPr>
            <w:tcW w:w="1584" w:type="dxa"/>
            <w:vAlign w:val="bottom"/>
          </w:tcPr>
          <w:p w14:paraId="78DF1BB3" w14:textId="39F0277A" w:rsidR="00011E80" w:rsidRPr="00DA4BE2" w:rsidRDefault="00253689" w:rsidP="00011E80">
            <w:pPr>
              <w:ind w:right="-72"/>
              <w:jc w:val="right"/>
              <w:rPr>
                <w:b/>
              </w:rPr>
            </w:pPr>
            <w:r w:rsidRPr="00253689">
              <w:rPr>
                <w:b/>
                <w:lang w:val="en-GB"/>
              </w:rPr>
              <w:t>30</w:t>
            </w:r>
            <w:r w:rsidR="009B5233" w:rsidRPr="00DA4BE2">
              <w:rPr>
                <w:b/>
                <w:lang w:val="en-GB"/>
              </w:rPr>
              <w:t xml:space="preserve"> September</w:t>
            </w:r>
          </w:p>
        </w:tc>
        <w:tc>
          <w:tcPr>
            <w:tcW w:w="1584" w:type="dxa"/>
            <w:vAlign w:val="bottom"/>
          </w:tcPr>
          <w:p w14:paraId="22369EA3" w14:textId="75160E9A" w:rsidR="00011E80" w:rsidRPr="00DA4BE2" w:rsidRDefault="00253689" w:rsidP="00011E80">
            <w:pPr>
              <w:ind w:right="-72"/>
              <w:jc w:val="right"/>
              <w:rPr>
                <w:b/>
              </w:rPr>
            </w:pPr>
            <w:r w:rsidRPr="00253689">
              <w:rPr>
                <w:b/>
                <w:lang w:val="en-GB"/>
              </w:rPr>
              <w:t>31</w:t>
            </w:r>
            <w:r w:rsidR="00011E80" w:rsidRPr="00DA4BE2">
              <w:rPr>
                <w:b/>
              </w:rPr>
              <w:t xml:space="preserve"> December </w:t>
            </w:r>
          </w:p>
        </w:tc>
      </w:tr>
      <w:tr w:rsidR="00AE47A0" w:rsidRPr="00DA4BE2" w14:paraId="5BA1C57C" w14:textId="77777777" w:rsidTr="00817116">
        <w:tc>
          <w:tcPr>
            <w:tcW w:w="5865" w:type="dxa"/>
          </w:tcPr>
          <w:p w14:paraId="0C538152" w14:textId="77777777" w:rsidR="00847D40" w:rsidRPr="00DA4BE2" w:rsidRDefault="00847D40">
            <w:pPr>
              <w:ind w:left="-86"/>
              <w:jc w:val="left"/>
            </w:pPr>
          </w:p>
        </w:tc>
        <w:tc>
          <w:tcPr>
            <w:tcW w:w="1584" w:type="dxa"/>
            <w:vAlign w:val="bottom"/>
          </w:tcPr>
          <w:p w14:paraId="7A94DEE8" w14:textId="70E5F656" w:rsidR="00847D40" w:rsidRPr="00DA4BE2" w:rsidRDefault="00253689">
            <w:pPr>
              <w:ind w:right="-72"/>
              <w:jc w:val="right"/>
              <w:rPr>
                <w:b/>
              </w:rPr>
            </w:pPr>
            <w:r w:rsidRPr="00253689">
              <w:rPr>
                <w:b/>
                <w:lang w:val="en-GB"/>
              </w:rPr>
              <w:t>2025</w:t>
            </w:r>
          </w:p>
        </w:tc>
        <w:tc>
          <w:tcPr>
            <w:tcW w:w="1584" w:type="dxa"/>
            <w:vAlign w:val="bottom"/>
          </w:tcPr>
          <w:p w14:paraId="3C386C5B" w14:textId="205FFCC0" w:rsidR="00847D40" w:rsidRPr="00DA4BE2" w:rsidRDefault="00253689">
            <w:pPr>
              <w:ind w:right="-72"/>
              <w:jc w:val="right"/>
              <w:rPr>
                <w:b/>
              </w:rPr>
            </w:pPr>
            <w:r w:rsidRPr="00253689">
              <w:rPr>
                <w:b/>
                <w:lang w:val="en-GB"/>
              </w:rPr>
              <w:t>2024</w:t>
            </w:r>
          </w:p>
        </w:tc>
      </w:tr>
      <w:tr w:rsidR="00AE47A0" w:rsidRPr="00DA4BE2" w14:paraId="7A0E2276" w14:textId="77777777" w:rsidTr="00817116">
        <w:tc>
          <w:tcPr>
            <w:tcW w:w="5865" w:type="dxa"/>
          </w:tcPr>
          <w:p w14:paraId="68220B7F" w14:textId="77777777" w:rsidR="00847D40" w:rsidRPr="00DA4BE2" w:rsidRDefault="00847D40">
            <w:pPr>
              <w:ind w:left="-86"/>
              <w:jc w:val="left"/>
            </w:pP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7D200516" w14:textId="77777777" w:rsidR="00847D40" w:rsidRPr="00DA4BE2" w:rsidRDefault="00AB39E2">
            <w:pPr>
              <w:ind w:right="-72"/>
              <w:jc w:val="right"/>
              <w:rPr>
                <w:b/>
              </w:rPr>
            </w:pPr>
            <w:r w:rsidRPr="00DA4BE2">
              <w:rPr>
                <w:b/>
              </w:rPr>
              <w:t>Thousand Baht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50702A28" w14:textId="77777777" w:rsidR="00847D40" w:rsidRPr="00DA4BE2" w:rsidRDefault="00AB39E2">
            <w:pPr>
              <w:ind w:right="-72"/>
              <w:jc w:val="right"/>
              <w:rPr>
                <w:b/>
              </w:rPr>
            </w:pPr>
            <w:r w:rsidRPr="00DA4BE2">
              <w:rPr>
                <w:b/>
              </w:rPr>
              <w:t>Thousand Baht</w:t>
            </w:r>
          </w:p>
        </w:tc>
      </w:tr>
      <w:tr w:rsidR="00AE47A0" w:rsidRPr="00DA4BE2" w14:paraId="7E3BBEE3" w14:textId="77777777" w:rsidTr="00817116">
        <w:tc>
          <w:tcPr>
            <w:tcW w:w="5865" w:type="dxa"/>
          </w:tcPr>
          <w:p w14:paraId="0B4CF238" w14:textId="77777777" w:rsidR="00847D40" w:rsidRPr="00DA4BE2" w:rsidRDefault="00847D40">
            <w:pPr>
              <w:ind w:left="-86"/>
              <w:jc w:val="left"/>
              <w:rPr>
                <w:b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21F510CF" w14:textId="77777777" w:rsidR="00847D40" w:rsidRPr="00DA4BE2" w:rsidRDefault="00847D40">
            <w:pPr>
              <w:ind w:right="-72"/>
              <w:jc w:val="right"/>
              <w:rPr>
                <w:b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51928D18" w14:textId="77777777" w:rsidR="00847D40" w:rsidRPr="00DA4BE2" w:rsidRDefault="00847D40">
            <w:pPr>
              <w:ind w:right="-72"/>
              <w:jc w:val="right"/>
              <w:rPr>
                <w:b/>
              </w:rPr>
            </w:pPr>
          </w:p>
        </w:tc>
      </w:tr>
      <w:tr w:rsidR="00AE47A0" w:rsidRPr="00DA4BE2" w14:paraId="008AF4CD" w14:textId="77777777" w:rsidTr="00817116">
        <w:trPr>
          <w:trHeight w:val="63"/>
        </w:trPr>
        <w:tc>
          <w:tcPr>
            <w:tcW w:w="5865" w:type="dxa"/>
          </w:tcPr>
          <w:p w14:paraId="5516FD41" w14:textId="77777777" w:rsidR="00F3394A" w:rsidRPr="00DA4BE2" w:rsidRDefault="00F3394A" w:rsidP="00F3394A">
            <w:pPr>
              <w:ind w:left="-86"/>
              <w:jc w:val="left"/>
            </w:pPr>
            <w:r w:rsidRPr="00DA4BE2">
              <w:t>Trade receivables - third parties</w:t>
            </w:r>
          </w:p>
        </w:tc>
        <w:tc>
          <w:tcPr>
            <w:tcW w:w="1584" w:type="dxa"/>
          </w:tcPr>
          <w:p w14:paraId="6DFE8AF1" w14:textId="061C5647" w:rsidR="00A03BEB" w:rsidRPr="00DA4BE2" w:rsidRDefault="00253689" w:rsidP="00A03BEB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253689">
              <w:rPr>
                <w:rFonts w:ascii="Arial" w:hAnsi="Arial"/>
                <w:sz w:val="20"/>
                <w:szCs w:val="20"/>
                <w:lang w:val="en-GB"/>
              </w:rPr>
              <w:t>159</w:t>
            </w:r>
            <w:r w:rsidR="00E5229D" w:rsidRPr="00DA4BE2">
              <w:rPr>
                <w:rFonts w:ascii="Arial" w:hAnsi="Arial"/>
                <w:sz w:val="20"/>
                <w:szCs w:val="20"/>
              </w:rPr>
              <w:t>,</w:t>
            </w:r>
            <w:r w:rsidRPr="00253689">
              <w:rPr>
                <w:rFonts w:ascii="Arial" w:hAnsi="Arial"/>
                <w:sz w:val="20"/>
                <w:szCs w:val="20"/>
                <w:lang w:val="en-GB"/>
              </w:rPr>
              <w:t>956</w:t>
            </w:r>
          </w:p>
        </w:tc>
        <w:tc>
          <w:tcPr>
            <w:tcW w:w="1584" w:type="dxa"/>
            <w:vAlign w:val="bottom"/>
          </w:tcPr>
          <w:p w14:paraId="592521B5" w14:textId="6C7FC96F" w:rsidR="00F3394A" w:rsidRPr="00DA4BE2" w:rsidRDefault="00253689" w:rsidP="00F3394A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253689">
              <w:rPr>
                <w:rFonts w:ascii="Arial" w:hAnsi="Arial"/>
                <w:sz w:val="20"/>
                <w:szCs w:val="20"/>
                <w:lang w:val="en-GB"/>
              </w:rPr>
              <w:t>145</w:t>
            </w:r>
            <w:r w:rsidR="00F3394A" w:rsidRPr="00DA4BE2">
              <w:rPr>
                <w:rFonts w:ascii="Arial" w:hAnsi="Arial"/>
                <w:sz w:val="20"/>
                <w:szCs w:val="20"/>
                <w:lang w:val="en-GB"/>
              </w:rPr>
              <w:t>,</w:t>
            </w:r>
            <w:r w:rsidRPr="00253689">
              <w:rPr>
                <w:rFonts w:ascii="Arial" w:hAnsi="Arial"/>
                <w:sz w:val="20"/>
                <w:szCs w:val="20"/>
                <w:lang w:val="en-GB"/>
              </w:rPr>
              <w:t>700</w:t>
            </w:r>
          </w:p>
        </w:tc>
      </w:tr>
      <w:tr w:rsidR="00AE47A0" w:rsidRPr="00DA4BE2" w14:paraId="3CA823F7" w14:textId="77777777" w:rsidTr="00817116">
        <w:tc>
          <w:tcPr>
            <w:tcW w:w="5865" w:type="dxa"/>
          </w:tcPr>
          <w:p w14:paraId="6DDDF9FE" w14:textId="18837C2E" w:rsidR="00F3394A" w:rsidRPr="00DA4BE2" w:rsidRDefault="00F3394A" w:rsidP="00F3394A">
            <w:pPr>
              <w:ind w:left="-86"/>
              <w:jc w:val="left"/>
            </w:pPr>
            <w:r w:rsidRPr="00DA4BE2">
              <w:rPr>
                <w:u w:val="single"/>
              </w:rPr>
              <w:t>Less</w:t>
            </w:r>
            <w:r w:rsidRPr="00DA4BE2">
              <w:t xml:space="preserve"> </w:t>
            </w:r>
            <w:r w:rsidR="00896281">
              <w:t xml:space="preserve"> </w:t>
            </w:r>
            <w:r w:rsidR="00545207">
              <w:t xml:space="preserve">Allowance </w:t>
            </w:r>
            <w:r w:rsidR="008F3450">
              <w:t>for</w:t>
            </w:r>
            <w:r w:rsidR="00590FFE" w:rsidRPr="00D91CB4">
              <w:t xml:space="preserve"> </w:t>
            </w:r>
            <w:r w:rsidR="00590FFE">
              <w:t>e</w:t>
            </w:r>
            <w:r w:rsidRPr="00DA4BE2">
              <w:t>xpected credit loss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7CC74D7" w14:textId="56801C42" w:rsidR="00F3394A" w:rsidRPr="00DA4BE2" w:rsidRDefault="00A03BEB" w:rsidP="00F3394A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DA4BE2">
              <w:rPr>
                <w:rFonts w:ascii="Arial" w:hAnsi="Arial"/>
                <w:sz w:val="20"/>
                <w:szCs w:val="20"/>
              </w:rPr>
              <w:t>(</w:t>
            </w:r>
            <w:r w:rsidR="00253689" w:rsidRPr="00253689">
              <w:rPr>
                <w:rFonts w:ascii="Arial" w:hAnsi="Arial"/>
                <w:sz w:val="20"/>
                <w:szCs w:val="20"/>
                <w:lang w:val="en-GB"/>
              </w:rPr>
              <w:t>1</w:t>
            </w:r>
            <w:r w:rsidRPr="00DA4BE2">
              <w:rPr>
                <w:rFonts w:ascii="Arial" w:hAnsi="Arial"/>
                <w:sz w:val="20"/>
                <w:szCs w:val="20"/>
              </w:rPr>
              <w:t>,</w:t>
            </w:r>
            <w:r w:rsidR="00253689" w:rsidRPr="00253689">
              <w:rPr>
                <w:rFonts w:ascii="Arial" w:hAnsi="Arial"/>
                <w:sz w:val="20"/>
                <w:szCs w:val="20"/>
                <w:lang w:val="en-GB"/>
              </w:rPr>
              <w:t>372</w:t>
            </w:r>
            <w:r w:rsidRPr="00DA4BE2">
              <w:rPr>
                <w:rFonts w:ascii="Arial" w:hAnsi="Arial"/>
                <w:sz w:val="20"/>
                <w:szCs w:val="20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9AB5350" w14:textId="28F8B7EC" w:rsidR="00F3394A" w:rsidRPr="00DA4BE2" w:rsidRDefault="00F3394A" w:rsidP="00F3394A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DA4BE2">
              <w:rPr>
                <w:rFonts w:ascii="Arial" w:hAnsi="Arial"/>
                <w:sz w:val="20"/>
                <w:szCs w:val="20"/>
                <w:lang w:val="en-GB"/>
              </w:rPr>
              <w:t>(</w:t>
            </w:r>
            <w:r w:rsidR="00253689" w:rsidRPr="00253689">
              <w:rPr>
                <w:rFonts w:ascii="Arial" w:hAnsi="Arial"/>
                <w:sz w:val="20"/>
                <w:szCs w:val="20"/>
                <w:lang w:val="en-GB"/>
              </w:rPr>
              <w:t>440</w:t>
            </w:r>
            <w:r w:rsidRPr="00DA4BE2">
              <w:rPr>
                <w:rFonts w:ascii="Arial" w:hAnsi="Arial"/>
                <w:sz w:val="20"/>
                <w:szCs w:val="20"/>
                <w:lang w:val="en-GB"/>
              </w:rPr>
              <w:t>)</w:t>
            </w:r>
          </w:p>
        </w:tc>
      </w:tr>
      <w:tr w:rsidR="00372580" w:rsidRPr="00DA4BE2" w14:paraId="3F7A38F1" w14:textId="77777777" w:rsidTr="00817116">
        <w:trPr>
          <w:trHeight w:val="70"/>
        </w:trPr>
        <w:tc>
          <w:tcPr>
            <w:tcW w:w="5865" w:type="dxa"/>
          </w:tcPr>
          <w:p w14:paraId="197896F8" w14:textId="079AB6C9" w:rsidR="00372580" w:rsidRPr="00DA4BE2" w:rsidRDefault="00372580" w:rsidP="00372580">
            <w:pPr>
              <w:ind w:left="-86"/>
              <w:jc w:val="left"/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42447293" w14:textId="696FF86F" w:rsidR="00372580" w:rsidRPr="00DA4BE2" w:rsidRDefault="00372580" w:rsidP="00372580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56EC3A02" w14:textId="3069E481" w:rsidR="00372580" w:rsidRPr="00DA4BE2" w:rsidRDefault="00372580" w:rsidP="00372580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</w:p>
        </w:tc>
      </w:tr>
      <w:tr w:rsidR="003B7E88" w:rsidRPr="00DA4BE2" w14:paraId="33A308EC" w14:textId="77777777" w:rsidTr="008F3AF8">
        <w:tc>
          <w:tcPr>
            <w:tcW w:w="5865" w:type="dxa"/>
          </w:tcPr>
          <w:p w14:paraId="4EE743B3" w14:textId="73D286CD" w:rsidR="003B7E88" w:rsidRPr="00DA4BE2" w:rsidRDefault="003B7E88" w:rsidP="003B7E88">
            <w:pPr>
              <w:ind w:left="-86"/>
              <w:jc w:val="left"/>
            </w:pPr>
            <w:r w:rsidRPr="00DA4BE2">
              <w:t>Trade receivables - third parties - net</w:t>
            </w:r>
          </w:p>
        </w:tc>
        <w:tc>
          <w:tcPr>
            <w:tcW w:w="1584" w:type="dxa"/>
            <w:vAlign w:val="center"/>
          </w:tcPr>
          <w:p w14:paraId="191D152D" w14:textId="4E67076C" w:rsidR="003B7E88" w:rsidRPr="00DA4BE2" w:rsidRDefault="00253689" w:rsidP="003B7E88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253689">
              <w:rPr>
                <w:rFonts w:ascii="Arial" w:hAnsi="Arial"/>
                <w:sz w:val="20"/>
                <w:szCs w:val="20"/>
                <w:lang w:val="en-GB"/>
              </w:rPr>
              <w:t>158</w:t>
            </w:r>
            <w:r w:rsidR="00B41C3F" w:rsidRPr="00DA4BE2">
              <w:rPr>
                <w:rFonts w:ascii="Arial" w:hAnsi="Arial"/>
                <w:sz w:val="20"/>
                <w:szCs w:val="20"/>
              </w:rPr>
              <w:t>,</w:t>
            </w:r>
            <w:r w:rsidRPr="00253689">
              <w:rPr>
                <w:rFonts w:ascii="Arial" w:hAnsi="Arial"/>
                <w:sz w:val="20"/>
                <w:szCs w:val="20"/>
                <w:lang w:val="en-GB"/>
              </w:rPr>
              <w:t>584</w:t>
            </w:r>
          </w:p>
        </w:tc>
        <w:tc>
          <w:tcPr>
            <w:tcW w:w="1584" w:type="dxa"/>
            <w:vAlign w:val="center"/>
          </w:tcPr>
          <w:p w14:paraId="0BC22F73" w14:textId="1CE87F01" w:rsidR="003B7E88" w:rsidRPr="00DA4BE2" w:rsidRDefault="00253689" w:rsidP="003B7E88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253689">
              <w:rPr>
                <w:rFonts w:ascii="Arial" w:hAnsi="Arial"/>
                <w:sz w:val="20"/>
                <w:szCs w:val="20"/>
                <w:lang w:val="en-GB"/>
              </w:rPr>
              <w:t>145</w:t>
            </w:r>
            <w:r w:rsidR="003B7E88" w:rsidRPr="00DA4BE2">
              <w:rPr>
                <w:rFonts w:ascii="Arial" w:hAnsi="Arial"/>
                <w:sz w:val="20"/>
                <w:szCs w:val="20"/>
                <w:lang w:val="en-GB"/>
              </w:rPr>
              <w:t>,</w:t>
            </w:r>
            <w:r w:rsidRPr="00253689">
              <w:rPr>
                <w:rFonts w:ascii="Arial" w:hAnsi="Arial"/>
                <w:sz w:val="20"/>
                <w:szCs w:val="20"/>
                <w:lang w:val="en-GB"/>
              </w:rPr>
              <w:t>260</w:t>
            </w:r>
          </w:p>
        </w:tc>
      </w:tr>
      <w:tr w:rsidR="003B7E88" w:rsidRPr="00DA4BE2" w14:paraId="2CDC2C9B" w14:textId="77777777" w:rsidTr="00817116">
        <w:tc>
          <w:tcPr>
            <w:tcW w:w="5865" w:type="dxa"/>
          </w:tcPr>
          <w:p w14:paraId="109A1DC7" w14:textId="3627ABDC" w:rsidR="003B7E88" w:rsidRPr="00DA4BE2" w:rsidRDefault="004625DB" w:rsidP="003B7E88">
            <w:pPr>
              <w:ind w:left="-86"/>
              <w:jc w:val="left"/>
            </w:pPr>
            <w:r w:rsidRPr="00DA4BE2">
              <w:t>Trade</w:t>
            </w:r>
            <w:r w:rsidR="003B7E88" w:rsidRPr="00DA4BE2">
              <w:t xml:space="preserve"> receivables - related parties</w:t>
            </w:r>
          </w:p>
        </w:tc>
        <w:tc>
          <w:tcPr>
            <w:tcW w:w="1584" w:type="dxa"/>
            <w:vAlign w:val="center"/>
          </w:tcPr>
          <w:p w14:paraId="03751F2F" w14:textId="1756AA57" w:rsidR="003B7E88" w:rsidRPr="00DA4BE2" w:rsidRDefault="00253689" w:rsidP="003B7E88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253689">
              <w:rPr>
                <w:rFonts w:ascii="Arial" w:hAnsi="Arial"/>
                <w:sz w:val="20"/>
                <w:szCs w:val="20"/>
                <w:lang w:val="en-GB"/>
              </w:rPr>
              <w:t>215</w:t>
            </w:r>
          </w:p>
        </w:tc>
        <w:tc>
          <w:tcPr>
            <w:tcW w:w="1584" w:type="dxa"/>
            <w:vAlign w:val="bottom"/>
          </w:tcPr>
          <w:p w14:paraId="3F39F0EB" w14:textId="386AE9D2" w:rsidR="003B7E88" w:rsidRPr="00DA4BE2" w:rsidRDefault="00253689" w:rsidP="003B7E88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253689">
              <w:rPr>
                <w:rFonts w:ascii="Arial" w:hAnsi="Arial"/>
                <w:sz w:val="20"/>
                <w:szCs w:val="20"/>
                <w:lang w:val="en-GB"/>
              </w:rPr>
              <w:t>57</w:t>
            </w:r>
          </w:p>
        </w:tc>
      </w:tr>
      <w:tr w:rsidR="003B7E88" w:rsidRPr="00DA4BE2" w14:paraId="76397A42" w14:textId="77777777" w:rsidTr="00817116">
        <w:tc>
          <w:tcPr>
            <w:tcW w:w="5865" w:type="dxa"/>
          </w:tcPr>
          <w:p w14:paraId="5CE1D036" w14:textId="76B74792" w:rsidR="003B7E88" w:rsidRPr="00DA4BE2" w:rsidRDefault="003B7E88" w:rsidP="003B7E88">
            <w:pPr>
              <w:ind w:left="-86"/>
              <w:jc w:val="left"/>
            </w:pPr>
            <w:r w:rsidRPr="00DA4BE2">
              <w:t>Cheques on hand</w:t>
            </w:r>
          </w:p>
        </w:tc>
        <w:tc>
          <w:tcPr>
            <w:tcW w:w="1584" w:type="dxa"/>
          </w:tcPr>
          <w:p w14:paraId="5DFD8E1E" w14:textId="4C6CDBE6" w:rsidR="003B7E88" w:rsidRPr="00DA4BE2" w:rsidRDefault="00253689" w:rsidP="003B7E88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253689">
              <w:rPr>
                <w:rFonts w:ascii="Arial" w:hAnsi="Arial"/>
                <w:sz w:val="20"/>
                <w:szCs w:val="20"/>
                <w:lang w:val="en-GB"/>
              </w:rPr>
              <w:t>91</w:t>
            </w:r>
          </w:p>
        </w:tc>
        <w:tc>
          <w:tcPr>
            <w:tcW w:w="1584" w:type="dxa"/>
            <w:vAlign w:val="bottom"/>
          </w:tcPr>
          <w:p w14:paraId="63420151" w14:textId="1BFAA4F1" w:rsidR="003B7E88" w:rsidRPr="00DA4BE2" w:rsidRDefault="00253689" w:rsidP="003B7E88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253689">
              <w:rPr>
                <w:rFonts w:ascii="Arial" w:hAnsi="Arial"/>
                <w:sz w:val="20"/>
                <w:szCs w:val="20"/>
                <w:lang w:val="en-GB"/>
              </w:rPr>
              <w:t>1</w:t>
            </w:r>
            <w:r w:rsidR="003B7E88" w:rsidRPr="00DA4BE2">
              <w:rPr>
                <w:rFonts w:ascii="Arial" w:hAnsi="Arial"/>
                <w:sz w:val="20"/>
                <w:szCs w:val="20"/>
                <w:lang w:val="en-GB"/>
              </w:rPr>
              <w:t>,</w:t>
            </w:r>
            <w:r w:rsidRPr="00253689">
              <w:rPr>
                <w:rFonts w:ascii="Arial" w:hAnsi="Arial"/>
                <w:sz w:val="20"/>
                <w:szCs w:val="20"/>
                <w:lang w:val="en-GB"/>
              </w:rPr>
              <w:t>057</w:t>
            </w:r>
          </w:p>
        </w:tc>
      </w:tr>
      <w:tr w:rsidR="003B7E88" w:rsidRPr="00DA4BE2" w14:paraId="05907CFC" w14:textId="77777777" w:rsidTr="00817116">
        <w:tc>
          <w:tcPr>
            <w:tcW w:w="5865" w:type="dxa"/>
          </w:tcPr>
          <w:p w14:paraId="68021CB9" w14:textId="77777777" w:rsidR="003B7E88" w:rsidRPr="00DA4BE2" w:rsidRDefault="003B7E88" w:rsidP="003B7E88">
            <w:pPr>
              <w:ind w:left="-86"/>
              <w:jc w:val="left"/>
            </w:pPr>
            <w:r w:rsidRPr="00DA4BE2">
              <w:t>Accrued income</w:t>
            </w:r>
          </w:p>
        </w:tc>
        <w:tc>
          <w:tcPr>
            <w:tcW w:w="1584" w:type="dxa"/>
          </w:tcPr>
          <w:p w14:paraId="3414DC0B" w14:textId="310A4837" w:rsidR="003B7E88" w:rsidRPr="00DA4BE2" w:rsidRDefault="00253689" w:rsidP="003B7E88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253689">
              <w:rPr>
                <w:rFonts w:ascii="Arial" w:hAnsi="Arial"/>
                <w:sz w:val="20"/>
                <w:szCs w:val="20"/>
                <w:lang w:val="en-GB"/>
              </w:rPr>
              <w:t>4</w:t>
            </w:r>
            <w:r w:rsidR="00C3743B" w:rsidRPr="00DA4BE2">
              <w:rPr>
                <w:rFonts w:ascii="Arial" w:hAnsi="Arial"/>
                <w:sz w:val="20"/>
                <w:szCs w:val="20"/>
              </w:rPr>
              <w:t>,</w:t>
            </w:r>
            <w:r w:rsidRPr="00253689">
              <w:rPr>
                <w:rFonts w:ascii="Arial" w:hAnsi="Arial"/>
                <w:sz w:val="20"/>
                <w:szCs w:val="20"/>
                <w:lang w:val="en-GB"/>
              </w:rPr>
              <w:t>033</w:t>
            </w:r>
          </w:p>
        </w:tc>
        <w:tc>
          <w:tcPr>
            <w:tcW w:w="1584" w:type="dxa"/>
            <w:vAlign w:val="bottom"/>
          </w:tcPr>
          <w:p w14:paraId="1F4A6EFC" w14:textId="72B83A9E" w:rsidR="003B7E88" w:rsidRPr="00DA4BE2" w:rsidRDefault="00253689" w:rsidP="003B7E88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253689">
              <w:rPr>
                <w:rFonts w:ascii="Arial" w:hAnsi="Arial"/>
                <w:sz w:val="20"/>
                <w:szCs w:val="20"/>
                <w:lang w:val="en-GB"/>
              </w:rPr>
              <w:t>2</w:t>
            </w:r>
            <w:r w:rsidR="003B7E88" w:rsidRPr="00DA4BE2">
              <w:rPr>
                <w:rFonts w:ascii="Arial" w:hAnsi="Arial"/>
                <w:sz w:val="20"/>
                <w:szCs w:val="20"/>
                <w:lang w:val="en-GB"/>
              </w:rPr>
              <w:t>,</w:t>
            </w:r>
            <w:r w:rsidRPr="00253689">
              <w:rPr>
                <w:rFonts w:ascii="Arial" w:hAnsi="Arial"/>
                <w:sz w:val="20"/>
                <w:szCs w:val="20"/>
                <w:lang w:val="en-GB"/>
              </w:rPr>
              <w:t>261</w:t>
            </w:r>
          </w:p>
        </w:tc>
      </w:tr>
      <w:tr w:rsidR="003B7E88" w:rsidRPr="00DA4BE2" w14:paraId="7EADEC30" w14:textId="77777777" w:rsidTr="00817116">
        <w:tc>
          <w:tcPr>
            <w:tcW w:w="5865" w:type="dxa"/>
          </w:tcPr>
          <w:p w14:paraId="1317954F" w14:textId="77777777" w:rsidR="003B7E88" w:rsidRPr="00DA4BE2" w:rsidRDefault="003B7E88" w:rsidP="003B7E88">
            <w:pPr>
              <w:ind w:left="-86"/>
              <w:jc w:val="left"/>
            </w:pPr>
            <w:r w:rsidRPr="00DA4BE2">
              <w:t>Prepayments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0AC7AF4D" w14:textId="33DEE008" w:rsidR="003B7E88" w:rsidRPr="00DA4BE2" w:rsidRDefault="00253689" w:rsidP="003B7E88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253689">
              <w:rPr>
                <w:rFonts w:ascii="Arial" w:hAnsi="Arial"/>
                <w:sz w:val="20"/>
                <w:szCs w:val="20"/>
                <w:lang w:val="en-GB"/>
              </w:rPr>
              <w:t>3</w:t>
            </w:r>
            <w:r w:rsidR="00D5062D" w:rsidRPr="00DA4BE2">
              <w:rPr>
                <w:rFonts w:ascii="Arial" w:hAnsi="Arial"/>
                <w:sz w:val="20"/>
                <w:szCs w:val="20"/>
              </w:rPr>
              <w:t>,</w:t>
            </w:r>
            <w:r w:rsidRPr="00253689">
              <w:rPr>
                <w:rFonts w:ascii="Arial" w:hAnsi="Arial"/>
                <w:sz w:val="20"/>
                <w:szCs w:val="20"/>
                <w:lang w:val="en-GB"/>
              </w:rPr>
              <w:t>255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299CC7E9" w14:textId="1E37DAF8" w:rsidR="003B7E88" w:rsidRPr="00DA4BE2" w:rsidRDefault="00253689" w:rsidP="003B7E88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253689">
              <w:rPr>
                <w:rFonts w:ascii="Arial" w:hAnsi="Arial"/>
                <w:sz w:val="20"/>
                <w:szCs w:val="20"/>
                <w:lang w:val="en-GB"/>
              </w:rPr>
              <w:t>1</w:t>
            </w:r>
            <w:r w:rsidR="003B7E88" w:rsidRPr="00DA4BE2">
              <w:rPr>
                <w:rFonts w:ascii="Arial" w:hAnsi="Arial"/>
                <w:sz w:val="20"/>
                <w:szCs w:val="20"/>
                <w:lang w:val="en-GB"/>
              </w:rPr>
              <w:t>,</w:t>
            </w:r>
            <w:r w:rsidRPr="00253689">
              <w:rPr>
                <w:rFonts w:ascii="Arial" w:hAnsi="Arial"/>
                <w:sz w:val="20"/>
                <w:szCs w:val="20"/>
                <w:lang w:val="en-GB"/>
              </w:rPr>
              <w:t>754</w:t>
            </w:r>
          </w:p>
        </w:tc>
      </w:tr>
      <w:tr w:rsidR="003B7E88" w:rsidRPr="00DA4BE2" w14:paraId="1E86E1E6" w14:textId="77777777" w:rsidTr="00817116">
        <w:tc>
          <w:tcPr>
            <w:tcW w:w="5865" w:type="dxa"/>
          </w:tcPr>
          <w:p w14:paraId="714AF6A1" w14:textId="77777777" w:rsidR="003B7E88" w:rsidRPr="00DA4BE2" w:rsidRDefault="003B7E88" w:rsidP="003B7E88">
            <w:pPr>
              <w:ind w:left="-86"/>
              <w:jc w:val="left"/>
            </w:pPr>
          </w:p>
        </w:tc>
        <w:tc>
          <w:tcPr>
            <w:tcW w:w="1584" w:type="dxa"/>
            <w:tcBorders>
              <w:top w:val="single" w:sz="4" w:space="0" w:color="000000"/>
            </w:tcBorders>
            <w:vAlign w:val="center"/>
          </w:tcPr>
          <w:p w14:paraId="63E46ECE" w14:textId="77777777" w:rsidR="003B7E88" w:rsidRPr="00DA4BE2" w:rsidRDefault="003B7E88" w:rsidP="003B7E88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vAlign w:val="center"/>
          </w:tcPr>
          <w:p w14:paraId="4D7BB977" w14:textId="77777777" w:rsidR="003B7E88" w:rsidRPr="00DA4BE2" w:rsidRDefault="003B7E88" w:rsidP="003B7E88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</w:p>
        </w:tc>
      </w:tr>
      <w:tr w:rsidR="003B7E88" w:rsidRPr="00DA4BE2" w14:paraId="4D3F59B1" w14:textId="77777777" w:rsidTr="008F3AF8">
        <w:tc>
          <w:tcPr>
            <w:tcW w:w="5865" w:type="dxa"/>
          </w:tcPr>
          <w:p w14:paraId="3794FBF6" w14:textId="3755C870" w:rsidR="003B7E88" w:rsidRPr="00DA4BE2" w:rsidRDefault="00A21479" w:rsidP="003B7E88">
            <w:pPr>
              <w:ind w:left="-86"/>
              <w:jc w:val="left"/>
            </w:pPr>
            <w:r w:rsidRPr="00DA4BE2">
              <w:t>Total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vAlign w:val="center"/>
          </w:tcPr>
          <w:p w14:paraId="6992EA2D" w14:textId="1D2F40FF" w:rsidR="003B7E88" w:rsidRPr="00DA4BE2" w:rsidRDefault="00253689" w:rsidP="003B7E88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253689">
              <w:rPr>
                <w:rFonts w:ascii="Arial" w:hAnsi="Arial"/>
                <w:sz w:val="20"/>
                <w:szCs w:val="20"/>
                <w:lang w:val="en-GB"/>
              </w:rPr>
              <w:t>166</w:t>
            </w:r>
            <w:r w:rsidR="0070291F" w:rsidRPr="00DA4BE2">
              <w:rPr>
                <w:rFonts w:ascii="Arial" w:hAnsi="Arial"/>
                <w:sz w:val="20"/>
                <w:szCs w:val="20"/>
              </w:rPr>
              <w:t>,</w:t>
            </w:r>
            <w:r w:rsidRPr="00253689">
              <w:rPr>
                <w:rFonts w:ascii="Arial" w:hAnsi="Arial"/>
                <w:sz w:val="20"/>
                <w:szCs w:val="20"/>
                <w:lang w:val="en-GB"/>
              </w:rPr>
              <w:t>178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vAlign w:val="center"/>
          </w:tcPr>
          <w:p w14:paraId="442EAA12" w14:textId="485093A5" w:rsidR="003B7E88" w:rsidRPr="00DA4BE2" w:rsidRDefault="00253689" w:rsidP="003B7E88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253689">
              <w:rPr>
                <w:rFonts w:ascii="Arial" w:hAnsi="Arial"/>
                <w:sz w:val="20"/>
                <w:szCs w:val="20"/>
                <w:lang w:val="en-GB"/>
              </w:rPr>
              <w:t>150</w:t>
            </w:r>
            <w:r w:rsidR="003B7E88" w:rsidRPr="00DA4BE2">
              <w:rPr>
                <w:rFonts w:ascii="Arial" w:hAnsi="Arial"/>
                <w:sz w:val="20"/>
                <w:szCs w:val="20"/>
                <w:lang w:val="en-GB"/>
              </w:rPr>
              <w:t>,</w:t>
            </w:r>
            <w:r w:rsidRPr="00253689">
              <w:rPr>
                <w:rFonts w:ascii="Arial" w:hAnsi="Arial"/>
                <w:sz w:val="20"/>
                <w:szCs w:val="20"/>
                <w:lang w:val="en-GB"/>
              </w:rPr>
              <w:t>389</w:t>
            </w:r>
          </w:p>
        </w:tc>
      </w:tr>
    </w:tbl>
    <w:p w14:paraId="1260BD63" w14:textId="77777777" w:rsidR="00847D40" w:rsidRPr="00DA4BE2" w:rsidRDefault="00847D40"/>
    <w:p w14:paraId="0F8FD5B1" w14:textId="3AEAD84A" w:rsidR="00184234" w:rsidRPr="00DA4BE2" w:rsidRDefault="00E34706">
      <w:r w:rsidRPr="00DA4BE2">
        <w:rPr>
          <w:rFonts w:eastAsia="Arial Unicode MS"/>
          <w:szCs w:val="25"/>
        </w:rPr>
        <w:t xml:space="preserve">As at </w:t>
      </w:r>
      <w:r w:rsidR="00253689" w:rsidRPr="00253689">
        <w:rPr>
          <w:rFonts w:eastAsia="Arial Unicode MS"/>
          <w:szCs w:val="25"/>
          <w:lang w:val="en-GB"/>
        </w:rPr>
        <w:t>30</w:t>
      </w:r>
      <w:r w:rsidRPr="00DA4BE2">
        <w:rPr>
          <w:rFonts w:eastAsia="Arial Unicode MS"/>
          <w:szCs w:val="25"/>
        </w:rPr>
        <w:t xml:space="preserve"> </w:t>
      </w:r>
      <w:r w:rsidR="00336742" w:rsidRPr="00DA4BE2">
        <w:rPr>
          <w:rFonts w:eastAsia="Arial Unicode MS"/>
          <w:szCs w:val="25"/>
        </w:rPr>
        <w:t>S</w:t>
      </w:r>
      <w:r w:rsidRPr="00DA4BE2">
        <w:rPr>
          <w:rFonts w:eastAsia="Arial Unicode MS"/>
          <w:szCs w:val="25"/>
        </w:rPr>
        <w:t xml:space="preserve">eptember </w:t>
      </w:r>
      <w:r w:rsidR="00253689" w:rsidRPr="00253689">
        <w:rPr>
          <w:rFonts w:eastAsia="Arial Unicode MS"/>
          <w:szCs w:val="25"/>
          <w:lang w:val="en-GB"/>
        </w:rPr>
        <w:t>2025</w:t>
      </w:r>
      <w:r w:rsidRPr="00DA4BE2">
        <w:rPr>
          <w:rFonts w:eastAsia="Arial Unicode MS"/>
          <w:szCs w:val="25"/>
        </w:rPr>
        <w:t xml:space="preserve"> and </w:t>
      </w:r>
      <w:r w:rsidR="00253689" w:rsidRPr="00253689">
        <w:rPr>
          <w:rFonts w:eastAsia="Arial Unicode MS"/>
          <w:szCs w:val="25"/>
          <w:lang w:val="en-GB"/>
        </w:rPr>
        <w:t>31</w:t>
      </w:r>
      <w:r w:rsidRPr="00DA4BE2">
        <w:rPr>
          <w:rFonts w:eastAsia="Arial Unicode MS"/>
          <w:szCs w:val="25"/>
        </w:rPr>
        <w:t xml:space="preserve"> December </w:t>
      </w:r>
      <w:r w:rsidR="00253689" w:rsidRPr="00253689">
        <w:rPr>
          <w:rFonts w:eastAsia="Arial Unicode MS"/>
          <w:szCs w:val="25"/>
          <w:lang w:val="en-GB"/>
        </w:rPr>
        <w:t>2024</w:t>
      </w:r>
      <w:r w:rsidRPr="00DA4BE2">
        <w:rPr>
          <w:rFonts w:eastAsia="Arial Unicode MS"/>
          <w:szCs w:val="25"/>
        </w:rPr>
        <w:t>, trade</w:t>
      </w:r>
      <w:r w:rsidR="004F3E52" w:rsidRPr="00DA4BE2">
        <w:rPr>
          <w:rFonts w:eastAsia="Arial Unicode MS"/>
          <w:szCs w:val="25"/>
          <w:cs/>
        </w:rPr>
        <w:t xml:space="preserve"> </w:t>
      </w:r>
      <w:r w:rsidR="0065523E" w:rsidRPr="00DA4BE2">
        <w:rPr>
          <w:rFonts w:eastAsia="Arial Unicode MS"/>
          <w:szCs w:val="25"/>
        </w:rPr>
        <w:t>re</w:t>
      </w:r>
      <w:r w:rsidR="001F589F" w:rsidRPr="00DA4BE2">
        <w:rPr>
          <w:rFonts w:eastAsia="Arial Unicode MS"/>
          <w:szCs w:val="25"/>
        </w:rPr>
        <w:t xml:space="preserve">ceivables </w:t>
      </w:r>
      <w:r w:rsidR="00DA4BE2">
        <w:rPr>
          <w:rFonts w:eastAsia="Arial Unicode MS"/>
          <w:szCs w:val="25"/>
        </w:rPr>
        <w:t>-</w:t>
      </w:r>
      <w:r w:rsidR="001F589F" w:rsidRPr="00DA4BE2">
        <w:rPr>
          <w:rFonts w:eastAsia="Arial Unicode MS"/>
          <w:szCs w:val="25"/>
        </w:rPr>
        <w:t xml:space="preserve"> third parties, included in trade </w:t>
      </w:r>
      <w:r w:rsidR="004F3E52" w:rsidRPr="00DA4BE2">
        <w:rPr>
          <w:rFonts w:eastAsia="Arial Unicode MS"/>
          <w:szCs w:val="25"/>
          <w:lang w:val="en-GB"/>
        </w:rPr>
        <w:t>and other current</w:t>
      </w:r>
      <w:r w:rsidRPr="00DA4BE2">
        <w:rPr>
          <w:rFonts w:eastAsia="Arial Unicode MS"/>
          <w:szCs w:val="25"/>
        </w:rPr>
        <w:t xml:space="preserve"> receivables </w:t>
      </w:r>
      <w:r w:rsidR="0094219D" w:rsidRPr="00DA4BE2">
        <w:rPr>
          <w:rFonts w:eastAsia="Arial Unicode MS"/>
          <w:szCs w:val="25"/>
        </w:rPr>
        <w:t xml:space="preserve">in </w:t>
      </w:r>
      <w:r w:rsidR="000F768D" w:rsidRPr="00DA4BE2">
        <w:rPr>
          <w:rFonts w:eastAsia="Arial Unicode MS"/>
          <w:szCs w:val="25"/>
        </w:rPr>
        <w:t>statement of financial position</w:t>
      </w:r>
      <w:r w:rsidR="001F589F" w:rsidRPr="00DA4BE2">
        <w:rPr>
          <w:rFonts w:eastAsia="Arial Unicode MS"/>
          <w:szCs w:val="25"/>
        </w:rPr>
        <w:t>,</w:t>
      </w:r>
      <w:r w:rsidRPr="00DA4BE2">
        <w:rPr>
          <w:rFonts w:eastAsia="Arial Unicode MS"/>
          <w:szCs w:val="25"/>
        </w:rPr>
        <w:t xml:space="preserve"> can be analysed by their </w:t>
      </w:r>
      <w:r w:rsidR="00336742" w:rsidRPr="00DA4BE2">
        <w:rPr>
          <w:rFonts w:eastAsia="Arial Unicode MS"/>
          <w:szCs w:val="25"/>
        </w:rPr>
        <w:t xml:space="preserve">credit terms </w:t>
      </w:r>
      <w:r w:rsidRPr="00DA4BE2">
        <w:rPr>
          <w:rFonts w:eastAsia="Arial Unicode MS"/>
          <w:szCs w:val="25"/>
        </w:rPr>
        <w:t>as follows:</w:t>
      </w:r>
    </w:p>
    <w:p w14:paraId="659BDA1C" w14:textId="77777777" w:rsidR="00847D40" w:rsidRPr="00DA4BE2" w:rsidRDefault="00847D40"/>
    <w:tbl>
      <w:tblPr>
        <w:tblStyle w:val="a8"/>
        <w:tblW w:w="9029" w:type="dxa"/>
        <w:tblInd w:w="-6" w:type="dxa"/>
        <w:tblLayout w:type="fixed"/>
        <w:tblLook w:val="0000" w:firstRow="0" w:lastRow="0" w:firstColumn="0" w:lastColumn="0" w:noHBand="0" w:noVBand="0"/>
      </w:tblPr>
      <w:tblGrid>
        <w:gridCol w:w="5861"/>
        <w:gridCol w:w="1584"/>
        <w:gridCol w:w="1584"/>
      </w:tblGrid>
      <w:tr w:rsidR="00AE47A0" w:rsidRPr="00DA4BE2" w14:paraId="391089C1" w14:textId="77777777" w:rsidTr="00817116">
        <w:tc>
          <w:tcPr>
            <w:tcW w:w="5861" w:type="dxa"/>
          </w:tcPr>
          <w:p w14:paraId="270B5B9C" w14:textId="77777777" w:rsidR="00011E80" w:rsidRPr="00DA4BE2" w:rsidRDefault="00011E80" w:rsidP="00011E80">
            <w:pPr>
              <w:ind w:left="-101"/>
              <w:jc w:val="left"/>
            </w:pPr>
          </w:p>
        </w:tc>
        <w:tc>
          <w:tcPr>
            <w:tcW w:w="1584" w:type="dxa"/>
            <w:vAlign w:val="bottom"/>
          </w:tcPr>
          <w:p w14:paraId="79C637AD" w14:textId="1AE9B5DC" w:rsidR="00011E80" w:rsidRPr="00DA4BE2" w:rsidRDefault="00253689" w:rsidP="00011E80">
            <w:pPr>
              <w:ind w:right="-72"/>
              <w:jc w:val="right"/>
              <w:rPr>
                <w:b/>
              </w:rPr>
            </w:pPr>
            <w:r w:rsidRPr="00253689">
              <w:rPr>
                <w:b/>
                <w:lang w:val="en-GB"/>
              </w:rPr>
              <w:t>30</w:t>
            </w:r>
            <w:r w:rsidR="009B5233" w:rsidRPr="00DA4BE2">
              <w:rPr>
                <w:b/>
                <w:lang w:val="en-GB"/>
              </w:rPr>
              <w:t xml:space="preserve"> September</w:t>
            </w:r>
          </w:p>
        </w:tc>
        <w:tc>
          <w:tcPr>
            <w:tcW w:w="1584" w:type="dxa"/>
            <w:vAlign w:val="bottom"/>
          </w:tcPr>
          <w:p w14:paraId="4452D70B" w14:textId="7BD038B8" w:rsidR="00011E80" w:rsidRPr="00DA4BE2" w:rsidRDefault="00253689" w:rsidP="00011E80">
            <w:pPr>
              <w:ind w:right="-72"/>
              <w:jc w:val="right"/>
              <w:rPr>
                <w:b/>
              </w:rPr>
            </w:pPr>
            <w:r w:rsidRPr="00253689">
              <w:rPr>
                <w:b/>
                <w:lang w:val="en-GB"/>
              </w:rPr>
              <w:t>31</w:t>
            </w:r>
            <w:r w:rsidR="00011E80" w:rsidRPr="00DA4BE2">
              <w:rPr>
                <w:b/>
              </w:rPr>
              <w:t xml:space="preserve"> December </w:t>
            </w:r>
          </w:p>
        </w:tc>
      </w:tr>
      <w:tr w:rsidR="00AE47A0" w:rsidRPr="00DA4BE2" w14:paraId="53AF0147" w14:textId="77777777" w:rsidTr="00817116">
        <w:tc>
          <w:tcPr>
            <w:tcW w:w="5861" w:type="dxa"/>
          </w:tcPr>
          <w:p w14:paraId="4A8172E6" w14:textId="77777777" w:rsidR="00011E80" w:rsidRPr="00DA4BE2" w:rsidRDefault="00011E80" w:rsidP="00011E80">
            <w:pPr>
              <w:ind w:left="-101"/>
              <w:jc w:val="left"/>
            </w:pPr>
          </w:p>
        </w:tc>
        <w:tc>
          <w:tcPr>
            <w:tcW w:w="1584" w:type="dxa"/>
            <w:vAlign w:val="bottom"/>
          </w:tcPr>
          <w:p w14:paraId="6321CDD3" w14:textId="4A7C0838" w:rsidR="00011E80" w:rsidRPr="00DA4BE2" w:rsidRDefault="00253689" w:rsidP="00011E80">
            <w:pPr>
              <w:ind w:right="-72"/>
              <w:jc w:val="right"/>
              <w:rPr>
                <w:b/>
              </w:rPr>
            </w:pPr>
            <w:r w:rsidRPr="00253689">
              <w:rPr>
                <w:b/>
                <w:lang w:val="en-GB"/>
              </w:rPr>
              <w:t>2025</w:t>
            </w:r>
          </w:p>
        </w:tc>
        <w:tc>
          <w:tcPr>
            <w:tcW w:w="1584" w:type="dxa"/>
            <w:vAlign w:val="bottom"/>
          </w:tcPr>
          <w:p w14:paraId="22E2038D" w14:textId="0FB37387" w:rsidR="00011E80" w:rsidRPr="00DA4BE2" w:rsidRDefault="00253689" w:rsidP="00011E80">
            <w:pPr>
              <w:ind w:right="-72"/>
              <w:jc w:val="right"/>
              <w:rPr>
                <w:b/>
              </w:rPr>
            </w:pPr>
            <w:r w:rsidRPr="00253689">
              <w:rPr>
                <w:b/>
                <w:lang w:val="en-GB"/>
              </w:rPr>
              <w:t>2024</w:t>
            </w:r>
          </w:p>
        </w:tc>
      </w:tr>
      <w:tr w:rsidR="00AE47A0" w:rsidRPr="00DA4BE2" w14:paraId="5FCCEAF9" w14:textId="77777777" w:rsidTr="00817116">
        <w:tc>
          <w:tcPr>
            <w:tcW w:w="5861" w:type="dxa"/>
          </w:tcPr>
          <w:p w14:paraId="7BD0DE73" w14:textId="77777777" w:rsidR="00847D40" w:rsidRPr="00DA4BE2" w:rsidRDefault="00847D40">
            <w:pPr>
              <w:ind w:left="-101"/>
              <w:jc w:val="left"/>
            </w:pPr>
          </w:p>
        </w:tc>
        <w:tc>
          <w:tcPr>
            <w:tcW w:w="1584" w:type="dxa"/>
            <w:vAlign w:val="bottom"/>
          </w:tcPr>
          <w:p w14:paraId="16F2E3EE" w14:textId="77777777" w:rsidR="00847D40" w:rsidRPr="00DA4BE2" w:rsidRDefault="00AB39E2">
            <w:pPr>
              <w:ind w:right="-72"/>
              <w:jc w:val="right"/>
              <w:rPr>
                <w:b/>
              </w:rPr>
            </w:pPr>
            <w:r w:rsidRPr="00DA4BE2">
              <w:rPr>
                <w:b/>
              </w:rPr>
              <w:t>Thousand</w:t>
            </w:r>
          </w:p>
        </w:tc>
        <w:tc>
          <w:tcPr>
            <w:tcW w:w="1584" w:type="dxa"/>
            <w:vAlign w:val="bottom"/>
          </w:tcPr>
          <w:p w14:paraId="7F1EE890" w14:textId="77777777" w:rsidR="00847D40" w:rsidRPr="00DA4BE2" w:rsidRDefault="00AB39E2">
            <w:pPr>
              <w:ind w:right="-72"/>
              <w:jc w:val="right"/>
              <w:rPr>
                <w:b/>
              </w:rPr>
            </w:pPr>
            <w:r w:rsidRPr="00DA4BE2">
              <w:rPr>
                <w:b/>
              </w:rPr>
              <w:t>Thousand</w:t>
            </w:r>
          </w:p>
        </w:tc>
      </w:tr>
      <w:tr w:rsidR="00AE47A0" w:rsidRPr="00DA4BE2" w14:paraId="750FD0AD" w14:textId="77777777" w:rsidTr="00817116">
        <w:tc>
          <w:tcPr>
            <w:tcW w:w="5861" w:type="dxa"/>
          </w:tcPr>
          <w:p w14:paraId="535F4CAA" w14:textId="77777777" w:rsidR="00847D40" w:rsidRPr="00DA4BE2" w:rsidRDefault="00847D40">
            <w:pPr>
              <w:ind w:left="-101"/>
              <w:jc w:val="left"/>
            </w:pP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0A0CF96B" w14:textId="77777777" w:rsidR="00847D40" w:rsidRPr="00DA4BE2" w:rsidRDefault="00AB39E2">
            <w:pPr>
              <w:ind w:right="-72"/>
              <w:jc w:val="right"/>
              <w:rPr>
                <w:b/>
              </w:rPr>
            </w:pPr>
            <w:r w:rsidRPr="00DA4BE2">
              <w:rPr>
                <w:b/>
              </w:rPr>
              <w:t>Baht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2EC92150" w14:textId="77777777" w:rsidR="00847D40" w:rsidRPr="00DA4BE2" w:rsidRDefault="00AB39E2">
            <w:pPr>
              <w:ind w:right="-72"/>
              <w:jc w:val="right"/>
              <w:rPr>
                <w:b/>
              </w:rPr>
            </w:pPr>
            <w:r w:rsidRPr="00DA4BE2">
              <w:rPr>
                <w:b/>
              </w:rPr>
              <w:t>Baht</w:t>
            </w:r>
          </w:p>
        </w:tc>
      </w:tr>
      <w:tr w:rsidR="00AE47A0" w:rsidRPr="00DA4BE2" w14:paraId="7A275C2E" w14:textId="77777777" w:rsidTr="00817116">
        <w:trPr>
          <w:trHeight w:val="77"/>
        </w:trPr>
        <w:tc>
          <w:tcPr>
            <w:tcW w:w="5861" w:type="dxa"/>
          </w:tcPr>
          <w:p w14:paraId="7AC57C26" w14:textId="77777777" w:rsidR="00847D40" w:rsidRPr="00DA4BE2" w:rsidRDefault="00847D40">
            <w:pPr>
              <w:ind w:left="-101"/>
              <w:jc w:val="left"/>
              <w:rPr>
                <w:b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0538AF06" w14:textId="77777777" w:rsidR="00847D40" w:rsidRPr="00DA4BE2" w:rsidRDefault="00847D40">
            <w:pPr>
              <w:ind w:right="-72"/>
              <w:jc w:val="right"/>
              <w:rPr>
                <w:b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6A9F3E56" w14:textId="77777777" w:rsidR="00847D40" w:rsidRPr="00DA4BE2" w:rsidRDefault="00847D40">
            <w:pPr>
              <w:ind w:right="-72"/>
              <w:jc w:val="right"/>
              <w:rPr>
                <w:b/>
              </w:rPr>
            </w:pPr>
          </w:p>
        </w:tc>
      </w:tr>
      <w:tr w:rsidR="00AE47A0" w:rsidRPr="00DA4BE2" w14:paraId="263FC459" w14:textId="77777777" w:rsidTr="00817116">
        <w:tc>
          <w:tcPr>
            <w:tcW w:w="5861" w:type="dxa"/>
          </w:tcPr>
          <w:p w14:paraId="530842FA" w14:textId="77524C54" w:rsidR="008D5919" w:rsidRPr="00DA4BE2" w:rsidRDefault="000F768D" w:rsidP="008D5919">
            <w:pPr>
              <w:ind w:left="-101"/>
              <w:jc w:val="left"/>
            </w:pPr>
            <w:r w:rsidRPr="00DA4BE2">
              <w:t>Current</w:t>
            </w:r>
          </w:p>
        </w:tc>
        <w:tc>
          <w:tcPr>
            <w:tcW w:w="1584" w:type="dxa"/>
          </w:tcPr>
          <w:p w14:paraId="7EFE4ACE" w14:textId="7A826FC4" w:rsidR="008D5919" w:rsidRPr="00DA4BE2" w:rsidRDefault="00253689" w:rsidP="00DD5459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253689">
              <w:rPr>
                <w:rFonts w:ascii="Arial" w:hAnsi="Arial"/>
                <w:sz w:val="20"/>
                <w:szCs w:val="20"/>
                <w:lang w:val="en-GB"/>
              </w:rPr>
              <w:t>138</w:t>
            </w:r>
            <w:r w:rsidR="009E59F0" w:rsidRPr="00DA4BE2">
              <w:rPr>
                <w:rFonts w:ascii="Arial" w:hAnsi="Arial"/>
                <w:sz w:val="20"/>
                <w:szCs w:val="20"/>
              </w:rPr>
              <w:t>,</w:t>
            </w:r>
            <w:r w:rsidRPr="00253689">
              <w:rPr>
                <w:rFonts w:ascii="Arial" w:hAnsi="Arial"/>
                <w:sz w:val="20"/>
                <w:szCs w:val="20"/>
                <w:lang w:val="en-GB"/>
              </w:rPr>
              <w:t>071</w:t>
            </w:r>
          </w:p>
        </w:tc>
        <w:tc>
          <w:tcPr>
            <w:tcW w:w="1584" w:type="dxa"/>
          </w:tcPr>
          <w:p w14:paraId="7C88C6CE" w14:textId="67EF270C" w:rsidR="008D5919" w:rsidRPr="00DA4BE2" w:rsidRDefault="00253689" w:rsidP="008D5919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253689">
              <w:rPr>
                <w:rFonts w:ascii="Arial" w:hAnsi="Arial"/>
                <w:sz w:val="20"/>
                <w:szCs w:val="20"/>
                <w:lang w:val="en-GB"/>
              </w:rPr>
              <w:t>127</w:t>
            </w:r>
            <w:r w:rsidR="00B937A0" w:rsidRPr="00DA4BE2">
              <w:rPr>
                <w:rFonts w:ascii="Arial" w:hAnsi="Arial"/>
                <w:sz w:val="20"/>
                <w:szCs w:val="20"/>
              </w:rPr>
              <w:t>,</w:t>
            </w:r>
            <w:r w:rsidRPr="00253689">
              <w:rPr>
                <w:rFonts w:ascii="Arial" w:hAnsi="Arial"/>
                <w:sz w:val="20"/>
                <w:szCs w:val="20"/>
                <w:lang w:val="en-GB"/>
              </w:rPr>
              <w:t>104</w:t>
            </w:r>
          </w:p>
        </w:tc>
      </w:tr>
      <w:tr w:rsidR="00AE47A0" w:rsidRPr="00DA4BE2" w14:paraId="1E9A3301" w14:textId="77777777" w:rsidTr="00817116">
        <w:tc>
          <w:tcPr>
            <w:tcW w:w="5861" w:type="dxa"/>
          </w:tcPr>
          <w:p w14:paraId="775C5961" w14:textId="3A6A1A3A" w:rsidR="008D5919" w:rsidRPr="00DA4BE2" w:rsidRDefault="00FC2356" w:rsidP="008D5919">
            <w:pPr>
              <w:ind w:left="-101"/>
              <w:jc w:val="left"/>
            </w:pPr>
            <w:r w:rsidRPr="00DA4BE2">
              <w:t>Overdue</w:t>
            </w:r>
          </w:p>
        </w:tc>
        <w:tc>
          <w:tcPr>
            <w:tcW w:w="1584" w:type="dxa"/>
          </w:tcPr>
          <w:p w14:paraId="2CDDD048" w14:textId="77777777" w:rsidR="008D5919" w:rsidRPr="00DA4BE2" w:rsidRDefault="008D5919" w:rsidP="008D5919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584" w:type="dxa"/>
          </w:tcPr>
          <w:p w14:paraId="548C1F50" w14:textId="77777777" w:rsidR="008D5919" w:rsidRPr="00DA4BE2" w:rsidRDefault="008D5919" w:rsidP="008D5919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</w:p>
        </w:tc>
      </w:tr>
      <w:tr w:rsidR="00AE47A0" w:rsidRPr="00DA4BE2" w14:paraId="216939E7" w14:textId="77777777" w:rsidTr="00817116">
        <w:tc>
          <w:tcPr>
            <w:tcW w:w="5861" w:type="dxa"/>
          </w:tcPr>
          <w:p w14:paraId="1CA37945" w14:textId="0DAF237E" w:rsidR="008D5919" w:rsidRPr="00DA4BE2" w:rsidRDefault="008D5919" w:rsidP="008D5919">
            <w:pPr>
              <w:ind w:left="-101"/>
              <w:jc w:val="left"/>
            </w:pPr>
            <w:r w:rsidRPr="00DA4BE2">
              <w:t xml:space="preserve">   Up to </w:t>
            </w:r>
            <w:r w:rsidR="00253689" w:rsidRPr="00253689">
              <w:rPr>
                <w:lang w:val="en-GB"/>
              </w:rPr>
              <w:t>3</w:t>
            </w:r>
            <w:r w:rsidRPr="00DA4BE2">
              <w:t xml:space="preserve"> months</w:t>
            </w:r>
          </w:p>
        </w:tc>
        <w:tc>
          <w:tcPr>
            <w:tcW w:w="1584" w:type="dxa"/>
            <w:vAlign w:val="center"/>
          </w:tcPr>
          <w:p w14:paraId="466FFF9E" w14:textId="7C37FDD6" w:rsidR="008D5919" w:rsidRPr="00DA4BE2" w:rsidRDefault="00253689" w:rsidP="008D5919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  <w:cs/>
              </w:rPr>
            </w:pPr>
            <w:r w:rsidRPr="00253689">
              <w:rPr>
                <w:rFonts w:ascii="Arial" w:hAnsi="Arial"/>
                <w:sz w:val="20"/>
                <w:szCs w:val="20"/>
                <w:lang w:val="en-GB"/>
              </w:rPr>
              <w:t>19</w:t>
            </w:r>
            <w:r w:rsidR="00DF6E37" w:rsidRPr="00DA4BE2">
              <w:rPr>
                <w:rFonts w:ascii="Arial" w:hAnsi="Arial"/>
                <w:sz w:val="20"/>
                <w:szCs w:val="20"/>
              </w:rPr>
              <w:t>,</w:t>
            </w:r>
            <w:r w:rsidRPr="00253689">
              <w:rPr>
                <w:rFonts w:ascii="Arial" w:hAnsi="Arial"/>
                <w:sz w:val="20"/>
                <w:szCs w:val="20"/>
                <w:lang w:val="en-GB"/>
              </w:rPr>
              <w:t>429</w:t>
            </w:r>
          </w:p>
        </w:tc>
        <w:tc>
          <w:tcPr>
            <w:tcW w:w="1584" w:type="dxa"/>
            <w:vAlign w:val="center"/>
          </w:tcPr>
          <w:p w14:paraId="51AE290A" w14:textId="12C01D0B" w:rsidR="008D5919" w:rsidRPr="00DA4BE2" w:rsidRDefault="00253689" w:rsidP="008D5919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253689">
              <w:rPr>
                <w:rFonts w:ascii="Arial" w:hAnsi="Arial"/>
                <w:sz w:val="20"/>
                <w:szCs w:val="20"/>
                <w:lang w:val="en-GB"/>
              </w:rPr>
              <w:t>18</w:t>
            </w:r>
            <w:r w:rsidR="00B937A0" w:rsidRPr="00DA4BE2">
              <w:rPr>
                <w:rFonts w:ascii="Arial" w:hAnsi="Arial"/>
                <w:sz w:val="20"/>
                <w:szCs w:val="20"/>
              </w:rPr>
              <w:t>,</w:t>
            </w:r>
            <w:r w:rsidRPr="00253689">
              <w:rPr>
                <w:rFonts w:ascii="Arial" w:hAnsi="Arial"/>
                <w:sz w:val="20"/>
                <w:szCs w:val="20"/>
                <w:lang w:val="en-GB"/>
              </w:rPr>
              <w:t>170</w:t>
            </w:r>
          </w:p>
        </w:tc>
      </w:tr>
      <w:tr w:rsidR="00AE47A0" w:rsidRPr="00DA4BE2" w14:paraId="0EAFAD0D" w14:textId="77777777" w:rsidTr="00817116">
        <w:tc>
          <w:tcPr>
            <w:tcW w:w="5861" w:type="dxa"/>
          </w:tcPr>
          <w:p w14:paraId="5CDF2184" w14:textId="7D96D521" w:rsidR="008D5919" w:rsidRPr="00DA4BE2" w:rsidRDefault="008D5919" w:rsidP="008D5919">
            <w:pPr>
              <w:ind w:left="-101"/>
              <w:jc w:val="left"/>
            </w:pPr>
            <w:r w:rsidRPr="00DA4BE2">
              <w:t xml:space="preserve">   </w:t>
            </w:r>
            <w:r w:rsidR="00253689" w:rsidRPr="00253689">
              <w:rPr>
                <w:lang w:val="en-GB"/>
              </w:rPr>
              <w:t>3</w:t>
            </w:r>
            <w:r w:rsidRPr="00DA4BE2">
              <w:t xml:space="preserve"> - </w:t>
            </w:r>
            <w:r w:rsidR="00253689" w:rsidRPr="00253689">
              <w:rPr>
                <w:lang w:val="en-GB"/>
              </w:rPr>
              <w:t>6</w:t>
            </w:r>
            <w:r w:rsidRPr="00DA4BE2">
              <w:t xml:space="preserve"> months</w:t>
            </w:r>
          </w:p>
        </w:tc>
        <w:tc>
          <w:tcPr>
            <w:tcW w:w="1584" w:type="dxa"/>
            <w:vAlign w:val="center"/>
          </w:tcPr>
          <w:p w14:paraId="7715B38B" w14:textId="492BA663" w:rsidR="008D5919" w:rsidRPr="00DA4BE2" w:rsidRDefault="00253689" w:rsidP="008D5919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  <w:lang w:val="en-GB"/>
              </w:rPr>
            </w:pPr>
            <w:r w:rsidRPr="00253689">
              <w:rPr>
                <w:rFonts w:ascii="Arial" w:hAnsi="Arial"/>
                <w:sz w:val="20"/>
                <w:szCs w:val="20"/>
                <w:lang w:val="en-GB"/>
              </w:rPr>
              <w:t>1</w:t>
            </w:r>
            <w:r w:rsidR="002C09A0" w:rsidRPr="00DA4BE2">
              <w:rPr>
                <w:rFonts w:ascii="Arial" w:hAnsi="Arial"/>
                <w:sz w:val="20"/>
                <w:szCs w:val="20"/>
                <w:lang w:val="en-GB"/>
              </w:rPr>
              <w:t>,</w:t>
            </w:r>
            <w:r w:rsidRPr="00253689">
              <w:rPr>
                <w:rFonts w:ascii="Arial" w:hAnsi="Arial"/>
                <w:sz w:val="20"/>
                <w:szCs w:val="20"/>
                <w:lang w:val="en-GB"/>
              </w:rPr>
              <w:t>928</w:t>
            </w:r>
          </w:p>
        </w:tc>
        <w:tc>
          <w:tcPr>
            <w:tcW w:w="1584" w:type="dxa"/>
            <w:vAlign w:val="center"/>
          </w:tcPr>
          <w:p w14:paraId="1695DF99" w14:textId="732AA2F0" w:rsidR="008D5919" w:rsidRPr="00DA4BE2" w:rsidRDefault="00B937A0" w:rsidP="008D5919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DA4BE2">
              <w:rPr>
                <w:rFonts w:ascii="Arial" w:hAnsi="Arial"/>
                <w:sz w:val="20"/>
                <w:szCs w:val="20"/>
              </w:rPr>
              <w:t>-</w:t>
            </w:r>
          </w:p>
        </w:tc>
      </w:tr>
      <w:tr w:rsidR="00AE47A0" w:rsidRPr="00DA4BE2" w14:paraId="55803C39" w14:textId="77777777" w:rsidTr="00817116">
        <w:tc>
          <w:tcPr>
            <w:tcW w:w="5861" w:type="dxa"/>
          </w:tcPr>
          <w:p w14:paraId="048E959B" w14:textId="7DD13DEC" w:rsidR="008D5919" w:rsidRPr="00DA4BE2" w:rsidRDefault="008D5919" w:rsidP="008D5919">
            <w:pPr>
              <w:ind w:left="-101"/>
              <w:jc w:val="left"/>
            </w:pPr>
            <w:r w:rsidRPr="00DA4BE2">
              <w:t xml:space="preserve">   </w:t>
            </w:r>
            <w:r w:rsidR="00253689" w:rsidRPr="00253689">
              <w:rPr>
                <w:lang w:val="en-GB"/>
              </w:rPr>
              <w:t>6</w:t>
            </w:r>
            <w:r w:rsidRPr="00DA4BE2">
              <w:t xml:space="preserve"> - </w:t>
            </w:r>
            <w:r w:rsidR="00253689" w:rsidRPr="00253689">
              <w:rPr>
                <w:lang w:val="en-GB"/>
              </w:rPr>
              <w:t>12</w:t>
            </w:r>
            <w:r w:rsidRPr="00DA4BE2">
              <w:t xml:space="preserve"> months</w:t>
            </w:r>
          </w:p>
        </w:tc>
        <w:tc>
          <w:tcPr>
            <w:tcW w:w="1584" w:type="dxa"/>
            <w:vAlign w:val="center"/>
          </w:tcPr>
          <w:p w14:paraId="6D0E1287" w14:textId="7AEC27E0" w:rsidR="008D5919" w:rsidRPr="00DA4BE2" w:rsidRDefault="00253689" w:rsidP="008D5919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253689">
              <w:rPr>
                <w:rFonts w:ascii="Arial" w:hAnsi="Arial"/>
                <w:sz w:val="20"/>
                <w:szCs w:val="20"/>
                <w:lang w:val="en-GB"/>
              </w:rPr>
              <w:t>423</w:t>
            </w:r>
          </w:p>
        </w:tc>
        <w:tc>
          <w:tcPr>
            <w:tcW w:w="1584" w:type="dxa"/>
            <w:vAlign w:val="center"/>
          </w:tcPr>
          <w:p w14:paraId="4FE9C039" w14:textId="3E280AE8" w:rsidR="008D5919" w:rsidRPr="00DA4BE2" w:rsidRDefault="00253689" w:rsidP="008D5919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253689">
              <w:rPr>
                <w:rFonts w:ascii="Arial" w:hAnsi="Arial"/>
                <w:sz w:val="20"/>
                <w:szCs w:val="20"/>
                <w:lang w:val="en-GB"/>
              </w:rPr>
              <w:t>12</w:t>
            </w:r>
          </w:p>
        </w:tc>
      </w:tr>
      <w:tr w:rsidR="00AE47A0" w:rsidRPr="00DA4BE2" w14:paraId="22B05199" w14:textId="77777777" w:rsidTr="00817116">
        <w:tc>
          <w:tcPr>
            <w:tcW w:w="5861" w:type="dxa"/>
          </w:tcPr>
          <w:p w14:paraId="339337AA" w14:textId="5F75B900" w:rsidR="008D5919" w:rsidRPr="00DA4BE2" w:rsidRDefault="008D5919" w:rsidP="008D5919">
            <w:pPr>
              <w:ind w:left="-101"/>
              <w:jc w:val="left"/>
            </w:pPr>
            <w:r w:rsidRPr="00DA4BE2">
              <w:t xml:space="preserve">   Over </w:t>
            </w:r>
            <w:r w:rsidR="00253689" w:rsidRPr="00253689">
              <w:rPr>
                <w:lang w:val="en-GB"/>
              </w:rPr>
              <w:t>12</w:t>
            </w:r>
            <w:r w:rsidRPr="00DA4BE2">
              <w:t xml:space="preserve"> months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31CB503F" w14:textId="1CA31DC2" w:rsidR="008D5919" w:rsidRPr="00DA4BE2" w:rsidRDefault="00253689" w:rsidP="008D5919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253689">
              <w:rPr>
                <w:rFonts w:ascii="Arial" w:hAnsi="Arial"/>
                <w:sz w:val="20"/>
                <w:szCs w:val="20"/>
                <w:lang w:val="en-GB"/>
              </w:rPr>
              <w:t>105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5FD25268" w14:textId="6D2B3236" w:rsidR="008D5919" w:rsidRPr="00DA4BE2" w:rsidRDefault="00253689" w:rsidP="008D5919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253689">
              <w:rPr>
                <w:rFonts w:ascii="Arial" w:hAnsi="Arial"/>
                <w:sz w:val="20"/>
                <w:szCs w:val="20"/>
                <w:lang w:val="en-GB"/>
              </w:rPr>
              <w:t>414</w:t>
            </w:r>
          </w:p>
        </w:tc>
      </w:tr>
      <w:tr w:rsidR="00AE47A0" w:rsidRPr="00DA4BE2" w14:paraId="0DCF8897" w14:textId="77777777" w:rsidTr="00817116">
        <w:tc>
          <w:tcPr>
            <w:tcW w:w="5861" w:type="dxa"/>
          </w:tcPr>
          <w:p w14:paraId="6137310C" w14:textId="77777777" w:rsidR="008D5919" w:rsidRPr="00DA4BE2" w:rsidRDefault="008D5919" w:rsidP="008D5919">
            <w:pPr>
              <w:ind w:left="-101"/>
              <w:jc w:val="left"/>
              <w:rPr>
                <w:b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1D618ABA" w14:textId="2FFD6590" w:rsidR="008D5919" w:rsidRPr="00DA4BE2" w:rsidRDefault="008D5919" w:rsidP="008D5919">
            <w:pPr>
              <w:ind w:right="-72"/>
              <w:jc w:val="right"/>
            </w:pP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4213D497" w14:textId="599E7BBA" w:rsidR="008D5919" w:rsidRPr="00DA4BE2" w:rsidRDefault="008D5919" w:rsidP="008D5919">
            <w:pPr>
              <w:ind w:right="-72"/>
              <w:jc w:val="right"/>
            </w:pPr>
          </w:p>
        </w:tc>
      </w:tr>
      <w:tr w:rsidR="000E09C2" w:rsidRPr="00DA4BE2" w14:paraId="2CE64899" w14:textId="77777777" w:rsidTr="008F3AF8">
        <w:tc>
          <w:tcPr>
            <w:tcW w:w="5861" w:type="dxa"/>
          </w:tcPr>
          <w:p w14:paraId="6DB7B343" w14:textId="77777777" w:rsidR="000E09C2" w:rsidRPr="00DA4BE2" w:rsidRDefault="000E09C2" w:rsidP="000E09C2">
            <w:pPr>
              <w:ind w:left="-101"/>
              <w:jc w:val="left"/>
              <w:rPr>
                <w:b/>
              </w:rPr>
            </w:pPr>
          </w:p>
        </w:tc>
        <w:tc>
          <w:tcPr>
            <w:tcW w:w="1584" w:type="dxa"/>
          </w:tcPr>
          <w:p w14:paraId="3B650A33" w14:textId="5A5CBCF4" w:rsidR="000E09C2" w:rsidRPr="00DA4BE2" w:rsidRDefault="00253689" w:rsidP="000E09C2">
            <w:pPr>
              <w:ind w:right="-72"/>
              <w:jc w:val="right"/>
            </w:pPr>
            <w:r w:rsidRPr="00253689">
              <w:rPr>
                <w:lang w:val="en-GB"/>
              </w:rPr>
              <w:t>159</w:t>
            </w:r>
            <w:r w:rsidR="001B726D" w:rsidRPr="00DA4BE2">
              <w:t>,</w:t>
            </w:r>
            <w:r w:rsidRPr="00253689">
              <w:rPr>
                <w:lang w:val="en-GB"/>
              </w:rPr>
              <w:t>956</w:t>
            </w:r>
          </w:p>
        </w:tc>
        <w:tc>
          <w:tcPr>
            <w:tcW w:w="1584" w:type="dxa"/>
          </w:tcPr>
          <w:p w14:paraId="2E451FEB" w14:textId="75323344" w:rsidR="000E09C2" w:rsidRPr="00DA4BE2" w:rsidRDefault="00253689" w:rsidP="000E09C2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253689">
              <w:rPr>
                <w:rFonts w:ascii="Arial" w:hAnsi="Arial"/>
                <w:sz w:val="20"/>
                <w:szCs w:val="20"/>
                <w:lang w:val="en-GB"/>
              </w:rPr>
              <w:t>145</w:t>
            </w:r>
            <w:r w:rsidR="000E09C2" w:rsidRPr="00DA4BE2">
              <w:rPr>
                <w:rFonts w:ascii="Arial" w:hAnsi="Arial"/>
                <w:sz w:val="20"/>
                <w:szCs w:val="20"/>
              </w:rPr>
              <w:t>,</w:t>
            </w:r>
            <w:r w:rsidRPr="00253689">
              <w:rPr>
                <w:rFonts w:ascii="Arial" w:hAnsi="Arial"/>
                <w:sz w:val="20"/>
                <w:szCs w:val="20"/>
                <w:lang w:val="en-GB"/>
              </w:rPr>
              <w:t>700</w:t>
            </w:r>
          </w:p>
        </w:tc>
      </w:tr>
      <w:tr w:rsidR="000E09C2" w:rsidRPr="00DA4BE2" w14:paraId="229E6297" w14:textId="77777777" w:rsidTr="00817116">
        <w:tc>
          <w:tcPr>
            <w:tcW w:w="5861" w:type="dxa"/>
          </w:tcPr>
          <w:p w14:paraId="197BE156" w14:textId="3B617BC0" w:rsidR="000E09C2" w:rsidRPr="00DA4BE2" w:rsidRDefault="000E09C2" w:rsidP="000E09C2">
            <w:pPr>
              <w:ind w:left="-101"/>
              <w:jc w:val="left"/>
            </w:pPr>
            <w:r w:rsidRPr="00DA4BE2">
              <w:rPr>
                <w:u w:val="single"/>
              </w:rPr>
              <w:t>Less</w:t>
            </w:r>
            <w:r w:rsidRPr="00DA4BE2">
              <w:t xml:space="preserve">  </w:t>
            </w:r>
            <w:r w:rsidR="008F3450">
              <w:t>Allowance for</w:t>
            </w:r>
            <w:r w:rsidR="0078312B" w:rsidRPr="00D91CB4">
              <w:t xml:space="preserve"> </w:t>
            </w:r>
            <w:r w:rsidR="0078312B">
              <w:t>e</w:t>
            </w:r>
            <w:r w:rsidR="00FC2356" w:rsidRPr="00DA4BE2">
              <w:t>xpected credit loss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40806C38" w14:textId="05A1C776" w:rsidR="000E09C2" w:rsidRPr="00DA4BE2" w:rsidRDefault="001B726D" w:rsidP="000E09C2">
            <w:pPr>
              <w:pStyle w:val="Heading1"/>
              <w:spacing w:line="240" w:lineRule="auto"/>
              <w:ind w:right="-72" w:firstLine="0"/>
              <w:jc w:val="right"/>
              <w:rPr>
                <w:rFonts w:ascii="Arial" w:hAnsi="Arial"/>
                <w:sz w:val="20"/>
                <w:szCs w:val="20"/>
              </w:rPr>
            </w:pPr>
            <w:r w:rsidRPr="00DA4BE2">
              <w:rPr>
                <w:rFonts w:ascii="Arial" w:hAnsi="Arial"/>
                <w:sz w:val="20"/>
                <w:szCs w:val="20"/>
              </w:rPr>
              <w:t>(</w:t>
            </w:r>
            <w:r w:rsidR="00253689" w:rsidRPr="00253689">
              <w:rPr>
                <w:rFonts w:ascii="Arial" w:hAnsi="Arial"/>
                <w:sz w:val="20"/>
                <w:szCs w:val="20"/>
                <w:lang w:val="en-GB"/>
              </w:rPr>
              <w:t>1</w:t>
            </w:r>
            <w:r w:rsidR="002C09A0" w:rsidRPr="00DA4BE2">
              <w:rPr>
                <w:rFonts w:ascii="Arial" w:hAnsi="Arial"/>
                <w:sz w:val="20"/>
                <w:szCs w:val="20"/>
              </w:rPr>
              <w:t>,</w:t>
            </w:r>
            <w:r w:rsidR="00253689" w:rsidRPr="00253689">
              <w:rPr>
                <w:rFonts w:ascii="Arial" w:hAnsi="Arial"/>
                <w:sz w:val="20"/>
                <w:szCs w:val="20"/>
                <w:lang w:val="en-GB"/>
              </w:rPr>
              <w:t>372</w:t>
            </w:r>
            <w:r w:rsidRPr="00DA4BE2">
              <w:rPr>
                <w:rFonts w:ascii="Arial" w:hAnsi="Arial"/>
                <w:sz w:val="20"/>
                <w:szCs w:val="20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19C4813B" w14:textId="1AC12B43" w:rsidR="000E09C2" w:rsidRPr="00DA4BE2" w:rsidRDefault="000E09C2" w:rsidP="000E09C2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DA4BE2">
              <w:rPr>
                <w:rFonts w:ascii="Arial" w:hAnsi="Arial"/>
                <w:sz w:val="20"/>
                <w:szCs w:val="20"/>
              </w:rPr>
              <w:t>(</w:t>
            </w:r>
            <w:r w:rsidR="00253689" w:rsidRPr="00253689">
              <w:rPr>
                <w:rFonts w:ascii="Arial" w:hAnsi="Arial"/>
                <w:sz w:val="20"/>
                <w:szCs w:val="20"/>
                <w:lang w:val="en-GB"/>
              </w:rPr>
              <w:t>440</w:t>
            </w:r>
            <w:r w:rsidRPr="00DA4BE2">
              <w:rPr>
                <w:rFonts w:ascii="Arial" w:hAnsi="Arial"/>
                <w:sz w:val="20"/>
                <w:szCs w:val="20"/>
              </w:rPr>
              <w:t>)</w:t>
            </w:r>
          </w:p>
        </w:tc>
      </w:tr>
      <w:tr w:rsidR="000E09C2" w:rsidRPr="00DA4BE2" w14:paraId="127A27CD" w14:textId="77777777" w:rsidTr="00817116">
        <w:tc>
          <w:tcPr>
            <w:tcW w:w="5861" w:type="dxa"/>
          </w:tcPr>
          <w:p w14:paraId="31391080" w14:textId="77777777" w:rsidR="000E09C2" w:rsidRPr="00DA4BE2" w:rsidRDefault="000E09C2" w:rsidP="000E09C2">
            <w:pPr>
              <w:ind w:left="-101"/>
              <w:jc w:val="left"/>
              <w:rPr>
                <w:b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753AC993" w14:textId="77777777" w:rsidR="000E09C2" w:rsidRPr="00DA4BE2" w:rsidRDefault="000E09C2" w:rsidP="000E09C2">
            <w:pPr>
              <w:ind w:right="-72"/>
              <w:jc w:val="right"/>
              <w:rPr>
                <w:b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6B540CC1" w14:textId="406615A7" w:rsidR="000E09C2" w:rsidRPr="00DA4BE2" w:rsidRDefault="000E09C2" w:rsidP="000E09C2">
            <w:pPr>
              <w:ind w:right="-72"/>
              <w:jc w:val="right"/>
              <w:rPr>
                <w:bCs/>
              </w:rPr>
            </w:pPr>
          </w:p>
        </w:tc>
      </w:tr>
      <w:tr w:rsidR="000E09C2" w:rsidRPr="00DA4BE2" w14:paraId="7A8121E2" w14:textId="77777777" w:rsidTr="00817116">
        <w:tc>
          <w:tcPr>
            <w:tcW w:w="5861" w:type="dxa"/>
          </w:tcPr>
          <w:p w14:paraId="7355954C" w14:textId="5557327E" w:rsidR="000E09C2" w:rsidRPr="00DA4BE2" w:rsidRDefault="00816CCA" w:rsidP="000E09C2">
            <w:pPr>
              <w:ind w:left="-101"/>
              <w:jc w:val="left"/>
              <w:rPr>
                <w:u w:val="single"/>
              </w:rPr>
            </w:pPr>
            <w:r w:rsidRPr="00DA4BE2">
              <w:t>Total trade receivables - third parties - net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354D7CCC" w14:textId="18757213" w:rsidR="000E09C2" w:rsidRPr="00DA4BE2" w:rsidRDefault="00253689" w:rsidP="000E09C2">
            <w:pPr>
              <w:ind w:right="-72"/>
              <w:jc w:val="right"/>
            </w:pPr>
            <w:r w:rsidRPr="00253689">
              <w:rPr>
                <w:lang w:val="en-GB"/>
              </w:rPr>
              <w:t>158</w:t>
            </w:r>
            <w:r w:rsidR="003308EE" w:rsidRPr="00DA4BE2">
              <w:t>,</w:t>
            </w:r>
            <w:r w:rsidRPr="00253689">
              <w:rPr>
                <w:lang w:val="en-GB"/>
              </w:rPr>
              <w:t>584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78B95F12" w14:textId="3FA14332" w:rsidR="000E09C2" w:rsidRPr="00DA4BE2" w:rsidRDefault="00253689" w:rsidP="000E09C2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253689">
              <w:rPr>
                <w:rFonts w:ascii="Arial" w:hAnsi="Arial"/>
                <w:bCs/>
                <w:sz w:val="20"/>
                <w:szCs w:val="20"/>
                <w:lang w:val="en-GB"/>
              </w:rPr>
              <w:t>145</w:t>
            </w:r>
            <w:r w:rsidR="000E09C2" w:rsidRPr="00DA4BE2">
              <w:rPr>
                <w:rFonts w:ascii="Arial" w:hAnsi="Arial"/>
                <w:bCs/>
                <w:sz w:val="20"/>
                <w:szCs w:val="20"/>
              </w:rPr>
              <w:t>,</w:t>
            </w:r>
            <w:r w:rsidRPr="00253689">
              <w:rPr>
                <w:rFonts w:ascii="Arial" w:hAnsi="Arial"/>
                <w:bCs/>
                <w:sz w:val="20"/>
                <w:szCs w:val="20"/>
                <w:lang w:val="en-GB"/>
              </w:rPr>
              <w:t>260</w:t>
            </w:r>
          </w:p>
        </w:tc>
      </w:tr>
    </w:tbl>
    <w:p w14:paraId="3210A534" w14:textId="77777777" w:rsidR="00EC4D4E" w:rsidRPr="00DA4BE2" w:rsidRDefault="00EC4D4E">
      <w:r w:rsidRPr="00DA4BE2">
        <w:br w:type="page"/>
      </w:r>
    </w:p>
    <w:p w14:paraId="11D927D9" w14:textId="77777777" w:rsidR="00847D40" w:rsidRPr="00DA4BE2" w:rsidRDefault="00847D40"/>
    <w:tbl>
      <w:tblPr>
        <w:tblStyle w:val="a9"/>
        <w:tblW w:w="9029" w:type="dxa"/>
        <w:tblInd w:w="-6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AE47A0" w:rsidRPr="00DA4BE2" w14:paraId="1F90BA54" w14:textId="77777777" w:rsidTr="00817116">
        <w:trPr>
          <w:trHeight w:val="386"/>
        </w:trPr>
        <w:tc>
          <w:tcPr>
            <w:tcW w:w="9029" w:type="dxa"/>
            <w:vAlign w:val="center"/>
          </w:tcPr>
          <w:p w14:paraId="52DA663B" w14:textId="4DE4AC07" w:rsidR="00847D40" w:rsidRPr="00DA4BE2" w:rsidRDefault="00253689" w:rsidP="00817116">
            <w:pPr>
              <w:tabs>
                <w:tab w:val="left" w:pos="432"/>
              </w:tabs>
              <w:ind w:left="504" w:hanging="609"/>
              <w:jc w:val="left"/>
              <w:rPr>
                <w:b/>
                <w:lang w:val="en-GB"/>
              </w:rPr>
            </w:pPr>
            <w:r w:rsidRPr="00253689">
              <w:rPr>
                <w:b/>
                <w:lang w:val="en-GB"/>
              </w:rPr>
              <w:t>7</w:t>
            </w:r>
            <w:r w:rsidR="00AB39E2" w:rsidRPr="00DA4BE2">
              <w:rPr>
                <w:b/>
              </w:rPr>
              <w:tab/>
              <w:t>Inventories</w:t>
            </w:r>
            <w:r w:rsidR="007941BA" w:rsidRPr="00DA4BE2">
              <w:rPr>
                <w:b/>
                <w:cs/>
              </w:rPr>
              <w:t xml:space="preserve"> </w:t>
            </w:r>
            <w:r w:rsidR="007941BA" w:rsidRPr="00DA4BE2">
              <w:rPr>
                <w:b/>
                <w:lang w:val="en-GB"/>
              </w:rPr>
              <w:t>- net</w:t>
            </w:r>
          </w:p>
        </w:tc>
      </w:tr>
    </w:tbl>
    <w:p w14:paraId="0E48FAA4" w14:textId="77777777" w:rsidR="00847D40" w:rsidRPr="00DA4BE2" w:rsidRDefault="00847D40">
      <w:pPr>
        <w:rPr>
          <w:sz w:val="16"/>
          <w:szCs w:val="16"/>
        </w:rPr>
      </w:pPr>
    </w:p>
    <w:tbl>
      <w:tblPr>
        <w:tblStyle w:val="aa"/>
        <w:tblW w:w="9044" w:type="dxa"/>
        <w:tblInd w:w="-6" w:type="dxa"/>
        <w:tblLayout w:type="fixed"/>
        <w:tblLook w:val="0000" w:firstRow="0" w:lastRow="0" w:firstColumn="0" w:lastColumn="0" w:noHBand="0" w:noVBand="0"/>
      </w:tblPr>
      <w:tblGrid>
        <w:gridCol w:w="5890"/>
        <w:gridCol w:w="1570"/>
        <w:gridCol w:w="1584"/>
      </w:tblGrid>
      <w:tr w:rsidR="00AE47A0" w:rsidRPr="00DA4BE2" w14:paraId="000B30FD" w14:textId="77777777" w:rsidTr="00AB22A7">
        <w:tc>
          <w:tcPr>
            <w:tcW w:w="5890" w:type="dxa"/>
          </w:tcPr>
          <w:p w14:paraId="20C41C0E" w14:textId="77777777" w:rsidR="00011E80" w:rsidRPr="00DA4BE2" w:rsidRDefault="00011E80" w:rsidP="00011E80">
            <w:pPr>
              <w:ind w:left="-101"/>
              <w:jc w:val="left"/>
            </w:pPr>
          </w:p>
        </w:tc>
        <w:tc>
          <w:tcPr>
            <w:tcW w:w="1570" w:type="dxa"/>
            <w:vAlign w:val="bottom"/>
          </w:tcPr>
          <w:p w14:paraId="1E74FA96" w14:textId="673E625A" w:rsidR="00011E80" w:rsidRPr="00DA4BE2" w:rsidRDefault="00253689" w:rsidP="00011E80">
            <w:pPr>
              <w:ind w:right="-72"/>
              <w:jc w:val="right"/>
              <w:rPr>
                <w:b/>
              </w:rPr>
            </w:pPr>
            <w:r w:rsidRPr="00253689">
              <w:rPr>
                <w:b/>
                <w:lang w:val="en-GB"/>
              </w:rPr>
              <w:t>30</w:t>
            </w:r>
            <w:r w:rsidR="009B5233" w:rsidRPr="00DA4BE2">
              <w:rPr>
                <w:b/>
                <w:lang w:val="en-GB"/>
              </w:rPr>
              <w:t xml:space="preserve"> September</w:t>
            </w:r>
          </w:p>
        </w:tc>
        <w:tc>
          <w:tcPr>
            <w:tcW w:w="1584" w:type="dxa"/>
            <w:vAlign w:val="bottom"/>
          </w:tcPr>
          <w:p w14:paraId="08BE1A7F" w14:textId="1BFBE4B7" w:rsidR="00011E80" w:rsidRPr="00DA4BE2" w:rsidRDefault="00253689" w:rsidP="00011E80">
            <w:pPr>
              <w:ind w:right="-72"/>
              <w:jc w:val="right"/>
              <w:rPr>
                <w:b/>
              </w:rPr>
            </w:pPr>
            <w:r w:rsidRPr="00253689">
              <w:rPr>
                <w:b/>
                <w:lang w:val="en-GB"/>
              </w:rPr>
              <w:t>31</w:t>
            </w:r>
            <w:r w:rsidR="00011E80" w:rsidRPr="00DA4BE2">
              <w:rPr>
                <w:b/>
              </w:rPr>
              <w:t xml:space="preserve"> December </w:t>
            </w:r>
          </w:p>
        </w:tc>
      </w:tr>
      <w:tr w:rsidR="00AE47A0" w:rsidRPr="00DA4BE2" w14:paraId="0F3FBAF2" w14:textId="77777777" w:rsidTr="00AB22A7">
        <w:tc>
          <w:tcPr>
            <w:tcW w:w="5890" w:type="dxa"/>
          </w:tcPr>
          <w:p w14:paraId="48630BE3" w14:textId="77777777" w:rsidR="00011E80" w:rsidRPr="00DA4BE2" w:rsidRDefault="00011E80" w:rsidP="00011E80">
            <w:pPr>
              <w:ind w:left="-101"/>
              <w:jc w:val="left"/>
            </w:pPr>
          </w:p>
        </w:tc>
        <w:tc>
          <w:tcPr>
            <w:tcW w:w="1570" w:type="dxa"/>
            <w:vAlign w:val="bottom"/>
          </w:tcPr>
          <w:p w14:paraId="1ACBE33A" w14:textId="00A0EA97" w:rsidR="00011E80" w:rsidRPr="00DA4BE2" w:rsidRDefault="00253689" w:rsidP="00011E80">
            <w:pPr>
              <w:ind w:right="-72"/>
              <w:jc w:val="right"/>
              <w:rPr>
                <w:b/>
              </w:rPr>
            </w:pPr>
            <w:r w:rsidRPr="00253689">
              <w:rPr>
                <w:b/>
                <w:lang w:val="en-GB"/>
              </w:rPr>
              <w:t>2025</w:t>
            </w:r>
          </w:p>
        </w:tc>
        <w:tc>
          <w:tcPr>
            <w:tcW w:w="1584" w:type="dxa"/>
            <w:vAlign w:val="bottom"/>
          </w:tcPr>
          <w:p w14:paraId="1AD8EE6E" w14:textId="7AE0CC1E" w:rsidR="00011E80" w:rsidRPr="00DA4BE2" w:rsidRDefault="00253689" w:rsidP="00011E80">
            <w:pPr>
              <w:ind w:right="-72"/>
              <w:jc w:val="right"/>
              <w:rPr>
                <w:b/>
              </w:rPr>
            </w:pPr>
            <w:r w:rsidRPr="00253689">
              <w:rPr>
                <w:b/>
                <w:lang w:val="en-GB"/>
              </w:rPr>
              <w:t>2024</w:t>
            </w:r>
          </w:p>
        </w:tc>
      </w:tr>
      <w:tr w:rsidR="00AE47A0" w:rsidRPr="00DA4BE2" w14:paraId="032BE20B" w14:textId="77777777" w:rsidTr="00AB22A7">
        <w:tc>
          <w:tcPr>
            <w:tcW w:w="5890" w:type="dxa"/>
          </w:tcPr>
          <w:p w14:paraId="1AF3863F" w14:textId="77777777" w:rsidR="00011E80" w:rsidRPr="00DA4BE2" w:rsidRDefault="00011E80" w:rsidP="00011E80">
            <w:pPr>
              <w:ind w:left="-101"/>
              <w:jc w:val="left"/>
            </w:pPr>
          </w:p>
        </w:tc>
        <w:tc>
          <w:tcPr>
            <w:tcW w:w="1570" w:type="dxa"/>
            <w:vAlign w:val="bottom"/>
          </w:tcPr>
          <w:p w14:paraId="0B71D86F" w14:textId="77777777" w:rsidR="00011E80" w:rsidRPr="00DA4BE2" w:rsidRDefault="00011E80" w:rsidP="00011E80">
            <w:pPr>
              <w:ind w:right="-72"/>
              <w:jc w:val="right"/>
              <w:rPr>
                <w:b/>
              </w:rPr>
            </w:pPr>
            <w:r w:rsidRPr="00DA4BE2">
              <w:rPr>
                <w:b/>
              </w:rPr>
              <w:t>Thousand</w:t>
            </w:r>
          </w:p>
        </w:tc>
        <w:tc>
          <w:tcPr>
            <w:tcW w:w="1584" w:type="dxa"/>
            <w:vAlign w:val="bottom"/>
          </w:tcPr>
          <w:p w14:paraId="2988E0FC" w14:textId="77777777" w:rsidR="00011E80" w:rsidRPr="00DA4BE2" w:rsidRDefault="00011E80" w:rsidP="00011E80">
            <w:pPr>
              <w:ind w:right="-72"/>
              <w:jc w:val="right"/>
              <w:rPr>
                <w:b/>
              </w:rPr>
            </w:pPr>
            <w:r w:rsidRPr="00DA4BE2">
              <w:rPr>
                <w:b/>
              </w:rPr>
              <w:t>Thousand</w:t>
            </w:r>
          </w:p>
        </w:tc>
      </w:tr>
      <w:tr w:rsidR="00AE47A0" w:rsidRPr="00DA4BE2" w14:paraId="20306823" w14:textId="77777777" w:rsidTr="00AB22A7">
        <w:tc>
          <w:tcPr>
            <w:tcW w:w="5890" w:type="dxa"/>
          </w:tcPr>
          <w:p w14:paraId="458B5FD7" w14:textId="77777777" w:rsidR="00011E80" w:rsidRPr="00DA4BE2" w:rsidRDefault="00011E80" w:rsidP="00011E80">
            <w:pPr>
              <w:ind w:left="-101"/>
              <w:jc w:val="left"/>
            </w:pPr>
          </w:p>
        </w:tc>
        <w:tc>
          <w:tcPr>
            <w:tcW w:w="1570" w:type="dxa"/>
            <w:tcBorders>
              <w:bottom w:val="single" w:sz="4" w:space="0" w:color="000000"/>
            </w:tcBorders>
            <w:vAlign w:val="bottom"/>
          </w:tcPr>
          <w:p w14:paraId="0EE89C85" w14:textId="77777777" w:rsidR="00011E80" w:rsidRPr="00DA4BE2" w:rsidRDefault="00011E80" w:rsidP="00011E80">
            <w:pPr>
              <w:ind w:right="-72"/>
              <w:jc w:val="right"/>
              <w:rPr>
                <w:b/>
              </w:rPr>
            </w:pPr>
            <w:r w:rsidRPr="00DA4BE2">
              <w:rPr>
                <w:b/>
              </w:rPr>
              <w:t>Baht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0CC94388" w14:textId="77777777" w:rsidR="00011E80" w:rsidRPr="00DA4BE2" w:rsidRDefault="00011E80" w:rsidP="00011E80">
            <w:pPr>
              <w:ind w:right="-72"/>
              <w:jc w:val="right"/>
              <w:rPr>
                <w:b/>
              </w:rPr>
            </w:pPr>
            <w:r w:rsidRPr="00DA4BE2">
              <w:rPr>
                <w:b/>
              </w:rPr>
              <w:t>Baht</w:t>
            </w:r>
          </w:p>
        </w:tc>
      </w:tr>
      <w:tr w:rsidR="00AE47A0" w:rsidRPr="00DA4BE2" w14:paraId="351D1FA1" w14:textId="77777777" w:rsidTr="00AB22A7">
        <w:trPr>
          <w:trHeight w:val="77"/>
        </w:trPr>
        <w:tc>
          <w:tcPr>
            <w:tcW w:w="5890" w:type="dxa"/>
          </w:tcPr>
          <w:p w14:paraId="7C17D53D" w14:textId="77777777" w:rsidR="00011E80" w:rsidRPr="00DA4BE2" w:rsidRDefault="00011E80" w:rsidP="00011E80">
            <w:pPr>
              <w:ind w:left="-101"/>
              <w:jc w:val="left"/>
              <w:rPr>
                <w:b/>
                <w:sz w:val="12"/>
                <w:szCs w:val="12"/>
              </w:rPr>
            </w:pPr>
          </w:p>
        </w:tc>
        <w:tc>
          <w:tcPr>
            <w:tcW w:w="1570" w:type="dxa"/>
            <w:tcBorders>
              <w:top w:val="single" w:sz="4" w:space="0" w:color="000000"/>
            </w:tcBorders>
          </w:tcPr>
          <w:p w14:paraId="395C6CC9" w14:textId="77777777" w:rsidR="00011E80" w:rsidRPr="00DA4BE2" w:rsidRDefault="00011E80" w:rsidP="00011E80">
            <w:pPr>
              <w:ind w:right="-72"/>
              <w:jc w:val="right"/>
              <w:rPr>
                <w:b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29C63CF4" w14:textId="77777777" w:rsidR="00011E80" w:rsidRPr="00DA4BE2" w:rsidRDefault="00011E80" w:rsidP="00011E80">
            <w:pPr>
              <w:ind w:right="-72"/>
              <w:jc w:val="right"/>
              <w:rPr>
                <w:b/>
                <w:sz w:val="12"/>
                <w:szCs w:val="12"/>
              </w:rPr>
            </w:pPr>
          </w:p>
        </w:tc>
      </w:tr>
      <w:tr w:rsidR="00AE47A0" w:rsidRPr="00DA4BE2" w14:paraId="6D58AE92" w14:textId="77777777" w:rsidTr="00AB22A7">
        <w:tc>
          <w:tcPr>
            <w:tcW w:w="5890" w:type="dxa"/>
          </w:tcPr>
          <w:p w14:paraId="395325CD" w14:textId="6378B2D2" w:rsidR="00F3394A" w:rsidRPr="00DA4BE2" w:rsidRDefault="00F3394A" w:rsidP="00F339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left"/>
            </w:pPr>
            <w:r w:rsidRPr="00DA4BE2">
              <w:t>Raw material</w:t>
            </w:r>
            <w:r w:rsidR="00AB2967" w:rsidRPr="00DA4BE2">
              <w:t>s</w:t>
            </w:r>
          </w:p>
        </w:tc>
        <w:tc>
          <w:tcPr>
            <w:tcW w:w="1570" w:type="dxa"/>
          </w:tcPr>
          <w:p w14:paraId="45DDF9CC" w14:textId="397BCFC9" w:rsidR="00F3394A" w:rsidRPr="00DA4BE2" w:rsidRDefault="00253689" w:rsidP="00F3394A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253689">
              <w:rPr>
                <w:rFonts w:ascii="Arial" w:hAnsi="Arial"/>
                <w:sz w:val="20"/>
                <w:szCs w:val="20"/>
                <w:lang w:val="en-GB"/>
              </w:rPr>
              <w:t>38</w:t>
            </w:r>
            <w:r w:rsidR="003308EE" w:rsidRPr="00DA4BE2">
              <w:rPr>
                <w:rFonts w:ascii="Arial" w:hAnsi="Arial"/>
                <w:sz w:val="20"/>
                <w:szCs w:val="20"/>
              </w:rPr>
              <w:t>,</w:t>
            </w:r>
            <w:r w:rsidRPr="00253689">
              <w:rPr>
                <w:rFonts w:ascii="Arial" w:hAnsi="Arial"/>
                <w:sz w:val="20"/>
                <w:szCs w:val="20"/>
                <w:lang w:val="en-GB"/>
              </w:rPr>
              <w:t>513</w:t>
            </w:r>
          </w:p>
        </w:tc>
        <w:tc>
          <w:tcPr>
            <w:tcW w:w="1584" w:type="dxa"/>
          </w:tcPr>
          <w:p w14:paraId="6FC4D628" w14:textId="4DF5C53B" w:rsidR="00F3394A" w:rsidRPr="00DA4BE2" w:rsidRDefault="00253689" w:rsidP="00F3394A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253689">
              <w:rPr>
                <w:rFonts w:ascii="Arial" w:hAnsi="Arial"/>
                <w:sz w:val="20"/>
                <w:szCs w:val="20"/>
                <w:lang w:val="en-GB"/>
              </w:rPr>
              <w:t>36</w:t>
            </w:r>
            <w:r w:rsidR="00F3394A" w:rsidRPr="00DA4BE2">
              <w:rPr>
                <w:rFonts w:ascii="Arial" w:hAnsi="Arial"/>
                <w:sz w:val="20"/>
                <w:szCs w:val="20"/>
                <w:lang w:val="en-GB"/>
              </w:rPr>
              <w:t>,</w:t>
            </w:r>
            <w:r w:rsidRPr="00253689">
              <w:rPr>
                <w:rFonts w:ascii="Arial" w:hAnsi="Arial"/>
                <w:sz w:val="20"/>
                <w:szCs w:val="20"/>
                <w:lang w:val="en-GB"/>
              </w:rPr>
              <w:t>700</w:t>
            </w:r>
          </w:p>
        </w:tc>
      </w:tr>
      <w:tr w:rsidR="00AE47A0" w:rsidRPr="00DA4BE2" w14:paraId="3F58F19C" w14:textId="77777777" w:rsidTr="00AB22A7">
        <w:tc>
          <w:tcPr>
            <w:tcW w:w="5890" w:type="dxa"/>
          </w:tcPr>
          <w:p w14:paraId="7E2E028F" w14:textId="77777777" w:rsidR="00F3394A" w:rsidRPr="00DA4BE2" w:rsidRDefault="00F3394A" w:rsidP="00F3394A">
            <w:pPr>
              <w:tabs>
                <w:tab w:val="left" w:pos="31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left"/>
            </w:pPr>
            <w:r w:rsidRPr="00DA4BE2">
              <w:t>Finished goods</w:t>
            </w:r>
          </w:p>
        </w:tc>
        <w:tc>
          <w:tcPr>
            <w:tcW w:w="1570" w:type="dxa"/>
            <w:tcBorders>
              <w:bottom w:val="single" w:sz="4" w:space="0" w:color="000000"/>
            </w:tcBorders>
            <w:vAlign w:val="center"/>
          </w:tcPr>
          <w:p w14:paraId="46251AF7" w14:textId="4F2597E7" w:rsidR="00F3394A" w:rsidRPr="00DA4BE2" w:rsidRDefault="00253689" w:rsidP="00F3394A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253689">
              <w:rPr>
                <w:rFonts w:ascii="Arial" w:hAnsi="Arial"/>
                <w:sz w:val="20"/>
                <w:szCs w:val="20"/>
                <w:lang w:val="en-GB"/>
              </w:rPr>
              <w:t>47</w:t>
            </w:r>
            <w:r w:rsidR="003308EE" w:rsidRPr="00DA4BE2">
              <w:rPr>
                <w:rFonts w:ascii="Arial" w:hAnsi="Arial"/>
                <w:sz w:val="20"/>
                <w:szCs w:val="20"/>
              </w:rPr>
              <w:t>,</w:t>
            </w:r>
            <w:r w:rsidRPr="00253689">
              <w:rPr>
                <w:rFonts w:ascii="Arial" w:hAnsi="Arial"/>
                <w:sz w:val="20"/>
                <w:szCs w:val="20"/>
                <w:lang w:val="en-GB"/>
              </w:rPr>
              <w:t>364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188848AE" w14:textId="27388250" w:rsidR="00F3394A" w:rsidRPr="00DA4BE2" w:rsidRDefault="00253689" w:rsidP="00F3394A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253689">
              <w:rPr>
                <w:rFonts w:ascii="Arial" w:hAnsi="Arial"/>
                <w:sz w:val="20"/>
                <w:szCs w:val="20"/>
                <w:lang w:val="en-GB"/>
              </w:rPr>
              <w:t>34</w:t>
            </w:r>
            <w:r w:rsidR="00F3394A" w:rsidRPr="00DA4BE2">
              <w:rPr>
                <w:rFonts w:ascii="Arial" w:hAnsi="Arial"/>
                <w:sz w:val="20"/>
                <w:szCs w:val="20"/>
                <w:lang w:val="en-GB"/>
              </w:rPr>
              <w:t>,</w:t>
            </w:r>
            <w:r w:rsidRPr="00253689">
              <w:rPr>
                <w:rFonts w:ascii="Arial" w:hAnsi="Arial"/>
                <w:sz w:val="20"/>
                <w:szCs w:val="20"/>
                <w:lang w:val="en-GB"/>
              </w:rPr>
              <w:t>534</w:t>
            </w:r>
          </w:p>
        </w:tc>
      </w:tr>
      <w:tr w:rsidR="00AE47A0" w:rsidRPr="00DA4BE2" w14:paraId="5078CBC7" w14:textId="77777777" w:rsidTr="00AB22A7">
        <w:tc>
          <w:tcPr>
            <w:tcW w:w="5890" w:type="dxa"/>
          </w:tcPr>
          <w:p w14:paraId="5239C291" w14:textId="77777777" w:rsidR="00F3394A" w:rsidRPr="00DA4BE2" w:rsidRDefault="00F3394A" w:rsidP="00F3394A">
            <w:pPr>
              <w:tabs>
                <w:tab w:val="left" w:pos="31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left"/>
              <w:rPr>
                <w:sz w:val="12"/>
                <w:szCs w:val="12"/>
              </w:rPr>
            </w:pPr>
          </w:p>
        </w:tc>
        <w:tc>
          <w:tcPr>
            <w:tcW w:w="1570" w:type="dxa"/>
            <w:tcBorders>
              <w:top w:val="single" w:sz="4" w:space="0" w:color="000000"/>
            </w:tcBorders>
            <w:vAlign w:val="center"/>
          </w:tcPr>
          <w:p w14:paraId="0CEA06CD" w14:textId="77777777" w:rsidR="00F3394A" w:rsidRPr="00DA4BE2" w:rsidRDefault="00F3394A" w:rsidP="00F3394A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vAlign w:val="center"/>
          </w:tcPr>
          <w:p w14:paraId="09139CF3" w14:textId="77777777" w:rsidR="00F3394A" w:rsidRPr="00DA4BE2" w:rsidRDefault="00F3394A" w:rsidP="00F3394A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12"/>
                <w:szCs w:val="12"/>
              </w:rPr>
            </w:pPr>
          </w:p>
        </w:tc>
      </w:tr>
      <w:tr w:rsidR="00AE47A0" w:rsidRPr="00DA4BE2" w14:paraId="4FB4633A" w14:textId="77777777" w:rsidTr="00AB22A7">
        <w:tc>
          <w:tcPr>
            <w:tcW w:w="5890" w:type="dxa"/>
          </w:tcPr>
          <w:p w14:paraId="452E5F4B" w14:textId="77777777" w:rsidR="00F3394A" w:rsidRPr="00DA4BE2" w:rsidRDefault="00F3394A" w:rsidP="00F3394A">
            <w:pPr>
              <w:tabs>
                <w:tab w:val="left" w:pos="31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left"/>
            </w:pPr>
          </w:p>
        </w:tc>
        <w:tc>
          <w:tcPr>
            <w:tcW w:w="1570" w:type="dxa"/>
            <w:vAlign w:val="center"/>
          </w:tcPr>
          <w:p w14:paraId="1F0A9D76" w14:textId="59E5650D" w:rsidR="00F3394A" w:rsidRPr="00DA4BE2" w:rsidRDefault="00253689" w:rsidP="00F3394A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253689">
              <w:rPr>
                <w:rFonts w:ascii="Arial" w:hAnsi="Arial"/>
                <w:sz w:val="20"/>
                <w:szCs w:val="20"/>
                <w:lang w:val="en-GB"/>
              </w:rPr>
              <w:t>85</w:t>
            </w:r>
            <w:r w:rsidR="003308EE" w:rsidRPr="00DA4BE2">
              <w:rPr>
                <w:rFonts w:ascii="Arial" w:hAnsi="Arial"/>
                <w:sz w:val="20"/>
                <w:szCs w:val="20"/>
              </w:rPr>
              <w:t>,</w:t>
            </w:r>
            <w:r w:rsidRPr="00253689">
              <w:rPr>
                <w:rFonts w:ascii="Arial" w:hAnsi="Arial"/>
                <w:sz w:val="20"/>
                <w:szCs w:val="20"/>
                <w:lang w:val="en-GB"/>
              </w:rPr>
              <w:t>877</w:t>
            </w:r>
          </w:p>
        </w:tc>
        <w:tc>
          <w:tcPr>
            <w:tcW w:w="1584" w:type="dxa"/>
            <w:vAlign w:val="center"/>
          </w:tcPr>
          <w:p w14:paraId="754769D7" w14:textId="02A65E21" w:rsidR="00F3394A" w:rsidRPr="00DA4BE2" w:rsidRDefault="00253689" w:rsidP="00F3394A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253689">
              <w:rPr>
                <w:rFonts w:ascii="Arial" w:hAnsi="Arial"/>
                <w:sz w:val="20"/>
                <w:szCs w:val="20"/>
                <w:lang w:val="en-GB"/>
              </w:rPr>
              <w:t>71</w:t>
            </w:r>
            <w:r w:rsidR="00F3394A" w:rsidRPr="00DA4BE2">
              <w:rPr>
                <w:rFonts w:ascii="Arial" w:hAnsi="Arial"/>
                <w:sz w:val="20"/>
                <w:szCs w:val="20"/>
                <w:lang w:val="en-GB"/>
              </w:rPr>
              <w:t>,</w:t>
            </w:r>
            <w:r w:rsidRPr="00253689">
              <w:rPr>
                <w:rFonts w:ascii="Arial" w:hAnsi="Arial"/>
                <w:sz w:val="20"/>
                <w:szCs w:val="20"/>
                <w:lang w:val="en-GB"/>
              </w:rPr>
              <w:t>234</w:t>
            </w:r>
          </w:p>
        </w:tc>
      </w:tr>
      <w:tr w:rsidR="00AE47A0" w:rsidRPr="00DA4BE2" w14:paraId="7A72897E" w14:textId="77777777" w:rsidTr="00AB22A7">
        <w:tc>
          <w:tcPr>
            <w:tcW w:w="5890" w:type="dxa"/>
          </w:tcPr>
          <w:p w14:paraId="064C12D9" w14:textId="3ACD51A9" w:rsidR="00F3394A" w:rsidRPr="00DA4BE2" w:rsidRDefault="00F3394A" w:rsidP="00F3394A">
            <w:pPr>
              <w:tabs>
                <w:tab w:val="left" w:pos="427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left"/>
            </w:pPr>
            <w:r w:rsidRPr="00DA4BE2">
              <w:rPr>
                <w:u w:val="single"/>
              </w:rPr>
              <w:t>Less</w:t>
            </w:r>
            <w:r w:rsidRPr="00DA4BE2">
              <w:tab/>
              <w:t>Allowance for decrease in cost of inventor</w:t>
            </w:r>
            <w:r w:rsidR="009A6AB5" w:rsidRPr="00DA4BE2">
              <w:t>ies</w:t>
            </w:r>
          </w:p>
        </w:tc>
        <w:tc>
          <w:tcPr>
            <w:tcW w:w="1570" w:type="dxa"/>
            <w:vAlign w:val="center"/>
          </w:tcPr>
          <w:p w14:paraId="2F7BC3F5" w14:textId="77777777" w:rsidR="00F3394A" w:rsidRPr="00DA4BE2" w:rsidRDefault="00F3394A" w:rsidP="00F3394A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584" w:type="dxa"/>
            <w:vAlign w:val="center"/>
          </w:tcPr>
          <w:p w14:paraId="3A195F87" w14:textId="77777777" w:rsidR="00F3394A" w:rsidRPr="00DA4BE2" w:rsidRDefault="00F3394A" w:rsidP="00F3394A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</w:p>
        </w:tc>
      </w:tr>
      <w:tr w:rsidR="00AE47A0" w:rsidRPr="00DA4BE2" w14:paraId="0FBA5BC1" w14:textId="77777777" w:rsidTr="00AB22A7">
        <w:tc>
          <w:tcPr>
            <w:tcW w:w="5890" w:type="dxa"/>
          </w:tcPr>
          <w:p w14:paraId="564F874E" w14:textId="05DE17DC" w:rsidR="00F3394A" w:rsidRPr="00DA4BE2" w:rsidRDefault="00F3394A" w:rsidP="00F3394A">
            <w:pPr>
              <w:tabs>
                <w:tab w:val="left" w:pos="427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293"/>
              <w:jc w:val="left"/>
            </w:pPr>
            <w:r w:rsidRPr="00DA4BE2">
              <w:t xml:space="preserve">   </w:t>
            </w:r>
            <w:r w:rsidRPr="00DA4BE2">
              <w:tab/>
              <w:t xml:space="preserve">   to net realisable value</w:t>
            </w:r>
          </w:p>
        </w:tc>
        <w:tc>
          <w:tcPr>
            <w:tcW w:w="1570" w:type="dxa"/>
            <w:vAlign w:val="center"/>
          </w:tcPr>
          <w:p w14:paraId="44069001" w14:textId="77777777" w:rsidR="00F3394A" w:rsidRPr="00DA4BE2" w:rsidRDefault="00F3394A" w:rsidP="00F3394A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584" w:type="dxa"/>
          </w:tcPr>
          <w:p w14:paraId="4ACF59F1" w14:textId="77777777" w:rsidR="00F3394A" w:rsidRPr="00DA4BE2" w:rsidRDefault="00F3394A" w:rsidP="00F3394A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</w:p>
        </w:tc>
      </w:tr>
      <w:tr w:rsidR="00AE47A0" w:rsidRPr="00DA4BE2" w14:paraId="597B1ECC" w14:textId="77777777" w:rsidTr="00AB22A7">
        <w:tc>
          <w:tcPr>
            <w:tcW w:w="5890" w:type="dxa"/>
          </w:tcPr>
          <w:p w14:paraId="7B5EAF7C" w14:textId="3C02FAA7" w:rsidR="00F3394A" w:rsidRPr="00DA4BE2" w:rsidRDefault="00F3394A" w:rsidP="00F3394A">
            <w:pPr>
              <w:tabs>
                <w:tab w:val="left" w:pos="43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left"/>
            </w:pPr>
            <w:r w:rsidRPr="00DA4BE2">
              <w:tab/>
              <w:t xml:space="preserve">   - Raw material</w:t>
            </w:r>
            <w:r w:rsidR="00EA02AF" w:rsidRPr="00DA4BE2">
              <w:t>s</w:t>
            </w:r>
          </w:p>
        </w:tc>
        <w:tc>
          <w:tcPr>
            <w:tcW w:w="1570" w:type="dxa"/>
          </w:tcPr>
          <w:p w14:paraId="7A7F26F9" w14:textId="0280DACB" w:rsidR="00F3394A" w:rsidRPr="00DA4BE2" w:rsidRDefault="00645264" w:rsidP="00F3394A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DA4BE2">
              <w:rPr>
                <w:rFonts w:ascii="Arial" w:hAnsi="Arial"/>
                <w:sz w:val="20"/>
                <w:szCs w:val="20"/>
              </w:rPr>
              <w:t>(</w:t>
            </w:r>
            <w:r w:rsidR="00253689" w:rsidRPr="00253689">
              <w:rPr>
                <w:rFonts w:ascii="Arial" w:hAnsi="Arial"/>
                <w:sz w:val="20"/>
                <w:szCs w:val="20"/>
                <w:lang w:val="en-GB"/>
              </w:rPr>
              <w:t>6</w:t>
            </w:r>
            <w:r w:rsidRPr="00DA4BE2">
              <w:rPr>
                <w:rFonts w:ascii="Arial" w:hAnsi="Arial"/>
                <w:sz w:val="20"/>
                <w:szCs w:val="20"/>
              </w:rPr>
              <w:t>,</w:t>
            </w:r>
            <w:r w:rsidR="00253689" w:rsidRPr="00253689">
              <w:rPr>
                <w:rFonts w:ascii="Arial" w:hAnsi="Arial"/>
                <w:sz w:val="20"/>
                <w:szCs w:val="20"/>
                <w:lang w:val="en-GB"/>
              </w:rPr>
              <w:t>978</w:t>
            </w:r>
            <w:r w:rsidRPr="00DA4BE2">
              <w:rPr>
                <w:rFonts w:ascii="Arial" w:hAnsi="Arial"/>
                <w:sz w:val="20"/>
                <w:szCs w:val="20"/>
              </w:rPr>
              <w:t>)</w:t>
            </w:r>
          </w:p>
        </w:tc>
        <w:tc>
          <w:tcPr>
            <w:tcW w:w="1584" w:type="dxa"/>
          </w:tcPr>
          <w:p w14:paraId="7B071344" w14:textId="4864394B" w:rsidR="00F3394A" w:rsidRPr="00DA4BE2" w:rsidRDefault="00F3394A" w:rsidP="00F3394A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DA4BE2">
              <w:rPr>
                <w:rFonts w:ascii="Arial" w:hAnsi="Arial"/>
                <w:sz w:val="20"/>
                <w:szCs w:val="20"/>
                <w:lang w:val="en-GB"/>
              </w:rPr>
              <w:t>(</w:t>
            </w:r>
            <w:r w:rsidR="00253689" w:rsidRPr="00253689">
              <w:rPr>
                <w:rFonts w:ascii="Arial" w:hAnsi="Arial"/>
                <w:sz w:val="20"/>
                <w:szCs w:val="20"/>
                <w:lang w:val="en-GB"/>
              </w:rPr>
              <w:t>6</w:t>
            </w:r>
            <w:r w:rsidRPr="00DA4BE2">
              <w:rPr>
                <w:rFonts w:ascii="Arial" w:hAnsi="Arial"/>
                <w:sz w:val="20"/>
                <w:szCs w:val="20"/>
                <w:lang w:val="en-GB"/>
              </w:rPr>
              <w:t>,</w:t>
            </w:r>
            <w:r w:rsidR="00253689" w:rsidRPr="00253689">
              <w:rPr>
                <w:rFonts w:ascii="Arial" w:hAnsi="Arial"/>
                <w:sz w:val="20"/>
                <w:szCs w:val="20"/>
                <w:lang w:val="en-GB"/>
              </w:rPr>
              <w:t>806</w:t>
            </w:r>
            <w:r w:rsidRPr="00DA4BE2">
              <w:rPr>
                <w:rFonts w:ascii="Arial" w:hAnsi="Arial"/>
                <w:sz w:val="20"/>
                <w:szCs w:val="20"/>
                <w:lang w:val="en-GB"/>
              </w:rPr>
              <w:t>)</w:t>
            </w:r>
          </w:p>
        </w:tc>
      </w:tr>
      <w:tr w:rsidR="00AE47A0" w:rsidRPr="00DA4BE2" w14:paraId="4A8AE154" w14:textId="77777777" w:rsidTr="00AB22A7">
        <w:tc>
          <w:tcPr>
            <w:tcW w:w="5890" w:type="dxa"/>
          </w:tcPr>
          <w:p w14:paraId="63596521" w14:textId="77777777" w:rsidR="00F3394A" w:rsidRPr="00DA4BE2" w:rsidRDefault="00F3394A" w:rsidP="00F3394A">
            <w:pPr>
              <w:tabs>
                <w:tab w:val="left" w:pos="431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left"/>
            </w:pPr>
            <w:r w:rsidRPr="00DA4BE2">
              <w:tab/>
              <w:t xml:space="preserve">   - Finished goods</w:t>
            </w:r>
          </w:p>
        </w:tc>
        <w:tc>
          <w:tcPr>
            <w:tcW w:w="1570" w:type="dxa"/>
            <w:tcBorders>
              <w:bottom w:val="single" w:sz="4" w:space="0" w:color="000000"/>
            </w:tcBorders>
            <w:vAlign w:val="center"/>
          </w:tcPr>
          <w:p w14:paraId="778987D7" w14:textId="21090BC5" w:rsidR="00F3394A" w:rsidRPr="00DA4BE2" w:rsidRDefault="00645264" w:rsidP="00F3394A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DA4BE2">
              <w:rPr>
                <w:rFonts w:ascii="Arial" w:hAnsi="Arial"/>
                <w:sz w:val="20"/>
                <w:szCs w:val="20"/>
              </w:rPr>
              <w:t>(</w:t>
            </w:r>
            <w:r w:rsidR="00253689" w:rsidRPr="00253689">
              <w:rPr>
                <w:rFonts w:ascii="Arial" w:hAnsi="Arial"/>
                <w:sz w:val="20"/>
                <w:szCs w:val="20"/>
                <w:lang w:val="en-GB"/>
              </w:rPr>
              <w:t>11</w:t>
            </w:r>
            <w:r w:rsidRPr="00DA4BE2">
              <w:rPr>
                <w:rFonts w:ascii="Arial" w:hAnsi="Arial"/>
                <w:sz w:val="20"/>
                <w:szCs w:val="20"/>
              </w:rPr>
              <w:t>,</w:t>
            </w:r>
            <w:r w:rsidR="00253689" w:rsidRPr="00253689">
              <w:rPr>
                <w:rFonts w:ascii="Arial" w:hAnsi="Arial"/>
                <w:sz w:val="20"/>
                <w:szCs w:val="20"/>
                <w:lang w:val="en-GB"/>
              </w:rPr>
              <w:t>094</w:t>
            </w:r>
            <w:r w:rsidRPr="00DA4BE2">
              <w:rPr>
                <w:rFonts w:ascii="Arial" w:hAnsi="Arial"/>
                <w:sz w:val="20"/>
                <w:szCs w:val="20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722D2FAD" w14:textId="64505F05" w:rsidR="00F3394A" w:rsidRPr="00DA4BE2" w:rsidRDefault="00F3394A" w:rsidP="00F3394A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DA4BE2">
              <w:rPr>
                <w:rFonts w:ascii="Arial" w:hAnsi="Arial"/>
                <w:sz w:val="20"/>
                <w:szCs w:val="20"/>
                <w:lang w:val="en-GB"/>
              </w:rPr>
              <w:t>(</w:t>
            </w:r>
            <w:r w:rsidR="00253689" w:rsidRPr="00253689">
              <w:rPr>
                <w:rFonts w:ascii="Arial" w:hAnsi="Arial"/>
                <w:sz w:val="20"/>
                <w:szCs w:val="20"/>
                <w:lang w:val="en-GB"/>
              </w:rPr>
              <w:t>8</w:t>
            </w:r>
            <w:r w:rsidRPr="00DA4BE2">
              <w:rPr>
                <w:rFonts w:ascii="Arial" w:hAnsi="Arial"/>
                <w:sz w:val="20"/>
                <w:szCs w:val="20"/>
                <w:lang w:val="en-GB"/>
              </w:rPr>
              <w:t>,</w:t>
            </w:r>
            <w:r w:rsidR="00253689" w:rsidRPr="00253689">
              <w:rPr>
                <w:rFonts w:ascii="Arial" w:hAnsi="Arial"/>
                <w:sz w:val="20"/>
                <w:szCs w:val="20"/>
                <w:lang w:val="en-GB"/>
              </w:rPr>
              <w:t>465</w:t>
            </w:r>
            <w:r w:rsidRPr="00DA4BE2">
              <w:rPr>
                <w:rFonts w:ascii="Arial" w:hAnsi="Arial"/>
                <w:sz w:val="20"/>
                <w:szCs w:val="20"/>
                <w:lang w:val="en-GB"/>
              </w:rPr>
              <w:t>)</w:t>
            </w:r>
          </w:p>
        </w:tc>
      </w:tr>
      <w:tr w:rsidR="00AE47A0" w:rsidRPr="00DA4BE2" w14:paraId="0EA7F73B" w14:textId="77777777" w:rsidTr="00AB22A7">
        <w:tc>
          <w:tcPr>
            <w:tcW w:w="5890" w:type="dxa"/>
          </w:tcPr>
          <w:p w14:paraId="4CF3397E" w14:textId="77777777" w:rsidR="00F3394A" w:rsidRPr="00DA4BE2" w:rsidRDefault="00F3394A" w:rsidP="00F3394A">
            <w:pPr>
              <w:tabs>
                <w:tab w:val="left" w:pos="31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left"/>
              <w:rPr>
                <w:sz w:val="12"/>
                <w:szCs w:val="12"/>
              </w:rPr>
            </w:pPr>
          </w:p>
        </w:tc>
        <w:tc>
          <w:tcPr>
            <w:tcW w:w="1570" w:type="dxa"/>
            <w:tcBorders>
              <w:top w:val="single" w:sz="4" w:space="0" w:color="000000"/>
            </w:tcBorders>
            <w:vAlign w:val="bottom"/>
          </w:tcPr>
          <w:p w14:paraId="29F178C8" w14:textId="77777777" w:rsidR="00F3394A" w:rsidRPr="00DA4BE2" w:rsidRDefault="00F3394A" w:rsidP="00F3394A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vAlign w:val="bottom"/>
          </w:tcPr>
          <w:p w14:paraId="2FB35A9D" w14:textId="77777777" w:rsidR="00F3394A" w:rsidRPr="00DA4BE2" w:rsidRDefault="00F3394A" w:rsidP="00F3394A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12"/>
                <w:szCs w:val="12"/>
              </w:rPr>
            </w:pPr>
          </w:p>
        </w:tc>
      </w:tr>
      <w:tr w:rsidR="00AE47A0" w:rsidRPr="00DA4BE2" w14:paraId="754D687C" w14:textId="77777777" w:rsidTr="00AB22A7">
        <w:tc>
          <w:tcPr>
            <w:tcW w:w="5890" w:type="dxa"/>
          </w:tcPr>
          <w:p w14:paraId="5CC43CC4" w14:textId="1C5097AE" w:rsidR="00F3394A" w:rsidRPr="00DA4BE2" w:rsidRDefault="00816CCA" w:rsidP="00F3394A">
            <w:pPr>
              <w:ind w:left="-101"/>
              <w:jc w:val="left"/>
            </w:pPr>
            <w:r w:rsidRPr="00DA4BE2">
              <w:t>Total</w:t>
            </w:r>
          </w:p>
        </w:tc>
        <w:tc>
          <w:tcPr>
            <w:tcW w:w="1570" w:type="dxa"/>
            <w:tcBorders>
              <w:bottom w:val="single" w:sz="4" w:space="0" w:color="000000"/>
            </w:tcBorders>
          </w:tcPr>
          <w:p w14:paraId="6F5C1D17" w14:textId="72FAF1CC" w:rsidR="00F3394A" w:rsidRPr="00DA4BE2" w:rsidRDefault="00253689" w:rsidP="00F3394A">
            <w:pPr>
              <w:ind w:right="-72"/>
              <w:jc w:val="right"/>
            </w:pPr>
            <w:r w:rsidRPr="00253689">
              <w:rPr>
                <w:lang w:val="en-GB"/>
              </w:rPr>
              <w:t>67</w:t>
            </w:r>
            <w:r w:rsidR="00645264" w:rsidRPr="00DA4BE2">
              <w:t>,</w:t>
            </w:r>
            <w:r w:rsidRPr="00253689">
              <w:rPr>
                <w:lang w:val="en-GB"/>
              </w:rPr>
              <w:t>805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3BD4FF28" w14:textId="10029072" w:rsidR="00F3394A" w:rsidRPr="00DA4BE2" w:rsidRDefault="00253689" w:rsidP="00F3394A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  <w:lang w:val="en-GB"/>
              </w:rPr>
            </w:pPr>
            <w:r w:rsidRPr="00253689">
              <w:rPr>
                <w:rFonts w:ascii="Arial" w:hAnsi="Arial"/>
                <w:sz w:val="20"/>
                <w:szCs w:val="20"/>
                <w:lang w:val="en-GB"/>
              </w:rPr>
              <w:t>55</w:t>
            </w:r>
            <w:r w:rsidR="00F3394A" w:rsidRPr="00DA4BE2">
              <w:rPr>
                <w:rFonts w:ascii="Arial" w:hAnsi="Arial"/>
                <w:sz w:val="20"/>
                <w:szCs w:val="20"/>
                <w:lang w:val="en-GB"/>
              </w:rPr>
              <w:t>,</w:t>
            </w:r>
            <w:r w:rsidRPr="00253689">
              <w:rPr>
                <w:rFonts w:ascii="Arial" w:hAnsi="Arial"/>
                <w:sz w:val="20"/>
                <w:szCs w:val="20"/>
                <w:lang w:val="en-GB"/>
              </w:rPr>
              <w:t>963</w:t>
            </w:r>
          </w:p>
        </w:tc>
      </w:tr>
    </w:tbl>
    <w:p w14:paraId="70D5BAC0" w14:textId="77777777" w:rsidR="0077739D" w:rsidRPr="00DA4BE2" w:rsidRDefault="0077739D">
      <w:pPr>
        <w:rPr>
          <w:spacing w:val="-4"/>
          <w:sz w:val="16"/>
          <w:szCs w:val="16"/>
        </w:rPr>
      </w:pPr>
    </w:p>
    <w:p w14:paraId="4DE6A2EB" w14:textId="42FC4041" w:rsidR="0053152E" w:rsidRPr="00DA4BE2" w:rsidRDefault="00F04875">
      <w:pPr>
        <w:rPr>
          <w:spacing w:val="-10"/>
        </w:rPr>
      </w:pPr>
      <w:r w:rsidRPr="00DA4BE2">
        <w:rPr>
          <w:color w:val="000000" w:themeColor="text1"/>
          <w:spacing w:val="-10"/>
        </w:rPr>
        <w:t>A</w:t>
      </w:r>
      <w:r w:rsidRPr="00DA4BE2">
        <w:rPr>
          <w:color w:val="000000" w:themeColor="text1"/>
          <w:spacing w:val="-10"/>
          <w:lang w:val="en-GB"/>
        </w:rPr>
        <w:t xml:space="preserve">mounts recognised as cost of sales in profit or loss </w:t>
      </w:r>
      <w:r w:rsidR="00EE4C39" w:rsidRPr="00DA4BE2">
        <w:rPr>
          <w:spacing w:val="-10"/>
          <w:szCs w:val="25"/>
          <w:lang w:val="en-GB"/>
        </w:rPr>
        <w:t>f</w:t>
      </w:r>
      <w:r w:rsidR="007C6580" w:rsidRPr="00DA4BE2">
        <w:rPr>
          <w:spacing w:val="-10"/>
          <w:szCs w:val="25"/>
          <w:lang w:val="en-GB"/>
        </w:rPr>
        <w:t>or</w:t>
      </w:r>
      <w:r w:rsidR="00550341" w:rsidRPr="00DA4BE2">
        <w:rPr>
          <w:spacing w:val="-10"/>
        </w:rPr>
        <w:t xml:space="preserve"> the </w:t>
      </w:r>
      <w:r w:rsidR="009B5233" w:rsidRPr="00DA4BE2">
        <w:rPr>
          <w:spacing w:val="-10"/>
        </w:rPr>
        <w:t>nine-month</w:t>
      </w:r>
      <w:r w:rsidR="00550341" w:rsidRPr="00DA4BE2">
        <w:rPr>
          <w:spacing w:val="-10"/>
        </w:rPr>
        <w:t xml:space="preserve"> period ended </w:t>
      </w:r>
      <w:r w:rsidR="00253689" w:rsidRPr="00253689">
        <w:rPr>
          <w:spacing w:val="-10"/>
          <w:lang w:val="en-GB"/>
        </w:rPr>
        <w:t>30</w:t>
      </w:r>
      <w:r w:rsidR="009B5233" w:rsidRPr="00DA4BE2">
        <w:rPr>
          <w:spacing w:val="-10"/>
          <w:lang w:val="en-GB"/>
        </w:rPr>
        <w:t xml:space="preserve"> September</w:t>
      </w:r>
      <w:r w:rsidR="00550341" w:rsidRPr="00DA4BE2">
        <w:rPr>
          <w:spacing w:val="-10"/>
        </w:rPr>
        <w:t>, are as follows:</w:t>
      </w:r>
    </w:p>
    <w:p w14:paraId="6C04F1DB" w14:textId="7CDC2C01" w:rsidR="00EB7D87" w:rsidRPr="00DA4BE2" w:rsidRDefault="00EB7D87">
      <w:pPr>
        <w:rPr>
          <w:sz w:val="16"/>
          <w:szCs w:val="16"/>
        </w:rPr>
      </w:pPr>
    </w:p>
    <w:tbl>
      <w:tblPr>
        <w:tblW w:w="9044" w:type="dxa"/>
        <w:tblInd w:w="-6" w:type="dxa"/>
        <w:tblLayout w:type="fixed"/>
        <w:tblLook w:val="0000" w:firstRow="0" w:lastRow="0" w:firstColumn="0" w:lastColumn="0" w:noHBand="0" w:noVBand="0"/>
      </w:tblPr>
      <w:tblGrid>
        <w:gridCol w:w="5890"/>
        <w:gridCol w:w="1570"/>
        <w:gridCol w:w="1584"/>
      </w:tblGrid>
      <w:tr w:rsidR="00FB0BA1" w:rsidRPr="00DA4BE2" w14:paraId="59419BF6" w14:textId="77777777" w:rsidTr="00C57431">
        <w:trPr>
          <w:trHeight w:val="20"/>
        </w:trPr>
        <w:tc>
          <w:tcPr>
            <w:tcW w:w="5890" w:type="dxa"/>
          </w:tcPr>
          <w:p w14:paraId="668C4DD4" w14:textId="77777777" w:rsidR="00FB0BA1" w:rsidRPr="00DA4BE2" w:rsidRDefault="00FB0BA1" w:rsidP="008F3AF8">
            <w:pPr>
              <w:ind w:left="-101"/>
              <w:jc w:val="left"/>
            </w:pPr>
          </w:p>
        </w:tc>
        <w:tc>
          <w:tcPr>
            <w:tcW w:w="1570" w:type="dxa"/>
            <w:vAlign w:val="bottom"/>
          </w:tcPr>
          <w:p w14:paraId="2F92B53A" w14:textId="0B54FFC8" w:rsidR="00FB0BA1" w:rsidRPr="00DA4BE2" w:rsidRDefault="00253689" w:rsidP="008F3AF8">
            <w:pPr>
              <w:ind w:right="-72"/>
              <w:jc w:val="right"/>
              <w:rPr>
                <w:b/>
              </w:rPr>
            </w:pPr>
            <w:r w:rsidRPr="00253689">
              <w:rPr>
                <w:b/>
                <w:lang w:val="en-GB"/>
              </w:rPr>
              <w:t>2025</w:t>
            </w:r>
          </w:p>
        </w:tc>
        <w:tc>
          <w:tcPr>
            <w:tcW w:w="1584" w:type="dxa"/>
            <w:vAlign w:val="bottom"/>
          </w:tcPr>
          <w:p w14:paraId="2A3F4B89" w14:textId="092278C4" w:rsidR="00FB0BA1" w:rsidRPr="00DA4BE2" w:rsidRDefault="00253689" w:rsidP="008F3AF8">
            <w:pPr>
              <w:ind w:right="-72"/>
              <w:jc w:val="right"/>
              <w:rPr>
                <w:b/>
              </w:rPr>
            </w:pPr>
            <w:r w:rsidRPr="00253689">
              <w:rPr>
                <w:b/>
                <w:lang w:val="en-GB"/>
              </w:rPr>
              <w:t>2024</w:t>
            </w:r>
          </w:p>
        </w:tc>
      </w:tr>
      <w:tr w:rsidR="00FB0BA1" w:rsidRPr="00DA4BE2" w14:paraId="4D13092E" w14:textId="77777777" w:rsidTr="00C57431">
        <w:trPr>
          <w:trHeight w:val="20"/>
        </w:trPr>
        <w:tc>
          <w:tcPr>
            <w:tcW w:w="5890" w:type="dxa"/>
          </w:tcPr>
          <w:p w14:paraId="45091A5D" w14:textId="77777777" w:rsidR="00FB0BA1" w:rsidRPr="00DA4BE2" w:rsidRDefault="00FB0BA1" w:rsidP="008F3AF8">
            <w:pPr>
              <w:ind w:left="-101"/>
              <w:jc w:val="left"/>
            </w:pPr>
          </w:p>
        </w:tc>
        <w:tc>
          <w:tcPr>
            <w:tcW w:w="1570" w:type="dxa"/>
            <w:vAlign w:val="bottom"/>
          </w:tcPr>
          <w:p w14:paraId="09452E24" w14:textId="77777777" w:rsidR="00FB0BA1" w:rsidRPr="00DA4BE2" w:rsidRDefault="00FB0BA1" w:rsidP="008F3AF8">
            <w:pPr>
              <w:ind w:right="-72"/>
              <w:jc w:val="right"/>
              <w:rPr>
                <w:b/>
              </w:rPr>
            </w:pPr>
            <w:r w:rsidRPr="00DA4BE2">
              <w:rPr>
                <w:b/>
              </w:rPr>
              <w:t>Thousand</w:t>
            </w:r>
          </w:p>
        </w:tc>
        <w:tc>
          <w:tcPr>
            <w:tcW w:w="1584" w:type="dxa"/>
            <w:vAlign w:val="bottom"/>
          </w:tcPr>
          <w:p w14:paraId="3E07D213" w14:textId="77777777" w:rsidR="00FB0BA1" w:rsidRPr="00DA4BE2" w:rsidRDefault="00FB0BA1" w:rsidP="008F3AF8">
            <w:pPr>
              <w:ind w:right="-72"/>
              <w:jc w:val="right"/>
              <w:rPr>
                <w:b/>
              </w:rPr>
            </w:pPr>
            <w:r w:rsidRPr="00DA4BE2">
              <w:rPr>
                <w:b/>
              </w:rPr>
              <w:t>Thousand</w:t>
            </w:r>
          </w:p>
        </w:tc>
      </w:tr>
      <w:tr w:rsidR="00FB0BA1" w:rsidRPr="00DA4BE2" w14:paraId="43939EF0" w14:textId="77777777" w:rsidTr="00C57431">
        <w:trPr>
          <w:trHeight w:val="20"/>
        </w:trPr>
        <w:tc>
          <w:tcPr>
            <w:tcW w:w="5890" w:type="dxa"/>
          </w:tcPr>
          <w:p w14:paraId="6E54013A" w14:textId="77777777" w:rsidR="00FB0BA1" w:rsidRPr="00DA4BE2" w:rsidRDefault="00FB0BA1" w:rsidP="008F3AF8">
            <w:pPr>
              <w:ind w:left="-101"/>
              <w:jc w:val="left"/>
            </w:pPr>
          </w:p>
        </w:tc>
        <w:tc>
          <w:tcPr>
            <w:tcW w:w="1570" w:type="dxa"/>
            <w:tcBorders>
              <w:bottom w:val="single" w:sz="4" w:space="0" w:color="000000"/>
            </w:tcBorders>
            <w:vAlign w:val="bottom"/>
          </w:tcPr>
          <w:p w14:paraId="27BFEDE8" w14:textId="77777777" w:rsidR="00FB0BA1" w:rsidRPr="00DA4BE2" w:rsidRDefault="00FB0BA1" w:rsidP="008F3AF8">
            <w:pPr>
              <w:ind w:right="-72"/>
              <w:jc w:val="right"/>
              <w:rPr>
                <w:b/>
              </w:rPr>
            </w:pPr>
            <w:r w:rsidRPr="00DA4BE2">
              <w:rPr>
                <w:b/>
              </w:rPr>
              <w:t>Baht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09169D0D" w14:textId="77777777" w:rsidR="00FB0BA1" w:rsidRPr="00DA4BE2" w:rsidRDefault="00FB0BA1" w:rsidP="008F3AF8">
            <w:pPr>
              <w:ind w:right="-72"/>
              <w:jc w:val="right"/>
              <w:rPr>
                <w:b/>
              </w:rPr>
            </w:pPr>
            <w:r w:rsidRPr="00DA4BE2">
              <w:rPr>
                <w:b/>
              </w:rPr>
              <w:t>Baht</w:t>
            </w:r>
          </w:p>
        </w:tc>
      </w:tr>
      <w:tr w:rsidR="00FB0BA1" w:rsidRPr="00DA4BE2" w14:paraId="60ED4D43" w14:textId="77777777" w:rsidTr="00C57431">
        <w:trPr>
          <w:trHeight w:val="20"/>
        </w:trPr>
        <w:tc>
          <w:tcPr>
            <w:tcW w:w="5890" w:type="dxa"/>
          </w:tcPr>
          <w:p w14:paraId="11454544" w14:textId="77777777" w:rsidR="00FB0BA1" w:rsidRPr="00DA4BE2" w:rsidRDefault="00FB0BA1" w:rsidP="008F3AF8">
            <w:pPr>
              <w:ind w:left="-101"/>
              <w:jc w:val="left"/>
              <w:rPr>
                <w:b/>
                <w:sz w:val="12"/>
                <w:szCs w:val="12"/>
              </w:rPr>
            </w:pPr>
          </w:p>
        </w:tc>
        <w:tc>
          <w:tcPr>
            <w:tcW w:w="1570" w:type="dxa"/>
            <w:tcBorders>
              <w:top w:val="single" w:sz="4" w:space="0" w:color="000000"/>
            </w:tcBorders>
          </w:tcPr>
          <w:p w14:paraId="297F00A5" w14:textId="77777777" w:rsidR="00FB0BA1" w:rsidRPr="00DA4BE2" w:rsidRDefault="00FB0BA1" w:rsidP="008F3AF8">
            <w:pPr>
              <w:ind w:right="-72"/>
              <w:jc w:val="right"/>
              <w:rPr>
                <w:b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0848839A" w14:textId="77777777" w:rsidR="00FB0BA1" w:rsidRPr="00DA4BE2" w:rsidRDefault="00FB0BA1" w:rsidP="008F3AF8">
            <w:pPr>
              <w:ind w:right="-72"/>
              <w:jc w:val="right"/>
              <w:rPr>
                <w:b/>
                <w:sz w:val="12"/>
                <w:szCs w:val="12"/>
              </w:rPr>
            </w:pPr>
          </w:p>
        </w:tc>
      </w:tr>
      <w:tr w:rsidR="00FB0BA1" w:rsidRPr="00DA4BE2" w14:paraId="78BB315E" w14:textId="77777777" w:rsidTr="00C57431">
        <w:trPr>
          <w:trHeight w:val="20"/>
        </w:trPr>
        <w:tc>
          <w:tcPr>
            <w:tcW w:w="5890" w:type="dxa"/>
          </w:tcPr>
          <w:p w14:paraId="0AB9E487" w14:textId="0D6D62E3" w:rsidR="00FB0BA1" w:rsidRPr="00DA4BE2" w:rsidRDefault="00045A1D" w:rsidP="008F3A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left"/>
            </w:pPr>
            <w:r w:rsidRPr="00DA4BE2">
              <w:t>Cost of sales</w:t>
            </w:r>
          </w:p>
        </w:tc>
        <w:tc>
          <w:tcPr>
            <w:tcW w:w="1570" w:type="dxa"/>
          </w:tcPr>
          <w:p w14:paraId="1880B2B6" w14:textId="4AA70A99" w:rsidR="00FB0BA1" w:rsidRPr="00DA4BE2" w:rsidRDefault="00253689" w:rsidP="008F3AF8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253689">
              <w:rPr>
                <w:rFonts w:ascii="Arial" w:hAnsi="Arial"/>
                <w:sz w:val="20"/>
                <w:szCs w:val="20"/>
                <w:lang w:val="en-GB"/>
              </w:rPr>
              <w:t>325</w:t>
            </w:r>
            <w:r w:rsidR="00645264" w:rsidRPr="00DA4BE2">
              <w:rPr>
                <w:rFonts w:ascii="Arial" w:hAnsi="Arial"/>
                <w:sz w:val="20"/>
                <w:szCs w:val="20"/>
              </w:rPr>
              <w:t>,</w:t>
            </w:r>
            <w:r w:rsidRPr="00253689">
              <w:rPr>
                <w:rFonts w:ascii="Arial" w:hAnsi="Arial"/>
                <w:sz w:val="20"/>
                <w:szCs w:val="20"/>
                <w:lang w:val="en-GB"/>
              </w:rPr>
              <w:t>928</w:t>
            </w:r>
          </w:p>
        </w:tc>
        <w:tc>
          <w:tcPr>
            <w:tcW w:w="1584" w:type="dxa"/>
          </w:tcPr>
          <w:p w14:paraId="1C54B547" w14:textId="2D3D59C0" w:rsidR="00FB0BA1" w:rsidRPr="00DA4BE2" w:rsidRDefault="00253689" w:rsidP="008F3AF8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253689">
              <w:rPr>
                <w:rFonts w:ascii="Arial" w:hAnsi="Arial"/>
                <w:sz w:val="20"/>
                <w:szCs w:val="20"/>
                <w:lang w:val="en-GB"/>
              </w:rPr>
              <w:t>332</w:t>
            </w:r>
            <w:r w:rsidR="00C10CC4" w:rsidRPr="00DA4BE2">
              <w:rPr>
                <w:rFonts w:ascii="Arial" w:hAnsi="Arial"/>
                <w:sz w:val="20"/>
                <w:szCs w:val="20"/>
              </w:rPr>
              <w:t>,</w:t>
            </w:r>
            <w:r w:rsidRPr="00253689">
              <w:rPr>
                <w:rFonts w:ascii="Arial" w:hAnsi="Arial"/>
                <w:sz w:val="20"/>
                <w:szCs w:val="20"/>
                <w:lang w:val="en-GB"/>
              </w:rPr>
              <w:t>619</w:t>
            </w:r>
          </w:p>
        </w:tc>
      </w:tr>
      <w:tr w:rsidR="00E216BC" w:rsidRPr="00DA4BE2" w14:paraId="35B72089" w14:textId="77777777" w:rsidTr="00C57431">
        <w:trPr>
          <w:trHeight w:val="20"/>
        </w:trPr>
        <w:tc>
          <w:tcPr>
            <w:tcW w:w="5890" w:type="dxa"/>
          </w:tcPr>
          <w:p w14:paraId="4061D56A" w14:textId="398052C2" w:rsidR="00E216BC" w:rsidRPr="00DA4BE2" w:rsidRDefault="007545FA" w:rsidP="00E216BC">
            <w:pPr>
              <w:tabs>
                <w:tab w:val="left" w:pos="31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left"/>
            </w:pPr>
            <w:r w:rsidRPr="00DA4BE2">
              <w:t>Recognised increase in allowance for decrease in cost</w:t>
            </w:r>
            <w:r w:rsidR="00E216BC" w:rsidRPr="00DA4BE2">
              <w:t xml:space="preserve"> of </w:t>
            </w:r>
            <w:r w:rsidR="005C3C0D" w:rsidRPr="00DA4BE2">
              <w:br/>
              <w:t xml:space="preserve">   </w:t>
            </w:r>
            <w:r w:rsidR="00E216BC" w:rsidRPr="00DA4BE2">
              <w:t>inventories to net realisable value</w:t>
            </w:r>
            <w:r w:rsidR="00FD179E" w:rsidRPr="00DA4BE2">
              <w:t xml:space="preserve"> in</w:t>
            </w:r>
            <w:r w:rsidR="00F10F22" w:rsidRPr="00DA4BE2">
              <w:t xml:space="preserve"> </w:t>
            </w:r>
            <w:r w:rsidR="00FD179E" w:rsidRPr="00DA4BE2">
              <w:t>profit or loss</w:t>
            </w:r>
          </w:p>
        </w:tc>
        <w:tc>
          <w:tcPr>
            <w:tcW w:w="1570" w:type="dxa"/>
          </w:tcPr>
          <w:p w14:paraId="3E805075" w14:textId="77777777" w:rsidR="00C57431" w:rsidRPr="00DA4BE2" w:rsidRDefault="00C57431" w:rsidP="00E216BC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</w:p>
          <w:p w14:paraId="04451D80" w14:textId="7C88B688" w:rsidR="00E216BC" w:rsidRPr="00DA4BE2" w:rsidRDefault="00253689" w:rsidP="00E216BC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253689">
              <w:rPr>
                <w:rFonts w:ascii="Arial" w:hAnsi="Arial"/>
                <w:sz w:val="20"/>
                <w:szCs w:val="20"/>
                <w:lang w:val="en-GB"/>
              </w:rPr>
              <w:t>7</w:t>
            </w:r>
            <w:r w:rsidR="00C10CC4" w:rsidRPr="00DA4BE2">
              <w:rPr>
                <w:rFonts w:ascii="Arial" w:hAnsi="Arial"/>
                <w:sz w:val="20"/>
                <w:szCs w:val="20"/>
              </w:rPr>
              <w:t>,</w:t>
            </w:r>
            <w:r w:rsidRPr="00253689">
              <w:rPr>
                <w:rFonts w:ascii="Arial" w:hAnsi="Arial"/>
                <w:sz w:val="20"/>
                <w:szCs w:val="20"/>
                <w:lang w:val="en-GB"/>
              </w:rPr>
              <w:t>012</w:t>
            </w:r>
          </w:p>
        </w:tc>
        <w:tc>
          <w:tcPr>
            <w:tcW w:w="1584" w:type="dxa"/>
          </w:tcPr>
          <w:p w14:paraId="7211B315" w14:textId="77777777" w:rsidR="00C57431" w:rsidRPr="00DA4BE2" w:rsidRDefault="00C57431" w:rsidP="00E216BC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</w:p>
          <w:p w14:paraId="6A8970BE" w14:textId="088AF28A" w:rsidR="00E216BC" w:rsidRPr="00DA4BE2" w:rsidRDefault="00253689" w:rsidP="00E216BC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253689">
              <w:rPr>
                <w:rFonts w:ascii="Arial" w:hAnsi="Arial"/>
                <w:sz w:val="20"/>
                <w:szCs w:val="20"/>
                <w:lang w:val="en-GB"/>
              </w:rPr>
              <w:t>8</w:t>
            </w:r>
            <w:r w:rsidR="00FA4204" w:rsidRPr="00DA4BE2">
              <w:rPr>
                <w:rFonts w:ascii="Arial" w:hAnsi="Arial"/>
                <w:sz w:val="20"/>
                <w:szCs w:val="20"/>
              </w:rPr>
              <w:t>,</w:t>
            </w:r>
            <w:r w:rsidRPr="00253689">
              <w:rPr>
                <w:rFonts w:ascii="Arial" w:hAnsi="Arial"/>
                <w:sz w:val="20"/>
                <w:szCs w:val="20"/>
                <w:lang w:val="en-GB"/>
              </w:rPr>
              <w:t>708</w:t>
            </w:r>
          </w:p>
        </w:tc>
      </w:tr>
      <w:tr w:rsidR="00E216BC" w:rsidRPr="00DA4BE2" w14:paraId="5FD1B63F" w14:textId="77777777" w:rsidTr="00C57431">
        <w:trPr>
          <w:trHeight w:val="20"/>
        </w:trPr>
        <w:tc>
          <w:tcPr>
            <w:tcW w:w="5890" w:type="dxa"/>
          </w:tcPr>
          <w:p w14:paraId="4D67F6BE" w14:textId="08262C67" w:rsidR="00E216BC" w:rsidRPr="00DA4BE2" w:rsidRDefault="007C05D1" w:rsidP="005C3C0D">
            <w:pPr>
              <w:tabs>
                <w:tab w:val="left" w:pos="31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thaiDistribute"/>
            </w:pPr>
            <w:r>
              <w:t>(</w:t>
            </w:r>
            <w:r w:rsidR="00E216BC" w:rsidRPr="00DA4BE2">
              <w:t>Reversal of</w:t>
            </w:r>
            <w:r>
              <w:t>)</w:t>
            </w:r>
            <w:r w:rsidR="00E216BC" w:rsidRPr="00DA4BE2">
              <w:t xml:space="preserve"> </w:t>
            </w:r>
            <w:r w:rsidR="001E270A" w:rsidRPr="00DA4BE2">
              <w:t>allowance for decrease in cost of</w:t>
            </w:r>
            <w:r w:rsidR="00E216BC" w:rsidRPr="00DA4BE2">
              <w:t xml:space="preserve"> inventories to </w:t>
            </w:r>
            <w:r w:rsidR="005C3C0D" w:rsidRPr="00DA4BE2">
              <w:br/>
              <w:t xml:space="preserve">   net </w:t>
            </w:r>
            <w:r w:rsidR="00E216BC" w:rsidRPr="00DA4BE2">
              <w:t>realisable value</w:t>
            </w:r>
          </w:p>
        </w:tc>
        <w:tc>
          <w:tcPr>
            <w:tcW w:w="1570" w:type="dxa"/>
            <w:vAlign w:val="center"/>
          </w:tcPr>
          <w:p w14:paraId="3062836D" w14:textId="77777777" w:rsidR="00C57431" w:rsidRPr="00DA4BE2" w:rsidRDefault="00C57431" w:rsidP="00E216BC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</w:p>
          <w:p w14:paraId="2871C219" w14:textId="60FFAD25" w:rsidR="00E216BC" w:rsidRPr="00DA4BE2" w:rsidRDefault="00C10CC4" w:rsidP="00E216BC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DA4BE2">
              <w:rPr>
                <w:rFonts w:ascii="Arial" w:hAnsi="Arial"/>
                <w:sz w:val="20"/>
                <w:szCs w:val="20"/>
              </w:rPr>
              <w:t>(</w:t>
            </w:r>
            <w:r w:rsidR="00253689" w:rsidRPr="00253689">
              <w:rPr>
                <w:rFonts w:ascii="Arial" w:hAnsi="Arial"/>
                <w:sz w:val="20"/>
                <w:szCs w:val="20"/>
                <w:lang w:val="en-GB"/>
              </w:rPr>
              <w:t>4</w:t>
            </w:r>
            <w:r w:rsidRPr="00DA4BE2">
              <w:rPr>
                <w:rFonts w:ascii="Arial" w:hAnsi="Arial"/>
                <w:sz w:val="20"/>
                <w:szCs w:val="20"/>
              </w:rPr>
              <w:t>,</w:t>
            </w:r>
            <w:r w:rsidR="00253689" w:rsidRPr="00253689">
              <w:rPr>
                <w:rFonts w:ascii="Arial" w:hAnsi="Arial"/>
                <w:sz w:val="20"/>
                <w:szCs w:val="20"/>
                <w:lang w:val="en-GB"/>
              </w:rPr>
              <w:t>211</w:t>
            </w:r>
            <w:r w:rsidRPr="00DA4BE2">
              <w:rPr>
                <w:rFonts w:ascii="Arial" w:hAnsi="Arial"/>
                <w:sz w:val="20"/>
                <w:szCs w:val="20"/>
              </w:rPr>
              <w:t>)</w:t>
            </w:r>
          </w:p>
        </w:tc>
        <w:tc>
          <w:tcPr>
            <w:tcW w:w="1584" w:type="dxa"/>
          </w:tcPr>
          <w:p w14:paraId="52B524D6" w14:textId="77777777" w:rsidR="00C57431" w:rsidRPr="00DA4BE2" w:rsidRDefault="00C57431" w:rsidP="00E216BC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</w:p>
          <w:p w14:paraId="2F300237" w14:textId="2320C6BC" w:rsidR="00E216BC" w:rsidRPr="00DA4BE2" w:rsidRDefault="00FA4204" w:rsidP="00E216BC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DA4BE2">
              <w:rPr>
                <w:rFonts w:ascii="Arial" w:hAnsi="Arial"/>
                <w:sz w:val="20"/>
                <w:szCs w:val="20"/>
              </w:rPr>
              <w:t>(</w:t>
            </w:r>
            <w:r w:rsidR="00253689" w:rsidRPr="00253689">
              <w:rPr>
                <w:rFonts w:ascii="Arial" w:hAnsi="Arial"/>
                <w:sz w:val="20"/>
                <w:szCs w:val="20"/>
                <w:lang w:val="en-GB"/>
              </w:rPr>
              <w:t>5</w:t>
            </w:r>
            <w:r w:rsidRPr="00DA4BE2">
              <w:rPr>
                <w:rFonts w:ascii="Arial" w:hAnsi="Arial"/>
                <w:sz w:val="20"/>
                <w:szCs w:val="20"/>
              </w:rPr>
              <w:t>,</w:t>
            </w:r>
            <w:r w:rsidR="00253689" w:rsidRPr="00253689">
              <w:rPr>
                <w:rFonts w:ascii="Arial" w:hAnsi="Arial"/>
                <w:sz w:val="20"/>
                <w:szCs w:val="20"/>
                <w:lang w:val="en-GB"/>
              </w:rPr>
              <w:t>550</w:t>
            </w:r>
            <w:r w:rsidRPr="00DA4BE2">
              <w:rPr>
                <w:rFonts w:ascii="Arial" w:hAnsi="Arial"/>
                <w:sz w:val="20"/>
                <w:szCs w:val="20"/>
              </w:rPr>
              <w:t>)</w:t>
            </w:r>
          </w:p>
        </w:tc>
      </w:tr>
    </w:tbl>
    <w:p w14:paraId="549B5725" w14:textId="77777777" w:rsidR="0003417B" w:rsidRPr="00DA4BE2" w:rsidRDefault="0003417B">
      <w:pPr>
        <w:rPr>
          <w:sz w:val="16"/>
          <w:szCs w:val="16"/>
        </w:rPr>
      </w:pPr>
    </w:p>
    <w:p w14:paraId="5921E795" w14:textId="372A6667" w:rsidR="00506980" w:rsidRPr="00DA4BE2" w:rsidRDefault="00BE3B0E">
      <w:r>
        <w:t>During</w:t>
      </w:r>
      <w:r w:rsidR="00800114" w:rsidRPr="00DA4BE2">
        <w:t xml:space="preserve"> the period, t</w:t>
      </w:r>
      <w:r w:rsidR="00506980" w:rsidRPr="00DA4BE2">
        <w:t>he Company sold</w:t>
      </w:r>
      <w:r w:rsidR="00B87887" w:rsidRPr="00DA4BE2">
        <w:t xml:space="preserve"> </w:t>
      </w:r>
      <w:r w:rsidR="00506980" w:rsidRPr="00DA4BE2">
        <w:t xml:space="preserve">inventories </w:t>
      </w:r>
      <w:r w:rsidR="00800114" w:rsidRPr="00DA4BE2">
        <w:t>that</w:t>
      </w:r>
      <w:r w:rsidR="00506980" w:rsidRPr="00DA4BE2">
        <w:t xml:space="preserve"> previously </w:t>
      </w:r>
      <w:r w:rsidR="00800114" w:rsidRPr="00DA4BE2">
        <w:t xml:space="preserve">decreased in value </w:t>
      </w:r>
      <w:r w:rsidR="00506980" w:rsidRPr="00DA4BE2">
        <w:t>at original cost.</w:t>
      </w:r>
      <w:r w:rsidR="00EB7D87" w:rsidRPr="00DA4BE2">
        <w:br/>
      </w:r>
      <w:r w:rsidR="00506980" w:rsidRPr="00DA4BE2">
        <w:rPr>
          <w:spacing w:val="-4"/>
        </w:rPr>
        <w:t xml:space="preserve">Therefore, the Company </w:t>
      </w:r>
      <w:r w:rsidR="00800114" w:rsidRPr="00DA4BE2">
        <w:rPr>
          <w:spacing w:val="-4"/>
        </w:rPr>
        <w:t xml:space="preserve">recognised the reversal of </w:t>
      </w:r>
      <w:r w:rsidR="00506980" w:rsidRPr="00DA4BE2">
        <w:rPr>
          <w:spacing w:val="-4"/>
        </w:rPr>
        <w:t>allowance for net realisable value in the current</w:t>
      </w:r>
      <w:r w:rsidR="00A527B2" w:rsidRPr="00DA4BE2">
        <w:rPr>
          <w:spacing w:val="-4"/>
        </w:rPr>
        <w:t xml:space="preserve"> </w:t>
      </w:r>
      <w:r w:rsidR="002A0A73" w:rsidRPr="00DA4BE2">
        <w:rPr>
          <w:spacing w:val="-4"/>
        </w:rPr>
        <w:t>period</w:t>
      </w:r>
      <w:r w:rsidR="00800114" w:rsidRPr="00DA4BE2">
        <w:t xml:space="preserve"> </w:t>
      </w:r>
      <w:r w:rsidR="001E270A" w:rsidRPr="00DA4BE2">
        <w:t xml:space="preserve">interim </w:t>
      </w:r>
      <w:r w:rsidR="00800114" w:rsidRPr="00DA4BE2">
        <w:t xml:space="preserve">financial </w:t>
      </w:r>
      <w:r w:rsidR="001E270A" w:rsidRPr="00DA4BE2">
        <w:t>information</w:t>
      </w:r>
      <w:r w:rsidR="00506980" w:rsidRPr="00DA4BE2">
        <w:t>.</w:t>
      </w:r>
    </w:p>
    <w:p w14:paraId="3681117E" w14:textId="77777777" w:rsidR="00EC4D4E" w:rsidRPr="00DA4BE2" w:rsidRDefault="00EC4D4E">
      <w:pPr>
        <w:rPr>
          <w:sz w:val="16"/>
          <w:szCs w:val="16"/>
        </w:rPr>
      </w:pPr>
    </w:p>
    <w:p w14:paraId="59AF81B4" w14:textId="77777777" w:rsidR="00EB7D87" w:rsidRPr="00DA4BE2" w:rsidRDefault="00EB7D87">
      <w:pPr>
        <w:rPr>
          <w:sz w:val="16"/>
          <w:szCs w:val="16"/>
        </w:rPr>
      </w:pPr>
    </w:p>
    <w:tbl>
      <w:tblPr>
        <w:tblStyle w:val="ab"/>
        <w:tblW w:w="9029" w:type="dxa"/>
        <w:tblInd w:w="-6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AE47A0" w:rsidRPr="00DA4BE2" w14:paraId="0D46A91A" w14:textId="77777777" w:rsidTr="00817116">
        <w:trPr>
          <w:trHeight w:val="386"/>
        </w:trPr>
        <w:tc>
          <w:tcPr>
            <w:tcW w:w="9029" w:type="dxa"/>
            <w:vAlign w:val="center"/>
          </w:tcPr>
          <w:p w14:paraId="7D50512A" w14:textId="41559DE3" w:rsidR="00847D40" w:rsidRPr="00DA4BE2" w:rsidRDefault="00253689" w:rsidP="00817116">
            <w:pPr>
              <w:tabs>
                <w:tab w:val="left" w:pos="432"/>
              </w:tabs>
              <w:ind w:left="504" w:hanging="609"/>
              <w:jc w:val="left"/>
              <w:rPr>
                <w:b/>
              </w:rPr>
            </w:pPr>
            <w:r w:rsidRPr="00253689">
              <w:rPr>
                <w:b/>
                <w:lang w:val="en-GB"/>
              </w:rPr>
              <w:t>8</w:t>
            </w:r>
            <w:r w:rsidR="00AB39E2" w:rsidRPr="00DA4BE2">
              <w:rPr>
                <w:b/>
              </w:rPr>
              <w:tab/>
              <w:t>Financial assets measured at amortised cost</w:t>
            </w:r>
          </w:p>
        </w:tc>
      </w:tr>
    </w:tbl>
    <w:p w14:paraId="6AD21333" w14:textId="77777777" w:rsidR="00847D40" w:rsidRPr="00DA4BE2" w:rsidRDefault="00847D40">
      <w:pPr>
        <w:rPr>
          <w:sz w:val="16"/>
          <w:szCs w:val="16"/>
        </w:rPr>
      </w:pPr>
    </w:p>
    <w:p w14:paraId="183773AE" w14:textId="1081B77E" w:rsidR="00847D40" w:rsidRPr="00DA4BE2" w:rsidRDefault="00AB39E2">
      <w:r w:rsidRPr="00DA4BE2">
        <w:rPr>
          <w:spacing w:val="-8"/>
        </w:rPr>
        <w:t xml:space="preserve">Movements of financial assets measured at amortised cost for the </w:t>
      </w:r>
      <w:r w:rsidR="009B5233" w:rsidRPr="00DA4BE2">
        <w:rPr>
          <w:spacing w:val="-8"/>
        </w:rPr>
        <w:t>nine-month</w:t>
      </w:r>
      <w:r w:rsidRPr="00DA4BE2">
        <w:rPr>
          <w:spacing w:val="-8"/>
        </w:rPr>
        <w:t xml:space="preserve"> period ended </w:t>
      </w:r>
      <w:r w:rsidR="00253689" w:rsidRPr="00253689">
        <w:rPr>
          <w:spacing w:val="-8"/>
          <w:lang w:val="en-GB"/>
        </w:rPr>
        <w:t>30</w:t>
      </w:r>
      <w:r w:rsidR="009B5233" w:rsidRPr="00DA4BE2">
        <w:rPr>
          <w:spacing w:val="-8"/>
          <w:lang w:val="en-GB"/>
        </w:rPr>
        <w:t xml:space="preserve"> September</w:t>
      </w:r>
      <w:r w:rsidRPr="00DA4BE2">
        <w:rPr>
          <w:spacing w:val="-8"/>
        </w:rPr>
        <w:t xml:space="preserve"> </w:t>
      </w:r>
      <w:r w:rsidR="00253689" w:rsidRPr="00253689">
        <w:rPr>
          <w:spacing w:val="-8"/>
          <w:lang w:val="en-GB"/>
        </w:rPr>
        <w:t>2025</w:t>
      </w:r>
      <w:r w:rsidR="009B5233" w:rsidRPr="00DA4BE2">
        <w:rPr>
          <w:spacing w:val="-6"/>
          <w:lang w:val="en-GB"/>
        </w:rPr>
        <w:t xml:space="preserve"> </w:t>
      </w:r>
      <w:r w:rsidRPr="00DA4BE2">
        <w:t>are as follows:</w:t>
      </w:r>
    </w:p>
    <w:p w14:paraId="225DA045" w14:textId="77777777" w:rsidR="00847D40" w:rsidRPr="00DA4BE2" w:rsidRDefault="00847D40">
      <w:pPr>
        <w:rPr>
          <w:sz w:val="16"/>
          <w:szCs w:val="16"/>
        </w:rPr>
      </w:pPr>
    </w:p>
    <w:tbl>
      <w:tblPr>
        <w:tblStyle w:val="ad"/>
        <w:tblW w:w="9051" w:type="dxa"/>
        <w:tblInd w:w="-6" w:type="dxa"/>
        <w:tblLayout w:type="fixed"/>
        <w:tblLook w:val="0000" w:firstRow="0" w:lastRow="0" w:firstColumn="0" w:lastColumn="0" w:noHBand="0" w:noVBand="0"/>
      </w:tblPr>
      <w:tblGrid>
        <w:gridCol w:w="7467"/>
        <w:gridCol w:w="1584"/>
      </w:tblGrid>
      <w:tr w:rsidR="00AE47A0" w:rsidRPr="00DA4BE2" w14:paraId="455B3A2B" w14:textId="77777777" w:rsidTr="00512F6A">
        <w:trPr>
          <w:cantSplit/>
        </w:trPr>
        <w:tc>
          <w:tcPr>
            <w:tcW w:w="7467" w:type="dxa"/>
            <w:vAlign w:val="bottom"/>
          </w:tcPr>
          <w:p w14:paraId="6E313F2E" w14:textId="77777777" w:rsidR="00847D40" w:rsidRPr="00DA4BE2" w:rsidRDefault="00847D40">
            <w:pPr>
              <w:ind w:left="-101"/>
              <w:jc w:val="left"/>
            </w:pP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7251C0B8" w14:textId="77777777" w:rsidR="00847D40" w:rsidRPr="00DA4BE2" w:rsidRDefault="00AB39E2">
            <w:pPr>
              <w:ind w:right="-72"/>
              <w:jc w:val="right"/>
              <w:rPr>
                <w:b/>
              </w:rPr>
            </w:pPr>
            <w:r w:rsidRPr="00DA4BE2">
              <w:rPr>
                <w:b/>
              </w:rPr>
              <w:t xml:space="preserve">Thousand Baht </w:t>
            </w:r>
          </w:p>
        </w:tc>
      </w:tr>
      <w:tr w:rsidR="00AE47A0" w:rsidRPr="00DA4BE2" w14:paraId="3409A168" w14:textId="77777777" w:rsidTr="00512F6A">
        <w:trPr>
          <w:cantSplit/>
        </w:trPr>
        <w:tc>
          <w:tcPr>
            <w:tcW w:w="7467" w:type="dxa"/>
            <w:vAlign w:val="bottom"/>
          </w:tcPr>
          <w:p w14:paraId="57D3700B" w14:textId="4EF078BF" w:rsidR="00847D40" w:rsidRPr="00DA4BE2" w:rsidRDefault="00847D40">
            <w:pPr>
              <w:ind w:left="-101"/>
              <w:jc w:val="left"/>
              <w:rPr>
                <w:b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vAlign w:val="bottom"/>
          </w:tcPr>
          <w:p w14:paraId="657E2977" w14:textId="77777777" w:rsidR="00847D40" w:rsidRPr="00DA4BE2" w:rsidRDefault="00847D40">
            <w:pPr>
              <w:ind w:right="-72"/>
              <w:jc w:val="right"/>
              <w:rPr>
                <w:sz w:val="12"/>
                <w:szCs w:val="12"/>
              </w:rPr>
            </w:pPr>
          </w:p>
        </w:tc>
      </w:tr>
      <w:tr w:rsidR="00AE47A0" w:rsidRPr="00DA4BE2" w14:paraId="03F0F41F" w14:textId="77777777" w:rsidTr="00512F6A">
        <w:trPr>
          <w:cantSplit/>
        </w:trPr>
        <w:tc>
          <w:tcPr>
            <w:tcW w:w="7467" w:type="dxa"/>
            <w:vAlign w:val="bottom"/>
          </w:tcPr>
          <w:p w14:paraId="7081F130" w14:textId="77777777" w:rsidR="00847D40" w:rsidRPr="00DA4BE2" w:rsidRDefault="00AB39E2">
            <w:pPr>
              <w:ind w:left="-101"/>
              <w:jc w:val="left"/>
            </w:pPr>
            <w:r w:rsidRPr="00DA4BE2">
              <w:t>Opening net book amount</w:t>
            </w:r>
          </w:p>
        </w:tc>
        <w:tc>
          <w:tcPr>
            <w:tcW w:w="1584" w:type="dxa"/>
            <w:vAlign w:val="bottom"/>
          </w:tcPr>
          <w:p w14:paraId="440EB98B" w14:textId="5D1B1DC5" w:rsidR="00847D40" w:rsidRPr="00DA4BE2" w:rsidRDefault="00253689">
            <w:pPr>
              <w:ind w:right="-72"/>
              <w:jc w:val="right"/>
            </w:pPr>
            <w:r w:rsidRPr="00253689">
              <w:rPr>
                <w:lang w:val="en-GB"/>
              </w:rPr>
              <w:t>70</w:t>
            </w:r>
            <w:r w:rsidR="00410997" w:rsidRPr="00DA4BE2">
              <w:t>,</w:t>
            </w:r>
            <w:r w:rsidRPr="00253689">
              <w:rPr>
                <w:lang w:val="en-GB"/>
              </w:rPr>
              <w:t>914</w:t>
            </w:r>
          </w:p>
        </w:tc>
      </w:tr>
      <w:tr w:rsidR="00883A75" w:rsidRPr="00DA4BE2" w14:paraId="17DD7CBF" w14:textId="77777777" w:rsidTr="00512F6A">
        <w:trPr>
          <w:cantSplit/>
        </w:trPr>
        <w:tc>
          <w:tcPr>
            <w:tcW w:w="7467" w:type="dxa"/>
            <w:vAlign w:val="bottom"/>
          </w:tcPr>
          <w:p w14:paraId="78107F18" w14:textId="77777777" w:rsidR="00883A75" w:rsidRPr="00DA4BE2" w:rsidRDefault="00883A75">
            <w:pPr>
              <w:ind w:left="-101"/>
              <w:jc w:val="left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vAlign w:val="bottom"/>
          </w:tcPr>
          <w:p w14:paraId="2BE8AA64" w14:textId="77777777" w:rsidR="00883A75" w:rsidRPr="00DA4BE2" w:rsidRDefault="00883A75">
            <w:pPr>
              <w:ind w:right="-72"/>
              <w:jc w:val="right"/>
              <w:rPr>
                <w:sz w:val="12"/>
                <w:szCs w:val="12"/>
              </w:rPr>
            </w:pPr>
          </w:p>
        </w:tc>
      </w:tr>
      <w:tr w:rsidR="00AE47A0" w:rsidRPr="00DA4BE2" w14:paraId="091507F9" w14:textId="77777777" w:rsidTr="00512F6A">
        <w:trPr>
          <w:cantSplit/>
        </w:trPr>
        <w:tc>
          <w:tcPr>
            <w:tcW w:w="7467" w:type="dxa"/>
            <w:vAlign w:val="bottom"/>
          </w:tcPr>
          <w:p w14:paraId="5947F055" w14:textId="7A125E80" w:rsidR="0065133D" w:rsidRPr="00DA4BE2" w:rsidRDefault="0065133D">
            <w:pPr>
              <w:ind w:left="-101"/>
              <w:jc w:val="left"/>
              <w:rPr>
                <w:b/>
                <w:bCs/>
              </w:rPr>
            </w:pPr>
            <w:r w:rsidRPr="00DA4BE2">
              <w:rPr>
                <w:b/>
                <w:bCs/>
              </w:rPr>
              <w:t>Cash flows</w:t>
            </w:r>
          </w:p>
        </w:tc>
        <w:tc>
          <w:tcPr>
            <w:tcW w:w="1584" w:type="dxa"/>
            <w:vAlign w:val="bottom"/>
          </w:tcPr>
          <w:p w14:paraId="37DBDF5F" w14:textId="77777777" w:rsidR="0065133D" w:rsidRPr="00DA4BE2" w:rsidRDefault="0065133D">
            <w:pPr>
              <w:ind w:right="-72"/>
              <w:jc w:val="right"/>
            </w:pPr>
          </w:p>
        </w:tc>
      </w:tr>
      <w:tr w:rsidR="00AE47A0" w:rsidRPr="00DA4BE2" w14:paraId="6BF94CD2" w14:textId="77777777" w:rsidTr="00512F6A">
        <w:trPr>
          <w:cantSplit/>
        </w:trPr>
        <w:tc>
          <w:tcPr>
            <w:tcW w:w="7467" w:type="dxa"/>
            <w:vAlign w:val="bottom"/>
          </w:tcPr>
          <w:p w14:paraId="4FD57EEB" w14:textId="5E7643E4" w:rsidR="00B86F1F" w:rsidRPr="00DA4BE2" w:rsidRDefault="00B86F1F">
            <w:pPr>
              <w:ind w:left="-101"/>
              <w:jc w:val="left"/>
            </w:pPr>
            <w:r w:rsidRPr="00DA4BE2">
              <w:t>Disposal</w:t>
            </w:r>
            <w:r w:rsidR="001E270A" w:rsidRPr="00DA4BE2">
              <w:t>s</w:t>
            </w:r>
            <w:r w:rsidRPr="00DA4BE2">
              <w:t xml:space="preserve"> during the period</w:t>
            </w:r>
          </w:p>
        </w:tc>
        <w:tc>
          <w:tcPr>
            <w:tcW w:w="1584" w:type="dxa"/>
            <w:vAlign w:val="bottom"/>
          </w:tcPr>
          <w:p w14:paraId="4C72D244" w14:textId="6BE2D36A" w:rsidR="00B86F1F" w:rsidRPr="00DA4BE2" w:rsidRDefault="005C2DCA">
            <w:pPr>
              <w:ind w:right="-72"/>
              <w:jc w:val="right"/>
            </w:pPr>
            <w:r w:rsidRPr="00DA4BE2">
              <w:t>(</w:t>
            </w:r>
            <w:r w:rsidR="00253689" w:rsidRPr="00253689">
              <w:rPr>
                <w:lang w:val="en-GB"/>
              </w:rPr>
              <w:t>15</w:t>
            </w:r>
            <w:r w:rsidRPr="00DA4BE2">
              <w:t>,</w:t>
            </w:r>
            <w:r w:rsidR="00253689" w:rsidRPr="00253689">
              <w:rPr>
                <w:lang w:val="en-GB"/>
              </w:rPr>
              <w:t>000</w:t>
            </w:r>
            <w:r w:rsidRPr="00DA4BE2">
              <w:t>)</w:t>
            </w:r>
          </w:p>
        </w:tc>
      </w:tr>
      <w:tr w:rsidR="00883A75" w:rsidRPr="00DA4BE2" w14:paraId="0747C10F" w14:textId="77777777" w:rsidTr="00512F6A">
        <w:trPr>
          <w:cantSplit/>
        </w:trPr>
        <w:tc>
          <w:tcPr>
            <w:tcW w:w="7467" w:type="dxa"/>
            <w:vAlign w:val="bottom"/>
          </w:tcPr>
          <w:p w14:paraId="24B9223B" w14:textId="77777777" w:rsidR="00883A75" w:rsidRPr="00DA4BE2" w:rsidRDefault="00883A75">
            <w:pPr>
              <w:ind w:left="-101"/>
              <w:jc w:val="left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vAlign w:val="bottom"/>
          </w:tcPr>
          <w:p w14:paraId="6D62EDC0" w14:textId="77777777" w:rsidR="00883A75" w:rsidRPr="00DA4BE2" w:rsidRDefault="00883A75">
            <w:pPr>
              <w:ind w:right="-72"/>
              <w:jc w:val="right"/>
              <w:rPr>
                <w:sz w:val="12"/>
                <w:szCs w:val="12"/>
              </w:rPr>
            </w:pPr>
          </w:p>
        </w:tc>
      </w:tr>
      <w:tr w:rsidR="00AE47A0" w:rsidRPr="00DA4BE2" w14:paraId="32CC58BA" w14:textId="77777777" w:rsidTr="00512F6A">
        <w:trPr>
          <w:cantSplit/>
        </w:trPr>
        <w:tc>
          <w:tcPr>
            <w:tcW w:w="7467" w:type="dxa"/>
            <w:vAlign w:val="bottom"/>
          </w:tcPr>
          <w:p w14:paraId="0B5AECBE" w14:textId="34FFA68D" w:rsidR="0065133D" w:rsidRPr="00DA4BE2" w:rsidRDefault="0065133D">
            <w:pPr>
              <w:ind w:left="-101"/>
              <w:jc w:val="left"/>
              <w:rPr>
                <w:b/>
                <w:bCs/>
              </w:rPr>
            </w:pPr>
            <w:r w:rsidRPr="00DA4BE2">
              <w:rPr>
                <w:b/>
                <w:bCs/>
              </w:rPr>
              <w:t>Other non-cash movement</w:t>
            </w:r>
          </w:p>
        </w:tc>
        <w:tc>
          <w:tcPr>
            <w:tcW w:w="1584" w:type="dxa"/>
            <w:vAlign w:val="bottom"/>
          </w:tcPr>
          <w:p w14:paraId="3A38DEE9" w14:textId="77777777" w:rsidR="0065133D" w:rsidRPr="00DA4BE2" w:rsidRDefault="0065133D">
            <w:pPr>
              <w:ind w:right="-72"/>
              <w:jc w:val="right"/>
            </w:pPr>
          </w:p>
        </w:tc>
      </w:tr>
      <w:tr w:rsidR="00AE47A0" w:rsidRPr="00DA4BE2" w14:paraId="1CE53E3F" w14:textId="77777777" w:rsidTr="00512F6A">
        <w:trPr>
          <w:cantSplit/>
        </w:trPr>
        <w:tc>
          <w:tcPr>
            <w:tcW w:w="7467" w:type="dxa"/>
            <w:vAlign w:val="bottom"/>
          </w:tcPr>
          <w:p w14:paraId="35F1F491" w14:textId="2996C680" w:rsidR="00847D40" w:rsidRPr="001D71B0" w:rsidRDefault="0065133D">
            <w:pPr>
              <w:ind w:left="-101"/>
              <w:jc w:val="left"/>
              <w:rPr>
                <w:rFonts w:cs="Browallia New"/>
                <w:szCs w:val="25"/>
                <w:lang w:val="en-GB"/>
              </w:rPr>
            </w:pPr>
            <w:r w:rsidRPr="00DA4BE2">
              <w:t xml:space="preserve">Amortisation of </w:t>
            </w:r>
            <w:r w:rsidR="001D71B0" w:rsidRPr="000112E5">
              <w:rPr>
                <w:rFonts w:cs="Browallia New"/>
                <w:szCs w:val="25"/>
                <w:lang w:val="en-GB"/>
              </w:rPr>
              <w:t>premium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1E401EAB" w14:textId="617608A1" w:rsidR="00847D40" w:rsidRPr="00DA4BE2" w:rsidRDefault="00901235">
            <w:pPr>
              <w:ind w:right="-72"/>
              <w:jc w:val="right"/>
            </w:pPr>
            <w:r w:rsidRPr="00DA4BE2">
              <w:t>(</w:t>
            </w:r>
            <w:r w:rsidR="00253689" w:rsidRPr="00253689">
              <w:rPr>
                <w:lang w:val="en-GB"/>
              </w:rPr>
              <w:t>73</w:t>
            </w:r>
            <w:r w:rsidRPr="00DA4BE2">
              <w:t>)</w:t>
            </w:r>
          </w:p>
        </w:tc>
      </w:tr>
      <w:tr w:rsidR="00AE47A0" w:rsidRPr="00DA4BE2" w14:paraId="6D3D5028" w14:textId="77777777" w:rsidTr="00512F6A">
        <w:trPr>
          <w:cantSplit/>
        </w:trPr>
        <w:tc>
          <w:tcPr>
            <w:tcW w:w="7467" w:type="dxa"/>
            <w:vAlign w:val="bottom"/>
          </w:tcPr>
          <w:p w14:paraId="2191AC3D" w14:textId="77777777" w:rsidR="00847D40" w:rsidRPr="00DA4BE2" w:rsidRDefault="00847D40">
            <w:pPr>
              <w:ind w:left="-101"/>
              <w:jc w:val="left"/>
              <w:rPr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vAlign w:val="bottom"/>
          </w:tcPr>
          <w:p w14:paraId="6C896039" w14:textId="77777777" w:rsidR="00847D40" w:rsidRPr="00DA4BE2" w:rsidRDefault="00847D40">
            <w:pPr>
              <w:rPr>
                <w:sz w:val="12"/>
                <w:szCs w:val="12"/>
              </w:rPr>
            </w:pPr>
          </w:p>
        </w:tc>
      </w:tr>
      <w:tr w:rsidR="00AE47A0" w:rsidRPr="00DA4BE2" w14:paraId="4115356A" w14:textId="77777777" w:rsidTr="00512F6A">
        <w:trPr>
          <w:cantSplit/>
        </w:trPr>
        <w:tc>
          <w:tcPr>
            <w:tcW w:w="7467" w:type="dxa"/>
            <w:vAlign w:val="bottom"/>
          </w:tcPr>
          <w:p w14:paraId="64390CA2" w14:textId="77777777" w:rsidR="00847D40" w:rsidRPr="00DA4BE2" w:rsidRDefault="00AB39E2">
            <w:pPr>
              <w:ind w:left="-101"/>
              <w:jc w:val="left"/>
            </w:pPr>
            <w:r w:rsidRPr="00DA4BE2">
              <w:t>Closing net book amount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7BA697A9" w14:textId="168D31FB" w:rsidR="00847D40" w:rsidRPr="00DA4BE2" w:rsidRDefault="00253689">
            <w:pPr>
              <w:ind w:right="-72"/>
              <w:jc w:val="right"/>
            </w:pPr>
            <w:r w:rsidRPr="00253689">
              <w:rPr>
                <w:lang w:val="en-GB"/>
              </w:rPr>
              <w:t>55</w:t>
            </w:r>
            <w:r w:rsidR="00901235" w:rsidRPr="00DA4BE2">
              <w:t>,</w:t>
            </w:r>
            <w:r w:rsidRPr="00253689">
              <w:rPr>
                <w:lang w:val="en-GB"/>
              </w:rPr>
              <w:t>841</w:t>
            </w:r>
          </w:p>
        </w:tc>
      </w:tr>
      <w:tr w:rsidR="00AE47A0" w:rsidRPr="00DA4BE2" w14:paraId="44C702D2" w14:textId="77777777" w:rsidTr="00512F6A">
        <w:trPr>
          <w:cantSplit/>
        </w:trPr>
        <w:tc>
          <w:tcPr>
            <w:tcW w:w="7467" w:type="dxa"/>
            <w:vAlign w:val="bottom"/>
          </w:tcPr>
          <w:p w14:paraId="65AF09A2" w14:textId="77777777" w:rsidR="00847D40" w:rsidRPr="00DA4BE2" w:rsidRDefault="00847D40">
            <w:pPr>
              <w:rPr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vAlign w:val="bottom"/>
          </w:tcPr>
          <w:p w14:paraId="07117BCC" w14:textId="77777777" w:rsidR="00847D40" w:rsidRPr="00DA4BE2" w:rsidRDefault="00847D40">
            <w:pPr>
              <w:rPr>
                <w:sz w:val="12"/>
                <w:szCs w:val="12"/>
              </w:rPr>
            </w:pPr>
          </w:p>
        </w:tc>
      </w:tr>
      <w:tr w:rsidR="00AE47A0" w:rsidRPr="00DA4BE2" w14:paraId="4DB561A4" w14:textId="77777777" w:rsidTr="00512F6A">
        <w:trPr>
          <w:cantSplit/>
        </w:trPr>
        <w:tc>
          <w:tcPr>
            <w:tcW w:w="7467" w:type="dxa"/>
            <w:vAlign w:val="bottom"/>
          </w:tcPr>
          <w:p w14:paraId="1D7B6DD9" w14:textId="084F90D6" w:rsidR="008E2022" w:rsidRPr="00DA4BE2" w:rsidRDefault="0065133D" w:rsidP="008E2022">
            <w:pPr>
              <w:ind w:left="-101"/>
              <w:jc w:val="left"/>
            </w:pPr>
            <w:r w:rsidRPr="00DA4BE2">
              <w:t>Current portion</w:t>
            </w:r>
          </w:p>
        </w:tc>
        <w:tc>
          <w:tcPr>
            <w:tcW w:w="1584" w:type="dxa"/>
            <w:vAlign w:val="bottom"/>
          </w:tcPr>
          <w:p w14:paraId="2331EF48" w14:textId="194E37FA" w:rsidR="008E2022" w:rsidRPr="00DA4BE2" w:rsidRDefault="00901235" w:rsidP="008E2022">
            <w:pPr>
              <w:ind w:right="-72"/>
              <w:jc w:val="right"/>
            </w:pPr>
            <w:r w:rsidRPr="00DA4BE2">
              <w:t>-</w:t>
            </w:r>
          </w:p>
        </w:tc>
      </w:tr>
      <w:tr w:rsidR="00AE47A0" w:rsidRPr="00DA4BE2" w14:paraId="765EAC46" w14:textId="77777777" w:rsidTr="00512F6A">
        <w:trPr>
          <w:cantSplit/>
        </w:trPr>
        <w:tc>
          <w:tcPr>
            <w:tcW w:w="7467" w:type="dxa"/>
            <w:vAlign w:val="bottom"/>
          </w:tcPr>
          <w:p w14:paraId="6DC06DB4" w14:textId="212DA923" w:rsidR="008E2022" w:rsidRPr="00DA4BE2" w:rsidRDefault="0065133D" w:rsidP="008E2022">
            <w:pPr>
              <w:ind w:left="-101"/>
              <w:jc w:val="left"/>
            </w:pPr>
            <w:r w:rsidRPr="00DA4BE2">
              <w:t>Non-current portion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0A3D8D34" w14:textId="786C2A80" w:rsidR="008E2022" w:rsidRPr="00DA4BE2" w:rsidRDefault="00253689" w:rsidP="008E2022">
            <w:pPr>
              <w:ind w:right="-72"/>
              <w:jc w:val="right"/>
            </w:pPr>
            <w:r w:rsidRPr="00253689">
              <w:rPr>
                <w:lang w:val="en-GB"/>
              </w:rPr>
              <w:t>55</w:t>
            </w:r>
            <w:r w:rsidR="00901235" w:rsidRPr="00DA4BE2">
              <w:t>,</w:t>
            </w:r>
            <w:r w:rsidRPr="00253689">
              <w:rPr>
                <w:lang w:val="en-GB"/>
              </w:rPr>
              <w:t>841</w:t>
            </w:r>
          </w:p>
        </w:tc>
      </w:tr>
      <w:tr w:rsidR="00AE47A0" w:rsidRPr="00DA4BE2" w14:paraId="47A9A22B" w14:textId="77777777" w:rsidTr="00512F6A">
        <w:trPr>
          <w:cantSplit/>
        </w:trPr>
        <w:tc>
          <w:tcPr>
            <w:tcW w:w="7467" w:type="dxa"/>
            <w:vAlign w:val="bottom"/>
          </w:tcPr>
          <w:p w14:paraId="2903F5F6" w14:textId="77777777" w:rsidR="008E2022" w:rsidRPr="00DA4BE2" w:rsidRDefault="008E2022" w:rsidP="008E2022">
            <w:pPr>
              <w:ind w:left="-101"/>
              <w:jc w:val="left"/>
              <w:rPr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vAlign w:val="bottom"/>
          </w:tcPr>
          <w:p w14:paraId="17FFB403" w14:textId="77777777" w:rsidR="008E2022" w:rsidRPr="00DA4BE2" w:rsidRDefault="008E2022" w:rsidP="008E2022">
            <w:pPr>
              <w:rPr>
                <w:sz w:val="12"/>
                <w:szCs w:val="12"/>
              </w:rPr>
            </w:pPr>
          </w:p>
        </w:tc>
      </w:tr>
      <w:tr w:rsidR="00AE47A0" w:rsidRPr="00DA4BE2" w14:paraId="4127E84E" w14:textId="77777777" w:rsidTr="00512F6A">
        <w:trPr>
          <w:cantSplit/>
        </w:trPr>
        <w:tc>
          <w:tcPr>
            <w:tcW w:w="7467" w:type="dxa"/>
            <w:vAlign w:val="bottom"/>
          </w:tcPr>
          <w:p w14:paraId="51BF259C" w14:textId="77777777" w:rsidR="008E2022" w:rsidRPr="00DA4BE2" w:rsidRDefault="008E2022" w:rsidP="008E2022">
            <w:pPr>
              <w:ind w:left="-101"/>
              <w:jc w:val="left"/>
            </w:pPr>
            <w:r w:rsidRPr="00DA4BE2">
              <w:t>Closing net book amount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2D12B148" w14:textId="776DFFA9" w:rsidR="008E2022" w:rsidRPr="00DA4BE2" w:rsidRDefault="00253689" w:rsidP="008E2022">
            <w:pPr>
              <w:ind w:right="-72"/>
              <w:jc w:val="right"/>
            </w:pPr>
            <w:r w:rsidRPr="00253689">
              <w:rPr>
                <w:lang w:val="en-GB"/>
              </w:rPr>
              <w:t>55</w:t>
            </w:r>
            <w:r w:rsidR="008F6DB1" w:rsidRPr="00DA4BE2">
              <w:t>,</w:t>
            </w:r>
            <w:r w:rsidRPr="00253689">
              <w:rPr>
                <w:lang w:val="en-GB"/>
              </w:rPr>
              <w:t>841</w:t>
            </w:r>
          </w:p>
        </w:tc>
      </w:tr>
    </w:tbl>
    <w:p w14:paraId="3307C750" w14:textId="77777777" w:rsidR="00847D40" w:rsidRPr="00DA4BE2" w:rsidRDefault="00847D40">
      <w:pPr>
        <w:rPr>
          <w:sz w:val="16"/>
          <w:szCs w:val="16"/>
        </w:rPr>
      </w:pPr>
    </w:p>
    <w:p w14:paraId="4C760CC5" w14:textId="5B80DCBE" w:rsidR="00847D40" w:rsidRPr="00DA4BE2" w:rsidRDefault="00AB39E2">
      <w:pPr>
        <w:tabs>
          <w:tab w:val="left" w:pos="2160"/>
          <w:tab w:val="right" w:pos="6480"/>
          <w:tab w:val="right" w:pos="8640"/>
        </w:tabs>
      </w:pPr>
      <w:r w:rsidRPr="00DA4BE2">
        <w:rPr>
          <w:spacing w:val="-4"/>
        </w:rPr>
        <w:t xml:space="preserve">The fair values of held-to-maturity have been defined in fair value level </w:t>
      </w:r>
      <w:r w:rsidR="00253689" w:rsidRPr="00253689">
        <w:rPr>
          <w:spacing w:val="-4"/>
          <w:lang w:val="en-GB"/>
        </w:rPr>
        <w:t>2</w:t>
      </w:r>
      <w:r w:rsidRPr="00DA4BE2">
        <w:rPr>
          <w:spacing w:val="-4"/>
        </w:rPr>
        <w:t xml:space="preserve"> which are determined</w:t>
      </w:r>
      <w:r w:rsidR="002E1495" w:rsidRPr="00DA4BE2">
        <w:rPr>
          <w:spacing w:val="-4"/>
        </w:rPr>
        <w:t xml:space="preserve"> </w:t>
      </w:r>
      <w:r w:rsidRPr="00DA4BE2">
        <w:rPr>
          <w:spacing w:val="-4"/>
        </w:rPr>
        <w:t>by using available observable market rate, and by discounting all future cash flows using</w:t>
      </w:r>
      <w:r w:rsidR="002E1495" w:rsidRPr="00DA4BE2">
        <w:rPr>
          <w:spacing w:val="-4"/>
        </w:rPr>
        <w:t xml:space="preserve"> </w:t>
      </w:r>
      <w:r w:rsidRPr="00DA4BE2">
        <w:rPr>
          <w:spacing w:val="-4"/>
        </w:rPr>
        <w:t>the</w:t>
      </w:r>
      <w:r w:rsidR="00415A82" w:rsidRPr="00DA4BE2">
        <w:rPr>
          <w:spacing w:val="-4"/>
        </w:rPr>
        <w:t xml:space="preserve"> </w:t>
      </w:r>
      <w:r w:rsidRPr="00DA4BE2">
        <w:rPr>
          <w:spacing w:val="-4"/>
        </w:rPr>
        <w:t xml:space="preserve">relevant market rate at </w:t>
      </w:r>
      <w:r w:rsidRPr="00DA4BE2">
        <w:t>the statement of financial position date. The fair values of held-to-maturity</w:t>
      </w:r>
      <w:r w:rsidR="002E1495" w:rsidRPr="00DA4BE2">
        <w:t xml:space="preserve"> </w:t>
      </w:r>
      <w:r w:rsidRPr="00DA4BE2">
        <w:t>presented in the statement of financial position are closed to book values because the effect</w:t>
      </w:r>
      <w:r w:rsidR="002E1495" w:rsidRPr="00DA4BE2">
        <w:t xml:space="preserve"> </w:t>
      </w:r>
      <w:r w:rsidRPr="00DA4BE2">
        <w:t>of discounting rate is not significant.</w:t>
      </w:r>
    </w:p>
    <w:p w14:paraId="67D4D10F" w14:textId="77777777" w:rsidR="00847D40" w:rsidRPr="00DA4BE2" w:rsidRDefault="00847D40">
      <w:pPr>
        <w:rPr>
          <w:sz w:val="16"/>
          <w:szCs w:val="16"/>
        </w:rPr>
      </w:pPr>
    </w:p>
    <w:p w14:paraId="0D833F71" w14:textId="3F1D06E1" w:rsidR="00512F6A" w:rsidRPr="00DA4BE2" w:rsidRDefault="00AB39E2">
      <w:r w:rsidRPr="00DA4BE2">
        <w:t>There is no transfer between fair value hierarchy levels during the current period.</w:t>
      </w:r>
      <w:r w:rsidR="00512F6A" w:rsidRPr="00DA4BE2">
        <w:br w:type="page"/>
      </w:r>
    </w:p>
    <w:p w14:paraId="2C7C7059" w14:textId="77777777" w:rsidR="00847D40" w:rsidRPr="00DA4BE2" w:rsidRDefault="00847D40"/>
    <w:tbl>
      <w:tblPr>
        <w:tblStyle w:val="ae"/>
        <w:tblW w:w="9029" w:type="dxa"/>
        <w:tblInd w:w="-6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AE47A0" w:rsidRPr="00DA4BE2" w14:paraId="3B0F5C3F" w14:textId="77777777" w:rsidTr="00817116">
        <w:trPr>
          <w:trHeight w:val="386"/>
        </w:trPr>
        <w:tc>
          <w:tcPr>
            <w:tcW w:w="9029" w:type="dxa"/>
            <w:vAlign w:val="center"/>
          </w:tcPr>
          <w:p w14:paraId="58FB483E" w14:textId="05536F33" w:rsidR="00847D40" w:rsidRPr="00DA4BE2" w:rsidRDefault="00253689" w:rsidP="00817116">
            <w:pPr>
              <w:tabs>
                <w:tab w:val="left" w:pos="432"/>
              </w:tabs>
              <w:ind w:left="504" w:hanging="609"/>
              <w:jc w:val="left"/>
              <w:rPr>
                <w:b/>
              </w:rPr>
            </w:pPr>
            <w:r w:rsidRPr="00253689">
              <w:rPr>
                <w:b/>
                <w:lang w:val="en-GB"/>
              </w:rPr>
              <w:t>9</w:t>
            </w:r>
            <w:r w:rsidR="00AB39E2" w:rsidRPr="00DA4BE2">
              <w:rPr>
                <w:b/>
              </w:rPr>
              <w:tab/>
              <w:t>Other current assets</w:t>
            </w:r>
          </w:p>
        </w:tc>
      </w:tr>
    </w:tbl>
    <w:p w14:paraId="5752C20A" w14:textId="77777777" w:rsidR="00847D40" w:rsidRPr="00DA4BE2" w:rsidRDefault="00847D40"/>
    <w:tbl>
      <w:tblPr>
        <w:tblStyle w:val="af"/>
        <w:tblW w:w="9029" w:type="dxa"/>
        <w:tblInd w:w="-6" w:type="dxa"/>
        <w:tblLayout w:type="fixed"/>
        <w:tblLook w:val="0000" w:firstRow="0" w:lastRow="0" w:firstColumn="0" w:lastColumn="0" w:noHBand="0" w:noVBand="0"/>
      </w:tblPr>
      <w:tblGrid>
        <w:gridCol w:w="5861"/>
        <w:gridCol w:w="1584"/>
        <w:gridCol w:w="1584"/>
      </w:tblGrid>
      <w:tr w:rsidR="00AE47A0" w:rsidRPr="00DA4BE2" w14:paraId="3F7F5B58" w14:textId="77777777" w:rsidTr="00817116">
        <w:trPr>
          <w:trHeight w:val="20"/>
        </w:trPr>
        <w:tc>
          <w:tcPr>
            <w:tcW w:w="5861" w:type="dxa"/>
          </w:tcPr>
          <w:p w14:paraId="1CEADBB7" w14:textId="77777777" w:rsidR="00242555" w:rsidRPr="00DA4BE2" w:rsidRDefault="00242555" w:rsidP="00242555">
            <w:pPr>
              <w:ind w:left="-101"/>
              <w:jc w:val="left"/>
            </w:pPr>
          </w:p>
        </w:tc>
        <w:tc>
          <w:tcPr>
            <w:tcW w:w="1584" w:type="dxa"/>
            <w:vAlign w:val="bottom"/>
          </w:tcPr>
          <w:p w14:paraId="78FBCC66" w14:textId="66D6ED4F" w:rsidR="00242555" w:rsidRPr="00DA4BE2" w:rsidRDefault="00253689" w:rsidP="00242555">
            <w:pPr>
              <w:ind w:right="-72"/>
              <w:jc w:val="right"/>
              <w:rPr>
                <w:b/>
              </w:rPr>
            </w:pPr>
            <w:r w:rsidRPr="00253689">
              <w:rPr>
                <w:b/>
                <w:lang w:val="en-GB"/>
              </w:rPr>
              <w:t>30</w:t>
            </w:r>
            <w:r w:rsidR="009B5233" w:rsidRPr="00DA4BE2">
              <w:rPr>
                <w:b/>
                <w:lang w:val="en-GB"/>
              </w:rPr>
              <w:t xml:space="preserve"> September</w:t>
            </w:r>
          </w:p>
        </w:tc>
        <w:tc>
          <w:tcPr>
            <w:tcW w:w="1584" w:type="dxa"/>
            <w:vAlign w:val="bottom"/>
          </w:tcPr>
          <w:p w14:paraId="6EDD6BD9" w14:textId="5EC57451" w:rsidR="00242555" w:rsidRPr="00DA4BE2" w:rsidRDefault="00253689" w:rsidP="00242555">
            <w:pPr>
              <w:ind w:right="-72"/>
              <w:jc w:val="right"/>
              <w:rPr>
                <w:b/>
              </w:rPr>
            </w:pPr>
            <w:r w:rsidRPr="00253689">
              <w:rPr>
                <w:b/>
                <w:lang w:val="en-GB"/>
              </w:rPr>
              <w:t>31</w:t>
            </w:r>
            <w:r w:rsidR="00242555" w:rsidRPr="00DA4BE2">
              <w:rPr>
                <w:b/>
              </w:rPr>
              <w:t xml:space="preserve"> December </w:t>
            </w:r>
          </w:p>
        </w:tc>
      </w:tr>
      <w:tr w:rsidR="00AE47A0" w:rsidRPr="00DA4BE2" w14:paraId="189F5273" w14:textId="77777777" w:rsidTr="00817116">
        <w:trPr>
          <w:trHeight w:val="20"/>
        </w:trPr>
        <w:tc>
          <w:tcPr>
            <w:tcW w:w="5861" w:type="dxa"/>
          </w:tcPr>
          <w:p w14:paraId="13E00E05" w14:textId="77777777" w:rsidR="00847D40" w:rsidRPr="00DA4BE2" w:rsidRDefault="00847D40">
            <w:pPr>
              <w:ind w:left="-101"/>
              <w:jc w:val="left"/>
            </w:pPr>
          </w:p>
        </w:tc>
        <w:tc>
          <w:tcPr>
            <w:tcW w:w="1584" w:type="dxa"/>
            <w:vAlign w:val="bottom"/>
          </w:tcPr>
          <w:p w14:paraId="1586A17F" w14:textId="0E28D4FF" w:rsidR="00847D40" w:rsidRPr="00DA4BE2" w:rsidRDefault="00253689">
            <w:pPr>
              <w:ind w:right="-72"/>
              <w:jc w:val="right"/>
              <w:rPr>
                <w:b/>
              </w:rPr>
            </w:pPr>
            <w:r w:rsidRPr="00253689">
              <w:rPr>
                <w:b/>
                <w:lang w:val="en-GB"/>
              </w:rPr>
              <w:t>2025</w:t>
            </w:r>
          </w:p>
        </w:tc>
        <w:tc>
          <w:tcPr>
            <w:tcW w:w="1584" w:type="dxa"/>
            <w:vAlign w:val="bottom"/>
          </w:tcPr>
          <w:p w14:paraId="68EE4A25" w14:textId="3772CED7" w:rsidR="00847D40" w:rsidRPr="00DA4BE2" w:rsidRDefault="00253689">
            <w:pPr>
              <w:ind w:right="-72"/>
              <w:jc w:val="right"/>
              <w:rPr>
                <w:b/>
              </w:rPr>
            </w:pPr>
            <w:r w:rsidRPr="00253689">
              <w:rPr>
                <w:b/>
                <w:lang w:val="en-GB"/>
              </w:rPr>
              <w:t>2024</w:t>
            </w:r>
          </w:p>
        </w:tc>
      </w:tr>
      <w:tr w:rsidR="00AE47A0" w:rsidRPr="00DA4BE2" w14:paraId="78A8D275" w14:textId="77777777" w:rsidTr="00817116">
        <w:trPr>
          <w:trHeight w:val="20"/>
        </w:trPr>
        <w:tc>
          <w:tcPr>
            <w:tcW w:w="5861" w:type="dxa"/>
          </w:tcPr>
          <w:p w14:paraId="332AB38F" w14:textId="77777777" w:rsidR="00847D40" w:rsidRPr="00DA4BE2" w:rsidRDefault="00847D40">
            <w:pPr>
              <w:ind w:left="-101"/>
              <w:jc w:val="left"/>
            </w:pPr>
          </w:p>
        </w:tc>
        <w:tc>
          <w:tcPr>
            <w:tcW w:w="1584" w:type="dxa"/>
            <w:vAlign w:val="bottom"/>
          </w:tcPr>
          <w:p w14:paraId="08374E1E" w14:textId="77777777" w:rsidR="00847D40" w:rsidRPr="00DA4BE2" w:rsidRDefault="00AB39E2">
            <w:pPr>
              <w:ind w:right="-72"/>
              <w:jc w:val="right"/>
              <w:rPr>
                <w:b/>
              </w:rPr>
            </w:pPr>
            <w:r w:rsidRPr="00DA4BE2">
              <w:rPr>
                <w:b/>
              </w:rPr>
              <w:t>Thousand</w:t>
            </w:r>
          </w:p>
        </w:tc>
        <w:tc>
          <w:tcPr>
            <w:tcW w:w="1584" w:type="dxa"/>
            <w:vAlign w:val="bottom"/>
          </w:tcPr>
          <w:p w14:paraId="4CBC8E38" w14:textId="77777777" w:rsidR="00847D40" w:rsidRPr="00DA4BE2" w:rsidRDefault="00AB39E2">
            <w:pPr>
              <w:ind w:right="-72"/>
              <w:jc w:val="right"/>
              <w:rPr>
                <w:b/>
              </w:rPr>
            </w:pPr>
            <w:r w:rsidRPr="00DA4BE2">
              <w:rPr>
                <w:b/>
              </w:rPr>
              <w:t>Thousand</w:t>
            </w:r>
          </w:p>
        </w:tc>
      </w:tr>
      <w:tr w:rsidR="00AE47A0" w:rsidRPr="00DA4BE2" w14:paraId="6ABE6257" w14:textId="77777777" w:rsidTr="00817116">
        <w:trPr>
          <w:trHeight w:val="20"/>
        </w:trPr>
        <w:tc>
          <w:tcPr>
            <w:tcW w:w="5861" w:type="dxa"/>
          </w:tcPr>
          <w:p w14:paraId="7F9EC3B8" w14:textId="77777777" w:rsidR="00847D40" w:rsidRPr="00DA4BE2" w:rsidRDefault="00847D40">
            <w:pPr>
              <w:ind w:left="-101"/>
              <w:jc w:val="left"/>
            </w:pPr>
          </w:p>
        </w:tc>
        <w:tc>
          <w:tcPr>
            <w:tcW w:w="1584" w:type="dxa"/>
            <w:tcBorders>
              <w:bottom w:val="single" w:sz="4" w:space="0" w:color="000000" w:themeColor="text1"/>
            </w:tcBorders>
            <w:vAlign w:val="bottom"/>
          </w:tcPr>
          <w:p w14:paraId="08C7555F" w14:textId="77777777" w:rsidR="00847D40" w:rsidRPr="00DA4BE2" w:rsidRDefault="00AB39E2">
            <w:pPr>
              <w:ind w:right="-72"/>
              <w:jc w:val="right"/>
              <w:rPr>
                <w:b/>
              </w:rPr>
            </w:pPr>
            <w:r w:rsidRPr="00DA4BE2">
              <w:rPr>
                <w:b/>
              </w:rPr>
              <w:t>Baht</w:t>
            </w:r>
          </w:p>
        </w:tc>
        <w:tc>
          <w:tcPr>
            <w:tcW w:w="1584" w:type="dxa"/>
            <w:tcBorders>
              <w:bottom w:val="single" w:sz="4" w:space="0" w:color="000000" w:themeColor="text1"/>
            </w:tcBorders>
            <w:vAlign w:val="bottom"/>
          </w:tcPr>
          <w:p w14:paraId="6222C3CC" w14:textId="77777777" w:rsidR="00847D40" w:rsidRPr="00DA4BE2" w:rsidRDefault="00AB39E2">
            <w:pPr>
              <w:ind w:right="-72"/>
              <w:jc w:val="right"/>
              <w:rPr>
                <w:b/>
              </w:rPr>
            </w:pPr>
            <w:r w:rsidRPr="00DA4BE2">
              <w:rPr>
                <w:b/>
              </w:rPr>
              <w:t>Baht</w:t>
            </w:r>
          </w:p>
        </w:tc>
      </w:tr>
      <w:tr w:rsidR="00AE47A0" w:rsidRPr="00DA4BE2" w14:paraId="4BB93BB1" w14:textId="77777777" w:rsidTr="00817116">
        <w:trPr>
          <w:trHeight w:val="20"/>
        </w:trPr>
        <w:tc>
          <w:tcPr>
            <w:tcW w:w="5861" w:type="dxa"/>
          </w:tcPr>
          <w:p w14:paraId="24CF9FC3" w14:textId="77777777" w:rsidR="00847D40" w:rsidRPr="00DA4BE2" w:rsidRDefault="00847D40">
            <w:pPr>
              <w:ind w:left="-101"/>
              <w:jc w:val="left"/>
              <w:rPr>
                <w:b/>
              </w:rPr>
            </w:pPr>
          </w:p>
        </w:tc>
        <w:tc>
          <w:tcPr>
            <w:tcW w:w="1584" w:type="dxa"/>
            <w:tcBorders>
              <w:top w:val="single" w:sz="4" w:space="0" w:color="000000" w:themeColor="text1"/>
            </w:tcBorders>
          </w:tcPr>
          <w:p w14:paraId="4C30D4DB" w14:textId="77777777" w:rsidR="00847D40" w:rsidRPr="00DA4BE2" w:rsidRDefault="00847D40">
            <w:pPr>
              <w:ind w:right="-72"/>
              <w:jc w:val="right"/>
              <w:rPr>
                <w:b/>
              </w:rPr>
            </w:pPr>
          </w:p>
        </w:tc>
        <w:tc>
          <w:tcPr>
            <w:tcW w:w="1584" w:type="dxa"/>
            <w:tcBorders>
              <w:top w:val="single" w:sz="4" w:space="0" w:color="000000" w:themeColor="text1"/>
            </w:tcBorders>
          </w:tcPr>
          <w:p w14:paraId="0862A74F" w14:textId="77777777" w:rsidR="00847D40" w:rsidRPr="00DA4BE2" w:rsidRDefault="00847D40">
            <w:pPr>
              <w:ind w:right="-72"/>
              <w:jc w:val="right"/>
              <w:rPr>
                <w:b/>
              </w:rPr>
            </w:pPr>
          </w:p>
        </w:tc>
      </w:tr>
      <w:tr w:rsidR="00AE47A0" w:rsidRPr="00DA4BE2" w14:paraId="099A4624" w14:textId="77777777" w:rsidTr="00817116">
        <w:trPr>
          <w:trHeight w:val="20"/>
        </w:trPr>
        <w:tc>
          <w:tcPr>
            <w:tcW w:w="5861" w:type="dxa"/>
          </w:tcPr>
          <w:p w14:paraId="2735F887" w14:textId="77777777" w:rsidR="00F3394A" w:rsidRPr="00DA4BE2" w:rsidRDefault="00F3394A" w:rsidP="00F3394A">
            <w:pPr>
              <w:ind w:left="-101"/>
              <w:jc w:val="left"/>
            </w:pPr>
            <w:r w:rsidRPr="00DA4BE2">
              <w:t>VAT receivable</w:t>
            </w:r>
          </w:p>
        </w:tc>
        <w:tc>
          <w:tcPr>
            <w:tcW w:w="1584" w:type="dxa"/>
          </w:tcPr>
          <w:p w14:paraId="5C8C1714" w14:textId="7FD86E5F" w:rsidR="00F3394A" w:rsidRPr="00DA4BE2" w:rsidRDefault="0052560D" w:rsidP="00F3394A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DA4BE2">
              <w:rPr>
                <w:rFonts w:ascii="Arial" w:hAnsi="Arial"/>
                <w:sz w:val="20"/>
                <w:szCs w:val="20"/>
              </w:rPr>
              <w:t>-</w:t>
            </w:r>
          </w:p>
        </w:tc>
        <w:tc>
          <w:tcPr>
            <w:tcW w:w="1584" w:type="dxa"/>
          </w:tcPr>
          <w:p w14:paraId="055E3169" w14:textId="7DC20164" w:rsidR="00F3394A" w:rsidRPr="00DA4BE2" w:rsidRDefault="00253689" w:rsidP="00F3394A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253689">
              <w:rPr>
                <w:rFonts w:ascii="Arial" w:hAnsi="Arial"/>
                <w:sz w:val="20"/>
                <w:szCs w:val="20"/>
                <w:lang w:val="en-GB"/>
              </w:rPr>
              <w:t>5</w:t>
            </w:r>
            <w:r w:rsidR="00F3394A" w:rsidRPr="00DA4BE2">
              <w:rPr>
                <w:rFonts w:ascii="Arial" w:hAnsi="Arial"/>
                <w:sz w:val="20"/>
                <w:szCs w:val="20"/>
              </w:rPr>
              <w:t>,</w:t>
            </w:r>
            <w:r w:rsidRPr="00253689">
              <w:rPr>
                <w:rFonts w:ascii="Arial" w:hAnsi="Arial"/>
                <w:sz w:val="20"/>
                <w:szCs w:val="20"/>
                <w:lang w:val="en-GB"/>
              </w:rPr>
              <w:t>555</w:t>
            </w:r>
          </w:p>
        </w:tc>
      </w:tr>
      <w:tr w:rsidR="00AE47A0" w:rsidRPr="00DA4BE2" w14:paraId="1ACE9D5F" w14:textId="77777777" w:rsidTr="00817116">
        <w:trPr>
          <w:trHeight w:val="20"/>
        </w:trPr>
        <w:tc>
          <w:tcPr>
            <w:tcW w:w="5861" w:type="dxa"/>
          </w:tcPr>
          <w:p w14:paraId="7E818101" w14:textId="77777777" w:rsidR="00F3394A" w:rsidRPr="00DA4BE2" w:rsidRDefault="00F3394A" w:rsidP="00F3394A">
            <w:pPr>
              <w:ind w:left="-101"/>
              <w:jc w:val="left"/>
            </w:pPr>
            <w:r w:rsidRPr="00DA4BE2">
              <w:t>Others</w:t>
            </w:r>
          </w:p>
        </w:tc>
        <w:tc>
          <w:tcPr>
            <w:tcW w:w="1584" w:type="dxa"/>
            <w:tcBorders>
              <w:bottom w:val="single" w:sz="4" w:space="0" w:color="000000" w:themeColor="text1"/>
            </w:tcBorders>
          </w:tcPr>
          <w:p w14:paraId="493F10D4" w14:textId="478B9D7F" w:rsidR="00F3394A" w:rsidRPr="00DA4BE2" w:rsidRDefault="00253689" w:rsidP="00F3394A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253689">
              <w:rPr>
                <w:rFonts w:ascii="Arial" w:hAnsi="Arial"/>
                <w:sz w:val="20"/>
                <w:szCs w:val="20"/>
                <w:lang w:val="en-GB"/>
              </w:rPr>
              <w:t>1</w:t>
            </w:r>
            <w:r w:rsidR="0052560D" w:rsidRPr="00DA4BE2">
              <w:rPr>
                <w:rFonts w:ascii="Arial" w:hAnsi="Arial"/>
                <w:sz w:val="20"/>
                <w:szCs w:val="20"/>
              </w:rPr>
              <w:t>,</w:t>
            </w:r>
            <w:r w:rsidRPr="00253689">
              <w:rPr>
                <w:rFonts w:ascii="Arial" w:hAnsi="Arial"/>
                <w:sz w:val="20"/>
                <w:szCs w:val="20"/>
                <w:lang w:val="en-GB"/>
              </w:rPr>
              <w:t>020</w:t>
            </w:r>
          </w:p>
        </w:tc>
        <w:tc>
          <w:tcPr>
            <w:tcW w:w="1584" w:type="dxa"/>
            <w:tcBorders>
              <w:bottom w:val="single" w:sz="4" w:space="0" w:color="000000" w:themeColor="text1"/>
            </w:tcBorders>
          </w:tcPr>
          <w:p w14:paraId="13756C76" w14:textId="013C1160" w:rsidR="00F3394A" w:rsidRPr="00DA4BE2" w:rsidRDefault="00253689" w:rsidP="00F3394A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253689">
              <w:rPr>
                <w:rFonts w:ascii="Arial" w:hAnsi="Arial"/>
                <w:sz w:val="20"/>
                <w:szCs w:val="20"/>
                <w:lang w:val="en-GB"/>
              </w:rPr>
              <w:t>1</w:t>
            </w:r>
            <w:r w:rsidR="00F3394A" w:rsidRPr="00DA4BE2">
              <w:rPr>
                <w:rFonts w:ascii="Arial" w:hAnsi="Arial"/>
                <w:sz w:val="20"/>
                <w:szCs w:val="20"/>
              </w:rPr>
              <w:t>,</w:t>
            </w:r>
            <w:r w:rsidRPr="00253689">
              <w:rPr>
                <w:rFonts w:ascii="Arial" w:hAnsi="Arial"/>
                <w:sz w:val="20"/>
                <w:szCs w:val="20"/>
                <w:lang w:val="en-GB"/>
              </w:rPr>
              <w:t>630</w:t>
            </w:r>
          </w:p>
        </w:tc>
      </w:tr>
      <w:tr w:rsidR="00AE47A0" w:rsidRPr="00DA4BE2" w14:paraId="058E0CC0" w14:textId="77777777" w:rsidTr="00817116">
        <w:trPr>
          <w:trHeight w:val="20"/>
        </w:trPr>
        <w:tc>
          <w:tcPr>
            <w:tcW w:w="5861" w:type="dxa"/>
          </w:tcPr>
          <w:p w14:paraId="03780953" w14:textId="77777777" w:rsidR="00F3394A" w:rsidRPr="00DA4BE2" w:rsidRDefault="00F3394A" w:rsidP="00F3394A">
            <w:pPr>
              <w:ind w:left="-101"/>
              <w:jc w:val="left"/>
            </w:pPr>
          </w:p>
        </w:tc>
        <w:tc>
          <w:tcPr>
            <w:tcW w:w="1584" w:type="dxa"/>
            <w:tcBorders>
              <w:top w:val="single" w:sz="4" w:space="0" w:color="000000" w:themeColor="text1"/>
            </w:tcBorders>
            <w:vAlign w:val="bottom"/>
          </w:tcPr>
          <w:p w14:paraId="2F0A7764" w14:textId="77777777" w:rsidR="00F3394A" w:rsidRPr="00DA4BE2" w:rsidRDefault="00F3394A" w:rsidP="00F3394A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000000" w:themeColor="text1"/>
            </w:tcBorders>
            <w:vAlign w:val="bottom"/>
          </w:tcPr>
          <w:p w14:paraId="3F9300AF" w14:textId="77777777" w:rsidR="00F3394A" w:rsidRPr="00DA4BE2" w:rsidRDefault="00F3394A" w:rsidP="00F3394A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</w:p>
        </w:tc>
      </w:tr>
      <w:tr w:rsidR="00AE47A0" w:rsidRPr="00DA4BE2" w14:paraId="1776EE66" w14:textId="77777777" w:rsidTr="00817116">
        <w:trPr>
          <w:trHeight w:val="20"/>
        </w:trPr>
        <w:tc>
          <w:tcPr>
            <w:tcW w:w="5861" w:type="dxa"/>
          </w:tcPr>
          <w:p w14:paraId="358BC6B1" w14:textId="144383E8" w:rsidR="00F3394A" w:rsidRPr="00DA4BE2" w:rsidRDefault="009C3906" w:rsidP="00F3394A">
            <w:pPr>
              <w:ind w:left="-101"/>
              <w:jc w:val="left"/>
            </w:pPr>
            <w:r w:rsidRPr="00DA4BE2">
              <w:t>Total</w:t>
            </w:r>
          </w:p>
        </w:tc>
        <w:tc>
          <w:tcPr>
            <w:tcW w:w="1584" w:type="dxa"/>
            <w:tcBorders>
              <w:bottom w:val="single" w:sz="4" w:space="0" w:color="000000" w:themeColor="text1"/>
            </w:tcBorders>
          </w:tcPr>
          <w:p w14:paraId="4E523CD5" w14:textId="16A5689D" w:rsidR="00F3394A" w:rsidRPr="00DA4BE2" w:rsidRDefault="00253689" w:rsidP="00F3394A">
            <w:pPr>
              <w:ind w:right="-72"/>
              <w:jc w:val="right"/>
            </w:pPr>
            <w:r w:rsidRPr="00253689">
              <w:rPr>
                <w:lang w:val="en-GB"/>
              </w:rPr>
              <w:t>1</w:t>
            </w:r>
            <w:r w:rsidR="009B05A7" w:rsidRPr="00DA4BE2">
              <w:t>,</w:t>
            </w:r>
            <w:r w:rsidRPr="00253689">
              <w:rPr>
                <w:lang w:val="en-GB"/>
              </w:rPr>
              <w:t>020</w:t>
            </w:r>
          </w:p>
        </w:tc>
        <w:tc>
          <w:tcPr>
            <w:tcW w:w="1584" w:type="dxa"/>
            <w:tcBorders>
              <w:bottom w:val="single" w:sz="4" w:space="0" w:color="000000" w:themeColor="text1"/>
            </w:tcBorders>
          </w:tcPr>
          <w:p w14:paraId="43F48AA0" w14:textId="607E65E2" w:rsidR="00F3394A" w:rsidRPr="00DA4BE2" w:rsidRDefault="00253689" w:rsidP="00F3394A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  <w:lang w:val="en-GB"/>
              </w:rPr>
            </w:pPr>
            <w:r w:rsidRPr="00253689">
              <w:rPr>
                <w:rFonts w:ascii="Arial" w:hAnsi="Arial"/>
                <w:sz w:val="20"/>
                <w:szCs w:val="20"/>
                <w:lang w:val="en-GB"/>
              </w:rPr>
              <w:t>7</w:t>
            </w:r>
            <w:r w:rsidR="00F3394A" w:rsidRPr="00DA4BE2">
              <w:rPr>
                <w:rFonts w:ascii="Arial" w:hAnsi="Arial"/>
                <w:sz w:val="20"/>
                <w:szCs w:val="20"/>
                <w:lang w:val="en-GB"/>
              </w:rPr>
              <w:t>,</w:t>
            </w:r>
            <w:r w:rsidRPr="00253689">
              <w:rPr>
                <w:rFonts w:ascii="Arial" w:hAnsi="Arial"/>
                <w:sz w:val="20"/>
                <w:szCs w:val="20"/>
                <w:lang w:val="en-GB"/>
              </w:rPr>
              <w:t>185</w:t>
            </w:r>
          </w:p>
        </w:tc>
      </w:tr>
    </w:tbl>
    <w:p w14:paraId="48A48377" w14:textId="77777777" w:rsidR="00847D40" w:rsidRPr="00DA4BE2" w:rsidRDefault="00847D40">
      <w:pPr>
        <w:pBdr>
          <w:top w:val="nil"/>
          <w:left w:val="nil"/>
          <w:bottom w:val="nil"/>
          <w:right w:val="nil"/>
          <w:between w:val="nil"/>
        </w:pBdr>
      </w:pPr>
    </w:p>
    <w:p w14:paraId="57480601" w14:textId="77777777" w:rsidR="00AB39E2" w:rsidRPr="00DA4BE2" w:rsidRDefault="00AB39E2"/>
    <w:tbl>
      <w:tblPr>
        <w:tblStyle w:val="af0"/>
        <w:tblW w:w="9029" w:type="dxa"/>
        <w:tblInd w:w="-6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AE47A0" w:rsidRPr="00DA4BE2" w14:paraId="6A548614" w14:textId="77777777" w:rsidTr="00817116">
        <w:trPr>
          <w:trHeight w:val="386"/>
        </w:trPr>
        <w:tc>
          <w:tcPr>
            <w:tcW w:w="9029" w:type="dxa"/>
            <w:vAlign w:val="center"/>
          </w:tcPr>
          <w:p w14:paraId="3D225CF2" w14:textId="5E469035" w:rsidR="00847D40" w:rsidRPr="00DA4BE2" w:rsidRDefault="00253689" w:rsidP="00817116">
            <w:pPr>
              <w:tabs>
                <w:tab w:val="left" w:pos="432"/>
              </w:tabs>
              <w:ind w:left="504" w:hanging="609"/>
              <w:jc w:val="left"/>
              <w:rPr>
                <w:b/>
              </w:rPr>
            </w:pPr>
            <w:r w:rsidRPr="00253689">
              <w:rPr>
                <w:b/>
                <w:lang w:val="en-GB"/>
              </w:rPr>
              <w:t>10</w:t>
            </w:r>
            <w:r w:rsidR="00AB39E2" w:rsidRPr="00DA4BE2">
              <w:rPr>
                <w:b/>
              </w:rPr>
              <w:tab/>
              <w:t>Building and equipment</w:t>
            </w:r>
            <w:r w:rsidR="00A93F02" w:rsidRPr="00DA4BE2">
              <w:rPr>
                <w:b/>
              </w:rPr>
              <w:t xml:space="preserve"> - net</w:t>
            </w:r>
          </w:p>
        </w:tc>
      </w:tr>
    </w:tbl>
    <w:p w14:paraId="47A8A91F" w14:textId="77777777" w:rsidR="00847D40" w:rsidRPr="00DA4BE2" w:rsidRDefault="00847D40"/>
    <w:p w14:paraId="2C6CEDC5" w14:textId="5E871648" w:rsidR="00847D40" w:rsidRPr="00DA4BE2" w:rsidRDefault="00AB39E2">
      <w:pPr>
        <w:tabs>
          <w:tab w:val="left" w:pos="2160"/>
          <w:tab w:val="right" w:pos="6480"/>
          <w:tab w:val="right" w:pos="8640"/>
        </w:tabs>
      </w:pPr>
      <w:r w:rsidRPr="00DA4BE2">
        <w:rPr>
          <w:spacing w:val="-4"/>
        </w:rPr>
        <w:t xml:space="preserve">The movements of building and equipment </w:t>
      </w:r>
      <w:r w:rsidR="002E1495" w:rsidRPr="00DA4BE2">
        <w:rPr>
          <w:spacing w:val="-4"/>
        </w:rPr>
        <w:t>-</w:t>
      </w:r>
      <w:r w:rsidR="00D7481E" w:rsidRPr="00DA4BE2">
        <w:rPr>
          <w:spacing w:val="-4"/>
        </w:rPr>
        <w:t xml:space="preserve"> net </w:t>
      </w:r>
      <w:r w:rsidRPr="00DA4BE2">
        <w:rPr>
          <w:spacing w:val="-4"/>
        </w:rPr>
        <w:t xml:space="preserve">during the </w:t>
      </w:r>
      <w:r w:rsidR="009B5233" w:rsidRPr="00DA4BE2">
        <w:rPr>
          <w:spacing w:val="-4"/>
        </w:rPr>
        <w:t>nine-month</w:t>
      </w:r>
      <w:r w:rsidRPr="00DA4BE2">
        <w:rPr>
          <w:spacing w:val="-4"/>
        </w:rPr>
        <w:t xml:space="preserve"> period ended </w:t>
      </w:r>
      <w:r w:rsidR="00253689" w:rsidRPr="00253689">
        <w:rPr>
          <w:spacing w:val="-4"/>
          <w:lang w:val="en-GB"/>
        </w:rPr>
        <w:t>30</w:t>
      </w:r>
      <w:r w:rsidR="009B5233" w:rsidRPr="00DA4BE2">
        <w:rPr>
          <w:spacing w:val="-4"/>
          <w:lang w:val="en-GB"/>
        </w:rPr>
        <w:t xml:space="preserve"> September</w:t>
      </w:r>
      <w:r w:rsidRPr="00DA4BE2">
        <w:rPr>
          <w:spacing w:val="-4"/>
        </w:rPr>
        <w:t xml:space="preserve"> </w:t>
      </w:r>
      <w:r w:rsidR="00253689" w:rsidRPr="00253689">
        <w:rPr>
          <w:spacing w:val="-4"/>
          <w:lang w:val="en-GB"/>
        </w:rPr>
        <w:t>2025</w:t>
      </w:r>
      <w:r w:rsidR="002E1495" w:rsidRPr="00DA4BE2">
        <w:t xml:space="preserve"> </w:t>
      </w:r>
      <w:r w:rsidRPr="00DA4BE2">
        <w:t>are as follows:</w:t>
      </w:r>
    </w:p>
    <w:p w14:paraId="69EA5A6F" w14:textId="77777777" w:rsidR="00847D40" w:rsidRPr="00DA4BE2" w:rsidRDefault="00847D40"/>
    <w:tbl>
      <w:tblPr>
        <w:tblStyle w:val="af1"/>
        <w:tblW w:w="9042" w:type="dxa"/>
        <w:tblInd w:w="-6" w:type="dxa"/>
        <w:tblLayout w:type="fixed"/>
        <w:tblLook w:val="0000" w:firstRow="0" w:lastRow="0" w:firstColumn="0" w:lastColumn="0" w:noHBand="0" w:noVBand="0"/>
      </w:tblPr>
      <w:tblGrid>
        <w:gridCol w:w="7458"/>
        <w:gridCol w:w="1584"/>
      </w:tblGrid>
      <w:tr w:rsidR="00AE47A0" w:rsidRPr="00DA4BE2" w14:paraId="0C4D8487" w14:textId="77777777" w:rsidTr="00817116">
        <w:trPr>
          <w:trHeight w:val="120"/>
        </w:trPr>
        <w:tc>
          <w:tcPr>
            <w:tcW w:w="7458" w:type="dxa"/>
            <w:vAlign w:val="bottom"/>
          </w:tcPr>
          <w:p w14:paraId="5E9C332F" w14:textId="77777777" w:rsidR="00847D40" w:rsidRPr="00DA4BE2" w:rsidRDefault="00847D40">
            <w:pPr>
              <w:ind w:left="-101"/>
              <w:jc w:val="left"/>
            </w:pP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29646A44" w14:textId="77777777" w:rsidR="00847D40" w:rsidRPr="00DA4BE2" w:rsidRDefault="00AB39E2">
            <w:pPr>
              <w:ind w:right="-72"/>
              <w:jc w:val="right"/>
              <w:rPr>
                <w:b/>
              </w:rPr>
            </w:pPr>
            <w:r w:rsidRPr="00DA4BE2">
              <w:rPr>
                <w:b/>
              </w:rPr>
              <w:t xml:space="preserve">Thousand Baht </w:t>
            </w:r>
          </w:p>
        </w:tc>
      </w:tr>
      <w:tr w:rsidR="00AE47A0" w:rsidRPr="00DA4BE2" w14:paraId="23290C9F" w14:textId="77777777" w:rsidTr="00817116">
        <w:trPr>
          <w:trHeight w:val="120"/>
        </w:trPr>
        <w:tc>
          <w:tcPr>
            <w:tcW w:w="7458" w:type="dxa"/>
            <w:vAlign w:val="bottom"/>
          </w:tcPr>
          <w:p w14:paraId="14E1F002" w14:textId="77777777" w:rsidR="00847D40" w:rsidRPr="00DA4BE2" w:rsidRDefault="00847D40">
            <w:pPr>
              <w:ind w:left="-101"/>
              <w:jc w:val="left"/>
            </w:pPr>
          </w:p>
        </w:tc>
        <w:tc>
          <w:tcPr>
            <w:tcW w:w="1584" w:type="dxa"/>
            <w:tcBorders>
              <w:top w:val="single" w:sz="4" w:space="0" w:color="000000"/>
            </w:tcBorders>
            <w:vAlign w:val="bottom"/>
          </w:tcPr>
          <w:p w14:paraId="3AC142B6" w14:textId="77777777" w:rsidR="00847D40" w:rsidRPr="00DA4BE2" w:rsidRDefault="00847D40">
            <w:pPr>
              <w:ind w:left="540" w:right="-72"/>
              <w:jc w:val="right"/>
            </w:pPr>
          </w:p>
        </w:tc>
      </w:tr>
      <w:tr w:rsidR="00AE47A0" w:rsidRPr="00DA4BE2" w14:paraId="3821615E" w14:textId="77777777" w:rsidTr="00817116">
        <w:trPr>
          <w:trHeight w:val="120"/>
        </w:trPr>
        <w:tc>
          <w:tcPr>
            <w:tcW w:w="7458" w:type="dxa"/>
            <w:vAlign w:val="bottom"/>
          </w:tcPr>
          <w:p w14:paraId="78D5F4B1" w14:textId="44D18CBE" w:rsidR="00847D40" w:rsidRPr="00DA4BE2" w:rsidRDefault="00AB39E2">
            <w:pPr>
              <w:ind w:left="-101"/>
              <w:jc w:val="left"/>
              <w:rPr>
                <w:lang w:val="en-GB"/>
              </w:rPr>
            </w:pPr>
            <w:r w:rsidRPr="00DA4BE2">
              <w:t xml:space="preserve">Opening net book </w:t>
            </w:r>
            <w:r w:rsidR="00DB5423" w:rsidRPr="00DA4BE2">
              <w:rPr>
                <w:lang w:val="en-GB"/>
              </w:rPr>
              <w:t>amount</w:t>
            </w:r>
          </w:p>
        </w:tc>
        <w:tc>
          <w:tcPr>
            <w:tcW w:w="1584" w:type="dxa"/>
          </w:tcPr>
          <w:p w14:paraId="43192EB3" w14:textId="0DA8A60A" w:rsidR="00847D40" w:rsidRPr="00DA4BE2" w:rsidRDefault="00253689">
            <w:pPr>
              <w:ind w:left="540" w:right="-72"/>
              <w:jc w:val="right"/>
            </w:pPr>
            <w:r w:rsidRPr="00253689">
              <w:rPr>
                <w:lang w:val="en-GB"/>
              </w:rPr>
              <w:t>289</w:t>
            </w:r>
            <w:r w:rsidR="00410997" w:rsidRPr="00DA4BE2">
              <w:t>,</w:t>
            </w:r>
            <w:r w:rsidRPr="00253689">
              <w:rPr>
                <w:lang w:val="en-GB"/>
              </w:rPr>
              <w:t>716</w:t>
            </w:r>
          </w:p>
        </w:tc>
      </w:tr>
      <w:tr w:rsidR="00AE47A0" w:rsidRPr="00DA4BE2" w14:paraId="271555F5" w14:textId="77777777" w:rsidTr="00817116">
        <w:trPr>
          <w:trHeight w:val="120"/>
        </w:trPr>
        <w:tc>
          <w:tcPr>
            <w:tcW w:w="7458" w:type="dxa"/>
            <w:vAlign w:val="bottom"/>
          </w:tcPr>
          <w:p w14:paraId="73A132E7" w14:textId="77777777" w:rsidR="00847D40" w:rsidRPr="00DA4BE2" w:rsidRDefault="00AB39E2">
            <w:pPr>
              <w:ind w:left="-101"/>
              <w:jc w:val="left"/>
            </w:pPr>
            <w:r w:rsidRPr="00DA4BE2">
              <w:t>Additions</w:t>
            </w:r>
          </w:p>
        </w:tc>
        <w:tc>
          <w:tcPr>
            <w:tcW w:w="1584" w:type="dxa"/>
          </w:tcPr>
          <w:p w14:paraId="0A2ACD5E" w14:textId="2953E73C" w:rsidR="00847D40" w:rsidRPr="00DA4BE2" w:rsidRDefault="00253689">
            <w:pPr>
              <w:ind w:left="540" w:right="-72"/>
              <w:jc w:val="right"/>
            </w:pPr>
            <w:r w:rsidRPr="00253689">
              <w:rPr>
                <w:lang w:val="en-GB"/>
              </w:rPr>
              <w:t>27</w:t>
            </w:r>
            <w:r w:rsidR="009B05A7" w:rsidRPr="00DA4BE2">
              <w:t>,</w:t>
            </w:r>
            <w:r w:rsidRPr="00253689">
              <w:rPr>
                <w:lang w:val="en-GB"/>
              </w:rPr>
              <w:t>447</w:t>
            </w:r>
          </w:p>
        </w:tc>
      </w:tr>
      <w:tr w:rsidR="00AE47A0" w:rsidRPr="00DA4BE2" w14:paraId="3537B748" w14:textId="77777777" w:rsidTr="00817116">
        <w:trPr>
          <w:trHeight w:val="120"/>
        </w:trPr>
        <w:tc>
          <w:tcPr>
            <w:tcW w:w="7458" w:type="dxa"/>
            <w:vAlign w:val="bottom"/>
          </w:tcPr>
          <w:p w14:paraId="54146F14" w14:textId="79F40499" w:rsidR="00847D40" w:rsidRPr="00DA4BE2" w:rsidRDefault="0010218F">
            <w:pPr>
              <w:ind w:left="-101"/>
              <w:jc w:val="left"/>
            </w:pPr>
            <w:r w:rsidRPr="00DA4BE2">
              <w:t xml:space="preserve">Disposals and </w:t>
            </w:r>
            <w:r w:rsidR="003614EB" w:rsidRPr="00DA4BE2">
              <w:t>w</w:t>
            </w:r>
            <w:r w:rsidR="00AB39E2" w:rsidRPr="00DA4BE2">
              <w:t>rite-off</w:t>
            </w:r>
            <w:r w:rsidR="007D7185" w:rsidRPr="00DA4BE2">
              <w:t xml:space="preserve"> - net</w:t>
            </w:r>
          </w:p>
        </w:tc>
        <w:tc>
          <w:tcPr>
            <w:tcW w:w="1584" w:type="dxa"/>
          </w:tcPr>
          <w:p w14:paraId="2EF62D61" w14:textId="52E1DE74" w:rsidR="00847D40" w:rsidRPr="00DA4BE2" w:rsidRDefault="009B05A7">
            <w:pPr>
              <w:ind w:left="540" w:right="-72"/>
              <w:jc w:val="right"/>
            </w:pPr>
            <w:r w:rsidRPr="00DA4BE2">
              <w:t>(</w:t>
            </w:r>
            <w:r w:rsidR="00253689" w:rsidRPr="00253689">
              <w:rPr>
                <w:lang w:val="en-GB"/>
              </w:rPr>
              <w:t>351</w:t>
            </w:r>
            <w:r w:rsidRPr="00DA4BE2">
              <w:t>)</w:t>
            </w:r>
          </w:p>
        </w:tc>
      </w:tr>
      <w:tr w:rsidR="00AE47A0" w:rsidRPr="00DA4BE2" w14:paraId="62E9EC03" w14:textId="77777777" w:rsidTr="00817116">
        <w:trPr>
          <w:trHeight w:val="120"/>
        </w:trPr>
        <w:tc>
          <w:tcPr>
            <w:tcW w:w="7458" w:type="dxa"/>
            <w:vAlign w:val="bottom"/>
          </w:tcPr>
          <w:p w14:paraId="64A18BF7" w14:textId="77777777" w:rsidR="00847D40" w:rsidRPr="00DA4BE2" w:rsidRDefault="00AB39E2">
            <w:pPr>
              <w:ind w:left="-101"/>
              <w:jc w:val="left"/>
            </w:pPr>
            <w:r w:rsidRPr="00DA4BE2">
              <w:t>Depreciation charged during the period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248379F2" w14:textId="5C645D8A" w:rsidR="00847D40" w:rsidRPr="00DA4BE2" w:rsidRDefault="009C1B82">
            <w:pPr>
              <w:ind w:left="540" w:right="-72"/>
              <w:jc w:val="right"/>
            </w:pPr>
            <w:r w:rsidRPr="00DA4BE2">
              <w:t>(</w:t>
            </w:r>
            <w:r w:rsidR="00253689" w:rsidRPr="00253689">
              <w:rPr>
                <w:lang w:val="en-GB"/>
              </w:rPr>
              <w:t>36</w:t>
            </w:r>
            <w:r w:rsidRPr="00DA4BE2">
              <w:t>,</w:t>
            </w:r>
            <w:r w:rsidR="00253689" w:rsidRPr="00253689">
              <w:rPr>
                <w:lang w:val="en-GB"/>
              </w:rPr>
              <w:t>810</w:t>
            </w:r>
            <w:r w:rsidRPr="00DA4BE2">
              <w:t>)</w:t>
            </w:r>
          </w:p>
        </w:tc>
      </w:tr>
      <w:tr w:rsidR="00AE47A0" w:rsidRPr="00DA4BE2" w14:paraId="7B5B6889" w14:textId="77777777" w:rsidTr="00817116">
        <w:trPr>
          <w:trHeight w:val="120"/>
        </w:trPr>
        <w:tc>
          <w:tcPr>
            <w:tcW w:w="7458" w:type="dxa"/>
            <w:vAlign w:val="bottom"/>
          </w:tcPr>
          <w:p w14:paraId="43102AA6" w14:textId="77777777" w:rsidR="00847D40" w:rsidRPr="00DA4BE2" w:rsidRDefault="00847D40">
            <w:pPr>
              <w:ind w:left="-101"/>
              <w:jc w:val="left"/>
            </w:pPr>
          </w:p>
        </w:tc>
        <w:tc>
          <w:tcPr>
            <w:tcW w:w="1584" w:type="dxa"/>
            <w:tcBorders>
              <w:top w:val="single" w:sz="4" w:space="0" w:color="000000"/>
            </w:tcBorders>
            <w:vAlign w:val="bottom"/>
          </w:tcPr>
          <w:p w14:paraId="5E40E9EF" w14:textId="77777777" w:rsidR="00847D40" w:rsidRPr="00DA4BE2" w:rsidRDefault="00847D40">
            <w:pPr>
              <w:ind w:left="540" w:right="-72"/>
              <w:jc w:val="right"/>
            </w:pPr>
          </w:p>
        </w:tc>
      </w:tr>
      <w:tr w:rsidR="00AE47A0" w:rsidRPr="00DA4BE2" w14:paraId="7D4E5D0D" w14:textId="77777777" w:rsidTr="00817116">
        <w:trPr>
          <w:trHeight w:val="120"/>
        </w:trPr>
        <w:tc>
          <w:tcPr>
            <w:tcW w:w="7458" w:type="dxa"/>
            <w:vAlign w:val="bottom"/>
          </w:tcPr>
          <w:p w14:paraId="7CC6537D" w14:textId="21E70F49" w:rsidR="00847D40" w:rsidRPr="00DA4BE2" w:rsidRDefault="00AB39E2">
            <w:pPr>
              <w:ind w:left="-101"/>
              <w:jc w:val="left"/>
            </w:pPr>
            <w:r w:rsidRPr="00DA4BE2">
              <w:t xml:space="preserve">Closing net book </w:t>
            </w:r>
            <w:r w:rsidR="00DB5423" w:rsidRPr="00DA4BE2">
              <w:t>amount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5F7DEF33" w14:textId="7B020289" w:rsidR="00847D40" w:rsidRPr="00DA4BE2" w:rsidRDefault="00253689">
            <w:pPr>
              <w:ind w:left="540" w:right="-72"/>
              <w:jc w:val="right"/>
            </w:pPr>
            <w:r w:rsidRPr="00253689">
              <w:rPr>
                <w:lang w:val="en-GB"/>
              </w:rPr>
              <w:t>280</w:t>
            </w:r>
            <w:r w:rsidR="009C1B82" w:rsidRPr="00DA4BE2">
              <w:t>,</w:t>
            </w:r>
            <w:r w:rsidRPr="00253689">
              <w:rPr>
                <w:lang w:val="en-GB"/>
              </w:rPr>
              <w:t>002</w:t>
            </w:r>
          </w:p>
        </w:tc>
      </w:tr>
    </w:tbl>
    <w:p w14:paraId="4254C0A5" w14:textId="77777777" w:rsidR="00847D40" w:rsidRPr="00DA4BE2" w:rsidRDefault="00847D40">
      <w:pPr>
        <w:tabs>
          <w:tab w:val="left" w:pos="960"/>
        </w:tabs>
      </w:pPr>
    </w:p>
    <w:p w14:paraId="486F5CC6" w14:textId="77777777" w:rsidR="00847D40" w:rsidRPr="00DA4BE2" w:rsidRDefault="00847D40">
      <w:pPr>
        <w:tabs>
          <w:tab w:val="left" w:pos="960"/>
        </w:tabs>
      </w:pPr>
    </w:p>
    <w:tbl>
      <w:tblPr>
        <w:tblStyle w:val="af2"/>
        <w:tblW w:w="9029" w:type="dxa"/>
        <w:tblInd w:w="-6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AE47A0" w:rsidRPr="00DA4BE2" w14:paraId="01519FCA" w14:textId="77777777" w:rsidTr="00817116">
        <w:trPr>
          <w:trHeight w:val="386"/>
        </w:trPr>
        <w:tc>
          <w:tcPr>
            <w:tcW w:w="9029" w:type="dxa"/>
            <w:vAlign w:val="center"/>
          </w:tcPr>
          <w:p w14:paraId="7346E1CE" w14:textId="16D006F9" w:rsidR="00847D40" w:rsidRPr="00DA4BE2" w:rsidRDefault="00253689" w:rsidP="00817116">
            <w:pPr>
              <w:tabs>
                <w:tab w:val="left" w:pos="432"/>
              </w:tabs>
              <w:ind w:left="504" w:hanging="609"/>
              <w:jc w:val="left"/>
              <w:rPr>
                <w:b/>
              </w:rPr>
            </w:pPr>
            <w:r w:rsidRPr="00253689">
              <w:rPr>
                <w:b/>
                <w:lang w:val="en-GB"/>
              </w:rPr>
              <w:t>11</w:t>
            </w:r>
            <w:r w:rsidR="00AB39E2" w:rsidRPr="00DA4BE2">
              <w:rPr>
                <w:b/>
              </w:rPr>
              <w:tab/>
              <w:t>Other non-current assets</w:t>
            </w:r>
          </w:p>
        </w:tc>
      </w:tr>
    </w:tbl>
    <w:p w14:paraId="336BB6EA" w14:textId="77777777" w:rsidR="00847D40" w:rsidRPr="00DA4BE2" w:rsidRDefault="00847D40"/>
    <w:tbl>
      <w:tblPr>
        <w:tblStyle w:val="af3"/>
        <w:tblW w:w="9029" w:type="dxa"/>
        <w:tblInd w:w="-6" w:type="dxa"/>
        <w:tblLayout w:type="fixed"/>
        <w:tblLook w:val="0000" w:firstRow="0" w:lastRow="0" w:firstColumn="0" w:lastColumn="0" w:noHBand="0" w:noVBand="0"/>
      </w:tblPr>
      <w:tblGrid>
        <w:gridCol w:w="5861"/>
        <w:gridCol w:w="1584"/>
        <w:gridCol w:w="1584"/>
      </w:tblGrid>
      <w:tr w:rsidR="00AE47A0" w:rsidRPr="00DA4BE2" w14:paraId="6720991B" w14:textId="77777777" w:rsidTr="00817116">
        <w:trPr>
          <w:trHeight w:val="20"/>
        </w:trPr>
        <w:tc>
          <w:tcPr>
            <w:tcW w:w="5861" w:type="dxa"/>
          </w:tcPr>
          <w:p w14:paraId="46550121" w14:textId="77777777" w:rsidR="00242555" w:rsidRPr="00DA4BE2" w:rsidRDefault="00242555" w:rsidP="00242555">
            <w:pPr>
              <w:ind w:left="-101"/>
              <w:jc w:val="left"/>
            </w:pPr>
          </w:p>
        </w:tc>
        <w:tc>
          <w:tcPr>
            <w:tcW w:w="1584" w:type="dxa"/>
            <w:vAlign w:val="bottom"/>
          </w:tcPr>
          <w:p w14:paraId="46193753" w14:textId="60308217" w:rsidR="00242555" w:rsidRPr="00DA4BE2" w:rsidRDefault="00253689" w:rsidP="00242555">
            <w:pPr>
              <w:ind w:right="-72"/>
              <w:jc w:val="right"/>
              <w:rPr>
                <w:b/>
              </w:rPr>
            </w:pPr>
            <w:r w:rsidRPr="00253689">
              <w:rPr>
                <w:b/>
                <w:lang w:val="en-GB"/>
              </w:rPr>
              <w:t>30</w:t>
            </w:r>
            <w:r w:rsidR="009B5233" w:rsidRPr="00DA4BE2">
              <w:rPr>
                <w:b/>
                <w:lang w:val="en-GB"/>
              </w:rPr>
              <w:t xml:space="preserve"> September</w:t>
            </w:r>
          </w:p>
        </w:tc>
        <w:tc>
          <w:tcPr>
            <w:tcW w:w="1584" w:type="dxa"/>
            <w:vAlign w:val="bottom"/>
          </w:tcPr>
          <w:p w14:paraId="506C55B3" w14:textId="32999855" w:rsidR="00242555" w:rsidRPr="00DA4BE2" w:rsidRDefault="00253689" w:rsidP="00242555">
            <w:pPr>
              <w:ind w:right="-72"/>
              <w:jc w:val="right"/>
              <w:rPr>
                <w:b/>
              </w:rPr>
            </w:pPr>
            <w:r w:rsidRPr="00253689">
              <w:rPr>
                <w:b/>
                <w:lang w:val="en-GB"/>
              </w:rPr>
              <w:t>31</w:t>
            </w:r>
            <w:r w:rsidR="00242555" w:rsidRPr="00DA4BE2">
              <w:rPr>
                <w:b/>
              </w:rPr>
              <w:t xml:space="preserve"> December </w:t>
            </w:r>
          </w:p>
        </w:tc>
      </w:tr>
      <w:tr w:rsidR="00AE47A0" w:rsidRPr="00DA4BE2" w14:paraId="47FAA44A" w14:textId="77777777" w:rsidTr="00817116">
        <w:trPr>
          <w:trHeight w:val="20"/>
        </w:trPr>
        <w:tc>
          <w:tcPr>
            <w:tcW w:w="5861" w:type="dxa"/>
          </w:tcPr>
          <w:p w14:paraId="689E7BEB" w14:textId="77777777" w:rsidR="00242555" w:rsidRPr="00DA4BE2" w:rsidRDefault="00242555" w:rsidP="00242555">
            <w:pPr>
              <w:ind w:left="-101"/>
              <w:jc w:val="left"/>
            </w:pPr>
          </w:p>
        </w:tc>
        <w:tc>
          <w:tcPr>
            <w:tcW w:w="1584" w:type="dxa"/>
            <w:vAlign w:val="bottom"/>
          </w:tcPr>
          <w:p w14:paraId="2304E1C8" w14:textId="69E21832" w:rsidR="00242555" w:rsidRPr="00DA4BE2" w:rsidRDefault="00253689" w:rsidP="00242555">
            <w:pPr>
              <w:ind w:right="-72"/>
              <w:jc w:val="right"/>
              <w:rPr>
                <w:b/>
              </w:rPr>
            </w:pPr>
            <w:r w:rsidRPr="00253689">
              <w:rPr>
                <w:b/>
                <w:lang w:val="en-GB"/>
              </w:rPr>
              <w:t>2025</w:t>
            </w:r>
          </w:p>
        </w:tc>
        <w:tc>
          <w:tcPr>
            <w:tcW w:w="1584" w:type="dxa"/>
            <w:vAlign w:val="bottom"/>
          </w:tcPr>
          <w:p w14:paraId="0D566F5B" w14:textId="49D81721" w:rsidR="00242555" w:rsidRPr="00DA4BE2" w:rsidRDefault="00253689" w:rsidP="00242555">
            <w:pPr>
              <w:ind w:right="-72"/>
              <w:jc w:val="right"/>
              <w:rPr>
                <w:b/>
              </w:rPr>
            </w:pPr>
            <w:r w:rsidRPr="00253689">
              <w:rPr>
                <w:b/>
                <w:lang w:val="en-GB"/>
              </w:rPr>
              <w:t>2024</w:t>
            </w:r>
          </w:p>
        </w:tc>
      </w:tr>
      <w:tr w:rsidR="00AE47A0" w:rsidRPr="00DA4BE2" w14:paraId="3BD6D2A9" w14:textId="77777777" w:rsidTr="00817116">
        <w:trPr>
          <w:trHeight w:val="20"/>
        </w:trPr>
        <w:tc>
          <w:tcPr>
            <w:tcW w:w="5861" w:type="dxa"/>
          </w:tcPr>
          <w:p w14:paraId="757D877E" w14:textId="77777777" w:rsidR="00847D40" w:rsidRPr="00DA4BE2" w:rsidRDefault="00847D40">
            <w:pPr>
              <w:ind w:left="-101"/>
              <w:jc w:val="left"/>
            </w:pPr>
          </w:p>
        </w:tc>
        <w:tc>
          <w:tcPr>
            <w:tcW w:w="1584" w:type="dxa"/>
            <w:vAlign w:val="bottom"/>
          </w:tcPr>
          <w:p w14:paraId="6BC3DA17" w14:textId="77777777" w:rsidR="00847D40" w:rsidRPr="00DA4BE2" w:rsidRDefault="00AB39E2">
            <w:pPr>
              <w:ind w:right="-72"/>
              <w:jc w:val="right"/>
              <w:rPr>
                <w:b/>
              </w:rPr>
            </w:pPr>
            <w:r w:rsidRPr="00DA4BE2">
              <w:rPr>
                <w:b/>
              </w:rPr>
              <w:t>Thousand</w:t>
            </w:r>
          </w:p>
        </w:tc>
        <w:tc>
          <w:tcPr>
            <w:tcW w:w="1584" w:type="dxa"/>
            <w:vAlign w:val="bottom"/>
          </w:tcPr>
          <w:p w14:paraId="5392A528" w14:textId="77777777" w:rsidR="00847D40" w:rsidRPr="00DA4BE2" w:rsidRDefault="00AB39E2">
            <w:pPr>
              <w:ind w:right="-72"/>
              <w:jc w:val="right"/>
              <w:rPr>
                <w:b/>
              </w:rPr>
            </w:pPr>
            <w:r w:rsidRPr="00DA4BE2">
              <w:rPr>
                <w:b/>
              </w:rPr>
              <w:t>Thousand</w:t>
            </w:r>
          </w:p>
        </w:tc>
      </w:tr>
      <w:tr w:rsidR="00AE47A0" w:rsidRPr="00DA4BE2" w14:paraId="5EFC4003" w14:textId="77777777" w:rsidTr="00817116">
        <w:trPr>
          <w:trHeight w:val="20"/>
        </w:trPr>
        <w:tc>
          <w:tcPr>
            <w:tcW w:w="5861" w:type="dxa"/>
          </w:tcPr>
          <w:p w14:paraId="3B5C8326" w14:textId="77777777" w:rsidR="00847D40" w:rsidRPr="00DA4BE2" w:rsidRDefault="00847D40">
            <w:pPr>
              <w:ind w:left="-101"/>
              <w:jc w:val="left"/>
            </w:pP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672015E7" w14:textId="77777777" w:rsidR="00847D40" w:rsidRPr="00DA4BE2" w:rsidRDefault="00AB39E2">
            <w:pPr>
              <w:ind w:right="-72"/>
              <w:jc w:val="right"/>
              <w:rPr>
                <w:b/>
              </w:rPr>
            </w:pPr>
            <w:r w:rsidRPr="00DA4BE2">
              <w:rPr>
                <w:b/>
              </w:rPr>
              <w:t>Baht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54F53B99" w14:textId="77777777" w:rsidR="00847D40" w:rsidRPr="00DA4BE2" w:rsidRDefault="00AB39E2">
            <w:pPr>
              <w:ind w:right="-72"/>
              <w:jc w:val="right"/>
              <w:rPr>
                <w:b/>
              </w:rPr>
            </w:pPr>
            <w:r w:rsidRPr="00DA4BE2">
              <w:rPr>
                <w:b/>
              </w:rPr>
              <w:t>Baht</w:t>
            </w:r>
          </w:p>
        </w:tc>
      </w:tr>
      <w:tr w:rsidR="00AE47A0" w:rsidRPr="00DA4BE2" w14:paraId="1A0DE01B" w14:textId="77777777" w:rsidTr="00817116">
        <w:trPr>
          <w:trHeight w:val="20"/>
        </w:trPr>
        <w:tc>
          <w:tcPr>
            <w:tcW w:w="5861" w:type="dxa"/>
          </w:tcPr>
          <w:p w14:paraId="0E308E5B" w14:textId="77777777" w:rsidR="00847D40" w:rsidRPr="00DA4BE2" w:rsidRDefault="00847D40">
            <w:pPr>
              <w:ind w:left="-101"/>
              <w:jc w:val="left"/>
              <w:rPr>
                <w:b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77D1F5AC" w14:textId="77777777" w:rsidR="00847D40" w:rsidRPr="00DA4BE2" w:rsidRDefault="00847D40">
            <w:pPr>
              <w:ind w:right="-72"/>
              <w:jc w:val="right"/>
              <w:rPr>
                <w:b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4CCAC5AA" w14:textId="77777777" w:rsidR="00847D40" w:rsidRPr="00DA4BE2" w:rsidRDefault="00847D40">
            <w:pPr>
              <w:ind w:right="-72"/>
              <w:jc w:val="right"/>
              <w:rPr>
                <w:b/>
              </w:rPr>
            </w:pPr>
          </w:p>
        </w:tc>
      </w:tr>
      <w:tr w:rsidR="00AE47A0" w:rsidRPr="00DA4BE2" w14:paraId="26930478" w14:textId="77777777" w:rsidTr="00E24181">
        <w:trPr>
          <w:trHeight w:val="20"/>
        </w:trPr>
        <w:tc>
          <w:tcPr>
            <w:tcW w:w="5861" w:type="dxa"/>
          </w:tcPr>
          <w:p w14:paraId="215B1B04" w14:textId="77777777" w:rsidR="00F3394A" w:rsidRPr="00DA4BE2" w:rsidRDefault="00F3394A" w:rsidP="00F3394A">
            <w:pPr>
              <w:ind w:left="-101"/>
              <w:jc w:val="left"/>
            </w:pPr>
            <w:r w:rsidRPr="00DA4BE2">
              <w:t>Withholding tax receivable</w:t>
            </w:r>
          </w:p>
        </w:tc>
        <w:tc>
          <w:tcPr>
            <w:tcW w:w="1584" w:type="dxa"/>
          </w:tcPr>
          <w:p w14:paraId="3F282C90" w14:textId="68C68E4C" w:rsidR="00F3394A" w:rsidRPr="00DA4BE2" w:rsidRDefault="00253689" w:rsidP="00F3394A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253689">
              <w:rPr>
                <w:rFonts w:ascii="Arial" w:hAnsi="Arial"/>
                <w:sz w:val="20"/>
                <w:szCs w:val="20"/>
                <w:lang w:val="en-GB"/>
              </w:rPr>
              <w:t>53</w:t>
            </w:r>
            <w:r w:rsidR="009C1B82" w:rsidRPr="00DA4BE2">
              <w:rPr>
                <w:rFonts w:ascii="Arial" w:hAnsi="Arial"/>
                <w:sz w:val="20"/>
                <w:szCs w:val="20"/>
              </w:rPr>
              <w:t>,</w:t>
            </w:r>
            <w:r w:rsidRPr="00253689">
              <w:rPr>
                <w:rFonts w:ascii="Arial" w:hAnsi="Arial"/>
                <w:sz w:val="20"/>
                <w:szCs w:val="20"/>
                <w:lang w:val="en-GB"/>
              </w:rPr>
              <w:t>170</w:t>
            </w:r>
          </w:p>
        </w:tc>
        <w:tc>
          <w:tcPr>
            <w:tcW w:w="1584" w:type="dxa"/>
          </w:tcPr>
          <w:p w14:paraId="03426E6D" w14:textId="235EC2D8" w:rsidR="00F3394A" w:rsidRPr="00DA4BE2" w:rsidRDefault="00253689" w:rsidP="00F3394A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253689">
              <w:rPr>
                <w:rFonts w:ascii="Arial" w:hAnsi="Arial"/>
                <w:sz w:val="20"/>
                <w:szCs w:val="20"/>
                <w:lang w:val="en-GB"/>
              </w:rPr>
              <w:t>41</w:t>
            </w:r>
            <w:r w:rsidR="00F3394A" w:rsidRPr="00DA4BE2">
              <w:rPr>
                <w:rFonts w:ascii="Arial" w:hAnsi="Arial"/>
                <w:sz w:val="20"/>
                <w:szCs w:val="20"/>
                <w:lang w:val="en-GB"/>
              </w:rPr>
              <w:t>,</w:t>
            </w:r>
            <w:r w:rsidRPr="00253689">
              <w:rPr>
                <w:rFonts w:ascii="Arial" w:hAnsi="Arial"/>
                <w:sz w:val="20"/>
                <w:szCs w:val="20"/>
                <w:lang w:val="en-GB"/>
              </w:rPr>
              <w:t>779</w:t>
            </w:r>
          </w:p>
        </w:tc>
      </w:tr>
      <w:tr w:rsidR="00AE47A0" w:rsidRPr="00DA4BE2" w14:paraId="1284C137" w14:textId="77777777" w:rsidTr="00E24181">
        <w:trPr>
          <w:trHeight w:val="20"/>
        </w:trPr>
        <w:tc>
          <w:tcPr>
            <w:tcW w:w="5861" w:type="dxa"/>
          </w:tcPr>
          <w:p w14:paraId="711F4443" w14:textId="77777777" w:rsidR="00F3394A" w:rsidRPr="00DA4BE2" w:rsidRDefault="00F3394A" w:rsidP="00F3394A">
            <w:pPr>
              <w:ind w:left="-101"/>
              <w:jc w:val="left"/>
            </w:pPr>
            <w:r w:rsidRPr="00DA4BE2">
              <w:t>Deposits</w:t>
            </w:r>
          </w:p>
        </w:tc>
        <w:tc>
          <w:tcPr>
            <w:tcW w:w="1584" w:type="dxa"/>
          </w:tcPr>
          <w:p w14:paraId="578AB8EC" w14:textId="57CF1975" w:rsidR="00F3394A" w:rsidRPr="00DA4BE2" w:rsidRDefault="00253689" w:rsidP="00F3394A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253689">
              <w:rPr>
                <w:rFonts w:ascii="Arial" w:hAnsi="Arial"/>
                <w:sz w:val="20"/>
                <w:szCs w:val="20"/>
                <w:lang w:val="en-GB"/>
              </w:rPr>
              <w:t>11</w:t>
            </w:r>
            <w:r w:rsidR="003046EE" w:rsidRPr="00DA4BE2">
              <w:rPr>
                <w:rFonts w:ascii="Arial" w:hAnsi="Arial"/>
                <w:sz w:val="20"/>
                <w:szCs w:val="20"/>
              </w:rPr>
              <w:t xml:space="preserve">   </w:t>
            </w:r>
          </w:p>
        </w:tc>
        <w:tc>
          <w:tcPr>
            <w:tcW w:w="1584" w:type="dxa"/>
          </w:tcPr>
          <w:p w14:paraId="7FE515DD" w14:textId="301B3C40" w:rsidR="00F3394A" w:rsidRPr="00DA4BE2" w:rsidRDefault="00253689" w:rsidP="00F3394A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253689">
              <w:rPr>
                <w:rFonts w:ascii="Arial" w:hAnsi="Arial"/>
                <w:sz w:val="20"/>
                <w:szCs w:val="20"/>
                <w:lang w:val="en-GB"/>
              </w:rPr>
              <w:t>11</w:t>
            </w:r>
          </w:p>
        </w:tc>
      </w:tr>
      <w:tr w:rsidR="00E24181" w:rsidRPr="00DA4BE2" w14:paraId="40345E5E" w14:textId="77777777" w:rsidTr="00E24181">
        <w:trPr>
          <w:trHeight w:val="20"/>
        </w:trPr>
        <w:tc>
          <w:tcPr>
            <w:tcW w:w="5861" w:type="dxa"/>
          </w:tcPr>
          <w:p w14:paraId="6358AF25" w14:textId="090087BF" w:rsidR="00E24181" w:rsidRPr="00DA4BE2" w:rsidRDefault="00883A75" w:rsidP="00E24181">
            <w:pPr>
              <w:ind w:left="-101"/>
              <w:jc w:val="left"/>
              <w:rPr>
                <w:lang w:val="en-GB"/>
              </w:rPr>
            </w:pPr>
            <w:r w:rsidRPr="00DA4BE2">
              <w:rPr>
                <w:lang w:val="en-GB"/>
              </w:rPr>
              <w:t xml:space="preserve">Advance payment for purchase </w:t>
            </w:r>
            <w:r w:rsidR="0051488D" w:rsidRPr="00DA4BE2">
              <w:rPr>
                <w:lang w:val="en-GB"/>
              </w:rPr>
              <w:t>machinery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5C440970" w14:textId="2DF8371B" w:rsidR="00E24181" w:rsidRPr="00DA4BE2" w:rsidRDefault="00DD48E0" w:rsidP="00E24181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DA4BE2">
              <w:rPr>
                <w:rFonts w:ascii="Arial" w:hAnsi="Arial"/>
                <w:sz w:val="20"/>
                <w:szCs w:val="20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392AF637" w14:textId="24185031" w:rsidR="00E24181" w:rsidRPr="00DA4BE2" w:rsidRDefault="00253689" w:rsidP="00E24181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253689">
              <w:rPr>
                <w:rFonts w:ascii="Arial" w:hAnsi="Arial"/>
                <w:sz w:val="20"/>
                <w:szCs w:val="20"/>
                <w:lang w:val="en-GB"/>
              </w:rPr>
              <w:t>2</w:t>
            </w:r>
            <w:r w:rsidR="00E24181" w:rsidRPr="00DA4BE2">
              <w:rPr>
                <w:rFonts w:ascii="Arial" w:hAnsi="Arial"/>
                <w:sz w:val="20"/>
                <w:szCs w:val="20"/>
                <w:lang w:val="en-GB"/>
              </w:rPr>
              <w:t>,</w:t>
            </w:r>
            <w:r w:rsidRPr="00253689">
              <w:rPr>
                <w:rFonts w:ascii="Arial" w:hAnsi="Arial"/>
                <w:sz w:val="20"/>
                <w:szCs w:val="20"/>
                <w:lang w:val="en-GB"/>
              </w:rPr>
              <w:t>598</w:t>
            </w:r>
          </w:p>
        </w:tc>
      </w:tr>
      <w:tr w:rsidR="00E24181" w:rsidRPr="00DA4BE2" w14:paraId="2CEBE8A4" w14:textId="77777777" w:rsidTr="00817116">
        <w:trPr>
          <w:trHeight w:val="20"/>
        </w:trPr>
        <w:tc>
          <w:tcPr>
            <w:tcW w:w="5861" w:type="dxa"/>
          </w:tcPr>
          <w:p w14:paraId="09F50D43" w14:textId="77777777" w:rsidR="00E24181" w:rsidRPr="00DA4BE2" w:rsidRDefault="00E24181" w:rsidP="00E24181">
            <w:pPr>
              <w:ind w:left="-101"/>
              <w:jc w:val="left"/>
            </w:pPr>
          </w:p>
        </w:tc>
        <w:tc>
          <w:tcPr>
            <w:tcW w:w="1584" w:type="dxa"/>
            <w:tcBorders>
              <w:top w:val="single" w:sz="4" w:space="0" w:color="000000"/>
            </w:tcBorders>
            <w:vAlign w:val="bottom"/>
          </w:tcPr>
          <w:p w14:paraId="190A723F" w14:textId="77777777" w:rsidR="00E24181" w:rsidRPr="00DA4BE2" w:rsidRDefault="00E24181" w:rsidP="00E24181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vAlign w:val="bottom"/>
          </w:tcPr>
          <w:p w14:paraId="40CDA97D" w14:textId="77777777" w:rsidR="00E24181" w:rsidRPr="00DA4BE2" w:rsidRDefault="00E24181" w:rsidP="00E24181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</w:p>
        </w:tc>
      </w:tr>
      <w:tr w:rsidR="00E24181" w:rsidRPr="00DA4BE2" w14:paraId="110B68FA" w14:textId="77777777" w:rsidTr="00817116">
        <w:trPr>
          <w:trHeight w:val="20"/>
        </w:trPr>
        <w:tc>
          <w:tcPr>
            <w:tcW w:w="5861" w:type="dxa"/>
          </w:tcPr>
          <w:p w14:paraId="7148B950" w14:textId="6BA3582E" w:rsidR="00E24181" w:rsidRPr="00DA4BE2" w:rsidRDefault="009C3906" w:rsidP="00E24181">
            <w:pPr>
              <w:ind w:left="-101"/>
              <w:jc w:val="left"/>
            </w:pPr>
            <w:r w:rsidRPr="00DA4BE2">
              <w:t xml:space="preserve">Total 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0DFA14D2" w14:textId="23235EFD" w:rsidR="00E24181" w:rsidRPr="00DA4BE2" w:rsidRDefault="00253689" w:rsidP="00E24181">
            <w:pPr>
              <w:ind w:right="-72"/>
              <w:jc w:val="right"/>
            </w:pPr>
            <w:r w:rsidRPr="00253689">
              <w:rPr>
                <w:lang w:val="en-GB"/>
              </w:rPr>
              <w:t>53</w:t>
            </w:r>
            <w:r w:rsidR="003046EE" w:rsidRPr="00DA4BE2">
              <w:t>,</w:t>
            </w:r>
            <w:r w:rsidRPr="00253689">
              <w:rPr>
                <w:lang w:val="en-GB"/>
              </w:rPr>
              <w:t>181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4DFD7F59" w14:textId="0228655E" w:rsidR="00E24181" w:rsidRPr="00DA4BE2" w:rsidRDefault="00253689" w:rsidP="00E24181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  <w:lang w:val="en-GB"/>
              </w:rPr>
            </w:pPr>
            <w:r w:rsidRPr="00253689">
              <w:rPr>
                <w:rFonts w:ascii="Arial" w:hAnsi="Arial"/>
                <w:sz w:val="20"/>
                <w:szCs w:val="20"/>
                <w:lang w:val="en-GB"/>
              </w:rPr>
              <w:t>44</w:t>
            </w:r>
            <w:r w:rsidR="00E24181" w:rsidRPr="00DA4BE2">
              <w:rPr>
                <w:rFonts w:ascii="Arial" w:hAnsi="Arial"/>
                <w:sz w:val="20"/>
                <w:szCs w:val="20"/>
                <w:lang w:val="en-GB"/>
              </w:rPr>
              <w:t>,</w:t>
            </w:r>
            <w:r w:rsidRPr="00253689">
              <w:rPr>
                <w:rFonts w:ascii="Arial" w:hAnsi="Arial"/>
                <w:sz w:val="20"/>
                <w:szCs w:val="20"/>
                <w:lang w:val="en-GB"/>
              </w:rPr>
              <w:t>388</w:t>
            </w:r>
          </w:p>
        </w:tc>
      </w:tr>
    </w:tbl>
    <w:p w14:paraId="57FEB49A" w14:textId="3206D613" w:rsidR="00512F6A" w:rsidRPr="00DA4BE2" w:rsidRDefault="00512F6A">
      <w:pPr>
        <w:rPr>
          <w:lang w:val="en-GB"/>
        </w:rPr>
      </w:pPr>
      <w:r w:rsidRPr="00DA4BE2">
        <w:rPr>
          <w:lang w:val="en-GB"/>
        </w:rPr>
        <w:br w:type="page"/>
      </w:r>
    </w:p>
    <w:p w14:paraId="4B4F55EB" w14:textId="77777777" w:rsidR="00847D40" w:rsidRPr="00DA4BE2" w:rsidRDefault="00847D40" w:rsidP="00D40E58">
      <w:pPr>
        <w:rPr>
          <w:lang w:val="en-GB"/>
        </w:rPr>
      </w:pPr>
    </w:p>
    <w:tbl>
      <w:tblPr>
        <w:tblStyle w:val="af4"/>
        <w:tblW w:w="9029" w:type="dxa"/>
        <w:tblInd w:w="-6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AE47A0" w:rsidRPr="00DA4BE2" w14:paraId="3D5EB9FF" w14:textId="77777777" w:rsidTr="00817116">
        <w:trPr>
          <w:trHeight w:val="386"/>
        </w:trPr>
        <w:tc>
          <w:tcPr>
            <w:tcW w:w="9029" w:type="dxa"/>
            <w:vAlign w:val="center"/>
          </w:tcPr>
          <w:p w14:paraId="61636676" w14:textId="58FAE793" w:rsidR="00847D40" w:rsidRPr="00DA4BE2" w:rsidRDefault="00253689" w:rsidP="00817116">
            <w:pPr>
              <w:tabs>
                <w:tab w:val="left" w:pos="432"/>
              </w:tabs>
              <w:ind w:left="504" w:hanging="609"/>
              <w:jc w:val="left"/>
              <w:rPr>
                <w:b/>
              </w:rPr>
            </w:pPr>
            <w:bookmarkStart w:id="0" w:name="_heading=h.gjdgxs" w:colFirst="0" w:colLast="0"/>
            <w:bookmarkEnd w:id="0"/>
            <w:r w:rsidRPr="00253689">
              <w:rPr>
                <w:b/>
                <w:lang w:val="en-GB"/>
              </w:rPr>
              <w:t>12</w:t>
            </w:r>
            <w:r w:rsidR="00AB39E2" w:rsidRPr="00DA4BE2">
              <w:rPr>
                <w:b/>
              </w:rPr>
              <w:tab/>
              <w:t xml:space="preserve">Trade and other </w:t>
            </w:r>
            <w:r w:rsidR="00D720CC" w:rsidRPr="00DA4BE2">
              <w:rPr>
                <w:b/>
              </w:rPr>
              <w:t xml:space="preserve">current </w:t>
            </w:r>
            <w:r w:rsidR="00AB39E2" w:rsidRPr="00DA4BE2">
              <w:rPr>
                <w:b/>
              </w:rPr>
              <w:t>payables</w:t>
            </w:r>
          </w:p>
        </w:tc>
      </w:tr>
    </w:tbl>
    <w:p w14:paraId="78EE6D0E" w14:textId="77777777" w:rsidR="00C61197" w:rsidRPr="00DA4BE2" w:rsidRDefault="00C61197"/>
    <w:tbl>
      <w:tblPr>
        <w:tblStyle w:val="af5"/>
        <w:tblW w:w="9029" w:type="dxa"/>
        <w:tblInd w:w="-6" w:type="dxa"/>
        <w:tblLayout w:type="fixed"/>
        <w:tblLook w:val="0000" w:firstRow="0" w:lastRow="0" w:firstColumn="0" w:lastColumn="0" w:noHBand="0" w:noVBand="0"/>
      </w:tblPr>
      <w:tblGrid>
        <w:gridCol w:w="5861"/>
        <w:gridCol w:w="1584"/>
        <w:gridCol w:w="1584"/>
      </w:tblGrid>
      <w:tr w:rsidR="00AE47A0" w:rsidRPr="00DA4BE2" w14:paraId="3CC57F81" w14:textId="77777777" w:rsidTr="00817116">
        <w:tc>
          <w:tcPr>
            <w:tcW w:w="5861" w:type="dxa"/>
          </w:tcPr>
          <w:p w14:paraId="37F4547E" w14:textId="77777777" w:rsidR="00242555" w:rsidRPr="00DA4BE2" w:rsidRDefault="00242555" w:rsidP="00242555">
            <w:pPr>
              <w:ind w:left="-101"/>
              <w:jc w:val="left"/>
            </w:pPr>
          </w:p>
        </w:tc>
        <w:tc>
          <w:tcPr>
            <w:tcW w:w="1584" w:type="dxa"/>
            <w:vAlign w:val="bottom"/>
          </w:tcPr>
          <w:p w14:paraId="335A24A4" w14:textId="6E402CF5" w:rsidR="00242555" w:rsidRPr="00DA4BE2" w:rsidRDefault="00253689" w:rsidP="00242555">
            <w:pPr>
              <w:ind w:right="-72"/>
              <w:jc w:val="right"/>
              <w:rPr>
                <w:b/>
              </w:rPr>
            </w:pPr>
            <w:r w:rsidRPr="00253689">
              <w:rPr>
                <w:b/>
                <w:lang w:val="en-GB"/>
              </w:rPr>
              <w:t>30</w:t>
            </w:r>
            <w:r w:rsidR="009B5233" w:rsidRPr="00DA4BE2">
              <w:rPr>
                <w:b/>
                <w:lang w:val="en-GB"/>
              </w:rPr>
              <w:t xml:space="preserve"> September</w:t>
            </w:r>
          </w:p>
        </w:tc>
        <w:tc>
          <w:tcPr>
            <w:tcW w:w="1584" w:type="dxa"/>
            <w:vAlign w:val="bottom"/>
          </w:tcPr>
          <w:p w14:paraId="243C6A44" w14:textId="1F2A6CAA" w:rsidR="00242555" w:rsidRPr="00DA4BE2" w:rsidRDefault="00253689" w:rsidP="00242555">
            <w:pPr>
              <w:ind w:right="-72"/>
              <w:jc w:val="right"/>
              <w:rPr>
                <w:b/>
              </w:rPr>
            </w:pPr>
            <w:r w:rsidRPr="00253689">
              <w:rPr>
                <w:b/>
                <w:lang w:val="en-GB"/>
              </w:rPr>
              <w:t>31</w:t>
            </w:r>
            <w:r w:rsidR="00242555" w:rsidRPr="00DA4BE2">
              <w:rPr>
                <w:b/>
              </w:rPr>
              <w:t xml:space="preserve"> December </w:t>
            </w:r>
          </w:p>
        </w:tc>
      </w:tr>
      <w:tr w:rsidR="00AE47A0" w:rsidRPr="00DA4BE2" w14:paraId="16B876D9" w14:textId="77777777" w:rsidTr="00817116">
        <w:tc>
          <w:tcPr>
            <w:tcW w:w="5861" w:type="dxa"/>
          </w:tcPr>
          <w:p w14:paraId="7FB958AB" w14:textId="77777777" w:rsidR="00242555" w:rsidRPr="00DA4BE2" w:rsidRDefault="00242555" w:rsidP="00242555">
            <w:pPr>
              <w:ind w:left="-101"/>
              <w:jc w:val="left"/>
            </w:pPr>
          </w:p>
        </w:tc>
        <w:tc>
          <w:tcPr>
            <w:tcW w:w="1584" w:type="dxa"/>
            <w:vAlign w:val="bottom"/>
          </w:tcPr>
          <w:p w14:paraId="048B8C0A" w14:textId="5807F3DD" w:rsidR="00242555" w:rsidRPr="00DA4BE2" w:rsidRDefault="00253689" w:rsidP="00242555">
            <w:pPr>
              <w:ind w:right="-72"/>
              <w:jc w:val="right"/>
              <w:rPr>
                <w:b/>
              </w:rPr>
            </w:pPr>
            <w:r w:rsidRPr="00253689">
              <w:rPr>
                <w:b/>
                <w:lang w:val="en-GB"/>
              </w:rPr>
              <w:t>2025</w:t>
            </w:r>
          </w:p>
        </w:tc>
        <w:tc>
          <w:tcPr>
            <w:tcW w:w="1584" w:type="dxa"/>
            <w:vAlign w:val="bottom"/>
          </w:tcPr>
          <w:p w14:paraId="78880F1B" w14:textId="11781051" w:rsidR="00242555" w:rsidRPr="00DA4BE2" w:rsidRDefault="00253689" w:rsidP="00242555">
            <w:pPr>
              <w:ind w:right="-72"/>
              <w:jc w:val="right"/>
              <w:rPr>
                <w:b/>
              </w:rPr>
            </w:pPr>
            <w:r w:rsidRPr="00253689">
              <w:rPr>
                <w:b/>
                <w:lang w:val="en-GB"/>
              </w:rPr>
              <w:t>2024</w:t>
            </w:r>
          </w:p>
        </w:tc>
      </w:tr>
      <w:tr w:rsidR="00AE47A0" w:rsidRPr="00DA4BE2" w14:paraId="460B2255" w14:textId="77777777" w:rsidTr="00817116">
        <w:tc>
          <w:tcPr>
            <w:tcW w:w="5861" w:type="dxa"/>
          </w:tcPr>
          <w:p w14:paraId="3DB41602" w14:textId="77777777" w:rsidR="00242555" w:rsidRPr="00DA4BE2" w:rsidRDefault="00242555" w:rsidP="00242555">
            <w:pPr>
              <w:ind w:left="-101"/>
              <w:jc w:val="left"/>
            </w:pPr>
          </w:p>
        </w:tc>
        <w:tc>
          <w:tcPr>
            <w:tcW w:w="1584" w:type="dxa"/>
            <w:vAlign w:val="bottom"/>
          </w:tcPr>
          <w:p w14:paraId="40BD26E3" w14:textId="77777777" w:rsidR="00242555" w:rsidRPr="00DA4BE2" w:rsidRDefault="00242555" w:rsidP="00242555">
            <w:pPr>
              <w:ind w:right="-72"/>
              <w:jc w:val="right"/>
              <w:rPr>
                <w:b/>
              </w:rPr>
            </w:pPr>
            <w:r w:rsidRPr="00DA4BE2">
              <w:rPr>
                <w:b/>
              </w:rPr>
              <w:t>Thousand</w:t>
            </w:r>
          </w:p>
        </w:tc>
        <w:tc>
          <w:tcPr>
            <w:tcW w:w="1584" w:type="dxa"/>
            <w:vAlign w:val="bottom"/>
          </w:tcPr>
          <w:p w14:paraId="3389BC57" w14:textId="77777777" w:rsidR="00242555" w:rsidRPr="00DA4BE2" w:rsidRDefault="00242555" w:rsidP="00242555">
            <w:pPr>
              <w:ind w:right="-72"/>
              <w:jc w:val="right"/>
              <w:rPr>
                <w:b/>
              </w:rPr>
            </w:pPr>
            <w:r w:rsidRPr="00DA4BE2">
              <w:rPr>
                <w:b/>
              </w:rPr>
              <w:t>Thousand</w:t>
            </w:r>
          </w:p>
        </w:tc>
      </w:tr>
      <w:tr w:rsidR="00AE47A0" w:rsidRPr="00DA4BE2" w14:paraId="1ED9AF32" w14:textId="77777777" w:rsidTr="00817116">
        <w:tc>
          <w:tcPr>
            <w:tcW w:w="5861" w:type="dxa"/>
          </w:tcPr>
          <w:p w14:paraId="3430F0B8" w14:textId="77777777" w:rsidR="00242555" w:rsidRPr="00DA4BE2" w:rsidRDefault="00242555" w:rsidP="00242555">
            <w:pPr>
              <w:ind w:left="-101"/>
              <w:jc w:val="left"/>
            </w:pPr>
          </w:p>
        </w:tc>
        <w:tc>
          <w:tcPr>
            <w:tcW w:w="1584" w:type="dxa"/>
            <w:tcBorders>
              <w:bottom w:val="single" w:sz="4" w:space="0" w:color="000000" w:themeColor="text1"/>
            </w:tcBorders>
            <w:vAlign w:val="bottom"/>
          </w:tcPr>
          <w:p w14:paraId="548F9484" w14:textId="77777777" w:rsidR="00242555" w:rsidRPr="00DA4BE2" w:rsidRDefault="00242555" w:rsidP="00242555">
            <w:pPr>
              <w:ind w:right="-72"/>
              <w:jc w:val="right"/>
              <w:rPr>
                <w:b/>
              </w:rPr>
            </w:pPr>
            <w:r w:rsidRPr="00DA4BE2">
              <w:rPr>
                <w:b/>
              </w:rPr>
              <w:t>Baht</w:t>
            </w:r>
          </w:p>
        </w:tc>
        <w:tc>
          <w:tcPr>
            <w:tcW w:w="1584" w:type="dxa"/>
            <w:tcBorders>
              <w:bottom w:val="single" w:sz="4" w:space="0" w:color="000000" w:themeColor="text1"/>
            </w:tcBorders>
            <w:vAlign w:val="bottom"/>
          </w:tcPr>
          <w:p w14:paraId="23416558" w14:textId="77777777" w:rsidR="00242555" w:rsidRPr="00DA4BE2" w:rsidRDefault="00242555" w:rsidP="00242555">
            <w:pPr>
              <w:ind w:right="-72"/>
              <w:jc w:val="right"/>
              <w:rPr>
                <w:b/>
              </w:rPr>
            </w:pPr>
            <w:r w:rsidRPr="00DA4BE2">
              <w:rPr>
                <w:b/>
              </w:rPr>
              <w:t>Baht</w:t>
            </w:r>
          </w:p>
        </w:tc>
      </w:tr>
      <w:tr w:rsidR="00AE47A0" w:rsidRPr="00DA4BE2" w14:paraId="103CB494" w14:textId="77777777" w:rsidTr="00817116">
        <w:tc>
          <w:tcPr>
            <w:tcW w:w="5861" w:type="dxa"/>
          </w:tcPr>
          <w:p w14:paraId="2022DCEB" w14:textId="77777777" w:rsidR="00242555" w:rsidRPr="00DA4BE2" w:rsidRDefault="00242555" w:rsidP="00242555">
            <w:pPr>
              <w:ind w:left="-101"/>
              <w:jc w:val="left"/>
              <w:rPr>
                <w:b/>
              </w:rPr>
            </w:pPr>
          </w:p>
        </w:tc>
        <w:tc>
          <w:tcPr>
            <w:tcW w:w="1584" w:type="dxa"/>
            <w:tcBorders>
              <w:top w:val="single" w:sz="4" w:space="0" w:color="000000" w:themeColor="text1"/>
            </w:tcBorders>
          </w:tcPr>
          <w:p w14:paraId="7481EF58" w14:textId="77777777" w:rsidR="00242555" w:rsidRPr="00DA4BE2" w:rsidRDefault="00242555" w:rsidP="00242555">
            <w:pPr>
              <w:ind w:right="-72"/>
              <w:jc w:val="right"/>
              <w:rPr>
                <w:b/>
              </w:rPr>
            </w:pPr>
          </w:p>
        </w:tc>
        <w:tc>
          <w:tcPr>
            <w:tcW w:w="1584" w:type="dxa"/>
            <w:tcBorders>
              <w:top w:val="single" w:sz="4" w:space="0" w:color="000000" w:themeColor="text1"/>
            </w:tcBorders>
          </w:tcPr>
          <w:p w14:paraId="37C80A37" w14:textId="77777777" w:rsidR="00242555" w:rsidRPr="00DA4BE2" w:rsidRDefault="00242555" w:rsidP="00242555">
            <w:pPr>
              <w:ind w:right="-72"/>
              <w:jc w:val="right"/>
              <w:rPr>
                <w:b/>
              </w:rPr>
            </w:pPr>
          </w:p>
        </w:tc>
      </w:tr>
      <w:tr w:rsidR="00AE47A0" w:rsidRPr="00DA4BE2" w14:paraId="53F09D50" w14:textId="77777777" w:rsidTr="00817116">
        <w:tc>
          <w:tcPr>
            <w:tcW w:w="5861" w:type="dxa"/>
          </w:tcPr>
          <w:p w14:paraId="03E84805" w14:textId="77777777" w:rsidR="00F3394A" w:rsidRPr="00DA4BE2" w:rsidRDefault="00F3394A" w:rsidP="00F3394A">
            <w:pPr>
              <w:ind w:left="-101"/>
              <w:jc w:val="left"/>
            </w:pPr>
            <w:r w:rsidRPr="00DA4BE2">
              <w:t>Trade payables - third parties</w:t>
            </w:r>
          </w:p>
        </w:tc>
        <w:tc>
          <w:tcPr>
            <w:tcW w:w="1584" w:type="dxa"/>
          </w:tcPr>
          <w:p w14:paraId="011F886A" w14:textId="4D151CC4" w:rsidR="00F3394A" w:rsidRPr="00DA4BE2" w:rsidRDefault="00253689" w:rsidP="00F3394A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253689">
              <w:rPr>
                <w:rFonts w:ascii="Arial" w:hAnsi="Arial"/>
                <w:sz w:val="20"/>
                <w:szCs w:val="20"/>
                <w:lang w:val="en-GB"/>
              </w:rPr>
              <w:t>36</w:t>
            </w:r>
            <w:r w:rsidR="00505968" w:rsidRPr="00DA4BE2">
              <w:rPr>
                <w:rFonts w:ascii="Arial" w:hAnsi="Arial"/>
                <w:sz w:val="20"/>
                <w:szCs w:val="20"/>
              </w:rPr>
              <w:t>,</w:t>
            </w:r>
            <w:r w:rsidRPr="00253689">
              <w:rPr>
                <w:rFonts w:ascii="Arial" w:hAnsi="Arial"/>
                <w:sz w:val="20"/>
                <w:szCs w:val="20"/>
                <w:lang w:val="en-GB"/>
              </w:rPr>
              <w:t>825</w:t>
            </w:r>
          </w:p>
        </w:tc>
        <w:tc>
          <w:tcPr>
            <w:tcW w:w="1584" w:type="dxa"/>
          </w:tcPr>
          <w:p w14:paraId="31C0FE82" w14:textId="3B8A9AA5" w:rsidR="00F3394A" w:rsidRPr="00DA4BE2" w:rsidRDefault="00253689" w:rsidP="00F3394A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253689">
              <w:rPr>
                <w:rFonts w:ascii="Arial" w:hAnsi="Arial"/>
                <w:sz w:val="20"/>
                <w:szCs w:val="20"/>
                <w:lang w:val="en-GB"/>
              </w:rPr>
              <w:t>28</w:t>
            </w:r>
            <w:r w:rsidR="00F3394A" w:rsidRPr="00DA4BE2">
              <w:rPr>
                <w:rFonts w:ascii="Arial" w:hAnsi="Arial"/>
                <w:sz w:val="20"/>
                <w:szCs w:val="20"/>
                <w:lang w:val="en-GB"/>
              </w:rPr>
              <w:t>,</w:t>
            </w:r>
            <w:r w:rsidRPr="00253689">
              <w:rPr>
                <w:rFonts w:ascii="Arial" w:hAnsi="Arial"/>
                <w:sz w:val="20"/>
                <w:szCs w:val="20"/>
                <w:lang w:val="en-GB"/>
              </w:rPr>
              <w:t>022</w:t>
            </w:r>
          </w:p>
        </w:tc>
      </w:tr>
      <w:tr w:rsidR="00AE47A0" w:rsidRPr="00DA4BE2" w14:paraId="42BEDDD3" w14:textId="77777777" w:rsidTr="00817116">
        <w:tc>
          <w:tcPr>
            <w:tcW w:w="5861" w:type="dxa"/>
          </w:tcPr>
          <w:p w14:paraId="50CFF478" w14:textId="3AFD332D" w:rsidR="00F3394A" w:rsidRPr="00DA4BE2" w:rsidRDefault="00F3394A" w:rsidP="00F3394A">
            <w:pPr>
              <w:ind w:left="-101"/>
              <w:jc w:val="left"/>
            </w:pPr>
            <w:r w:rsidRPr="00DA4BE2">
              <w:t>Other current payables - related parties</w:t>
            </w:r>
          </w:p>
        </w:tc>
        <w:tc>
          <w:tcPr>
            <w:tcW w:w="1584" w:type="dxa"/>
          </w:tcPr>
          <w:p w14:paraId="54E27F0D" w14:textId="33F28079" w:rsidR="00F3394A" w:rsidRPr="00DA4BE2" w:rsidRDefault="00253689" w:rsidP="00F3394A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253689">
              <w:rPr>
                <w:rFonts w:ascii="Arial" w:hAnsi="Arial"/>
                <w:sz w:val="20"/>
                <w:szCs w:val="20"/>
                <w:lang w:val="en-GB"/>
              </w:rPr>
              <w:t>2</w:t>
            </w:r>
            <w:r w:rsidR="00505968" w:rsidRPr="00DA4BE2">
              <w:rPr>
                <w:rFonts w:ascii="Arial" w:hAnsi="Arial"/>
                <w:sz w:val="20"/>
                <w:szCs w:val="20"/>
              </w:rPr>
              <w:t>,</w:t>
            </w:r>
            <w:r w:rsidRPr="00253689">
              <w:rPr>
                <w:rFonts w:ascii="Arial" w:hAnsi="Arial"/>
                <w:sz w:val="20"/>
                <w:szCs w:val="20"/>
                <w:lang w:val="en-GB"/>
              </w:rPr>
              <w:t>332</w:t>
            </w:r>
          </w:p>
        </w:tc>
        <w:tc>
          <w:tcPr>
            <w:tcW w:w="1584" w:type="dxa"/>
          </w:tcPr>
          <w:p w14:paraId="1030FF4D" w14:textId="04B240A2" w:rsidR="00F3394A" w:rsidRPr="00DA4BE2" w:rsidRDefault="00253689" w:rsidP="00F3394A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253689">
              <w:rPr>
                <w:rFonts w:ascii="Arial" w:hAnsi="Arial"/>
                <w:sz w:val="20"/>
                <w:szCs w:val="20"/>
                <w:lang w:val="en-GB"/>
              </w:rPr>
              <w:t>2</w:t>
            </w:r>
            <w:r w:rsidR="00F3394A" w:rsidRPr="00DA4BE2">
              <w:rPr>
                <w:rFonts w:ascii="Arial" w:hAnsi="Arial"/>
                <w:sz w:val="20"/>
                <w:szCs w:val="20"/>
                <w:lang w:val="en-GB"/>
              </w:rPr>
              <w:t>,</w:t>
            </w:r>
            <w:r w:rsidRPr="00253689">
              <w:rPr>
                <w:rFonts w:ascii="Arial" w:hAnsi="Arial"/>
                <w:sz w:val="20"/>
                <w:szCs w:val="20"/>
                <w:lang w:val="en-GB"/>
              </w:rPr>
              <w:t>284</w:t>
            </w:r>
          </w:p>
        </w:tc>
      </w:tr>
      <w:tr w:rsidR="00AE47A0" w:rsidRPr="00DA4BE2" w14:paraId="125A5FAC" w14:textId="77777777" w:rsidTr="00817116">
        <w:tc>
          <w:tcPr>
            <w:tcW w:w="5861" w:type="dxa"/>
          </w:tcPr>
          <w:p w14:paraId="2F50D1FA" w14:textId="59A55931" w:rsidR="00F3394A" w:rsidRPr="00DA4BE2" w:rsidRDefault="00F3394A" w:rsidP="00F3394A">
            <w:pPr>
              <w:ind w:left="-101"/>
              <w:jc w:val="left"/>
            </w:pPr>
            <w:r w:rsidRPr="00DA4BE2">
              <w:t>Other current payables - third parties</w:t>
            </w:r>
          </w:p>
        </w:tc>
        <w:tc>
          <w:tcPr>
            <w:tcW w:w="1584" w:type="dxa"/>
          </w:tcPr>
          <w:p w14:paraId="4A9433FE" w14:textId="54874910" w:rsidR="00F3394A" w:rsidRPr="00DA4BE2" w:rsidRDefault="00253689" w:rsidP="00F3394A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253689">
              <w:rPr>
                <w:rFonts w:ascii="Arial" w:hAnsi="Arial"/>
                <w:sz w:val="20"/>
                <w:szCs w:val="20"/>
                <w:lang w:val="en-GB"/>
              </w:rPr>
              <w:t>5</w:t>
            </w:r>
            <w:r w:rsidR="00505968" w:rsidRPr="00DA4BE2">
              <w:rPr>
                <w:rFonts w:ascii="Arial" w:hAnsi="Arial"/>
                <w:sz w:val="20"/>
                <w:szCs w:val="20"/>
              </w:rPr>
              <w:t>,</w:t>
            </w:r>
            <w:r w:rsidRPr="00253689">
              <w:rPr>
                <w:rFonts w:ascii="Arial" w:hAnsi="Arial"/>
                <w:sz w:val="20"/>
                <w:szCs w:val="20"/>
                <w:lang w:val="en-GB"/>
              </w:rPr>
              <w:t>365</w:t>
            </w:r>
          </w:p>
        </w:tc>
        <w:tc>
          <w:tcPr>
            <w:tcW w:w="1584" w:type="dxa"/>
          </w:tcPr>
          <w:p w14:paraId="329B7EC0" w14:textId="001A4032" w:rsidR="00F3394A" w:rsidRPr="00DA4BE2" w:rsidRDefault="00253689" w:rsidP="00F3394A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253689">
              <w:rPr>
                <w:rFonts w:ascii="Arial" w:hAnsi="Arial"/>
                <w:sz w:val="20"/>
                <w:szCs w:val="20"/>
                <w:lang w:val="en-GB"/>
              </w:rPr>
              <w:t>3</w:t>
            </w:r>
            <w:r w:rsidR="00A84D3B" w:rsidRPr="00DA4BE2">
              <w:rPr>
                <w:rFonts w:ascii="Arial" w:hAnsi="Arial"/>
                <w:sz w:val="20"/>
                <w:szCs w:val="20"/>
                <w:lang w:val="en-GB"/>
              </w:rPr>
              <w:t>,</w:t>
            </w:r>
            <w:r w:rsidRPr="00253689">
              <w:rPr>
                <w:rFonts w:ascii="Arial" w:hAnsi="Arial"/>
                <w:sz w:val="20"/>
                <w:szCs w:val="20"/>
                <w:lang w:val="en-GB"/>
              </w:rPr>
              <w:t>328</w:t>
            </w:r>
          </w:p>
        </w:tc>
      </w:tr>
      <w:tr w:rsidR="00A84D3B" w:rsidRPr="00DA4BE2" w14:paraId="49FF6308" w14:textId="77777777" w:rsidTr="00817116">
        <w:tc>
          <w:tcPr>
            <w:tcW w:w="5861" w:type="dxa"/>
          </w:tcPr>
          <w:p w14:paraId="0B3FC31C" w14:textId="6FEFA121" w:rsidR="00A84D3B" w:rsidRPr="00DA4BE2" w:rsidRDefault="00A84D3B" w:rsidP="00F3394A">
            <w:pPr>
              <w:ind w:left="-101"/>
              <w:jc w:val="left"/>
            </w:pPr>
            <w:r w:rsidRPr="00DA4BE2">
              <w:t>Payables from purchase of machinery and equipment</w:t>
            </w:r>
          </w:p>
        </w:tc>
        <w:tc>
          <w:tcPr>
            <w:tcW w:w="1584" w:type="dxa"/>
          </w:tcPr>
          <w:p w14:paraId="282CD154" w14:textId="53E7D6FA" w:rsidR="00A84D3B" w:rsidRPr="00DA4BE2" w:rsidRDefault="00253689" w:rsidP="00F3394A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253689">
              <w:rPr>
                <w:rFonts w:ascii="Arial" w:hAnsi="Arial"/>
                <w:sz w:val="20"/>
                <w:szCs w:val="20"/>
                <w:lang w:val="en-GB"/>
              </w:rPr>
              <w:t>2</w:t>
            </w:r>
            <w:r w:rsidR="00505968" w:rsidRPr="00DA4BE2">
              <w:rPr>
                <w:rFonts w:ascii="Arial" w:hAnsi="Arial"/>
                <w:sz w:val="20"/>
                <w:szCs w:val="20"/>
              </w:rPr>
              <w:t>,</w:t>
            </w:r>
            <w:r w:rsidRPr="00253689">
              <w:rPr>
                <w:rFonts w:ascii="Arial" w:hAnsi="Arial"/>
                <w:sz w:val="20"/>
                <w:szCs w:val="20"/>
                <w:lang w:val="en-GB"/>
              </w:rPr>
              <w:t>521</w:t>
            </w:r>
          </w:p>
        </w:tc>
        <w:tc>
          <w:tcPr>
            <w:tcW w:w="1584" w:type="dxa"/>
          </w:tcPr>
          <w:p w14:paraId="5A675A48" w14:textId="69A586A6" w:rsidR="00A84D3B" w:rsidRPr="00DA4BE2" w:rsidRDefault="00253689" w:rsidP="00F3394A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  <w:lang w:val="en-GB"/>
              </w:rPr>
            </w:pPr>
            <w:r w:rsidRPr="00253689">
              <w:rPr>
                <w:rFonts w:ascii="Arial" w:hAnsi="Arial"/>
                <w:sz w:val="20"/>
                <w:szCs w:val="20"/>
                <w:lang w:val="en-GB"/>
              </w:rPr>
              <w:t>2</w:t>
            </w:r>
            <w:r w:rsidR="00A84D3B" w:rsidRPr="00DA4BE2">
              <w:rPr>
                <w:rFonts w:ascii="Arial" w:hAnsi="Arial"/>
                <w:sz w:val="20"/>
                <w:szCs w:val="20"/>
                <w:lang w:val="en-GB"/>
              </w:rPr>
              <w:t>,</w:t>
            </w:r>
            <w:r w:rsidRPr="00253689">
              <w:rPr>
                <w:rFonts w:ascii="Arial" w:hAnsi="Arial"/>
                <w:sz w:val="20"/>
                <w:szCs w:val="20"/>
                <w:lang w:val="en-GB"/>
              </w:rPr>
              <w:t>260</w:t>
            </w:r>
          </w:p>
        </w:tc>
      </w:tr>
      <w:tr w:rsidR="00AE47A0" w:rsidRPr="00DA4BE2" w14:paraId="15BE89D4" w14:textId="77777777" w:rsidTr="00817116">
        <w:tc>
          <w:tcPr>
            <w:tcW w:w="5861" w:type="dxa"/>
          </w:tcPr>
          <w:p w14:paraId="30150DBF" w14:textId="77777777" w:rsidR="00F3394A" w:rsidRPr="00DA4BE2" w:rsidRDefault="00F3394A" w:rsidP="00F3394A">
            <w:pPr>
              <w:ind w:left="-101"/>
              <w:jc w:val="left"/>
            </w:pPr>
            <w:r w:rsidRPr="00DA4BE2">
              <w:t>Accrued expense - third parties</w:t>
            </w:r>
          </w:p>
        </w:tc>
        <w:tc>
          <w:tcPr>
            <w:tcW w:w="1584" w:type="dxa"/>
            <w:tcBorders>
              <w:bottom w:val="single" w:sz="4" w:space="0" w:color="000000" w:themeColor="text1"/>
            </w:tcBorders>
          </w:tcPr>
          <w:p w14:paraId="32BD1E12" w14:textId="33C853C9" w:rsidR="00F3394A" w:rsidRPr="00DA4BE2" w:rsidRDefault="00253689" w:rsidP="00F3394A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253689">
              <w:rPr>
                <w:rFonts w:ascii="Arial" w:hAnsi="Arial"/>
                <w:sz w:val="20"/>
                <w:szCs w:val="20"/>
                <w:lang w:val="en-GB"/>
              </w:rPr>
              <w:t>26</w:t>
            </w:r>
            <w:r w:rsidR="00C43DF9" w:rsidRPr="00DA4BE2">
              <w:rPr>
                <w:rFonts w:ascii="Arial" w:hAnsi="Arial"/>
                <w:sz w:val="20"/>
                <w:szCs w:val="20"/>
              </w:rPr>
              <w:t>,</w:t>
            </w:r>
            <w:r w:rsidRPr="00253689">
              <w:rPr>
                <w:rFonts w:ascii="Arial" w:hAnsi="Arial"/>
                <w:sz w:val="20"/>
                <w:szCs w:val="20"/>
                <w:lang w:val="en-GB"/>
              </w:rPr>
              <w:t>104</w:t>
            </w:r>
          </w:p>
        </w:tc>
        <w:tc>
          <w:tcPr>
            <w:tcW w:w="1584" w:type="dxa"/>
            <w:tcBorders>
              <w:bottom w:val="single" w:sz="4" w:space="0" w:color="000000" w:themeColor="text1"/>
            </w:tcBorders>
          </w:tcPr>
          <w:p w14:paraId="1C376F89" w14:textId="52D4277E" w:rsidR="00F3394A" w:rsidRPr="00DA4BE2" w:rsidRDefault="00253689" w:rsidP="00F3394A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253689">
              <w:rPr>
                <w:rFonts w:ascii="Arial" w:hAnsi="Arial"/>
                <w:sz w:val="20"/>
                <w:szCs w:val="20"/>
                <w:lang w:val="en-GB"/>
              </w:rPr>
              <w:t>15</w:t>
            </w:r>
            <w:r w:rsidR="00F3394A" w:rsidRPr="00DA4BE2">
              <w:rPr>
                <w:rFonts w:ascii="Arial" w:hAnsi="Arial"/>
                <w:sz w:val="20"/>
                <w:szCs w:val="20"/>
                <w:lang w:val="en-GB"/>
              </w:rPr>
              <w:t>,</w:t>
            </w:r>
            <w:r w:rsidRPr="00253689">
              <w:rPr>
                <w:rFonts w:ascii="Arial" w:hAnsi="Arial"/>
                <w:sz w:val="20"/>
                <w:szCs w:val="20"/>
                <w:lang w:val="en-GB"/>
              </w:rPr>
              <w:t>565</w:t>
            </w:r>
          </w:p>
        </w:tc>
      </w:tr>
      <w:tr w:rsidR="00AE47A0" w:rsidRPr="00DA4BE2" w14:paraId="5470265C" w14:textId="77777777" w:rsidTr="00817116">
        <w:tc>
          <w:tcPr>
            <w:tcW w:w="5861" w:type="dxa"/>
          </w:tcPr>
          <w:p w14:paraId="49BA4030" w14:textId="77777777" w:rsidR="00F3394A" w:rsidRPr="00DA4BE2" w:rsidRDefault="00F3394A" w:rsidP="00F3394A">
            <w:pPr>
              <w:ind w:left="-101"/>
              <w:jc w:val="left"/>
            </w:pPr>
          </w:p>
        </w:tc>
        <w:tc>
          <w:tcPr>
            <w:tcW w:w="1584" w:type="dxa"/>
            <w:tcBorders>
              <w:top w:val="single" w:sz="4" w:space="0" w:color="000000" w:themeColor="text1"/>
            </w:tcBorders>
            <w:vAlign w:val="bottom"/>
          </w:tcPr>
          <w:p w14:paraId="093D57CB" w14:textId="77777777" w:rsidR="00F3394A" w:rsidRPr="00DA4BE2" w:rsidRDefault="00F3394A" w:rsidP="00F3394A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000000" w:themeColor="text1"/>
            </w:tcBorders>
            <w:vAlign w:val="bottom"/>
          </w:tcPr>
          <w:p w14:paraId="115DBEDF" w14:textId="77777777" w:rsidR="00F3394A" w:rsidRPr="00DA4BE2" w:rsidRDefault="00F3394A" w:rsidP="00F3394A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</w:p>
        </w:tc>
      </w:tr>
      <w:tr w:rsidR="00AE47A0" w:rsidRPr="00DA4BE2" w14:paraId="5A6B2BB7" w14:textId="77777777" w:rsidTr="00817116">
        <w:tc>
          <w:tcPr>
            <w:tcW w:w="5861" w:type="dxa"/>
          </w:tcPr>
          <w:p w14:paraId="6D7C7DD9" w14:textId="737CCC54" w:rsidR="00F3394A" w:rsidRPr="00DA4BE2" w:rsidRDefault="009C3906" w:rsidP="00F3394A">
            <w:pPr>
              <w:ind w:left="-101"/>
              <w:jc w:val="left"/>
            </w:pPr>
            <w:r w:rsidRPr="00DA4BE2">
              <w:t>Total</w:t>
            </w:r>
          </w:p>
        </w:tc>
        <w:tc>
          <w:tcPr>
            <w:tcW w:w="1584" w:type="dxa"/>
            <w:tcBorders>
              <w:bottom w:val="single" w:sz="4" w:space="0" w:color="000000" w:themeColor="text1"/>
            </w:tcBorders>
          </w:tcPr>
          <w:p w14:paraId="5BF4D349" w14:textId="0F2845ED" w:rsidR="00F3394A" w:rsidRPr="00DA4BE2" w:rsidRDefault="00253689" w:rsidP="00F3394A">
            <w:pPr>
              <w:ind w:right="-72"/>
              <w:jc w:val="right"/>
            </w:pPr>
            <w:r w:rsidRPr="00253689">
              <w:rPr>
                <w:lang w:val="en-GB"/>
              </w:rPr>
              <w:t>73</w:t>
            </w:r>
            <w:r w:rsidR="00C43DF9" w:rsidRPr="00DA4BE2">
              <w:t>,</w:t>
            </w:r>
            <w:r w:rsidRPr="00253689">
              <w:rPr>
                <w:lang w:val="en-GB"/>
              </w:rPr>
              <w:t>147</w:t>
            </w:r>
          </w:p>
        </w:tc>
        <w:tc>
          <w:tcPr>
            <w:tcW w:w="1584" w:type="dxa"/>
            <w:tcBorders>
              <w:bottom w:val="single" w:sz="4" w:space="0" w:color="000000" w:themeColor="text1"/>
            </w:tcBorders>
          </w:tcPr>
          <w:p w14:paraId="5A5A6F42" w14:textId="6716AE38" w:rsidR="00F3394A" w:rsidRPr="00DA4BE2" w:rsidRDefault="00253689" w:rsidP="00F3394A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  <w:lang w:val="en-GB"/>
              </w:rPr>
            </w:pPr>
            <w:r w:rsidRPr="00253689">
              <w:rPr>
                <w:rFonts w:ascii="Arial" w:hAnsi="Arial"/>
                <w:sz w:val="20"/>
                <w:szCs w:val="20"/>
                <w:lang w:val="en-GB"/>
              </w:rPr>
              <w:t>51</w:t>
            </w:r>
            <w:r w:rsidR="00F3394A" w:rsidRPr="00DA4BE2">
              <w:rPr>
                <w:rFonts w:ascii="Arial" w:hAnsi="Arial"/>
                <w:sz w:val="20"/>
                <w:szCs w:val="20"/>
                <w:lang w:val="en-GB"/>
              </w:rPr>
              <w:t>,</w:t>
            </w:r>
            <w:r w:rsidRPr="00253689">
              <w:rPr>
                <w:rFonts w:ascii="Arial" w:hAnsi="Arial"/>
                <w:sz w:val="20"/>
                <w:szCs w:val="20"/>
                <w:lang w:val="en-GB"/>
              </w:rPr>
              <w:t>459</w:t>
            </w:r>
          </w:p>
        </w:tc>
      </w:tr>
    </w:tbl>
    <w:p w14:paraId="5C78E52B" w14:textId="77777777" w:rsidR="00847D40" w:rsidRPr="00DA4BE2" w:rsidRDefault="00847D40"/>
    <w:p w14:paraId="736650EA" w14:textId="77777777" w:rsidR="00D269A0" w:rsidRPr="00DA4BE2" w:rsidRDefault="00D269A0"/>
    <w:tbl>
      <w:tblPr>
        <w:tblStyle w:val="af6"/>
        <w:tblW w:w="9029" w:type="dxa"/>
        <w:tblInd w:w="-6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AE47A0" w:rsidRPr="00DA4BE2" w14:paraId="6BAF25CB" w14:textId="77777777" w:rsidTr="00817116">
        <w:trPr>
          <w:trHeight w:val="386"/>
        </w:trPr>
        <w:tc>
          <w:tcPr>
            <w:tcW w:w="9029" w:type="dxa"/>
            <w:vAlign w:val="center"/>
          </w:tcPr>
          <w:p w14:paraId="07AF507B" w14:textId="303CF954" w:rsidR="00847D40" w:rsidRPr="00DA4BE2" w:rsidRDefault="00253689" w:rsidP="00817116">
            <w:pPr>
              <w:tabs>
                <w:tab w:val="left" w:pos="432"/>
              </w:tabs>
              <w:ind w:left="504" w:hanging="609"/>
              <w:jc w:val="left"/>
              <w:rPr>
                <w:b/>
              </w:rPr>
            </w:pPr>
            <w:r w:rsidRPr="00253689">
              <w:rPr>
                <w:b/>
                <w:lang w:val="en-GB"/>
              </w:rPr>
              <w:t>13</w:t>
            </w:r>
            <w:r w:rsidR="00AB39E2" w:rsidRPr="00DA4BE2">
              <w:rPr>
                <w:b/>
              </w:rPr>
              <w:tab/>
              <w:t>Income tax</w:t>
            </w:r>
            <w:r w:rsidR="001316C3" w:rsidRPr="00DA4BE2">
              <w:rPr>
                <w:b/>
              </w:rPr>
              <w:t xml:space="preserve"> expense</w:t>
            </w:r>
            <w:r w:rsidR="00AB39E2" w:rsidRPr="00DA4BE2">
              <w:rPr>
                <w:b/>
              </w:rPr>
              <w:t xml:space="preserve"> </w:t>
            </w:r>
          </w:p>
        </w:tc>
      </w:tr>
    </w:tbl>
    <w:p w14:paraId="3949D5E8" w14:textId="77777777" w:rsidR="00847D40" w:rsidRPr="00DA4BE2" w:rsidRDefault="00847D40" w:rsidP="00993F2C"/>
    <w:p w14:paraId="5D4D4AF0" w14:textId="10FB6F00" w:rsidR="00242555" w:rsidRPr="00DA4BE2" w:rsidRDefault="00242555" w:rsidP="00242555">
      <w:pPr>
        <w:ind w:firstLine="1"/>
        <w:rPr>
          <w:spacing w:val="-4"/>
        </w:rPr>
      </w:pPr>
      <w:r w:rsidRPr="00DA4BE2">
        <w:rPr>
          <w:spacing w:val="-4"/>
        </w:rPr>
        <w:t>Income tax</w:t>
      </w:r>
      <w:r w:rsidR="001316C3" w:rsidRPr="00DA4BE2">
        <w:rPr>
          <w:spacing w:val="-4"/>
        </w:rPr>
        <w:t xml:space="preserve"> expense</w:t>
      </w:r>
      <w:r w:rsidRPr="00DA4BE2">
        <w:rPr>
          <w:spacing w:val="-4"/>
        </w:rPr>
        <w:t xml:space="preserve"> for the </w:t>
      </w:r>
      <w:r w:rsidR="009B5233" w:rsidRPr="00DA4BE2">
        <w:rPr>
          <w:spacing w:val="-4"/>
        </w:rPr>
        <w:t>nine-month</w:t>
      </w:r>
      <w:r w:rsidRPr="00DA4BE2">
        <w:rPr>
          <w:spacing w:val="-4"/>
        </w:rPr>
        <w:t xml:space="preserve"> period ended </w:t>
      </w:r>
      <w:r w:rsidR="00253689" w:rsidRPr="00253689">
        <w:rPr>
          <w:spacing w:val="-4"/>
          <w:lang w:val="en-GB"/>
        </w:rPr>
        <w:t>30</w:t>
      </w:r>
      <w:r w:rsidR="009B5233" w:rsidRPr="00DA4BE2">
        <w:rPr>
          <w:spacing w:val="-4"/>
          <w:lang w:val="en-GB"/>
        </w:rPr>
        <w:t xml:space="preserve"> September</w:t>
      </w:r>
      <w:r w:rsidRPr="00DA4BE2">
        <w:rPr>
          <w:spacing w:val="-4"/>
        </w:rPr>
        <w:t xml:space="preserve"> </w:t>
      </w:r>
      <w:r w:rsidR="00253689" w:rsidRPr="00253689">
        <w:rPr>
          <w:spacing w:val="-4"/>
          <w:lang w:val="en-GB"/>
        </w:rPr>
        <w:t>2025</w:t>
      </w:r>
      <w:r w:rsidRPr="00DA4BE2">
        <w:rPr>
          <w:spacing w:val="-4"/>
        </w:rPr>
        <w:t xml:space="preserve"> and </w:t>
      </w:r>
      <w:r w:rsidR="00253689" w:rsidRPr="00253689">
        <w:rPr>
          <w:spacing w:val="-4"/>
          <w:lang w:val="en-GB"/>
        </w:rPr>
        <w:t>2024</w:t>
      </w:r>
      <w:r w:rsidRPr="00DA4BE2">
        <w:rPr>
          <w:spacing w:val="-4"/>
        </w:rPr>
        <w:t xml:space="preserve"> comprises the following:</w:t>
      </w:r>
    </w:p>
    <w:p w14:paraId="73676CD0" w14:textId="77777777" w:rsidR="00847D40" w:rsidRPr="00DA4BE2" w:rsidRDefault="00847D40" w:rsidP="00993F2C"/>
    <w:tbl>
      <w:tblPr>
        <w:tblStyle w:val="af7"/>
        <w:tblW w:w="9029" w:type="dxa"/>
        <w:tblInd w:w="-6" w:type="dxa"/>
        <w:tblLayout w:type="fixed"/>
        <w:tblLook w:val="0000" w:firstRow="0" w:lastRow="0" w:firstColumn="0" w:lastColumn="0" w:noHBand="0" w:noVBand="0"/>
      </w:tblPr>
      <w:tblGrid>
        <w:gridCol w:w="5861"/>
        <w:gridCol w:w="1584"/>
        <w:gridCol w:w="1584"/>
      </w:tblGrid>
      <w:tr w:rsidR="00AE47A0" w:rsidRPr="00DA4BE2" w14:paraId="3ADC2A41" w14:textId="77777777" w:rsidTr="00AB22A7">
        <w:tc>
          <w:tcPr>
            <w:tcW w:w="5861" w:type="dxa"/>
          </w:tcPr>
          <w:p w14:paraId="61C65B2D" w14:textId="57434983" w:rsidR="00847D40" w:rsidRPr="00DA4BE2" w:rsidRDefault="00AB39E2">
            <w:pPr>
              <w:ind w:left="-101"/>
              <w:jc w:val="left"/>
            </w:pPr>
            <w:r w:rsidRPr="00DA4BE2">
              <w:rPr>
                <w:b/>
              </w:rPr>
              <w:t xml:space="preserve">For the </w:t>
            </w:r>
            <w:r w:rsidR="009B5233" w:rsidRPr="00DA4BE2">
              <w:rPr>
                <w:b/>
              </w:rPr>
              <w:t>nine-month</w:t>
            </w:r>
            <w:r w:rsidRPr="00DA4BE2">
              <w:rPr>
                <w:b/>
              </w:rPr>
              <w:t xml:space="preserve"> period</w:t>
            </w:r>
            <w:r w:rsidRPr="00DA4BE2">
              <w:t xml:space="preserve"> </w:t>
            </w:r>
            <w:r w:rsidRPr="00DA4BE2">
              <w:rPr>
                <w:b/>
              </w:rPr>
              <w:t xml:space="preserve">ended </w:t>
            </w:r>
            <w:r w:rsidR="00253689" w:rsidRPr="00253689">
              <w:rPr>
                <w:b/>
                <w:lang w:val="en-GB"/>
              </w:rPr>
              <w:t>30</w:t>
            </w:r>
            <w:r w:rsidR="009B5233" w:rsidRPr="00DA4BE2">
              <w:rPr>
                <w:b/>
                <w:lang w:val="en-GB"/>
              </w:rPr>
              <w:t xml:space="preserve"> September</w:t>
            </w:r>
          </w:p>
        </w:tc>
        <w:tc>
          <w:tcPr>
            <w:tcW w:w="1584" w:type="dxa"/>
            <w:vAlign w:val="bottom"/>
          </w:tcPr>
          <w:p w14:paraId="11A4B1AE" w14:textId="16E51C6E" w:rsidR="00847D40" w:rsidRPr="00DA4BE2" w:rsidRDefault="00253689">
            <w:pPr>
              <w:ind w:right="-72"/>
              <w:jc w:val="right"/>
              <w:rPr>
                <w:b/>
              </w:rPr>
            </w:pPr>
            <w:r w:rsidRPr="00253689">
              <w:rPr>
                <w:b/>
                <w:lang w:val="en-GB"/>
              </w:rPr>
              <w:t>2025</w:t>
            </w:r>
          </w:p>
        </w:tc>
        <w:tc>
          <w:tcPr>
            <w:tcW w:w="1584" w:type="dxa"/>
            <w:vAlign w:val="bottom"/>
          </w:tcPr>
          <w:p w14:paraId="76411C00" w14:textId="603A6F0C" w:rsidR="00847D40" w:rsidRPr="00DA4BE2" w:rsidRDefault="00253689">
            <w:pPr>
              <w:ind w:right="-72"/>
              <w:jc w:val="right"/>
              <w:rPr>
                <w:b/>
              </w:rPr>
            </w:pPr>
            <w:r w:rsidRPr="00253689">
              <w:rPr>
                <w:b/>
                <w:lang w:val="en-GB"/>
              </w:rPr>
              <w:t>2024</w:t>
            </w:r>
          </w:p>
        </w:tc>
      </w:tr>
      <w:tr w:rsidR="00AE47A0" w:rsidRPr="00DA4BE2" w14:paraId="1B53C1C3" w14:textId="77777777" w:rsidTr="00AB22A7">
        <w:tc>
          <w:tcPr>
            <w:tcW w:w="5861" w:type="dxa"/>
          </w:tcPr>
          <w:p w14:paraId="2B4DDC00" w14:textId="77777777" w:rsidR="00847D40" w:rsidRPr="00DA4BE2" w:rsidRDefault="00847D40">
            <w:pPr>
              <w:ind w:left="-101"/>
              <w:jc w:val="left"/>
            </w:pPr>
          </w:p>
        </w:tc>
        <w:tc>
          <w:tcPr>
            <w:tcW w:w="1584" w:type="dxa"/>
            <w:vAlign w:val="bottom"/>
          </w:tcPr>
          <w:p w14:paraId="64FDC46A" w14:textId="77777777" w:rsidR="00847D40" w:rsidRPr="00DA4BE2" w:rsidRDefault="00AB39E2">
            <w:pPr>
              <w:ind w:right="-72"/>
              <w:jc w:val="right"/>
              <w:rPr>
                <w:b/>
              </w:rPr>
            </w:pPr>
            <w:r w:rsidRPr="00DA4BE2">
              <w:rPr>
                <w:b/>
              </w:rPr>
              <w:t>Thousand</w:t>
            </w:r>
          </w:p>
        </w:tc>
        <w:tc>
          <w:tcPr>
            <w:tcW w:w="1584" w:type="dxa"/>
            <w:vAlign w:val="bottom"/>
          </w:tcPr>
          <w:p w14:paraId="7664FD3B" w14:textId="77777777" w:rsidR="00847D40" w:rsidRPr="00DA4BE2" w:rsidRDefault="00AB39E2">
            <w:pPr>
              <w:ind w:right="-72"/>
              <w:jc w:val="right"/>
              <w:rPr>
                <w:b/>
              </w:rPr>
            </w:pPr>
            <w:r w:rsidRPr="00DA4BE2">
              <w:rPr>
                <w:b/>
              </w:rPr>
              <w:t>Thousand</w:t>
            </w:r>
          </w:p>
        </w:tc>
      </w:tr>
      <w:tr w:rsidR="00AE47A0" w:rsidRPr="00DA4BE2" w14:paraId="3A212788" w14:textId="77777777" w:rsidTr="00AB22A7">
        <w:tc>
          <w:tcPr>
            <w:tcW w:w="5861" w:type="dxa"/>
          </w:tcPr>
          <w:p w14:paraId="773D1D18" w14:textId="77777777" w:rsidR="00847D40" w:rsidRPr="00DA4BE2" w:rsidRDefault="00847D40">
            <w:pPr>
              <w:ind w:left="-101"/>
              <w:jc w:val="left"/>
            </w:pPr>
          </w:p>
        </w:tc>
        <w:tc>
          <w:tcPr>
            <w:tcW w:w="1584" w:type="dxa"/>
            <w:tcBorders>
              <w:bottom w:val="single" w:sz="4" w:space="0" w:color="000000" w:themeColor="text1"/>
            </w:tcBorders>
            <w:vAlign w:val="bottom"/>
          </w:tcPr>
          <w:p w14:paraId="7E9217F4" w14:textId="77777777" w:rsidR="00847D40" w:rsidRPr="00DA4BE2" w:rsidRDefault="00AB39E2">
            <w:pPr>
              <w:ind w:right="-72"/>
              <w:jc w:val="right"/>
              <w:rPr>
                <w:b/>
              </w:rPr>
            </w:pPr>
            <w:r w:rsidRPr="00DA4BE2">
              <w:rPr>
                <w:b/>
              </w:rPr>
              <w:t>Baht</w:t>
            </w:r>
          </w:p>
        </w:tc>
        <w:tc>
          <w:tcPr>
            <w:tcW w:w="1584" w:type="dxa"/>
            <w:tcBorders>
              <w:bottom w:val="single" w:sz="4" w:space="0" w:color="000000" w:themeColor="text1"/>
            </w:tcBorders>
            <w:vAlign w:val="bottom"/>
          </w:tcPr>
          <w:p w14:paraId="45ADDDC2" w14:textId="77777777" w:rsidR="00847D40" w:rsidRPr="00DA4BE2" w:rsidRDefault="00AB39E2">
            <w:pPr>
              <w:ind w:right="-72"/>
              <w:jc w:val="right"/>
              <w:rPr>
                <w:b/>
              </w:rPr>
            </w:pPr>
            <w:r w:rsidRPr="00DA4BE2">
              <w:rPr>
                <w:b/>
              </w:rPr>
              <w:t>Baht</w:t>
            </w:r>
          </w:p>
        </w:tc>
      </w:tr>
      <w:tr w:rsidR="00AE47A0" w:rsidRPr="00DA4BE2" w14:paraId="18E9A0EF" w14:textId="77777777" w:rsidTr="00AB22A7">
        <w:tc>
          <w:tcPr>
            <w:tcW w:w="5861" w:type="dxa"/>
          </w:tcPr>
          <w:p w14:paraId="24F64DE5" w14:textId="77777777" w:rsidR="00847D40" w:rsidRPr="00DA4BE2" w:rsidRDefault="00847D40">
            <w:pPr>
              <w:ind w:left="-101"/>
              <w:jc w:val="left"/>
              <w:rPr>
                <w:b/>
              </w:rPr>
            </w:pPr>
          </w:p>
        </w:tc>
        <w:tc>
          <w:tcPr>
            <w:tcW w:w="1584" w:type="dxa"/>
            <w:tcBorders>
              <w:top w:val="single" w:sz="4" w:space="0" w:color="000000" w:themeColor="text1"/>
            </w:tcBorders>
          </w:tcPr>
          <w:p w14:paraId="18171A98" w14:textId="77777777" w:rsidR="00847D40" w:rsidRPr="00DA4BE2" w:rsidRDefault="00847D40">
            <w:pPr>
              <w:ind w:right="-72"/>
              <w:jc w:val="right"/>
              <w:rPr>
                <w:b/>
              </w:rPr>
            </w:pPr>
          </w:p>
        </w:tc>
        <w:tc>
          <w:tcPr>
            <w:tcW w:w="1584" w:type="dxa"/>
            <w:tcBorders>
              <w:top w:val="single" w:sz="4" w:space="0" w:color="000000" w:themeColor="text1"/>
            </w:tcBorders>
          </w:tcPr>
          <w:p w14:paraId="4963E8DF" w14:textId="77777777" w:rsidR="00847D40" w:rsidRPr="00DA4BE2" w:rsidRDefault="00847D40">
            <w:pPr>
              <w:ind w:right="-72"/>
              <w:jc w:val="right"/>
              <w:rPr>
                <w:bCs/>
              </w:rPr>
            </w:pPr>
          </w:p>
        </w:tc>
      </w:tr>
      <w:tr w:rsidR="009B5233" w:rsidRPr="00DA4BE2" w14:paraId="574D7990" w14:textId="77777777" w:rsidTr="002E1165">
        <w:tc>
          <w:tcPr>
            <w:tcW w:w="5861" w:type="dxa"/>
          </w:tcPr>
          <w:p w14:paraId="55CFB635" w14:textId="0C127C42" w:rsidR="009B5233" w:rsidRPr="00DA4BE2" w:rsidRDefault="009B5233" w:rsidP="009B5233">
            <w:pPr>
              <w:ind w:left="-101"/>
              <w:jc w:val="left"/>
            </w:pPr>
            <w:bookmarkStart w:id="1" w:name="bookmark=id.30j0zll" w:colFirst="0" w:colLast="0"/>
            <w:bookmarkEnd w:id="1"/>
            <w:r w:rsidRPr="00DA4BE2">
              <w:t xml:space="preserve">Current </w:t>
            </w:r>
            <w:r w:rsidRPr="00DA4BE2">
              <w:rPr>
                <w:lang w:val="en-GB"/>
              </w:rPr>
              <w:t xml:space="preserve">income </w:t>
            </w:r>
            <w:r w:rsidRPr="00DA4BE2">
              <w:t>tax</w:t>
            </w:r>
            <w:r w:rsidR="001316C3" w:rsidRPr="00DA4BE2">
              <w:t xml:space="preserve"> expense</w:t>
            </w:r>
            <w:r w:rsidRPr="00DA4BE2">
              <w:t xml:space="preserve"> for the period</w:t>
            </w:r>
          </w:p>
        </w:tc>
        <w:tc>
          <w:tcPr>
            <w:tcW w:w="1584" w:type="dxa"/>
          </w:tcPr>
          <w:p w14:paraId="1C8DF0BD" w14:textId="0D8D94B9" w:rsidR="009B5233" w:rsidRPr="00DA4BE2" w:rsidRDefault="0085487D" w:rsidP="00AB615C">
            <w:pPr>
              <w:pStyle w:val="Heading1"/>
              <w:tabs>
                <w:tab w:val="left" w:pos="1392"/>
              </w:tabs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DA4BE2">
              <w:rPr>
                <w:rFonts w:ascii="Arial" w:hAnsi="Arial"/>
                <w:sz w:val="20"/>
                <w:szCs w:val="20"/>
              </w:rPr>
              <w:t>-</w:t>
            </w:r>
          </w:p>
        </w:tc>
        <w:tc>
          <w:tcPr>
            <w:tcW w:w="1584" w:type="dxa"/>
            <w:vAlign w:val="bottom"/>
          </w:tcPr>
          <w:p w14:paraId="0C594234" w14:textId="51912B54" w:rsidR="009B5233" w:rsidRPr="00DA4BE2" w:rsidRDefault="009B5233" w:rsidP="009B5233">
            <w:pPr>
              <w:ind w:right="-72"/>
              <w:jc w:val="right"/>
              <w:rPr>
                <w:bCs/>
              </w:rPr>
            </w:pPr>
            <w:r w:rsidRPr="00DA4BE2">
              <w:rPr>
                <w:bCs/>
              </w:rPr>
              <w:t>-</w:t>
            </w:r>
          </w:p>
        </w:tc>
      </w:tr>
      <w:tr w:rsidR="009B5233" w:rsidRPr="00DA4BE2" w14:paraId="06CEDB59" w14:textId="77777777" w:rsidTr="002E1165">
        <w:tc>
          <w:tcPr>
            <w:tcW w:w="5861" w:type="dxa"/>
          </w:tcPr>
          <w:p w14:paraId="523D7DC0" w14:textId="57C640DF" w:rsidR="009B5233" w:rsidRPr="00DA4BE2" w:rsidRDefault="009B5233" w:rsidP="009B5233">
            <w:pPr>
              <w:ind w:left="-101"/>
              <w:jc w:val="left"/>
            </w:pPr>
            <w:r w:rsidRPr="00DA4BE2">
              <w:t xml:space="preserve">Deferred </w:t>
            </w:r>
            <w:r w:rsidR="00B7290B" w:rsidRPr="00DA4BE2">
              <w:t xml:space="preserve">income </w:t>
            </w:r>
            <w:r w:rsidRPr="00DA4BE2">
              <w:t>tax</w:t>
            </w:r>
            <w:r w:rsidR="00B7290B" w:rsidRPr="00DA4BE2">
              <w:t xml:space="preserve"> expense</w:t>
            </w:r>
          </w:p>
        </w:tc>
        <w:tc>
          <w:tcPr>
            <w:tcW w:w="1584" w:type="dxa"/>
            <w:tcBorders>
              <w:bottom w:val="single" w:sz="4" w:space="0" w:color="000000" w:themeColor="text1"/>
            </w:tcBorders>
            <w:vAlign w:val="center"/>
          </w:tcPr>
          <w:p w14:paraId="1C0E12EF" w14:textId="2C1ECA9A" w:rsidR="009B5233" w:rsidRPr="00DA4BE2" w:rsidRDefault="00253689" w:rsidP="009B5233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253689">
              <w:rPr>
                <w:rFonts w:ascii="Arial" w:hAnsi="Arial"/>
                <w:sz w:val="20"/>
                <w:szCs w:val="20"/>
                <w:lang w:val="en-GB"/>
              </w:rPr>
              <w:t>6</w:t>
            </w:r>
            <w:r w:rsidR="00C80288" w:rsidRPr="00DA4BE2">
              <w:rPr>
                <w:rFonts w:ascii="Arial" w:hAnsi="Arial"/>
                <w:sz w:val="20"/>
                <w:szCs w:val="20"/>
              </w:rPr>
              <w:t>,</w:t>
            </w:r>
            <w:r w:rsidRPr="00253689">
              <w:rPr>
                <w:rFonts w:ascii="Arial" w:hAnsi="Arial"/>
                <w:sz w:val="20"/>
                <w:szCs w:val="20"/>
                <w:lang w:val="en-GB"/>
              </w:rPr>
              <w:t>177</w:t>
            </w:r>
          </w:p>
        </w:tc>
        <w:tc>
          <w:tcPr>
            <w:tcW w:w="1584" w:type="dxa"/>
            <w:tcBorders>
              <w:bottom w:val="single" w:sz="4" w:space="0" w:color="000000" w:themeColor="text1"/>
            </w:tcBorders>
            <w:vAlign w:val="bottom"/>
          </w:tcPr>
          <w:p w14:paraId="62F908AE" w14:textId="1D351EDD" w:rsidR="009B5233" w:rsidRPr="00DA4BE2" w:rsidRDefault="00253689" w:rsidP="009B5233">
            <w:pPr>
              <w:ind w:right="-72"/>
              <w:jc w:val="right"/>
              <w:rPr>
                <w:bCs/>
              </w:rPr>
            </w:pPr>
            <w:r w:rsidRPr="00253689">
              <w:rPr>
                <w:bCs/>
                <w:lang w:val="en-GB"/>
              </w:rPr>
              <w:t>391</w:t>
            </w:r>
          </w:p>
        </w:tc>
      </w:tr>
      <w:tr w:rsidR="00926883" w:rsidRPr="00DA4BE2" w14:paraId="73CF244E" w14:textId="77777777" w:rsidTr="00AB22A7">
        <w:tc>
          <w:tcPr>
            <w:tcW w:w="5861" w:type="dxa"/>
          </w:tcPr>
          <w:p w14:paraId="48C19A88" w14:textId="77777777" w:rsidR="00926883" w:rsidRPr="00DA4BE2" w:rsidRDefault="00926883" w:rsidP="00926883">
            <w:pPr>
              <w:ind w:left="-101"/>
              <w:jc w:val="left"/>
            </w:pPr>
          </w:p>
        </w:tc>
        <w:tc>
          <w:tcPr>
            <w:tcW w:w="1584" w:type="dxa"/>
            <w:tcBorders>
              <w:top w:val="single" w:sz="4" w:space="0" w:color="000000" w:themeColor="text1"/>
            </w:tcBorders>
            <w:vAlign w:val="center"/>
          </w:tcPr>
          <w:p w14:paraId="46522BE6" w14:textId="77777777" w:rsidR="00926883" w:rsidRPr="00DA4BE2" w:rsidRDefault="00926883" w:rsidP="00926883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000000" w:themeColor="text1"/>
            </w:tcBorders>
            <w:vAlign w:val="center"/>
          </w:tcPr>
          <w:p w14:paraId="596ADDE3" w14:textId="77777777" w:rsidR="00926883" w:rsidRPr="00DA4BE2" w:rsidRDefault="00926883" w:rsidP="009B5233">
            <w:pPr>
              <w:ind w:right="-72"/>
              <w:jc w:val="right"/>
              <w:rPr>
                <w:b/>
              </w:rPr>
            </w:pPr>
          </w:p>
        </w:tc>
      </w:tr>
      <w:tr w:rsidR="00926883" w:rsidRPr="00DA4BE2" w14:paraId="3971D445" w14:textId="77777777" w:rsidTr="00AB22A7">
        <w:tc>
          <w:tcPr>
            <w:tcW w:w="5861" w:type="dxa"/>
          </w:tcPr>
          <w:p w14:paraId="6CB0B22E" w14:textId="49B15A9D" w:rsidR="00926883" w:rsidRPr="00DA4BE2" w:rsidRDefault="00926883" w:rsidP="00926883">
            <w:pPr>
              <w:ind w:left="-101"/>
              <w:jc w:val="left"/>
              <w:rPr>
                <w:lang w:val="en-GB"/>
              </w:rPr>
            </w:pPr>
            <w:r w:rsidRPr="00DA4BE2">
              <w:rPr>
                <w:lang w:val="en-GB"/>
              </w:rPr>
              <w:t>Total income tax</w:t>
            </w:r>
            <w:r w:rsidR="001316C3" w:rsidRPr="00DA4BE2">
              <w:rPr>
                <w:lang w:val="en-GB"/>
              </w:rPr>
              <w:t xml:space="preserve"> expense</w:t>
            </w:r>
          </w:p>
        </w:tc>
        <w:tc>
          <w:tcPr>
            <w:tcW w:w="1584" w:type="dxa"/>
            <w:tcBorders>
              <w:bottom w:val="single" w:sz="4" w:space="0" w:color="000000" w:themeColor="text1"/>
            </w:tcBorders>
          </w:tcPr>
          <w:p w14:paraId="51B073A3" w14:textId="0E164C01" w:rsidR="00926883" w:rsidRPr="00DA4BE2" w:rsidRDefault="00253689" w:rsidP="00926883">
            <w:pPr>
              <w:ind w:right="-72"/>
              <w:jc w:val="right"/>
            </w:pPr>
            <w:r w:rsidRPr="00253689">
              <w:rPr>
                <w:lang w:val="en-GB"/>
              </w:rPr>
              <w:t>6</w:t>
            </w:r>
            <w:r w:rsidR="00C80288" w:rsidRPr="00DA4BE2">
              <w:t>,</w:t>
            </w:r>
            <w:r w:rsidRPr="00253689">
              <w:rPr>
                <w:lang w:val="en-GB"/>
              </w:rPr>
              <w:t>177</w:t>
            </w:r>
          </w:p>
        </w:tc>
        <w:tc>
          <w:tcPr>
            <w:tcW w:w="1584" w:type="dxa"/>
            <w:tcBorders>
              <w:bottom w:val="single" w:sz="4" w:space="0" w:color="000000" w:themeColor="text1"/>
            </w:tcBorders>
          </w:tcPr>
          <w:p w14:paraId="795127D3" w14:textId="54894DA4" w:rsidR="00926883" w:rsidRPr="00DA4BE2" w:rsidRDefault="00253689" w:rsidP="00926883">
            <w:pPr>
              <w:ind w:right="-72"/>
              <w:jc w:val="right"/>
              <w:rPr>
                <w:bCs/>
              </w:rPr>
            </w:pPr>
            <w:r w:rsidRPr="00253689">
              <w:rPr>
                <w:bCs/>
                <w:lang w:val="en-GB"/>
              </w:rPr>
              <w:t>391</w:t>
            </w:r>
          </w:p>
        </w:tc>
      </w:tr>
    </w:tbl>
    <w:p w14:paraId="5EE93667" w14:textId="77777777" w:rsidR="00E063BE" w:rsidRPr="00DA4BE2" w:rsidRDefault="00E063BE" w:rsidP="00447A9B">
      <w:pPr>
        <w:rPr>
          <w:color w:val="000000" w:themeColor="text1"/>
        </w:rPr>
      </w:pPr>
    </w:p>
    <w:p w14:paraId="275698C0" w14:textId="39E28201" w:rsidR="00E063BE" w:rsidRDefault="00E063BE" w:rsidP="00E063BE">
      <w:pPr>
        <w:jc w:val="thaiDistribute"/>
        <w:rPr>
          <w:rFonts w:eastAsia="Arial Unicode MS"/>
          <w:color w:val="000000" w:themeColor="text1"/>
        </w:rPr>
      </w:pPr>
      <w:r w:rsidRPr="00DA4BE2">
        <w:rPr>
          <w:rFonts w:eastAsia="Arial Unicode MS"/>
          <w:color w:val="000000" w:themeColor="text1"/>
          <w:spacing w:val="-4"/>
        </w:rPr>
        <w:t>The interim income tax expense is recognised based on management’s estimate of the weighted average</w:t>
      </w:r>
      <w:r w:rsidRPr="00DA4BE2">
        <w:rPr>
          <w:rFonts w:eastAsia="Arial Unicode MS"/>
          <w:color w:val="000000" w:themeColor="text1"/>
        </w:rPr>
        <w:t xml:space="preserve"> effective annual income tax rate expected for the full financial year. The estimated average </w:t>
      </w:r>
      <w:r w:rsidR="003853DA" w:rsidRPr="00DA4BE2">
        <w:rPr>
          <w:rFonts w:eastAsia="Arial Unicode MS"/>
          <w:color w:val="000000" w:themeColor="text1"/>
        </w:rPr>
        <w:t>tax</w:t>
      </w:r>
      <w:r w:rsidRPr="00DA4BE2">
        <w:rPr>
          <w:rFonts w:eastAsia="Arial Unicode MS"/>
          <w:color w:val="000000" w:themeColor="text1"/>
        </w:rPr>
        <w:t xml:space="preserve"> rate used for</w:t>
      </w:r>
      <w:r w:rsidR="003853DA" w:rsidRPr="00DA4BE2">
        <w:rPr>
          <w:rFonts w:eastAsia="Arial Unicode MS"/>
          <w:color w:val="000000" w:themeColor="text1"/>
        </w:rPr>
        <w:t xml:space="preserve"> the interim financial information</w:t>
      </w:r>
      <w:r w:rsidRPr="00DA4BE2">
        <w:rPr>
          <w:rFonts w:eastAsia="Arial Unicode MS"/>
          <w:color w:val="000000" w:themeColor="text1"/>
        </w:rPr>
        <w:t xml:space="preserve"> </w:t>
      </w:r>
      <w:r w:rsidR="003853DA" w:rsidRPr="00DA4BE2">
        <w:rPr>
          <w:rFonts w:eastAsia="Arial Unicode MS"/>
          <w:color w:val="000000" w:themeColor="text1"/>
        </w:rPr>
        <w:t xml:space="preserve">for </w:t>
      </w:r>
      <w:r w:rsidRPr="00DA4BE2">
        <w:rPr>
          <w:rFonts w:eastAsia="Arial Unicode MS"/>
          <w:color w:val="000000" w:themeColor="text1"/>
        </w:rPr>
        <w:t xml:space="preserve">the </w:t>
      </w:r>
      <w:r w:rsidR="009B5233" w:rsidRPr="00DA4BE2">
        <w:rPr>
          <w:rFonts w:eastAsia="Arial Unicode MS"/>
          <w:color w:val="000000" w:themeColor="text1"/>
        </w:rPr>
        <w:t>nine-month</w:t>
      </w:r>
      <w:r w:rsidRPr="00DA4BE2">
        <w:rPr>
          <w:rFonts w:eastAsia="Arial Unicode MS"/>
          <w:color w:val="000000" w:themeColor="text1"/>
        </w:rPr>
        <w:t xml:space="preserve"> period ended </w:t>
      </w:r>
      <w:r w:rsidR="00253689" w:rsidRPr="00253689">
        <w:rPr>
          <w:rFonts w:eastAsia="Arial Unicode MS"/>
          <w:color w:val="000000" w:themeColor="text1"/>
          <w:lang w:val="en-GB"/>
        </w:rPr>
        <w:t>30</w:t>
      </w:r>
      <w:r w:rsidR="009B5233" w:rsidRPr="00DA4BE2">
        <w:rPr>
          <w:rFonts w:eastAsia="Arial Unicode MS"/>
          <w:color w:val="000000" w:themeColor="text1"/>
        </w:rPr>
        <w:t xml:space="preserve"> September</w:t>
      </w:r>
      <w:r w:rsidRPr="00DA4BE2">
        <w:rPr>
          <w:rFonts w:eastAsia="Arial Unicode MS"/>
          <w:color w:val="000000" w:themeColor="text1"/>
        </w:rPr>
        <w:t xml:space="preserve"> </w:t>
      </w:r>
      <w:r w:rsidR="00253689" w:rsidRPr="00253689">
        <w:rPr>
          <w:rFonts w:eastAsia="Arial Unicode MS"/>
          <w:color w:val="000000" w:themeColor="text1"/>
          <w:lang w:val="en-GB"/>
        </w:rPr>
        <w:t>2025</w:t>
      </w:r>
      <w:r w:rsidRPr="00DA4BE2">
        <w:rPr>
          <w:rFonts w:eastAsia="Arial Unicode MS"/>
          <w:color w:val="000000" w:themeColor="text1"/>
        </w:rPr>
        <w:t xml:space="preserve"> is </w:t>
      </w:r>
      <w:r w:rsidR="00253689" w:rsidRPr="00253689">
        <w:rPr>
          <w:rFonts w:eastAsia="Arial Unicode MS"/>
          <w:color w:val="000000" w:themeColor="text1"/>
          <w:lang w:val="en-GB"/>
        </w:rPr>
        <w:t>19</w:t>
      </w:r>
      <w:r w:rsidR="00F12FBB" w:rsidRPr="00DA4BE2">
        <w:rPr>
          <w:rFonts w:eastAsia="Arial Unicode MS"/>
          <w:color w:val="000000" w:themeColor="text1"/>
        </w:rPr>
        <w:t>.</w:t>
      </w:r>
      <w:r w:rsidR="00253689" w:rsidRPr="00253689">
        <w:rPr>
          <w:rFonts w:eastAsia="Arial Unicode MS"/>
          <w:color w:val="000000" w:themeColor="text1"/>
          <w:lang w:val="en-GB"/>
        </w:rPr>
        <w:t>58</w:t>
      </w:r>
      <w:r w:rsidR="003853DA" w:rsidRPr="00DA4BE2">
        <w:rPr>
          <w:rFonts w:eastAsia="Arial Unicode MS"/>
          <w:color w:val="000000" w:themeColor="text1"/>
        </w:rPr>
        <w:t>%</w:t>
      </w:r>
      <w:r w:rsidR="00CD1E04" w:rsidRPr="00DA4BE2">
        <w:rPr>
          <w:rFonts w:eastAsia="Arial Unicode MS"/>
          <w:color w:val="000000" w:themeColor="text1"/>
        </w:rPr>
        <w:t xml:space="preserve"> </w:t>
      </w:r>
      <w:r w:rsidR="00CD1E04" w:rsidRPr="00DA4BE2">
        <w:rPr>
          <w:rFonts w:eastAsia="Arial Unicode MS"/>
          <w:color w:val="000000" w:themeColor="text1"/>
          <w:spacing w:val="-4"/>
        </w:rPr>
        <w:t>(</w:t>
      </w:r>
      <w:r w:rsidR="00253689" w:rsidRPr="00253689">
        <w:rPr>
          <w:rFonts w:eastAsia="Arial Unicode MS"/>
          <w:color w:val="000000" w:themeColor="text1"/>
          <w:spacing w:val="-4"/>
          <w:lang w:val="en-GB"/>
        </w:rPr>
        <w:t>2024</w:t>
      </w:r>
      <w:r w:rsidR="00CD1E04" w:rsidRPr="00DA4BE2">
        <w:rPr>
          <w:rFonts w:eastAsia="Arial Unicode MS"/>
          <w:color w:val="000000" w:themeColor="text1"/>
          <w:spacing w:val="-4"/>
        </w:rPr>
        <w:t xml:space="preserve">: </w:t>
      </w:r>
      <w:r w:rsidR="00253689" w:rsidRPr="00253689">
        <w:rPr>
          <w:rFonts w:eastAsia="Arial Unicode MS"/>
          <w:color w:val="000000" w:themeColor="text1"/>
          <w:spacing w:val="-4"/>
          <w:lang w:val="en-GB"/>
        </w:rPr>
        <w:t>1</w:t>
      </w:r>
      <w:r w:rsidR="00F455A3" w:rsidRPr="00DA4BE2">
        <w:rPr>
          <w:rFonts w:eastAsia="Arial Unicode MS"/>
          <w:color w:val="000000" w:themeColor="text1"/>
          <w:spacing w:val="-4"/>
        </w:rPr>
        <w:t>.</w:t>
      </w:r>
      <w:r w:rsidR="00253689" w:rsidRPr="00253689">
        <w:rPr>
          <w:rFonts w:eastAsia="Arial Unicode MS"/>
          <w:color w:val="000000" w:themeColor="text1"/>
          <w:spacing w:val="-4"/>
          <w:lang w:val="en-GB"/>
        </w:rPr>
        <w:t>13</w:t>
      </w:r>
      <w:r w:rsidR="00CD1E04" w:rsidRPr="00DA4BE2">
        <w:rPr>
          <w:rFonts w:eastAsia="Arial Unicode MS"/>
          <w:color w:val="000000" w:themeColor="text1"/>
          <w:spacing w:val="-4"/>
        </w:rPr>
        <w:t>%)</w:t>
      </w:r>
      <w:r w:rsidRPr="00DA4BE2">
        <w:rPr>
          <w:rFonts w:eastAsia="Arial Unicode MS"/>
          <w:color w:val="000000" w:themeColor="text1"/>
          <w:spacing w:val="-4"/>
        </w:rPr>
        <w:t>. The tax rate was</w:t>
      </w:r>
      <w:r w:rsidR="00DD72CD" w:rsidRPr="00DA4BE2">
        <w:rPr>
          <w:rFonts w:eastAsia="Arial Unicode MS"/>
          <w:color w:val="000000" w:themeColor="text1"/>
          <w:spacing w:val="-4"/>
        </w:rPr>
        <w:t xml:space="preserve"> </w:t>
      </w:r>
      <w:r w:rsidR="003853DA" w:rsidRPr="00DA4BE2">
        <w:rPr>
          <w:rFonts w:eastAsia="Arial Unicode MS"/>
          <w:color w:val="000000" w:themeColor="text1"/>
          <w:spacing w:val="-4"/>
        </w:rPr>
        <w:t>low</w:t>
      </w:r>
      <w:r w:rsidR="00DD72CD" w:rsidRPr="00DA4BE2">
        <w:rPr>
          <w:rFonts w:eastAsia="Arial Unicode MS"/>
          <w:color w:val="000000" w:themeColor="text1"/>
          <w:spacing w:val="-4"/>
        </w:rPr>
        <w:t>er</w:t>
      </w:r>
      <w:r w:rsidRPr="00DA4BE2">
        <w:rPr>
          <w:rFonts w:eastAsia="Arial Unicode MS"/>
          <w:color w:val="000000" w:themeColor="text1"/>
          <w:spacing w:val="-4"/>
        </w:rPr>
        <w:t xml:space="preserve"> in </w:t>
      </w:r>
      <w:r w:rsidR="00CD1E04" w:rsidRPr="00DA4BE2">
        <w:rPr>
          <w:rFonts w:eastAsia="Arial Unicode MS"/>
          <w:color w:val="000000" w:themeColor="text1"/>
          <w:spacing w:val="-4"/>
        </w:rPr>
        <w:t>the prior</w:t>
      </w:r>
      <w:r w:rsidR="00447A9B" w:rsidRPr="00DA4BE2">
        <w:rPr>
          <w:rFonts w:eastAsia="Arial Unicode MS"/>
          <w:color w:val="000000" w:themeColor="text1"/>
          <w:spacing w:val="-4"/>
        </w:rPr>
        <w:t xml:space="preserve"> interim</w:t>
      </w:r>
      <w:r w:rsidR="00DD72CD" w:rsidRPr="00DA4BE2">
        <w:rPr>
          <w:rFonts w:eastAsia="Arial Unicode MS"/>
          <w:color w:val="000000" w:themeColor="text1"/>
          <w:spacing w:val="-4"/>
        </w:rPr>
        <w:t xml:space="preserve"> period</w:t>
      </w:r>
      <w:r w:rsidR="00447A9B" w:rsidRPr="00DA4BE2">
        <w:rPr>
          <w:rFonts w:eastAsia="Arial Unicode MS"/>
          <w:color w:val="000000" w:themeColor="text1"/>
          <w:spacing w:val="-4"/>
        </w:rPr>
        <w:t xml:space="preserve"> because</w:t>
      </w:r>
      <w:r w:rsidRPr="00DA4BE2">
        <w:rPr>
          <w:rFonts w:eastAsia="Arial Unicode MS"/>
          <w:color w:val="000000" w:themeColor="text1"/>
          <w:spacing w:val="-4"/>
        </w:rPr>
        <w:t xml:space="preserve"> </w:t>
      </w:r>
      <w:r w:rsidR="003853DA" w:rsidRPr="00DA4BE2">
        <w:rPr>
          <w:rFonts w:eastAsia="Arial Unicode MS"/>
          <w:color w:val="000000" w:themeColor="text1"/>
          <w:spacing w:val="-4"/>
        </w:rPr>
        <w:t>the Company does not recognise</w:t>
      </w:r>
      <w:r w:rsidR="003853DA" w:rsidRPr="00DA4BE2">
        <w:rPr>
          <w:rFonts w:eastAsia="Arial Unicode MS"/>
          <w:color w:val="000000" w:themeColor="text1"/>
        </w:rPr>
        <w:t xml:space="preserve"> deferred tax asset from tax losses to carry forward against future taxable income.</w:t>
      </w:r>
    </w:p>
    <w:p w14:paraId="1CBFCEDA" w14:textId="77777777" w:rsidR="00253689" w:rsidRDefault="00253689" w:rsidP="00E063BE">
      <w:pPr>
        <w:jc w:val="thaiDistribute"/>
        <w:rPr>
          <w:rFonts w:eastAsia="Arial Unicode MS"/>
          <w:color w:val="000000" w:themeColor="text1"/>
        </w:rPr>
      </w:pPr>
    </w:p>
    <w:p w14:paraId="158C8470" w14:textId="77777777" w:rsidR="00253689" w:rsidRDefault="00253689" w:rsidP="00E063BE">
      <w:pPr>
        <w:jc w:val="thaiDistribute"/>
        <w:rPr>
          <w:rFonts w:eastAsia="Arial Unicode MS"/>
          <w:color w:val="000000" w:themeColor="text1"/>
        </w:rPr>
      </w:pPr>
    </w:p>
    <w:p w14:paraId="792F95FB" w14:textId="77777777" w:rsidR="00253689" w:rsidRPr="00DA4BE2" w:rsidRDefault="00253689" w:rsidP="00E063BE">
      <w:pPr>
        <w:jc w:val="thaiDistribute"/>
        <w:rPr>
          <w:rFonts w:eastAsia="Arial Unicode MS"/>
          <w:color w:val="000000" w:themeColor="text1"/>
        </w:rPr>
      </w:pPr>
    </w:p>
    <w:p w14:paraId="4768A6DC" w14:textId="1F1C783A" w:rsidR="00E063BE" w:rsidRPr="00DA4BE2" w:rsidRDefault="00E2513B" w:rsidP="00E2513B">
      <w:pPr>
        <w:rPr>
          <w:color w:val="000000" w:themeColor="text1"/>
        </w:rPr>
      </w:pPr>
      <w:r w:rsidRPr="00DA4BE2">
        <w:rPr>
          <w:color w:val="000000" w:themeColor="text1"/>
        </w:rPr>
        <w:br w:type="page"/>
      </w:r>
    </w:p>
    <w:p w14:paraId="1F3EC830" w14:textId="77777777" w:rsidR="00847D40" w:rsidRPr="00DA4BE2" w:rsidRDefault="00847D40"/>
    <w:tbl>
      <w:tblPr>
        <w:tblStyle w:val="af8"/>
        <w:tblW w:w="9029" w:type="dxa"/>
        <w:tblInd w:w="-6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AE47A0" w:rsidRPr="00DA4BE2" w14:paraId="03C989EB" w14:textId="77777777" w:rsidTr="00817116">
        <w:trPr>
          <w:trHeight w:val="386"/>
        </w:trPr>
        <w:tc>
          <w:tcPr>
            <w:tcW w:w="9029" w:type="dxa"/>
            <w:vAlign w:val="center"/>
          </w:tcPr>
          <w:p w14:paraId="4692AB7C" w14:textId="35C89965" w:rsidR="00847D40" w:rsidRPr="00DA4BE2" w:rsidRDefault="00253689" w:rsidP="00817116">
            <w:pPr>
              <w:tabs>
                <w:tab w:val="left" w:pos="432"/>
              </w:tabs>
              <w:ind w:left="504" w:hanging="609"/>
              <w:jc w:val="left"/>
              <w:rPr>
                <w:b/>
              </w:rPr>
            </w:pPr>
            <w:r w:rsidRPr="00253689">
              <w:rPr>
                <w:b/>
                <w:lang w:val="en-GB"/>
              </w:rPr>
              <w:t>14</w:t>
            </w:r>
            <w:r w:rsidR="00AB39E2" w:rsidRPr="00DA4BE2">
              <w:rPr>
                <w:b/>
              </w:rPr>
              <w:tab/>
              <w:t>Related party transactions</w:t>
            </w:r>
          </w:p>
        </w:tc>
      </w:tr>
    </w:tbl>
    <w:p w14:paraId="65BCB5FD" w14:textId="77777777" w:rsidR="00847D40" w:rsidRPr="00DA4BE2" w:rsidRDefault="00847D40" w:rsidP="00993F2C"/>
    <w:p w14:paraId="139E9EE7" w14:textId="77777777" w:rsidR="00847D40" w:rsidRPr="00DA4BE2" w:rsidRDefault="00AB39E2">
      <w:pPr>
        <w:ind w:left="540" w:hanging="540"/>
        <w:rPr>
          <w:b/>
        </w:rPr>
      </w:pPr>
      <w:r w:rsidRPr="00DA4BE2">
        <w:rPr>
          <w:b/>
        </w:rPr>
        <w:t>a)</w:t>
      </w:r>
      <w:r w:rsidRPr="00DA4BE2">
        <w:rPr>
          <w:b/>
        </w:rPr>
        <w:tab/>
        <w:t>Parent company</w:t>
      </w:r>
    </w:p>
    <w:p w14:paraId="5B5AF076" w14:textId="77777777" w:rsidR="008E53AD" w:rsidRPr="00DA4BE2" w:rsidRDefault="008E53AD" w:rsidP="00E2513B">
      <w:pPr>
        <w:ind w:left="540"/>
      </w:pPr>
    </w:p>
    <w:p w14:paraId="033105CD" w14:textId="64D09856" w:rsidR="00847D40" w:rsidRPr="00DA4BE2" w:rsidRDefault="00AB39E2" w:rsidP="00E2513B">
      <w:pPr>
        <w:ind w:left="540"/>
      </w:pPr>
      <w:r w:rsidRPr="00DA4BE2">
        <w:t>The Company is controlled by Salee Industry Public Company Limited which is incorporated</w:t>
      </w:r>
      <w:r w:rsidR="00926883" w:rsidRPr="00DA4BE2">
        <w:t xml:space="preserve"> </w:t>
      </w:r>
      <w:r w:rsidRPr="00DA4BE2">
        <w:t xml:space="preserve">in Thailand and owns </w:t>
      </w:r>
      <w:r w:rsidR="00253689" w:rsidRPr="00253689">
        <w:rPr>
          <w:lang w:val="en-GB"/>
        </w:rPr>
        <w:t>65</w:t>
      </w:r>
      <w:r w:rsidRPr="00DA4BE2">
        <w:t>% of the Company’s ordinary shares.</w:t>
      </w:r>
    </w:p>
    <w:p w14:paraId="79452A1D" w14:textId="77777777" w:rsidR="00847D40" w:rsidRPr="00DA4BE2" w:rsidRDefault="00847D40" w:rsidP="004236C4"/>
    <w:p w14:paraId="6D6D8B3A" w14:textId="11DE8CAF" w:rsidR="00847D40" w:rsidRPr="00DA4BE2" w:rsidRDefault="00AB39E2" w:rsidP="00741848">
      <w:pPr>
        <w:tabs>
          <w:tab w:val="left" w:pos="720"/>
          <w:tab w:val="left" w:pos="1440"/>
          <w:tab w:val="left" w:pos="2160"/>
          <w:tab w:val="left" w:pos="2880"/>
          <w:tab w:val="left" w:pos="3660"/>
        </w:tabs>
        <w:ind w:left="540" w:hanging="540"/>
        <w:rPr>
          <w:b/>
        </w:rPr>
      </w:pPr>
      <w:r w:rsidRPr="00DA4BE2">
        <w:rPr>
          <w:b/>
        </w:rPr>
        <w:t>b)</w:t>
      </w:r>
      <w:r w:rsidRPr="00DA4BE2">
        <w:rPr>
          <w:b/>
        </w:rPr>
        <w:tab/>
        <w:t>Related party transactions</w:t>
      </w:r>
    </w:p>
    <w:p w14:paraId="37D04976" w14:textId="77777777" w:rsidR="00741848" w:rsidRPr="00DA4BE2" w:rsidRDefault="00741848" w:rsidP="003373F7">
      <w:pPr>
        <w:rPr>
          <w:rFonts w:eastAsia="Arial Unicode MS"/>
        </w:rPr>
      </w:pPr>
    </w:p>
    <w:tbl>
      <w:tblPr>
        <w:tblStyle w:val="af9"/>
        <w:tblW w:w="9046" w:type="dxa"/>
        <w:tblInd w:w="-6" w:type="dxa"/>
        <w:tblLayout w:type="fixed"/>
        <w:tblLook w:val="0400" w:firstRow="0" w:lastRow="0" w:firstColumn="0" w:lastColumn="0" w:noHBand="0" w:noVBand="1"/>
      </w:tblPr>
      <w:tblGrid>
        <w:gridCol w:w="3264"/>
        <w:gridCol w:w="1440"/>
        <w:gridCol w:w="1440"/>
        <w:gridCol w:w="2902"/>
      </w:tblGrid>
      <w:tr w:rsidR="00AE47A0" w:rsidRPr="00DA4BE2" w14:paraId="6A4B2C19" w14:textId="77777777" w:rsidTr="00926883">
        <w:trPr>
          <w:trHeight w:val="153"/>
        </w:trPr>
        <w:tc>
          <w:tcPr>
            <w:tcW w:w="3264" w:type="dxa"/>
            <w:vAlign w:val="bottom"/>
          </w:tcPr>
          <w:p w14:paraId="2533F4FA" w14:textId="6B0340A2" w:rsidR="00242555" w:rsidRPr="00DA4BE2" w:rsidRDefault="00242555" w:rsidP="00242555">
            <w:pPr>
              <w:ind w:left="435"/>
              <w:jc w:val="left"/>
            </w:pPr>
            <w:r w:rsidRPr="00DA4BE2">
              <w:rPr>
                <w:b/>
              </w:rPr>
              <w:t xml:space="preserve">For the </w:t>
            </w:r>
            <w:r w:rsidR="00100A86" w:rsidRPr="00DA4BE2">
              <w:rPr>
                <w:b/>
              </w:rPr>
              <w:t>three</w:t>
            </w:r>
            <w:r w:rsidRPr="00DA4BE2">
              <w:rPr>
                <w:b/>
              </w:rPr>
              <w:t>-month period</w:t>
            </w:r>
          </w:p>
        </w:tc>
        <w:tc>
          <w:tcPr>
            <w:tcW w:w="1440" w:type="dxa"/>
            <w:vAlign w:val="bottom"/>
          </w:tcPr>
          <w:p w14:paraId="5549EF30" w14:textId="624240F1" w:rsidR="00242555" w:rsidRPr="00DA4BE2" w:rsidRDefault="00253689" w:rsidP="00242555">
            <w:pPr>
              <w:ind w:right="-72"/>
              <w:jc w:val="right"/>
              <w:rPr>
                <w:b/>
              </w:rPr>
            </w:pPr>
            <w:r w:rsidRPr="00253689">
              <w:rPr>
                <w:b/>
                <w:lang w:val="en-GB"/>
              </w:rPr>
              <w:t>2025</w:t>
            </w:r>
          </w:p>
        </w:tc>
        <w:tc>
          <w:tcPr>
            <w:tcW w:w="1440" w:type="dxa"/>
            <w:vAlign w:val="bottom"/>
          </w:tcPr>
          <w:p w14:paraId="1069F283" w14:textId="15822795" w:rsidR="00242555" w:rsidRPr="00DA4BE2" w:rsidRDefault="00253689" w:rsidP="00242555">
            <w:pPr>
              <w:ind w:right="-72"/>
              <w:jc w:val="right"/>
              <w:rPr>
                <w:b/>
              </w:rPr>
            </w:pPr>
            <w:r w:rsidRPr="00253689">
              <w:rPr>
                <w:b/>
                <w:lang w:val="en-GB"/>
              </w:rPr>
              <w:t>2024</w:t>
            </w:r>
          </w:p>
        </w:tc>
        <w:tc>
          <w:tcPr>
            <w:tcW w:w="2902" w:type="dxa"/>
          </w:tcPr>
          <w:p w14:paraId="4B89388C" w14:textId="77777777" w:rsidR="00242555" w:rsidRPr="00DA4BE2" w:rsidRDefault="00242555" w:rsidP="00242555">
            <w:pPr>
              <w:ind w:right="-72"/>
              <w:jc w:val="right"/>
              <w:rPr>
                <w:b/>
              </w:rPr>
            </w:pPr>
          </w:p>
        </w:tc>
      </w:tr>
      <w:tr w:rsidR="00AE47A0" w:rsidRPr="00DA4BE2" w14:paraId="0B3FB379" w14:textId="77777777" w:rsidTr="008D0686">
        <w:tc>
          <w:tcPr>
            <w:tcW w:w="3264" w:type="dxa"/>
            <w:vAlign w:val="bottom"/>
          </w:tcPr>
          <w:p w14:paraId="60E7A1BB" w14:textId="3DEA3CB3" w:rsidR="00242555" w:rsidRPr="00DA4BE2" w:rsidRDefault="00242555" w:rsidP="00242555">
            <w:pPr>
              <w:ind w:left="435"/>
              <w:jc w:val="left"/>
            </w:pPr>
            <w:r w:rsidRPr="00DA4BE2">
              <w:rPr>
                <w:b/>
              </w:rPr>
              <w:t xml:space="preserve">   ended </w:t>
            </w:r>
            <w:r w:rsidR="00253689" w:rsidRPr="00253689">
              <w:rPr>
                <w:b/>
                <w:lang w:val="en-GB"/>
              </w:rPr>
              <w:t>30</w:t>
            </w:r>
            <w:r w:rsidR="009B5233" w:rsidRPr="00DA4BE2">
              <w:rPr>
                <w:b/>
                <w:lang w:val="en-GB"/>
              </w:rPr>
              <w:t xml:space="preserve"> September</w:t>
            </w:r>
          </w:p>
        </w:tc>
        <w:tc>
          <w:tcPr>
            <w:tcW w:w="1440" w:type="dxa"/>
            <w:vAlign w:val="bottom"/>
          </w:tcPr>
          <w:p w14:paraId="31347D4B" w14:textId="77777777" w:rsidR="00242555" w:rsidRPr="00DA4BE2" w:rsidRDefault="00242555" w:rsidP="00242555">
            <w:pPr>
              <w:ind w:right="-72"/>
              <w:jc w:val="right"/>
              <w:rPr>
                <w:b/>
              </w:rPr>
            </w:pPr>
            <w:r w:rsidRPr="00DA4BE2">
              <w:rPr>
                <w:b/>
              </w:rPr>
              <w:t>Thousand</w:t>
            </w:r>
          </w:p>
        </w:tc>
        <w:tc>
          <w:tcPr>
            <w:tcW w:w="1440" w:type="dxa"/>
            <w:vAlign w:val="bottom"/>
          </w:tcPr>
          <w:p w14:paraId="45B77179" w14:textId="77777777" w:rsidR="00242555" w:rsidRPr="00DA4BE2" w:rsidRDefault="00242555" w:rsidP="00242555">
            <w:pPr>
              <w:ind w:right="-72"/>
              <w:jc w:val="right"/>
              <w:rPr>
                <w:b/>
              </w:rPr>
            </w:pPr>
            <w:r w:rsidRPr="00DA4BE2">
              <w:rPr>
                <w:b/>
              </w:rPr>
              <w:t>Thousand</w:t>
            </w:r>
          </w:p>
        </w:tc>
        <w:tc>
          <w:tcPr>
            <w:tcW w:w="2902" w:type="dxa"/>
          </w:tcPr>
          <w:p w14:paraId="298916E2" w14:textId="77777777" w:rsidR="00242555" w:rsidRPr="00DA4BE2" w:rsidRDefault="00242555" w:rsidP="00242555">
            <w:pPr>
              <w:ind w:right="-72"/>
              <w:jc w:val="center"/>
              <w:rPr>
                <w:b/>
              </w:rPr>
            </w:pPr>
          </w:p>
        </w:tc>
      </w:tr>
      <w:tr w:rsidR="00AE47A0" w:rsidRPr="00DA4BE2" w14:paraId="1696A114" w14:textId="77777777" w:rsidTr="008D0686">
        <w:tc>
          <w:tcPr>
            <w:tcW w:w="3264" w:type="dxa"/>
            <w:vAlign w:val="bottom"/>
          </w:tcPr>
          <w:p w14:paraId="25D4D47E" w14:textId="77777777" w:rsidR="00847D40" w:rsidRPr="00DA4BE2" w:rsidRDefault="00847D40">
            <w:pPr>
              <w:ind w:left="435"/>
              <w:jc w:val="left"/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70E8ADB4" w14:textId="77777777" w:rsidR="00847D40" w:rsidRPr="00DA4BE2" w:rsidRDefault="00AB39E2">
            <w:pPr>
              <w:ind w:right="-72"/>
              <w:jc w:val="right"/>
              <w:rPr>
                <w:b/>
              </w:rPr>
            </w:pPr>
            <w:r w:rsidRPr="00DA4BE2">
              <w:rPr>
                <w:b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295CBA9E" w14:textId="77777777" w:rsidR="00847D40" w:rsidRPr="00DA4BE2" w:rsidRDefault="00AB39E2">
            <w:pPr>
              <w:ind w:right="-72"/>
              <w:jc w:val="right"/>
              <w:rPr>
                <w:b/>
              </w:rPr>
            </w:pPr>
            <w:r w:rsidRPr="00DA4BE2">
              <w:rPr>
                <w:b/>
              </w:rPr>
              <w:t>Baht</w:t>
            </w:r>
          </w:p>
        </w:tc>
        <w:tc>
          <w:tcPr>
            <w:tcW w:w="2902" w:type="dxa"/>
            <w:tcBorders>
              <w:bottom w:val="single" w:sz="4" w:space="0" w:color="auto"/>
            </w:tcBorders>
          </w:tcPr>
          <w:p w14:paraId="65700C59" w14:textId="77777777" w:rsidR="00847D40" w:rsidRPr="00DA4BE2" w:rsidRDefault="00AB39E2">
            <w:pPr>
              <w:ind w:right="-72"/>
              <w:jc w:val="center"/>
              <w:rPr>
                <w:b/>
              </w:rPr>
            </w:pPr>
            <w:r w:rsidRPr="00DA4BE2">
              <w:rPr>
                <w:b/>
              </w:rPr>
              <w:t>Pricing policy</w:t>
            </w:r>
          </w:p>
        </w:tc>
      </w:tr>
      <w:tr w:rsidR="00AE47A0" w:rsidRPr="00DA4BE2" w14:paraId="2F06F4A3" w14:textId="77777777" w:rsidTr="008D0686">
        <w:tc>
          <w:tcPr>
            <w:tcW w:w="3264" w:type="dxa"/>
          </w:tcPr>
          <w:p w14:paraId="2BAE4193" w14:textId="77777777" w:rsidR="00847D40" w:rsidRPr="00DA4BE2" w:rsidRDefault="00847D40">
            <w:pPr>
              <w:ind w:left="435"/>
              <w:rPr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57167EEA" w14:textId="77777777" w:rsidR="00847D40" w:rsidRPr="00DA4BE2" w:rsidRDefault="00847D40">
            <w:pPr>
              <w:ind w:right="-72"/>
              <w:jc w:val="right"/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150FC109" w14:textId="77777777" w:rsidR="00847D40" w:rsidRPr="00DA4BE2" w:rsidRDefault="00847D40">
            <w:pPr>
              <w:ind w:right="-72"/>
              <w:jc w:val="right"/>
            </w:pPr>
          </w:p>
        </w:tc>
        <w:tc>
          <w:tcPr>
            <w:tcW w:w="2902" w:type="dxa"/>
            <w:tcBorders>
              <w:top w:val="single" w:sz="4" w:space="0" w:color="auto"/>
            </w:tcBorders>
          </w:tcPr>
          <w:p w14:paraId="186D2A92" w14:textId="77777777" w:rsidR="00847D40" w:rsidRPr="00DA4BE2" w:rsidRDefault="00847D40">
            <w:pPr>
              <w:ind w:right="-72"/>
              <w:jc w:val="right"/>
            </w:pPr>
          </w:p>
        </w:tc>
      </w:tr>
      <w:tr w:rsidR="00AE47A0" w:rsidRPr="00DA4BE2" w14:paraId="6E868D98" w14:textId="77777777" w:rsidTr="00BD3B73">
        <w:tc>
          <w:tcPr>
            <w:tcW w:w="3264" w:type="dxa"/>
          </w:tcPr>
          <w:p w14:paraId="38E3E3A3" w14:textId="77777777" w:rsidR="00847D40" w:rsidRPr="00DA4BE2" w:rsidRDefault="00AB39E2">
            <w:pPr>
              <w:ind w:left="435"/>
              <w:rPr>
                <w:b/>
              </w:rPr>
            </w:pPr>
            <w:r w:rsidRPr="00DA4BE2">
              <w:rPr>
                <w:b/>
              </w:rPr>
              <w:t>Revenue from sales</w:t>
            </w:r>
          </w:p>
        </w:tc>
        <w:tc>
          <w:tcPr>
            <w:tcW w:w="1440" w:type="dxa"/>
          </w:tcPr>
          <w:p w14:paraId="19A0B690" w14:textId="77777777" w:rsidR="00847D40" w:rsidRPr="00DA4BE2" w:rsidRDefault="00847D40">
            <w:pPr>
              <w:ind w:right="-72"/>
              <w:jc w:val="right"/>
            </w:pPr>
          </w:p>
        </w:tc>
        <w:tc>
          <w:tcPr>
            <w:tcW w:w="1440" w:type="dxa"/>
          </w:tcPr>
          <w:p w14:paraId="45887DB1" w14:textId="77777777" w:rsidR="00847D40" w:rsidRPr="00DA4BE2" w:rsidRDefault="00847D40">
            <w:pPr>
              <w:ind w:right="-72"/>
              <w:jc w:val="right"/>
            </w:pPr>
          </w:p>
        </w:tc>
        <w:tc>
          <w:tcPr>
            <w:tcW w:w="2902" w:type="dxa"/>
          </w:tcPr>
          <w:p w14:paraId="204ABECD" w14:textId="77777777" w:rsidR="00847D40" w:rsidRPr="00DA4BE2" w:rsidRDefault="00847D40">
            <w:pPr>
              <w:ind w:right="-72"/>
              <w:jc w:val="left"/>
            </w:pPr>
          </w:p>
        </w:tc>
      </w:tr>
      <w:tr w:rsidR="00AE47A0" w:rsidRPr="00DA4BE2" w14:paraId="705EA7A5" w14:textId="77777777" w:rsidTr="00BD3B73">
        <w:tc>
          <w:tcPr>
            <w:tcW w:w="3264" w:type="dxa"/>
          </w:tcPr>
          <w:p w14:paraId="3AF2F93B" w14:textId="101BC772" w:rsidR="00993F2C" w:rsidRPr="00DA4BE2" w:rsidRDefault="00993F2C" w:rsidP="003373F7">
            <w:pPr>
              <w:ind w:left="435"/>
              <w:rPr>
                <w:highlight w:val="cyan"/>
              </w:rPr>
            </w:pPr>
            <w:bookmarkStart w:id="2" w:name="bookmark=id.1fob9te" w:colFirst="0" w:colLast="0"/>
            <w:bookmarkEnd w:id="2"/>
            <w:r w:rsidRPr="00DA4BE2">
              <w:t xml:space="preserve">   Related parties</w:t>
            </w:r>
            <w:r w:rsidR="00E57E6E" w:rsidRPr="00DA4BE2"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6500D66" w14:textId="13DE9A72" w:rsidR="00993F2C" w:rsidRPr="00DA4BE2" w:rsidRDefault="00253689" w:rsidP="00993F2C">
            <w:pPr>
              <w:ind w:right="-72"/>
              <w:jc w:val="right"/>
            </w:pPr>
            <w:r w:rsidRPr="00253689">
              <w:rPr>
                <w:lang w:val="en-GB"/>
              </w:rPr>
              <w:t>245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81EC80A" w14:textId="584E3795" w:rsidR="00993F2C" w:rsidRPr="00DA4BE2" w:rsidRDefault="00253689" w:rsidP="00993F2C">
            <w:pPr>
              <w:ind w:right="-72"/>
              <w:jc w:val="right"/>
            </w:pPr>
            <w:r w:rsidRPr="00253689">
              <w:rPr>
                <w:lang w:val="en-GB"/>
              </w:rPr>
              <w:t>346</w:t>
            </w:r>
          </w:p>
        </w:tc>
        <w:tc>
          <w:tcPr>
            <w:tcW w:w="2902" w:type="dxa"/>
          </w:tcPr>
          <w:p w14:paraId="6FECF422" w14:textId="77777777" w:rsidR="00993F2C" w:rsidRPr="00DA4BE2" w:rsidRDefault="00993F2C" w:rsidP="00993F2C">
            <w:pPr>
              <w:ind w:right="-72"/>
              <w:jc w:val="left"/>
            </w:pPr>
            <w:r w:rsidRPr="00DA4BE2">
              <w:t>Market prices</w:t>
            </w:r>
          </w:p>
        </w:tc>
      </w:tr>
      <w:tr w:rsidR="00BD3B73" w:rsidRPr="00DA4BE2" w14:paraId="0AE5236B" w14:textId="77777777" w:rsidTr="00BD3B73">
        <w:tc>
          <w:tcPr>
            <w:tcW w:w="3264" w:type="dxa"/>
          </w:tcPr>
          <w:p w14:paraId="300A542F" w14:textId="77777777" w:rsidR="00BD3B73" w:rsidRPr="00DA4BE2" w:rsidRDefault="00BD3B73" w:rsidP="00993F2C">
            <w:pPr>
              <w:ind w:left="435"/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74C4999" w14:textId="77777777" w:rsidR="00BD3B73" w:rsidRPr="00DA4BE2" w:rsidRDefault="00BD3B73" w:rsidP="00993F2C">
            <w:pPr>
              <w:ind w:right="-72"/>
              <w:jc w:val="right"/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4B020BC" w14:textId="77777777" w:rsidR="00BD3B73" w:rsidRPr="00DA4BE2" w:rsidRDefault="00BD3B73" w:rsidP="00993F2C">
            <w:pPr>
              <w:ind w:right="-72"/>
              <w:jc w:val="right"/>
            </w:pPr>
          </w:p>
        </w:tc>
        <w:tc>
          <w:tcPr>
            <w:tcW w:w="2902" w:type="dxa"/>
          </w:tcPr>
          <w:p w14:paraId="53E4C84D" w14:textId="77777777" w:rsidR="00BD3B73" w:rsidRPr="00DA4BE2" w:rsidRDefault="00BD3B73" w:rsidP="00993F2C">
            <w:pPr>
              <w:ind w:right="-72"/>
              <w:jc w:val="left"/>
            </w:pPr>
          </w:p>
        </w:tc>
      </w:tr>
      <w:tr w:rsidR="00BD3B73" w:rsidRPr="00DA4BE2" w14:paraId="70C23251" w14:textId="77777777" w:rsidTr="00B475A3">
        <w:tc>
          <w:tcPr>
            <w:tcW w:w="3264" w:type="dxa"/>
          </w:tcPr>
          <w:p w14:paraId="5396F0BA" w14:textId="5F9C98BE" w:rsidR="00BD3B73" w:rsidRPr="00DA4BE2" w:rsidRDefault="00BD3B73" w:rsidP="00993F2C">
            <w:pPr>
              <w:ind w:left="435"/>
              <w:rPr>
                <w:b/>
                <w:bCs/>
              </w:rPr>
            </w:pPr>
            <w:r w:rsidRPr="00DA4BE2">
              <w:rPr>
                <w:b/>
                <w:bCs/>
              </w:rPr>
              <w:t>Other income</w:t>
            </w:r>
          </w:p>
        </w:tc>
        <w:tc>
          <w:tcPr>
            <w:tcW w:w="1440" w:type="dxa"/>
          </w:tcPr>
          <w:p w14:paraId="609E00EF" w14:textId="77777777" w:rsidR="00BD3B73" w:rsidRPr="00DA4BE2" w:rsidRDefault="00BD3B73" w:rsidP="00993F2C">
            <w:pPr>
              <w:ind w:right="-72"/>
              <w:jc w:val="right"/>
            </w:pPr>
          </w:p>
        </w:tc>
        <w:tc>
          <w:tcPr>
            <w:tcW w:w="1440" w:type="dxa"/>
          </w:tcPr>
          <w:p w14:paraId="2896CA36" w14:textId="77777777" w:rsidR="00BD3B73" w:rsidRPr="00DA4BE2" w:rsidRDefault="00BD3B73" w:rsidP="00993F2C">
            <w:pPr>
              <w:ind w:right="-72"/>
              <w:jc w:val="right"/>
            </w:pPr>
          </w:p>
        </w:tc>
        <w:tc>
          <w:tcPr>
            <w:tcW w:w="2902" w:type="dxa"/>
          </w:tcPr>
          <w:p w14:paraId="3BD836FC" w14:textId="77777777" w:rsidR="00BD3B73" w:rsidRPr="00DA4BE2" w:rsidRDefault="00BD3B73" w:rsidP="00993F2C">
            <w:pPr>
              <w:ind w:right="-72"/>
              <w:jc w:val="left"/>
            </w:pPr>
          </w:p>
        </w:tc>
      </w:tr>
      <w:tr w:rsidR="00BD3B73" w:rsidRPr="00DA4BE2" w14:paraId="5AF780D6" w14:textId="77777777" w:rsidTr="001767F0">
        <w:tc>
          <w:tcPr>
            <w:tcW w:w="3264" w:type="dxa"/>
          </w:tcPr>
          <w:p w14:paraId="5C92A802" w14:textId="38610EA3" w:rsidR="00BD3B73" w:rsidRPr="00DA4BE2" w:rsidRDefault="00BD3B73" w:rsidP="00993F2C">
            <w:pPr>
              <w:ind w:left="435"/>
            </w:pPr>
            <w:r w:rsidRPr="00DA4BE2">
              <w:t xml:space="preserve">   Parent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1442BF2" w14:textId="2602F8EB" w:rsidR="00BD3B73" w:rsidRPr="00DA4BE2" w:rsidRDefault="00253689" w:rsidP="00993F2C">
            <w:pPr>
              <w:ind w:right="-72"/>
              <w:jc w:val="right"/>
            </w:pPr>
            <w:r w:rsidRPr="00253689">
              <w:rPr>
                <w:lang w:val="en-GB"/>
              </w:rPr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F56A6E0" w14:textId="6FFA012D" w:rsidR="00BD3B73" w:rsidRPr="00DA4BE2" w:rsidRDefault="00BD3B73" w:rsidP="00993F2C">
            <w:pPr>
              <w:ind w:right="-72"/>
              <w:jc w:val="right"/>
            </w:pPr>
            <w:r w:rsidRPr="00DA4BE2">
              <w:t>-</w:t>
            </w:r>
          </w:p>
        </w:tc>
        <w:tc>
          <w:tcPr>
            <w:tcW w:w="2902" w:type="dxa"/>
          </w:tcPr>
          <w:p w14:paraId="2A4CAF8D" w14:textId="7755E285" w:rsidR="00BD3B73" w:rsidRPr="00DA4BE2" w:rsidRDefault="001767F0" w:rsidP="00993F2C">
            <w:pPr>
              <w:ind w:right="-72"/>
              <w:jc w:val="left"/>
            </w:pPr>
            <w:r w:rsidRPr="00DA4BE2">
              <w:t>Market prices</w:t>
            </w:r>
          </w:p>
        </w:tc>
      </w:tr>
      <w:tr w:rsidR="00AE47A0" w:rsidRPr="00DA4BE2" w14:paraId="382C9BAA" w14:textId="77777777" w:rsidTr="00B475A3">
        <w:tc>
          <w:tcPr>
            <w:tcW w:w="3264" w:type="dxa"/>
          </w:tcPr>
          <w:p w14:paraId="7A526956" w14:textId="77777777" w:rsidR="00993F2C" w:rsidRPr="00DA4BE2" w:rsidRDefault="00993F2C" w:rsidP="00993F2C">
            <w:pPr>
              <w:ind w:left="435"/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6A006F2" w14:textId="77777777" w:rsidR="00993F2C" w:rsidRPr="00DA4BE2" w:rsidRDefault="00993F2C" w:rsidP="00993F2C">
            <w:pPr>
              <w:ind w:right="-72"/>
              <w:jc w:val="right"/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43751C0" w14:textId="77777777" w:rsidR="00993F2C" w:rsidRPr="00DA4BE2" w:rsidRDefault="00993F2C" w:rsidP="00993F2C">
            <w:pPr>
              <w:ind w:right="-72"/>
              <w:jc w:val="right"/>
            </w:pPr>
          </w:p>
        </w:tc>
        <w:tc>
          <w:tcPr>
            <w:tcW w:w="2902" w:type="dxa"/>
          </w:tcPr>
          <w:p w14:paraId="5947F270" w14:textId="77777777" w:rsidR="00993F2C" w:rsidRPr="00DA4BE2" w:rsidRDefault="00993F2C" w:rsidP="00993F2C">
            <w:pPr>
              <w:ind w:right="-72"/>
              <w:jc w:val="left"/>
            </w:pPr>
          </w:p>
        </w:tc>
      </w:tr>
      <w:tr w:rsidR="00DB6D99" w:rsidRPr="00DA4BE2" w14:paraId="2FF55F78" w14:textId="77777777" w:rsidTr="00FE78B6">
        <w:tc>
          <w:tcPr>
            <w:tcW w:w="3264" w:type="dxa"/>
          </w:tcPr>
          <w:p w14:paraId="61D8DD0E" w14:textId="76B565B6" w:rsidR="00DB6D99" w:rsidRPr="00DA4BE2" w:rsidRDefault="006858A9" w:rsidP="00993F2C">
            <w:pPr>
              <w:ind w:left="435"/>
              <w:rPr>
                <w:b/>
              </w:rPr>
            </w:pPr>
            <w:r w:rsidRPr="00DA4BE2">
              <w:rPr>
                <w:b/>
              </w:rPr>
              <w:t>Purchases of goods</w:t>
            </w:r>
          </w:p>
        </w:tc>
        <w:tc>
          <w:tcPr>
            <w:tcW w:w="1440" w:type="dxa"/>
          </w:tcPr>
          <w:p w14:paraId="57A547D6" w14:textId="77777777" w:rsidR="00DB6D99" w:rsidRPr="00DA4BE2" w:rsidRDefault="00DB6D99" w:rsidP="00993F2C">
            <w:pPr>
              <w:ind w:right="-72"/>
              <w:jc w:val="right"/>
            </w:pPr>
          </w:p>
        </w:tc>
        <w:tc>
          <w:tcPr>
            <w:tcW w:w="1440" w:type="dxa"/>
          </w:tcPr>
          <w:p w14:paraId="7AC1D034" w14:textId="77777777" w:rsidR="00DB6D99" w:rsidRPr="00DA4BE2" w:rsidRDefault="00DB6D99" w:rsidP="00993F2C">
            <w:pPr>
              <w:ind w:right="-72"/>
              <w:jc w:val="right"/>
            </w:pPr>
          </w:p>
        </w:tc>
        <w:tc>
          <w:tcPr>
            <w:tcW w:w="2902" w:type="dxa"/>
          </w:tcPr>
          <w:p w14:paraId="785D5791" w14:textId="77777777" w:rsidR="00DB6D99" w:rsidRPr="00DA4BE2" w:rsidRDefault="00DB6D99" w:rsidP="00993F2C">
            <w:pPr>
              <w:ind w:right="-72"/>
              <w:jc w:val="left"/>
            </w:pPr>
          </w:p>
        </w:tc>
      </w:tr>
      <w:tr w:rsidR="00DB6D99" w:rsidRPr="00DA4BE2" w14:paraId="4F215E3E" w14:textId="77777777" w:rsidTr="00FE78B6">
        <w:tc>
          <w:tcPr>
            <w:tcW w:w="3264" w:type="dxa"/>
          </w:tcPr>
          <w:p w14:paraId="5D21A28F" w14:textId="1ACE5CB8" w:rsidR="00DB6D99" w:rsidRPr="00DA4BE2" w:rsidRDefault="00931888" w:rsidP="00993F2C">
            <w:pPr>
              <w:ind w:left="435"/>
              <w:rPr>
                <w:bCs/>
              </w:rPr>
            </w:pPr>
            <w:r w:rsidRPr="00DA4BE2">
              <w:rPr>
                <w:b/>
              </w:rPr>
              <w:t xml:space="preserve">   </w:t>
            </w:r>
            <w:r w:rsidRPr="00DA4BE2">
              <w:rPr>
                <w:bCs/>
              </w:rPr>
              <w:t>Related parties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E6642FB" w14:textId="39FB398D" w:rsidR="00DB6D99" w:rsidRPr="00DA4BE2" w:rsidRDefault="00253689" w:rsidP="00993F2C">
            <w:pPr>
              <w:ind w:right="-72"/>
              <w:jc w:val="right"/>
            </w:pPr>
            <w:r w:rsidRPr="00253689">
              <w:rPr>
                <w:lang w:val="en-GB"/>
              </w:rPr>
              <w:t>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4247AC3" w14:textId="59CB2EBD" w:rsidR="00DB6D99" w:rsidRPr="00DA4BE2" w:rsidRDefault="003A493C" w:rsidP="00993F2C">
            <w:pPr>
              <w:ind w:right="-72"/>
              <w:jc w:val="right"/>
            </w:pPr>
            <w:r w:rsidRPr="00DA4BE2">
              <w:t>-</w:t>
            </w:r>
          </w:p>
        </w:tc>
        <w:tc>
          <w:tcPr>
            <w:tcW w:w="2902" w:type="dxa"/>
          </w:tcPr>
          <w:p w14:paraId="6686741D" w14:textId="2A96BB07" w:rsidR="00DB6D99" w:rsidRPr="00DA4BE2" w:rsidRDefault="00FE78B6" w:rsidP="00993F2C">
            <w:pPr>
              <w:ind w:right="-72"/>
              <w:jc w:val="left"/>
            </w:pPr>
            <w:r w:rsidRPr="00DA4BE2">
              <w:t>Market prices</w:t>
            </w:r>
          </w:p>
        </w:tc>
      </w:tr>
      <w:tr w:rsidR="00DB6D99" w:rsidRPr="00DA4BE2" w14:paraId="11A65E96" w14:textId="77777777" w:rsidTr="00FE78B6">
        <w:tc>
          <w:tcPr>
            <w:tcW w:w="3264" w:type="dxa"/>
          </w:tcPr>
          <w:p w14:paraId="12B0B29E" w14:textId="77777777" w:rsidR="00DB6D99" w:rsidRPr="00DA4BE2" w:rsidRDefault="00DB6D99" w:rsidP="00993F2C">
            <w:pPr>
              <w:ind w:left="435"/>
              <w:rPr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FC11B5C" w14:textId="77777777" w:rsidR="00DB6D99" w:rsidRPr="00DA4BE2" w:rsidRDefault="00DB6D99" w:rsidP="00993F2C">
            <w:pPr>
              <w:ind w:right="-72"/>
              <w:jc w:val="right"/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E436898" w14:textId="77777777" w:rsidR="00DB6D99" w:rsidRPr="00DA4BE2" w:rsidRDefault="00DB6D99" w:rsidP="00993F2C">
            <w:pPr>
              <w:ind w:right="-72"/>
              <w:jc w:val="right"/>
            </w:pPr>
          </w:p>
        </w:tc>
        <w:tc>
          <w:tcPr>
            <w:tcW w:w="2902" w:type="dxa"/>
          </w:tcPr>
          <w:p w14:paraId="0B1076B3" w14:textId="77777777" w:rsidR="00DB6D99" w:rsidRPr="00DA4BE2" w:rsidRDefault="00DB6D99" w:rsidP="00993F2C">
            <w:pPr>
              <w:ind w:right="-72"/>
              <w:jc w:val="left"/>
            </w:pPr>
          </w:p>
        </w:tc>
      </w:tr>
      <w:tr w:rsidR="00AE47A0" w:rsidRPr="00DA4BE2" w14:paraId="013FFD2A" w14:textId="77777777" w:rsidTr="00817116">
        <w:tc>
          <w:tcPr>
            <w:tcW w:w="3264" w:type="dxa"/>
          </w:tcPr>
          <w:p w14:paraId="225C8E98" w14:textId="77777777" w:rsidR="00993F2C" w:rsidRPr="00DA4BE2" w:rsidRDefault="00993F2C" w:rsidP="00993F2C">
            <w:pPr>
              <w:ind w:left="435"/>
              <w:rPr>
                <w:b/>
              </w:rPr>
            </w:pPr>
            <w:r w:rsidRPr="00DA4BE2">
              <w:rPr>
                <w:b/>
              </w:rPr>
              <w:t>Utilities expenses</w:t>
            </w:r>
          </w:p>
        </w:tc>
        <w:tc>
          <w:tcPr>
            <w:tcW w:w="1440" w:type="dxa"/>
          </w:tcPr>
          <w:p w14:paraId="53D71BC8" w14:textId="77777777" w:rsidR="00993F2C" w:rsidRPr="00DA4BE2" w:rsidRDefault="00993F2C" w:rsidP="00993F2C">
            <w:pPr>
              <w:ind w:right="-72"/>
              <w:jc w:val="right"/>
            </w:pPr>
          </w:p>
        </w:tc>
        <w:tc>
          <w:tcPr>
            <w:tcW w:w="1440" w:type="dxa"/>
          </w:tcPr>
          <w:p w14:paraId="7E51BB31" w14:textId="77777777" w:rsidR="00993F2C" w:rsidRPr="00DA4BE2" w:rsidRDefault="00993F2C" w:rsidP="00993F2C">
            <w:pPr>
              <w:ind w:right="-72"/>
              <w:jc w:val="right"/>
            </w:pPr>
          </w:p>
        </w:tc>
        <w:tc>
          <w:tcPr>
            <w:tcW w:w="2902" w:type="dxa"/>
          </w:tcPr>
          <w:p w14:paraId="20874A74" w14:textId="77777777" w:rsidR="00993F2C" w:rsidRPr="00DA4BE2" w:rsidRDefault="00993F2C" w:rsidP="00993F2C">
            <w:pPr>
              <w:ind w:right="-72"/>
              <w:jc w:val="left"/>
            </w:pPr>
          </w:p>
        </w:tc>
      </w:tr>
      <w:tr w:rsidR="00926883" w:rsidRPr="00DA4BE2" w14:paraId="77969FA2" w14:textId="77777777" w:rsidTr="00817116">
        <w:tc>
          <w:tcPr>
            <w:tcW w:w="3264" w:type="dxa"/>
          </w:tcPr>
          <w:p w14:paraId="0EDFF081" w14:textId="77777777" w:rsidR="00926883" w:rsidRPr="00DA4BE2" w:rsidRDefault="00926883" w:rsidP="00926883">
            <w:pPr>
              <w:ind w:left="435"/>
            </w:pPr>
            <w:r w:rsidRPr="00DA4BE2">
              <w:t xml:space="preserve">   Parent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401A39D7" w14:textId="035FB82A" w:rsidR="00926883" w:rsidRPr="00DA4BE2" w:rsidRDefault="00253689" w:rsidP="00926883">
            <w:pPr>
              <w:ind w:right="-72"/>
              <w:jc w:val="right"/>
            </w:pPr>
            <w:r w:rsidRPr="00253689">
              <w:rPr>
                <w:lang w:val="en-GB"/>
              </w:rPr>
              <w:t>238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4929BC31" w14:textId="7DD73B0B" w:rsidR="00926883" w:rsidRPr="00DA4BE2" w:rsidRDefault="00253689" w:rsidP="00926883">
            <w:pPr>
              <w:ind w:right="-72"/>
              <w:jc w:val="right"/>
            </w:pPr>
            <w:r w:rsidRPr="00253689">
              <w:rPr>
                <w:color w:val="000000" w:themeColor="text1"/>
                <w:lang w:val="en-GB"/>
              </w:rPr>
              <w:t>222</w:t>
            </w:r>
          </w:p>
        </w:tc>
        <w:tc>
          <w:tcPr>
            <w:tcW w:w="2902" w:type="dxa"/>
          </w:tcPr>
          <w:p w14:paraId="6125861B" w14:textId="77777777" w:rsidR="00926883" w:rsidRPr="00DA4BE2" w:rsidRDefault="00926883" w:rsidP="00926883">
            <w:pPr>
              <w:ind w:right="-72"/>
              <w:jc w:val="left"/>
            </w:pPr>
            <w:r w:rsidRPr="00DA4BE2">
              <w:t>Cost plus margin</w:t>
            </w:r>
          </w:p>
        </w:tc>
      </w:tr>
      <w:tr w:rsidR="00926883" w:rsidRPr="00DA4BE2" w14:paraId="6F86FF1E" w14:textId="77777777" w:rsidTr="00817116">
        <w:tc>
          <w:tcPr>
            <w:tcW w:w="3264" w:type="dxa"/>
          </w:tcPr>
          <w:p w14:paraId="68770448" w14:textId="77777777" w:rsidR="00926883" w:rsidRPr="00DA4BE2" w:rsidRDefault="00926883" w:rsidP="00926883">
            <w:pPr>
              <w:ind w:left="435"/>
            </w:pPr>
            <w:bookmarkStart w:id="3" w:name="_Hlk150418222"/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38EC36DE" w14:textId="77777777" w:rsidR="00926883" w:rsidRPr="00DA4BE2" w:rsidRDefault="00926883" w:rsidP="00926883">
            <w:pPr>
              <w:ind w:right="-72"/>
              <w:jc w:val="right"/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5901AE06" w14:textId="77777777" w:rsidR="00926883" w:rsidRPr="00DA4BE2" w:rsidRDefault="00926883" w:rsidP="00926883">
            <w:pPr>
              <w:ind w:right="-72"/>
              <w:jc w:val="right"/>
            </w:pPr>
          </w:p>
        </w:tc>
        <w:tc>
          <w:tcPr>
            <w:tcW w:w="2902" w:type="dxa"/>
          </w:tcPr>
          <w:p w14:paraId="307E120B" w14:textId="77777777" w:rsidR="00926883" w:rsidRPr="00DA4BE2" w:rsidRDefault="00926883" w:rsidP="00926883">
            <w:pPr>
              <w:ind w:right="-72"/>
              <w:jc w:val="right"/>
            </w:pPr>
          </w:p>
        </w:tc>
      </w:tr>
      <w:tr w:rsidR="00926883" w:rsidRPr="00DA4BE2" w14:paraId="603A28B4" w14:textId="77777777" w:rsidTr="00817116">
        <w:tc>
          <w:tcPr>
            <w:tcW w:w="3264" w:type="dxa"/>
          </w:tcPr>
          <w:p w14:paraId="28F61AE9" w14:textId="77777777" w:rsidR="00926883" w:rsidRPr="00DA4BE2" w:rsidRDefault="00926883" w:rsidP="00926883">
            <w:pPr>
              <w:ind w:left="435"/>
            </w:pPr>
            <w:r w:rsidRPr="00DA4BE2">
              <w:rPr>
                <w:b/>
              </w:rPr>
              <w:t>Interest expenses</w:t>
            </w:r>
          </w:p>
        </w:tc>
        <w:tc>
          <w:tcPr>
            <w:tcW w:w="1440" w:type="dxa"/>
            <w:vAlign w:val="bottom"/>
          </w:tcPr>
          <w:p w14:paraId="04731D9C" w14:textId="77777777" w:rsidR="00926883" w:rsidRPr="00DA4BE2" w:rsidRDefault="00926883" w:rsidP="00926883">
            <w:pPr>
              <w:ind w:right="-72"/>
              <w:jc w:val="right"/>
            </w:pPr>
          </w:p>
        </w:tc>
        <w:tc>
          <w:tcPr>
            <w:tcW w:w="1440" w:type="dxa"/>
            <w:vAlign w:val="bottom"/>
          </w:tcPr>
          <w:p w14:paraId="4F43AFA7" w14:textId="77777777" w:rsidR="00926883" w:rsidRPr="00DA4BE2" w:rsidRDefault="00926883" w:rsidP="00926883">
            <w:pPr>
              <w:ind w:right="-72"/>
              <w:jc w:val="right"/>
            </w:pPr>
          </w:p>
        </w:tc>
        <w:tc>
          <w:tcPr>
            <w:tcW w:w="2902" w:type="dxa"/>
          </w:tcPr>
          <w:p w14:paraId="72B68C88" w14:textId="77777777" w:rsidR="00926883" w:rsidRPr="00DA4BE2" w:rsidRDefault="00926883" w:rsidP="00926883">
            <w:pPr>
              <w:ind w:right="-72"/>
              <w:jc w:val="right"/>
            </w:pPr>
          </w:p>
        </w:tc>
      </w:tr>
      <w:tr w:rsidR="00926883" w:rsidRPr="00DA4BE2" w14:paraId="4D1AA387" w14:textId="77777777" w:rsidTr="00817116">
        <w:tc>
          <w:tcPr>
            <w:tcW w:w="3264" w:type="dxa"/>
          </w:tcPr>
          <w:p w14:paraId="32385F6D" w14:textId="77777777" w:rsidR="00926883" w:rsidRPr="00DA4BE2" w:rsidRDefault="00926883" w:rsidP="00926883">
            <w:pPr>
              <w:ind w:left="435"/>
            </w:pPr>
            <w:r w:rsidRPr="00DA4BE2">
              <w:t xml:space="preserve">   Parent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7B1B0DD" w14:textId="5B3E81EB" w:rsidR="00926883" w:rsidRPr="00DA4BE2" w:rsidRDefault="00253689" w:rsidP="00926883">
            <w:pPr>
              <w:ind w:right="-72"/>
              <w:jc w:val="right"/>
              <w:rPr>
                <w:lang w:val="en-GB"/>
              </w:rPr>
            </w:pPr>
            <w:r w:rsidRPr="00253689">
              <w:rPr>
                <w:lang w:val="en-GB"/>
              </w:rPr>
              <w:t>835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DAE713" w14:textId="077D301E" w:rsidR="00926883" w:rsidRPr="00DA4BE2" w:rsidRDefault="00253689" w:rsidP="00926883">
            <w:pPr>
              <w:ind w:right="-72"/>
              <w:jc w:val="right"/>
            </w:pPr>
            <w:r w:rsidRPr="00253689">
              <w:rPr>
                <w:color w:val="000000" w:themeColor="text1"/>
                <w:lang w:val="en-GB"/>
              </w:rPr>
              <w:t>954</w:t>
            </w:r>
          </w:p>
        </w:tc>
        <w:tc>
          <w:tcPr>
            <w:tcW w:w="2902" w:type="dxa"/>
          </w:tcPr>
          <w:p w14:paraId="06DFA71C" w14:textId="77777777" w:rsidR="00926883" w:rsidRPr="00DA4BE2" w:rsidRDefault="00926883" w:rsidP="00926883">
            <w:pPr>
              <w:ind w:right="-72"/>
              <w:jc w:val="left"/>
            </w:pPr>
            <w:r w:rsidRPr="00DA4BE2">
              <w:t>Contractually agreed prices</w:t>
            </w:r>
          </w:p>
        </w:tc>
      </w:tr>
      <w:bookmarkEnd w:id="3"/>
    </w:tbl>
    <w:p w14:paraId="1F97EECB" w14:textId="1F552DD1" w:rsidR="003131E4" w:rsidRPr="00DA4BE2" w:rsidRDefault="003131E4">
      <w:pPr>
        <w:rPr>
          <w:lang w:val="en-GB"/>
        </w:rPr>
      </w:pPr>
    </w:p>
    <w:tbl>
      <w:tblPr>
        <w:tblStyle w:val="af9"/>
        <w:tblW w:w="9046" w:type="dxa"/>
        <w:tblInd w:w="-6" w:type="dxa"/>
        <w:tblLayout w:type="fixed"/>
        <w:tblLook w:val="0400" w:firstRow="0" w:lastRow="0" w:firstColumn="0" w:lastColumn="0" w:noHBand="0" w:noVBand="1"/>
      </w:tblPr>
      <w:tblGrid>
        <w:gridCol w:w="3264"/>
        <w:gridCol w:w="1440"/>
        <w:gridCol w:w="1440"/>
        <w:gridCol w:w="2902"/>
      </w:tblGrid>
      <w:tr w:rsidR="00926883" w:rsidRPr="00DA4BE2" w14:paraId="24EE8A47" w14:textId="77777777" w:rsidTr="005B5602">
        <w:tc>
          <w:tcPr>
            <w:tcW w:w="3264" w:type="dxa"/>
            <w:vAlign w:val="bottom"/>
          </w:tcPr>
          <w:p w14:paraId="64C9D55C" w14:textId="4D66CE9C" w:rsidR="00926883" w:rsidRPr="00DA4BE2" w:rsidRDefault="00926883" w:rsidP="00926883">
            <w:pPr>
              <w:ind w:left="435"/>
              <w:jc w:val="left"/>
              <w:rPr>
                <w:highlight w:val="white"/>
              </w:rPr>
            </w:pPr>
            <w:r w:rsidRPr="00DA4BE2">
              <w:rPr>
                <w:b/>
              </w:rPr>
              <w:t xml:space="preserve">For the </w:t>
            </w:r>
            <w:r w:rsidR="009B5233" w:rsidRPr="00DA4BE2">
              <w:rPr>
                <w:b/>
              </w:rPr>
              <w:t>nine-month</w:t>
            </w:r>
            <w:r w:rsidRPr="00DA4BE2">
              <w:rPr>
                <w:b/>
              </w:rPr>
              <w:t xml:space="preserve"> period</w:t>
            </w:r>
          </w:p>
        </w:tc>
        <w:tc>
          <w:tcPr>
            <w:tcW w:w="1440" w:type="dxa"/>
            <w:vAlign w:val="bottom"/>
          </w:tcPr>
          <w:p w14:paraId="2E0B1C64" w14:textId="46A6B75A" w:rsidR="00926883" w:rsidRPr="00DA4BE2" w:rsidRDefault="00253689" w:rsidP="00926883">
            <w:pPr>
              <w:ind w:right="-72"/>
              <w:jc w:val="right"/>
              <w:rPr>
                <w:b/>
              </w:rPr>
            </w:pPr>
            <w:r w:rsidRPr="00253689">
              <w:rPr>
                <w:b/>
                <w:lang w:val="en-GB"/>
              </w:rPr>
              <w:t>2025</w:t>
            </w:r>
          </w:p>
        </w:tc>
        <w:tc>
          <w:tcPr>
            <w:tcW w:w="1440" w:type="dxa"/>
            <w:vAlign w:val="bottom"/>
          </w:tcPr>
          <w:p w14:paraId="7B4CE65E" w14:textId="2E6683E6" w:rsidR="00926883" w:rsidRPr="00DA4BE2" w:rsidRDefault="00253689" w:rsidP="00926883">
            <w:pPr>
              <w:ind w:right="-72"/>
              <w:jc w:val="right"/>
              <w:rPr>
                <w:b/>
              </w:rPr>
            </w:pPr>
            <w:r w:rsidRPr="00253689">
              <w:rPr>
                <w:b/>
                <w:lang w:val="en-GB"/>
              </w:rPr>
              <w:t>2024</w:t>
            </w:r>
          </w:p>
        </w:tc>
        <w:tc>
          <w:tcPr>
            <w:tcW w:w="2902" w:type="dxa"/>
          </w:tcPr>
          <w:p w14:paraId="502E8D46" w14:textId="77777777" w:rsidR="00926883" w:rsidRPr="00DA4BE2" w:rsidRDefault="00926883" w:rsidP="00926883">
            <w:pPr>
              <w:ind w:right="-72"/>
              <w:jc w:val="right"/>
              <w:rPr>
                <w:b/>
              </w:rPr>
            </w:pPr>
          </w:p>
        </w:tc>
      </w:tr>
      <w:tr w:rsidR="00926883" w:rsidRPr="00DA4BE2" w14:paraId="22649222" w14:textId="77777777" w:rsidTr="008D0686">
        <w:tc>
          <w:tcPr>
            <w:tcW w:w="3264" w:type="dxa"/>
            <w:vAlign w:val="bottom"/>
          </w:tcPr>
          <w:p w14:paraId="6E3B8315" w14:textId="40F99FB5" w:rsidR="00926883" w:rsidRPr="00DA4BE2" w:rsidRDefault="00926883" w:rsidP="00926883">
            <w:pPr>
              <w:ind w:left="435"/>
              <w:jc w:val="left"/>
              <w:rPr>
                <w:highlight w:val="white"/>
              </w:rPr>
            </w:pPr>
            <w:r w:rsidRPr="00DA4BE2">
              <w:rPr>
                <w:b/>
              </w:rPr>
              <w:t xml:space="preserve">   ended </w:t>
            </w:r>
            <w:r w:rsidR="00253689" w:rsidRPr="00253689">
              <w:rPr>
                <w:b/>
                <w:lang w:val="en-GB"/>
              </w:rPr>
              <w:t>30</w:t>
            </w:r>
            <w:r w:rsidR="009B5233" w:rsidRPr="00DA4BE2">
              <w:rPr>
                <w:b/>
                <w:lang w:val="en-GB"/>
              </w:rPr>
              <w:t xml:space="preserve"> September</w:t>
            </w:r>
          </w:p>
        </w:tc>
        <w:tc>
          <w:tcPr>
            <w:tcW w:w="1440" w:type="dxa"/>
            <w:vAlign w:val="bottom"/>
          </w:tcPr>
          <w:p w14:paraId="7C20ACCB" w14:textId="77777777" w:rsidR="00926883" w:rsidRPr="00DA4BE2" w:rsidRDefault="00926883" w:rsidP="00926883">
            <w:pPr>
              <w:ind w:right="-72"/>
              <w:jc w:val="right"/>
              <w:rPr>
                <w:b/>
              </w:rPr>
            </w:pPr>
            <w:r w:rsidRPr="00DA4BE2">
              <w:rPr>
                <w:b/>
              </w:rPr>
              <w:t>Thousand</w:t>
            </w:r>
          </w:p>
        </w:tc>
        <w:tc>
          <w:tcPr>
            <w:tcW w:w="1440" w:type="dxa"/>
            <w:vAlign w:val="bottom"/>
          </w:tcPr>
          <w:p w14:paraId="0C91E4CE" w14:textId="77777777" w:rsidR="00926883" w:rsidRPr="00DA4BE2" w:rsidRDefault="00926883" w:rsidP="00926883">
            <w:pPr>
              <w:ind w:right="-72"/>
              <w:jc w:val="right"/>
              <w:rPr>
                <w:b/>
              </w:rPr>
            </w:pPr>
            <w:r w:rsidRPr="00DA4BE2">
              <w:rPr>
                <w:b/>
              </w:rPr>
              <w:t>Thousand</w:t>
            </w:r>
          </w:p>
        </w:tc>
        <w:tc>
          <w:tcPr>
            <w:tcW w:w="2902" w:type="dxa"/>
          </w:tcPr>
          <w:p w14:paraId="54036C74" w14:textId="77777777" w:rsidR="00926883" w:rsidRPr="00DA4BE2" w:rsidRDefault="00926883" w:rsidP="00926883">
            <w:pPr>
              <w:ind w:right="-72"/>
              <w:jc w:val="center"/>
              <w:rPr>
                <w:b/>
              </w:rPr>
            </w:pPr>
          </w:p>
        </w:tc>
      </w:tr>
      <w:tr w:rsidR="00926883" w:rsidRPr="00DA4BE2" w14:paraId="777E92B8" w14:textId="77777777" w:rsidTr="008D0686">
        <w:tc>
          <w:tcPr>
            <w:tcW w:w="3264" w:type="dxa"/>
            <w:vAlign w:val="bottom"/>
          </w:tcPr>
          <w:p w14:paraId="0746DCB9" w14:textId="77777777" w:rsidR="00926883" w:rsidRPr="00DA4BE2" w:rsidRDefault="00926883" w:rsidP="00926883">
            <w:pPr>
              <w:ind w:left="435"/>
              <w:jc w:val="left"/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448E6BCA" w14:textId="77777777" w:rsidR="00926883" w:rsidRPr="00DA4BE2" w:rsidRDefault="00926883" w:rsidP="00926883">
            <w:pPr>
              <w:ind w:right="-72"/>
              <w:jc w:val="right"/>
              <w:rPr>
                <w:b/>
              </w:rPr>
            </w:pPr>
            <w:r w:rsidRPr="00DA4BE2">
              <w:rPr>
                <w:b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26CA0245" w14:textId="77777777" w:rsidR="00926883" w:rsidRPr="00DA4BE2" w:rsidRDefault="00926883" w:rsidP="00926883">
            <w:pPr>
              <w:ind w:right="-72"/>
              <w:jc w:val="right"/>
              <w:rPr>
                <w:b/>
              </w:rPr>
            </w:pPr>
            <w:r w:rsidRPr="00DA4BE2">
              <w:rPr>
                <w:b/>
              </w:rPr>
              <w:t>Baht</w:t>
            </w:r>
          </w:p>
        </w:tc>
        <w:tc>
          <w:tcPr>
            <w:tcW w:w="2902" w:type="dxa"/>
            <w:tcBorders>
              <w:bottom w:val="single" w:sz="4" w:space="0" w:color="auto"/>
            </w:tcBorders>
          </w:tcPr>
          <w:p w14:paraId="2EC5DB66" w14:textId="77777777" w:rsidR="00926883" w:rsidRPr="00DA4BE2" w:rsidRDefault="00926883" w:rsidP="00926883">
            <w:pPr>
              <w:ind w:right="-72"/>
              <w:jc w:val="center"/>
              <w:rPr>
                <w:b/>
              </w:rPr>
            </w:pPr>
            <w:r w:rsidRPr="00DA4BE2">
              <w:rPr>
                <w:b/>
              </w:rPr>
              <w:t>Pricing policy</w:t>
            </w:r>
          </w:p>
        </w:tc>
      </w:tr>
      <w:tr w:rsidR="00926883" w:rsidRPr="00DA4BE2" w14:paraId="775CB955" w14:textId="77777777" w:rsidTr="008D0686">
        <w:tc>
          <w:tcPr>
            <w:tcW w:w="3264" w:type="dxa"/>
          </w:tcPr>
          <w:p w14:paraId="4DCFA5AA" w14:textId="77777777" w:rsidR="00926883" w:rsidRPr="00DA4BE2" w:rsidRDefault="00926883" w:rsidP="00926883">
            <w:pPr>
              <w:ind w:left="435"/>
              <w:rPr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3213384F" w14:textId="77777777" w:rsidR="00926883" w:rsidRPr="00DA4BE2" w:rsidRDefault="00926883" w:rsidP="00926883">
            <w:pPr>
              <w:ind w:right="-72"/>
              <w:jc w:val="right"/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26640877" w14:textId="77777777" w:rsidR="00926883" w:rsidRPr="00DA4BE2" w:rsidRDefault="00926883" w:rsidP="00926883">
            <w:pPr>
              <w:ind w:right="-72"/>
              <w:jc w:val="right"/>
            </w:pPr>
          </w:p>
        </w:tc>
        <w:tc>
          <w:tcPr>
            <w:tcW w:w="2902" w:type="dxa"/>
            <w:tcBorders>
              <w:top w:val="single" w:sz="4" w:space="0" w:color="auto"/>
            </w:tcBorders>
          </w:tcPr>
          <w:p w14:paraId="66A587EF" w14:textId="77777777" w:rsidR="00926883" w:rsidRPr="00DA4BE2" w:rsidRDefault="00926883" w:rsidP="00926883">
            <w:pPr>
              <w:ind w:right="-72"/>
              <w:jc w:val="right"/>
            </w:pPr>
          </w:p>
        </w:tc>
      </w:tr>
      <w:tr w:rsidR="00926883" w:rsidRPr="00DA4BE2" w14:paraId="7609D9D2" w14:textId="77777777" w:rsidTr="00B475A3">
        <w:tc>
          <w:tcPr>
            <w:tcW w:w="3264" w:type="dxa"/>
          </w:tcPr>
          <w:p w14:paraId="3B3EE618" w14:textId="58D14140" w:rsidR="00CB4992" w:rsidRPr="00DA4BE2" w:rsidRDefault="00926883" w:rsidP="00CB4992">
            <w:pPr>
              <w:ind w:left="435"/>
              <w:rPr>
                <w:b/>
              </w:rPr>
            </w:pPr>
            <w:r w:rsidRPr="00DA4BE2">
              <w:rPr>
                <w:b/>
              </w:rPr>
              <w:t>Revenue from sales</w:t>
            </w:r>
          </w:p>
        </w:tc>
        <w:tc>
          <w:tcPr>
            <w:tcW w:w="1440" w:type="dxa"/>
          </w:tcPr>
          <w:p w14:paraId="770DF611" w14:textId="36778DC4" w:rsidR="00926883" w:rsidRPr="00DA4BE2" w:rsidRDefault="00926883" w:rsidP="00926883">
            <w:pPr>
              <w:ind w:right="-72"/>
              <w:jc w:val="right"/>
              <w:rPr>
                <w:color w:val="000000" w:themeColor="text1"/>
                <w:cs/>
                <w:lang w:val="en-GB"/>
              </w:rPr>
            </w:pPr>
          </w:p>
        </w:tc>
        <w:tc>
          <w:tcPr>
            <w:tcW w:w="1440" w:type="dxa"/>
          </w:tcPr>
          <w:p w14:paraId="6DA5D1B9" w14:textId="77777777" w:rsidR="00926883" w:rsidRPr="00DA4BE2" w:rsidRDefault="00926883" w:rsidP="00926883">
            <w:pPr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2902" w:type="dxa"/>
          </w:tcPr>
          <w:p w14:paraId="0D6BA79D" w14:textId="77777777" w:rsidR="00926883" w:rsidRPr="00DA4BE2" w:rsidRDefault="00926883" w:rsidP="00926883">
            <w:pPr>
              <w:ind w:right="-72"/>
              <w:jc w:val="left"/>
            </w:pPr>
          </w:p>
        </w:tc>
      </w:tr>
      <w:tr w:rsidR="009B5233" w:rsidRPr="00DA4BE2" w14:paraId="01ACC80C" w14:textId="77777777" w:rsidTr="00B475A3">
        <w:tc>
          <w:tcPr>
            <w:tcW w:w="3264" w:type="dxa"/>
          </w:tcPr>
          <w:p w14:paraId="72F6386F" w14:textId="5CB31592" w:rsidR="009B5233" w:rsidRPr="00DA4BE2" w:rsidRDefault="009B5233" w:rsidP="009B5233">
            <w:pPr>
              <w:ind w:left="435"/>
            </w:pPr>
            <w:r w:rsidRPr="00DA4BE2">
              <w:t xml:space="preserve">   Related parties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ADFF0EF" w14:textId="036A7A80" w:rsidR="009B5233" w:rsidRPr="00DA4BE2" w:rsidRDefault="00253689" w:rsidP="009B5233">
            <w:pPr>
              <w:ind w:right="-72"/>
              <w:jc w:val="right"/>
              <w:rPr>
                <w:color w:val="000000" w:themeColor="text1"/>
              </w:rPr>
            </w:pPr>
            <w:r w:rsidRPr="00253689">
              <w:rPr>
                <w:color w:val="000000" w:themeColor="text1"/>
                <w:lang w:val="en-GB"/>
              </w:rPr>
              <w:t>837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C2AEF58" w14:textId="206AAAC5" w:rsidR="009B5233" w:rsidRPr="00DA4BE2" w:rsidRDefault="00253689" w:rsidP="009B5233">
            <w:pPr>
              <w:ind w:right="-72"/>
              <w:jc w:val="right"/>
              <w:rPr>
                <w:color w:val="000000" w:themeColor="text1"/>
              </w:rPr>
            </w:pPr>
            <w:r w:rsidRPr="00253689">
              <w:rPr>
                <w:color w:val="000000" w:themeColor="text1"/>
                <w:lang w:val="en-GB"/>
              </w:rPr>
              <w:t>941</w:t>
            </w:r>
          </w:p>
        </w:tc>
        <w:tc>
          <w:tcPr>
            <w:tcW w:w="2902" w:type="dxa"/>
          </w:tcPr>
          <w:p w14:paraId="062CD9D1" w14:textId="77777777" w:rsidR="009B5233" w:rsidRPr="00DA4BE2" w:rsidRDefault="009B5233" w:rsidP="009B5233">
            <w:pPr>
              <w:ind w:right="-72"/>
              <w:jc w:val="left"/>
            </w:pPr>
            <w:r w:rsidRPr="00DA4BE2">
              <w:t>Market prices</w:t>
            </w:r>
          </w:p>
        </w:tc>
      </w:tr>
      <w:tr w:rsidR="00572C89" w:rsidRPr="00DA4BE2" w14:paraId="4CE4CEA6" w14:textId="77777777" w:rsidTr="00B475A3">
        <w:tc>
          <w:tcPr>
            <w:tcW w:w="3264" w:type="dxa"/>
          </w:tcPr>
          <w:p w14:paraId="6AC1C06B" w14:textId="77777777" w:rsidR="00572C89" w:rsidRPr="00DA4BE2" w:rsidRDefault="00572C89" w:rsidP="002B5635">
            <w:pPr>
              <w:ind w:left="435"/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5FFAAA8" w14:textId="77777777" w:rsidR="00572C89" w:rsidRPr="00DA4BE2" w:rsidRDefault="00572C89" w:rsidP="002B5635">
            <w:pPr>
              <w:ind w:right="-72"/>
              <w:jc w:val="right"/>
              <w:rPr>
                <w:color w:val="000000" w:themeColor="text1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C42A414" w14:textId="77777777" w:rsidR="00572C89" w:rsidRPr="00DA4BE2" w:rsidRDefault="00572C89" w:rsidP="002B5635">
            <w:pPr>
              <w:ind w:right="-72"/>
              <w:jc w:val="right"/>
              <w:rPr>
                <w:color w:val="000000" w:themeColor="text1"/>
                <w:lang w:val="en-GB"/>
              </w:rPr>
            </w:pPr>
          </w:p>
        </w:tc>
        <w:tc>
          <w:tcPr>
            <w:tcW w:w="2902" w:type="dxa"/>
          </w:tcPr>
          <w:p w14:paraId="039D8430" w14:textId="77777777" w:rsidR="00572C89" w:rsidRPr="00DA4BE2" w:rsidRDefault="00572C89" w:rsidP="002B5635">
            <w:pPr>
              <w:ind w:right="-72"/>
              <w:jc w:val="left"/>
            </w:pPr>
          </w:p>
        </w:tc>
      </w:tr>
      <w:tr w:rsidR="00515777" w:rsidRPr="00DA4BE2" w14:paraId="6D8EDCDE" w14:textId="77777777" w:rsidTr="00B475A3">
        <w:tc>
          <w:tcPr>
            <w:tcW w:w="3264" w:type="dxa"/>
          </w:tcPr>
          <w:p w14:paraId="6A1A6E22" w14:textId="07F0F4E3" w:rsidR="00515777" w:rsidRPr="00DA4BE2" w:rsidRDefault="00515777" w:rsidP="002B5635">
            <w:pPr>
              <w:ind w:left="435"/>
              <w:rPr>
                <w:b/>
                <w:bCs/>
              </w:rPr>
            </w:pPr>
            <w:r w:rsidRPr="00DA4BE2">
              <w:rPr>
                <w:b/>
                <w:bCs/>
              </w:rPr>
              <w:t>Other income</w:t>
            </w:r>
          </w:p>
        </w:tc>
        <w:tc>
          <w:tcPr>
            <w:tcW w:w="1440" w:type="dxa"/>
          </w:tcPr>
          <w:p w14:paraId="13000BC9" w14:textId="77777777" w:rsidR="00515777" w:rsidRPr="00DA4BE2" w:rsidRDefault="00515777" w:rsidP="002B5635">
            <w:pPr>
              <w:ind w:right="-72"/>
              <w:jc w:val="right"/>
              <w:rPr>
                <w:color w:val="000000" w:themeColor="text1"/>
                <w:szCs w:val="25"/>
                <w:lang w:val="en-GB"/>
              </w:rPr>
            </w:pPr>
          </w:p>
        </w:tc>
        <w:tc>
          <w:tcPr>
            <w:tcW w:w="1440" w:type="dxa"/>
          </w:tcPr>
          <w:p w14:paraId="03D0D40C" w14:textId="77777777" w:rsidR="00515777" w:rsidRPr="00DA4BE2" w:rsidRDefault="00515777" w:rsidP="002B5635">
            <w:pPr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2902" w:type="dxa"/>
          </w:tcPr>
          <w:p w14:paraId="7D638268" w14:textId="77777777" w:rsidR="00515777" w:rsidRPr="00DA4BE2" w:rsidRDefault="00515777" w:rsidP="002B5635">
            <w:pPr>
              <w:ind w:right="-72"/>
              <w:jc w:val="left"/>
            </w:pPr>
          </w:p>
        </w:tc>
      </w:tr>
      <w:tr w:rsidR="00515777" w:rsidRPr="00DA4BE2" w14:paraId="5EF7985E" w14:textId="77777777" w:rsidTr="001767F0">
        <w:tc>
          <w:tcPr>
            <w:tcW w:w="3264" w:type="dxa"/>
          </w:tcPr>
          <w:p w14:paraId="07014858" w14:textId="3E3E1D6C" w:rsidR="00515777" w:rsidRPr="00DA4BE2" w:rsidRDefault="00515777" w:rsidP="00515777">
            <w:pPr>
              <w:ind w:left="435"/>
            </w:pPr>
            <w:r w:rsidRPr="00DA4BE2">
              <w:rPr>
                <w:b/>
                <w:cs/>
              </w:rPr>
              <w:t xml:space="preserve">   </w:t>
            </w:r>
            <w:r w:rsidRPr="00DA4BE2">
              <w:rPr>
                <w:bCs/>
                <w:lang w:val="en-GB"/>
              </w:rPr>
              <w:t>Parent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74112A3" w14:textId="1BF2A002" w:rsidR="00515777" w:rsidRPr="00DA4BE2" w:rsidRDefault="00253689" w:rsidP="00515777">
            <w:pPr>
              <w:ind w:right="-72"/>
              <w:jc w:val="right"/>
              <w:rPr>
                <w:color w:val="000000" w:themeColor="text1"/>
                <w:szCs w:val="25"/>
                <w:lang w:val="en-GB"/>
              </w:rPr>
            </w:pPr>
            <w:r w:rsidRPr="00253689">
              <w:rPr>
                <w:color w:val="000000" w:themeColor="text1"/>
                <w:szCs w:val="25"/>
                <w:lang w:val="en-GB"/>
              </w:rPr>
              <w:t>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74D9AB" w14:textId="0C5C8A72" w:rsidR="00515777" w:rsidRPr="00DA4BE2" w:rsidRDefault="00515777" w:rsidP="00515777">
            <w:pPr>
              <w:ind w:right="-72"/>
              <w:jc w:val="right"/>
              <w:rPr>
                <w:color w:val="000000" w:themeColor="text1"/>
              </w:rPr>
            </w:pPr>
            <w:r w:rsidRPr="00DA4BE2">
              <w:rPr>
                <w:color w:val="000000" w:themeColor="text1"/>
              </w:rPr>
              <w:t>-</w:t>
            </w:r>
          </w:p>
        </w:tc>
        <w:tc>
          <w:tcPr>
            <w:tcW w:w="2902" w:type="dxa"/>
          </w:tcPr>
          <w:p w14:paraId="7BCF68E2" w14:textId="2E7CD0F3" w:rsidR="00515777" w:rsidRPr="00DA4BE2" w:rsidRDefault="001767F0" w:rsidP="001767F0">
            <w:pPr>
              <w:ind w:right="-72"/>
              <w:jc w:val="left"/>
            </w:pPr>
            <w:r w:rsidRPr="00DA4BE2">
              <w:t>Market prices</w:t>
            </w:r>
          </w:p>
        </w:tc>
      </w:tr>
      <w:tr w:rsidR="00515777" w:rsidRPr="00DA4BE2" w14:paraId="685ABEB7" w14:textId="77777777" w:rsidTr="00B475A3">
        <w:tc>
          <w:tcPr>
            <w:tcW w:w="3264" w:type="dxa"/>
          </w:tcPr>
          <w:p w14:paraId="5C8332C6" w14:textId="65228485" w:rsidR="00515777" w:rsidRPr="00DA4BE2" w:rsidRDefault="00515777" w:rsidP="00515777">
            <w:pPr>
              <w:ind w:left="435"/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03FBB89" w14:textId="73691251" w:rsidR="00515777" w:rsidRPr="00DA4BE2" w:rsidRDefault="00515777" w:rsidP="00515777">
            <w:pPr>
              <w:ind w:right="-72"/>
              <w:jc w:val="right"/>
              <w:rPr>
                <w:color w:val="000000" w:themeColor="text1"/>
                <w:szCs w:val="25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80A4CF1" w14:textId="0F2401E3" w:rsidR="00515777" w:rsidRPr="00DA4BE2" w:rsidRDefault="00515777" w:rsidP="00515777">
            <w:pPr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2902" w:type="dxa"/>
          </w:tcPr>
          <w:p w14:paraId="5E3668AE" w14:textId="77777777" w:rsidR="00515777" w:rsidRPr="00DA4BE2" w:rsidRDefault="00515777" w:rsidP="00515777">
            <w:pPr>
              <w:ind w:right="-72"/>
              <w:jc w:val="left"/>
            </w:pPr>
          </w:p>
        </w:tc>
      </w:tr>
      <w:tr w:rsidR="00515777" w:rsidRPr="00DA4BE2" w14:paraId="75AB78C9" w14:textId="77777777" w:rsidTr="00E2513B">
        <w:tc>
          <w:tcPr>
            <w:tcW w:w="3264" w:type="dxa"/>
          </w:tcPr>
          <w:p w14:paraId="4E2C0279" w14:textId="03745615" w:rsidR="00515777" w:rsidRPr="00DA4BE2" w:rsidRDefault="00515777" w:rsidP="00515777">
            <w:pPr>
              <w:ind w:left="435"/>
            </w:pPr>
            <w:r w:rsidRPr="00DA4BE2">
              <w:rPr>
                <w:b/>
              </w:rPr>
              <w:t>Purchases of goods</w:t>
            </w:r>
          </w:p>
        </w:tc>
        <w:tc>
          <w:tcPr>
            <w:tcW w:w="1440" w:type="dxa"/>
          </w:tcPr>
          <w:p w14:paraId="0967B5E0" w14:textId="77777777" w:rsidR="00515777" w:rsidRPr="00DA4BE2" w:rsidRDefault="00515777" w:rsidP="00515777">
            <w:pPr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440" w:type="dxa"/>
          </w:tcPr>
          <w:p w14:paraId="6AB904A6" w14:textId="77777777" w:rsidR="00515777" w:rsidRPr="00DA4BE2" w:rsidRDefault="00515777" w:rsidP="00515777">
            <w:pPr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2902" w:type="dxa"/>
          </w:tcPr>
          <w:p w14:paraId="56F44FEF" w14:textId="77777777" w:rsidR="00515777" w:rsidRPr="00DA4BE2" w:rsidRDefault="00515777" w:rsidP="00515777">
            <w:pPr>
              <w:ind w:right="-72"/>
              <w:jc w:val="left"/>
            </w:pPr>
          </w:p>
        </w:tc>
      </w:tr>
      <w:tr w:rsidR="00515777" w:rsidRPr="00DA4BE2" w14:paraId="6A482B28" w14:textId="77777777" w:rsidTr="00E2513B">
        <w:tc>
          <w:tcPr>
            <w:tcW w:w="3264" w:type="dxa"/>
          </w:tcPr>
          <w:p w14:paraId="58C84A6D" w14:textId="21170BDE" w:rsidR="00515777" w:rsidRPr="00DA4BE2" w:rsidRDefault="00515777" w:rsidP="00515777">
            <w:pPr>
              <w:ind w:left="435"/>
            </w:pPr>
            <w:r w:rsidRPr="00DA4BE2">
              <w:rPr>
                <w:b/>
              </w:rPr>
              <w:t xml:space="preserve">   </w:t>
            </w:r>
            <w:r w:rsidRPr="00DA4BE2">
              <w:rPr>
                <w:bCs/>
              </w:rPr>
              <w:t>Related parties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6DC2645" w14:textId="75C1AC0E" w:rsidR="00515777" w:rsidRPr="00DA4BE2" w:rsidRDefault="00253689" w:rsidP="00515777">
            <w:pPr>
              <w:ind w:right="-72"/>
              <w:jc w:val="right"/>
              <w:rPr>
                <w:color w:val="000000" w:themeColor="text1"/>
              </w:rPr>
            </w:pPr>
            <w:r w:rsidRPr="00253689">
              <w:rPr>
                <w:color w:val="000000" w:themeColor="text1"/>
                <w:lang w:val="en-GB"/>
              </w:rPr>
              <w:t>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6B4E369" w14:textId="51D9A0AD" w:rsidR="00515777" w:rsidRPr="00DA4BE2" w:rsidRDefault="00515777" w:rsidP="00515777">
            <w:pPr>
              <w:ind w:right="-72"/>
              <w:jc w:val="right"/>
              <w:rPr>
                <w:color w:val="000000" w:themeColor="text1"/>
              </w:rPr>
            </w:pPr>
            <w:r w:rsidRPr="00DA4BE2">
              <w:rPr>
                <w:color w:val="000000" w:themeColor="text1"/>
              </w:rPr>
              <w:t>-</w:t>
            </w:r>
          </w:p>
        </w:tc>
        <w:tc>
          <w:tcPr>
            <w:tcW w:w="2902" w:type="dxa"/>
          </w:tcPr>
          <w:p w14:paraId="3484EB6B" w14:textId="0C2F0BE2" w:rsidR="00515777" w:rsidRPr="00DA4BE2" w:rsidRDefault="00515777" w:rsidP="00515777">
            <w:pPr>
              <w:ind w:right="-72"/>
              <w:jc w:val="left"/>
            </w:pPr>
            <w:r w:rsidRPr="00DA4BE2">
              <w:t>Market prices</w:t>
            </w:r>
          </w:p>
        </w:tc>
      </w:tr>
      <w:tr w:rsidR="00515777" w:rsidRPr="00DA4BE2" w14:paraId="318FBF46" w14:textId="77777777" w:rsidTr="00572C89">
        <w:tc>
          <w:tcPr>
            <w:tcW w:w="3264" w:type="dxa"/>
          </w:tcPr>
          <w:p w14:paraId="19AF14E7" w14:textId="77777777" w:rsidR="00515777" w:rsidRPr="00DA4BE2" w:rsidRDefault="00515777" w:rsidP="00515777">
            <w:pPr>
              <w:ind w:left="435"/>
              <w:rPr>
                <w:highlight w:val="cyan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6CC1B336" w14:textId="77777777" w:rsidR="00515777" w:rsidRPr="00DA4BE2" w:rsidRDefault="00515777" w:rsidP="00515777">
            <w:pPr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5E0521E4" w14:textId="77777777" w:rsidR="00515777" w:rsidRPr="00DA4BE2" w:rsidRDefault="00515777" w:rsidP="00515777">
            <w:pPr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2902" w:type="dxa"/>
          </w:tcPr>
          <w:p w14:paraId="05F20AAA" w14:textId="77777777" w:rsidR="00515777" w:rsidRPr="00DA4BE2" w:rsidRDefault="00515777" w:rsidP="00515777">
            <w:pPr>
              <w:ind w:right="-72"/>
              <w:jc w:val="left"/>
            </w:pPr>
          </w:p>
        </w:tc>
      </w:tr>
      <w:tr w:rsidR="00515777" w:rsidRPr="00DA4BE2" w14:paraId="4A35A8C0" w14:textId="77777777" w:rsidTr="00926883">
        <w:tc>
          <w:tcPr>
            <w:tcW w:w="3264" w:type="dxa"/>
          </w:tcPr>
          <w:p w14:paraId="7C5354B5" w14:textId="77777777" w:rsidR="00515777" w:rsidRPr="00DA4BE2" w:rsidRDefault="00515777" w:rsidP="00515777">
            <w:pPr>
              <w:ind w:left="435"/>
              <w:rPr>
                <w:b/>
              </w:rPr>
            </w:pPr>
            <w:r w:rsidRPr="00DA4BE2">
              <w:rPr>
                <w:b/>
              </w:rPr>
              <w:t>Utilities expenses</w:t>
            </w:r>
          </w:p>
        </w:tc>
        <w:tc>
          <w:tcPr>
            <w:tcW w:w="1440" w:type="dxa"/>
          </w:tcPr>
          <w:p w14:paraId="23E5A8FA" w14:textId="77777777" w:rsidR="00515777" w:rsidRPr="00DA4BE2" w:rsidRDefault="00515777" w:rsidP="00515777">
            <w:pPr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440" w:type="dxa"/>
          </w:tcPr>
          <w:p w14:paraId="3C905729" w14:textId="77777777" w:rsidR="00515777" w:rsidRPr="00DA4BE2" w:rsidRDefault="00515777" w:rsidP="00515777">
            <w:pPr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2902" w:type="dxa"/>
          </w:tcPr>
          <w:p w14:paraId="086C9FA8" w14:textId="77777777" w:rsidR="00515777" w:rsidRPr="00DA4BE2" w:rsidRDefault="00515777" w:rsidP="00515777">
            <w:pPr>
              <w:ind w:right="-72"/>
              <w:jc w:val="left"/>
            </w:pPr>
          </w:p>
        </w:tc>
      </w:tr>
      <w:tr w:rsidR="00515777" w:rsidRPr="00DA4BE2" w14:paraId="656A17E1" w14:textId="77777777" w:rsidTr="00926883">
        <w:tc>
          <w:tcPr>
            <w:tcW w:w="3264" w:type="dxa"/>
          </w:tcPr>
          <w:p w14:paraId="0797BAD9" w14:textId="77777777" w:rsidR="00515777" w:rsidRPr="00DA4BE2" w:rsidRDefault="00515777" w:rsidP="00515777">
            <w:pPr>
              <w:ind w:left="435"/>
            </w:pPr>
            <w:r w:rsidRPr="00DA4BE2">
              <w:t xml:space="preserve">   Parent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62E7DC4A" w14:textId="492D8EDF" w:rsidR="00515777" w:rsidRPr="00DA4BE2" w:rsidRDefault="00253689" w:rsidP="00515777">
            <w:pPr>
              <w:ind w:right="-72"/>
              <w:jc w:val="right"/>
              <w:rPr>
                <w:color w:val="000000" w:themeColor="text1"/>
              </w:rPr>
            </w:pPr>
            <w:r w:rsidRPr="00253689">
              <w:rPr>
                <w:color w:val="000000" w:themeColor="text1"/>
                <w:lang w:val="en-GB"/>
              </w:rPr>
              <w:t>689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73FAEB54" w14:textId="7DEE6880" w:rsidR="00515777" w:rsidRPr="00DA4BE2" w:rsidRDefault="00253689" w:rsidP="00515777">
            <w:pPr>
              <w:ind w:right="-72"/>
              <w:jc w:val="right"/>
              <w:rPr>
                <w:color w:val="000000" w:themeColor="text1"/>
              </w:rPr>
            </w:pPr>
            <w:r w:rsidRPr="00253689">
              <w:rPr>
                <w:color w:val="000000" w:themeColor="text1"/>
                <w:lang w:val="en-GB"/>
              </w:rPr>
              <w:t>753</w:t>
            </w:r>
          </w:p>
        </w:tc>
        <w:tc>
          <w:tcPr>
            <w:tcW w:w="2902" w:type="dxa"/>
          </w:tcPr>
          <w:p w14:paraId="7C22FDA8" w14:textId="77777777" w:rsidR="00515777" w:rsidRPr="00DA4BE2" w:rsidRDefault="00515777" w:rsidP="00515777">
            <w:pPr>
              <w:ind w:right="-72"/>
              <w:jc w:val="left"/>
            </w:pPr>
            <w:r w:rsidRPr="00DA4BE2">
              <w:t>Cost plus margin</w:t>
            </w:r>
          </w:p>
        </w:tc>
      </w:tr>
      <w:tr w:rsidR="00515777" w:rsidRPr="00DA4BE2" w14:paraId="411931DD" w14:textId="77777777" w:rsidTr="00926883">
        <w:tc>
          <w:tcPr>
            <w:tcW w:w="3264" w:type="dxa"/>
          </w:tcPr>
          <w:p w14:paraId="32230AB3" w14:textId="77777777" w:rsidR="00515777" w:rsidRPr="00DA4BE2" w:rsidRDefault="00515777" w:rsidP="00515777">
            <w:pPr>
              <w:ind w:left="435"/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055E4774" w14:textId="77777777" w:rsidR="00515777" w:rsidRPr="00DA4BE2" w:rsidRDefault="00515777" w:rsidP="00515777">
            <w:pPr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0CE7D921" w14:textId="77777777" w:rsidR="00515777" w:rsidRPr="00DA4BE2" w:rsidRDefault="00515777" w:rsidP="00515777">
            <w:pPr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2902" w:type="dxa"/>
          </w:tcPr>
          <w:p w14:paraId="35816C01" w14:textId="77777777" w:rsidR="00515777" w:rsidRPr="00DA4BE2" w:rsidRDefault="00515777" w:rsidP="00515777">
            <w:pPr>
              <w:ind w:right="-72"/>
              <w:jc w:val="right"/>
            </w:pPr>
          </w:p>
        </w:tc>
      </w:tr>
      <w:tr w:rsidR="00515777" w:rsidRPr="00DA4BE2" w14:paraId="306D39F3" w14:textId="77777777" w:rsidTr="00926883">
        <w:tc>
          <w:tcPr>
            <w:tcW w:w="3264" w:type="dxa"/>
          </w:tcPr>
          <w:p w14:paraId="7E9ABA68" w14:textId="77777777" w:rsidR="00515777" w:rsidRPr="00DA4BE2" w:rsidRDefault="00515777" w:rsidP="00515777">
            <w:pPr>
              <w:ind w:left="435"/>
            </w:pPr>
            <w:r w:rsidRPr="00DA4BE2">
              <w:rPr>
                <w:b/>
              </w:rPr>
              <w:t>Interest expenses</w:t>
            </w:r>
          </w:p>
        </w:tc>
        <w:tc>
          <w:tcPr>
            <w:tcW w:w="1440" w:type="dxa"/>
            <w:vAlign w:val="bottom"/>
          </w:tcPr>
          <w:p w14:paraId="10EE20CB" w14:textId="77777777" w:rsidR="00515777" w:rsidRPr="00DA4BE2" w:rsidRDefault="00515777" w:rsidP="00515777">
            <w:pPr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440" w:type="dxa"/>
            <w:vAlign w:val="bottom"/>
          </w:tcPr>
          <w:p w14:paraId="1A6CCCB6" w14:textId="77777777" w:rsidR="00515777" w:rsidRPr="00DA4BE2" w:rsidRDefault="00515777" w:rsidP="00515777">
            <w:pPr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2902" w:type="dxa"/>
          </w:tcPr>
          <w:p w14:paraId="5AF62819" w14:textId="77777777" w:rsidR="00515777" w:rsidRPr="00DA4BE2" w:rsidRDefault="00515777" w:rsidP="00515777">
            <w:pPr>
              <w:ind w:right="-72"/>
              <w:jc w:val="right"/>
            </w:pPr>
          </w:p>
        </w:tc>
      </w:tr>
      <w:tr w:rsidR="00515777" w:rsidRPr="00DA4BE2" w14:paraId="1869C9FC" w14:textId="77777777" w:rsidTr="00926883">
        <w:tc>
          <w:tcPr>
            <w:tcW w:w="3264" w:type="dxa"/>
          </w:tcPr>
          <w:p w14:paraId="6954E436" w14:textId="77777777" w:rsidR="00515777" w:rsidRPr="00DA4BE2" w:rsidRDefault="00515777" w:rsidP="00515777">
            <w:pPr>
              <w:ind w:left="435"/>
            </w:pPr>
            <w:r w:rsidRPr="00DA4BE2">
              <w:t xml:space="preserve">   Parent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78C3C9A6" w14:textId="387E9F4F" w:rsidR="00515777" w:rsidRPr="00DA4BE2" w:rsidRDefault="00253689" w:rsidP="00515777">
            <w:pPr>
              <w:ind w:right="-72"/>
              <w:jc w:val="right"/>
              <w:rPr>
                <w:color w:val="000000" w:themeColor="text1"/>
                <w:lang w:val="en-GB"/>
              </w:rPr>
            </w:pPr>
            <w:r w:rsidRPr="00253689">
              <w:rPr>
                <w:color w:val="000000" w:themeColor="text1"/>
                <w:lang w:val="en-GB"/>
              </w:rPr>
              <w:t>2</w:t>
            </w:r>
            <w:r w:rsidR="00515777" w:rsidRPr="00DA4BE2">
              <w:rPr>
                <w:color w:val="000000" w:themeColor="text1"/>
                <w:lang w:val="en-GB"/>
              </w:rPr>
              <w:t>,</w:t>
            </w:r>
            <w:r w:rsidRPr="00253689">
              <w:rPr>
                <w:color w:val="000000" w:themeColor="text1"/>
                <w:lang w:val="en-GB"/>
              </w:rPr>
              <w:t>607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0A1BE3F0" w14:textId="675D10F2" w:rsidR="00515777" w:rsidRPr="00DA4BE2" w:rsidRDefault="00253689" w:rsidP="00515777">
            <w:pPr>
              <w:ind w:right="-72"/>
              <w:jc w:val="right"/>
              <w:rPr>
                <w:color w:val="000000" w:themeColor="text1"/>
              </w:rPr>
            </w:pPr>
            <w:r w:rsidRPr="00253689">
              <w:rPr>
                <w:color w:val="000000" w:themeColor="text1"/>
                <w:lang w:val="en-GB"/>
              </w:rPr>
              <w:t>1</w:t>
            </w:r>
            <w:r w:rsidR="00515777" w:rsidRPr="00DA4BE2">
              <w:rPr>
                <w:color w:val="000000" w:themeColor="text1"/>
                <w:lang w:val="en-GB"/>
              </w:rPr>
              <w:t>,</w:t>
            </w:r>
            <w:r w:rsidRPr="00253689">
              <w:rPr>
                <w:color w:val="000000" w:themeColor="text1"/>
                <w:lang w:val="en-GB"/>
              </w:rPr>
              <w:t>123</w:t>
            </w:r>
          </w:p>
        </w:tc>
        <w:tc>
          <w:tcPr>
            <w:tcW w:w="2902" w:type="dxa"/>
          </w:tcPr>
          <w:p w14:paraId="6B0420C3" w14:textId="77777777" w:rsidR="00515777" w:rsidRPr="00DA4BE2" w:rsidRDefault="00515777" w:rsidP="00515777">
            <w:pPr>
              <w:ind w:right="-72"/>
              <w:jc w:val="left"/>
            </w:pPr>
            <w:r w:rsidRPr="00DA4BE2">
              <w:t>Contractually agreed prices</w:t>
            </w:r>
          </w:p>
        </w:tc>
      </w:tr>
    </w:tbl>
    <w:p w14:paraId="7328D96D" w14:textId="77777777" w:rsidR="00E2513B" w:rsidRPr="00DA4BE2" w:rsidRDefault="00E2513B">
      <w:pPr>
        <w:rPr>
          <w:b/>
        </w:rPr>
      </w:pPr>
      <w:r w:rsidRPr="00DA4BE2">
        <w:rPr>
          <w:b/>
        </w:rPr>
        <w:br w:type="page"/>
      </w:r>
    </w:p>
    <w:p w14:paraId="4F4EA683" w14:textId="77777777" w:rsidR="00E2513B" w:rsidRPr="00DA4BE2" w:rsidRDefault="00E2513B" w:rsidP="003131E4">
      <w:pPr>
        <w:ind w:left="540" w:hanging="540"/>
        <w:rPr>
          <w:b/>
        </w:rPr>
      </w:pPr>
    </w:p>
    <w:p w14:paraId="4465F35D" w14:textId="52DBA4D0" w:rsidR="00847D40" w:rsidRPr="00DA4BE2" w:rsidRDefault="00AB22A7" w:rsidP="003131E4">
      <w:pPr>
        <w:ind w:left="540" w:hanging="540"/>
        <w:rPr>
          <w:b/>
        </w:rPr>
      </w:pPr>
      <w:r w:rsidRPr="00DA4BE2">
        <w:rPr>
          <w:b/>
        </w:rPr>
        <w:t>c)</w:t>
      </w:r>
      <w:r w:rsidRPr="00DA4BE2">
        <w:rPr>
          <w:b/>
        </w:rPr>
        <w:tab/>
      </w:r>
      <w:r w:rsidR="00AB39E2" w:rsidRPr="00DA4BE2">
        <w:rPr>
          <w:b/>
        </w:rPr>
        <w:t>Outstanding balances arising from sales and purchases of goods and services</w:t>
      </w:r>
    </w:p>
    <w:p w14:paraId="2E9F8479" w14:textId="77777777" w:rsidR="00741848" w:rsidRPr="00DA4BE2" w:rsidRDefault="00741848" w:rsidP="00572C8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right" w:pos="9029"/>
        </w:tabs>
        <w:rPr>
          <w:b/>
        </w:rPr>
      </w:pPr>
    </w:p>
    <w:tbl>
      <w:tblPr>
        <w:tblStyle w:val="afb"/>
        <w:tblW w:w="9024" w:type="dxa"/>
        <w:tblInd w:w="-6" w:type="dxa"/>
        <w:tblLayout w:type="fixed"/>
        <w:tblLook w:val="0400" w:firstRow="0" w:lastRow="0" w:firstColumn="0" w:lastColumn="0" w:noHBand="0" w:noVBand="1"/>
      </w:tblPr>
      <w:tblGrid>
        <w:gridCol w:w="6144"/>
        <w:gridCol w:w="1440"/>
        <w:gridCol w:w="1440"/>
      </w:tblGrid>
      <w:tr w:rsidR="00AE47A0" w:rsidRPr="00DA4BE2" w14:paraId="21A16676" w14:textId="77777777" w:rsidTr="00817116">
        <w:trPr>
          <w:cantSplit/>
        </w:trPr>
        <w:tc>
          <w:tcPr>
            <w:tcW w:w="6144" w:type="dxa"/>
            <w:vAlign w:val="bottom"/>
          </w:tcPr>
          <w:p w14:paraId="34C6892D" w14:textId="1FA6CAB3" w:rsidR="00847D40" w:rsidRPr="00DA4BE2" w:rsidRDefault="00816CCA">
            <w:pPr>
              <w:ind w:left="435"/>
              <w:jc w:val="left"/>
              <w:rPr>
                <w:b/>
                <w:bCs/>
              </w:rPr>
            </w:pPr>
            <w:r w:rsidRPr="00DA4BE2">
              <w:rPr>
                <w:b/>
                <w:bCs/>
              </w:rPr>
              <w:t>As at</w:t>
            </w:r>
          </w:p>
        </w:tc>
        <w:tc>
          <w:tcPr>
            <w:tcW w:w="1440" w:type="dxa"/>
            <w:vAlign w:val="bottom"/>
          </w:tcPr>
          <w:p w14:paraId="3F894AC1" w14:textId="1735E87D" w:rsidR="00847D40" w:rsidRPr="00DA4BE2" w:rsidRDefault="00253689">
            <w:pPr>
              <w:ind w:left="-38" w:right="-72"/>
              <w:jc w:val="right"/>
              <w:rPr>
                <w:b/>
              </w:rPr>
            </w:pPr>
            <w:r w:rsidRPr="00253689">
              <w:rPr>
                <w:b/>
                <w:lang w:val="en-GB"/>
              </w:rPr>
              <w:t>30</w:t>
            </w:r>
            <w:r w:rsidR="009B5233" w:rsidRPr="00DA4BE2">
              <w:rPr>
                <w:b/>
                <w:lang w:val="en-GB"/>
              </w:rPr>
              <w:t xml:space="preserve"> September</w:t>
            </w:r>
          </w:p>
        </w:tc>
        <w:tc>
          <w:tcPr>
            <w:tcW w:w="1440" w:type="dxa"/>
            <w:vAlign w:val="bottom"/>
          </w:tcPr>
          <w:p w14:paraId="1105ABED" w14:textId="4096D0F6" w:rsidR="00847D40" w:rsidRPr="00DA4BE2" w:rsidRDefault="00253689">
            <w:pPr>
              <w:ind w:right="-72"/>
              <w:jc w:val="right"/>
              <w:rPr>
                <w:b/>
              </w:rPr>
            </w:pPr>
            <w:r w:rsidRPr="00253689">
              <w:rPr>
                <w:b/>
                <w:lang w:val="en-GB"/>
              </w:rPr>
              <w:t>31</w:t>
            </w:r>
            <w:r w:rsidR="00AB39E2" w:rsidRPr="00DA4BE2">
              <w:rPr>
                <w:b/>
              </w:rPr>
              <w:t xml:space="preserve"> December </w:t>
            </w:r>
          </w:p>
        </w:tc>
      </w:tr>
      <w:tr w:rsidR="00AE47A0" w:rsidRPr="00DA4BE2" w14:paraId="5FF37BEF" w14:textId="77777777" w:rsidTr="00817116">
        <w:trPr>
          <w:cantSplit/>
        </w:trPr>
        <w:tc>
          <w:tcPr>
            <w:tcW w:w="6144" w:type="dxa"/>
            <w:vAlign w:val="bottom"/>
          </w:tcPr>
          <w:p w14:paraId="47E47BA8" w14:textId="77777777" w:rsidR="00847D40" w:rsidRPr="00DA4BE2" w:rsidRDefault="00847D40">
            <w:pPr>
              <w:ind w:left="435"/>
              <w:jc w:val="left"/>
            </w:pPr>
          </w:p>
        </w:tc>
        <w:tc>
          <w:tcPr>
            <w:tcW w:w="1440" w:type="dxa"/>
            <w:vAlign w:val="bottom"/>
          </w:tcPr>
          <w:p w14:paraId="2368BE1D" w14:textId="742447A3" w:rsidR="00847D40" w:rsidRPr="00DA4BE2" w:rsidRDefault="00253689">
            <w:pPr>
              <w:ind w:right="-72"/>
              <w:jc w:val="right"/>
              <w:rPr>
                <w:b/>
              </w:rPr>
            </w:pPr>
            <w:r w:rsidRPr="00253689">
              <w:rPr>
                <w:b/>
                <w:lang w:val="en-GB"/>
              </w:rPr>
              <w:t>2025</w:t>
            </w:r>
          </w:p>
        </w:tc>
        <w:tc>
          <w:tcPr>
            <w:tcW w:w="1440" w:type="dxa"/>
            <w:vAlign w:val="bottom"/>
          </w:tcPr>
          <w:p w14:paraId="04522F76" w14:textId="102A4501" w:rsidR="00847D40" w:rsidRPr="00DA4BE2" w:rsidRDefault="00253689">
            <w:pPr>
              <w:ind w:right="-72"/>
              <w:jc w:val="right"/>
              <w:rPr>
                <w:b/>
              </w:rPr>
            </w:pPr>
            <w:r w:rsidRPr="00253689">
              <w:rPr>
                <w:b/>
                <w:lang w:val="en-GB"/>
              </w:rPr>
              <w:t>2024</w:t>
            </w:r>
          </w:p>
        </w:tc>
      </w:tr>
      <w:tr w:rsidR="00AE47A0" w:rsidRPr="00DA4BE2" w14:paraId="48978C03" w14:textId="77777777" w:rsidTr="00817116">
        <w:trPr>
          <w:cantSplit/>
        </w:trPr>
        <w:tc>
          <w:tcPr>
            <w:tcW w:w="6144" w:type="dxa"/>
            <w:vAlign w:val="bottom"/>
          </w:tcPr>
          <w:p w14:paraId="1AE67743" w14:textId="77777777" w:rsidR="00847D40" w:rsidRPr="00DA4BE2" w:rsidRDefault="00847D40">
            <w:pPr>
              <w:ind w:left="435"/>
              <w:jc w:val="left"/>
            </w:pPr>
          </w:p>
        </w:tc>
        <w:tc>
          <w:tcPr>
            <w:tcW w:w="1440" w:type="dxa"/>
            <w:vAlign w:val="bottom"/>
          </w:tcPr>
          <w:p w14:paraId="167A0D59" w14:textId="77777777" w:rsidR="00847D40" w:rsidRPr="00DA4BE2" w:rsidRDefault="00AB39E2">
            <w:pPr>
              <w:ind w:right="-72"/>
              <w:jc w:val="right"/>
              <w:rPr>
                <w:b/>
              </w:rPr>
            </w:pPr>
            <w:r w:rsidRPr="00DA4BE2">
              <w:rPr>
                <w:b/>
              </w:rPr>
              <w:t>Thousand</w:t>
            </w:r>
          </w:p>
        </w:tc>
        <w:tc>
          <w:tcPr>
            <w:tcW w:w="1440" w:type="dxa"/>
            <w:vAlign w:val="bottom"/>
          </w:tcPr>
          <w:p w14:paraId="635ED829" w14:textId="77777777" w:rsidR="00847D40" w:rsidRPr="00DA4BE2" w:rsidRDefault="00AB39E2">
            <w:pPr>
              <w:ind w:right="-72"/>
              <w:jc w:val="right"/>
              <w:rPr>
                <w:b/>
              </w:rPr>
            </w:pPr>
            <w:r w:rsidRPr="00DA4BE2">
              <w:rPr>
                <w:b/>
              </w:rPr>
              <w:t>Thousand</w:t>
            </w:r>
          </w:p>
        </w:tc>
      </w:tr>
      <w:tr w:rsidR="00AE47A0" w:rsidRPr="00DA4BE2" w14:paraId="04B3AEDA" w14:textId="77777777" w:rsidTr="00817116">
        <w:trPr>
          <w:cantSplit/>
        </w:trPr>
        <w:tc>
          <w:tcPr>
            <w:tcW w:w="6144" w:type="dxa"/>
            <w:vAlign w:val="bottom"/>
          </w:tcPr>
          <w:p w14:paraId="78E3373D" w14:textId="77777777" w:rsidR="00847D40" w:rsidRPr="00DA4BE2" w:rsidRDefault="00847D40">
            <w:pPr>
              <w:ind w:left="435"/>
              <w:jc w:val="left"/>
            </w:pP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vAlign w:val="bottom"/>
          </w:tcPr>
          <w:p w14:paraId="3FCB0B6F" w14:textId="77777777" w:rsidR="00847D40" w:rsidRPr="00DA4BE2" w:rsidRDefault="00AB39E2">
            <w:pPr>
              <w:ind w:right="-72"/>
              <w:jc w:val="right"/>
              <w:rPr>
                <w:b/>
              </w:rPr>
            </w:pPr>
            <w:r w:rsidRPr="00DA4BE2">
              <w:rPr>
                <w:b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vAlign w:val="bottom"/>
          </w:tcPr>
          <w:p w14:paraId="6B8266EE" w14:textId="77777777" w:rsidR="00847D40" w:rsidRPr="00DA4BE2" w:rsidRDefault="00AB39E2">
            <w:pPr>
              <w:ind w:right="-72"/>
              <w:jc w:val="right"/>
              <w:rPr>
                <w:b/>
              </w:rPr>
            </w:pPr>
            <w:r w:rsidRPr="00DA4BE2">
              <w:rPr>
                <w:b/>
              </w:rPr>
              <w:t>Baht</w:t>
            </w:r>
          </w:p>
        </w:tc>
      </w:tr>
      <w:tr w:rsidR="00AE47A0" w:rsidRPr="00DA4BE2" w14:paraId="3C5201E4" w14:textId="77777777" w:rsidTr="00817116">
        <w:trPr>
          <w:cantSplit/>
        </w:trPr>
        <w:tc>
          <w:tcPr>
            <w:tcW w:w="6144" w:type="dxa"/>
            <w:vAlign w:val="bottom"/>
          </w:tcPr>
          <w:p w14:paraId="7C47945E" w14:textId="77777777" w:rsidR="00847D40" w:rsidRPr="00DA4BE2" w:rsidRDefault="00847D40">
            <w:pPr>
              <w:ind w:left="435"/>
              <w:jc w:val="left"/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vAlign w:val="bottom"/>
          </w:tcPr>
          <w:p w14:paraId="6113DCAC" w14:textId="77777777" w:rsidR="00847D40" w:rsidRPr="00DA4BE2" w:rsidRDefault="00847D40">
            <w:pPr>
              <w:ind w:right="-72"/>
              <w:jc w:val="right"/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vAlign w:val="bottom"/>
          </w:tcPr>
          <w:p w14:paraId="52059C82" w14:textId="77777777" w:rsidR="00847D40" w:rsidRPr="00DA4BE2" w:rsidRDefault="00847D40">
            <w:pPr>
              <w:ind w:right="-72"/>
              <w:jc w:val="right"/>
            </w:pPr>
          </w:p>
        </w:tc>
      </w:tr>
      <w:tr w:rsidR="00AE47A0" w:rsidRPr="00DA4BE2" w14:paraId="693E45A2" w14:textId="77777777" w:rsidTr="00817116">
        <w:trPr>
          <w:cantSplit/>
        </w:trPr>
        <w:tc>
          <w:tcPr>
            <w:tcW w:w="6144" w:type="dxa"/>
            <w:vAlign w:val="bottom"/>
          </w:tcPr>
          <w:p w14:paraId="311F596D" w14:textId="77777777" w:rsidR="00847D40" w:rsidRPr="00DA4BE2" w:rsidRDefault="00AB39E2">
            <w:pPr>
              <w:ind w:left="435"/>
              <w:jc w:val="left"/>
            </w:pPr>
            <w:r w:rsidRPr="00DA4BE2">
              <w:rPr>
                <w:b/>
              </w:rPr>
              <w:t>Trade receivables</w:t>
            </w:r>
          </w:p>
        </w:tc>
        <w:tc>
          <w:tcPr>
            <w:tcW w:w="1440" w:type="dxa"/>
            <w:vAlign w:val="bottom"/>
          </w:tcPr>
          <w:p w14:paraId="1AB67D05" w14:textId="77777777" w:rsidR="00847D40" w:rsidRPr="00DA4BE2" w:rsidRDefault="00847D40">
            <w:pPr>
              <w:ind w:right="-72"/>
              <w:jc w:val="right"/>
            </w:pPr>
          </w:p>
        </w:tc>
        <w:tc>
          <w:tcPr>
            <w:tcW w:w="1440" w:type="dxa"/>
            <w:vAlign w:val="bottom"/>
          </w:tcPr>
          <w:p w14:paraId="65E6FB29" w14:textId="77777777" w:rsidR="00847D40" w:rsidRPr="00DA4BE2" w:rsidRDefault="00847D40">
            <w:pPr>
              <w:ind w:right="-72"/>
              <w:jc w:val="right"/>
            </w:pPr>
          </w:p>
        </w:tc>
      </w:tr>
      <w:tr w:rsidR="002B5635" w:rsidRPr="00DA4BE2" w14:paraId="086AA7E5" w14:textId="77777777" w:rsidTr="008F3AF8">
        <w:trPr>
          <w:cantSplit/>
          <w:trHeight w:val="20"/>
        </w:trPr>
        <w:tc>
          <w:tcPr>
            <w:tcW w:w="6144" w:type="dxa"/>
          </w:tcPr>
          <w:p w14:paraId="15024DB7" w14:textId="651F0241" w:rsidR="002B5635" w:rsidRPr="00DA4BE2" w:rsidRDefault="002B5635" w:rsidP="002B5635">
            <w:pPr>
              <w:ind w:left="435"/>
              <w:jc w:val="left"/>
            </w:pPr>
            <w:r w:rsidRPr="00DA4BE2">
              <w:t xml:space="preserve">   Related parties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vAlign w:val="bottom"/>
          </w:tcPr>
          <w:p w14:paraId="146C349C" w14:textId="78AD4879" w:rsidR="002B5635" w:rsidRPr="00DA4BE2" w:rsidRDefault="00253689" w:rsidP="002B5635">
            <w:pPr>
              <w:ind w:right="-72"/>
              <w:jc w:val="right"/>
            </w:pPr>
            <w:r w:rsidRPr="00253689">
              <w:rPr>
                <w:lang w:val="en-GB"/>
              </w:rPr>
              <w:t>215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vAlign w:val="bottom"/>
          </w:tcPr>
          <w:p w14:paraId="162AF0F5" w14:textId="150FE66B" w:rsidR="002B5635" w:rsidRPr="00DA4BE2" w:rsidRDefault="00253689" w:rsidP="002B5635">
            <w:pPr>
              <w:ind w:right="-72"/>
              <w:jc w:val="right"/>
            </w:pPr>
            <w:r w:rsidRPr="00253689">
              <w:rPr>
                <w:lang w:val="en-GB"/>
              </w:rPr>
              <w:t>57</w:t>
            </w:r>
          </w:p>
        </w:tc>
      </w:tr>
      <w:tr w:rsidR="002B5635" w:rsidRPr="00DA4BE2" w14:paraId="1ADA812B" w14:textId="77777777" w:rsidTr="008F3AF8">
        <w:trPr>
          <w:cantSplit/>
        </w:trPr>
        <w:tc>
          <w:tcPr>
            <w:tcW w:w="6144" w:type="dxa"/>
          </w:tcPr>
          <w:p w14:paraId="7EB7BB34" w14:textId="56B52B24" w:rsidR="002B5635" w:rsidRPr="00DA4BE2" w:rsidRDefault="002B5635" w:rsidP="005B5602">
            <w:pPr>
              <w:jc w:val="left"/>
              <w:rPr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vAlign w:val="bottom"/>
          </w:tcPr>
          <w:p w14:paraId="6995B0E0" w14:textId="77777777" w:rsidR="002B5635" w:rsidRPr="00DA4BE2" w:rsidRDefault="002B5635" w:rsidP="002B5635">
            <w:pPr>
              <w:ind w:right="-72"/>
              <w:jc w:val="right"/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vAlign w:val="bottom"/>
          </w:tcPr>
          <w:p w14:paraId="2EAF6C4D" w14:textId="77777777" w:rsidR="002B5635" w:rsidRPr="00DA4BE2" w:rsidRDefault="002B5635" w:rsidP="002B5635">
            <w:pPr>
              <w:ind w:right="-72"/>
              <w:jc w:val="right"/>
            </w:pPr>
          </w:p>
        </w:tc>
      </w:tr>
      <w:tr w:rsidR="002B5635" w:rsidRPr="00DA4BE2" w14:paraId="4E2561AA" w14:textId="77777777" w:rsidTr="008F3AF8">
        <w:trPr>
          <w:cantSplit/>
        </w:trPr>
        <w:tc>
          <w:tcPr>
            <w:tcW w:w="6144" w:type="dxa"/>
            <w:vAlign w:val="bottom"/>
          </w:tcPr>
          <w:p w14:paraId="4B9A1521" w14:textId="2914312D" w:rsidR="002B5635" w:rsidRPr="00DA4BE2" w:rsidRDefault="002B5635" w:rsidP="002B5635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5"/>
              <w:jc w:val="left"/>
              <w:rPr>
                <w:b/>
              </w:rPr>
            </w:pPr>
            <w:r w:rsidRPr="00DA4BE2">
              <w:rPr>
                <w:b/>
              </w:rPr>
              <w:t>Other current payables</w:t>
            </w:r>
          </w:p>
        </w:tc>
        <w:tc>
          <w:tcPr>
            <w:tcW w:w="1440" w:type="dxa"/>
            <w:vAlign w:val="bottom"/>
          </w:tcPr>
          <w:p w14:paraId="712969E7" w14:textId="77777777" w:rsidR="002B5635" w:rsidRPr="00DA4BE2" w:rsidRDefault="002B5635" w:rsidP="002B5635">
            <w:pPr>
              <w:ind w:right="-72"/>
              <w:jc w:val="right"/>
            </w:pPr>
          </w:p>
        </w:tc>
        <w:tc>
          <w:tcPr>
            <w:tcW w:w="1440" w:type="dxa"/>
            <w:vAlign w:val="bottom"/>
          </w:tcPr>
          <w:p w14:paraId="5CD0B7BB" w14:textId="77777777" w:rsidR="002B5635" w:rsidRPr="00DA4BE2" w:rsidRDefault="002B5635" w:rsidP="002B5635">
            <w:pPr>
              <w:ind w:right="-72"/>
              <w:jc w:val="right"/>
            </w:pPr>
          </w:p>
        </w:tc>
      </w:tr>
      <w:tr w:rsidR="002B5635" w:rsidRPr="00DA4BE2" w14:paraId="21E67A4C" w14:textId="77777777" w:rsidTr="008F3AF8">
        <w:trPr>
          <w:cantSplit/>
        </w:trPr>
        <w:tc>
          <w:tcPr>
            <w:tcW w:w="6144" w:type="dxa"/>
            <w:vAlign w:val="bottom"/>
          </w:tcPr>
          <w:p w14:paraId="0B20A3B5" w14:textId="3E35A5D4" w:rsidR="002B5635" w:rsidRPr="00DA4BE2" w:rsidRDefault="002B5635" w:rsidP="002B5635">
            <w:pPr>
              <w:ind w:left="435"/>
              <w:jc w:val="left"/>
            </w:pPr>
            <w:r w:rsidRPr="00DA4BE2">
              <w:t xml:space="preserve">   Parent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vAlign w:val="bottom"/>
          </w:tcPr>
          <w:p w14:paraId="7E350E46" w14:textId="15990FB6" w:rsidR="002B5635" w:rsidRPr="00DA4BE2" w:rsidRDefault="00253689" w:rsidP="002B5635">
            <w:pPr>
              <w:ind w:right="-72"/>
              <w:jc w:val="right"/>
            </w:pPr>
            <w:r w:rsidRPr="00253689">
              <w:rPr>
                <w:lang w:val="en-GB"/>
              </w:rPr>
              <w:t>2</w:t>
            </w:r>
            <w:r w:rsidR="00DE6A20" w:rsidRPr="00DA4BE2">
              <w:t>,</w:t>
            </w:r>
            <w:r w:rsidRPr="00253689">
              <w:rPr>
                <w:lang w:val="en-GB"/>
              </w:rPr>
              <w:t>332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vAlign w:val="bottom"/>
          </w:tcPr>
          <w:p w14:paraId="5471841F" w14:textId="5B523409" w:rsidR="002B5635" w:rsidRPr="00DA4BE2" w:rsidRDefault="00253689" w:rsidP="002B5635">
            <w:pPr>
              <w:ind w:right="-72"/>
              <w:jc w:val="right"/>
            </w:pPr>
            <w:r w:rsidRPr="00253689">
              <w:rPr>
                <w:lang w:val="en-GB"/>
              </w:rPr>
              <w:t>2</w:t>
            </w:r>
            <w:r w:rsidR="002B5635" w:rsidRPr="00DA4BE2">
              <w:t>,</w:t>
            </w:r>
            <w:r w:rsidRPr="00253689">
              <w:rPr>
                <w:lang w:val="en-GB"/>
              </w:rPr>
              <w:t>284</w:t>
            </w:r>
          </w:p>
        </w:tc>
      </w:tr>
      <w:tr w:rsidR="002B5635" w:rsidRPr="00DA4BE2" w14:paraId="62588059" w14:textId="77777777" w:rsidTr="008F3AF8">
        <w:trPr>
          <w:cantSplit/>
        </w:trPr>
        <w:tc>
          <w:tcPr>
            <w:tcW w:w="6144" w:type="dxa"/>
            <w:vAlign w:val="bottom"/>
          </w:tcPr>
          <w:p w14:paraId="21EE71B4" w14:textId="77777777" w:rsidR="002B5635" w:rsidRPr="00DA4BE2" w:rsidRDefault="002B5635" w:rsidP="002B5635">
            <w:pPr>
              <w:ind w:left="435"/>
              <w:jc w:val="left"/>
              <w:rPr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vAlign w:val="bottom"/>
          </w:tcPr>
          <w:p w14:paraId="538CD3CA" w14:textId="77777777" w:rsidR="002B5635" w:rsidRPr="00DA4BE2" w:rsidRDefault="002B5635" w:rsidP="002B5635">
            <w:pPr>
              <w:ind w:right="-72"/>
              <w:jc w:val="right"/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vAlign w:val="bottom"/>
          </w:tcPr>
          <w:p w14:paraId="5CA5DE92" w14:textId="77777777" w:rsidR="002B5635" w:rsidRPr="00DA4BE2" w:rsidRDefault="002B5635" w:rsidP="002B5635">
            <w:pPr>
              <w:ind w:right="-72"/>
              <w:jc w:val="right"/>
            </w:pPr>
          </w:p>
        </w:tc>
      </w:tr>
      <w:tr w:rsidR="002B5635" w:rsidRPr="00DA4BE2" w14:paraId="7DFA243C" w14:textId="77777777" w:rsidTr="008F3AF8">
        <w:trPr>
          <w:cantSplit/>
        </w:trPr>
        <w:tc>
          <w:tcPr>
            <w:tcW w:w="6144" w:type="dxa"/>
            <w:vAlign w:val="bottom"/>
          </w:tcPr>
          <w:p w14:paraId="7840B317" w14:textId="4CF76FEE" w:rsidR="002B5635" w:rsidRPr="00DA4BE2" w:rsidRDefault="002B5635" w:rsidP="002B5635">
            <w:pPr>
              <w:ind w:left="435"/>
              <w:jc w:val="left"/>
              <w:rPr>
                <w:b/>
                <w:lang w:val="en-GB"/>
              </w:rPr>
            </w:pPr>
            <w:r w:rsidRPr="00DA4BE2">
              <w:rPr>
                <w:b/>
              </w:rPr>
              <w:t>Right-of-use assets</w:t>
            </w:r>
            <w:r w:rsidRPr="00DA4BE2">
              <w:rPr>
                <w:b/>
                <w:cs/>
              </w:rPr>
              <w:t xml:space="preserve"> </w:t>
            </w:r>
            <w:r w:rsidRPr="00DA4BE2">
              <w:rPr>
                <w:b/>
                <w:lang w:val="en-GB"/>
              </w:rPr>
              <w:t>- net</w:t>
            </w:r>
          </w:p>
        </w:tc>
        <w:tc>
          <w:tcPr>
            <w:tcW w:w="1440" w:type="dxa"/>
            <w:vAlign w:val="bottom"/>
          </w:tcPr>
          <w:p w14:paraId="6523749C" w14:textId="77777777" w:rsidR="002B5635" w:rsidRPr="00DA4BE2" w:rsidRDefault="002B5635" w:rsidP="002B5635">
            <w:pPr>
              <w:ind w:right="-72"/>
              <w:jc w:val="right"/>
            </w:pPr>
          </w:p>
        </w:tc>
        <w:tc>
          <w:tcPr>
            <w:tcW w:w="1440" w:type="dxa"/>
            <w:vAlign w:val="bottom"/>
          </w:tcPr>
          <w:p w14:paraId="1C3D7D3C" w14:textId="77777777" w:rsidR="002B5635" w:rsidRPr="00DA4BE2" w:rsidRDefault="002B5635" w:rsidP="002B5635">
            <w:pPr>
              <w:ind w:right="-72"/>
              <w:jc w:val="right"/>
            </w:pPr>
          </w:p>
        </w:tc>
      </w:tr>
      <w:tr w:rsidR="002B5635" w:rsidRPr="00DA4BE2" w14:paraId="75AC4832" w14:textId="77777777" w:rsidTr="008F3AF8">
        <w:trPr>
          <w:cantSplit/>
        </w:trPr>
        <w:tc>
          <w:tcPr>
            <w:tcW w:w="6144" w:type="dxa"/>
            <w:vAlign w:val="bottom"/>
          </w:tcPr>
          <w:p w14:paraId="004D0FE8" w14:textId="0EE54EB7" w:rsidR="002B5635" w:rsidRPr="00DA4BE2" w:rsidRDefault="002B5635" w:rsidP="002B5635">
            <w:pPr>
              <w:ind w:left="435"/>
              <w:jc w:val="left"/>
            </w:pPr>
            <w:r w:rsidRPr="00DA4BE2">
              <w:t xml:space="preserve">   Parent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vAlign w:val="bottom"/>
          </w:tcPr>
          <w:p w14:paraId="2767DF5F" w14:textId="62F6601F" w:rsidR="002B5635" w:rsidRPr="00DA4BE2" w:rsidRDefault="00253689" w:rsidP="002B5635">
            <w:pPr>
              <w:ind w:right="-72"/>
              <w:jc w:val="right"/>
            </w:pPr>
            <w:r w:rsidRPr="00253689">
              <w:rPr>
                <w:lang w:val="en-GB"/>
              </w:rPr>
              <w:t>50</w:t>
            </w:r>
            <w:r w:rsidR="00DE6A20" w:rsidRPr="00DA4BE2">
              <w:t>,</w:t>
            </w:r>
            <w:r w:rsidRPr="00253689">
              <w:rPr>
                <w:lang w:val="en-GB"/>
              </w:rPr>
              <w:t>916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vAlign w:val="bottom"/>
          </w:tcPr>
          <w:p w14:paraId="56F0F9CE" w14:textId="3EF04E59" w:rsidR="002B5635" w:rsidRPr="00DA4BE2" w:rsidRDefault="00253689" w:rsidP="002B5635">
            <w:pPr>
              <w:ind w:right="-72"/>
              <w:jc w:val="right"/>
            </w:pPr>
            <w:r w:rsidRPr="00253689">
              <w:rPr>
                <w:lang w:val="en-GB"/>
              </w:rPr>
              <w:t>58</w:t>
            </w:r>
            <w:r w:rsidR="002B5635" w:rsidRPr="00DA4BE2">
              <w:t>,</w:t>
            </w:r>
            <w:r w:rsidRPr="00253689">
              <w:rPr>
                <w:lang w:val="en-GB"/>
              </w:rPr>
              <w:t>553</w:t>
            </w:r>
          </w:p>
        </w:tc>
      </w:tr>
      <w:tr w:rsidR="002B5635" w:rsidRPr="00DA4BE2" w14:paraId="66D2E46E" w14:textId="77777777" w:rsidTr="008F3AF8">
        <w:trPr>
          <w:cantSplit/>
        </w:trPr>
        <w:tc>
          <w:tcPr>
            <w:tcW w:w="6144" w:type="dxa"/>
            <w:vAlign w:val="bottom"/>
          </w:tcPr>
          <w:p w14:paraId="6D5AA9BC" w14:textId="77777777" w:rsidR="002B5635" w:rsidRPr="00DA4BE2" w:rsidRDefault="002B5635" w:rsidP="002B5635">
            <w:pPr>
              <w:jc w:val="left"/>
              <w:rPr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vAlign w:val="bottom"/>
          </w:tcPr>
          <w:p w14:paraId="4A2E9000" w14:textId="77777777" w:rsidR="002B5635" w:rsidRPr="00DA4BE2" w:rsidRDefault="002B5635" w:rsidP="002B5635">
            <w:pPr>
              <w:ind w:right="-72"/>
              <w:jc w:val="right"/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vAlign w:val="bottom"/>
          </w:tcPr>
          <w:p w14:paraId="77572FD5" w14:textId="77777777" w:rsidR="002B5635" w:rsidRPr="00DA4BE2" w:rsidRDefault="002B5635" w:rsidP="002B5635">
            <w:pPr>
              <w:ind w:right="-72"/>
              <w:jc w:val="right"/>
            </w:pPr>
          </w:p>
        </w:tc>
      </w:tr>
      <w:tr w:rsidR="002B5635" w:rsidRPr="00DA4BE2" w14:paraId="09771DF9" w14:textId="77777777" w:rsidTr="008F3AF8">
        <w:trPr>
          <w:cantSplit/>
        </w:trPr>
        <w:tc>
          <w:tcPr>
            <w:tcW w:w="6144" w:type="dxa"/>
            <w:vAlign w:val="bottom"/>
          </w:tcPr>
          <w:p w14:paraId="43923916" w14:textId="77777777" w:rsidR="002B5635" w:rsidRPr="00DA4BE2" w:rsidRDefault="002B5635" w:rsidP="002B5635">
            <w:pPr>
              <w:ind w:left="435"/>
              <w:jc w:val="left"/>
              <w:rPr>
                <w:b/>
              </w:rPr>
            </w:pPr>
            <w:r w:rsidRPr="00DA4BE2">
              <w:rPr>
                <w:b/>
              </w:rPr>
              <w:t xml:space="preserve">Lease liabilities </w:t>
            </w:r>
          </w:p>
        </w:tc>
        <w:tc>
          <w:tcPr>
            <w:tcW w:w="1440" w:type="dxa"/>
            <w:vAlign w:val="bottom"/>
          </w:tcPr>
          <w:p w14:paraId="5BA4D4C3" w14:textId="77777777" w:rsidR="002B5635" w:rsidRPr="00DA4BE2" w:rsidRDefault="002B5635" w:rsidP="002B5635">
            <w:pPr>
              <w:ind w:right="-72"/>
            </w:pPr>
          </w:p>
        </w:tc>
        <w:tc>
          <w:tcPr>
            <w:tcW w:w="1440" w:type="dxa"/>
            <w:vAlign w:val="bottom"/>
          </w:tcPr>
          <w:p w14:paraId="5D831986" w14:textId="77777777" w:rsidR="002B5635" w:rsidRPr="00DA4BE2" w:rsidRDefault="002B5635" w:rsidP="002B5635">
            <w:pPr>
              <w:ind w:right="-72"/>
              <w:jc w:val="right"/>
            </w:pPr>
          </w:p>
        </w:tc>
      </w:tr>
      <w:tr w:rsidR="002B5635" w:rsidRPr="00DA4BE2" w14:paraId="0BD1AA8A" w14:textId="77777777" w:rsidTr="008F3AF8">
        <w:trPr>
          <w:cantSplit/>
        </w:trPr>
        <w:tc>
          <w:tcPr>
            <w:tcW w:w="6144" w:type="dxa"/>
            <w:vAlign w:val="bottom"/>
          </w:tcPr>
          <w:p w14:paraId="39C58956" w14:textId="74EF307B" w:rsidR="002B5635" w:rsidRPr="00DA4BE2" w:rsidRDefault="002B5635" w:rsidP="002B5635">
            <w:pPr>
              <w:ind w:left="435"/>
              <w:jc w:val="left"/>
              <w:rPr>
                <w:b/>
              </w:rPr>
            </w:pPr>
            <w:r w:rsidRPr="00DA4BE2">
              <w:t xml:space="preserve">   Parent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A3284B4" w14:textId="45DB88F9" w:rsidR="002B5635" w:rsidRPr="00DA4BE2" w:rsidRDefault="00253689" w:rsidP="002B5635">
            <w:pPr>
              <w:ind w:right="-72"/>
              <w:jc w:val="right"/>
            </w:pPr>
            <w:r w:rsidRPr="00253689">
              <w:rPr>
                <w:lang w:val="en-GB"/>
              </w:rPr>
              <w:t>53</w:t>
            </w:r>
            <w:r w:rsidR="00711BF7" w:rsidRPr="00DA4BE2">
              <w:t>,</w:t>
            </w:r>
            <w:r w:rsidRPr="00253689">
              <w:rPr>
                <w:lang w:val="en-GB"/>
              </w:rPr>
              <w:t>943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19CCC7" w14:textId="79B55CAE" w:rsidR="002B5635" w:rsidRPr="00DA4BE2" w:rsidRDefault="00253689" w:rsidP="002B5635">
            <w:pPr>
              <w:ind w:right="-72"/>
              <w:jc w:val="right"/>
            </w:pPr>
            <w:r w:rsidRPr="00253689">
              <w:rPr>
                <w:lang w:val="en-GB"/>
              </w:rPr>
              <w:t>60</w:t>
            </w:r>
            <w:r w:rsidR="002B5635" w:rsidRPr="00DA4BE2">
              <w:t>,</w:t>
            </w:r>
            <w:r w:rsidRPr="00253689">
              <w:rPr>
                <w:lang w:val="en-GB"/>
              </w:rPr>
              <w:t>727</w:t>
            </w:r>
          </w:p>
        </w:tc>
      </w:tr>
    </w:tbl>
    <w:p w14:paraId="6F554E4D" w14:textId="77777777" w:rsidR="00253689" w:rsidRDefault="00253689" w:rsidP="000E09C2">
      <w:pPr>
        <w:ind w:left="540"/>
        <w:rPr>
          <w:spacing w:val="-2"/>
        </w:rPr>
      </w:pPr>
    </w:p>
    <w:p w14:paraId="1A5BE128" w14:textId="47BAC193" w:rsidR="000E09C2" w:rsidRPr="00DA4BE2" w:rsidRDefault="000E09C2" w:rsidP="000E09C2">
      <w:pPr>
        <w:ind w:left="540"/>
        <w:rPr>
          <w:spacing w:val="-2"/>
        </w:rPr>
      </w:pPr>
      <w:r w:rsidRPr="00DA4BE2">
        <w:rPr>
          <w:spacing w:val="-2"/>
        </w:rPr>
        <w:t xml:space="preserve">For the </w:t>
      </w:r>
      <w:r w:rsidR="009B5233" w:rsidRPr="00DA4BE2">
        <w:rPr>
          <w:spacing w:val="-2"/>
        </w:rPr>
        <w:t>nine-month</w:t>
      </w:r>
      <w:r w:rsidRPr="00DA4BE2">
        <w:rPr>
          <w:spacing w:val="-2"/>
        </w:rPr>
        <w:t xml:space="preserve"> period ended </w:t>
      </w:r>
      <w:r w:rsidR="00253689" w:rsidRPr="00253689">
        <w:rPr>
          <w:spacing w:val="-2"/>
          <w:lang w:val="en-GB"/>
        </w:rPr>
        <w:t>30</w:t>
      </w:r>
      <w:r w:rsidR="009B5233" w:rsidRPr="00DA4BE2">
        <w:rPr>
          <w:spacing w:val="-2"/>
          <w:lang w:val="en-GB"/>
        </w:rPr>
        <w:t xml:space="preserve"> September</w:t>
      </w:r>
      <w:r w:rsidRPr="00DA4BE2">
        <w:rPr>
          <w:spacing w:val="-2"/>
        </w:rPr>
        <w:t>, amounts charged to profit or loss relating to leases</w:t>
      </w:r>
      <w:r w:rsidR="0001714F" w:rsidRPr="00DA4BE2">
        <w:rPr>
          <w:spacing w:val="-2"/>
        </w:rPr>
        <w:t xml:space="preserve"> comprises the following:</w:t>
      </w:r>
    </w:p>
    <w:p w14:paraId="5464434B" w14:textId="77777777" w:rsidR="00AB22A7" w:rsidRPr="00DA4BE2" w:rsidRDefault="00AB22A7" w:rsidP="000E09C2">
      <w:pPr>
        <w:ind w:left="540"/>
        <w:rPr>
          <w:spacing w:val="-2"/>
        </w:rPr>
      </w:pPr>
    </w:p>
    <w:tbl>
      <w:tblPr>
        <w:tblStyle w:val="afb"/>
        <w:tblW w:w="9024" w:type="dxa"/>
        <w:tblInd w:w="-6" w:type="dxa"/>
        <w:tblLayout w:type="fixed"/>
        <w:tblLook w:val="0400" w:firstRow="0" w:lastRow="0" w:firstColumn="0" w:lastColumn="0" w:noHBand="0" w:noVBand="1"/>
      </w:tblPr>
      <w:tblGrid>
        <w:gridCol w:w="6144"/>
        <w:gridCol w:w="1440"/>
        <w:gridCol w:w="1440"/>
      </w:tblGrid>
      <w:tr w:rsidR="00AE47A0" w:rsidRPr="00DA4BE2" w14:paraId="439E264B" w14:textId="77777777" w:rsidTr="00817116">
        <w:trPr>
          <w:cantSplit/>
        </w:trPr>
        <w:tc>
          <w:tcPr>
            <w:tcW w:w="6144" w:type="dxa"/>
            <w:vAlign w:val="bottom"/>
          </w:tcPr>
          <w:p w14:paraId="49F2CBA2" w14:textId="77777777" w:rsidR="00F3394A" w:rsidRPr="00DA4BE2" w:rsidRDefault="00F3394A" w:rsidP="00F3394A">
            <w:pPr>
              <w:ind w:left="435"/>
              <w:jc w:val="left"/>
            </w:pPr>
          </w:p>
        </w:tc>
        <w:tc>
          <w:tcPr>
            <w:tcW w:w="1440" w:type="dxa"/>
            <w:vAlign w:val="bottom"/>
          </w:tcPr>
          <w:p w14:paraId="027AE8FC" w14:textId="4560A409" w:rsidR="00F3394A" w:rsidRPr="00DA4BE2" w:rsidRDefault="00253689" w:rsidP="00F3394A">
            <w:pPr>
              <w:ind w:right="-72"/>
              <w:jc w:val="right"/>
            </w:pPr>
            <w:r w:rsidRPr="00253689">
              <w:rPr>
                <w:b/>
                <w:lang w:val="en-GB"/>
              </w:rPr>
              <w:t>2025</w:t>
            </w:r>
          </w:p>
        </w:tc>
        <w:tc>
          <w:tcPr>
            <w:tcW w:w="1440" w:type="dxa"/>
            <w:vAlign w:val="bottom"/>
          </w:tcPr>
          <w:p w14:paraId="4048CAF0" w14:textId="1E7CED5B" w:rsidR="00F3394A" w:rsidRPr="00DA4BE2" w:rsidRDefault="00253689" w:rsidP="00F3394A">
            <w:pPr>
              <w:ind w:right="-72"/>
              <w:jc w:val="right"/>
            </w:pPr>
            <w:r w:rsidRPr="00253689">
              <w:rPr>
                <w:b/>
                <w:lang w:val="en-GB"/>
              </w:rPr>
              <w:t>2024</w:t>
            </w:r>
          </w:p>
        </w:tc>
      </w:tr>
      <w:tr w:rsidR="00AE47A0" w:rsidRPr="00DA4BE2" w14:paraId="20C605EE" w14:textId="77777777" w:rsidTr="00817116">
        <w:trPr>
          <w:cantSplit/>
        </w:trPr>
        <w:tc>
          <w:tcPr>
            <w:tcW w:w="6144" w:type="dxa"/>
            <w:vAlign w:val="bottom"/>
          </w:tcPr>
          <w:p w14:paraId="2154A530" w14:textId="77777777" w:rsidR="00F3394A" w:rsidRPr="00DA4BE2" w:rsidRDefault="00F3394A" w:rsidP="00F3394A">
            <w:pPr>
              <w:ind w:left="435"/>
              <w:jc w:val="left"/>
            </w:pPr>
          </w:p>
        </w:tc>
        <w:tc>
          <w:tcPr>
            <w:tcW w:w="1440" w:type="dxa"/>
            <w:vAlign w:val="bottom"/>
          </w:tcPr>
          <w:p w14:paraId="4751D5B0" w14:textId="50F794FB" w:rsidR="00F3394A" w:rsidRPr="00DA4BE2" w:rsidRDefault="00F3394A" w:rsidP="00F3394A">
            <w:pPr>
              <w:ind w:right="-72"/>
              <w:jc w:val="right"/>
            </w:pPr>
            <w:r w:rsidRPr="00DA4BE2">
              <w:rPr>
                <w:b/>
              </w:rPr>
              <w:t>Thousand</w:t>
            </w:r>
          </w:p>
        </w:tc>
        <w:tc>
          <w:tcPr>
            <w:tcW w:w="1440" w:type="dxa"/>
            <w:vAlign w:val="bottom"/>
          </w:tcPr>
          <w:p w14:paraId="297FA412" w14:textId="451B358E" w:rsidR="00F3394A" w:rsidRPr="00DA4BE2" w:rsidRDefault="00F3394A" w:rsidP="00F3394A">
            <w:pPr>
              <w:ind w:right="-72"/>
              <w:jc w:val="right"/>
            </w:pPr>
            <w:r w:rsidRPr="00DA4BE2">
              <w:rPr>
                <w:b/>
              </w:rPr>
              <w:t>Thousand</w:t>
            </w:r>
          </w:p>
        </w:tc>
      </w:tr>
      <w:tr w:rsidR="00AE47A0" w:rsidRPr="00DA4BE2" w14:paraId="6F3DF798" w14:textId="77777777" w:rsidTr="00817116">
        <w:trPr>
          <w:cantSplit/>
        </w:trPr>
        <w:tc>
          <w:tcPr>
            <w:tcW w:w="6144" w:type="dxa"/>
            <w:vAlign w:val="bottom"/>
          </w:tcPr>
          <w:p w14:paraId="075EA586" w14:textId="77777777" w:rsidR="00F3394A" w:rsidRPr="00DA4BE2" w:rsidRDefault="00F3394A" w:rsidP="00F3394A">
            <w:pPr>
              <w:ind w:left="435"/>
              <w:jc w:val="left"/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500BD0D" w14:textId="3FE2504B" w:rsidR="00F3394A" w:rsidRPr="00DA4BE2" w:rsidRDefault="00F3394A" w:rsidP="00F3394A">
            <w:pPr>
              <w:ind w:right="-72"/>
              <w:jc w:val="right"/>
            </w:pPr>
            <w:r w:rsidRPr="00DA4BE2">
              <w:rPr>
                <w:b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8617E7B" w14:textId="682F2090" w:rsidR="00F3394A" w:rsidRPr="00DA4BE2" w:rsidRDefault="00F3394A" w:rsidP="00F3394A">
            <w:pPr>
              <w:ind w:right="-72"/>
              <w:jc w:val="right"/>
            </w:pPr>
            <w:r w:rsidRPr="00DA4BE2">
              <w:rPr>
                <w:b/>
              </w:rPr>
              <w:t>Baht</w:t>
            </w:r>
          </w:p>
        </w:tc>
      </w:tr>
      <w:tr w:rsidR="00AE47A0" w:rsidRPr="00DA4BE2" w14:paraId="698E2D24" w14:textId="77777777" w:rsidTr="00BD1418">
        <w:trPr>
          <w:cantSplit/>
        </w:trPr>
        <w:tc>
          <w:tcPr>
            <w:tcW w:w="6144" w:type="dxa"/>
            <w:vAlign w:val="bottom"/>
          </w:tcPr>
          <w:p w14:paraId="2E2A8303" w14:textId="50560196" w:rsidR="00F3394A" w:rsidRPr="00DA4BE2" w:rsidRDefault="00F3394A" w:rsidP="00F3394A">
            <w:pPr>
              <w:ind w:left="435"/>
              <w:jc w:val="left"/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FF0D8B1" w14:textId="5248C3F8" w:rsidR="00F3394A" w:rsidRPr="00DA4BE2" w:rsidRDefault="00F3394A" w:rsidP="00F3394A">
            <w:pPr>
              <w:ind w:right="-72"/>
              <w:jc w:val="right"/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5B5C688" w14:textId="1BC0E61E" w:rsidR="00F3394A" w:rsidRPr="00DA4BE2" w:rsidRDefault="00F3394A" w:rsidP="00F3394A">
            <w:pPr>
              <w:ind w:right="-72"/>
              <w:jc w:val="right"/>
            </w:pPr>
          </w:p>
        </w:tc>
      </w:tr>
      <w:tr w:rsidR="009B5233" w:rsidRPr="00DA4BE2" w14:paraId="128C2B58" w14:textId="77777777" w:rsidTr="00912BCC">
        <w:trPr>
          <w:cantSplit/>
        </w:trPr>
        <w:tc>
          <w:tcPr>
            <w:tcW w:w="6144" w:type="dxa"/>
            <w:vAlign w:val="bottom"/>
          </w:tcPr>
          <w:p w14:paraId="261C456A" w14:textId="064CD106" w:rsidR="009B5233" w:rsidRPr="00DA4BE2" w:rsidRDefault="009B5233" w:rsidP="009B5233">
            <w:pPr>
              <w:ind w:left="435"/>
              <w:jc w:val="left"/>
            </w:pPr>
            <w:r w:rsidRPr="00DA4BE2">
              <w:t>Depreciation charge of right-of-use building</w:t>
            </w:r>
          </w:p>
        </w:tc>
        <w:tc>
          <w:tcPr>
            <w:tcW w:w="1440" w:type="dxa"/>
          </w:tcPr>
          <w:p w14:paraId="259FC09C" w14:textId="33322B4D" w:rsidR="009B5233" w:rsidRPr="00DA4BE2" w:rsidRDefault="00253689" w:rsidP="009B5233">
            <w:pPr>
              <w:ind w:right="-72"/>
              <w:jc w:val="right"/>
            </w:pPr>
            <w:r w:rsidRPr="00253689">
              <w:rPr>
                <w:lang w:val="en-GB"/>
              </w:rPr>
              <w:t>7</w:t>
            </w:r>
            <w:r w:rsidR="008C3DE5" w:rsidRPr="00DA4BE2">
              <w:t>,</w:t>
            </w:r>
            <w:r w:rsidRPr="00253689">
              <w:rPr>
                <w:lang w:val="en-GB"/>
              </w:rPr>
              <w:t>637</w:t>
            </w:r>
          </w:p>
        </w:tc>
        <w:tc>
          <w:tcPr>
            <w:tcW w:w="1440" w:type="dxa"/>
          </w:tcPr>
          <w:p w14:paraId="7CACF6FC" w14:textId="5FA98798" w:rsidR="009B5233" w:rsidRPr="00DA4BE2" w:rsidRDefault="00253689" w:rsidP="009B5233">
            <w:pPr>
              <w:ind w:right="-72"/>
              <w:jc w:val="right"/>
            </w:pPr>
            <w:r w:rsidRPr="00253689">
              <w:rPr>
                <w:lang w:val="en-GB"/>
              </w:rPr>
              <w:t>5</w:t>
            </w:r>
            <w:r w:rsidR="009B5233" w:rsidRPr="00DA4BE2">
              <w:t>,</w:t>
            </w:r>
            <w:r w:rsidRPr="00253689">
              <w:rPr>
                <w:lang w:val="en-GB"/>
              </w:rPr>
              <w:t>746</w:t>
            </w:r>
          </w:p>
        </w:tc>
      </w:tr>
      <w:tr w:rsidR="009B5233" w:rsidRPr="00DA4BE2" w14:paraId="50DB7765" w14:textId="77777777" w:rsidTr="00912BCC">
        <w:trPr>
          <w:cantSplit/>
        </w:trPr>
        <w:tc>
          <w:tcPr>
            <w:tcW w:w="6144" w:type="dxa"/>
            <w:vAlign w:val="bottom"/>
          </w:tcPr>
          <w:p w14:paraId="1868C91F" w14:textId="44C9C834" w:rsidR="009B5233" w:rsidRPr="00DA4BE2" w:rsidRDefault="001D6B68" w:rsidP="009B5233">
            <w:pPr>
              <w:ind w:left="435"/>
              <w:jc w:val="left"/>
            </w:pPr>
            <w:r w:rsidRPr="00DA4BE2">
              <w:t xml:space="preserve">Addition to the right-of-use assets during the </w:t>
            </w:r>
            <w:r w:rsidR="00441874" w:rsidRPr="00DA4BE2">
              <w:t>period</w:t>
            </w:r>
          </w:p>
        </w:tc>
        <w:tc>
          <w:tcPr>
            <w:tcW w:w="1440" w:type="dxa"/>
          </w:tcPr>
          <w:p w14:paraId="06F86323" w14:textId="668018EE" w:rsidR="009B5233" w:rsidRPr="00DA4BE2" w:rsidRDefault="008C3DE5" w:rsidP="009B5233">
            <w:pPr>
              <w:ind w:right="-72"/>
              <w:jc w:val="right"/>
            </w:pPr>
            <w:r w:rsidRPr="00DA4BE2">
              <w:t>-</w:t>
            </w:r>
          </w:p>
        </w:tc>
        <w:tc>
          <w:tcPr>
            <w:tcW w:w="1440" w:type="dxa"/>
          </w:tcPr>
          <w:p w14:paraId="01FFE406" w14:textId="2204EC71" w:rsidR="009B5233" w:rsidRPr="00DA4BE2" w:rsidRDefault="00253689" w:rsidP="009B5233">
            <w:pPr>
              <w:ind w:right="-72"/>
              <w:jc w:val="right"/>
            </w:pPr>
            <w:r w:rsidRPr="00253689">
              <w:rPr>
                <w:lang w:val="en-GB"/>
              </w:rPr>
              <w:t>63</w:t>
            </w:r>
            <w:r w:rsidR="009B5233" w:rsidRPr="00DA4BE2">
              <w:t>,</w:t>
            </w:r>
            <w:r w:rsidRPr="00253689">
              <w:rPr>
                <w:lang w:val="en-GB"/>
              </w:rPr>
              <w:t>645</w:t>
            </w:r>
          </w:p>
        </w:tc>
      </w:tr>
    </w:tbl>
    <w:p w14:paraId="75CB3E7F" w14:textId="1756DF76" w:rsidR="00512F6A" w:rsidRPr="00DA4BE2" w:rsidRDefault="00512F6A">
      <w:pPr>
        <w:rPr>
          <w:spacing w:val="-2"/>
        </w:rPr>
      </w:pPr>
    </w:p>
    <w:p w14:paraId="3B6BCB40" w14:textId="468F65A1" w:rsidR="004D72C2" w:rsidRPr="00DA4BE2" w:rsidRDefault="00AB22A7" w:rsidP="00572C89">
      <w:pPr>
        <w:tabs>
          <w:tab w:val="left" w:pos="1440"/>
          <w:tab w:val="left" w:pos="2160"/>
          <w:tab w:val="left" w:pos="2880"/>
          <w:tab w:val="left" w:pos="3660"/>
        </w:tabs>
        <w:ind w:left="540" w:hanging="540"/>
        <w:rPr>
          <w:b/>
        </w:rPr>
      </w:pPr>
      <w:r w:rsidRPr="00DA4BE2">
        <w:rPr>
          <w:b/>
        </w:rPr>
        <w:t>d)</w:t>
      </w:r>
      <w:r w:rsidRPr="00DA4BE2">
        <w:rPr>
          <w:b/>
        </w:rPr>
        <w:tab/>
      </w:r>
      <w:r w:rsidR="00AB39E2" w:rsidRPr="00DA4BE2">
        <w:rPr>
          <w:b/>
        </w:rPr>
        <w:t>Director and management compensation</w:t>
      </w:r>
      <w:r w:rsidR="00741848" w:rsidRPr="00DA4BE2">
        <w:rPr>
          <w:b/>
        </w:rPr>
        <w:t xml:space="preserve"> </w:t>
      </w:r>
    </w:p>
    <w:p w14:paraId="4E9FF515" w14:textId="77777777" w:rsidR="00847D40" w:rsidRPr="00DA4BE2" w:rsidRDefault="00847D40" w:rsidP="002F1D9A">
      <w:pPr>
        <w:rPr>
          <w:b/>
          <w:lang w:val="en-GB"/>
        </w:rPr>
      </w:pPr>
    </w:p>
    <w:tbl>
      <w:tblPr>
        <w:tblStyle w:val="afc"/>
        <w:tblW w:w="9029" w:type="dxa"/>
        <w:tblInd w:w="-6" w:type="dxa"/>
        <w:tblLayout w:type="fixed"/>
        <w:tblLook w:val="0400" w:firstRow="0" w:lastRow="0" w:firstColumn="0" w:lastColumn="0" w:noHBand="0" w:noVBand="1"/>
      </w:tblPr>
      <w:tblGrid>
        <w:gridCol w:w="6149"/>
        <w:gridCol w:w="1440"/>
        <w:gridCol w:w="1440"/>
      </w:tblGrid>
      <w:tr w:rsidR="00AE47A0" w:rsidRPr="00DA4BE2" w14:paraId="19DF4B21" w14:textId="77777777" w:rsidTr="00817116">
        <w:tc>
          <w:tcPr>
            <w:tcW w:w="6149" w:type="dxa"/>
            <w:vAlign w:val="bottom"/>
          </w:tcPr>
          <w:p w14:paraId="698A1705" w14:textId="6C20CB50" w:rsidR="00242555" w:rsidRPr="00DA4BE2" w:rsidRDefault="00242555" w:rsidP="00242555">
            <w:pPr>
              <w:ind w:left="435"/>
              <w:jc w:val="left"/>
            </w:pPr>
            <w:r w:rsidRPr="00DA4BE2">
              <w:rPr>
                <w:b/>
              </w:rPr>
              <w:t>For the three-month period</w:t>
            </w:r>
            <w:r w:rsidRPr="00DA4BE2">
              <w:t xml:space="preserve"> </w:t>
            </w:r>
            <w:r w:rsidRPr="00DA4BE2">
              <w:rPr>
                <w:b/>
              </w:rPr>
              <w:t xml:space="preserve">ended </w:t>
            </w:r>
            <w:r w:rsidR="00253689" w:rsidRPr="00253689">
              <w:rPr>
                <w:b/>
                <w:lang w:val="en-GB"/>
              </w:rPr>
              <w:t>30</w:t>
            </w:r>
            <w:r w:rsidR="009B5233" w:rsidRPr="00DA4BE2">
              <w:rPr>
                <w:b/>
                <w:lang w:val="en-GB"/>
              </w:rPr>
              <w:t xml:space="preserve"> September</w:t>
            </w:r>
          </w:p>
        </w:tc>
        <w:tc>
          <w:tcPr>
            <w:tcW w:w="1440" w:type="dxa"/>
            <w:vAlign w:val="bottom"/>
          </w:tcPr>
          <w:p w14:paraId="71A20656" w14:textId="6AA3DD63" w:rsidR="00242555" w:rsidRPr="00DA4BE2" w:rsidRDefault="00253689" w:rsidP="00242555">
            <w:pPr>
              <w:ind w:right="-72"/>
              <w:jc w:val="right"/>
              <w:rPr>
                <w:b/>
              </w:rPr>
            </w:pPr>
            <w:r w:rsidRPr="00253689">
              <w:rPr>
                <w:b/>
                <w:lang w:val="en-GB"/>
              </w:rPr>
              <w:t>2025</w:t>
            </w:r>
          </w:p>
        </w:tc>
        <w:tc>
          <w:tcPr>
            <w:tcW w:w="1440" w:type="dxa"/>
            <w:vAlign w:val="bottom"/>
          </w:tcPr>
          <w:p w14:paraId="6FDA042E" w14:textId="14E43E16" w:rsidR="00242555" w:rsidRPr="00DA4BE2" w:rsidRDefault="00253689" w:rsidP="00242555">
            <w:pPr>
              <w:ind w:right="-72"/>
              <w:jc w:val="right"/>
              <w:rPr>
                <w:b/>
              </w:rPr>
            </w:pPr>
            <w:r w:rsidRPr="00253689">
              <w:rPr>
                <w:b/>
                <w:lang w:val="en-GB"/>
              </w:rPr>
              <w:t>2024</w:t>
            </w:r>
          </w:p>
        </w:tc>
      </w:tr>
      <w:tr w:rsidR="00AE47A0" w:rsidRPr="00DA4BE2" w14:paraId="5E63900B" w14:textId="77777777" w:rsidTr="00817116">
        <w:tc>
          <w:tcPr>
            <w:tcW w:w="6149" w:type="dxa"/>
            <w:vAlign w:val="bottom"/>
          </w:tcPr>
          <w:p w14:paraId="2651F28D" w14:textId="77777777" w:rsidR="00242555" w:rsidRPr="00DA4BE2" w:rsidRDefault="00242555" w:rsidP="00242555">
            <w:pPr>
              <w:ind w:left="435"/>
              <w:jc w:val="left"/>
            </w:pPr>
          </w:p>
        </w:tc>
        <w:tc>
          <w:tcPr>
            <w:tcW w:w="1440" w:type="dxa"/>
            <w:vAlign w:val="bottom"/>
          </w:tcPr>
          <w:p w14:paraId="30D2E297" w14:textId="77777777" w:rsidR="00242555" w:rsidRPr="00DA4BE2" w:rsidRDefault="00242555" w:rsidP="00242555">
            <w:pPr>
              <w:ind w:right="-72"/>
              <w:jc w:val="right"/>
              <w:rPr>
                <w:b/>
              </w:rPr>
            </w:pPr>
            <w:r w:rsidRPr="00DA4BE2">
              <w:rPr>
                <w:b/>
              </w:rPr>
              <w:t>Thousand</w:t>
            </w:r>
          </w:p>
        </w:tc>
        <w:tc>
          <w:tcPr>
            <w:tcW w:w="1440" w:type="dxa"/>
            <w:vAlign w:val="bottom"/>
          </w:tcPr>
          <w:p w14:paraId="254B8CC1" w14:textId="77777777" w:rsidR="00242555" w:rsidRPr="00DA4BE2" w:rsidRDefault="00242555" w:rsidP="00242555">
            <w:pPr>
              <w:ind w:right="-72"/>
              <w:jc w:val="right"/>
              <w:rPr>
                <w:b/>
              </w:rPr>
            </w:pPr>
            <w:r w:rsidRPr="00DA4BE2">
              <w:rPr>
                <w:b/>
              </w:rPr>
              <w:t>Thousand</w:t>
            </w:r>
          </w:p>
        </w:tc>
      </w:tr>
      <w:tr w:rsidR="00AE47A0" w:rsidRPr="00DA4BE2" w14:paraId="2E2BA1B6" w14:textId="77777777" w:rsidTr="00817116">
        <w:tc>
          <w:tcPr>
            <w:tcW w:w="6149" w:type="dxa"/>
            <w:vAlign w:val="bottom"/>
          </w:tcPr>
          <w:p w14:paraId="2C99DE39" w14:textId="77777777" w:rsidR="00242555" w:rsidRPr="00DA4BE2" w:rsidRDefault="00242555" w:rsidP="00242555">
            <w:pPr>
              <w:ind w:left="435"/>
              <w:jc w:val="left"/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25EEFD96" w14:textId="77777777" w:rsidR="00242555" w:rsidRPr="00DA4BE2" w:rsidRDefault="00242555" w:rsidP="00242555">
            <w:pPr>
              <w:ind w:right="-72"/>
              <w:jc w:val="right"/>
              <w:rPr>
                <w:b/>
              </w:rPr>
            </w:pPr>
            <w:r w:rsidRPr="00DA4BE2">
              <w:rPr>
                <w:b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5C8324E7" w14:textId="77777777" w:rsidR="00242555" w:rsidRPr="00DA4BE2" w:rsidRDefault="00242555" w:rsidP="00242555">
            <w:pPr>
              <w:ind w:right="-72"/>
              <w:jc w:val="right"/>
              <w:rPr>
                <w:b/>
              </w:rPr>
            </w:pPr>
            <w:r w:rsidRPr="00DA4BE2">
              <w:rPr>
                <w:b/>
              </w:rPr>
              <w:t>Baht</w:t>
            </w:r>
          </w:p>
        </w:tc>
      </w:tr>
      <w:tr w:rsidR="00AE47A0" w:rsidRPr="00DA4BE2" w14:paraId="7672F532" w14:textId="77777777" w:rsidTr="00817116">
        <w:tc>
          <w:tcPr>
            <w:tcW w:w="6149" w:type="dxa"/>
            <w:vAlign w:val="bottom"/>
          </w:tcPr>
          <w:p w14:paraId="5AE79D41" w14:textId="77777777" w:rsidR="00242555" w:rsidRPr="00DA4BE2" w:rsidRDefault="00242555" w:rsidP="00242555">
            <w:pPr>
              <w:ind w:left="435" w:right="-72"/>
              <w:jc w:val="left"/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0288B42A" w14:textId="77777777" w:rsidR="00242555" w:rsidRPr="00DA4BE2" w:rsidRDefault="00242555" w:rsidP="00242555">
            <w:pPr>
              <w:ind w:right="-72"/>
              <w:jc w:val="right"/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517451CD" w14:textId="77777777" w:rsidR="00242555" w:rsidRPr="00DA4BE2" w:rsidRDefault="00242555" w:rsidP="00242555">
            <w:pPr>
              <w:ind w:right="-72"/>
              <w:jc w:val="right"/>
              <w:rPr>
                <w:sz w:val="16"/>
                <w:szCs w:val="16"/>
              </w:rPr>
            </w:pPr>
          </w:p>
        </w:tc>
      </w:tr>
      <w:tr w:rsidR="00A33880" w:rsidRPr="00DA4BE2" w14:paraId="7D2F5E39" w14:textId="77777777" w:rsidTr="002E1165">
        <w:trPr>
          <w:trHeight w:val="80"/>
        </w:trPr>
        <w:tc>
          <w:tcPr>
            <w:tcW w:w="6149" w:type="dxa"/>
          </w:tcPr>
          <w:p w14:paraId="33357A33" w14:textId="77777777" w:rsidR="00A33880" w:rsidRPr="00DA4BE2" w:rsidRDefault="00A33880" w:rsidP="00A33880">
            <w:pPr>
              <w:ind w:left="435" w:right="-72"/>
              <w:jc w:val="left"/>
            </w:pPr>
            <w:bookmarkStart w:id="4" w:name="bookmark=id.3znysh7" w:colFirst="0" w:colLast="0"/>
            <w:bookmarkEnd w:id="4"/>
            <w:r w:rsidRPr="00DA4BE2">
              <w:t>Short-term employee benefits</w:t>
            </w:r>
          </w:p>
        </w:tc>
        <w:tc>
          <w:tcPr>
            <w:tcW w:w="1440" w:type="dxa"/>
            <w:vAlign w:val="bottom"/>
          </w:tcPr>
          <w:p w14:paraId="259DB3E5" w14:textId="2E35A140" w:rsidR="00A33880" w:rsidRPr="00DA4BE2" w:rsidRDefault="00253689" w:rsidP="00A33880">
            <w:pPr>
              <w:ind w:right="-72"/>
              <w:jc w:val="right"/>
            </w:pPr>
            <w:r w:rsidRPr="00253689">
              <w:rPr>
                <w:lang w:val="en-GB"/>
              </w:rPr>
              <w:t>3</w:t>
            </w:r>
            <w:r w:rsidR="008C3DE5" w:rsidRPr="00DA4BE2">
              <w:t>,</w:t>
            </w:r>
            <w:r w:rsidRPr="00253689">
              <w:rPr>
                <w:lang w:val="en-GB"/>
              </w:rPr>
              <w:t>453</w:t>
            </w:r>
          </w:p>
        </w:tc>
        <w:tc>
          <w:tcPr>
            <w:tcW w:w="1440" w:type="dxa"/>
          </w:tcPr>
          <w:p w14:paraId="2E0B28F7" w14:textId="3E96FE0E" w:rsidR="00A33880" w:rsidRPr="00DA4BE2" w:rsidRDefault="00253689" w:rsidP="00A33880">
            <w:pPr>
              <w:ind w:right="-72"/>
              <w:jc w:val="right"/>
            </w:pPr>
            <w:r w:rsidRPr="00253689">
              <w:rPr>
                <w:lang w:val="en-GB"/>
              </w:rPr>
              <w:t>3</w:t>
            </w:r>
            <w:r w:rsidR="00A33880" w:rsidRPr="00DA4BE2">
              <w:t>,</w:t>
            </w:r>
            <w:r w:rsidRPr="00253689">
              <w:rPr>
                <w:lang w:val="en-GB"/>
              </w:rPr>
              <w:t>716</w:t>
            </w:r>
          </w:p>
        </w:tc>
      </w:tr>
      <w:tr w:rsidR="00A33880" w:rsidRPr="00DA4BE2" w14:paraId="079186BC" w14:textId="77777777" w:rsidTr="002E1165">
        <w:tc>
          <w:tcPr>
            <w:tcW w:w="6149" w:type="dxa"/>
          </w:tcPr>
          <w:p w14:paraId="1D3EB063" w14:textId="77777777" w:rsidR="00A33880" w:rsidRPr="00DA4BE2" w:rsidRDefault="00A33880" w:rsidP="00A33880">
            <w:pPr>
              <w:ind w:left="435" w:right="-72"/>
              <w:jc w:val="left"/>
            </w:pPr>
            <w:r w:rsidRPr="00DA4BE2">
              <w:t>Retirement benefits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09018D3A" w14:textId="45E8C16D" w:rsidR="00A33880" w:rsidRPr="00DA4BE2" w:rsidRDefault="00253689" w:rsidP="00A33880">
            <w:pPr>
              <w:ind w:right="-72"/>
              <w:jc w:val="right"/>
            </w:pPr>
            <w:r w:rsidRPr="00253689">
              <w:rPr>
                <w:lang w:val="en-GB"/>
              </w:rPr>
              <w:t>67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1B939395" w14:textId="354CCA28" w:rsidR="00A33880" w:rsidRPr="00DA4BE2" w:rsidRDefault="00253689" w:rsidP="00A33880">
            <w:pPr>
              <w:ind w:right="-72"/>
              <w:jc w:val="right"/>
            </w:pPr>
            <w:r w:rsidRPr="00253689">
              <w:rPr>
                <w:lang w:val="en-GB"/>
              </w:rPr>
              <w:t>65</w:t>
            </w:r>
          </w:p>
        </w:tc>
      </w:tr>
      <w:tr w:rsidR="00926883" w:rsidRPr="00DA4BE2" w14:paraId="50C1BCED" w14:textId="77777777" w:rsidTr="00817116">
        <w:tc>
          <w:tcPr>
            <w:tcW w:w="6149" w:type="dxa"/>
            <w:vAlign w:val="bottom"/>
          </w:tcPr>
          <w:p w14:paraId="74EA9856" w14:textId="77777777" w:rsidR="00926883" w:rsidRPr="00DA4BE2" w:rsidRDefault="00926883" w:rsidP="00926883">
            <w:pPr>
              <w:ind w:left="435" w:right="-72"/>
              <w:jc w:val="left"/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66E3045D" w14:textId="77777777" w:rsidR="00926883" w:rsidRPr="00DA4BE2" w:rsidRDefault="00926883" w:rsidP="00926883">
            <w:pPr>
              <w:ind w:left="435" w:right="-72"/>
              <w:jc w:val="left"/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2E2B5DFF" w14:textId="77777777" w:rsidR="00926883" w:rsidRPr="00DA4BE2" w:rsidRDefault="00926883" w:rsidP="00926883">
            <w:pPr>
              <w:ind w:left="435" w:right="-72"/>
              <w:jc w:val="left"/>
              <w:rPr>
                <w:sz w:val="16"/>
                <w:szCs w:val="16"/>
              </w:rPr>
            </w:pPr>
          </w:p>
        </w:tc>
      </w:tr>
      <w:tr w:rsidR="00926883" w:rsidRPr="00DA4BE2" w14:paraId="0BF669B7" w14:textId="77777777" w:rsidTr="00817116">
        <w:tc>
          <w:tcPr>
            <w:tcW w:w="6149" w:type="dxa"/>
          </w:tcPr>
          <w:p w14:paraId="3379C044" w14:textId="54B5CE63" w:rsidR="00926883" w:rsidRPr="00DA4BE2" w:rsidRDefault="00926883" w:rsidP="00926883">
            <w:pPr>
              <w:ind w:left="435" w:right="-72"/>
              <w:jc w:val="left"/>
            </w:pPr>
            <w:r w:rsidRPr="00DA4BE2">
              <w:t>Total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60D1C752" w14:textId="49C7952A" w:rsidR="00926883" w:rsidRPr="00DA4BE2" w:rsidRDefault="00253689" w:rsidP="00926883">
            <w:pPr>
              <w:ind w:right="-72"/>
              <w:jc w:val="right"/>
            </w:pPr>
            <w:r w:rsidRPr="00253689">
              <w:rPr>
                <w:lang w:val="en-GB"/>
              </w:rPr>
              <w:t>3</w:t>
            </w:r>
            <w:r w:rsidR="00984F9C" w:rsidRPr="00DA4BE2">
              <w:t>,</w:t>
            </w:r>
            <w:r w:rsidRPr="00253689">
              <w:rPr>
                <w:lang w:val="en-GB"/>
              </w:rPr>
              <w:t>520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6AD86DBA" w14:textId="5B4AEB0E" w:rsidR="00926883" w:rsidRPr="00DA4BE2" w:rsidRDefault="00A33880" w:rsidP="00926883">
            <w:pPr>
              <w:ind w:right="-72"/>
              <w:jc w:val="right"/>
            </w:pPr>
            <w:r w:rsidRPr="00DA4BE2">
              <w:fldChar w:fldCharType="begin"/>
            </w:r>
            <w:r w:rsidRPr="00DA4BE2">
              <w:instrText xml:space="preserve"> =SUM(LEFT) </w:instrText>
            </w:r>
            <w:r w:rsidRPr="00DA4BE2">
              <w:fldChar w:fldCharType="separate"/>
            </w:r>
            <w:r w:rsidR="00253689" w:rsidRPr="00253689">
              <w:rPr>
                <w:lang w:val="en-GB"/>
              </w:rPr>
              <w:t>3</w:t>
            </w:r>
            <w:r w:rsidRPr="00DA4BE2">
              <w:t>,</w:t>
            </w:r>
            <w:r w:rsidR="00253689" w:rsidRPr="00253689">
              <w:rPr>
                <w:lang w:val="en-GB"/>
              </w:rPr>
              <w:t>781</w:t>
            </w:r>
            <w:r w:rsidRPr="00DA4BE2">
              <w:fldChar w:fldCharType="end"/>
            </w:r>
          </w:p>
        </w:tc>
      </w:tr>
    </w:tbl>
    <w:p w14:paraId="0BEB35E3" w14:textId="5F2A26FE" w:rsidR="00847D40" w:rsidRPr="00DA4BE2" w:rsidRDefault="00847D40" w:rsidP="00993F2C">
      <w:pPr>
        <w:ind w:left="540" w:hanging="540"/>
        <w:rPr>
          <w:b/>
          <w:lang w:val="en-GB"/>
        </w:rPr>
      </w:pPr>
    </w:p>
    <w:tbl>
      <w:tblPr>
        <w:tblStyle w:val="afc"/>
        <w:tblW w:w="9006" w:type="dxa"/>
        <w:tblInd w:w="-6" w:type="dxa"/>
        <w:tblLayout w:type="fixed"/>
        <w:tblLook w:val="0400" w:firstRow="0" w:lastRow="0" w:firstColumn="0" w:lastColumn="0" w:noHBand="0" w:noVBand="1"/>
      </w:tblPr>
      <w:tblGrid>
        <w:gridCol w:w="6126"/>
        <w:gridCol w:w="1440"/>
        <w:gridCol w:w="1440"/>
      </w:tblGrid>
      <w:tr w:rsidR="00926883" w:rsidRPr="00DA4BE2" w14:paraId="16EAD4F7" w14:textId="77777777" w:rsidTr="00A35334">
        <w:tc>
          <w:tcPr>
            <w:tcW w:w="6126" w:type="dxa"/>
            <w:vAlign w:val="bottom"/>
          </w:tcPr>
          <w:p w14:paraId="046DD83B" w14:textId="78ACF814" w:rsidR="00926883" w:rsidRPr="00DA4BE2" w:rsidRDefault="00926883" w:rsidP="00926883">
            <w:pPr>
              <w:ind w:left="435"/>
              <w:jc w:val="left"/>
              <w:rPr>
                <w:color w:val="000000" w:themeColor="text1"/>
              </w:rPr>
            </w:pPr>
            <w:r w:rsidRPr="00DA4BE2">
              <w:rPr>
                <w:b/>
                <w:color w:val="000000" w:themeColor="text1"/>
              </w:rPr>
              <w:t xml:space="preserve">For the </w:t>
            </w:r>
            <w:r w:rsidR="009B5233" w:rsidRPr="00DA4BE2">
              <w:rPr>
                <w:b/>
                <w:color w:val="000000" w:themeColor="text1"/>
              </w:rPr>
              <w:t>nine-month</w:t>
            </w:r>
            <w:r w:rsidRPr="00DA4BE2">
              <w:rPr>
                <w:b/>
                <w:color w:val="000000" w:themeColor="text1"/>
              </w:rPr>
              <w:t xml:space="preserve"> period</w:t>
            </w:r>
            <w:r w:rsidRPr="00DA4BE2">
              <w:rPr>
                <w:color w:val="000000" w:themeColor="text1"/>
              </w:rPr>
              <w:t xml:space="preserve"> </w:t>
            </w:r>
            <w:r w:rsidRPr="00DA4BE2">
              <w:rPr>
                <w:b/>
                <w:color w:val="000000" w:themeColor="text1"/>
              </w:rPr>
              <w:t xml:space="preserve">ended </w:t>
            </w:r>
            <w:r w:rsidR="00253689" w:rsidRPr="00253689">
              <w:rPr>
                <w:b/>
                <w:color w:val="000000" w:themeColor="text1"/>
                <w:lang w:val="en-GB"/>
              </w:rPr>
              <w:t>30</w:t>
            </w:r>
            <w:r w:rsidR="009B5233" w:rsidRPr="00DA4BE2">
              <w:rPr>
                <w:b/>
                <w:color w:val="000000" w:themeColor="text1"/>
                <w:lang w:val="en-GB"/>
              </w:rPr>
              <w:t xml:space="preserve"> September</w:t>
            </w:r>
          </w:p>
        </w:tc>
        <w:tc>
          <w:tcPr>
            <w:tcW w:w="1440" w:type="dxa"/>
            <w:vAlign w:val="bottom"/>
          </w:tcPr>
          <w:p w14:paraId="050D0DC7" w14:textId="3AB958EF" w:rsidR="00926883" w:rsidRPr="00DA4BE2" w:rsidRDefault="00253689" w:rsidP="00926883">
            <w:pPr>
              <w:ind w:right="-72"/>
              <w:jc w:val="right"/>
              <w:rPr>
                <w:b/>
                <w:color w:val="000000" w:themeColor="text1"/>
              </w:rPr>
            </w:pPr>
            <w:r w:rsidRPr="00253689">
              <w:rPr>
                <w:b/>
                <w:lang w:val="en-GB"/>
              </w:rPr>
              <w:t>2025</w:t>
            </w:r>
          </w:p>
        </w:tc>
        <w:tc>
          <w:tcPr>
            <w:tcW w:w="1440" w:type="dxa"/>
            <w:vAlign w:val="bottom"/>
          </w:tcPr>
          <w:p w14:paraId="60D64390" w14:textId="12698C9C" w:rsidR="00926883" w:rsidRPr="00DA4BE2" w:rsidRDefault="00253689" w:rsidP="00926883">
            <w:pPr>
              <w:ind w:right="-72"/>
              <w:jc w:val="right"/>
              <w:rPr>
                <w:b/>
                <w:color w:val="000000" w:themeColor="text1"/>
              </w:rPr>
            </w:pPr>
            <w:r w:rsidRPr="00253689">
              <w:rPr>
                <w:b/>
                <w:lang w:val="en-GB"/>
              </w:rPr>
              <w:t>2024</w:t>
            </w:r>
          </w:p>
        </w:tc>
      </w:tr>
      <w:tr w:rsidR="00926883" w:rsidRPr="00DA4BE2" w14:paraId="22437766" w14:textId="77777777" w:rsidTr="008F3AF8">
        <w:tc>
          <w:tcPr>
            <w:tcW w:w="6126" w:type="dxa"/>
            <w:vAlign w:val="bottom"/>
          </w:tcPr>
          <w:p w14:paraId="49F8BF8D" w14:textId="77777777" w:rsidR="00926883" w:rsidRPr="00DA4BE2" w:rsidRDefault="00926883" w:rsidP="00926883">
            <w:pPr>
              <w:ind w:left="435"/>
              <w:jc w:val="left"/>
              <w:rPr>
                <w:color w:val="000000" w:themeColor="text1"/>
              </w:rPr>
            </w:pPr>
          </w:p>
        </w:tc>
        <w:tc>
          <w:tcPr>
            <w:tcW w:w="1440" w:type="dxa"/>
            <w:vAlign w:val="bottom"/>
          </w:tcPr>
          <w:p w14:paraId="66D96A6C" w14:textId="77777777" w:rsidR="00926883" w:rsidRPr="00DA4BE2" w:rsidRDefault="00926883" w:rsidP="00926883">
            <w:pPr>
              <w:ind w:right="-72"/>
              <w:jc w:val="right"/>
              <w:rPr>
                <w:b/>
                <w:color w:val="000000" w:themeColor="text1"/>
              </w:rPr>
            </w:pPr>
            <w:r w:rsidRPr="00DA4BE2">
              <w:rPr>
                <w:b/>
                <w:color w:val="000000" w:themeColor="text1"/>
              </w:rPr>
              <w:t>Thousand</w:t>
            </w:r>
          </w:p>
        </w:tc>
        <w:tc>
          <w:tcPr>
            <w:tcW w:w="1440" w:type="dxa"/>
            <w:vAlign w:val="bottom"/>
          </w:tcPr>
          <w:p w14:paraId="3DD4A825" w14:textId="77777777" w:rsidR="00926883" w:rsidRPr="00DA4BE2" w:rsidRDefault="00926883" w:rsidP="00926883">
            <w:pPr>
              <w:ind w:right="-72"/>
              <w:jc w:val="right"/>
              <w:rPr>
                <w:b/>
                <w:color w:val="000000" w:themeColor="text1"/>
              </w:rPr>
            </w:pPr>
            <w:r w:rsidRPr="00DA4BE2">
              <w:rPr>
                <w:b/>
                <w:color w:val="000000" w:themeColor="text1"/>
              </w:rPr>
              <w:t>Thousand</w:t>
            </w:r>
          </w:p>
        </w:tc>
      </w:tr>
      <w:tr w:rsidR="00926883" w:rsidRPr="00DA4BE2" w14:paraId="462A114B" w14:textId="77777777" w:rsidTr="008F3AF8">
        <w:tc>
          <w:tcPr>
            <w:tcW w:w="6126" w:type="dxa"/>
            <w:vAlign w:val="bottom"/>
          </w:tcPr>
          <w:p w14:paraId="1148435F" w14:textId="77777777" w:rsidR="00926883" w:rsidRPr="00DA4BE2" w:rsidRDefault="00926883" w:rsidP="00926883">
            <w:pPr>
              <w:ind w:left="435"/>
              <w:jc w:val="left"/>
              <w:rPr>
                <w:color w:val="000000" w:themeColor="text1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1C4D59A6" w14:textId="77777777" w:rsidR="00926883" w:rsidRPr="00DA4BE2" w:rsidRDefault="00926883" w:rsidP="00926883">
            <w:pPr>
              <w:ind w:right="-72"/>
              <w:jc w:val="right"/>
              <w:rPr>
                <w:b/>
                <w:color w:val="000000" w:themeColor="text1"/>
              </w:rPr>
            </w:pPr>
            <w:r w:rsidRPr="00DA4BE2">
              <w:rPr>
                <w:b/>
                <w:color w:val="000000" w:themeColor="text1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5E74E961" w14:textId="77777777" w:rsidR="00926883" w:rsidRPr="00DA4BE2" w:rsidRDefault="00926883" w:rsidP="00926883">
            <w:pPr>
              <w:ind w:right="-72"/>
              <w:jc w:val="right"/>
              <w:rPr>
                <w:b/>
                <w:color w:val="000000" w:themeColor="text1"/>
              </w:rPr>
            </w:pPr>
            <w:r w:rsidRPr="00DA4BE2">
              <w:rPr>
                <w:b/>
                <w:color w:val="000000" w:themeColor="text1"/>
              </w:rPr>
              <w:t>Baht</w:t>
            </w:r>
          </w:p>
        </w:tc>
      </w:tr>
      <w:tr w:rsidR="00926883" w:rsidRPr="00DA4BE2" w14:paraId="6DAC6D69" w14:textId="77777777" w:rsidTr="00926883">
        <w:tc>
          <w:tcPr>
            <w:tcW w:w="6126" w:type="dxa"/>
            <w:vAlign w:val="bottom"/>
          </w:tcPr>
          <w:p w14:paraId="56E64908" w14:textId="77777777" w:rsidR="00926883" w:rsidRPr="00DA4BE2" w:rsidRDefault="00926883" w:rsidP="00926883">
            <w:pPr>
              <w:ind w:left="435" w:right="-72"/>
              <w:jc w:val="left"/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5B8C8921" w14:textId="77777777" w:rsidR="00926883" w:rsidRPr="00DA4BE2" w:rsidRDefault="00926883" w:rsidP="00926883">
            <w:pPr>
              <w:ind w:left="435" w:right="-72"/>
              <w:jc w:val="left"/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39758CEF" w14:textId="77777777" w:rsidR="00926883" w:rsidRPr="00DA4BE2" w:rsidRDefault="00926883" w:rsidP="00926883">
            <w:pPr>
              <w:ind w:left="435" w:right="-72"/>
              <w:jc w:val="left"/>
              <w:rPr>
                <w:sz w:val="16"/>
                <w:szCs w:val="16"/>
              </w:rPr>
            </w:pPr>
          </w:p>
        </w:tc>
      </w:tr>
      <w:tr w:rsidR="00A33880" w:rsidRPr="00DA4BE2" w14:paraId="63278C06" w14:textId="77777777" w:rsidTr="002E1165">
        <w:tc>
          <w:tcPr>
            <w:tcW w:w="6126" w:type="dxa"/>
          </w:tcPr>
          <w:p w14:paraId="0AEE4504" w14:textId="77777777" w:rsidR="00A33880" w:rsidRPr="00DA4BE2" w:rsidRDefault="00A33880" w:rsidP="00A33880">
            <w:pPr>
              <w:ind w:left="435" w:right="-72"/>
              <w:jc w:val="left"/>
              <w:rPr>
                <w:color w:val="000000" w:themeColor="text1"/>
              </w:rPr>
            </w:pPr>
            <w:r w:rsidRPr="00DA4BE2">
              <w:rPr>
                <w:color w:val="000000" w:themeColor="text1"/>
              </w:rPr>
              <w:t>Short-term employee benefits</w:t>
            </w:r>
          </w:p>
        </w:tc>
        <w:tc>
          <w:tcPr>
            <w:tcW w:w="1440" w:type="dxa"/>
            <w:vAlign w:val="bottom"/>
          </w:tcPr>
          <w:p w14:paraId="71DA6545" w14:textId="6792985D" w:rsidR="00A33880" w:rsidRPr="00DA4BE2" w:rsidRDefault="00253689" w:rsidP="00A33880">
            <w:pPr>
              <w:ind w:right="-72"/>
              <w:jc w:val="right"/>
              <w:rPr>
                <w:color w:val="000000" w:themeColor="text1"/>
              </w:rPr>
            </w:pPr>
            <w:r w:rsidRPr="00253689">
              <w:rPr>
                <w:color w:val="000000" w:themeColor="text1"/>
                <w:lang w:val="en-GB"/>
              </w:rPr>
              <w:t>10</w:t>
            </w:r>
            <w:r w:rsidR="00984F9C" w:rsidRPr="00DA4BE2">
              <w:rPr>
                <w:color w:val="000000" w:themeColor="text1"/>
              </w:rPr>
              <w:t>,</w:t>
            </w:r>
            <w:r w:rsidRPr="00253689">
              <w:rPr>
                <w:color w:val="000000" w:themeColor="text1"/>
                <w:lang w:val="en-GB"/>
              </w:rPr>
              <w:t>323</w:t>
            </w:r>
          </w:p>
        </w:tc>
        <w:tc>
          <w:tcPr>
            <w:tcW w:w="1440" w:type="dxa"/>
          </w:tcPr>
          <w:p w14:paraId="626BF875" w14:textId="7B3CB987" w:rsidR="00A33880" w:rsidRPr="00DA4BE2" w:rsidRDefault="00253689" w:rsidP="00A33880">
            <w:pPr>
              <w:ind w:right="-72"/>
              <w:jc w:val="right"/>
            </w:pPr>
            <w:r w:rsidRPr="00253689">
              <w:rPr>
                <w:lang w:val="en-GB"/>
              </w:rPr>
              <w:t>10</w:t>
            </w:r>
            <w:r w:rsidR="00A33880" w:rsidRPr="00DA4BE2">
              <w:t>,</w:t>
            </w:r>
            <w:r w:rsidRPr="00253689">
              <w:rPr>
                <w:lang w:val="en-GB"/>
              </w:rPr>
              <w:t>364</w:t>
            </w:r>
          </w:p>
        </w:tc>
      </w:tr>
      <w:tr w:rsidR="00A33880" w:rsidRPr="00DA4BE2" w14:paraId="49120392" w14:textId="77777777" w:rsidTr="002E1165">
        <w:tc>
          <w:tcPr>
            <w:tcW w:w="6126" w:type="dxa"/>
          </w:tcPr>
          <w:p w14:paraId="7F33B51E" w14:textId="77777777" w:rsidR="00A33880" w:rsidRPr="00DA4BE2" w:rsidRDefault="00A33880" w:rsidP="00A33880">
            <w:pPr>
              <w:ind w:left="435" w:right="-72"/>
              <w:jc w:val="left"/>
              <w:rPr>
                <w:color w:val="000000" w:themeColor="text1"/>
              </w:rPr>
            </w:pPr>
            <w:r w:rsidRPr="00DA4BE2">
              <w:rPr>
                <w:color w:val="000000" w:themeColor="text1"/>
              </w:rPr>
              <w:t>Retirement benefits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7DB83229" w14:textId="4FE0D43B" w:rsidR="00A33880" w:rsidRPr="00DA4BE2" w:rsidRDefault="00253689" w:rsidP="00A33880">
            <w:pPr>
              <w:ind w:right="-72"/>
              <w:jc w:val="right"/>
              <w:rPr>
                <w:color w:val="000000" w:themeColor="text1"/>
              </w:rPr>
            </w:pPr>
            <w:r w:rsidRPr="00253689">
              <w:rPr>
                <w:color w:val="000000" w:themeColor="text1"/>
                <w:lang w:val="en-GB"/>
              </w:rPr>
              <w:t>202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1E694F40" w14:textId="544A7429" w:rsidR="00A33880" w:rsidRPr="00DA4BE2" w:rsidRDefault="00253689" w:rsidP="00A33880">
            <w:pPr>
              <w:ind w:right="-72"/>
              <w:jc w:val="right"/>
            </w:pPr>
            <w:r w:rsidRPr="00253689">
              <w:rPr>
                <w:lang w:val="en-GB"/>
              </w:rPr>
              <w:t>193</w:t>
            </w:r>
          </w:p>
        </w:tc>
      </w:tr>
      <w:tr w:rsidR="00926883" w:rsidRPr="00DA4BE2" w14:paraId="0E5BE856" w14:textId="77777777" w:rsidTr="00926883">
        <w:tc>
          <w:tcPr>
            <w:tcW w:w="6126" w:type="dxa"/>
            <w:vAlign w:val="bottom"/>
          </w:tcPr>
          <w:p w14:paraId="531FD027" w14:textId="77777777" w:rsidR="00926883" w:rsidRPr="00DA4BE2" w:rsidRDefault="00926883" w:rsidP="00926883">
            <w:pPr>
              <w:ind w:left="435" w:right="-72"/>
              <w:jc w:val="left"/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06815963" w14:textId="77777777" w:rsidR="00926883" w:rsidRPr="00DA4BE2" w:rsidRDefault="00926883" w:rsidP="00926883">
            <w:pPr>
              <w:ind w:left="435" w:right="-72"/>
              <w:jc w:val="left"/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2B4EF00D" w14:textId="77777777" w:rsidR="00926883" w:rsidRPr="00DA4BE2" w:rsidRDefault="00926883" w:rsidP="00926883">
            <w:pPr>
              <w:ind w:left="435" w:right="-72"/>
              <w:jc w:val="left"/>
              <w:rPr>
                <w:sz w:val="16"/>
                <w:szCs w:val="16"/>
              </w:rPr>
            </w:pPr>
          </w:p>
        </w:tc>
      </w:tr>
      <w:tr w:rsidR="00926883" w:rsidRPr="00DA4BE2" w14:paraId="386B2A94" w14:textId="77777777" w:rsidTr="00926883">
        <w:tc>
          <w:tcPr>
            <w:tcW w:w="6126" w:type="dxa"/>
          </w:tcPr>
          <w:p w14:paraId="76ECD4E6" w14:textId="1D880C6E" w:rsidR="00926883" w:rsidRPr="00DA4BE2" w:rsidRDefault="00BC2655" w:rsidP="00926883">
            <w:pPr>
              <w:ind w:left="435" w:right="-72"/>
              <w:jc w:val="left"/>
              <w:rPr>
                <w:color w:val="000000" w:themeColor="text1"/>
              </w:rPr>
            </w:pPr>
            <w:r w:rsidRPr="00DA4BE2">
              <w:rPr>
                <w:color w:val="000000" w:themeColor="text1"/>
              </w:rPr>
              <w:t>Total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76B07B74" w14:textId="0DDBD8D0" w:rsidR="00926883" w:rsidRPr="00DA4BE2" w:rsidRDefault="00253689" w:rsidP="00926883">
            <w:pPr>
              <w:ind w:right="-72"/>
              <w:jc w:val="right"/>
              <w:rPr>
                <w:color w:val="000000" w:themeColor="text1"/>
              </w:rPr>
            </w:pPr>
            <w:r w:rsidRPr="00253689">
              <w:rPr>
                <w:color w:val="000000" w:themeColor="text1"/>
                <w:lang w:val="en-GB"/>
              </w:rPr>
              <w:t>10</w:t>
            </w:r>
            <w:r w:rsidR="00BD0D72" w:rsidRPr="00DA4BE2">
              <w:rPr>
                <w:color w:val="000000" w:themeColor="text1"/>
              </w:rPr>
              <w:t>,</w:t>
            </w:r>
            <w:r w:rsidRPr="00253689">
              <w:rPr>
                <w:color w:val="000000" w:themeColor="text1"/>
                <w:lang w:val="en-GB"/>
              </w:rPr>
              <w:t>525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6B7D13BD" w14:textId="7315FAA2" w:rsidR="00926883" w:rsidRPr="00DA4BE2" w:rsidRDefault="00253689" w:rsidP="00926883">
            <w:pPr>
              <w:ind w:right="-72"/>
              <w:jc w:val="right"/>
            </w:pPr>
            <w:r w:rsidRPr="00253689">
              <w:rPr>
                <w:lang w:val="en-GB"/>
              </w:rPr>
              <w:t>10</w:t>
            </w:r>
            <w:r w:rsidR="00A33880" w:rsidRPr="00DA4BE2">
              <w:t>,</w:t>
            </w:r>
            <w:r w:rsidRPr="00253689">
              <w:rPr>
                <w:lang w:val="en-GB"/>
              </w:rPr>
              <w:t>557</w:t>
            </w:r>
          </w:p>
        </w:tc>
      </w:tr>
    </w:tbl>
    <w:p w14:paraId="521C4020" w14:textId="77777777" w:rsidR="00AB615C" w:rsidRPr="00DA4BE2" w:rsidRDefault="00AB615C">
      <w:pPr>
        <w:rPr>
          <w:b/>
        </w:rPr>
      </w:pPr>
      <w:r w:rsidRPr="00DA4BE2">
        <w:rPr>
          <w:b/>
        </w:rPr>
        <w:br w:type="page"/>
      </w:r>
    </w:p>
    <w:p w14:paraId="1BD91431" w14:textId="77777777" w:rsidR="00E2513B" w:rsidRPr="00DA4BE2" w:rsidRDefault="00E2513B">
      <w:pPr>
        <w:rPr>
          <w:b/>
        </w:rPr>
      </w:pPr>
    </w:p>
    <w:tbl>
      <w:tblPr>
        <w:tblStyle w:val="afe"/>
        <w:tblW w:w="9029" w:type="dxa"/>
        <w:tblInd w:w="10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817116" w:rsidRPr="00DA4BE2" w14:paraId="74E22116" w14:textId="77777777" w:rsidTr="00817116">
        <w:trPr>
          <w:trHeight w:val="386"/>
        </w:trPr>
        <w:tc>
          <w:tcPr>
            <w:tcW w:w="9029" w:type="dxa"/>
            <w:vAlign w:val="center"/>
          </w:tcPr>
          <w:p w14:paraId="597EE9F4" w14:textId="2975782A" w:rsidR="00847D40" w:rsidRPr="00DA4BE2" w:rsidRDefault="00253689" w:rsidP="00817116">
            <w:pPr>
              <w:tabs>
                <w:tab w:val="left" w:pos="432"/>
              </w:tabs>
              <w:ind w:left="504" w:hanging="624"/>
              <w:jc w:val="left"/>
              <w:rPr>
                <w:b/>
              </w:rPr>
            </w:pPr>
            <w:r w:rsidRPr="00253689">
              <w:rPr>
                <w:b/>
                <w:lang w:val="en-GB"/>
              </w:rPr>
              <w:t>15</w:t>
            </w:r>
            <w:r w:rsidR="00AB39E2" w:rsidRPr="00DA4BE2">
              <w:rPr>
                <w:b/>
              </w:rPr>
              <w:tab/>
              <w:t xml:space="preserve">Commitments and contingent liabilities </w:t>
            </w:r>
          </w:p>
        </w:tc>
      </w:tr>
    </w:tbl>
    <w:p w14:paraId="221C34F7" w14:textId="77777777" w:rsidR="00847D40" w:rsidRPr="00DA4BE2" w:rsidRDefault="00847D40">
      <w:pPr>
        <w:rPr>
          <w:b/>
        </w:rPr>
      </w:pPr>
    </w:p>
    <w:p w14:paraId="2F28B7D5" w14:textId="77777777" w:rsidR="00847D40" w:rsidRPr="00DA4BE2" w:rsidRDefault="00AB39E2">
      <w:pPr>
        <w:ind w:left="540" w:hanging="540"/>
        <w:rPr>
          <w:b/>
        </w:rPr>
      </w:pPr>
      <w:r w:rsidRPr="00DA4BE2">
        <w:rPr>
          <w:b/>
        </w:rPr>
        <w:t>a)</w:t>
      </w:r>
      <w:r w:rsidRPr="00DA4BE2">
        <w:rPr>
          <w:b/>
        </w:rPr>
        <w:tab/>
        <w:t>Capital commitments</w:t>
      </w:r>
    </w:p>
    <w:p w14:paraId="48212086" w14:textId="77777777" w:rsidR="00847D40" w:rsidRPr="00DA4BE2" w:rsidRDefault="00847D40">
      <w:pPr>
        <w:ind w:left="540"/>
      </w:pPr>
    </w:p>
    <w:p w14:paraId="4FC85917" w14:textId="39969C82" w:rsidR="00847D40" w:rsidRPr="00DA4BE2" w:rsidRDefault="006C3815">
      <w:pPr>
        <w:ind w:left="540"/>
        <w:rPr>
          <w:rFonts w:eastAsia="Arial Unicode MS"/>
          <w:color w:val="000000" w:themeColor="text1"/>
          <w:spacing w:val="-4"/>
        </w:rPr>
      </w:pPr>
      <w:r w:rsidRPr="00DA4BE2">
        <w:rPr>
          <w:rFonts w:eastAsia="Arial Unicode MS"/>
          <w:color w:val="000000" w:themeColor="text1"/>
          <w:spacing w:val="-4"/>
        </w:rPr>
        <w:t>Capital expenditure contracted as at the statement of financial position date, but not recognised in the financial information is as follows:</w:t>
      </w:r>
    </w:p>
    <w:p w14:paraId="59F7A35C" w14:textId="77777777" w:rsidR="006C3815" w:rsidRPr="00DA4BE2" w:rsidRDefault="006C3815">
      <w:pPr>
        <w:ind w:left="540"/>
      </w:pPr>
    </w:p>
    <w:tbl>
      <w:tblPr>
        <w:tblStyle w:val="aff"/>
        <w:tblW w:w="8496" w:type="dxa"/>
        <w:tblInd w:w="533" w:type="dxa"/>
        <w:tblLayout w:type="fixed"/>
        <w:tblLook w:val="0400" w:firstRow="0" w:lastRow="0" w:firstColumn="0" w:lastColumn="0" w:noHBand="0" w:noVBand="1"/>
      </w:tblPr>
      <w:tblGrid>
        <w:gridCol w:w="5616"/>
        <w:gridCol w:w="1440"/>
        <w:gridCol w:w="1440"/>
      </w:tblGrid>
      <w:tr w:rsidR="00AE47A0" w:rsidRPr="00DA4BE2" w14:paraId="590E4C61" w14:textId="77777777" w:rsidTr="00817116">
        <w:tc>
          <w:tcPr>
            <w:tcW w:w="5616" w:type="dxa"/>
            <w:vAlign w:val="bottom"/>
          </w:tcPr>
          <w:p w14:paraId="540EB6EC" w14:textId="77777777" w:rsidR="00D66719" w:rsidRPr="00DA4BE2" w:rsidRDefault="00D66719" w:rsidP="00D66719">
            <w:pPr>
              <w:ind w:left="-101"/>
              <w:jc w:val="left"/>
            </w:pPr>
          </w:p>
        </w:tc>
        <w:tc>
          <w:tcPr>
            <w:tcW w:w="1440" w:type="dxa"/>
            <w:vAlign w:val="bottom"/>
          </w:tcPr>
          <w:p w14:paraId="538C6755" w14:textId="5A687B2A" w:rsidR="00D66719" w:rsidRPr="00DA4BE2" w:rsidRDefault="00253689" w:rsidP="00D66719">
            <w:pPr>
              <w:ind w:left="-38" w:right="-72"/>
              <w:jc w:val="right"/>
              <w:rPr>
                <w:b/>
              </w:rPr>
            </w:pPr>
            <w:r w:rsidRPr="00253689">
              <w:rPr>
                <w:b/>
                <w:lang w:val="en-GB"/>
              </w:rPr>
              <w:t>30</w:t>
            </w:r>
            <w:r w:rsidR="009B5233" w:rsidRPr="00DA4BE2">
              <w:rPr>
                <w:b/>
                <w:lang w:val="en-GB"/>
              </w:rPr>
              <w:t xml:space="preserve"> September</w:t>
            </w:r>
          </w:p>
        </w:tc>
        <w:tc>
          <w:tcPr>
            <w:tcW w:w="1440" w:type="dxa"/>
            <w:vAlign w:val="bottom"/>
          </w:tcPr>
          <w:p w14:paraId="4C64FB6C" w14:textId="2F853049" w:rsidR="00D66719" w:rsidRPr="00DA4BE2" w:rsidRDefault="00253689" w:rsidP="00D66719">
            <w:pPr>
              <w:ind w:right="-72"/>
              <w:jc w:val="right"/>
              <w:rPr>
                <w:b/>
              </w:rPr>
            </w:pPr>
            <w:r w:rsidRPr="00253689">
              <w:rPr>
                <w:b/>
                <w:lang w:val="en-GB"/>
              </w:rPr>
              <w:t>31</w:t>
            </w:r>
            <w:r w:rsidR="00D66719" w:rsidRPr="00DA4BE2">
              <w:rPr>
                <w:b/>
              </w:rPr>
              <w:t xml:space="preserve"> December </w:t>
            </w:r>
          </w:p>
        </w:tc>
      </w:tr>
      <w:tr w:rsidR="00AE47A0" w:rsidRPr="00DA4BE2" w14:paraId="65A3B835" w14:textId="77777777" w:rsidTr="00817116">
        <w:tc>
          <w:tcPr>
            <w:tcW w:w="5616" w:type="dxa"/>
            <w:vAlign w:val="bottom"/>
          </w:tcPr>
          <w:p w14:paraId="1494FF88" w14:textId="77777777" w:rsidR="00D66719" w:rsidRPr="00DA4BE2" w:rsidRDefault="00D66719" w:rsidP="00D66719">
            <w:pPr>
              <w:ind w:left="-101"/>
              <w:jc w:val="left"/>
            </w:pPr>
          </w:p>
        </w:tc>
        <w:tc>
          <w:tcPr>
            <w:tcW w:w="1440" w:type="dxa"/>
            <w:vAlign w:val="bottom"/>
          </w:tcPr>
          <w:p w14:paraId="331BB32A" w14:textId="17730F77" w:rsidR="00D66719" w:rsidRPr="00DA4BE2" w:rsidRDefault="00253689" w:rsidP="00D66719">
            <w:pPr>
              <w:ind w:right="-72"/>
              <w:jc w:val="right"/>
              <w:rPr>
                <w:b/>
              </w:rPr>
            </w:pPr>
            <w:r w:rsidRPr="00253689">
              <w:rPr>
                <w:b/>
                <w:lang w:val="en-GB"/>
              </w:rPr>
              <w:t>2025</w:t>
            </w:r>
          </w:p>
        </w:tc>
        <w:tc>
          <w:tcPr>
            <w:tcW w:w="1440" w:type="dxa"/>
            <w:vAlign w:val="bottom"/>
          </w:tcPr>
          <w:p w14:paraId="48B512EC" w14:textId="0789ADA3" w:rsidR="00D66719" w:rsidRPr="00DA4BE2" w:rsidRDefault="00253689" w:rsidP="00D66719">
            <w:pPr>
              <w:ind w:right="-72"/>
              <w:jc w:val="right"/>
              <w:rPr>
                <w:b/>
              </w:rPr>
            </w:pPr>
            <w:r w:rsidRPr="00253689">
              <w:rPr>
                <w:b/>
                <w:lang w:val="en-GB"/>
              </w:rPr>
              <w:t>2024</w:t>
            </w:r>
          </w:p>
        </w:tc>
      </w:tr>
      <w:tr w:rsidR="00AE47A0" w:rsidRPr="00DA4BE2" w14:paraId="053E53AA" w14:textId="77777777" w:rsidTr="00817116">
        <w:tc>
          <w:tcPr>
            <w:tcW w:w="5616" w:type="dxa"/>
            <w:vAlign w:val="bottom"/>
          </w:tcPr>
          <w:p w14:paraId="54DEA63D" w14:textId="77777777" w:rsidR="00D66719" w:rsidRPr="00DA4BE2" w:rsidRDefault="00D66719" w:rsidP="00D66719">
            <w:pPr>
              <w:ind w:left="-101"/>
              <w:jc w:val="left"/>
            </w:pPr>
          </w:p>
        </w:tc>
        <w:tc>
          <w:tcPr>
            <w:tcW w:w="1440" w:type="dxa"/>
            <w:vAlign w:val="bottom"/>
          </w:tcPr>
          <w:p w14:paraId="7C9C5BF5" w14:textId="77777777" w:rsidR="00D66719" w:rsidRPr="00DA4BE2" w:rsidRDefault="00D66719" w:rsidP="00D66719">
            <w:pPr>
              <w:ind w:right="-72"/>
              <w:jc w:val="right"/>
              <w:rPr>
                <w:b/>
              </w:rPr>
            </w:pPr>
            <w:r w:rsidRPr="00DA4BE2">
              <w:rPr>
                <w:b/>
              </w:rPr>
              <w:t>Thousand</w:t>
            </w:r>
          </w:p>
        </w:tc>
        <w:tc>
          <w:tcPr>
            <w:tcW w:w="1440" w:type="dxa"/>
            <w:vAlign w:val="bottom"/>
          </w:tcPr>
          <w:p w14:paraId="1580B221" w14:textId="77777777" w:rsidR="00D66719" w:rsidRPr="00DA4BE2" w:rsidRDefault="00D66719" w:rsidP="00D66719">
            <w:pPr>
              <w:ind w:right="-72"/>
              <w:jc w:val="right"/>
              <w:rPr>
                <w:b/>
              </w:rPr>
            </w:pPr>
            <w:r w:rsidRPr="00DA4BE2">
              <w:rPr>
                <w:b/>
              </w:rPr>
              <w:t>Thousand</w:t>
            </w:r>
          </w:p>
        </w:tc>
      </w:tr>
      <w:tr w:rsidR="00AE47A0" w:rsidRPr="00DA4BE2" w14:paraId="3FBB2C84" w14:textId="77777777" w:rsidTr="00817116">
        <w:tc>
          <w:tcPr>
            <w:tcW w:w="5616" w:type="dxa"/>
            <w:vAlign w:val="bottom"/>
          </w:tcPr>
          <w:p w14:paraId="431C52A9" w14:textId="77777777" w:rsidR="00D66719" w:rsidRPr="00DA4BE2" w:rsidRDefault="00D66719" w:rsidP="00D66719">
            <w:pPr>
              <w:ind w:left="-101"/>
              <w:jc w:val="left"/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309BF630" w14:textId="77777777" w:rsidR="00D66719" w:rsidRPr="00DA4BE2" w:rsidRDefault="00D66719" w:rsidP="00D66719">
            <w:pPr>
              <w:ind w:right="-72"/>
              <w:jc w:val="right"/>
              <w:rPr>
                <w:b/>
              </w:rPr>
            </w:pPr>
            <w:r w:rsidRPr="00DA4BE2">
              <w:rPr>
                <w:b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6A404C47" w14:textId="77777777" w:rsidR="00D66719" w:rsidRPr="00DA4BE2" w:rsidRDefault="00D66719" w:rsidP="00D66719">
            <w:pPr>
              <w:ind w:right="-72"/>
              <w:jc w:val="right"/>
              <w:rPr>
                <w:b/>
              </w:rPr>
            </w:pPr>
            <w:r w:rsidRPr="00DA4BE2">
              <w:rPr>
                <w:b/>
              </w:rPr>
              <w:t>Baht</w:t>
            </w:r>
          </w:p>
        </w:tc>
      </w:tr>
      <w:tr w:rsidR="00AE47A0" w:rsidRPr="00DA4BE2" w14:paraId="2AF86AF2" w14:textId="77777777" w:rsidTr="00817116">
        <w:tc>
          <w:tcPr>
            <w:tcW w:w="5616" w:type="dxa"/>
            <w:vAlign w:val="bottom"/>
          </w:tcPr>
          <w:p w14:paraId="0AA78CF0" w14:textId="77777777" w:rsidR="00D66719" w:rsidRPr="00DA4BE2" w:rsidRDefault="00D66719" w:rsidP="00D66719">
            <w:pPr>
              <w:ind w:left="-101"/>
              <w:jc w:val="left"/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58D68384" w14:textId="77777777" w:rsidR="00D66719" w:rsidRPr="00DA4BE2" w:rsidRDefault="00D66719" w:rsidP="00D66719">
            <w:pPr>
              <w:ind w:right="-72"/>
              <w:jc w:val="right"/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38803EDD" w14:textId="77777777" w:rsidR="00D66719" w:rsidRPr="00DA4BE2" w:rsidRDefault="00D66719" w:rsidP="00D66719">
            <w:pPr>
              <w:ind w:right="-72"/>
              <w:jc w:val="right"/>
            </w:pPr>
          </w:p>
        </w:tc>
      </w:tr>
      <w:tr w:rsidR="00AE47A0" w:rsidRPr="00DA4BE2" w14:paraId="594E4818" w14:textId="77777777" w:rsidTr="00817116">
        <w:tc>
          <w:tcPr>
            <w:tcW w:w="5616" w:type="dxa"/>
            <w:vAlign w:val="bottom"/>
          </w:tcPr>
          <w:p w14:paraId="50867733" w14:textId="210E2693" w:rsidR="00D66719" w:rsidRPr="00DA4BE2" w:rsidRDefault="00D66719" w:rsidP="00D66719">
            <w:pPr>
              <w:ind w:left="-101"/>
              <w:jc w:val="left"/>
            </w:pPr>
            <w:r w:rsidRPr="00DA4BE2">
              <w:t>Purchase contract for machinery, equipment</w:t>
            </w:r>
          </w:p>
        </w:tc>
        <w:tc>
          <w:tcPr>
            <w:tcW w:w="1440" w:type="dxa"/>
            <w:vAlign w:val="bottom"/>
          </w:tcPr>
          <w:p w14:paraId="5197CAE6" w14:textId="77777777" w:rsidR="00D66719" w:rsidRPr="00DA4BE2" w:rsidRDefault="00D66719" w:rsidP="00D66719">
            <w:pPr>
              <w:ind w:right="-72"/>
              <w:jc w:val="right"/>
            </w:pPr>
          </w:p>
        </w:tc>
        <w:tc>
          <w:tcPr>
            <w:tcW w:w="1440" w:type="dxa"/>
            <w:vAlign w:val="bottom"/>
          </w:tcPr>
          <w:p w14:paraId="474FBE8F" w14:textId="77777777" w:rsidR="00D66719" w:rsidRPr="00DA4BE2" w:rsidRDefault="00D66719" w:rsidP="00D66719">
            <w:pPr>
              <w:ind w:right="-72"/>
              <w:jc w:val="right"/>
            </w:pPr>
          </w:p>
        </w:tc>
      </w:tr>
      <w:tr w:rsidR="00F3394A" w:rsidRPr="00DA4BE2" w14:paraId="631AC85C" w14:textId="77777777" w:rsidTr="008F3AF8">
        <w:tc>
          <w:tcPr>
            <w:tcW w:w="5616" w:type="dxa"/>
          </w:tcPr>
          <w:p w14:paraId="172B8468" w14:textId="0C278B42" w:rsidR="00F3394A" w:rsidRPr="00DA4BE2" w:rsidRDefault="00F3394A" w:rsidP="00F339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left"/>
            </w:pPr>
            <w:r w:rsidRPr="00DA4BE2">
              <w:t xml:space="preserve">   and computer software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7B834FFC" w14:textId="1C8954BC" w:rsidR="00F3394A" w:rsidRPr="00DA4BE2" w:rsidRDefault="00253689" w:rsidP="00F3394A">
            <w:pPr>
              <w:ind w:right="-72"/>
              <w:jc w:val="right"/>
            </w:pPr>
            <w:r w:rsidRPr="00253689">
              <w:rPr>
                <w:lang w:val="en-GB"/>
              </w:rPr>
              <w:t>2</w:t>
            </w:r>
            <w:r w:rsidR="00BD0D72" w:rsidRPr="00DA4BE2">
              <w:t>,</w:t>
            </w:r>
            <w:r w:rsidRPr="00253689">
              <w:rPr>
                <w:lang w:val="en-GB"/>
              </w:rPr>
              <w:t>014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77A07E50" w14:textId="18CFAF65" w:rsidR="00F3394A" w:rsidRPr="00DA4BE2" w:rsidRDefault="00253689" w:rsidP="00F3394A">
            <w:pPr>
              <w:ind w:right="-72"/>
              <w:jc w:val="right"/>
            </w:pPr>
            <w:r w:rsidRPr="00253689">
              <w:rPr>
                <w:lang w:val="en-GB"/>
              </w:rPr>
              <w:t>19</w:t>
            </w:r>
            <w:r w:rsidR="00F3394A" w:rsidRPr="00DA4BE2">
              <w:rPr>
                <w:lang w:val="en-GB"/>
              </w:rPr>
              <w:t>,</w:t>
            </w:r>
            <w:r w:rsidRPr="00253689">
              <w:rPr>
                <w:lang w:val="en-GB"/>
              </w:rPr>
              <w:t>329</w:t>
            </w:r>
          </w:p>
        </w:tc>
      </w:tr>
    </w:tbl>
    <w:p w14:paraId="683B69E6" w14:textId="77777777" w:rsidR="00AB39E2" w:rsidRPr="00DA4BE2" w:rsidRDefault="00AB39E2">
      <w:pPr>
        <w:ind w:left="540" w:hanging="540"/>
        <w:rPr>
          <w:b/>
        </w:rPr>
      </w:pPr>
    </w:p>
    <w:p w14:paraId="367411B3" w14:textId="64161613" w:rsidR="00847D40" w:rsidRPr="00DA4BE2" w:rsidRDefault="00AB39E2">
      <w:pPr>
        <w:ind w:left="540" w:hanging="540"/>
        <w:rPr>
          <w:b/>
        </w:rPr>
      </w:pPr>
      <w:r w:rsidRPr="00DA4BE2">
        <w:rPr>
          <w:b/>
        </w:rPr>
        <w:t>b)</w:t>
      </w:r>
      <w:r w:rsidRPr="00DA4BE2">
        <w:rPr>
          <w:b/>
        </w:rPr>
        <w:tab/>
        <w:t>Non-cancellable service commitments</w:t>
      </w:r>
    </w:p>
    <w:p w14:paraId="1DD7E39C" w14:textId="77777777" w:rsidR="00847D40" w:rsidRPr="00DA4BE2" w:rsidRDefault="00847D40">
      <w:pPr>
        <w:ind w:left="540"/>
      </w:pPr>
    </w:p>
    <w:p w14:paraId="7E439A81" w14:textId="13A11DCB" w:rsidR="00847D40" w:rsidRPr="00DA4BE2" w:rsidRDefault="00AB39E2">
      <w:pPr>
        <w:ind w:left="540"/>
      </w:pPr>
      <w:r w:rsidRPr="00DA4BE2">
        <w:t>The future aggregate minimum lease payments under non-cancellable service agreements</w:t>
      </w:r>
      <w:r w:rsidR="000D0055" w:rsidRPr="00DA4BE2">
        <w:rPr>
          <w:cs/>
        </w:rPr>
        <w:t xml:space="preserve"> </w:t>
      </w:r>
      <w:r w:rsidR="000D0055" w:rsidRPr="00DA4BE2">
        <w:t>which</w:t>
      </w:r>
      <w:r w:rsidR="0051488D" w:rsidRPr="00DA4BE2">
        <w:br/>
      </w:r>
      <w:r w:rsidR="00A54362" w:rsidRPr="00DA4BE2">
        <w:t>t</w:t>
      </w:r>
      <w:r w:rsidR="000D0055" w:rsidRPr="00DA4BE2">
        <w:t>he Company has entered into service agreements</w:t>
      </w:r>
      <w:r w:rsidRPr="00DA4BE2">
        <w:t xml:space="preserve"> are as follows:</w:t>
      </w:r>
    </w:p>
    <w:p w14:paraId="028B47F8" w14:textId="77777777" w:rsidR="00847D40" w:rsidRPr="00DA4BE2" w:rsidRDefault="00847D40">
      <w:pPr>
        <w:ind w:left="540"/>
      </w:pPr>
    </w:p>
    <w:tbl>
      <w:tblPr>
        <w:tblStyle w:val="aff0"/>
        <w:tblW w:w="8510" w:type="dxa"/>
        <w:tblInd w:w="533" w:type="dxa"/>
        <w:tblLayout w:type="fixed"/>
        <w:tblLook w:val="0400" w:firstRow="0" w:lastRow="0" w:firstColumn="0" w:lastColumn="0" w:noHBand="0" w:noVBand="1"/>
      </w:tblPr>
      <w:tblGrid>
        <w:gridCol w:w="5632"/>
        <w:gridCol w:w="1439"/>
        <w:gridCol w:w="1439"/>
      </w:tblGrid>
      <w:tr w:rsidR="00AE47A0" w:rsidRPr="00DA4BE2" w14:paraId="168A0B82" w14:textId="77777777" w:rsidTr="00817116">
        <w:trPr>
          <w:trHeight w:val="120"/>
        </w:trPr>
        <w:tc>
          <w:tcPr>
            <w:tcW w:w="5632" w:type="dxa"/>
            <w:vAlign w:val="bottom"/>
          </w:tcPr>
          <w:p w14:paraId="3454A75F" w14:textId="77777777" w:rsidR="00D66719" w:rsidRPr="00DA4BE2" w:rsidRDefault="00D66719" w:rsidP="00D66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left"/>
            </w:pPr>
          </w:p>
        </w:tc>
        <w:tc>
          <w:tcPr>
            <w:tcW w:w="1439" w:type="dxa"/>
            <w:vAlign w:val="bottom"/>
          </w:tcPr>
          <w:p w14:paraId="2EA5BCC9" w14:textId="6D1B5FD7" w:rsidR="00D66719" w:rsidRPr="00DA4BE2" w:rsidRDefault="00253689" w:rsidP="00D66719">
            <w:pPr>
              <w:ind w:left="-38" w:right="-72"/>
              <w:jc w:val="right"/>
              <w:rPr>
                <w:b/>
              </w:rPr>
            </w:pPr>
            <w:r w:rsidRPr="00253689">
              <w:rPr>
                <w:b/>
                <w:lang w:val="en-GB"/>
              </w:rPr>
              <w:t>30</w:t>
            </w:r>
            <w:r w:rsidR="009B5233" w:rsidRPr="00DA4BE2">
              <w:rPr>
                <w:b/>
                <w:lang w:val="en-GB"/>
              </w:rPr>
              <w:t xml:space="preserve"> September</w:t>
            </w:r>
          </w:p>
        </w:tc>
        <w:tc>
          <w:tcPr>
            <w:tcW w:w="1439" w:type="dxa"/>
            <w:vAlign w:val="bottom"/>
          </w:tcPr>
          <w:p w14:paraId="27482A43" w14:textId="6C7D30A9" w:rsidR="00D66719" w:rsidRPr="00DA4BE2" w:rsidRDefault="00253689" w:rsidP="00D66719">
            <w:pPr>
              <w:ind w:right="-72"/>
              <w:jc w:val="right"/>
              <w:rPr>
                <w:b/>
              </w:rPr>
            </w:pPr>
            <w:r w:rsidRPr="00253689">
              <w:rPr>
                <w:b/>
                <w:lang w:val="en-GB"/>
              </w:rPr>
              <w:t>31</w:t>
            </w:r>
            <w:r w:rsidR="00D66719" w:rsidRPr="00DA4BE2">
              <w:rPr>
                <w:b/>
              </w:rPr>
              <w:t xml:space="preserve"> December </w:t>
            </w:r>
          </w:p>
        </w:tc>
      </w:tr>
      <w:tr w:rsidR="00AE47A0" w:rsidRPr="00DA4BE2" w14:paraId="118E7CE5" w14:textId="77777777" w:rsidTr="00817116">
        <w:trPr>
          <w:trHeight w:val="120"/>
        </w:trPr>
        <w:tc>
          <w:tcPr>
            <w:tcW w:w="5632" w:type="dxa"/>
            <w:vAlign w:val="bottom"/>
          </w:tcPr>
          <w:p w14:paraId="48E8326C" w14:textId="77777777" w:rsidR="00D66719" w:rsidRPr="00DA4BE2" w:rsidRDefault="00D66719" w:rsidP="00D66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left"/>
            </w:pPr>
          </w:p>
        </w:tc>
        <w:tc>
          <w:tcPr>
            <w:tcW w:w="1439" w:type="dxa"/>
            <w:vAlign w:val="bottom"/>
          </w:tcPr>
          <w:p w14:paraId="0EE33BEB" w14:textId="0DBE938E" w:rsidR="00D66719" w:rsidRPr="00DA4BE2" w:rsidRDefault="00253689" w:rsidP="00D66719">
            <w:pPr>
              <w:ind w:right="-72"/>
              <w:jc w:val="right"/>
              <w:rPr>
                <w:b/>
              </w:rPr>
            </w:pPr>
            <w:r w:rsidRPr="00253689">
              <w:rPr>
                <w:b/>
                <w:lang w:val="en-GB"/>
              </w:rPr>
              <w:t>2025</w:t>
            </w:r>
          </w:p>
        </w:tc>
        <w:tc>
          <w:tcPr>
            <w:tcW w:w="1439" w:type="dxa"/>
            <w:vAlign w:val="bottom"/>
          </w:tcPr>
          <w:p w14:paraId="3E7E6250" w14:textId="037297E5" w:rsidR="00D66719" w:rsidRPr="00DA4BE2" w:rsidRDefault="00253689" w:rsidP="00D66719">
            <w:pPr>
              <w:ind w:right="-72"/>
              <w:jc w:val="right"/>
              <w:rPr>
                <w:b/>
              </w:rPr>
            </w:pPr>
            <w:r w:rsidRPr="00253689">
              <w:rPr>
                <w:b/>
                <w:lang w:val="en-GB"/>
              </w:rPr>
              <w:t>2024</w:t>
            </w:r>
          </w:p>
        </w:tc>
      </w:tr>
      <w:tr w:rsidR="00AE47A0" w:rsidRPr="00DA4BE2" w14:paraId="21F20754" w14:textId="77777777" w:rsidTr="00817116">
        <w:trPr>
          <w:trHeight w:val="120"/>
        </w:trPr>
        <w:tc>
          <w:tcPr>
            <w:tcW w:w="5632" w:type="dxa"/>
            <w:vAlign w:val="bottom"/>
          </w:tcPr>
          <w:p w14:paraId="225A0AE6" w14:textId="77777777" w:rsidR="00847D40" w:rsidRPr="00DA4BE2" w:rsidRDefault="00847D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left"/>
            </w:pPr>
          </w:p>
        </w:tc>
        <w:tc>
          <w:tcPr>
            <w:tcW w:w="1439" w:type="dxa"/>
            <w:vAlign w:val="bottom"/>
          </w:tcPr>
          <w:p w14:paraId="7360EBC0" w14:textId="77777777" w:rsidR="00847D40" w:rsidRPr="00DA4BE2" w:rsidRDefault="00AB39E2">
            <w:pPr>
              <w:ind w:right="-72"/>
              <w:jc w:val="right"/>
              <w:rPr>
                <w:b/>
              </w:rPr>
            </w:pPr>
            <w:r w:rsidRPr="00DA4BE2">
              <w:rPr>
                <w:b/>
              </w:rPr>
              <w:t>Thousand</w:t>
            </w:r>
          </w:p>
        </w:tc>
        <w:tc>
          <w:tcPr>
            <w:tcW w:w="1439" w:type="dxa"/>
            <w:vAlign w:val="bottom"/>
          </w:tcPr>
          <w:p w14:paraId="6841088D" w14:textId="77777777" w:rsidR="00847D40" w:rsidRPr="00DA4BE2" w:rsidRDefault="00AB39E2">
            <w:pPr>
              <w:ind w:right="-72"/>
              <w:jc w:val="right"/>
              <w:rPr>
                <w:b/>
              </w:rPr>
            </w:pPr>
            <w:r w:rsidRPr="00DA4BE2">
              <w:rPr>
                <w:b/>
              </w:rPr>
              <w:t>Thousand</w:t>
            </w:r>
          </w:p>
        </w:tc>
      </w:tr>
      <w:tr w:rsidR="00AE47A0" w:rsidRPr="00DA4BE2" w14:paraId="1B414D5B" w14:textId="77777777" w:rsidTr="00817116">
        <w:trPr>
          <w:trHeight w:val="120"/>
        </w:trPr>
        <w:tc>
          <w:tcPr>
            <w:tcW w:w="5632" w:type="dxa"/>
            <w:vAlign w:val="bottom"/>
          </w:tcPr>
          <w:p w14:paraId="5D0FEFE4" w14:textId="77777777" w:rsidR="00847D40" w:rsidRPr="00DA4BE2" w:rsidRDefault="00847D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left"/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772D784" w14:textId="77777777" w:rsidR="00847D40" w:rsidRPr="00DA4BE2" w:rsidRDefault="00AB39E2">
            <w:pPr>
              <w:ind w:right="-72"/>
              <w:jc w:val="right"/>
              <w:rPr>
                <w:b/>
              </w:rPr>
            </w:pPr>
            <w:r w:rsidRPr="00DA4BE2">
              <w:rPr>
                <w:b/>
              </w:rPr>
              <w:t>Baht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BC2CD0E" w14:textId="77777777" w:rsidR="00847D40" w:rsidRPr="00DA4BE2" w:rsidRDefault="00AB39E2">
            <w:pPr>
              <w:ind w:right="-72"/>
              <w:jc w:val="right"/>
              <w:rPr>
                <w:b/>
              </w:rPr>
            </w:pPr>
            <w:r w:rsidRPr="00DA4BE2">
              <w:rPr>
                <w:b/>
              </w:rPr>
              <w:t>Baht</w:t>
            </w:r>
          </w:p>
        </w:tc>
      </w:tr>
      <w:tr w:rsidR="00AE47A0" w:rsidRPr="00DA4BE2" w14:paraId="4EF287A3" w14:textId="77777777" w:rsidTr="00817116">
        <w:trPr>
          <w:trHeight w:val="120"/>
        </w:trPr>
        <w:tc>
          <w:tcPr>
            <w:tcW w:w="5632" w:type="dxa"/>
            <w:vAlign w:val="bottom"/>
          </w:tcPr>
          <w:p w14:paraId="33416989" w14:textId="77777777" w:rsidR="00847D40" w:rsidRPr="00DA4BE2" w:rsidRDefault="00847D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left"/>
            </w:pPr>
          </w:p>
        </w:tc>
        <w:tc>
          <w:tcPr>
            <w:tcW w:w="1439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6F7A7F90" w14:textId="77777777" w:rsidR="00847D40" w:rsidRPr="00DA4BE2" w:rsidRDefault="00847D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</w:pPr>
          </w:p>
        </w:tc>
        <w:tc>
          <w:tcPr>
            <w:tcW w:w="1439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497CAC80" w14:textId="77777777" w:rsidR="00847D40" w:rsidRPr="00DA4BE2" w:rsidRDefault="00847D40">
            <w:pPr>
              <w:ind w:right="-72"/>
              <w:jc w:val="right"/>
            </w:pPr>
          </w:p>
        </w:tc>
      </w:tr>
      <w:tr w:rsidR="00AE47A0" w:rsidRPr="00DA4BE2" w14:paraId="29965EF6" w14:textId="77777777" w:rsidTr="00F3394A">
        <w:trPr>
          <w:trHeight w:val="120"/>
        </w:trPr>
        <w:tc>
          <w:tcPr>
            <w:tcW w:w="5632" w:type="dxa"/>
          </w:tcPr>
          <w:p w14:paraId="494A4996" w14:textId="0EA6B342" w:rsidR="00F3394A" w:rsidRPr="00DA4BE2" w:rsidRDefault="00F3394A" w:rsidP="00F3394A">
            <w:pPr>
              <w:ind w:left="-101" w:right="-43"/>
              <w:jc w:val="left"/>
            </w:pPr>
            <w:r w:rsidRPr="00DA4BE2">
              <w:t xml:space="preserve">Not later than </w:t>
            </w:r>
            <w:r w:rsidR="00253689" w:rsidRPr="00253689">
              <w:rPr>
                <w:lang w:val="en-GB"/>
              </w:rPr>
              <w:t>1</w:t>
            </w:r>
            <w:r w:rsidRPr="00DA4BE2">
              <w:t xml:space="preserve"> year</w:t>
            </w:r>
          </w:p>
        </w:tc>
        <w:tc>
          <w:tcPr>
            <w:tcW w:w="1439" w:type="dxa"/>
            <w:vAlign w:val="bottom"/>
          </w:tcPr>
          <w:p w14:paraId="41F5E35F" w14:textId="797622EA" w:rsidR="00F3394A" w:rsidRPr="00DA4BE2" w:rsidRDefault="00253689" w:rsidP="00F3394A">
            <w:pPr>
              <w:ind w:right="-72"/>
              <w:jc w:val="right"/>
            </w:pPr>
            <w:r w:rsidRPr="00253689">
              <w:rPr>
                <w:lang w:val="en-GB"/>
              </w:rPr>
              <w:t>13</w:t>
            </w:r>
            <w:r w:rsidR="00BD0D72" w:rsidRPr="00DA4BE2">
              <w:t>,</w:t>
            </w:r>
            <w:r w:rsidRPr="00253689">
              <w:rPr>
                <w:lang w:val="en-GB"/>
              </w:rPr>
              <w:t>596</w:t>
            </w:r>
          </w:p>
        </w:tc>
        <w:tc>
          <w:tcPr>
            <w:tcW w:w="1439" w:type="dxa"/>
            <w:vAlign w:val="bottom"/>
          </w:tcPr>
          <w:p w14:paraId="11209239" w14:textId="1A984F9D" w:rsidR="00F3394A" w:rsidRPr="00DA4BE2" w:rsidRDefault="00253689" w:rsidP="00F3394A">
            <w:pPr>
              <w:ind w:right="-72"/>
              <w:jc w:val="right"/>
            </w:pPr>
            <w:r w:rsidRPr="00253689">
              <w:rPr>
                <w:lang w:val="en-GB"/>
              </w:rPr>
              <w:t>13</w:t>
            </w:r>
            <w:r w:rsidR="00F3394A" w:rsidRPr="00DA4BE2">
              <w:rPr>
                <w:lang w:val="en-GB"/>
              </w:rPr>
              <w:t>,</w:t>
            </w:r>
            <w:r w:rsidRPr="00253689">
              <w:rPr>
                <w:lang w:val="en-GB"/>
              </w:rPr>
              <w:t>744</w:t>
            </w:r>
          </w:p>
        </w:tc>
      </w:tr>
      <w:tr w:rsidR="00AE47A0" w:rsidRPr="00DA4BE2" w14:paraId="432F09ED" w14:textId="77777777" w:rsidTr="006A42F6">
        <w:trPr>
          <w:trHeight w:val="120"/>
        </w:trPr>
        <w:tc>
          <w:tcPr>
            <w:tcW w:w="5632" w:type="dxa"/>
          </w:tcPr>
          <w:p w14:paraId="61848D73" w14:textId="7914981A" w:rsidR="00F3394A" w:rsidRPr="00DA4BE2" w:rsidRDefault="00F3394A" w:rsidP="00F3394A">
            <w:pPr>
              <w:ind w:left="-101" w:right="-43"/>
              <w:jc w:val="left"/>
            </w:pPr>
            <w:r w:rsidRPr="00DA4BE2">
              <w:t xml:space="preserve">Later than </w:t>
            </w:r>
            <w:r w:rsidR="00253689" w:rsidRPr="00253689">
              <w:rPr>
                <w:lang w:val="en-GB"/>
              </w:rPr>
              <w:t>1</w:t>
            </w:r>
            <w:r w:rsidRPr="00DA4BE2">
              <w:t xml:space="preserve"> year but not later than </w:t>
            </w:r>
            <w:r w:rsidR="00253689" w:rsidRPr="00253689">
              <w:rPr>
                <w:lang w:val="en-GB"/>
              </w:rPr>
              <w:t>5</w:t>
            </w:r>
            <w:r w:rsidRPr="00DA4BE2">
              <w:t xml:space="preserve"> years</w:t>
            </w:r>
          </w:p>
        </w:tc>
        <w:tc>
          <w:tcPr>
            <w:tcW w:w="1439" w:type="dxa"/>
            <w:vAlign w:val="bottom"/>
          </w:tcPr>
          <w:p w14:paraId="35336AB7" w14:textId="7A713C0B" w:rsidR="00F3394A" w:rsidRPr="00DA4BE2" w:rsidRDefault="00253689" w:rsidP="00F3394A">
            <w:pPr>
              <w:ind w:right="-72"/>
              <w:jc w:val="right"/>
            </w:pPr>
            <w:r w:rsidRPr="00253689">
              <w:rPr>
                <w:lang w:val="en-GB"/>
              </w:rPr>
              <w:t>50</w:t>
            </w:r>
            <w:r w:rsidR="001316DB" w:rsidRPr="00DA4BE2">
              <w:t>,</w:t>
            </w:r>
            <w:r w:rsidRPr="00253689">
              <w:rPr>
                <w:lang w:val="en-GB"/>
              </w:rPr>
              <w:t>378</w:t>
            </w:r>
          </w:p>
        </w:tc>
        <w:tc>
          <w:tcPr>
            <w:tcW w:w="1439" w:type="dxa"/>
            <w:vAlign w:val="bottom"/>
          </w:tcPr>
          <w:p w14:paraId="1091C494" w14:textId="18CF47DA" w:rsidR="00F3394A" w:rsidRPr="00DA4BE2" w:rsidRDefault="00253689" w:rsidP="00F3394A">
            <w:pPr>
              <w:ind w:right="-72"/>
              <w:jc w:val="right"/>
            </w:pPr>
            <w:r w:rsidRPr="00253689">
              <w:rPr>
                <w:lang w:val="en-GB"/>
              </w:rPr>
              <w:t>50</w:t>
            </w:r>
            <w:r w:rsidR="00F3394A" w:rsidRPr="00DA4BE2">
              <w:rPr>
                <w:lang w:val="en-GB"/>
              </w:rPr>
              <w:t>,</w:t>
            </w:r>
            <w:r w:rsidRPr="00253689">
              <w:rPr>
                <w:lang w:val="en-GB"/>
              </w:rPr>
              <w:t>187</w:t>
            </w:r>
          </w:p>
        </w:tc>
      </w:tr>
      <w:tr w:rsidR="00F3394A" w:rsidRPr="00DA4BE2" w14:paraId="5FB5F645" w14:textId="77777777" w:rsidTr="006A42F6">
        <w:trPr>
          <w:trHeight w:val="120"/>
        </w:trPr>
        <w:tc>
          <w:tcPr>
            <w:tcW w:w="5632" w:type="dxa"/>
          </w:tcPr>
          <w:p w14:paraId="7D69C285" w14:textId="79F44C9A" w:rsidR="00F3394A" w:rsidRPr="00DA4BE2" w:rsidRDefault="00F3394A" w:rsidP="00F3394A">
            <w:pPr>
              <w:ind w:left="-101" w:right="-43"/>
              <w:jc w:val="left"/>
            </w:pPr>
            <w:r w:rsidRPr="00DA4BE2">
              <w:t xml:space="preserve">Later than </w:t>
            </w:r>
            <w:r w:rsidR="00253689" w:rsidRPr="00253689">
              <w:rPr>
                <w:lang w:val="en-GB"/>
              </w:rPr>
              <w:t>5</w:t>
            </w:r>
            <w:r w:rsidRPr="00DA4BE2">
              <w:t xml:space="preserve"> years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5D587627" w14:textId="145C3EDF" w:rsidR="00F3394A" w:rsidRPr="00DA4BE2" w:rsidRDefault="001316DB" w:rsidP="00F3394A">
            <w:pPr>
              <w:ind w:right="-72"/>
              <w:jc w:val="right"/>
            </w:pPr>
            <w:r w:rsidRPr="00DA4BE2">
              <w:t xml:space="preserve">-   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25B9B087" w14:textId="261F27DF" w:rsidR="00F3394A" w:rsidRPr="00DA4BE2" w:rsidRDefault="00253689" w:rsidP="00F3394A">
            <w:pPr>
              <w:ind w:right="-72"/>
              <w:jc w:val="right"/>
              <w:rPr>
                <w:lang w:val="en-GB"/>
              </w:rPr>
            </w:pPr>
            <w:r w:rsidRPr="00253689">
              <w:rPr>
                <w:lang w:val="en-GB"/>
              </w:rPr>
              <w:t>9</w:t>
            </w:r>
            <w:r w:rsidR="00F3394A" w:rsidRPr="00DA4BE2">
              <w:rPr>
                <w:lang w:val="en-GB"/>
              </w:rPr>
              <w:t>,</w:t>
            </w:r>
            <w:r w:rsidRPr="00253689">
              <w:rPr>
                <w:lang w:val="en-GB"/>
              </w:rPr>
              <w:t>390</w:t>
            </w:r>
          </w:p>
        </w:tc>
      </w:tr>
      <w:tr w:rsidR="006A42F6" w:rsidRPr="00DA4BE2" w14:paraId="08B0142D" w14:textId="77777777" w:rsidTr="006A42F6">
        <w:trPr>
          <w:trHeight w:val="120"/>
        </w:trPr>
        <w:tc>
          <w:tcPr>
            <w:tcW w:w="5632" w:type="dxa"/>
          </w:tcPr>
          <w:p w14:paraId="77169383" w14:textId="77777777" w:rsidR="006A42F6" w:rsidRPr="00DA4BE2" w:rsidRDefault="006A42F6" w:rsidP="00F3394A">
            <w:pPr>
              <w:ind w:left="-101" w:right="-43"/>
              <w:jc w:val="left"/>
            </w:pP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3826069F" w14:textId="77777777" w:rsidR="006A42F6" w:rsidRPr="00DA4BE2" w:rsidRDefault="006A42F6" w:rsidP="00F3394A">
            <w:pPr>
              <w:ind w:right="-72"/>
              <w:jc w:val="right"/>
            </w:pP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25D8C952" w14:textId="77777777" w:rsidR="006A42F6" w:rsidRPr="00DA4BE2" w:rsidRDefault="006A42F6" w:rsidP="00F3394A">
            <w:pPr>
              <w:ind w:right="-72"/>
              <w:jc w:val="right"/>
              <w:rPr>
                <w:lang w:val="en-GB"/>
              </w:rPr>
            </w:pPr>
          </w:p>
        </w:tc>
      </w:tr>
      <w:tr w:rsidR="006A42F6" w:rsidRPr="00DA4BE2" w14:paraId="50B74FBE" w14:textId="77777777" w:rsidTr="006A42F6">
        <w:trPr>
          <w:trHeight w:val="120"/>
        </w:trPr>
        <w:tc>
          <w:tcPr>
            <w:tcW w:w="5632" w:type="dxa"/>
          </w:tcPr>
          <w:p w14:paraId="0C2136DC" w14:textId="7AB5C99A" w:rsidR="006A42F6" w:rsidRPr="00DA4BE2" w:rsidRDefault="006A42F6" w:rsidP="00F3394A">
            <w:pPr>
              <w:ind w:left="-101" w:right="-43"/>
              <w:jc w:val="left"/>
            </w:pPr>
            <w:r w:rsidRPr="00DA4BE2">
              <w:t>Total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7142498B" w14:textId="5BCE63FC" w:rsidR="006A42F6" w:rsidRPr="00DA4BE2" w:rsidRDefault="00253689" w:rsidP="00F3394A">
            <w:pPr>
              <w:ind w:right="-72"/>
              <w:jc w:val="right"/>
            </w:pPr>
            <w:r w:rsidRPr="00253689">
              <w:rPr>
                <w:lang w:val="en-GB"/>
              </w:rPr>
              <w:t>63</w:t>
            </w:r>
            <w:r w:rsidR="001316DB" w:rsidRPr="00DA4BE2">
              <w:t>,</w:t>
            </w:r>
            <w:r w:rsidRPr="00253689">
              <w:rPr>
                <w:lang w:val="en-GB"/>
              </w:rPr>
              <w:t>974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170C5F78" w14:textId="0CD7A484" w:rsidR="006A42F6" w:rsidRPr="00DA4BE2" w:rsidRDefault="00253689" w:rsidP="00F3394A">
            <w:pPr>
              <w:ind w:right="-72"/>
              <w:jc w:val="right"/>
              <w:rPr>
                <w:lang w:val="en-GB"/>
              </w:rPr>
            </w:pPr>
            <w:r w:rsidRPr="00253689">
              <w:rPr>
                <w:lang w:val="en-GB"/>
              </w:rPr>
              <w:t>73</w:t>
            </w:r>
            <w:r w:rsidR="006A42F6" w:rsidRPr="00DA4BE2">
              <w:rPr>
                <w:lang w:val="en-GB"/>
              </w:rPr>
              <w:t>,</w:t>
            </w:r>
            <w:r w:rsidRPr="00253689">
              <w:rPr>
                <w:lang w:val="en-GB"/>
              </w:rPr>
              <w:t>321</w:t>
            </w:r>
          </w:p>
        </w:tc>
      </w:tr>
    </w:tbl>
    <w:p w14:paraId="495AB5C5" w14:textId="77777777" w:rsidR="00791CD5" w:rsidRPr="00DA4BE2" w:rsidRDefault="00791CD5">
      <w:pPr>
        <w:ind w:left="540"/>
      </w:pPr>
    </w:p>
    <w:p w14:paraId="29CCAB8A" w14:textId="77777777" w:rsidR="00847D40" w:rsidRPr="00DA4BE2" w:rsidRDefault="00AB39E2">
      <w:pPr>
        <w:ind w:left="540" w:hanging="540"/>
        <w:rPr>
          <w:b/>
        </w:rPr>
      </w:pPr>
      <w:r w:rsidRPr="00DA4BE2">
        <w:rPr>
          <w:b/>
        </w:rPr>
        <w:t>c)</w:t>
      </w:r>
      <w:r w:rsidRPr="00DA4BE2">
        <w:rPr>
          <w:b/>
        </w:rPr>
        <w:tab/>
        <w:t>Letter of guarantees</w:t>
      </w:r>
    </w:p>
    <w:p w14:paraId="2BDD9A29" w14:textId="77777777" w:rsidR="00847D40" w:rsidRPr="00DA4BE2" w:rsidRDefault="00847D40">
      <w:pPr>
        <w:ind w:left="540"/>
      </w:pPr>
    </w:p>
    <w:p w14:paraId="6F6FE63E" w14:textId="64B543D1" w:rsidR="00847D40" w:rsidRPr="00DA4BE2" w:rsidRDefault="00AB39E2" w:rsidP="00F817EC">
      <w:pPr>
        <w:ind w:left="540"/>
        <w:jc w:val="thaiDistribute"/>
      </w:pPr>
      <w:r w:rsidRPr="00DA4BE2">
        <w:t xml:space="preserve">As at </w:t>
      </w:r>
      <w:r w:rsidR="00253689" w:rsidRPr="00253689">
        <w:rPr>
          <w:lang w:val="en-GB"/>
        </w:rPr>
        <w:t>30</w:t>
      </w:r>
      <w:r w:rsidR="009B5233" w:rsidRPr="00DA4BE2">
        <w:rPr>
          <w:lang w:val="en-GB"/>
        </w:rPr>
        <w:t xml:space="preserve"> September</w:t>
      </w:r>
      <w:r w:rsidRPr="00DA4BE2">
        <w:t xml:space="preserve"> </w:t>
      </w:r>
      <w:r w:rsidR="00253689" w:rsidRPr="00253689">
        <w:rPr>
          <w:lang w:val="en-GB"/>
        </w:rPr>
        <w:t>2025</w:t>
      </w:r>
      <w:r w:rsidRPr="00DA4BE2">
        <w:t xml:space="preserve">, the Company has </w:t>
      </w:r>
      <w:r w:rsidR="00BD1418" w:rsidRPr="00DA4BE2">
        <w:t>a letter</w:t>
      </w:r>
      <w:r w:rsidRPr="00DA4BE2">
        <w:t xml:space="preserve"> of guarantee issued by </w:t>
      </w:r>
      <w:r w:rsidR="00DF6796" w:rsidRPr="00DA4BE2">
        <w:t xml:space="preserve">a financial </w:t>
      </w:r>
      <w:r w:rsidR="00B01235" w:rsidRPr="00DA4BE2">
        <w:t>in</w:t>
      </w:r>
      <w:r w:rsidR="00DF6796" w:rsidRPr="00DA4BE2">
        <w:t>stitution</w:t>
      </w:r>
      <w:r w:rsidR="00256E88" w:rsidRPr="00DA4BE2">
        <w:rPr>
          <w:cs/>
        </w:rPr>
        <w:t xml:space="preserve"> </w:t>
      </w:r>
      <w:r w:rsidR="00BD1418" w:rsidRPr="00DA4BE2">
        <w:t xml:space="preserve">amounting </w:t>
      </w:r>
      <w:r w:rsidRPr="00DA4BE2">
        <w:t>of Bah</w:t>
      </w:r>
      <w:r w:rsidR="002705D9" w:rsidRPr="00DA4BE2">
        <w:t>t</w:t>
      </w:r>
      <w:r w:rsidR="00CF5CED" w:rsidRPr="00DA4BE2">
        <w:t xml:space="preserve"> </w:t>
      </w:r>
      <w:r w:rsidR="00253689" w:rsidRPr="00253689">
        <w:rPr>
          <w:lang w:val="en-GB"/>
        </w:rPr>
        <w:t>1</w:t>
      </w:r>
      <w:r w:rsidR="00B3352C" w:rsidRPr="00DA4BE2">
        <w:rPr>
          <w:lang w:val="en-GB"/>
        </w:rPr>
        <w:t>.</w:t>
      </w:r>
      <w:r w:rsidR="00253689" w:rsidRPr="00253689">
        <w:rPr>
          <w:lang w:val="en-GB"/>
        </w:rPr>
        <w:t>66</w:t>
      </w:r>
      <w:r w:rsidR="006A42F6" w:rsidRPr="00DA4BE2">
        <w:t xml:space="preserve"> million</w:t>
      </w:r>
      <w:r w:rsidR="00BD1418" w:rsidRPr="00DA4BE2">
        <w:t xml:space="preserve"> </w:t>
      </w:r>
      <w:r w:rsidR="006A42F6" w:rsidRPr="00DA4BE2">
        <w:t>(</w:t>
      </w:r>
      <w:r w:rsidR="00253689" w:rsidRPr="00253689">
        <w:rPr>
          <w:lang w:val="en-GB"/>
        </w:rPr>
        <w:t>31</w:t>
      </w:r>
      <w:r w:rsidR="006A42F6" w:rsidRPr="00DA4BE2">
        <w:t xml:space="preserve"> December </w:t>
      </w:r>
      <w:r w:rsidR="00253689" w:rsidRPr="00253689">
        <w:rPr>
          <w:lang w:val="en-GB"/>
        </w:rPr>
        <w:t>2024</w:t>
      </w:r>
      <w:r w:rsidR="006A42F6" w:rsidRPr="00DA4BE2">
        <w:t xml:space="preserve">: </w:t>
      </w:r>
      <w:r w:rsidR="00A3581D" w:rsidRPr="00DA4BE2">
        <w:t xml:space="preserve">Baht </w:t>
      </w:r>
      <w:r w:rsidR="00253689" w:rsidRPr="00253689">
        <w:rPr>
          <w:lang w:val="en-GB"/>
        </w:rPr>
        <w:t>2</w:t>
      </w:r>
      <w:r w:rsidR="008E6581" w:rsidRPr="00DA4BE2">
        <w:t>.</w:t>
      </w:r>
      <w:r w:rsidR="00253689" w:rsidRPr="00253689">
        <w:rPr>
          <w:lang w:val="en-GB"/>
        </w:rPr>
        <w:t>11</w:t>
      </w:r>
      <w:r w:rsidR="00654C3C" w:rsidRPr="00DA4BE2">
        <w:t xml:space="preserve"> </w:t>
      </w:r>
      <w:r w:rsidRPr="00DA4BE2">
        <w:t>million</w:t>
      </w:r>
      <w:r w:rsidR="006A42F6" w:rsidRPr="00DA4BE2">
        <w:t>)</w:t>
      </w:r>
      <w:r w:rsidR="002705D9" w:rsidRPr="00DA4BE2">
        <w:t xml:space="preserve"> </w:t>
      </w:r>
      <w:r w:rsidRPr="00DA4BE2">
        <w:t xml:space="preserve">in relation to </w:t>
      </w:r>
      <w:r w:rsidR="00B01235" w:rsidRPr="00DA4BE2">
        <w:t>guarantee</w:t>
      </w:r>
      <w:r w:rsidR="00256E88" w:rsidRPr="00DA4BE2">
        <w:rPr>
          <w:cs/>
        </w:rPr>
        <w:t xml:space="preserve"> </w:t>
      </w:r>
      <w:r w:rsidRPr="00DA4BE2">
        <w:t>electricity usages in the normal course</w:t>
      </w:r>
      <w:r w:rsidR="00BD1418" w:rsidRPr="00DA4BE2">
        <w:t xml:space="preserve"> </w:t>
      </w:r>
      <w:r w:rsidRPr="00DA4BE2">
        <w:t>of business.</w:t>
      </w:r>
      <w:r w:rsidR="00933545" w:rsidRPr="00DA4BE2">
        <w:t xml:space="preserve"> </w:t>
      </w:r>
    </w:p>
    <w:p w14:paraId="6B5925AC" w14:textId="77777777" w:rsidR="008E53AD" w:rsidRPr="00DA4BE2" w:rsidRDefault="008E53AD" w:rsidP="00F817EC">
      <w:pPr>
        <w:ind w:left="540"/>
        <w:jc w:val="thaiDistribute"/>
        <w:rPr>
          <w:lang w:val="en-GB"/>
        </w:rPr>
      </w:pPr>
    </w:p>
    <w:sectPr w:rsidR="008E53AD" w:rsidRPr="00DA4BE2" w:rsidSect="005F32E0">
      <w:headerReference w:type="default" r:id="rId8"/>
      <w:footerReference w:type="default" r:id="rId9"/>
      <w:pgSz w:w="11909" w:h="16834" w:code="9"/>
      <w:pgMar w:top="1440" w:right="1152" w:bottom="720" w:left="1728" w:header="706" w:footer="706" w:gutter="0"/>
      <w:pgNumType w:start="9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154807" w14:textId="77777777" w:rsidR="006C76BB" w:rsidRDefault="006C76BB">
      <w:r>
        <w:separator/>
      </w:r>
    </w:p>
  </w:endnote>
  <w:endnote w:type="continuationSeparator" w:id="0">
    <w:p w14:paraId="6FD86CED" w14:textId="77777777" w:rsidR="006C76BB" w:rsidRDefault="006C76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5DE13" w14:textId="77777777" w:rsidR="00847D40" w:rsidRDefault="00AB39E2">
    <w:pPr>
      <w:pBdr>
        <w:top w:val="single" w:sz="8" w:space="1" w:color="000000"/>
        <w:left w:val="nil"/>
        <w:bottom w:val="nil"/>
        <w:right w:val="nil"/>
        <w:between w:val="nil"/>
      </w:pBdr>
      <w:tabs>
        <w:tab w:val="center" w:pos="4320"/>
        <w:tab w:val="right" w:pos="8640"/>
      </w:tabs>
      <w:ind w:right="11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994EB0">
      <w:rPr>
        <w:noProof/>
        <w:color w:val="000000"/>
      </w:rPr>
      <w:t>9</w:t>
    </w:r>
    <w:r>
      <w:rPr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531FEE" w14:textId="77777777" w:rsidR="006C76BB" w:rsidRDefault="006C76BB">
      <w:r>
        <w:separator/>
      </w:r>
    </w:p>
  </w:footnote>
  <w:footnote w:type="continuationSeparator" w:id="0">
    <w:p w14:paraId="09EA4F84" w14:textId="77777777" w:rsidR="006C76BB" w:rsidRDefault="006C76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4C9DA9" w14:textId="77777777" w:rsidR="00847D40" w:rsidRDefault="00AB39E2">
    <w:pPr>
      <w:pStyle w:val="Heading3"/>
      <w:ind w:left="547" w:right="-70" w:hanging="547"/>
      <w:jc w:val="left"/>
      <w:rPr>
        <w:rFonts w:ascii="Arial" w:hAnsi="Arial"/>
        <w:b/>
        <w:sz w:val="20"/>
        <w:szCs w:val="20"/>
      </w:rPr>
    </w:pPr>
    <w:r>
      <w:rPr>
        <w:rFonts w:ascii="Arial" w:hAnsi="Arial"/>
        <w:b/>
        <w:sz w:val="20"/>
        <w:szCs w:val="20"/>
      </w:rPr>
      <w:t xml:space="preserve">Salee Printing Public Company Limited </w:t>
    </w:r>
  </w:p>
  <w:p w14:paraId="614932DC" w14:textId="77777777" w:rsidR="00847D40" w:rsidRDefault="00AB39E2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b/>
        <w:color w:val="000000"/>
      </w:rPr>
    </w:pPr>
    <w:r>
      <w:rPr>
        <w:b/>
        <w:color w:val="000000"/>
      </w:rPr>
      <w:t>Condensed notes to interim financial information (Unaudited)</w:t>
    </w:r>
  </w:p>
  <w:p w14:paraId="05BDD0E8" w14:textId="30BE872E" w:rsidR="00847D40" w:rsidRDefault="00AB39E2" w:rsidP="00640181">
    <w:pPr>
      <w:pBdr>
        <w:bottom w:val="single" w:sz="8" w:space="1" w:color="auto"/>
      </w:pBdr>
      <w:rPr>
        <w:b/>
        <w:bCs/>
        <w:lang w:val="en-GB"/>
      </w:rPr>
    </w:pPr>
    <w:r>
      <w:rPr>
        <w:b/>
        <w:color w:val="000000"/>
      </w:rPr>
      <w:t>For the</w:t>
    </w:r>
    <w:r w:rsidR="00993F2C">
      <w:rPr>
        <w:rFonts w:cstheme="minorBidi" w:hint="cs"/>
        <w:b/>
        <w:color w:val="000000"/>
        <w:cs/>
      </w:rPr>
      <w:t xml:space="preserve"> </w:t>
    </w:r>
    <w:r w:rsidR="009B5233">
      <w:rPr>
        <w:rFonts w:cstheme="minorBidi"/>
        <w:b/>
        <w:color w:val="000000"/>
        <w:lang w:val="en-GB"/>
      </w:rPr>
      <w:t>nine-month</w:t>
    </w:r>
    <w:r w:rsidR="00640181" w:rsidRPr="00D92026">
      <w:rPr>
        <w:b/>
        <w:bCs/>
        <w:lang w:val="en-GB"/>
      </w:rPr>
      <w:t xml:space="preserve"> period ended </w:t>
    </w:r>
    <w:r w:rsidR="009B5233">
      <w:rPr>
        <w:b/>
        <w:bCs/>
        <w:lang w:val="en-GB"/>
      </w:rPr>
      <w:t>30 September</w:t>
    </w:r>
    <w:r w:rsidR="00640181" w:rsidRPr="00D92026">
      <w:rPr>
        <w:b/>
        <w:bCs/>
        <w:lang w:val="en-GB"/>
      </w:rPr>
      <w:t xml:space="preserve"> 202</w:t>
    </w:r>
    <w:r w:rsidR="00011E80">
      <w:rPr>
        <w:b/>
        <w:bCs/>
        <w:lang w:val="en-GB"/>
      </w:rPr>
      <w:t>5</w:t>
    </w:r>
  </w:p>
  <w:p w14:paraId="44A9FEDA" w14:textId="77777777" w:rsidR="00640181" w:rsidRDefault="00640181" w:rsidP="00640181">
    <w:pPr>
      <w:rPr>
        <w:b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38403C"/>
    <w:multiLevelType w:val="hybridMultilevel"/>
    <w:tmpl w:val="E654C04A"/>
    <w:lvl w:ilvl="0" w:tplc="0409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5A7A08"/>
    <w:multiLevelType w:val="multilevel"/>
    <w:tmpl w:val="AFB2B00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BE92B6E"/>
    <w:multiLevelType w:val="multilevel"/>
    <w:tmpl w:val="D80E0F8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360" w:hanging="360"/>
      </w:pPr>
      <w:rPr>
        <w:b/>
        <w:bCs/>
      </w:rPr>
    </w:lvl>
    <w:lvl w:ilvl="2"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3" w15:restartNumberingAfterBreak="0">
    <w:nsid w:val="47E84334"/>
    <w:multiLevelType w:val="multilevel"/>
    <w:tmpl w:val="C2CEF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DEC149E"/>
    <w:multiLevelType w:val="hybridMultilevel"/>
    <w:tmpl w:val="DA58E460"/>
    <w:lvl w:ilvl="0" w:tplc="3B627E68">
      <w:start w:val="1"/>
      <w:numFmt w:val="decimal"/>
      <w:lvlText w:val="(%1)"/>
      <w:lvlJc w:val="left"/>
      <w:pPr>
        <w:ind w:left="999" w:hanging="432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7BE12C7A"/>
    <w:multiLevelType w:val="multilevel"/>
    <w:tmpl w:val="1A5EC7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E972BC5"/>
    <w:multiLevelType w:val="multilevel"/>
    <w:tmpl w:val="A4FE32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64601995">
    <w:abstractNumId w:val="3"/>
  </w:num>
  <w:num w:numId="2" w16cid:durableId="1397510542">
    <w:abstractNumId w:val="1"/>
  </w:num>
  <w:num w:numId="3" w16cid:durableId="805196915">
    <w:abstractNumId w:val="5"/>
  </w:num>
  <w:num w:numId="4" w16cid:durableId="1143305614">
    <w:abstractNumId w:val="6"/>
  </w:num>
  <w:num w:numId="5" w16cid:durableId="244387768">
    <w:abstractNumId w:val="2"/>
  </w:num>
  <w:num w:numId="6" w16cid:durableId="2009358693">
    <w:abstractNumId w:val="4"/>
  </w:num>
  <w:num w:numId="7" w16cid:durableId="3178087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7D40"/>
    <w:rsid w:val="00001B0E"/>
    <w:rsid w:val="000034D1"/>
    <w:rsid w:val="00010BC6"/>
    <w:rsid w:val="000112E5"/>
    <w:rsid w:val="00011E80"/>
    <w:rsid w:val="00012166"/>
    <w:rsid w:val="00016BF7"/>
    <w:rsid w:val="00016C3A"/>
    <w:rsid w:val="0001714F"/>
    <w:rsid w:val="0001772A"/>
    <w:rsid w:val="000217CA"/>
    <w:rsid w:val="00025D75"/>
    <w:rsid w:val="0003299A"/>
    <w:rsid w:val="0003417B"/>
    <w:rsid w:val="000342A9"/>
    <w:rsid w:val="00036BE1"/>
    <w:rsid w:val="0003741E"/>
    <w:rsid w:val="00041FAA"/>
    <w:rsid w:val="00045A1D"/>
    <w:rsid w:val="000479A9"/>
    <w:rsid w:val="00050243"/>
    <w:rsid w:val="00050316"/>
    <w:rsid w:val="0006093E"/>
    <w:rsid w:val="00060E5A"/>
    <w:rsid w:val="00065CD0"/>
    <w:rsid w:val="000666CA"/>
    <w:rsid w:val="000669A8"/>
    <w:rsid w:val="000709E1"/>
    <w:rsid w:val="00071997"/>
    <w:rsid w:val="000735E9"/>
    <w:rsid w:val="0007694A"/>
    <w:rsid w:val="000830D9"/>
    <w:rsid w:val="000845C5"/>
    <w:rsid w:val="00085E30"/>
    <w:rsid w:val="00092657"/>
    <w:rsid w:val="00096461"/>
    <w:rsid w:val="000A3BE9"/>
    <w:rsid w:val="000B6B01"/>
    <w:rsid w:val="000B6FF9"/>
    <w:rsid w:val="000C1AAF"/>
    <w:rsid w:val="000C5BBC"/>
    <w:rsid w:val="000C6ED4"/>
    <w:rsid w:val="000D0055"/>
    <w:rsid w:val="000E09C2"/>
    <w:rsid w:val="000E2F3B"/>
    <w:rsid w:val="000E3A3C"/>
    <w:rsid w:val="000F0D70"/>
    <w:rsid w:val="000F145B"/>
    <w:rsid w:val="000F3573"/>
    <w:rsid w:val="000F768D"/>
    <w:rsid w:val="00100A86"/>
    <w:rsid w:val="0010218F"/>
    <w:rsid w:val="001055E7"/>
    <w:rsid w:val="00107898"/>
    <w:rsid w:val="00112027"/>
    <w:rsid w:val="0011375F"/>
    <w:rsid w:val="00114F33"/>
    <w:rsid w:val="00115C04"/>
    <w:rsid w:val="00116E08"/>
    <w:rsid w:val="00120CE7"/>
    <w:rsid w:val="00121CA3"/>
    <w:rsid w:val="00125A81"/>
    <w:rsid w:val="0012712E"/>
    <w:rsid w:val="001316C3"/>
    <w:rsid w:val="001316DB"/>
    <w:rsid w:val="00133C40"/>
    <w:rsid w:val="00134ECF"/>
    <w:rsid w:val="001550AE"/>
    <w:rsid w:val="00156F7F"/>
    <w:rsid w:val="0016328B"/>
    <w:rsid w:val="00166D69"/>
    <w:rsid w:val="0017162E"/>
    <w:rsid w:val="001767F0"/>
    <w:rsid w:val="00177691"/>
    <w:rsid w:val="0017787D"/>
    <w:rsid w:val="001802FA"/>
    <w:rsid w:val="001822A9"/>
    <w:rsid w:val="00183BD8"/>
    <w:rsid w:val="00184234"/>
    <w:rsid w:val="0018554F"/>
    <w:rsid w:val="001902D2"/>
    <w:rsid w:val="0019167D"/>
    <w:rsid w:val="00192286"/>
    <w:rsid w:val="00194231"/>
    <w:rsid w:val="001A1982"/>
    <w:rsid w:val="001A215E"/>
    <w:rsid w:val="001A7C57"/>
    <w:rsid w:val="001B1225"/>
    <w:rsid w:val="001B136F"/>
    <w:rsid w:val="001B1C4E"/>
    <w:rsid w:val="001B4C88"/>
    <w:rsid w:val="001B6C8E"/>
    <w:rsid w:val="001B726D"/>
    <w:rsid w:val="001D6B68"/>
    <w:rsid w:val="001D71B0"/>
    <w:rsid w:val="001E1A02"/>
    <w:rsid w:val="001E201E"/>
    <w:rsid w:val="001E270A"/>
    <w:rsid w:val="001E2784"/>
    <w:rsid w:val="001F0FC6"/>
    <w:rsid w:val="001F56CE"/>
    <w:rsid w:val="001F589F"/>
    <w:rsid w:val="001F665E"/>
    <w:rsid w:val="00201C69"/>
    <w:rsid w:val="00204294"/>
    <w:rsid w:val="00205098"/>
    <w:rsid w:val="002079B3"/>
    <w:rsid w:val="0021537A"/>
    <w:rsid w:val="002249E3"/>
    <w:rsid w:val="002259A8"/>
    <w:rsid w:val="00225CFF"/>
    <w:rsid w:val="00230716"/>
    <w:rsid w:val="00240EB2"/>
    <w:rsid w:val="00242555"/>
    <w:rsid w:val="00244AE6"/>
    <w:rsid w:val="002526F4"/>
    <w:rsid w:val="00253200"/>
    <w:rsid w:val="00253689"/>
    <w:rsid w:val="0025436F"/>
    <w:rsid w:val="0025574F"/>
    <w:rsid w:val="00256E88"/>
    <w:rsid w:val="00262755"/>
    <w:rsid w:val="00263D0C"/>
    <w:rsid w:val="0026662D"/>
    <w:rsid w:val="002705D9"/>
    <w:rsid w:val="0027102F"/>
    <w:rsid w:val="00275CA7"/>
    <w:rsid w:val="002765E3"/>
    <w:rsid w:val="0028092C"/>
    <w:rsid w:val="00283CD1"/>
    <w:rsid w:val="00284E90"/>
    <w:rsid w:val="00286229"/>
    <w:rsid w:val="002871D9"/>
    <w:rsid w:val="00295B43"/>
    <w:rsid w:val="00296808"/>
    <w:rsid w:val="002A0A73"/>
    <w:rsid w:val="002A1955"/>
    <w:rsid w:val="002A4D9B"/>
    <w:rsid w:val="002B1753"/>
    <w:rsid w:val="002B5154"/>
    <w:rsid w:val="002B5635"/>
    <w:rsid w:val="002B74A8"/>
    <w:rsid w:val="002C09A0"/>
    <w:rsid w:val="002C12A0"/>
    <w:rsid w:val="002C2155"/>
    <w:rsid w:val="002C2BC6"/>
    <w:rsid w:val="002C5796"/>
    <w:rsid w:val="002D23A9"/>
    <w:rsid w:val="002D23C2"/>
    <w:rsid w:val="002D54D5"/>
    <w:rsid w:val="002D7610"/>
    <w:rsid w:val="002E1165"/>
    <w:rsid w:val="002E1495"/>
    <w:rsid w:val="002E7D36"/>
    <w:rsid w:val="002F0EBD"/>
    <w:rsid w:val="002F1D9A"/>
    <w:rsid w:val="002F3443"/>
    <w:rsid w:val="002F3A71"/>
    <w:rsid w:val="002F709A"/>
    <w:rsid w:val="00302580"/>
    <w:rsid w:val="003046EE"/>
    <w:rsid w:val="00305685"/>
    <w:rsid w:val="00305702"/>
    <w:rsid w:val="00306299"/>
    <w:rsid w:val="0030740A"/>
    <w:rsid w:val="00312601"/>
    <w:rsid w:val="00312B3A"/>
    <w:rsid w:val="00312F23"/>
    <w:rsid w:val="003131E4"/>
    <w:rsid w:val="003177C4"/>
    <w:rsid w:val="00320959"/>
    <w:rsid w:val="00321DF4"/>
    <w:rsid w:val="00325ABC"/>
    <w:rsid w:val="003268D7"/>
    <w:rsid w:val="003308EE"/>
    <w:rsid w:val="00330BC2"/>
    <w:rsid w:val="00334487"/>
    <w:rsid w:val="003358C2"/>
    <w:rsid w:val="00336742"/>
    <w:rsid w:val="003373F7"/>
    <w:rsid w:val="003437EB"/>
    <w:rsid w:val="00345CD2"/>
    <w:rsid w:val="0035126D"/>
    <w:rsid w:val="00353231"/>
    <w:rsid w:val="00353CB2"/>
    <w:rsid w:val="003614EB"/>
    <w:rsid w:val="0036608F"/>
    <w:rsid w:val="00371C59"/>
    <w:rsid w:val="00371E7D"/>
    <w:rsid w:val="00372580"/>
    <w:rsid w:val="003727D6"/>
    <w:rsid w:val="0037772F"/>
    <w:rsid w:val="00382871"/>
    <w:rsid w:val="00383F3E"/>
    <w:rsid w:val="003853DA"/>
    <w:rsid w:val="00393CD8"/>
    <w:rsid w:val="00395340"/>
    <w:rsid w:val="003A493C"/>
    <w:rsid w:val="003B5F2D"/>
    <w:rsid w:val="003B752F"/>
    <w:rsid w:val="003B7E88"/>
    <w:rsid w:val="003C5C82"/>
    <w:rsid w:val="003C6B95"/>
    <w:rsid w:val="003C78D9"/>
    <w:rsid w:val="003C7FF2"/>
    <w:rsid w:val="003D2B31"/>
    <w:rsid w:val="003D75C0"/>
    <w:rsid w:val="003E4C2D"/>
    <w:rsid w:val="003E5F57"/>
    <w:rsid w:val="003E6F32"/>
    <w:rsid w:val="003F603C"/>
    <w:rsid w:val="003F651D"/>
    <w:rsid w:val="003F71AE"/>
    <w:rsid w:val="00410997"/>
    <w:rsid w:val="004158F9"/>
    <w:rsid w:val="00415A82"/>
    <w:rsid w:val="00416616"/>
    <w:rsid w:val="004233BB"/>
    <w:rsid w:val="004236C4"/>
    <w:rsid w:val="00424B26"/>
    <w:rsid w:val="00427CAD"/>
    <w:rsid w:val="004377EB"/>
    <w:rsid w:val="004410C5"/>
    <w:rsid w:val="00441874"/>
    <w:rsid w:val="00445E93"/>
    <w:rsid w:val="004462DF"/>
    <w:rsid w:val="00447A9B"/>
    <w:rsid w:val="004559FC"/>
    <w:rsid w:val="00456D9B"/>
    <w:rsid w:val="00456F59"/>
    <w:rsid w:val="004625DB"/>
    <w:rsid w:val="00466024"/>
    <w:rsid w:val="00473DA6"/>
    <w:rsid w:val="00483D2E"/>
    <w:rsid w:val="004843E5"/>
    <w:rsid w:val="00484A81"/>
    <w:rsid w:val="00490354"/>
    <w:rsid w:val="004A1C45"/>
    <w:rsid w:val="004A2CC1"/>
    <w:rsid w:val="004A5CD5"/>
    <w:rsid w:val="004A71C9"/>
    <w:rsid w:val="004B3470"/>
    <w:rsid w:val="004B40C6"/>
    <w:rsid w:val="004B40D6"/>
    <w:rsid w:val="004B6C2D"/>
    <w:rsid w:val="004C4B34"/>
    <w:rsid w:val="004C6097"/>
    <w:rsid w:val="004C6933"/>
    <w:rsid w:val="004D144B"/>
    <w:rsid w:val="004D72C2"/>
    <w:rsid w:val="004D7D17"/>
    <w:rsid w:val="004E22F9"/>
    <w:rsid w:val="004E521B"/>
    <w:rsid w:val="004E59E0"/>
    <w:rsid w:val="004F03E9"/>
    <w:rsid w:val="004F24D3"/>
    <w:rsid w:val="004F3E52"/>
    <w:rsid w:val="005037F2"/>
    <w:rsid w:val="00505968"/>
    <w:rsid w:val="00505D21"/>
    <w:rsid w:val="00506980"/>
    <w:rsid w:val="00507751"/>
    <w:rsid w:val="0051055D"/>
    <w:rsid w:val="00512F6A"/>
    <w:rsid w:val="0051488D"/>
    <w:rsid w:val="00514916"/>
    <w:rsid w:val="00515777"/>
    <w:rsid w:val="00516168"/>
    <w:rsid w:val="00516FD7"/>
    <w:rsid w:val="00524A4F"/>
    <w:rsid w:val="0052560D"/>
    <w:rsid w:val="00527320"/>
    <w:rsid w:val="0053152E"/>
    <w:rsid w:val="00532CB8"/>
    <w:rsid w:val="005339E4"/>
    <w:rsid w:val="00536325"/>
    <w:rsid w:val="00540D3B"/>
    <w:rsid w:val="00542A02"/>
    <w:rsid w:val="00543580"/>
    <w:rsid w:val="00545207"/>
    <w:rsid w:val="00546439"/>
    <w:rsid w:val="00550341"/>
    <w:rsid w:val="005547ED"/>
    <w:rsid w:val="00555C12"/>
    <w:rsid w:val="005606A6"/>
    <w:rsid w:val="005614FA"/>
    <w:rsid w:val="005616D2"/>
    <w:rsid w:val="0056183B"/>
    <w:rsid w:val="00563DD7"/>
    <w:rsid w:val="005669B8"/>
    <w:rsid w:val="00567688"/>
    <w:rsid w:val="00572C89"/>
    <w:rsid w:val="00576E5F"/>
    <w:rsid w:val="0057788D"/>
    <w:rsid w:val="00577994"/>
    <w:rsid w:val="005857D0"/>
    <w:rsid w:val="00587B8B"/>
    <w:rsid w:val="00590FFE"/>
    <w:rsid w:val="005A2DAE"/>
    <w:rsid w:val="005B5602"/>
    <w:rsid w:val="005C2DCA"/>
    <w:rsid w:val="005C3C0D"/>
    <w:rsid w:val="005C6EF0"/>
    <w:rsid w:val="005C720A"/>
    <w:rsid w:val="005D01A9"/>
    <w:rsid w:val="005D17F8"/>
    <w:rsid w:val="005D68CA"/>
    <w:rsid w:val="005D7087"/>
    <w:rsid w:val="005E1FA4"/>
    <w:rsid w:val="005E4C77"/>
    <w:rsid w:val="005E7231"/>
    <w:rsid w:val="005F32E0"/>
    <w:rsid w:val="005F5CD7"/>
    <w:rsid w:val="005F775F"/>
    <w:rsid w:val="006040E5"/>
    <w:rsid w:val="00607B81"/>
    <w:rsid w:val="006104B4"/>
    <w:rsid w:val="00610A57"/>
    <w:rsid w:val="00610F29"/>
    <w:rsid w:val="006127B0"/>
    <w:rsid w:val="0061446F"/>
    <w:rsid w:val="00620305"/>
    <w:rsid w:val="00622C3E"/>
    <w:rsid w:val="00624B28"/>
    <w:rsid w:val="00631510"/>
    <w:rsid w:val="00637222"/>
    <w:rsid w:val="00640181"/>
    <w:rsid w:val="0064259B"/>
    <w:rsid w:val="0064348F"/>
    <w:rsid w:val="00643B21"/>
    <w:rsid w:val="00645264"/>
    <w:rsid w:val="00647395"/>
    <w:rsid w:val="0065133D"/>
    <w:rsid w:val="0065471A"/>
    <w:rsid w:val="00654C3C"/>
    <w:rsid w:val="0065523E"/>
    <w:rsid w:val="0065593A"/>
    <w:rsid w:val="006603AB"/>
    <w:rsid w:val="006662B1"/>
    <w:rsid w:val="00666E48"/>
    <w:rsid w:val="00674A22"/>
    <w:rsid w:val="00676926"/>
    <w:rsid w:val="00677992"/>
    <w:rsid w:val="006811F0"/>
    <w:rsid w:val="0068331F"/>
    <w:rsid w:val="0068342E"/>
    <w:rsid w:val="006858A9"/>
    <w:rsid w:val="00686F48"/>
    <w:rsid w:val="006A150A"/>
    <w:rsid w:val="006A4149"/>
    <w:rsid w:val="006A42F6"/>
    <w:rsid w:val="006B1AAF"/>
    <w:rsid w:val="006B6462"/>
    <w:rsid w:val="006B6673"/>
    <w:rsid w:val="006C1A9B"/>
    <w:rsid w:val="006C3815"/>
    <w:rsid w:val="006C5B77"/>
    <w:rsid w:val="006C6E5D"/>
    <w:rsid w:val="006C751A"/>
    <w:rsid w:val="006C76BB"/>
    <w:rsid w:val="006E2BEE"/>
    <w:rsid w:val="006E61F8"/>
    <w:rsid w:val="006F709D"/>
    <w:rsid w:val="0070291F"/>
    <w:rsid w:val="00705879"/>
    <w:rsid w:val="00711BF7"/>
    <w:rsid w:val="00715D1F"/>
    <w:rsid w:val="0071608A"/>
    <w:rsid w:val="00727B6D"/>
    <w:rsid w:val="00727D77"/>
    <w:rsid w:val="00741848"/>
    <w:rsid w:val="007458A0"/>
    <w:rsid w:val="007465C9"/>
    <w:rsid w:val="007514D1"/>
    <w:rsid w:val="00754420"/>
    <w:rsid w:val="007545C4"/>
    <w:rsid w:val="007545FA"/>
    <w:rsid w:val="00762384"/>
    <w:rsid w:val="00763E26"/>
    <w:rsid w:val="00763E82"/>
    <w:rsid w:val="00764FB3"/>
    <w:rsid w:val="0077739D"/>
    <w:rsid w:val="00777BF8"/>
    <w:rsid w:val="0078312B"/>
    <w:rsid w:val="00791757"/>
    <w:rsid w:val="00791CD5"/>
    <w:rsid w:val="00793866"/>
    <w:rsid w:val="007941BA"/>
    <w:rsid w:val="00794422"/>
    <w:rsid w:val="0079769C"/>
    <w:rsid w:val="007A48F0"/>
    <w:rsid w:val="007B0E20"/>
    <w:rsid w:val="007C05D1"/>
    <w:rsid w:val="007C2654"/>
    <w:rsid w:val="007C6580"/>
    <w:rsid w:val="007D484B"/>
    <w:rsid w:val="007D7185"/>
    <w:rsid w:val="007E09E5"/>
    <w:rsid w:val="007E525F"/>
    <w:rsid w:val="007F5A56"/>
    <w:rsid w:val="007F7504"/>
    <w:rsid w:val="00800114"/>
    <w:rsid w:val="0080183E"/>
    <w:rsid w:val="008019D1"/>
    <w:rsid w:val="00802FC1"/>
    <w:rsid w:val="00804FCF"/>
    <w:rsid w:val="008075D9"/>
    <w:rsid w:val="00811908"/>
    <w:rsid w:val="00812239"/>
    <w:rsid w:val="0081572B"/>
    <w:rsid w:val="00816CCA"/>
    <w:rsid w:val="00817116"/>
    <w:rsid w:val="00821EFF"/>
    <w:rsid w:val="008222C1"/>
    <w:rsid w:val="008266AD"/>
    <w:rsid w:val="00831D60"/>
    <w:rsid w:val="00832676"/>
    <w:rsid w:val="00841194"/>
    <w:rsid w:val="008460B4"/>
    <w:rsid w:val="008460B7"/>
    <w:rsid w:val="008461F4"/>
    <w:rsid w:val="00846EC0"/>
    <w:rsid w:val="00847D40"/>
    <w:rsid w:val="008519C3"/>
    <w:rsid w:val="008522FC"/>
    <w:rsid w:val="0085487D"/>
    <w:rsid w:val="00857297"/>
    <w:rsid w:val="00862D06"/>
    <w:rsid w:val="00863D27"/>
    <w:rsid w:val="008700DF"/>
    <w:rsid w:val="00873807"/>
    <w:rsid w:val="00874BC0"/>
    <w:rsid w:val="00876289"/>
    <w:rsid w:val="00880A74"/>
    <w:rsid w:val="0088140B"/>
    <w:rsid w:val="00883A75"/>
    <w:rsid w:val="00884520"/>
    <w:rsid w:val="00887C08"/>
    <w:rsid w:val="00890D0D"/>
    <w:rsid w:val="00893BAC"/>
    <w:rsid w:val="00896281"/>
    <w:rsid w:val="008A2235"/>
    <w:rsid w:val="008A39CF"/>
    <w:rsid w:val="008A7C7F"/>
    <w:rsid w:val="008B701A"/>
    <w:rsid w:val="008C3DE5"/>
    <w:rsid w:val="008C4019"/>
    <w:rsid w:val="008D0686"/>
    <w:rsid w:val="008D285A"/>
    <w:rsid w:val="008D49FA"/>
    <w:rsid w:val="008D5919"/>
    <w:rsid w:val="008E1550"/>
    <w:rsid w:val="008E2022"/>
    <w:rsid w:val="008E3B15"/>
    <w:rsid w:val="008E53AD"/>
    <w:rsid w:val="008E5DAF"/>
    <w:rsid w:val="008E6581"/>
    <w:rsid w:val="008F188B"/>
    <w:rsid w:val="008F3450"/>
    <w:rsid w:val="008F3AF8"/>
    <w:rsid w:val="008F6DB1"/>
    <w:rsid w:val="00901235"/>
    <w:rsid w:val="009017D3"/>
    <w:rsid w:val="00912B64"/>
    <w:rsid w:val="00912BCC"/>
    <w:rsid w:val="00916C99"/>
    <w:rsid w:val="00920F62"/>
    <w:rsid w:val="00926883"/>
    <w:rsid w:val="00931888"/>
    <w:rsid w:val="00933545"/>
    <w:rsid w:val="00935A7F"/>
    <w:rsid w:val="0094219D"/>
    <w:rsid w:val="009521F9"/>
    <w:rsid w:val="0095366A"/>
    <w:rsid w:val="00956EF1"/>
    <w:rsid w:val="009605B7"/>
    <w:rsid w:val="00963237"/>
    <w:rsid w:val="0096721F"/>
    <w:rsid w:val="00976A51"/>
    <w:rsid w:val="00976D17"/>
    <w:rsid w:val="00983B5F"/>
    <w:rsid w:val="00984F9C"/>
    <w:rsid w:val="00993F2C"/>
    <w:rsid w:val="00994EB0"/>
    <w:rsid w:val="00996C90"/>
    <w:rsid w:val="00997587"/>
    <w:rsid w:val="009A6AB5"/>
    <w:rsid w:val="009A78AD"/>
    <w:rsid w:val="009B05A7"/>
    <w:rsid w:val="009B2185"/>
    <w:rsid w:val="009B5233"/>
    <w:rsid w:val="009B6597"/>
    <w:rsid w:val="009C1B82"/>
    <w:rsid w:val="009C1C73"/>
    <w:rsid w:val="009C3906"/>
    <w:rsid w:val="009C5E2C"/>
    <w:rsid w:val="009D458A"/>
    <w:rsid w:val="009D5E71"/>
    <w:rsid w:val="009E564F"/>
    <w:rsid w:val="009E59F0"/>
    <w:rsid w:val="009F0B9A"/>
    <w:rsid w:val="009F4B95"/>
    <w:rsid w:val="009F7271"/>
    <w:rsid w:val="00A01F52"/>
    <w:rsid w:val="00A02F73"/>
    <w:rsid w:val="00A03798"/>
    <w:rsid w:val="00A03BEB"/>
    <w:rsid w:val="00A05915"/>
    <w:rsid w:val="00A11424"/>
    <w:rsid w:val="00A122C4"/>
    <w:rsid w:val="00A2146F"/>
    <w:rsid w:val="00A21479"/>
    <w:rsid w:val="00A24D38"/>
    <w:rsid w:val="00A25186"/>
    <w:rsid w:val="00A27FAA"/>
    <w:rsid w:val="00A309C9"/>
    <w:rsid w:val="00A33880"/>
    <w:rsid w:val="00A33C67"/>
    <w:rsid w:val="00A35334"/>
    <w:rsid w:val="00A3581D"/>
    <w:rsid w:val="00A41BE9"/>
    <w:rsid w:val="00A46D42"/>
    <w:rsid w:val="00A46E08"/>
    <w:rsid w:val="00A477EB"/>
    <w:rsid w:val="00A517D9"/>
    <w:rsid w:val="00A527B2"/>
    <w:rsid w:val="00A54362"/>
    <w:rsid w:val="00A54EAF"/>
    <w:rsid w:val="00A55AB1"/>
    <w:rsid w:val="00A56C7B"/>
    <w:rsid w:val="00A60CB5"/>
    <w:rsid w:val="00A646A7"/>
    <w:rsid w:val="00A73BCB"/>
    <w:rsid w:val="00A76F4C"/>
    <w:rsid w:val="00A81B1B"/>
    <w:rsid w:val="00A84701"/>
    <w:rsid w:val="00A84D3B"/>
    <w:rsid w:val="00A8525A"/>
    <w:rsid w:val="00A857C1"/>
    <w:rsid w:val="00A85A8A"/>
    <w:rsid w:val="00A87A7D"/>
    <w:rsid w:val="00A90044"/>
    <w:rsid w:val="00A90E9D"/>
    <w:rsid w:val="00A92216"/>
    <w:rsid w:val="00A93F02"/>
    <w:rsid w:val="00AA71F7"/>
    <w:rsid w:val="00AA7334"/>
    <w:rsid w:val="00AA7935"/>
    <w:rsid w:val="00AB0CAA"/>
    <w:rsid w:val="00AB22A7"/>
    <w:rsid w:val="00AB2967"/>
    <w:rsid w:val="00AB39E2"/>
    <w:rsid w:val="00AB615C"/>
    <w:rsid w:val="00AC04D3"/>
    <w:rsid w:val="00AC42E5"/>
    <w:rsid w:val="00AC7379"/>
    <w:rsid w:val="00AD073B"/>
    <w:rsid w:val="00AD4E44"/>
    <w:rsid w:val="00AD7939"/>
    <w:rsid w:val="00AD7CF1"/>
    <w:rsid w:val="00AD7F5A"/>
    <w:rsid w:val="00AE1349"/>
    <w:rsid w:val="00AE3FE8"/>
    <w:rsid w:val="00AE4736"/>
    <w:rsid w:val="00AE47A0"/>
    <w:rsid w:val="00AE549B"/>
    <w:rsid w:val="00AE6321"/>
    <w:rsid w:val="00AE6C88"/>
    <w:rsid w:val="00AE7119"/>
    <w:rsid w:val="00AF0DD9"/>
    <w:rsid w:val="00AF1E77"/>
    <w:rsid w:val="00AF2308"/>
    <w:rsid w:val="00AF6CBC"/>
    <w:rsid w:val="00B00374"/>
    <w:rsid w:val="00B01235"/>
    <w:rsid w:val="00B0212B"/>
    <w:rsid w:val="00B20C41"/>
    <w:rsid w:val="00B21240"/>
    <w:rsid w:val="00B2747F"/>
    <w:rsid w:val="00B276DC"/>
    <w:rsid w:val="00B3352C"/>
    <w:rsid w:val="00B3409A"/>
    <w:rsid w:val="00B36F5F"/>
    <w:rsid w:val="00B41C3F"/>
    <w:rsid w:val="00B4556F"/>
    <w:rsid w:val="00B475A3"/>
    <w:rsid w:val="00B476CB"/>
    <w:rsid w:val="00B54755"/>
    <w:rsid w:val="00B566CD"/>
    <w:rsid w:val="00B61455"/>
    <w:rsid w:val="00B6185F"/>
    <w:rsid w:val="00B63CBF"/>
    <w:rsid w:val="00B716F3"/>
    <w:rsid w:val="00B7290B"/>
    <w:rsid w:val="00B73B93"/>
    <w:rsid w:val="00B8454A"/>
    <w:rsid w:val="00B86F1F"/>
    <w:rsid w:val="00B87887"/>
    <w:rsid w:val="00B92E46"/>
    <w:rsid w:val="00B937A0"/>
    <w:rsid w:val="00B93B5E"/>
    <w:rsid w:val="00B94836"/>
    <w:rsid w:val="00B949CE"/>
    <w:rsid w:val="00B95115"/>
    <w:rsid w:val="00B955F7"/>
    <w:rsid w:val="00B95FE7"/>
    <w:rsid w:val="00BA3E9F"/>
    <w:rsid w:val="00BB0DB2"/>
    <w:rsid w:val="00BB5038"/>
    <w:rsid w:val="00BB5FFE"/>
    <w:rsid w:val="00BB6F39"/>
    <w:rsid w:val="00BC12C8"/>
    <w:rsid w:val="00BC168E"/>
    <w:rsid w:val="00BC2655"/>
    <w:rsid w:val="00BC63E9"/>
    <w:rsid w:val="00BC65FC"/>
    <w:rsid w:val="00BD0D72"/>
    <w:rsid w:val="00BD0DC7"/>
    <w:rsid w:val="00BD10C7"/>
    <w:rsid w:val="00BD1418"/>
    <w:rsid w:val="00BD2888"/>
    <w:rsid w:val="00BD3B73"/>
    <w:rsid w:val="00BD6C86"/>
    <w:rsid w:val="00BE02B3"/>
    <w:rsid w:val="00BE04AC"/>
    <w:rsid w:val="00BE3B0E"/>
    <w:rsid w:val="00BE5FE7"/>
    <w:rsid w:val="00BE6C36"/>
    <w:rsid w:val="00BF0B76"/>
    <w:rsid w:val="00BF367A"/>
    <w:rsid w:val="00BF7A46"/>
    <w:rsid w:val="00C02392"/>
    <w:rsid w:val="00C10CC4"/>
    <w:rsid w:val="00C11EC6"/>
    <w:rsid w:val="00C20370"/>
    <w:rsid w:val="00C20F19"/>
    <w:rsid w:val="00C2285A"/>
    <w:rsid w:val="00C22CCD"/>
    <w:rsid w:val="00C236EA"/>
    <w:rsid w:val="00C24761"/>
    <w:rsid w:val="00C31956"/>
    <w:rsid w:val="00C3743B"/>
    <w:rsid w:val="00C4353D"/>
    <w:rsid w:val="00C43DF9"/>
    <w:rsid w:val="00C51793"/>
    <w:rsid w:val="00C545D7"/>
    <w:rsid w:val="00C553BF"/>
    <w:rsid w:val="00C5586B"/>
    <w:rsid w:val="00C57431"/>
    <w:rsid w:val="00C61197"/>
    <w:rsid w:val="00C66DF8"/>
    <w:rsid w:val="00C66EC7"/>
    <w:rsid w:val="00C728B0"/>
    <w:rsid w:val="00C73400"/>
    <w:rsid w:val="00C74444"/>
    <w:rsid w:val="00C80288"/>
    <w:rsid w:val="00C875BE"/>
    <w:rsid w:val="00CA2208"/>
    <w:rsid w:val="00CA2A85"/>
    <w:rsid w:val="00CA3F7B"/>
    <w:rsid w:val="00CA53A9"/>
    <w:rsid w:val="00CA5FD0"/>
    <w:rsid w:val="00CA6A55"/>
    <w:rsid w:val="00CB0B46"/>
    <w:rsid w:val="00CB24AF"/>
    <w:rsid w:val="00CB4992"/>
    <w:rsid w:val="00CB533B"/>
    <w:rsid w:val="00CB632D"/>
    <w:rsid w:val="00CC044F"/>
    <w:rsid w:val="00CC5CBF"/>
    <w:rsid w:val="00CC7616"/>
    <w:rsid w:val="00CD1E04"/>
    <w:rsid w:val="00CD3CB4"/>
    <w:rsid w:val="00CD6790"/>
    <w:rsid w:val="00CE163B"/>
    <w:rsid w:val="00CE24ED"/>
    <w:rsid w:val="00CE526F"/>
    <w:rsid w:val="00CE7C9B"/>
    <w:rsid w:val="00CF408B"/>
    <w:rsid w:val="00CF5958"/>
    <w:rsid w:val="00CF5CED"/>
    <w:rsid w:val="00CF7B73"/>
    <w:rsid w:val="00D03741"/>
    <w:rsid w:val="00D05D9C"/>
    <w:rsid w:val="00D07BF0"/>
    <w:rsid w:val="00D10528"/>
    <w:rsid w:val="00D10B7D"/>
    <w:rsid w:val="00D148DA"/>
    <w:rsid w:val="00D16851"/>
    <w:rsid w:val="00D16A3F"/>
    <w:rsid w:val="00D201F0"/>
    <w:rsid w:val="00D24105"/>
    <w:rsid w:val="00D269A0"/>
    <w:rsid w:val="00D26A0E"/>
    <w:rsid w:val="00D273CB"/>
    <w:rsid w:val="00D30DA9"/>
    <w:rsid w:val="00D30FD3"/>
    <w:rsid w:val="00D35FA6"/>
    <w:rsid w:val="00D37076"/>
    <w:rsid w:val="00D376DB"/>
    <w:rsid w:val="00D400B9"/>
    <w:rsid w:val="00D405B3"/>
    <w:rsid w:val="00D40E58"/>
    <w:rsid w:val="00D41F27"/>
    <w:rsid w:val="00D437E4"/>
    <w:rsid w:val="00D442A3"/>
    <w:rsid w:val="00D5062D"/>
    <w:rsid w:val="00D56071"/>
    <w:rsid w:val="00D61725"/>
    <w:rsid w:val="00D6395C"/>
    <w:rsid w:val="00D63FB3"/>
    <w:rsid w:val="00D66719"/>
    <w:rsid w:val="00D6787E"/>
    <w:rsid w:val="00D720CC"/>
    <w:rsid w:val="00D7481E"/>
    <w:rsid w:val="00D80444"/>
    <w:rsid w:val="00D85528"/>
    <w:rsid w:val="00D91CB4"/>
    <w:rsid w:val="00D95E60"/>
    <w:rsid w:val="00DA355D"/>
    <w:rsid w:val="00DA4BE2"/>
    <w:rsid w:val="00DB1101"/>
    <w:rsid w:val="00DB17F9"/>
    <w:rsid w:val="00DB42BC"/>
    <w:rsid w:val="00DB5423"/>
    <w:rsid w:val="00DB6D99"/>
    <w:rsid w:val="00DD12F4"/>
    <w:rsid w:val="00DD48E0"/>
    <w:rsid w:val="00DD5459"/>
    <w:rsid w:val="00DD6356"/>
    <w:rsid w:val="00DD72CD"/>
    <w:rsid w:val="00DE3CE1"/>
    <w:rsid w:val="00DE3DAF"/>
    <w:rsid w:val="00DE6A20"/>
    <w:rsid w:val="00DF1015"/>
    <w:rsid w:val="00DF6796"/>
    <w:rsid w:val="00DF6DF9"/>
    <w:rsid w:val="00DF6E37"/>
    <w:rsid w:val="00DF6F21"/>
    <w:rsid w:val="00E063BE"/>
    <w:rsid w:val="00E11053"/>
    <w:rsid w:val="00E13DB6"/>
    <w:rsid w:val="00E216BC"/>
    <w:rsid w:val="00E2295B"/>
    <w:rsid w:val="00E24181"/>
    <w:rsid w:val="00E2513B"/>
    <w:rsid w:val="00E265BA"/>
    <w:rsid w:val="00E27CE1"/>
    <w:rsid w:val="00E34706"/>
    <w:rsid w:val="00E4008C"/>
    <w:rsid w:val="00E50489"/>
    <w:rsid w:val="00E5229D"/>
    <w:rsid w:val="00E5308C"/>
    <w:rsid w:val="00E539AE"/>
    <w:rsid w:val="00E53CE3"/>
    <w:rsid w:val="00E545BF"/>
    <w:rsid w:val="00E57E6E"/>
    <w:rsid w:val="00E6076F"/>
    <w:rsid w:val="00E63AEB"/>
    <w:rsid w:val="00E73DB7"/>
    <w:rsid w:val="00E806A7"/>
    <w:rsid w:val="00E83700"/>
    <w:rsid w:val="00E844FD"/>
    <w:rsid w:val="00E87342"/>
    <w:rsid w:val="00E9210E"/>
    <w:rsid w:val="00EA02AF"/>
    <w:rsid w:val="00EA35C1"/>
    <w:rsid w:val="00EA4DE0"/>
    <w:rsid w:val="00EB2481"/>
    <w:rsid w:val="00EB345F"/>
    <w:rsid w:val="00EB43FD"/>
    <w:rsid w:val="00EB48AD"/>
    <w:rsid w:val="00EB7D87"/>
    <w:rsid w:val="00EC0A7E"/>
    <w:rsid w:val="00EC14D1"/>
    <w:rsid w:val="00EC4D05"/>
    <w:rsid w:val="00EC4D4E"/>
    <w:rsid w:val="00EC5854"/>
    <w:rsid w:val="00ED3641"/>
    <w:rsid w:val="00ED4372"/>
    <w:rsid w:val="00ED6DEF"/>
    <w:rsid w:val="00EE3BC9"/>
    <w:rsid w:val="00EE4C39"/>
    <w:rsid w:val="00EF4EA3"/>
    <w:rsid w:val="00EF63E2"/>
    <w:rsid w:val="00EF658D"/>
    <w:rsid w:val="00F035CA"/>
    <w:rsid w:val="00F04875"/>
    <w:rsid w:val="00F07515"/>
    <w:rsid w:val="00F07E0F"/>
    <w:rsid w:val="00F10F22"/>
    <w:rsid w:val="00F12FBB"/>
    <w:rsid w:val="00F15AA9"/>
    <w:rsid w:val="00F203AB"/>
    <w:rsid w:val="00F2437B"/>
    <w:rsid w:val="00F247BB"/>
    <w:rsid w:val="00F26728"/>
    <w:rsid w:val="00F27A61"/>
    <w:rsid w:val="00F31FFE"/>
    <w:rsid w:val="00F3394A"/>
    <w:rsid w:val="00F33D19"/>
    <w:rsid w:val="00F369F8"/>
    <w:rsid w:val="00F443EF"/>
    <w:rsid w:val="00F455A3"/>
    <w:rsid w:val="00F45DFC"/>
    <w:rsid w:val="00F5002C"/>
    <w:rsid w:val="00F52ADD"/>
    <w:rsid w:val="00F616CA"/>
    <w:rsid w:val="00F66B16"/>
    <w:rsid w:val="00F74ED8"/>
    <w:rsid w:val="00F77680"/>
    <w:rsid w:val="00F80E2A"/>
    <w:rsid w:val="00F81411"/>
    <w:rsid w:val="00F817EC"/>
    <w:rsid w:val="00F81D8A"/>
    <w:rsid w:val="00F81E9F"/>
    <w:rsid w:val="00F97F31"/>
    <w:rsid w:val="00FA02EE"/>
    <w:rsid w:val="00FA357D"/>
    <w:rsid w:val="00FA38B6"/>
    <w:rsid w:val="00FA3C80"/>
    <w:rsid w:val="00FA4204"/>
    <w:rsid w:val="00FA51A2"/>
    <w:rsid w:val="00FB0BA1"/>
    <w:rsid w:val="00FB18D7"/>
    <w:rsid w:val="00FB6F54"/>
    <w:rsid w:val="00FC2356"/>
    <w:rsid w:val="00FC3ED3"/>
    <w:rsid w:val="00FC58F5"/>
    <w:rsid w:val="00FD179E"/>
    <w:rsid w:val="00FD203E"/>
    <w:rsid w:val="00FE0FA5"/>
    <w:rsid w:val="00FE384A"/>
    <w:rsid w:val="00FE3EC9"/>
    <w:rsid w:val="00FE78B6"/>
    <w:rsid w:val="00FF1818"/>
    <w:rsid w:val="00FF2B0E"/>
    <w:rsid w:val="0A6F3388"/>
    <w:rsid w:val="0A8D3705"/>
    <w:rsid w:val="11EAF5B9"/>
    <w:rsid w:val="2197F5BB"/>
    <w:rsid w:val="424868D9"/>
    <w:rsid w:val="4A643CA4"/>
    <w:rsid w:val="4F6FED1B"/>
    <w:rsid w:val="62A0FDD7"/>
    <w:rsid w:val="641DA9D1"/>
    <w:rsid w:val="67ABC9D1"/>
    <w:rsid w:val="6BF6B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601B42"/>
  <w15:docId w15:val="{61F3EDD0-0A66-4A99-B1A3-F10461C8D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en-US" w:eastAsia="en-US" w:bidi="th-TH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0BA1"/>
  </w:style>
  <w:style w:type="paragraph" w:styleId="Heading1">
    <w:name w:val="heading 1"/>
    <w:basedOn w:val="Normal"/>
    <w:next w:val="Normal"/>
    <w:link w:val="Heading1Char"/>
    <w:uiPriority w:val="9"/>
    <w:qFormat/>
    <w:rsid w:val="002D1698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firstLine="601"/>
      <w:outlineLvl w:val="0"/>
    </w:pPr>
    <w:rPr>
      <w:rFonts w:ascii="Times New Roman" w:hAnsi="Times New Roman"/>
      <w:sz w:val="24"/>
      <w:szCs w:val="24"/>
    </w:rPr>
  </w:style>
  <w:style w:type="paragraph" w:styleId="Heading2">
    <w:name w:val="heading 2"/>
    <w:basedOn w:val="Normal"/>
    <w:next w:val="Normal"/>
    <w:uiPriority w:val="9"/>
    <w:unhideWhenUsed/>
    <w:qFormat/>
    <w:rsid w:val="002D1698"/>
    <w:pPr>
      <w:keepNext/>
      <w:ind w:right="-691"/>
      <w:outlineLvl w:val="1"/>
    </w:pPr>
    <w:rPr>
      <w:rFonts w:ascii="Times New Roman" w:hAnsi="Times New Roman"/>
      <w:b/>
      <w:bCs/>
      <w:sz w:val="24"/>
      <w:szCs w:val="24"/>
      <w:lang w:val="en-GB"/>
    </w:rPr>
  </w:style>
  <w:style w:type="paragraph" w:styleId="Heading3">
    <w:name w:val="heading 3"/>
    <w:basedOn w:val="Normal"/>
    <w:next w:val="Normal"/>
    <w:uiPriority w:val="9"/>
    <w:unhideWhenUsed/>
    <w:qFormat/>
    <w:rsid w:val="002D1698"/>
    <w:pPr>
      <w:keepNext/>
      <w:ind w:left="664"/>
      <w:outlineLvl w:val="2"/>
    </w:pPr>
    <w:rPr>
      <w:rFonts w:ascii="Times New Roman" w:hAnsi="Times New Roman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D1698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ind w:left="72"/>
      <w:outlineLvl w:val="3"/>
    </w:pPr>
    <w:rPr>
      <w:rFonts w:ascii="Times New Roman" w:hAnsi="Times New Roman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rsid w:val="002D1698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ind w:left="540"/>
      <w:jc w:val="left"/>
      <w:outlineLvl w:val="4"/>
    </w:pPr>
    <w:rPr>
      <w:rFonts w:ascii="Times New Roman" w:hAnsi="Times New Roman"/>
      <w:b/>
      <w:bCs/>
      <w:color w:val="000000"/>
      <w:sz w:val="24"/>
      <w:szCs w:val="24"/>
      <w:lang w:val="en-AU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D1698"/>
    <w:pPr>
      <w:keepNext/>
      <w:ind w:left="540"/>
      <w:outlineLvl w:val="5"/>
    </w:pPr>
    <w:rPr>
      <w:rFonts w:ascii="Times New Roman" w:hAnsi="Times New Roman"/>
      <w:color w:val="000000"/>
      <w:sz w:val="24"/>
      <w:szCs w:val="24"/>
      <w:lang w:val="en-AU"/>
    </w:rPr>
  </w:style>
  <w:style w:type="paragraph" w:styleId="Heading7">
    <w:name w:val="heading 7"/>
    <w:basedOn w:val="Normal"/>
    <w:next w:val="Normal"/>
    <w:qFormat/>
    <w:rsid w:val="002D1698"/>
    <w:pPr>
      <w:keepNext/>
      <w:ind w:left="1440"/>
      <w:jc w:val="left"/>
      <w:outlineLvl w:val="6"/>
    </w:pPr>
    <w:rPr>
      <w:rFonts w:ascii="Times New Roman" w:hAnsi="Times New Roman"/>
      <w:sz w:val="24"/>
      <w:szCs w:val="24"/>
      <w:lang w:val="en-AU"/>
    </w:rPr>
  </w:style>
  <w:style w:type="paragraph" w:styleId="Heading8">
    <w:name w:val="heading 8"/>
    <w:basedOn w:val="Normal"/>
    <w:next w:val="Normal"/>
    <w:qFormat/>
    <w:rsid w:val="002D1698"/>
    <w:pPr>
      <w:keepNext/>
      <w:ind w:left="1170"/>
      <w:outlineLvl w:val="7"/>
    </w:pPr>
    <w:rPr>
      <w:rFonts w:ascii="Times New Roman"/>
      <w:b/>
      <w:bCs/>
      <w:sz w:val="22"/>
      <w:szCs w:val="22"/>
    </w:rPr>
  </w:style>
  <w:style w:type="paragraph" w:styleId="Heading9">
    <w:name w:val="heading 9"/>
    <w:basedOn w:val="Normal"/>
    <w:next w:val="Normal"/>
    <w:qFormat/>
    <w:rsid w:val="002D1698"/>
    <w:pPr>
      <w:keepNext/>
      <w:ind w:left="540"/>
      <w:outlineLvl w:val="8"/>
    </w:pPr>
    <w:rPr>
      <w:rFonts w:ascii="Times New Roman" w:hAnsi="Times New Roman"/>
      <w:sz w:val="24"/>
      <w:szCs w:val="24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aliases w:val="Comments"/>
    <w:basedOn w:val="Normal"/>
    <w:next w:val="Normal"/>
    <w:link w:val="TitleChar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a">
    <w:name w:val="เนื้อเรื่อง"/>
    <w:basedOn w:val="Normal"/>
    <w:uiPriority w:val="99"/>
    <w:rsid w:val="002D1698"/>
    <w:pPr>
      <w:ind w:right="386"/>
      <w:jc w:val="left"/>
    </w:pPr>
    <w:rPr>
      <w:rFonts w:ascii="CordiaUPC" w:hAnsi="CordiaUPC" w:cs="Wingdings"/>
      <w:sz w:val="28"/>
      <w:szCs w:val="28"/>
    </w:rPr>
  </w:style>
  <w:style w:type="paragraph" w:styleId="Footer">
    <w:name w:val="footer"/>
    <w:basedOn w:val="Normal"/>
    <w:rsid w:val="002D1698"/>
    <w:pPr>
      <w:tabs>
        <w:tab w:val="center" w:pos="4320"/>
        <w:tab w:val="right" w:pos="8640"/>
      </w:tabs>
      <w:jc w:val="left"/>
    </w:pPr>
    <w:rPr>
      <w:rFonts w:ascii="CordiaUPC" w:hAnsi="CordiaUPC" w:cs="Wingdings"/>
      <w:sz w:val="30"/>
      <w:szCs w:val="30"/>
    </w:rPr>
  </w:style>
  <w:style w:type="paragraph" w:styleId="Header">
    <w:name w:val="header"/>
    <w:basedOn w:val="Normal"/>
    <w:link w:val="HeaderChar"/>
    <w:rsid w:val="002D1698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D1698"/>
  </w:style>
  <w:style w:type="paragraph" w:styleId="BlockText">
    <w:name w:val="Block Text"/>
    <w:basedOn w:val="Normal"/>
    <w:rsid w:val="002D1698"/>
    <w:pPr>
      <w:ind w:left="709" w:right="-763"/>
    </w:pPr>
    <w:rPr>
      <w:rFonts w:ascii="Times New Roman" w:hAnsi="Times New Roman"/>
      <w:spacing w:val="-2"/>
      <w:sz w:val="24"/>
      <w:szCs w:val="24"/>
    </w:rPr>
  </w:style>
  <w:style w:type="paragraph" w:styleId="BalloonText">
    <w:name w:val="Balloon Text"/>
    <w:basedOn w:val="Normal"/>
    <w:semiHidden/>
    <w:rsid w:val="002D1698"/>
    <w:rPr>
      <w:rFonts w:ascii="Tahoma" w:hAnsi="Tahoma" w:cs="Tahoma"/>
      <w:sz w:val="16"/>
      <w:szCs w:val="16"/>
    </w:rPr>
  </w:style>
  <w:style w:type="paragraph" w:styleId="BodyTextIndent3">
    <w:name w:val="Body Text Indent 3"/>
    <w:basedOn w:val="Normal"/>
    <w:rsid w:val="002D1698"/>
    <w:pPr>
      <w:ind w:left="720"/>
      <w:jc w:val="thaiDistribute"/>
    </w:pPr>
    <w:rPr>
      <w:rFonts w:ascii="Times New Roman" w:hAnsi="Times New Roman"/>
      <w:spacing w:val="-2"/>
      <w:sz w:val="22"/>
      <w:szCs w:val="22"/>
    </w:rPr>
  </w:style>
  <w:style w:type="paragraph" w:styleId="DocumentMap">
    <w:name w:val="Document Map"/>
    <w:basedOn w:val="Normal"/>
    <w:semiHidden/>
    <w:rsid w:val="002D1698"/>
    <w:pPr>
      <w:shd w:val="clear" w:color="auto" w:fill="000080"/>
    </w:pPr>
    <w:rPr>
      <w:rFonts w:ascii="Tahoma" w:hAnsi="Tahoma" w:cs="Tahoma"/>
    </w:rPr>
  </w:style>
  <w:style w:type="paragraph" w:styleId="BodyTextIndent">
    <w:name w:val="Body Text Indent"/>
    <w:basedOn w:val="Normal"/>
    <w:link w:val="BodyTextIndentChar"/>
    <w:rsid w:val="002D1698"/>
    <w:pPr>
      <w:ind w:left="720"/>
    </w:pPr>
    <w:rPr>
      <w:rFonts w:ascii="Times New Roman" w:hAnsi="Times New Roman"/>
      <w:sz w:val="24"/>
      <w:szCs w:val="24"/>
      <w:lang w:val="en-AU"/>
    </w:rPr>
  </w:style>
  <w:style w:type="paragraph" w:styleId="BodyTextIndent2">
    <w:name w:val="Body Text Indent 2"/>
    <w:basedOn w:val="Normal"/>
    <w:rsid w:val="002D1698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  <w:jc w:val="left"/>
    </w:pPr>
    <w:rPr>
      <w:rFonts w:ascii="Times New Roman" w:hAnsi="Times New Roman"/>
      <w:sz w:val="18"/>
      <w:szCs w:val="18"/>
      <w:lang w:val="en-GB"/>
    </w:rPr>
  </w:style>
  <w:style w:type="paragraph" w:customStyle="1" w:styleId="a0">
    <w:name w:val="à¹×éÍàÃ×èÍ§"/>
    <w:basedOn w:val="Normal"/>
    <w:rsid w:val="002D1698"/>
    <w:pPr>
      <w:ind w:right="386"/>
      <w:jc w:val="left"/>
    </w:pPr>
    <w:rPr>
      <w:rFonts w:ascii="Times New Roman" w:hAnsi="Times New Roman" w:cs="Times New Roman"/>
      <w:sz w:val="28"/>
      <w:szCs w:val="28"/>
      <w:lang w:val="en-GB"/>
    </w:rPr>
  </w:style>
  <w:style w:type="paragraph" w:styleId="EnvelopeReturn">
    <w:name w:val="envelope return"/>
    <w:basedOn w:val="Normal"/>
    <w:rsid w:val="002D1698"/>
    <w:rPr>
      <w:rFonts w:ascii="Times New Roman" w:eastAsia="Cordia New" w:hAnsi="Times New Roman" w:cs="Cordia New"/>
      <w:sz w:val="24"/>
      <w:szCs w:val="24"/>
      <w:lang w:val="en-GB"/>
    </w:rPr>
  </w:style>
  <w:style w:type="paragraph" w:styleId="BodyText">
    <w:name w:val="Body Text"/>
    <w:basedOn w:val="Normal"/>
    <w:rsid w:val="002D1698"/>
    <w:pPr>
      <w:spacing w:after="120"/>
    </w:pPr>
    <w:rPr>
      <w:rFonts w:cs="Cordia New"/>
      <w:szCs w:val="23"/>
    </w:rPr>
  </w:style>
  <w:style w:type="character" w:styleId="CommentReference">
    <w:name w:val="annotation reference"/>
    <w:semiHidden/>
    <w:rsid w:val="00EE2FC5"/>
    <w:rPr>
      <w:sz w:val="16"/>
      <w:szCs w:val="16"/>
    </w:rPr>
  </w:style>
  <w:style w:type="paragraph" w:styleId="CommentText">
    <w:name w:val="annotation text"/>
    <w:basedOn w:val="Normal"/>
    <w:semiHidden/>
    <w:rsid w:val="00EE2FC5"/>
  </w:style>
  <w:style w:type="paragraph" w:styleId="CommentSubject">
    <w:name w:val="annotation subject"/>
    <w:basedOn w:val="CommentText"/>
    <w:next w:val="CommentText"/>
    <w:semiHidden/>
    <w:rsid w:val="00EE2FC5"/>
    <w:rPr>
      <w:b/>
      <w:bCs/>
    </w:rPr>
  </w:style>
  <w:style w:type="table" w:styleId="TableGrid">
    <w:name w:val="Table Grid"/>
    <w:basedOn w:val="TableNormal"/>
    <w:uiPriority w:val="59"/>
    <w:rsid w:val="008857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next w:val="TableNormal"/>
    <w:semiHidden/>
    <w:rsid w:val="00430604"/>
    <w:rPr>
      <w:rFonts w:ascii="Times New Roman" w:hAnsi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C6991"/>
    <w:pPr>
      <w:ind w:left="720"/>
      <w:contextualSpacing/>
    </w:pPr>
    <w:rPr>
      <w:szCs w:val="25"/>
    </w:rPr>
  </w:style>
  <w:style w:type="paragraph" w:customStyle="1" w:styleId="acctfourfigures">
    <w:name w:val="acct four figures"/>
    <w:aliases w:val="a4 + 8 pt,(Complex) + 8 pt,(Complex),Thai Distribute...,a4"/>
    <w:basedOn w:val="Normal"/>
    <w:rsid w:val="00B820F9"/>
    <w:pPr>
      <w:tabs>
        <w:tab w:val="decimal" w:pos="765"/>
      </w:tabs>
      <w:spacing w:line="260" w:lineRule="atLeast"/>
      <w:jc w:val="left"/>
    </w:pPr>
    <w:rPr>
      <w:rFonts w:ascii="Times New Roman" w:hAnsi="Times New Roman" w:cs="Times New Roman"/>
      <w:sz w:val="22"/>
      <w:lang w:val="en-GB" w:bidi="ar-SA"/>
    </w:rPr>
  </w:style>
  <w:style w:type="character" w:customStyle="1" w:styleId="HeaderChar">
    <w:name w:val="Header Char"/>
    <w:link w:val="Header"/>
    <w:rsid w:val="00470FAD"/>
    <w:rPr>
      <w:rFonts w:ascii="Arial" w:hAnsi="Arial"/>
      <w:lang w:val="en-US" w:eastAsia="en-US"/>
    </w:rPr>
  </w:style>
  <w:style w:type="character" w:customStyle="1" w:styleId="Heading1Char">
    <w:name w:val="Heading 1 Char"/>
    <w:link w:val="Heading1"/>
    <w:uiPriority w:val="9"/>
    <w:rsid w:val="001E7DEB"/>
    <w:rPr>
      <w:rFonts w:ascii="Times New Roman" w:hAnsi="Times New Roman"/>
      <w:sz w:val="24"/>
      <w:szCs w:val="24"/>
      <w:lang w:val="en-US" w:eastAsia="en-US"/>
    </w:rPr>
  </w:style>
  <w:style w:type="character" w:customStyle="1" w:styleId="shorttext">
    <w:name w:val="short_text"/>
    <w:rsid w:val="00877607"/>
  </w:style>
  <w:style w:type="character" w:customStyle="1" w:styleId="hps">
    <w:name w:val="hps"/>
    <w:rsid w:val="00877607"/>
  </w:style>
  <w:style w:type="character" w:customStyle="1" w:styleId="Heading6Char">
    <w:name w:val="Heading 6 Char"/>
    <w:link w:val="Heading6"/>
    <w:rsid w:val="003050B8"/>
    <w:rPr>
      <w:rFonts w:ascii="Times New Roman" w:hAnsi="Times New Roman"/>
      <w:color w:val="000000"/>
      <w:sz w:val="24"/>
      <w:szCs w:val="24"/>
      <w:lang w:val="en-AU" w:eastAsia="en-US"/>
    </w:rPr>
  </w:style>
  <w:style w:type="character" w:customStyle="1" w:styleId="BodyTextIndentChar">
    <w:name w:val="Body Text Indent Char"/>
    <w:link w:val="BodyTextIndent"/>
    <w:rsid w:val="00621263"/>
    <w:rPr>
      <w:rFonts w:ascii="Times New Roman" w:hAnsi="Times New Roman"/>
      <w:sz w:val="24"/>
      <w:szCs w:val="24"/>
      <w:lang w:val="en-AU" w:eastAsia="en-US"/>
    </w:rPr>
  </w:style>
  <w:style w:type="character" w:customStyle="1" w:styleId="Heading4Char">
    <w:name w:val="Heading 4 Char"/>
    <w:link w:val="Heading4"/>
    <w:uiPriority w:val="9"/>
    <w:rsid w:val="00DB4FAC"/>
    <w:rPr>
      <w:rFonts w:ascii="Times New Roman" w:hAnsi="Times New Roman"/>
      <w:sz w:val="24"/>
      <w:szCs w:val="24"/>
    </w:rPr>
  </w:style>
  <w:style w:type="table" w:customStyle="1" w:styleId="PwCTableText">
    <w:name w:val="PwC Table Text"/>
    <w:basedOn w:val="TableNormal"/>
    <w:uiPriority w:val="99"/>
    <w:qFormat/>
    <w:rsid w:val="00AD4035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E063BE"/>
    <w:rPr>
      <w:b/>
      <w:sz w:val="72"/>
      <w:szCs w:val="7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99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4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TUG8RxtGrjWDJN/3PerHqw5QRLQ==">CgMxLjAyCGguZ2pkZ3hzMgppZC4zMGowemxsMgppZC4xZm9iOXRlMgppZC4zem55c2g3OAByITFqV1l2aEpwOVJxZU1IdFgzT3NiUVg3RklyRmpxcC1MUg==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1121</TotalTime>
  <Pages>8</Pages>
  <Words>1657</Words>
  <Characters>9448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 Waterhouse</dc:creator>
  <cp:keywords/>
  <cp:lastModifiedBy>Aphinya Teerasophonpipat (TH)</cp:lastModifiedBy>
  <cp:revision>290</cp:revision>
  <cp:lastPrinted>2025-08-12T06:51:00Z</cp:lastPrinted>
  <dcterms:created xsi:type="dcterms:W3CDTF">2025-04-30T18:23:00Z</dcterms:created>
  <dcterms:modified xsi:type="dcterms:W3CDTF">2025-11-05T05:30:00Z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